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4002A65" w14:textId="77777777" w:rsidR="00E0235D" w:rsidRPr="008666BB" w:rsidRDefault="00E0235D" w:rsidP="00E0235D">
      <w:pPr>
        <w:adjustRightInd w:val="0"/>
        <w:snapToGrid w:val="0"/>
        <w:spacing w:line="360" w:lineRule="auto"/>
        <w:rPr>
          <w:rFonts w:ascii="Book Antiqua" w:hAnsi="Book Antiqua"/>
          <w:sz w:val="21"/>
        </w:rPr>
      </w:pPr>
      <w:r w:rsidRPr="008666BB">
        <w:rPr>
          <w:rFonts w:ascii="Book Antiqua" w:eastAsia="Times New Roman" w:hAnsi="Book Antiqua" w:cs="宋体"/>
          <w:b/>
          <w:sz w:val="21"/>
        </w:rPr>
        <w:t xml:space="preserve">Name of journal: </w:t>
      </w:r>
      <w:bookmarkStart w:id="0" w:name="OLE_LINK718"/>
      <w:bookmarkStart w:id="1" w:name="OLE_LINK719"/>
      <w:r w:rsidRPr="008666BB">
        <w:rPr>
          <w:rFonts w:ascii="Book Antiqua" w:eastAsia="Times New Roman" w:hAnsi="Book Antiqua" w:cs="宋体"/>
          <w:b/>
          <w:sz w:val="21"/>
        </w:rPr>
        <w:t xml:space="preserve">World Journal of </w:t>
      </w:r>
      <w:bookmarkEnd w:id="0"/>
      <w:bookmarkEnd w:id="1"/>
      <w:r w:rsidRPr="008666BB">
        <w:rPr>
          <w:rFonts w:ascii="Book Antiqua" w:hAnsi="Book Antiqua"/>
          <w:b/>
          <w:sz w:val="21"/>
        </w:rPr>
        <w:t xml:space="preserve">Gastroenterology </w:t>
      </w:r>
    </w:p>
    <w:p w14:paraId="156705F6" w14:textId="0B2C85BF" w:rsidR="00E0235D" w:rsidRPr="008666BB" w:rsidRDefault="00E0235D" w:rsidP="00E0235D">
      <w:pPr>
        <w:adjustRightInd w:val="0"/>
        <w:snapToGrid w:val="0"/>
        <w:spacing w:line="360" w:lineRule="auto"/>
        <w:rPr>
          <w:rFonts w:ascii="Book Antiqua" w:eastAsia="宋体" w:hAnsi="Book Antiqua" w:cs="宋体"/>
          <w:b/>
          <w:sz w:val="21"/>
          <w:lang w:eastAsia="zh-CN"/>
        </w:rPr>
      </w:pPr>
      <w:r w:rsidRPr="008666BB">
        <w:rPr>
          <w:rFonts w:ascii="Book Antiqua" w:hAnsi="Book Antiqua" w:cs="Arial"/>
          <w:b/>
          <w:sz w:val="21"/>
          <w:lang w:val="en"/>
        </w:rPr>
        <w:t>ESPS Manuscript N</w:t>
      </w:r>
      <w:r w:rsidRPr="008666BB">
        <w:rPr>
          <w:rFonts w:ascii="Book Antiqua" w:hAnsi="Book Antiqua" w:cs="Arial" w:hint="eastAsia"/>
          <w:b/>
          <w:caps/>
          <w:sz w:val="21"/>
          <w:lang w:val="en"/>
        </w:rPr>
        <w:t>o</w:t>
      </w:r>
      <w:r w:rsidRPr="008666BB">
        <w:rPr>
          <w:rFonts w:ascii="Book Antiqua" w:hAnsi="Book Antiqua" w:cs="Arial"/>
          <w:b/>
          <w:sz w:val="21"/>
          <w:lang w:val="en"/>
        </w:rPr>
        <w:t xml:space="preserve">: </w:t>
      </w:r>
      <w:r w:rsidRPr="008666BB">
        <w:rPr>
          <w:rFonts w:ascii="Book Antiqua" w:eastAsia="宋体" w:hAnsi="Book Antiqua" w:cs="Arial" w:hint="eastAsia"/>
          <w:b/>
          <w:sz w:val="21"/>
          <w:lang w:val="en" w:eastAsia="zh-CN"/>
        </w:rPr>
        <w:t>6626</w:t>
      </w:r>
    </w:p>
    <w:p w14:paraId="2C5C7AB8" w14:textId="77777777" w:rsidR="00E0235D" w:rsidRPr="008666BB" w:rsidRDefault="00E0235D" w:rsidP="00E0235D">
      <w:pPr>
        <w:suppressAutoHyphens/>
        <w:autoSpaceDE w:val="0"/>
        <w:autoSpaceDN w:val="0"/>
        <w:adjustRightInd w:val="0"/>
        <w:snapToGrid w:val="0"/>
        <w:spacing w:line="360" w:lineRule="auto"/>
        <w:rPr>
          <w:rFonts w:ascii="Book Antiqua" w:eastAsia="幼圆" w:hAnsi="Book Antiqua"/>
          <w:b/>
          <w:color w:val="000000"/>
          <w:sz w:val="21"/>
        </w:rPr>
      </w:pPr>
      <w:bookmarkStart w:id="2" w:name="OLE_LINK1617"/>
      <w:bookmarkStart w:id="3" w:name="OLE_LINK1618"/>
      <w:r w:rsidRPr="008666BB">
        <w:rPr>
          <w:rFonts w:ascii="Book Antiqua" w:hAnsi="Book Antiqua"/>
          <w:b/>
          <w:sz w:val="21"/>
        </w:rPr>
        <w:t xml:space="preserve">Columns: </w:t>
      </w:r>
      <w:bookmarkEnd w:id="2"/>
      <w:bookmarkEnd w:id="3"/>
      <w:r w:rsidRPr="008666BB">
        <w:rPr>
          <w:rFonts w:ascii="Book Antiqua" w:eastAsia="幼圆" w:hAnsi="Book Antiqua"/>
          <w:b/>
          <w:color w:val="000000"/>
          <w:sz w:val="21"/>
        </w:rPr>
        <w:t>TOPIC HIGHLIGHTS</w:t>
      </w:r>
    </w:p>
    <w:p w14:paraId="0C563A11" w14:textId="77777777" w:rsidR="000E6DA7" w:rsidRPr="008666BB" w:rsidRDefault="000E6DA7" w:rsidP="00D66C39">
      <w:pPr>
        <w:spacing w:line="360" w:lineRule="auto"/>
        <w:jc w:val="both"/>
        <w:rPr>
          <w:rFonts w:ascii="Book Antiqua" w:eastAsia="宋体" w:hAnsi="Book Antiqua"/>
          <w:lang w:eastAsia="zh-CN"/>
        </w:rPr>
      </w:pPr>
    </w:p>
    <w:p w14:paraId="766890E2" w14:textId="77777777" w:rsidR="001D23D3" w:rsidRPr="008666BB" w:rsidRDefault="001D23D3" w:rsidP="001D23D3">
      <w:pPr>
        <w:spacing w:line="360" w:lineRule="auto"/>
        <w:rPr>
          <w:rFonts w:ascii="Book Antiqua" w:hAnsi="Book Antiqua"/>
          <w:color w:val="000000"/>
        </w:rPr>
      </w:pPr>
      <w:r w:rsidRPr="008666BB">
        <w:rPr>
          <w:rFonts w:ascii="Book Antiqua" w:hAnsi="Book Antiqua" w:cs="TwCenMT-Bold"/>
          <w:bCs/>
        </w:rPr>
        <w:t>WJG 20th Anniversary Special Issues</w:t>
      </w:r>
      <w:r w:rsidRPr="008666BB">
        <w:rPr>
          <w:rFonts w:ascii="Book Antiqua" w:hAnsi="Book Antiqua"/>
          <w:color w:val="000000"/>
        </w:rPr>
        <w:t xml:space="preserve"> (9): Hepatitis B virus</w:t>
      </w:r>
    </w:p>
    <w:p w14:paraId="1192D787" w14:textId="77777777" w:rsidR="001D23D3" w:rsidRPr="008666BB" w:rsidRDefault="001D23D3" w:rsidP="00D66C39">
      <w:pPr>
        <w:spacing w:line="360" w:lineRule="auto"/>
        <w:jc w:val="both"/>
        <w:rPr>
          <w:rFonts w:ascii="Book Antiqua" w:eastAsia="宋体" w:hAnsi="Book Antiqua"/>
          <w:lang w:eastAsia="zh-CN"/>
        </w:rPr>
      </w:pPr>
    </w:p>
    <w:p w14:paraId="6ADC95C1" w14:textId="3F75BBCF" w:rsidR="000E6DA7" w:rsidRPr="008666BB" w:rsidRDefault="00B950B8" w:rsidP="00D66C39">
      <w:pPr>
        <w:spacing w:line="360" w:lineRule="auto"/>
        <w:jc w:val="both"/>
        <w:rPr>
          <w:rFonts w:ascii="Book Antiqua" w:eastAsia="宋体" w:hAnsi="Book Antiqua"/>
          <w:b/>
          <w:lang w:eastAsia="zh-CN"/>
        </w:rPr>
      </w:pPr>
      <w:r w:rsidRPr="008666BB">
        <w:rPr>
          <w:rFonts w:ascii="Book Antiqua" w:hAnsi="Book Antiqua"/>
          <w:b/>
        </w:rPr>
        <w:t xml:space="preserve">Prospects for inhibiting </w:t>
      </w:r>
      <w:r w:rsidR="009633DB" w:rsidRPr="008666BB">
        <w:rPr>
          <w:rFonts w:ascii="Book Antiqua" w:hAnsi="Book Antiqua"/>
          <w:b/>
        </w:rPr>
        <w:t xml:space="preserve">the </w:t>
      </w:r>
      <w:r w:rsidRPr="008666BB">
        <w:rPr>
          <w:rFonts w:ascii="Book Antiqua" w:hAnsi="Book Antiqua"/>
          <w:b/>
        </w:rPr>
        <w:t>post</w:t>
      </w:r>
      <w:r w:rsidR="000E6DA7" w:rsidRPr="008666BB">
        <w:rPr>
          <w:rFonts w:ascii="Book Antiqua" w:hAnsi="Book Antiqua"/>
          <w:b/>
        </w:rPr>
        <w:t>-transcriptional regulation of gene expression in hepatitis B virus</w:t>
      </w:r>
    </w:p>
    <w:p w14:paraId="2BE6DBAE" w14:textId="77777777" w:rsidR="00C562AA" w:rsidRPr="008666BB" w:rsidRDefault="00C562AA" w:rsidP="00D66C39">
      <w:pPr>
        <w:spacing w:line="360" w:lineRule="auto"/>
        <w:jc w:val="both"/>
        <w:rPr>
          <w:rFonts w:ascii="Book Antiqua" w:eastAsia="宋体" w:hAnsi="Book Antiqua"/>
          <w:b/>
          <w:lang w:eastAsia="zh-CN"/>
        </w:rPr>
      </w:pPr>
    </w:p>
    <w:p w14:paraId="0A767938" w14:textId="56CAC20E" w:rsidR="003E0492" w:rsidRPr="008666BB" w:rsidRDefault="00C562AA" w:rsidP="00D66C39">
      <w:pPr>
        <w:spacing w:line="360" w:lineRule="auto"/>
        <w:jc w:val="both"/>
        <w:rPr>
          <w:rFonts w:ascii="Book Antiqua" w:hAnsi="Book Antiqua"/>
        </w:rPr>
      </w:pPr>
      <w:r w:rsidRPr="008666BB">
        <w:rPr>
          <w:rFonts w:ascii="Book Antiqua" w:hAnsi="Book Antiqua"/>
        </w:rPr>
        <w:t>Chen</w:t>
      </w:r>
      <w:r w:rsidR="00790821" w:rsidRPr="008666BB">
        <w:rPr>
          <w:rFonts w:ascii="Book Antiqua" w:hAnsi="Book Antiqua"/>
        </w:rPr>
        <w:t xml:space="preserve"> </w:t>
      </w:r>
      <w:r w:rsidRPr="008666BB">
        <w:rPr>
          <w:rFonts w:ascii="Book Antiqua" w:eastAsia="宋体" w:hAnsi="Book Antiqua" w:hint="eastAsia"/>
          <w:lang w:eastAsia="zh-CN"/>
        </w:rPr>
        <w:t xml:space="preserve">A </w:t>
      </w:r>
      <w:r w:rsidR="008D1047" w:rsidRPr="008666BB">
        <w:rPr>
          <w:rFonts w:ascii="Book Antiqua" w:eastAsia="宋体" w:hAnsi="Book Antiqua" w:hint="eastAsia"/>
          <w:i/>
          <w:lang w:eastAsia="zh-CN"/>
        </w:rPr>
        <w:t>et al</w:t>
      </w:r>
      <w:r w:rsidRPr="008666BB">
        <w:rPr>
          <w:rFonts w:ascii="Book Antiqua" w:eastAsia="宋体" w:hAnsi="Book Antiqua" w:hint="eastAsia"/>
          <w:lang w:eastAsia="zh-CN"/>
        </w:rPr>
        <w:t xml:space="preserve">. </w:t>
      </w:r>
      <w:r w:rsidR="00790821" w:rsidRPr="008666BB">
        <w:rPr>
          <w:rFonts w:ascii="Book Antiqua" w:hAnsi="Book Antiqua"/>
        </w:rPr>
        <w:t xml:space="preserve">HBV </w:t>
      </w:r>
      <w:r w:rsidR="00B61631" w:rsidRPr="008666BB">
        <w:rPr>
          <w:rFonts w:ascii="Book Antiqua" w:hAnsi="Book Antiqua"/>
        </w:rPr>
        <w:t>p</w:t>
      </w:r>
      <w:r w:rsidR="00790821" w:rsidRPr="008666BB">
        <w:rPr>
          <w:rFonts w:ascii="Book Antiqua" w:hAnsi="Book Antiqua"/>
        </w:rPr>
        <w:t>ost-transcriptional regulation</w:t>
      </w:r>
    </w:p>
    <w:p w14:paraId="1E936DEB" w14:textId="139ABC71" w:rsidR="000E6DA7" w:rsidRPr="008666BB" w:rsidRDefault="000E6DA7" w:rsidP="00D66C39">
      <w:pPr>
        <w:spacing w:line="360" w:lineRule="auto"/>
        <w:jc w:val="both"/>
        <w:rPr>
          <w:rFonts w:ascii="Book Antiqua" w:hAnsi="Book Antiqua"/>
        </w:rPr>
      </w:pPr>
    </w:p>
    <w:p w14:paraId="4FA4C35B" w14:textId="4056B405" w:rsidR="00C562AA" w:rsidRPr="008666BB" w:rsidRDefault="00C562AA" w:rsidP="00D66C39">
      <w:pPr>
        <w:spacing w:line="360" w:lineRule="auto"/>
        <w:jc w:val="both"/>
        <w:rPr>
          <w:rFonts w:ascii="Book Antiqua" w:eastAsia="宋体" w:hAnsi="Book Antiqua"/>
          <w:lang w:eastAsia="zh-CN"/>
        </w:rPr>
      </w:pPr>
      <w:r w:rsidRPr="008666BB">
        <w:rPr>
          <w:rFonts w:ascii="Book Antiqua" w:eastAsia="宋体" w:hAnsi="Book Antiqua"/>
          <w:lang w:eastAsia="zh-CN"/>
        </w:rPr>
        <w:t xml:space="preserve">Augustine Chen, </w:t>
      </w:r>
      <w:proofErr w:type="spellStart"/>
      <w:r w:rsidRPr="008666BB">
        <w:rPr>
          <w:rFonts w:ascii="Book Antiqua" w:eastAsia="宋体" w:hAnsi="Book Antiqua"/>
          <w:lang w:eastAsia="zh-CN"/>
        </w:rPr>
        <w:t>Nattanan</w:t>
      </w:r>
      <w:proofErr w:type="spellEnd"/>
      <w:r w:rsidRPr="008666BB">
        <w:rPr>
          <w:rFonts w:ascii="Book Antiqua" w:eastAsia="宋体" w:hAnsi="Book Antiqua"/>
          <w:lang w:eastAsia="zh-CN"/>
        </w:rPr>
        <w:t xml:space="preserve"> </w:t>
      </w:r>
      <w:proofErr w:type="spellStart"/>
      <w:r w:rsidRPr="008666BB">
        <w:rPr>
          <w:rFonts w:ascii="Book Antiqua" w:eastAsia="宋体" w:hAnsi="Book Antiqua"/>
          <w:lang w:eastAsia="zh-CN"/>
        </w:rPr>
        <w:t>Panjaworayan</w:t>
      </w:r>
      <w:proofErr w:type="spellEnd"/>
      <w:r w:rsidRPr="008666BB">
        <w:rPr>
          <w:rFonts w:ascii="Book Antiqua" w:eastAsia="宋体" w:hAnsi="Book Antiqua"/>
          <w:lang w:eastAsia="zh-CN"/>
        </w:rPr>
        <w:t xml:space="preserve"> T-</w:t>
      </w:r>
      <w:proofErr w:type="spellStart"/>
      <w:r w:rsidRPr="008666BB">
        <w:rPr>
          <w:rFonts w:ascii="Book Antiqua" w:eastAsia="宋体" w:hAnsi="Book Antiqua"/>
          <w:lang w:eastAsia="zh-CN"/>
        </w:rPr>
        <w:t>Thienprasert</w:t>
      </w:r>
      <w:proofErr w:type="spellEnd"/>
      <w:r w:rsidRPr="008666BB">
        <w:rPr>
          <w:rFonts w:ascii="Book Antiqua" w:eastAsia="宋体" w:hAnsi="Book Antiqua" w:hint="eastAsia"/>
          <w:lang w:eastAsia="zh-CN"/>
        </w:rPr>
        <w:t>,</w:t>
      </w:r>
      <w:r w:rsidRPr="008666BB">
        <w:rPr>
          <w:rFonts w:ascii="Book Antiqua" w:eastAsia="宋体" w:hAnsi="Book Antiqua"/>
          <w:lang w:eastAsia="zh-CN"/>
        </w:rPr>
        <w:t xml:space="preserve"> Chris M Brown</w:t>
      </w:r>
    </w:p>
    <w:p w14:paraId="7EE76248" w14:textId="323BEC6E" w:rsidR="00C562AA" w:rsidRPr="008666BB" w:rsidRDefault="00DB6488" w:rsidP="00D66C39">
      <w:pPr>
        <w:spacing w:line="360" w:lineRule="auto"/>
        <w:jc w:val="both"/>
        <w:rPr>
          <w:rFonts w:ascii="Book Antiqua" w:eastAsia="宋体" w:hAnsi="Book Antiqua"/>
          <w:lang w:eastAsia="zh-CN"/>
        </w:rPr>
      </w:pPr>
      <w:r w:rsidRPr="008666BB">
        <w:rPr>
          <w:rFonts w:ascii="Book Antiqua" w:hAnsi="Book Antiqua"/>
          <w:noProof/>
          <w:lang w:val="en-US" w:eastAsia="zh-CN"/>
        </w:rPr>
        <mc:AlternateContent>
          <mc:Choice Requires="wps">
            <w:drawing>
              <wp:anchor distT="0" distB="0" distL="114300" distR="114300" simplePos="0" relativeHeight="251659264" behindDoc="0" locked="0" layoutInCell="1" allowOverlap="1" wp14:anchorId="1638C830" wp14:editId="1001EAEF">
                <wp:simplePos x="0" y="0"/>
                <wp:positionH relativeFrom="column">
                  <wp:posOffset>-59055</wp:posOffset>
                </wp:positionH>
                <wp:positionV relativeFrom="paragraph">
                  <wp:posOffset>69215</wp:posOffset>
                </wp:positionV>
                <wp:extent cx="6057900" cy="0"/>
                <wp:effectExtent l="0" t="19050" r="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5.45pt" to="472.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" strokecolor="gray" strokeweight="3pt"/>
            </w:pict>
          </mc:Fallback>
        </mc:AlternateContent>
      </w:r>
    </w:p>
    <w:p w14:paraId="7E1519EE" w14:textId="50024213" w:rsidR="003E0492" w:rsidRPr="008666BB" w:rsidRDefault="00BE5841" w:rsidP="00D66C39">
      <w:pPr>
        <w:spacing w:line="360" w:lineRule="auto"/>
        <w:jc w:val="both"/>
        <w:rPr>
          <w:rFonts w:ascii="Book Antiqua" w:hAnsi="Book Antiqua"/>
        </w:rPr>
      </w:pPr>
      <w:r w:rsidRPr="008666BB">
        <w:rPr>
          <w:rFonts w:ascii="Book Antiqua" w:hAnsi="Book Antiqua"/>
          <w:b/>
        </w:rPr>
        <w:t>Augustine Chen</w:t>
      </w:r>
      <w:r w:rsidR="005C64FE" w:rsidRPr="008666BB">
        <w:rPr>
          <w:rFonts w:ascii="Book Antiqua" w:hAnsi="Book Antiqua"/>
          <w:b/>
        </w:rPr>
        <w:t>,</w:t>
      </w:r>
      <w:r w:rsidR="005C64FE" w:rsidRPr="008666BB">
        <w:rPr>
          <w:rFonts w:ascii="Book Antiqua" w:hAnsi="Book Antiqua"/>
        </w:rPr>
        <w:t xml:space="preserve"> </w:t>
      </w:r>
      <w:r w:rsidR="003E5AC3" w:rsidRPr="008666BB">
        <w:rPr>
          <w:rFonts w:ascii="Book Antiqua" w:hAnsi="Book Antiqua"/>
        </w:rPr>
        <w:t xml:space="preserve">Centre for Translational Cancer Research, </w:t>
      </w:r>
      <w:r w:rsidR="005C64FE" w:rsidRPr="008666BB">
        <w:rPr>
          <w:rFonts w:ascii="Book Antiqua" w:hAnsi="Book Antiqua"/>
        </w:rPr>
        <w:t xml:space="preserve">Department of Biochemistry, University of </w:t>
      </w:r>
      <w:proofErr w:type="spellStart"/>
      <w:r w:rsidR="005C64FE" w:rsidRPr="008666BB">
        <w:rPr>
          <w:rFonts w:ascii="Book Antiqua" w:hAnsi="Book Antiqua"/>
        </w:rPr>
        <w:t>Otago</w:t>
      </w:r>
      <w:proofErr w:type="spellEnd"/>
      <w:r w:rsidR="001720F2" w:rsidRPr="008666BB">
        <w:rPr>
          <w:rFonts w:ascii="Book Antiqua" w:hAnsi="Book Antiqua"/>
        </w:rPr>
        <w:t>, 710 Cumberland St, Dunedin 9054, New Zealand</w:t>
      </w:r>
    </w:p>
    <w:p w14:paraId="4FD4B2A4" w14:textId="143F987A" w:rsidR="00BE5841" w:rsidRPr="008666BB" w:rsidRDefault="00BE5841" w:rsidP="00D66C39">
      <w:pPr>
        <w:spacing w:line="360" w:lineRule="auto"/>
        <w:jc w:val="both"/>
        <w:rPr>
          <w:rFonts w:ascii="Book Antiqua" w:hAnsi="Book Antiqua"/>
        </w:rPr>
      </w:pPr>
    </w:p>
    <w:p w14:paraId="18EC8220" w14:textId="4ED3F334" w:rsidR="000E6DA7" w:rsidRPr="008666BB" w:rsidRDefault="00BE5841" w:rsidP="00DC7C68">
      <w:pPr>
        <w:spacing w:line="360" w:lineRule="auto"/>
        <w:jc w:val="both"/>
        <w:rPr>
          <w:rFonts w:ascii="Book Antiqua" w:hAnsi="Book Antiqua"/>
        </w:rPr>
      </w:pPr>
      <w:proofErr w:type="spellStart"/>
      <w:r w:rsidRPr="008666BB">
        <w:rPr>
          <w:rFonts w:ascii="Book Antiqua" w:hAnsi="Book Antiqua"/>
          <w:b/>
        </w:rPr>
        <w:t>Nattanan</w:t>
      </w:r>
      <w:proofErr w:type="spellEnd"/>
      <w:r w:rsidRPr="008666BB">
        <w:rPr>
          <w:rFonts w:ascii="Book Antiqua" w:hAnsi="Book Antiqua"/>
          <w:b/>
        </w:rPr>
        <w:t xml:space="preserve"> </w:t>
      </w:r>
      <w:proofErr w:type="spellStart"/>
      <w:r w:rsidRPr="008666BB">
        <w:rPr>
          <w:rFonts w:ascii="Book Antiqua" w:hAnsi="Book Antiqua"/>
          <w:b/>
        </w:rPr>
        <w:t>Panjaworayan</w:t>
      </w:r>
      <w:proofErr w:type="spellEnd"/>
      <w:r w:rsidRPr="008666BB">
        <w:rPr>
          <w:rFonts w:ascii="Book Antiqua" w:hAnsi="Book Antiqua"/>
          <w:b/>
        </w:rPr>
        <w:t xml:space="preserve"> T-</w:t>
      </w:r>
      <w:proofErr w:type="spellStart"/>
      <w:r w:rsidRPr="008666BB">
        <w:rPr>
          <w:rFonts w:ascii="Book Antiqua" w:hAnsi="Book Antiqua"/>
          <w:b/>
        </w:rPr>
        <w:t>Thienprasert</w:t>
      </w:r>
      <w:proofErr w:type="spellEnd"/>
      <w:r w:rsidR="000E6DA7" w:rsidRPr="008666BB">
        <w:rPr>
          <w:rFonts w:ascii="Book Antiqua" w:hAnsi="Book Antiqua"/>
          <w:b/>
        </w:rPr>
        <w:t>,</w:t>
      </w:r>
      <w:r w:rsidR="000E6DA7" w:rsidRPr="008666BB">
        <w:rPr>
          <w:rFonts w:ascii="Book Antiqua" w:hAnsi="Book Antiqua"/>
        </w:rPr>
        <w:t xml:space="preserve"> Department of </w:t>
      </w:r>
      <w:r w:rsidRPr="008666BB">
        <w:rPr>
          <w:rFonts w:ascii="Book Antiqua" w:hAnsi="Book Antiqua"/>
        </w:rPr>
        <w:t xml:space="preserve">Biochemistry, Faculty of Science, </w:t>
      </w:r>
      <w:proofErr w:type="spellStart"/>
      <w:r w:rsidRPr="008666BB">
        <w:rPr>
          <w:rFonts w:ascii="Book Antiqua" w:hAnsi="Book Antiqua"/>
        </w:rPr>
        <w:t>Kasetsart</w:t>
      </w:r>
      <w:proofErr w:type="spellEnd"/>
      <w:r w:rsidRPr="008666BB">
        <w:rPr>
          <w:rFonts w:ascii="Book Antiqua" w:hAnsi="Book Antiqua"/>
        </w:rPr>
        <w:t xml:space="preserve"> University, </w:t>
      </w:r>
      <w:proofErr w:type="spellStart"/>
      <w:r w:rsidR="00DC7C68" w:rsidRPr="008666BB">
        <w:rPr>
          <w:rFonts w:ascii="Book Antiqua" w:hAnsi="Book Antiqua"/>
        </w:rPr>
        <w:t>Ladyaow</w:t>
      </w:r>
      <w:proofErr w:type="spellEnd"/>
      <w:r w:rsidR="00DC7C68" w:rsidRPr="008666BB">
        <w:rPr>
          <w:rFonts w:ascii="Book Antiqua" w:hAnsi="Book Antiqua"/>
        </w:rPr>
        <w:t xml:space="preserve"> </w:t>
      </w:r>
      <w:proofErr w:type="spellStart"/>
      <w:r w:rsidR="00DC7C68" w:rsidRPr="008666BB">
        <w:rPr>
          <w:rFonts w:ascii="Book Antiqua" w:hAnsi="Book Antiqua"/>
        </w:rPr>
        <w:t>Chatuchak</w:t>
      </w:r>
      <w:proofErr w:type="spellEnd"/>
      <w:r w:rsidR="00DC7C68" w:rsidRPr="008666BB">
        <w:rPr>
          <w:rFonts w:ascii="Book Antiqua" w:eastAsia="宋体" w:hAnsi="Book Antiqua" w:hint="eastAsia"/>
          <w:lang w:eastAsia="zh-CN"/>
        </w:rPr>
        <w:t xml:space="preserve">, </w:t>
      </w:r>
      <w:r w:rsidR="00DC7C68" w:rsidRPr="008666BB">
        <w:rPr>
          <w:rFonts w:ascii="Book Antiqua" w:hAnsi="Book Antiqua"/>
        </w:rPr>
        <w:t>Bangkok 10900</w:t>
      </w:r>
      <w:r w:rsidR="00DC7C68" w:rsidRPr="008666BB">
        <w:rPr>
          <w:rFonts w:ascii="Book Antiqua" w:eastAsia="宋体" w:hAnsi="Book Antiqua" w:hint="eastAsia"/>
          <w:lang w:eastAsia="zh-CN"/>
        </w:rPr>
        <w:t xml:space="preserve">, </w:t>
      </w:r>
      <w:r w:rsidRPr="008666BB">
        <w:rPr>
          <w:rFonts w:ascii="Book Antiqua" w:hAnsi="Book Antiqua"/>
        </w:rPr>
        <w:t>Thailand</w:t>
      </w:r>
    </w:p>
    <w:p w14:paraId="0A90AF55" w14:textId="77777777" w:rsidR="003E0492" w:rsidRPr="008666BB" w:rsidRDefault="003E0492" w:rsidP="00D66C39">
      <w:pPr>
        <w:spacing w:line="360" w:lineRule="auto"/>
        <w:jc w:val="both"/>
        <w:rPr>
          <w:rFonts w:ascii="Book Antiqua" w:hAnsi="Book Antiqua"/>
        </w:rPr>
      </w:pPr>
    </w:p>
    <w:p w14:paraId="0204D83E" w14:textId="4D182862" w:rsidR="00BE5841" w:rsidRPr="008666BB" w:rsidRDefault="00BE5841" w:rsidP="00D66C39">
      <w:pPr>
        <w:spacing w:line="360" w:lineRule="auto"/>
        <w:jc w:val="both"/>
        <w:rPr>
          <w:rFonts w:ascii="Book Antiqua" w:hAnsi="Book Antiqua"/>
        </w:rPr>
      </w:pPr>
      <w:r w:rsidRPr="008666BB">
        <w:rPr>
          <w:rFonts w:ascii="Book Antiqua" w:hAnsi="Book Antiqua"/>
          <w:b/>
        </w:rPr>
        <w:t>Chris M Brown</w:t>
      </w:r>
      <w:r w:rsidR="00A15D10" w:rsidRPr="008666BB">
        <w:rPr>
          <w:rFonts w:ascii="Book Antiqua" w:hAnsi="Book Antiqua"/>
          <w:b/>
        </w:rPr>
        <w:t>,</w:t>
      </w:r>
      <w:r w:rsidR="00A15D10" w:rsidRPr="008666BB">
        <w:rPr>
          <w:rFonts w:ascii="Book Antiqua" w:hAnsi="Book Antiqua"/>
        </w:rPr>
        <w:t xml:space="preserve"> </w:t>
      </w:r>
      <w:r w:rsidR="005C64FE" w:rsidRPr="008666BB">
        <w:rPr>
          <w:rFonts w:ascii="Book Antiqua" w:hAnsi="Book Antiqua"/>
        </w:rPr>
        <w:t>Department of Biochemistry</w:t>
      </w:r>
      <w:r w:rsidR="004271D9" w:rsidRPr="008666BB">
        <w:rPr>
          <w:rFonts w:ascii="Book Antiqua" w:hAnsi="Book Antiqua"/>
        </w:rPr>
        <w:t xml:space="preserve"> and Webster Centre for Infectious diseases</w:t>
      </w:r>
      <w:r w:rsidR="005C64FE" w:rsidRPr="008666BB">
        <w:rPr>
          <w:rFonts w:ascii="Book Antiqua" w:hAnsi="Book Antiqua"/>
        </w:rPr>
        <w:t xml:space="preserve">, University of </w:t>
      </w:r>
      <w:proofErr w:type="spellStart"/>
      <w:r w:rsidR="005C64FE" w:rsidRPr="008666BB">
        <w:rPr>
          <w:rFonts w:ascii="Book Antiqua" w:hAnsi="Book Antiqua"/>
        </w:rPr>
        <w:t>Otago</w:t>
      </w:r>
      <w:proofErr w:type="spellEnd"/>
      <w:r w:rsidR="001720F2" w:rsidRPr="008666BB">
        <w:rPr>
          <w:rFonts w:ascii="Book Antiqua" w:hAnsi="Book Antiqua"/>
        </w:rPr>
        <w:t>, 710 Cumberland St,</w:t>
      </w:r>
      <w:r w:rsidR="004271D9" w:rsidRPr="008666BB">
        <w:rPr>
          <w:rFonts w:ascii="Book Antiqua" w:hAnsi="Book Antiqua"/>
        </w:rPr>
        <w:t xml:space="preserve"> </w:t>
      </w:r>
      <w:r w:rsidR="001720F2" w:rsidRPr="008666BB">
        <w:rPr>
          <w:rFonts w:ascii="Book Antiqua" w:hAnsi="Book Antiqua"/>
        </w:rPr>
        <w:t>Dunedin 9054, New Zealand</w:t>
      </w:r>
    </w:p>
    <w:p w14:paraId="6BA30AB2" w14:textId="77777777" w:rsidR="003E0492" w:rsidRPr="008666BB" w:rsidRDefault="003E0492" w:rsidP="00D66C39">
      <w:pPr>
        <w:spacing w:line="360" w:lineRule="auto"/>
        <w:jc w:val="both"/>
        <w:rPr>
          <w:rFonts w:ascii="Book Antiqua" w:hAnsi="Book Antiqua"/>
        </w:rPr>
      </w:pPr>
    </w:p>
    <w:p w14:paraId="3872C3C5" w14:textId="7FA05CFE" w:rsidR="000E6DA7" w:rsidRPr="008666BB" w:rsidRDefault="000E6DA7" w:rsidP="00D66C39">
      <w:pPr>
        <w:spacing w:line="360" w:lineRule="auto"/>
        <w:jc w:val="both"/>
        <w:rPr>
          <w:rFonts w:ascii="Book Antiqua" w:hAnsi="Book Antiqua"/>
        </w:rPr>
      </w:pPr>
      <w:r w:rsidRPr="008666BB">
        <w:rPr>
          <w:rFonts w:ascii="Book Antiqua" w:hAnsi="Book Antiqua"/>
          <w:b/>
        </w:rPr>
        <w:t xml:space="preserve">Author contributions: </w:t>
      </w:r>
      <w:r w:rsidR="00A15D10" w:rsidRPr="008666BB">
        <w:rPr>
          <w:rFonts w:ascii="Book Antiqua" w:hAnsi="Book Antiqua"/>
        </w:rPr>
        <w:t xml:space="preserve">All authors contributed equally to writing </w:t>
      </w:r>
      <w:r w:rsidR="009633DB" w:rsidRPr="008666BB">
        <w:rPr>
          <w:rFonts w:ascii="Book Antiqua" w:hAnsi="Book Antiqua"/>
        </w:rPr>
        <w:t xml:space="preserve">this </w:t>
      </w:r>
      <w:r w:rsidR="00A15D10" w:rsidRPr="008666BB">
        <w:rPr>
          <w:rFonts w:ascii="Book Antiqua" w:hAnsi="Book Antiqua"/>
        </w:rPr>
        <w:t>review.</w:t>
      </w:r>
    </w:p>
    <w:p w14:paraId="25CD222D" w14:textId="77777777" w:rsidR="000E6DA7" w:rsidRPr="008666BB" w:rsidRDefault="000E6DA7" w:rsidP="00D66C39">
      <w:pPr>
        <w:spacing w:line="360" w:lineRule="auto"/>
        <w:jc w:val="both"/>
        <w:rPr>
          <w:rFonts w:ascii="Book Antiqua" w:hAnsi="Book Antiqua"/>
        </w:rPr>
      </w:pPr>
    </w:p>
    <w:p w14:paraId="56735E0D" w14:textId="0DC19059" w:rsidR="000E6DA7" w:rsidRPr="008666BB" w:rsidRDefault="000E6DA7" w:rsidP="00D66C39">
      <w:pPr>
        <w:spacing w:line="360" w:lineRule="auto"/>
        <w:jc w:val="both"/>
        <w:rPr>
          <w:rFonts w:ascii="Book Antiqua" w:eastAsia="宋体" w:hAnsi="Book Antiqua"/>
          <w:lang w:eastAsia="zh-CN"/>
        </w:rPr>
      </w:pPr>
      <w:proofErr w:type="gramStart"/>
      <w:r w:rsidRPr="008666BB">
        <w:rPr>
          <w:rFonts w:ascii="Book Antiqua" w:hAnsi="Book Antiqua"/>
          <w:b/>
        </w:rPr>
        <w:t>Supported by</w:t>
      </w:r>
      <w:r w:rsidR="002201F9" w:rsidRPr="008666BB">
        <w:rPr>
          <w:rFonts w:ascii="Book Antiqua" w:hAnsi="Book Antiqua"/>
          <w:b/>
        </w:rPr>
        <w:t xml:space="preserve"> </w:t>
      </w:r>
      <w:r w:rsidR="003C1FC1" w:rsidRPr="008666BB">
        <w:rPr>
          <w:rFonts w:ascii="Book Antiqua" w:hAnsi="Book Antiqua"/>
        </w:rPr>
        <w:t xml:space="preserve">Thailand Research Fund and the Commission on Higher Education Fund </w:t>
      </w:r>
      <w:r w:rsidR="004B5F8F" w:rsidRPr="008666BB">
        <w:rPr>
          <w:rFonts w:ascii="Book Antiqua" w:hAnsi="Book Antiqua"/>
        </w:rPr>
        <w:t>grant</w:t>
      </w:r>
      <w:r w:rsidR="00365F21" w:rsidRPr="008666BB">
        <w:rPr>
          <w:rFonts w:ascii="Book Antiqua" w:eastAsia="宋体" w:hAnsi="Book Antiqua" w:hint="eastAsia"/>
          <w:lang w:eastAsia="zh-CN"/>
        </w:rPr>
        <w:t xml:space="preserve"> (to </w:t>
      </w:r>
      <w:proofErr w:type="spellStart"/>
      <w:r w:rsidR="00365F21" w:rsidRPr="008666BB">
        <w:rPr>
          <w:rFonts w:ascii="Book Antiqua" w:hAnsi="Book Antiqua"/>
        </w:rPr>
        <w:t>Nattanan</w:t>
      </w:r>
      <w:proofErr w:type="spellEnd"/>
      <w:r w:rsidR="00365F21" w:rsidRPr="008666BB">
        <w:rPr>
          <w:rFonts w:ascii="Book Antiqua" w:hAnsi="Book Antiqua"/>
        </w:rPr>
        <w:t xml:space="preserve"> </w:t>
      </w:r>
      <w:proofErr w:type="spellStart"/>
      <w:r w:rsidR="00365F21" w:rsidRPr="008666BB">
        <w:rPr>
          <w:rFonts w:ascii="Book Antiqua" w:hAnsi="Book Antiqua"/>
        </w:rPr>
        <w:t>Panjaworayan</w:t>
      </w:r>
      <w:proofErr w:type="spellEnd"/>
      <w:r w:rsidR="00365F21" w:rsidRPr="008666BB">
        <w:rPr>
          <w:rFonts w:ascii="Book Antiqua" w:hAnsi="Book Antiqua"/>
        </w:rPr>
        <w:t xml:space="preserve"> T-</w:t>
      </w:r>
      <w:proofErr w:type="spellStart"/>
      <w:r w:rsidR="00365F21" w:rsidRPr="008666BB">
        <w:rPr>
          <w:rFonts w:ascii="Book Antiqua" w:hAnsi="Book Antiqua"/>
        </w:rPr>
        <w:t>Thienprasert</w:t>
      </w:r>
      <w:proofErr w:type="spellEnd"/>
      <w:r w:rsidR="00365F21" w:rsidRPr="008666BB">
        <w:rPr>
          <w:rFonts w:ascii="Book Antiqua" w:eastAsia="宋体" w:hAnsi="Book Antiqua" w:hint="eastAsia"/>
          <w:lang w:eastAsia="zh-CN"/>
        </w:rPr>
        <w:t>)</w:t>
      </w:r>
      <w:r w:rsidR="004C2395" w:rsidRPr="008666BB">
        <w:rPr>
          <w:rFonts w:ascii="Book Antiqua" w:eastAsia="宋体" w:hAnsi="Book Antiqua" w:hint="eastAsia"/>
          <w:lang w:eastAsia="zh-CN"/>
        </w:rPr>
        <w:t>, No.</w:t>
      </w:r>
      <w:proofErr w:type="gramEnd"/>
      <w:r w:rsidR="004C2395" w:rsidRPr="008666BB">
        <w:rPr>
          <w:rFonts w:ascii="Book Antiqua" w:eastAsia="宋体" w:hAnsi="Book Antiqua" w:hint="eastAsia"/>
          <w:lang w:eastAsia="zh-CN"/>
        </w:rPr>
        <w:t xml:space="preserve"> </w:t>
      </w:r>
      <w:r w:rsidR="004B5F8F" w:rsidRPr="008666BB">
        <w:rPr>
          <w:rFonts w:ascii="Book Antiqua" w:hAnsi="Book Antiqua"/>
        </w:rPr>
        <w:t>MRG5680051</w:t>
      </w:r>
      <w:r w:rsidR="004C2395" w:rsidRPr="008666BB">
        <w:rPr>
          <w:rFonts w:ascii="Book Antiqua" w:eastAsia="宋体" w:hAnsi="Book Antiqua" w:hint="eastAsia"/>
          <w:lang w:eastAsia="zh-CN"/>
        </w:rPr>
        <w:t>;</w:t>
      </w:r>
      <w:r w:rsidR="009633DB" w:rsidRPr="008666BB">
        <w:rPr>
          <w:rFonts w:ascii="Book Antiqua" w:hAnsi="Book Antiqua"/>
        </w:rPr>
        <w:t xml:space="preserve"> and NZ </w:t>
      </w:r>
      <w:r w:rsidR="00790821" w:rsidRPr="008666BB">
        <w:rPr>
          <w:rFonts w:ascii="Book Antiqua" w:hAnsi="Book Antiqua"/>
        </w:rPr>
        <w:t xml:space="preserve">Health Research Council Grant </w:t>
      </w:r>
      <w:r w:rsidR="004C2395" w:rsidRPr="008666BB">
        <w:rPr>
          <w:rFonts w:ascii="Book Antiqua" w:hAnsi="Book Antiqua"/>
        </w:rPr>
        <w:t>05/195</w:t>
      </w:r>
      <w:r w:rsidR="00365F21" w:rsidRPr="008666BB">
        <w:rPr>
          <w:rFonts w:ascii="Book Antiqua" w:eastAsia="宋体" w:hAnsi="Book Antiqua" w:hint="eastAsia"/>
          <w:lang w:eastAsia="zh-CN"/>
        </w:rPr>
        <w:t xml:space="preserve"> (to </w:t>
      </w:r>
      <w:r w:rsidR="00365F21" w:rsidRPr="008666BB">
        <w:rPr>
          <w:rFonts w:ascii="Book Antiqua" w:hAnsi="Book Antiqua"/>
        </w:rPr>
        <w:t>Augustine Chen and Chris M Brown</w:t>
      </w:r>
      <w:r w:rsidR="00365F21" w:rsidRPr="008666BB">
        <w:rPr>
          <w:rFonts w:ascii="Book Antiqua" w:eastAsia="宋体" w:hAnsi="Book Antiqua" w:hint="eastAsia"/>
          <w:lang w:eastAsia="zh-CN"/>
        </w:rPr>
        <w:t>)</w:t>
      </w:r>
    </w:p>
    <w:p w14:paraId="68DE3F0E" w14:textId="77777777" w:rsidR="003E0492" w:rsidRPr="008666BB" w:rsidRDefault="003E0492" w:rsidP="00D66C39">
      <w:pPr>
        <w:spacing w:line="360" w:lineRule="auto"/>
        <w:jc w:val="both"/>
        <w:rPr>
          <w:rFonts w:ascii="Book Antiqua" w:hAnsi="Book Antiqua"/>
        </w:rPr>
      </w:pPr>
    </w:p>
    <w:p w14:paraId="1721228D" w14:textId="38C08624" w:rsidR="000E6DA7" w:rsidRPr="008666BB" w:rsidRDefault="000E6DA7" w:rsidP="00D66C39">
      <w:pPr>
        <w:spacing w:line="360" w:lineRule="auto"/>
        <w:jc w:val="both"/>
        <w:rPr>
          <w:rFonts w:ascii="Book Antiqua" w:eastAsia="宋体" w:hAnsi="Book Antiqua"/>
          <w:lang w:eastAsia="zh-CN"/>
        </w:rPr>
      </w:pPr>
      <w:r w:rsidRPr="008666BB">
        <w:rPr>
          <w:rFonts w:ascii="Book Antiqua" w:hAnsi="Book Antiqua"/>
          <w:b/>
        </w:rPr>
        <w:lastRenderedPageBreak/>
        <w:t xml:space="preserve">Correspondence to: </w:t>
      </w:r>
      <w:r w:rsidR="00380E74" w:rsidRPr="008666BB">
        <w:rPr>
          <w:rFonts w:ascii="Book Antiqua" w:hAnsi="Book Antiqua"/>
          <w:b/>
        </w:rPr>
        <w:t>Chris M Brown</w:t>
      </w:r>
      <w:r w:rsidRPr="00B54CDC">
        <w:rPr>
          <w:rFonts w:ascii="Book Antiqua" w:hAnsi="Book Antiqua"/>
          <w:b/>
        </w:rPr>
        <w:t xml:space="preserve">, </w:t>
      </w:r>
      <w:r w:rsidR="00E3602C">
        <w:rPr>
          <w:rFonts w:ascii="Book Antiqua" w:eastAsia="宋体" w:hAnsi="Book Antiqua" w:hint="eastAsia"/>
          <w:b/>
          <w:lang w:eastAsia="zh-CN"/>
        </w:rPr>
        <w:t>PhD</w:t>
      </w:r>
      <w:r w:rsidR="00B54CDC" w:rsidRPr="00B54CDC">
        <w:rPr>
          <w:rFonts w:ascii="Book Antiqua" w:eastAsia="宋体" w:hAnsi="Book Antiqua" w:hint="eastAsia"/>
          <w:b/>
          <w:lang w:eastAsia="zh-CN"/>
        </w:rPr>
        <w:t>,</w:t>
      </w:r>
      <w:r w:rsidR="00B54CDC">
        <w:rPr>
          <w:rFonts w:ascii="Book Antiqua" w:eastAsia="宋体" w:hAnsi="Book Antiqua" w:hint="eastAsia"/>
          <w:lang w:eastAsia="zh-CN"/>
        </w:rPr>
        <w:t xml:space="preserve"> </w:t>
      </w:r>
      <w:r w:rsidR="004C2395" w:rsidRPr="008666BB">
        <w:rPr>
          <w:rFonts w:ascii="Book Antiqua" w:hAnsi="Book Antiqua"/>
        </w:rPr>
        <w:t xml:space="preserve">Department of Biochemistry and Webster Centre for Infectious diseases, University of </w:t>
      </w:r>
      <w:proofErr w:type="spellStart"/>
      <w:r w:rsidR="004C2395" w:rsidRPr="008666BB">
        <w:rPr>
          <w:rFonts w:ascii="Book Antiqua" w:hAnsi="Book Antiqua"/>
        </w:rPr>
        <w:t>Otago</w:t>
      </w:r>
      <w:proofErr w:type="spellEnd"/>
      <w:r w:rsidR="004C2395" w:rsidRPr="008666BB">
        <w:rPr>
          <w:rFonts w:ascii="Book Antiqua" w:hAnsi="Book Antiqua"/>
        </w:rPr>
        <w:t>, 710 Cumberland St, Dunedin 9054, New Zealand</w:t>
      </w:r>
      <w:r w:rsidR="004C2395" w:rsidRPr="008666BB">
        <w:rPr>
          <w:rFonts w:ascii="Book Antiqua" w:eastAsia="宋体" w:hAnsi="Book Antiqua" w:hint="eastAsia"/>
          <w:lang w:eastAsia="zh-CN"/>
        </w:rPr>
        <w:t xml:space="preserve">. </w:t>
      </w:r>
      <w:r w:rsidR="005C64FE" w:rsidRPr="008666BB">
        <w:rPr>
          <w:rFonts w:ascii="Book Antiqua" w:hAnsi="Book Antiqua"/>
        </w:rPr>
        <w:t>chris.brown@otago.ac.nz</w:t>
      </w:r>
    </w:p>
    <w:p w14:paraId="216A937A" w14:textId="77777777" w:rsidR="004C2395" w:rsidRPr="008666BB" w:rsidRDefault="004C2395" w:rsidP="004C2395">
      <w:pPr>
        <w:spacing w:line="360" w:lineRule="auto"/>
        <w:jc w:val="both"/>
        <w:rPr>
          <w:rFonts w:ascii="Book Antiqua" w:eastAsia="宋体" w:hAnsi="Book Antiqua"/>
          <w:lang w:eastAsia="zh-CN"/>
        </w:rPr>
      </w:pPr>
    </w:p>
    <w:p w14:paraId="2E418E10" w14:textId="71DD92DB" w:rsidR="004C2395" w:rsidRPr="008666BB" w:rsidRDefault="004C2395" w:rsidP="004C2395">
      <w:pPr>
        <w:spacing w:line="360" w:lineRule="auto"/>
        <w:jc w:val="both"/>
        <w:rPr>
          <w:rFonts w:ascii="Book Antiqua" w:eastAsia="宋体" w:hAnsi="Book Antiqua"/>
          <w:lang w:eastAsia="zh-CN"/>
        </w:rPr>
      </w:pPr>
      <w:r w:rsidRPr="008666BB">
        <w:rPr>
          <w:rFonts w:ascii="Book Antiqua" w:hAnsi="Book Antiqua"/>
          <w:b/>
        </w:rPr>
        <w:t>Telephone:</w:t>
      </w:r>
      <w:r w:rsidR="008D1047" w:rsidRPr="008666BB">
        <w:rPr>
          <w:rFonts w:ascii="Book Antiqua" w:hAnsi="Book Antiqua"/>
        </w:rPr>
        <w:t xml:space="preserve"> </w:t>
      </w:r>
      <w:r w:rsidRPr="008666BB">
        <w:rPr>
          <w:rFonts w:ascii="Book Antiqua" w:hAnsi="Book Antiqua"/>
        </w:rPr>
        <w:t>+64-3-479 5201</w:t>
      </w:r>
      <w:r w:rsidRPr="008666BB">
        <w:rPr>
          <w:rFonts w:ascii="Book Antiqua" w:eastAsia="宋体" w:hAnsi="Book Antiqua" w:hint="eastAsia"/>
          <w:lang w:eastAsia="zh-CN"/>
        </w:rPr>
        <w:t xml:space="preserve"> </w:t>
      </w:r>
      <w:r w:rsidRPr="008666BB">
        <w:rPr>
          <w:rFonts w:ascii="Book Antiqua" w:hAnsi="Book Antiqua"/>
          <w:b/>
        </w:rPr>
        <w:t xml:space="preserve">Fax: </w:t>
      </w:r>
      <w:r w:rsidRPr="008666BB">
        <w:rPr>
          <w:rFonts w:ascii="Book Antiqua" w:eastAsia="宋体" w:hAnsi="Book Antiqua" w:hint="eastAsia"/>
          <w:lang w:eastAsia="zh-CN"/>
        </w:rPr>
        <w:t>+</w:t>
      </w:r>
      <w:r w:rsidRPr="008666BB">
        <w:rPr>
          <w:rFonts w:ascii="Book Antiqua" w:hAnsi="Book Antiqua"/>
        </w:rPr>
        <w:t>64-3-479 7866</w:t>
      </w:r>
    </w:p>
    <w:p w14:paraId="23F3C0F9" w14:textId="3165BBB6" w:rsidR="004C2395" w:rsidRPr="008666BB" w:rsidRDefault="004C2395" w:rsidP="004C2395">
      <w:r w:rsidRPr="008666BB">
        <w:rPr>
          <w:rFonts w:ascii="Book Antiqua" w:hAnsi="Book Antiqua"/>
          <w:b/>
        </w:rPr>
        <w:t xml:space="preserve">Received: </w:t>
      </w:r>
      <w:r w:rsidRPr="008666BB">
        <w:rPr>
          <w:rFonts w:ascii="Book Antiqua" w:hAnsi="Book Antiqua"/>
        </w:rPr>
        <w:t xml:space="preserve">October </w:t>
      </w:r>
      <w:r w:rsidRPr="008666BB">
        <w:rPr>
          <w:rFonts w:ascii="Book Antiqua" w:hAnsi="Book Antiqua" w:hint="eastAsia"/>
        </w:rPr>
        <w:t>25, 2013</w:t>
      </w:r>
      <w:r w:rsidR="008D1047" w:rsidRPr="008666BB">
        <w:rPr>
          <w:rFonts w:ascii="Book Antiqua" w:hAnsi="Book Antiqua" w:hint="eastAsia"/>
          <w:b/>
        </w:rPr>
        <w:t xml:space="preserve"> </w:t>
      </w:r>
      <w:r w:rsidRPr="008666BB">
        <w:rPr>
          <w:rFonts w:ascii="Book Antiqua" w:hAnsi="Book Antiqua"/>
          <w:b/>
        </w:rPr>
        <w:t xml:space="preserve">Revised: </w:t>
      </w:r>
      <w:r w:rsidRPr="008666BB">
        <w:rPr>
          <w:rFonts w:ascii="Book Antiqua" w:hAnsi="Book Antiqua"/>
        </w:rPr>
        <w:t>January</w:t>
      </w:r>
      <w:r w:rsidRPr="008666BB">
        <w:rPr>
          <w:rFonts w:ascii="Book Antiqua" w:hAnsi="Book Antiqua" w:hint="eastAsia"/>
        </w:rPr>
        <w:t xml:space="preserve"> 1</w:t>
      </w:r>
      <w:r w:rsidRPr="008666BB">
        <w:rPr>
          <w:rFonts w:ascii="Book Antiqua" w:eastAsia="宋体" w:hAnsi="Book Antiqua" w:hint="eastAsia"/>
          <w:lang w:eastAsia="zh-CN"/>
        </w:rPr>
        <w:t>9</w:t>
      </w:r>
      <w:r w:rsidRPr="008666BB">
        <w:rPr>
          <w:rFonts w:ascii="Book Antiqua" w:hAnsi="Book Antiqua" w:hint="eastAsia"/>
        </w:rPr>
        <w:t>, 2014</w:t>
      </w:r>
    </w:p>
    <w:p w14:paraId="3E61DD6C" w14:textId="77777777" w:rsidR="009F1962" w:rsidRPr="00BC2E83" w:rsidRDefault="004C2395" w:rsidP="009F1962">
      <w:pPr>
        <w:rPr>
          <w:rFonts w:ascii="Book Antiqua" w:hAnsi="Book Antiqua"/>
        </w:rPr>
      </w:pPr>
      <w:r w:rsidRPr="008666BB">
        <w:rPr>
          <w:rFonts w:ascii="Book Antiqua" w:hAnsi="Book Antiqua"/>
          <w:b/>
        </w:rPr>
        <w:t>Accepted:</w:t>
      </w:r>
      <w:r w:rsidR="008D1047" w:rsidRPr="008666BB">
        <w:rPr>
          <w:rFonts w:ascii="Book Antiqua" w:hAnsi="Book Antiqua"/>
          <w:b/>
        </w:rPr>
        <w:t xml:space="preserve"> </w:t>
      </w:r>
      <w:bookmarkStart w:id="4" w:name="OLE_LINK1"/>
      <w:bookmarkStart w:id="5" w:name="OLE_LINK2"/>
      <w:bookmarkStart w:id="6" w:name="OLE_LINK3"/>
      <w:r w:rsidR="009F1962" w:rsidRPr="00BC2E83">
        <w:rPr>
          <w:rFonts w:ascii="Book Antiqua" w:hAnsi="Book Antiqua"/>
        </w:rPr>
        <w:t>April 8, 2014</w:t>
      </w:r>
      <w:bookmarkEnd w:id="4"/>
      <w:bookmarkEnd w:id="5"/>
      <w:bookmarkEnd w:id="6"/>
    </w:p>
    <w:p w14:paraId="593EDD08" w14:textId="553C8AF6" w:rsidR="004C2395" w:rsidRPr="008666BB" w:rsidRDefault="004C2395" w:rsidP="004C2395">
      <w:pPr>
        <w:spacing w:line="360" w:lineRule="auto"/>
        <w:rPr>
          <w:rFonts w:ascii="Book Antiqua" w:hAnsi="Book Antiqua"/>
          <w:b/>
        </w:rPr>
      </w:pPr>
      <w:bookmarkStart w:id="7" w:name="_GoBack"/>
      <w:bookmarkEnd w:id="7"/>
    </w:p>
    <w:p w14:paraId="0683CB92" w14:textId="77777777" w:rsidR="00DF499E" w:rsidRPr="008666BB" w:rsidRDefault="00DF499E" w:rsidP="00D66C39">
      <w:pPr>
        <w:pStyle w:val="2"/>
        <w:spacing w:line="360" w:lineRule="auto"/>
        <w:jc w:val="both"/>
        <w:rPr>
          <w:rFonts w:ascii="Book Antiqua" w:eastAsia="宋体" w:hAnsi="Book Antiqua"/>
          <w:sz w:val="24"/>
          <w:lang w:eastAsia="zh-CN"/>
        </w:rPr>
      </w:pPr>
    </w:p>
    <w:p w14:paraId="4F5A700D" w14:textId="77E2138A" w:rsidR="000E6DA7" w:rsidRPr="008666BB" w:rsidRDefault="000E6DA7" w:rsidP="00D66C39">
      <w:pPr>
        <w:pStyle w:val="2"/>
        <w:spacing w:line="360" w:lineRule="auto"/>
        <w:jc w:val="both"/>
        <w:rPr>
          <w:rFonts w:ascii="Book Antiqua" w:hAnsi="Book Antiqua"/>
          <w:sz w:val="24"/>
        </w:rPr>
      </w:pPr>
      <w:r w:rsidRPr="008666BB">
        <w:rPr>
          <w:rFonts w:ascii="Book Antiqua" w:hAnsi="Book Antiqua"/>
          <w:sz w:val="24"/>
        </w:rPr>
        <w:t>Abstract</w:t>
      </w:r>
    </w:p>
    <w:p w14:paraId="0EB4AB48" w14:textId="7A4D16FE" w:rsidR="000E6DA7" w:rsidRPr="008666BB" w:rsidRDefault="005D4D13" w:rsidP="00D66C39">
      <w:pPr>
        <w:spacing w:line="360" w:lineRule="auto"/>
        <w:jc w:val="both"/>
        <w:rPr>
          <w:rFonts w:ascii="Book Antiqua" w:hAnsi="Book Antiqua"/>
        </w:rPr>
      </w:pPr>
      <w:r w:rsidRPr="008666BB">
        <w:rPr>
          <w:rFonts w:ascii="Book Antiqua" w:hAnsi="Book Antiqua"/>
        </w:rPr>
        <w:t xml:space="preserve">There is a continuing need for novel antivirals to treat </w:t>
      </w:r>
      <w:r w:rsidR="004A6051" w:rsidRPr="008666BB">
        <w:rPr>
          <w:rFonts w:ascii="Book Antiqua" w:hAnsi="Book Antiqua"/>
        </w:rPr>
        <w:t>hepatitis B virus (</w:t>
      </w:r>
      <w:r w:rsidRPr="008666BB">
        <w:rPr>
          <w:rFonts w:ascii="Book Antiqua" w:hAnsi="Book Antiqua"/>
        </w:rPr>
        <w:t>HBV</w:t>
      </w:r>
      <w:r w:rsidR="004A6051" w:rsidRPr="008666BB">
        <w:rPr>
          <w:rFonts w:ascii="Book Antiqua" w:hAnsi="Book Antiqua"/>
        </w:rPr>
        <w:t>)</w:t>
      </w:r>
      <w:r w:rsidRPr="008666BB">
        <w:rPr>
          <w:rFonts w:ascii="Book Antiqua" w:hAnsi="Book Antiqua"/>
        </w:rPr>
        <w:t xml:space="preserve"> infection</w:t>
      </w:r>
      <w:r w:rsidR="004A6051" w:rsidRPr="008666BB">
        <w:rPr>
          <w:rFonts w:ascii="Book Antiqua" w:hAnsi="Book Antiqua"/>
        </w:rPr>
        <w:t>,</w:t>
      </w:r>
      <w:r w:rsidR="009633DB" w:rsidRPr="008666BB">
        <w:rPr>
          <w:rFonts w:ascii="Book Antiqua" w:hAnsi="Book Antiqua"/>
        </w:rPr>
        <w:t xml:space="preserve"> as it </w:t>
      </w:r>
      <w:r w:rsidR="00D018AF" w:rsidRPr="008666BB">
        <w:rPr>
          <w:rFonts w:ascii="Book Antiqua" w:hAnsi="Book Antiqua"/>
        </w:rPr>
        <w:t>remains a major health problem worldwide</w:t>
      </w:r>
      <w:r w:rsidRPr="008666BB">
        <w:rPr>
          <w:rFonts w:ascii="Book Antiqua" w:hAnsi="Book Antiqua"/>
        </w:rPr>
        <w:t xml:space="preserve">. Ideally </w:t>
      </w:r>
      <w:r w:rsidR="00AA73E0" w:rsidRPr="008666BB">
        <w:rPr>
          <w:rFonts w:ascii="Book Antiqua" w:hAnsi="Book Antiqua"/>
        </w:rPr>
        <w:t>new classes</w:t>
      </w:r>
      <w:r w:rsidR="00D018AF" w:rsidRPr="008666BB">
        <w:rPr>
          <w:rFonts w:ascii="Book Antiqua" w:hAnsi="Book Antiqua"/>
        </w:rPr>
        <w:t xml:space="preserve"> of</w:t>
      </w:r>
      <w:r w:rsidR="00AA73E0" w:rsidRPr="008666BB">
        <w:rPr>
          <w:rFonts w:ascii="Book Antiqua" w:hAnsi="Book Antiqua"/>
        </w:rPr>
        <w:t xml:space="preserve"> </w:t>
      </w:r>
      <w:r w:rsidRPr="008666BB">
        <w:rPr>
          <w:rFonts w:ascii="Book Antiqua" w:hAnsi="Book Antiqua"/>
        </w:rPr>
        <w:t>antivirals would target multiple steps in the viral lifecycle. In this review</w:t>
      </w:r>
      <w:r w:rsidR="00D018AF" w:rsidRPr="008666BB">
        <w:rPr>
          <w:rFonts w:ascii="Book Antiqua" w:hAnsi="Book Antiqua"/>
        </w:rPr>
        <w:t>,</w:t>
      </w:r>
      <w:r w:rsidRPr="008666BB">
        <w:rPr>
          <w:rFonts w:ascii="Book Antiqua" w:hAnsi="Book Antiqua"/>
        </w:rPr>
        <w:t xml:space="preserve"> we consider the</w:t>
      </w:r>
      <w:r w:rsidR="00AA73E0" w:rsidRPr="008666BB">
        <w:rPr>
          <w:rFonts w:ascii="Book Antiqua" w:hAnsi="Book Antiqua"/>
        </w:rPr>
        <w:t xml:space="preserve"> </w:t>
      </w:r>
      <w:r w:rsidRPr="008666BB">
        <w:rPr>
          <w:rFonts w:ascii="Book Antiqua" w:hAnsi="Book Antiqua"/>
        </w:rPr>
        <w:t xml:space="preserve">steps in which HBV </w:t>
      </w:r>
      <w:r w:rsidR="00AA73E0" w:rsidRPr="008666BB">
        <w:rPr>
          <w:rFonts w:ascii="Book Antiqua" w:hAnsi="Book Antiqua"/>
        </w:rPr>
        <w:t>RNAs are processed</w:t>
      </w:r>
      <w:r w:rsidRPr="008666BB">
        <w:rPr>
          <w:rFonts w:ascii="Book Antiqua" w:hAnsi="Book Antiqua"/>
        </w:rPr>
        <w:t>, export</w:t>
      </w:r>
      <w:r w:rsidR="00AA73E0" w:rsidRPr="008666BB">
        <w:rPr>
          <w:rFonts w:ascii="Book Antiqua" w:hAnsi="Book Antiqua"/>
        </w:rPr>
        <w:t>ed from the nucleus and translated</w:t>
      </w:r>
      <w:r w:rsidRPr="008666BB">
        <w:rPr>
          <w:rFonts w:ascii="Book Antiqua" w:hAnsi="Book Antiqua"/>
        </w:rPr>
        <w:t>.</w:t>
      </w:r>
      <w:r w:rsidR="004A6051" w:rsidRPr="008666BB">
        <w:rPr>
          <w:rFonts w:ascii="Book Antiqua" w:hAnsi="Book Antiqua"/>
        </w:rPr>
        <w:t xml:space="preserve"> These are often overlooked steps in the HBV life-cycle.</w:t>
      </w:r>
      <w:r w:rsidRPr="008666BB">
        <w:rPr>
          <w:rFonts w:ascii="Book Antiqua" w:hAnsi="Book Antiqua"/>
        </w:rPr>
        <w:t xml:space="preserve"> </w:t>
      </w:r>
      <w:r w:rsidR="00AA73E0" w:rsidRPr="008666BB">
        <w:rPr>
          <w:rFonts w:ascii="Book Antiqua" w:hAnsi="Book Antiqua"/>
        </w:rPr>
        <w:t>HBV</w:t>
      </w:r>
      <w:r w:rsidRPr="008666BB">
        <w:rPr>
          <w:rFonts w:ascii="Book Antiqua" w:hAnsi="Book Antiqua"/>
        </w:rPr>
        <w:t xml:space="preserve">, like retroviruses, </w:t>
      </w:r>
      <w:r w:rsidR="00D018AF" w:rsidRPr="008666BB">
        <w:rPr>
          <w:rFonts w:ascii="Book Antiqua" w:hAnsi="Book Antiqua"/>
        </w:rPr>
        <w:t>incorporate</w:t>
      </w:r>
      <w:r w:rsidR="004A6051" w:rsidRPr="008666BB">
        <w:rPr>
          <w:rFonts w:ascii="Book Antiqua" w:hAnsi="Book Antiqua"/>
        </w:rPr>
        <w:t>s</w:t>
      </w:r>
      <w:r w:rsidRPr="008666BB">
        <w:rPr>
          <w:rFonts w:ascii="Book Antiqua" w:hAnsi="Book Antiqua"/>
        </w:rPr>
        <w:t xml:space="preserve"> a number of unusual steps in these processes</w:t>
      </w:r>
      <w:r w:rsidR="004A6051" w:rsidRPr="008666BB">
        <w:rPr>
          <w:rFonts w:ascii="Book Antiqua" w:hAnsi="Book Antiqua"/>
        </w:rPr>
        <w:t>,</w:t>
      </w:r>
      <w:r w:rsidR="00D018AF" w:rsidRPr="008666BB">
        <w:rPr>
          <w:rFonts w:ascii="Book Antiqua" w:hAnsi="Book Antiqua"/>
        </w:rPr>
        <w:t xml:space="preserve"> which</w:t>
      </w:r>
      <w:r w:rsidRPr="008666BB">
        <w:rPr>
          <w:rFonts w:ascii="Book Antiqua" w:hAnsi="Book Antiqua"/>
        </w:rPr>
        <w:t xml:space="preserve"> </w:t>
      </w:r>
      <w:r w:rsidR="004A6051" w:rsidRPr="008666BB">
        <w:rPr>
          <w:rFonts w:ascii="Book Antiqua" w:hAnsi="Book Antiqua"/>
        </w:rPr>
        <w:t xml:space="preserve">use </w:t>
      </w:r>
      <w:r w:rsidR="001874D5" w:rsidRPr="008666BB">
        <w:rPr>
          <w:rFonts w:ascii="Book Antiqua" w:hAnsi="Book Antiqua"/>
        </w:rPr>
        <w:t>a combination of viral and host cell</w:t>
      </w:r>
      <w:r w:rsidR="00AA73E0" w:rsidRPr="008666BB">
        <w:rPr>
          <w:rFonts w:ascii="Book Antiqua" w:hAnsi="Book Antiqua"/>
        </w:rPr>
        <w:t>ular</w:t>
      </w:r>
      <w:r w:rsidR="00B57480" w:rsidRPr="008666BB">
        <w:rPr>
          <w:rFonts w:ascii="Book Antiqua" w:hAnsi="Book Antiqua"/>
        </w:rPr>
        <w:t xml:space="preserve"> machinery</w:t>
      </w:r>
      <w:r w:rsidR="001874D5" w:rsidRPr="008666BB">
        <w:rPr>
          <w:rFonts w:ascii="Book Antiqua" w:hAnsi="Book Antiqua"/>
        </w:rPr>
        <w:t xml:space="preserve">. Some of these </w:t>
      </w:r>
      <w:r w:rsidR="00B57480" w:rsidRPr="008666BB">
        <w:rPr>
          <w:rFonts w:ascii="Book Antiqua" w:hAnsi="Book Antiqua"/>
        </w:rPr>
        <w:t xml:space="preserve">unusual </w:t>
      </w:r>
      <w:r w:rsidR="001874D5" w:rsidRPr="008666BB">
        <w:rPr>
          <w:rFonts w:ascii="Book Antiqua" w:hAnsi="Book Antiqua"/>
        </w:rPr>
        <w:t xml:space="preserve">steps </w:t>
      </w:r>
      <w:r w:rsidR="002A316F" w:rsidRPr="008666BB">
        <w:rPr>
          <w:rFonts w:ascii="Book Antiqua" w:hAnsi="Book Antiqua"/>
        </w:rPr>
        <w:t>deserve a closer scrutiny</w:t>
      </w:r>
      <w:r w:rsidR="004A6051" w:rsidRPr="008666BB">
        <w:rPr>
          <w:rFonts w:ascii="Book Antiqua" w:hAnsi="Book Antiqua"/>
        </w:rPr>
        <w:t xml:space="preserve">. They </w:t>
      </w:r>
      <w:r w:rsidR="001874D5" w:rsidRPr="008666BB">
        <w:rPr>
          <w:rFonts w:ascii="Book Antiqua" w:hAnsi="Book Antiqua"/>
        </w:rPr>
        <w:t xml:space="preserve">may provide </w:t>
      </w:r>
      <w:r w:rsidR="002A316F" w:rsidRPr="008666BB">
        <w:rPr>
          <w:rFonts w:ascii="Book Antiqua" w:hAnsi="Book Antiqua"/>
        </w:rPr>
        <w:t xml:space="preserve">alternative </w:t>
      </w:r>
      <w:r w:rsidR="001874D5" w:rsidRPr="008666BB">
        <w:rPr>
          <w:rFonts w:ascii="Book Antiqua" w:hAnsi="Book Antiqua"/>
        </w:rPr>
        <w:t>targets</w:t>
      </w:r>
      <w:r w:rsidR="00B82D06" w:rsidRPr="008666BB">
        <w:rPr>
          <w:rFonts w:ascii="Book Antiqua" w:hAnsi="Book Antiqua"/>
        </w:rPr>
        <w:t xml:space="preserve"> to existing antiviral </w:t>
      </w:r>
      <w:r w:rsidR="000A7249" w:rsidRPr="008666BB">
        <w:rPr>
          <w:rFonts w:ascii="Book Antiqua" w:hAnsi="Book Antiqua"/>
        </w:rPr>
        <w:t>therapies,</w:t>
      </w:r>
      <w:r w:rsidR="00B82D06" w:rsidRPr="008666BB">
        <w:rPr>
          <w:rFonts w:ascii="Book Antiqua" w:hAnsi="Book Antiqua"/>
        </w:rPr>
        <w:t xml:space="preserve"> </w:t>
      </w:r>
      <w:r w:rsidR="004A6051" w:rsidRPr="008666BB">
        <w:rPr>
          <w:rFonts w:ascii="Book Antiqua" w:hAnsi="Book Antiqua"/>
        </w:rPr>
        <w:t xml:space="preserve">which </w:t>
      </w:r>
      <w:r w:rsidR="000A7249" w:rsidRPr="008666BB">
        <w:rPr>
          <w:rFonts w:ascii="Book Antiqua" w:hAnsi="Book Antiqua"/>
        </w:rPr>
        <w:t>are</w:t>
      </w:r>
      <w:r w:rsidR="004A6051" w:rsidRPr="008666BB">
        <w:rPr>
          <w:rFonts w:ascii="Book Antiqua" w:hAnsi="Book Antiqua"/>
        </w:rPr>
        <w:t xml:space="preserve"> </w:t>
      </w:r>
      <w:r w:rsidR="00B82D06" w:rsidRPr="008666BB">
        <w:rPr>
          <w:rFonts w:ascii="Book Antiqua" w:hAnsi="Book Antiqua"/>
        </w:rPr>
        <w:t>associated with increasing drug resistance</w:t>
      </w:r>
      <w:r w:rsidR="001874D5" w:rsidRPr="008666BB">
        <w:rPr>
          <w:rFonts w:ascii="Book Antiqua" w:hAnsi="Book Antiqua"/>
        </w:rPr>
        <w:t xml:space="preserve">. </w:t>
      </w:r>
      <w:r w:rsidR="004A6051" w:rsidRPr="008666BB">
        <w:rPr>
          <w:rFonts w:ascii="Book Antiqua" w:hAnsi="Book Antiqua"/>
        </w:rPr>
        <w:t>T</w:t>
      </w:r>
      <w:r w:rsidR="001874D5" w:rsidRPr="008666BB">
        <w:rPr>
          <w:rFonts w:ascii="Book Antiqua" w:hAnsi="Book Antiqua"/>
        </w:rPr>
        <w:t xml:space="preserve">he </w:t>
      </w:r>
      <w:r w:rsidR="00024ED0" w:rsidRPr="008666BB">
        <w:rPr>
          <w:rFonts w:ascii="Book Antiqua" w:hAnsi="Book Antiqua"/>
        </w:rPr>
        <w:t xml:space="preserve">RNA </w:t>
      </w:r>
      <w:r w:rsidR="001874D5" w:rsidRPr="008666BB">
        <w:rPr>
          <w:rFonts w:ascii="Book Antiqua" w:hAnsi="Book Antiqua"/>
        </w:rPr>
        <w:t>post-transcriptional regulatory element</w:t>
      </w:r>
      <w:r w:rsidR="0073042F" w:rsidRPr="008666BB">
        <w:rPr>
          <w:rFonts w:ascii="Book Antiqua" w:hAnsi="Book Antiqua"/>
        </w:rPr>
        <w:t xml:space="preserve"> (PRE)</w:t>
      </w:r>
      <w:r w:rsidR="001874D5" w:rsidRPr="008666BB">
        <w:rPr>
          <w:rFonts w:ascii="Book Antiqua" w:hAnsi="Book Antiqua"/>
        </w:rPr>
        <w:t xml:space="preserve"> </w:t>
      </w:r>
      <w:r w:rsidR="00271553" w:rsidRPr="008666BB">
        <w:rPr>
          <w:rFonts w:ascii="Book Antiqua" w:hAnsi="Book Antiqua"/>
        </w:rPr>
        <w:t xml:space="preserve">identified 20 years ago </w:t>
      </w:r>
      <w:r w:rsidR="001874D5" w:rsidRPr="008666BB">
        <w:rPr>
          <w:rFonts w:ascii="Book Antiqua" w:hAnsi="Book Antiqua"/>
        </w:rPr>
        <w:t xml:space="preserve">promotes </w:t>
      </w:r>
      <w:proofErr w:type="spellStart"/>
      <w:r w:rsidR="00AA73E0" w:rsidRPr="008666BB">
        <w:rPr>
          <w:rFonts w:ascii="Book Antiqua" w:hAnsi="Book Antiqua"/>
        </w:rPr>
        <w:t>nucleocytoplasmic</w:t>
      </w:r>
      <w:proofErr w:type="spellEnd"/>
      <w:r w:rsidR="00AA73E0" w:rsidRPr="008666BB">
        <w:rPr>
          <w:rFonts w:ascii="Book Antiqua" w:hAnsi="Book Antiqua"/>
        </w:rPr>
        <w:t xml:space="preserve"> </w:t>
      </w:r>
      <w:r w:rsidR="001874D5" w:rsidRPr="008666BB">
        <w:rPr>
          <w:rFonts w:ascii="Book Antiqua" w:hAnsi="Book Antiqua"/>
        </w:rPr>
        <w:t xml:space="preserve">export of </w:t>
      </w:r>
      <w:r w:rsidR="00FA5658" w:rsidRPr="008666BB">
        <w:rPr>
          <w:rFonts w:ascii="Book Antiqua" w:hAnsi="Book Antiqua"/>
        </w:rPr>
        <w:t xml:space="preserve">all </w:t>
      </w:r>
      <w:proofErr w:type="spellStart"/>
      <w:r w:rsidR="000A7249" w:rsidRPr="008666BB">
        <w:rPr>
          <w:rFonts w:ascii="Book Antiqua" w:hAnsi="Book Antiqua"/>
        </w:rPr>
        <w:t>unspliced</w:t>
      </w:r>
      <w:proofErr w:type="spellEnd"/>
      <w:r w:rsidR="000A7249" w:rsidRPr="008666BB">
        <w:rPr>
          <w:rFonts w:ascii="Book Antiqua" w:hAnsi="Book Antiqua"/>
        </w:rPr>
        <w:t xml:space="preserve"> </w:t>
      </w:r>
      <w:r w:rsidR="001874D5" w:rsidRPr="008666BB">
        <w:rPr>
          <w:rFonts w:ascii="Book Antiqua" w:hAnsi="Book Antiqua"/>
        </w:rPr>
        <w:t>HBV RNAs</w:t>
      </w:r>
      <w:r w:rsidR="00AA73E0" w:rsidRPr="008666BB">
        <w:rPr>
          <w:rFonts w:ascii="Book Antiqua" w:hAnsi="Book Antiqua"/>
        </w:rPr>
        <w:t xml:space="preserve">. </w:t>
      </w:r>
      <w:r w:rsidR="00BB1EBC" w:rsidRPr="008666BB">
        <w:rPr>
          <w:rFonts w:ascii="Book Antiqua" w:hAnsi="Book Antiqua"/>
        </w:rPr>
        <w:t xml:space="preserve">There is evidence that </w:t>
      </w:r>
      <w:r w:rsidR="000A7249" w:rsidRPr="008666BB">
        <w:rPr>
          <w:rFonts w:ascii="Book Antiqua" w:hAnsi="Book Antiqua"/>
        </w:rPr>
        <w:t xml:space="preserve">inhibition of </w:t>
      </w:r>
      <w:r w:rsidR="00BB1EBC" w:rsidRPr="008666BB">
        <w:rPr>
          <w:rFonts w:ascii="Book Antiqua" w:hAnsi="Book Antiqua"/>
        </w:rPr>
        <w:t>t</w:t>
      </w:r>
      <w:r w:rsidR="001874D5" w:rsidRPr="008666BB">
        <w:rPr>
          <w:rFonts w:ascii="Book Antiqua" w:hAnsi="Book Antiqua"/>
        </w:rPr>
        <w:t>his</w:t>
      </w:r>
      <w:r w:rsidR="000A7249" w:rsidRPr="008666BB">
        <w:rPr>
          <w:rFonts w:ascii="Book Antiqua" w:hAnsi="Book Antiqua"/>
        </w:rPr>
        <w:t xml:space="preserve"> step</w:t>
      </w:r>
      <w:r w:rsidR="001874D5" w:rsidRPr="008666BB">
        <w:rPr>
          <w:rFonts w:ascii="Book Antiqua" w:hAnsi="Book Antiqua"/>
        </w:rPr>
        <w:t xml:space="preserve"> </w:t>
      </w:r>
      <w:r w:rsidR="000A7249" w:rsidRPr="008666BB">
        <w:rPr>
          <w:rFonts w:ascii="Book Antiqua" w:hAnsi="Book Antiqua"/>
        </w:rPr>
        <w:t>is part of the</w:t>
      </w:r>
      <w:r w:rsidR="00AA73E0" w:rsidRPr="008666BB">
        <w:rPr>
          <w:rFonts w:ascii="Book Antiqua" w:hAnsi="Book Antiqua"/>
        </w:rPr>
        <w:t xml:space="preserve"> </w:t>
      </w:r>
      <w:r w:rsidR="00BB1EBC" w:rsidRPr="008666BB">
        <w:rPr>
          <w:rFonts w:ascii="Book Antiqua" w:hAnsi="Book Antiqua"/>
        </w:rPr>
        <w:t>antiviral</w:t>
      </w:r>
      <w:r w:rsidR="006928E5" w:rsidRPr="008666BB">
        <w:rPr>
          <w:rFonts w:ascii="Book Antiqua" w:hAnsi="Book Antiqua"/>
        </w:rPr>
        <w:t xml:space="preserve"> </w:t>
      </w:r>
      <w:r w:rsidR="000A7249" w:rsidRPr="008666BB">
        <w:rPr>
          <w:rFonts w:ascii="Book Antiqua" w:hAnsi="Book Antiqua"/>
        </w:rPr>
        <w:t xml:space="preserve">action of </w:t>
      </w:r>
      <w:r w:rsidR="00AA73E0" w:rsidRPr="008666BB">
        <w:rPr>
          <w:rFonts w:ascii="Book Antiqua" w:hAnsi="Book Antiqua"/>
        </w:rPr>
        <w:t xml:space="preserve">interferon. </w:t>
      </w:r>
      <w:r w:rsidR="00024ED0" w:rsidRPr="008666BB">
        <w:rPr>
          <w:rFonts w:ascii="Book Antiqua" w:hAnsi="Book Antiqua"/>
        </w:rPr>
        <w:t>Similarly</w:t>
      </w:r>
      <w:r w:rsidR="00BB1EBC" w:rsidRPr="008666BB">
        <w:rPr>
          <w:rFonts w:ascii="Book Antiqua" w:hAnsi="Book Antiqua"/>
        </w:rPr>
        <w:t>, t</w:t>
      </w:r>
      <w:r w:rsidR="0053083B" w:rsidRPr="008666BB">
        <w:rPr>
          <w:rFonts w:ascii="Book Antiqua" w:hAnsi="Book Antiqua"/>
        </w:rPr>
        <w:t xml:space="preserve">he </w:t>
      </w:r>
      <w:r w:rsidR="00785ABA" w:rsidRPr="008666BB">
        <w:rPr>
          <w:rFonts w:ascii="Book Antiqua" w:hAnsi="Book Antiqua"/>
        </w:rPr>
        <w:t xml:space="preserve">structured </w:t>
      </w:r>
      <w:r w:rsidR="00024ED0" w:rsidRPr="008666BB">
        <w:rPr>
          <w:rFonts w:ascii="Book Antiqua" w:hAnsi="Book Antiqua"/>
        </w:rPr>
        <w:t xml:space="preserve">RNA </w:t>
      </w:r>
      <w:r w:rsidR="00BB1EBC" w:rsidRPr="008666BB">
        <w:rPr>
          <w:rFonts w:ascii="Book Antiqua" w:hAnsi="Book Antiqua"/>
        </w:rPr>
        <w:t xml:space="preserve">epsilon element situated at the 5’ end of the </w:t>
      </w:r>
      <w:proofErr w:type="spellStart"/>
      <w:r w:rsidR="0053083B" w:rsidRPr="008666BB">
        <w:rPr>
          <w:rFonts w:ascii="Book Antiqua" w:hAnsi="Book Antiqua"/>
        </w:rPr>
        <w:t>polycistronic</w:t>
      </w:r>
      <w:proofErr w:type="spellEnd"/>
      <w:r w:rsidR="0053083B" w:rsidRPr="008666BB">
        <w:rPr>
          <w:rFonts w:ascii="Book Antiqua" w:hAnsi="Book Antiqua"/>
        </w:rPr>
        <w:t xml:space="preserve"> </w:t>
      </w:r>
      <w:r w:rsidR="006928E5" w:rsidRPr="008666BB">
        <w:rPr>
          <w:rFonts w:ascii="Book Antiqua" w:hAnsi="Book Antiqua"/>
        </w:rPr>
        <w:t xml:space="preserve">HBV </w:t>
      </w:r>
      <w:proofErr w:type="spellStart"/>
      <w:r w:rsidR="0053083B" w:rsidRPr="008666BB">
        <w:rPr>
          <w:rFonts w:ascii="Book Antiqua" w:hAnsi="Book Antiqua"/>
        </w:rPr>
        <w:t>pregenomic</w:t>
      </w:r>
      <w:proofErr w:type="spellEnd"/>
      <w:r w:rsidR="0053083B" w:rsidRPr="008666BB">
        <w:rPr>
          <w:rFonts w:ascii="Book Antiqua" w:hAnsi="Book Antiqua"/>
        </w:rPr>
        <w:t xml:space="preserve"> RNA </w:t>
      </w:r>
      <w:r w:rsidR="00BB1EBC" w:rsidRPr="008666BB">
        <w:rPr>
          <w:rFonts w:ascii="Book Antiqua" w:hAnsi="Book Antiqua"/>
        </w:rPr>
        <w:t>also performs</w:t>
      </w:r>
      <w:r w:rsidR="00785ABA" w:rsidRPr="008666BB">
        <w:rPr>
          <w:rFonts w:ascii="Book Antiqua" w:hAnsi="Book Antiqua"/>
        </w:rPr>
        <w:t xml:space="preserve"> key roles during HBV replication. The </w:t>
      </w:r>
      <w:proofErr w:type="spellStart"/>
      <w:r w:rsidR="00785ABA" w:rsidRPr="008666BB">
        <w:rPr>
          <w:rFonts w:ascii="Book Antiqua" w:hAnsi="Book Antiqua"/>
        </w:rPr>
        <w:t>pregenomic</w:t>
      </w:r>
      <w:proofErr w:type="spellEnd"/>
      <w:r w:rsidR="00785ABA" w:rsidRPr="008666BB">
        <w:rPr>
          <w:rFonts w:ascii="Book Antiqua" w:hAnsi="Book Antiqua"/>
        </w:rPr>
        <w:t xml:space="preserve"> RNA</w:t>
      </w:r>
      <w:r w:rsidR="004A6051" w:rsidRPr="008666BB">
        <w:rPr>
          <w:rFonts w:ascii="Book Antiqua" w:hAnsi="Book Antiqua"/>
        </w:rPr>
        <w:t xml:space="preserve">, </w:t>
      </w:r>
      <w:r w:rsidR="006928E5" w:rsidRPr="008666BB">
        <w:rPr>
          <w:rFonts w:ascii="Book Antiqua" w:hAnsi="Book Antiqua"/>
        </w:rPr>
        <w:t xml:space="preserve">which is the template for </w:t>
      </w:r>
      <w:r w:rsidR="00024ED0" w:rsidRPr="008666BB">
        <w:rPr>
          <w:rFonts w:ascii="Book Antiqua" w:hAnsi="Book Antiqua"/>
        </w:rPr>
        <w:t xml:space="preserve">translation of </w:t>
      </w:r>
      <w:r w:rsidR="0053083B" w:rsidRPr="008666BB">
        <w:rPr>
          <w:rFonts w:ascii="Book Antiqua" w:hAnsi="Book Antiqua"/>
        </w:rPr>
        <w:t xml:space="preserve">both the </w:t>
      </w:r>
      <w:r w:rsidR="00A22319" w:rsidRPr="008666BB">
        <w:rPr>
          <w:rFonts w:ascii="Book Antiqua" w:hAnsi="Book Antiqua"/>
        </w:rPr>
        <w:t xml:space="preserve">viral </w:t>
      </w:r>
      <w:r w:rsidR="0053083B" w:rsidRPr="008666BB">
        <w:rPr>
          <w:rFonts w:ascii="Book Antiqua" w:hAnsi="Book Antiqua"/>
        </w:rPr>
        <w:t>core and polyme</w:t>
      </w:r>
      <w:r w:rsidR="00AA73E0" w:rsidRPr="008666BB">
        <w:rPr>
          <w:rFonts w:ascii="Book Antiqua" w:hAnsi="Book Antiqua"/>
        </w:rPr>
        <w:t xml:space="preserve">rase </w:t>
      </w:r>
      <w:r w:rsidR="004A6051" w:rsidRPr="008666BB">
        <w:rPr>
          <w:rFonts w:ascii="Book Antiqua" w:hAnsi="Book Antiqua"/>
        </w:rPr>
        <w:t>proteins,</w:t>
      </w:r>
      <w:r w:rsidR="006928E5" w:rsidRPr="008666BB">
        <w:rPr>
          <w:rFonts w:ascii="Book Antiqua" w:hAnsi="Book Antiqua"/>
        </w:rPr>
        <w:t xml:space="preserve"> is </w:t>
      </w:r>
      <w:r w:rsidR="0053083B" w:rsidRPr="008666BB">
        <w:rPr>
          <w:rFonts w:ascii="Book Antiqua" w:hAnsi="Book Antiqua"/>
        </w:rPr>
        <w:t xml:space="preserve">also </w:t>
      </w:r>
      <w:proofErr w:type="spellStart"/>
      <w:r w:rsidR="0053083B" w:rsidRPr="008666BB">
        <w:rPr>
          <w:rFonts w:ascii="Book Antiqua" w:hAnsi="Book Antiqua"/>
        </w:rPr>
        <w:t>encapsidated</w:t>
      </w:r>
      <w:proofErr w:type="spellEnd"/>
      <w:r w:rsidR="006928E5" w:rsidRPr="008666BB">
        <w:rPr>
          <w:rFonts w:ascii="Book Antiqua" w:hAnsi="Book Antiqua"/>
        </w:rPr>
        <w:t xml:space="preserve"> and use</w:t>
      </w:r>
      <w:r w:rsidR="00A22319" w:rsidRPr="008666BB">
        <w:rPr>
          <w:rFonts w:ascii="Book Antiqua" w:hAnsi="Book Antiqua"/>
        </w:rPr>
        <w:t>d</w:t>
      </w:r>
      <w:r w:rsidR="006928E5" w:rsidRPr="008666BB">
        <w:rPr>
          <w:rFonts w:ascii="Book Antiqua" w:hAnsi="Book Antiqua"/>
        </w:rPr>
        <w:t xml:space="preserve"> </w:t>
      </w:r>
      <w:r w:rsidR="00024ED0" w:rsidRPr="008666BB">
        <w:rPr>
          <w:rFonts w:ascii="Book Antiqua" w:hAnsi="Book Antiqua"/>
        </w:rPr>
        <w:t>in</w:t>
      </w:r>
      <w:r w:rsidR="006928E5" w:rsidRPr="008666BB">
        <w:rPr>
          <w:rFonts w:ascii="Book Antiqua" w:hAnsi="Book Antiqua"/>
        </w:rPr>
        <w:t xml:space="preserve"> replication</w:t>
      </w:r>
      <w:r w:rsidR="0053083B" w:rsidRPr="008666BB">
        <w:rPr>
          <w:rFonts w:ascii="Book Antiqua" w:hAnsi="Book Antiqua"/>
        </w:rPr>
        <w:t>. Th</w:t>
      </w:r>
      <w:r w:rsidR="00A22319" w:rsidRPr="008666BB">
        <w:rPr>
          <w:rFonts w:ascii="Book Antiqua" w:hAnsi="Book Antiqua"/>
        </w:rPr>
        <w:t>is</w:t>
      </w:r>
      <w:r w:rsidR="0053083B" w:rsidRPr="008666BB">
        <w:rPr>
          <w:rFonts w:ascii="Book Antiqua" w:hAnsi="Book Antiqua"/>
        </w:rPr>
        <w:t xml:space="preserve"> complex process</w:t>
      </w:r>
      <w:r w:rsidR="004A6051" w:rsidRPr="008666BB">
        <w:rPr>
          <w:rFonts w:ascii="Book Antiqua" w:hAnsi="Book Antiqua"/>
        </w:rPr>
        <w:t xml:space="preserve">, </w:t>
      </w:r>
      <w:r w:rsidR="0053083B" w:rsidRPr="008666BB">
        <w:rPr>
          <w:rFonts w:ascii="Book Antiqua" w:hAnsi="Book Antiqua"/>
        </w:rPr>
        <w:t>regulate</w:t>
      </w:r>
      <w:r w:rsidR="006928E5" w:rsidRPr="008666BB">
        <w:rPr>
          <w:rFonts w:ascii="Book Antiqua" w:hAnsi="Book Antiqua"/>
        </w:rPr>
        <w:t>d</w:t>
      </w:r>
      <w:r w:rsidR="00AA73E0" w:rsidRPr="008666BB">
        <w:rPr>
          <w:rFonts w:ascii="Book Antiqua" w:hAnsi="Book Antiqua"/>
        </w:rPr>
        <w:t xml:space="preserve"> </w:t>
      </w:r>
      <w:r w:rsidR="006928E5" w:rsidRPr="008666BB">
        <w:rPr>
          <w:rFonts w:ascii="Book Antiqua" w:hAnsi="Book Antiqua"/>
        </w:rPr>
        <w:t xml:space="preserve">at the </w:t>
      </w:r>
      <w:r w:rsidR="00AA73E0" w:rsidRPr="008666BB">
        <w:rPr>
          <w:rFonts w:ascii="Book Antiqua" w:hAnsi="Book Antiqua"/>
        </w:rPr>
        <w:t xml:space="preserve">epsilon </w:t>
      </w:r>
      <w:r w:rsidR="000A7249" w:rsidRPr="008666BB">
        <w:rPr>
          <w:rFonts w:ascii="Book Antiqua" w:hAnsi="Book Antiqua"/>
        </w:rPr>
        <w:t xml:space="preserve">element, </w:t>
      </w:r>
      <w:r w:rsidR="00A22319" w:rsidRPr="008666BB">
        <w:rPr>
          <w:rFonts w:ascii="Book Antiqua" w:hAnsi="Book Antiqua"/>
        </w:rPr>
        <w:t>also</w:t>
      </w:r>
      <w:r w:rsidR="0053083B" w:rsidRPr="008666BB">
        <w:rPr>
          <w:rFonts w:ascii="Book Antiqua" w:hAnsi="Book Antiqua"/>
        </w:rPr>
        <w:t xml:space="preserve"> present</w:t>
      </w:r>
      <w:r w:rsidR="004A6051" w:rsidRPr="008666BB">
        <w:rPr>
          <w:rFonts w:ascii="Book Antiqua" w:hAnsi="Book Antiqua"/>
        </w:rPr>
        <w:t>s</w:t>
      </w:r>
      <w:r w:rsidR="0053083B" w:rsidRPr="008666BB">
        <w:rPr>
          <w:rFonts w:ascii="Book Antiqua" w:hAnsi="Book Antiqua"/>
        </w:rPr>
        <w:t xml:space="preserve"> an attractive antiviral target. </w:t>
      </w:r>
      <w:r w:rsidR="00DC5062" w:rsidRPr="008666BB">
        <w:rPr>
          <w:rFonts w:ascii="Book Antiqua" w:hAnsi="Book Antiqua"/>
        </w:rPr>
        <w:t>The</w:t>
      </w:r>
      <w:r w:rsidR="00A22319" w:rsidRPr="008666BB">
        <w:rPr>
          <w:rFonts w:ascii="Book Antiqua" w:hAnsi="Book Antiqua"/>
        </w:rPr>
        <w:t>se</w:t>
      </w:r>
      <w:r w:rsidR="00AA73E0" w:rsidRPr="008666BB">
        <w:rPr>
          <w:rFonts w:ascii="Book Antiqua" w:hAnsi="Book Antiqua"/>
        </w:rPr>
        <w:t xml:space="preserve"> RNA</w:t>
      </w:r>
      <w:r w:rsidR="00DC5062" w:rsidRPr="008666BB">
        <w:rPr>
          <w:rFonts w:ascii="Book Antiqua" w:hAnsi="Book Antiqua"/>
        </w:rPr>
        <w:t xml:space="preserve"> elements that </w:t>
      </w:r>
      <w:r w:rsidR="00AA73E0" w:rsidRPr="008666BB">
        <w:rPr>
          <w:rFonts w:ascii="Book Antiqua" w:hAnsi="Book Antiqua"/>
        </w:rPr>
        <w:t xml:space="preserve">mediate and </w:t>
      </w:r>
      <w:r w:rsidR="00DC5062" w:rsidRPr="008666BB">
        <w:rPr>
          <w:rFonts w:ascii="Book Antiqua" w:hAnsi="Book Antiqua"/>
        </w:rPr>
        <w:t>regulate</w:t>
      </w:r>
      <w:r w:rsidR="00AA73E0" w:rsidRPr="008666BB">
        <w:rPr>
          <w:rFonts w:ascii="Book Antiqua" w:hAnsi="Book Antiqua"/>
        </w:rPr>
        <w:t xml:space="preserve"> </w:t>
      </w:r>
      <w:r w:rsidR="00DC5062" w:rsidRPr="008666BB">
        <w:rPr>
          <w:rFonts w:ascii="Book Antiqua" w:hAnsi="Book Antiqua"/>
        </w:rPr>
        <w:t>gene expression are highly conserved</w:t>
      </w:r>
      <w:r w:rsidR="0036528A" w:rsidRPr="008666BB">
        <w:rPr>
          <w:rFonts w:ascii="Book Antiqua" w:hAnsi="Book Antiqua"/>
        </w:rPr>
        <w:t xml:space="preserve"> and could be targeted using n</w:t>
      </w:r>
      <w:r w:rsidR="00DC5062" w:rsidRPr="008666BB">
        <w:rPr>
          <w:rFonts w:ascii="Book Antiqua" w:hAnsi="Book Antiqua"/>
        </w:rPr>
        <w:t xml:space="preserve">ovel strategies </w:t>
      </w:r>
      <w:r w:rsidR="00CF27E8" w:rsidRPr="008666BB">
        <w:rPr>
          <w:rFonts w:ascii="Book Antiqua" w:hAnsi="Book Antiqua"/>
        </w:rPr>
        <w:t>employing</w:t>
      </w:r>
      <w:r w:rsidR="00DC5062" w:rsidRPr="008666BB">
        <w:rPr>
          <w:rFonts w:ascii="Book Antiqua" w:hAnsi="Book Antiqua"/>
        </w:rPr>
        <w:t xml:space="preserve"> </w:t>
      </w:r>
      <w:proofErr w:type="spellStart"/>
      <w:r w:rsidR="00DC5062" w:rsidRPr="008666BB">
        <w:rPr>
          <w:rFonts w:ascii="Book Antiqua" w:hAnsi="Book Antiqua"/>
        </w:rPr>
        <w:t>RNAi</w:t>
      </w:r>
      <w:proofErr w:type="spellEnd"/>
      <w:r w:rsidR="00DC5062" w:rsidRPr="008666BB">
        <w:rPr>
          <w:rFonts w:ascii="Book Antiqua" w:hAnsi="Book Antiqua"/>
        </w:rPr>
        <w:t xml:space="preserve">, </w:t>
      </w:r>
      <w:proofErr w:type="spellStart"/>
      <w:r w:rsidR="00DC5062" w:rsidRPr="008666BB">
        <w:rPr>
          <w:rFonts w:ascii="Book Antiqua" w:hAnsi="Book Antiqua"/>
        </w:rPr>
        <w:t>miRNAs</w:t>
      </w:r>
      <w:proofErr w:type="spellEnd"/>
      <w:r w:rsidR="00DC5062" w:rsidRPr="008666BB">
        <w:rPr>
          <w:rFonts w:ascii="Book Antiqua" w:hAnsi="Book Antiqua"/>
        </w:rPr>
        <w:t xml:space="preserve">, </w:t>
      </w:r>
      <w:proofErr w:type="spellStart"/>
      <w:r w:rsidR="00DC5062" w:rsidRPr="008666BB">
        <w:rPr>
          <w:rFonts w:ascii="Book Antiqua" w:hAnsi="Book Antiqua"/>
        </w:rPr>
        <w:t>aptamers</w:t>
      </w:r>
      <w:proofErr w:type="spellEnd"/>
      <w:r w:rsidR="0036528A" w:rsidRPr="008666BB">
        <w:rPr>
          <w:rFonts w:ascii="Book Antiqua" w:hAnsi="Book Antiqua"/>
        </w:rPr>
        <w:t>.</w:t>
      </w:r>
      <w:r w:rsidR="00DC5062" w:rsidRPr="008666BB">
        <w:rPr>
          <w:rFonts w:ascii="Book Antiqua" w:hAnsi="Book Antiqua"/>
        </w:rPr>
        <w:t xml:space="preserve"> </w:t>
      </w:r>
      <w:r w:rsidR="0036528A" w:rsidRPr="008666BB">
        <w:rPr>
          <w:rFonts w:ascii="Book Antiqua" w:hAnsi="Book Antiqua"/>
        </w:rPr>
        <w:t>Such approach</w:t>
      </w:r>
      <w:r w:rsidR="004A6051" w:rsidRPr="008666BB">
        <w:rPr>
          <w:rFonts w:ascii="Book Antiqua" w:hAnsi="Book Antiqua"/>
        </w:rPr>
        <w:t>es</w:t>
      </w:r>
      <w:r w:rsidR="0036528A" w:rsidRPr="008666BB">
        <w:rPr>
          <w:rFonts w:ascii="Book Antiqua" w:hAnsi="Book Antiqua"/>
        </w:rPr>
        <w:t xml:space="preserve"> </w:t>
      </w:r>
      <w:r w:rsidR="00DC5062" w:rsidRPr="008666BB">
        <w:rPr>
          <w:rFonts w:ascii="Book Antiqua" w:hAnsi="Book Antiqua"/>
        </w:rPr>
        <w:t>target</w:t>
      </w:r>
      <w:r w:rsidR="0036528A" w:rsidRPr="008666BB">
        <w:rPr>
          <w:rFonts w:ascii="Book Antiqua" w:hAnsi="Book Antiqua"/>
        </w:rPr>
        <w:t>ing</w:t>
      </w:r>
      <w:r w:rsidR="00DC5062" w:rsidRPr="008666BB">
        <w:rPr>
          <w:rFonts w:ascii="Book Antiqua" w:hAnsi="Book Antiqua"/>
        </w:rPr>
        <w:t xml:space="preserve"> these </w:t>
      </w:r>
      <w:r w:rsidR="004A6051" w:rsidRPr="008666BB">
        <w:rPr>
          <w:rFonts w:ascii="Book Antiqua" w:hAnsi="Book Antiqua"/>
        </w:rPr>
        <w:t xml:space="preserve">functionally constrained </w:t>
      </w:r>
      <w:r w:rsidR="00B57480" w:rsidRPr="008666BB">
        <w:rPr>
          <w:rFonts w:ascii="Book Antiqua" w:hAnsi="Book Antiqua"/>
        </w:rPr>
        <w:t xml:space="preserve">genomic </w:t>
      </w:r>
      <w:r w:rsidR="005347A4" w:rsidRPr="008666BB">
        <w:rPr>
          <w:rFonts w:ascii="Book Antiqua" w:hAnsi="Book Antiqua"/>
        </w:rPr>
        <w:t xml:space="preserve">regions </w:t>
      </w:r>
      <w:r w:rsidR="00B57480" w:rsidRPr="008666BB">
        <w:rPr>
          <w:rFonts w:ascii="Book Antiqua" w:hAnsi="Book Antiqua"/>
        </w:rPr>
        <w:t>should</w:t>
      </w:r>
      <w:r w:rsidR="00DC5062" w:rsidRPr="008666BB">
        <w:rPr>
          <w:rFonts w:ascii="Book Antiqua" w:hAnsi="Book Antiqua"/>
        </w:rPr>
        <w:t xml:space="preserve"> avoid escape mutations. </w:t>
      </w:r>
      <w:r w:rsidR="00DC5062" w:rsidRPr="008666BB">
        <w:rPr>
          <w:rFonts w:ascii="Book Antiqua" w:hAnsi="Book Antiqua"/>
        </w:rPr>
        <w:lastRenderedPageBreak/>
        <w:t xml:space="preserve">Therefore </w:t>
      </w:r>
      <w:r w:rsidR="004A6051" w:rsidRPr="008666BB">
        <w:rPr>
          <w:rFonts w:ascii="Book Antiqua" w:hAnsi="Book Antiqua"/>
        </w:rPr>
        <w:t xml:space="preserve">understanding </w:t>
      </w:r>
      <w:r w:rsidR="005347A4" w:rsidRPr="008666BB">
        <w:rPr>
          <w:rFonts w:ascii="Book Antiqua" w:hAnsi="Book Antiqua"/>
        </w:rPr>
        <w:t xml:space="preserve">these </w:t>
      </w:r>
      <w:r w:rsidR="004A6051" w:rsidRPr="008666BB">
        <w:rPr>
          <w:rFonts w:ascii="Book Antiqua" w:hAnsi="Book Antiqua"/>
        </w:rPr>
        <w:t>regulatory elements,</w:t>
      </w:r>
      <w:r w:rsidR="005347A4" w:rsidRPr="008666BB">
        <w:rPr>
          <w:rFonts w:ascii="Book Antiqua" w:hAnsi="Book Antiqua"/>
        </w:rPr>
        <w:t xml:space="preserve"> </w:t>
      </w:r>
      <w:r w:rsidR="00DC5062" w:rsidRPr="008666BB">
        <w:rPr>
          <w:rFonts w:ascii="Book Antiqua" w:hAnsi="Book Antiqua"/>
        </w:rPr>
        <w:t xml:space="preserve">along with providing </w:t>
      </w:r>
      <w:r w:rsidR="005347A4" w:rsidRPr="008666BB">
        <w:rPr>
          <w:rFonts w:ascii="Book Antiqua" w:hAnsi="Book Antiqua"/>
        </w:rPr>
        <w:t>potential targets</w:t>
      </w:r>
      <w:r w:rsidR="00B57480" w:rsidRPr="008666BB">
        <w:rPr>
          <w:rFonts w:ascii="Book Antiqua" w:hAnsi="Book Antiqua"/>
        </w:rPr>
        <w:t>,</w:t>
      </w:r>
      <w:r w:rsidR="005347A4" w:rsidRPr="008666BB">
        <w:rPr>
          <w:rFonts w:ascii="Book Antiqua" w:hAnsi="Book Antiqua"/>
        </w:rPr>
        <w:t xml:space="preserve"> may </w:t>
      </w:r>
      <w:r w:rsidR="00785ABA" w:rsidRPr="008666BB">
        <w:rPr>
          <w:rFonts w:ascii="Book Antiqua" w:hAnsi="Book Antiqua"/>
        </w:rPr>
        <w:t xml:space="preserve">also </w:t>
      </w:r>
      <w:r w:rsidR="004A6051" w:rsidRPr="008666BB">
        <w:rPr>
          <w:rFonts w:ascii="Book Antiqua" w:hAnsi="Book Antiqua"/>
        </w:rPr>
        <w:t xml:space="preserve">facilitate </w:t>
      </w:r>
      <w:r w:rsidR="00474D78" w:rsidRPr="008666BB">
        <w:rPr>
          <w:rFonts w:ascii="Book Antiqua" w:hAnsi="Book Antiqua"/>
        </w:rPr>
        <w:t xml:space="preserve">the development of </w:t>
      </w:r>
      <w:r w:rsidR="004A6051" w:rsidRPr="008666BB">
        <w:rPr>
          <w:rFonts w:ascii="Book Antiqua" w:hAnsi="Book Antiqua"/>
        </w:rPr>
        <w:t xml:space="preserve">other </w:t>
      </w:r>
      <w:r w:rsidR="00474D78" w:rsidRPr="008666BB">
        <w:rPr>
          <w:rFonts w:ascii="Book Antiqua" w:hAnsi="Book Antiqua"/>
        </w:rPr>
        <w:t xml:space="preserve">new </w:t>
      </w:r>
      <w:r w:rsidR="004A6051" w:rsidRPr="008666BB">
        <w:rPr>
          <w:rFonts w:ascii="Book Antiqua" w:hAnsi="Book Antiqua"/>
        </w:rPr>
        <w:t xml:space="preserve">classes of </w:t>
      </w:r>
      <w:r w:rsidR="005347A4" w:rsidRPr="008666BB">
        <w:rPr>
          <w:rFonts w:ascii="Book Antiqua" w:hAnsi="Book Antiqua"/>
        </w:rPr>
        <w:t>antiviral</w:t>
      </w:r>
      <w:r w:rsidR="004A6051" w:rsidRPr="008666BB">
        <w:rPr>
          <w:rFonts w:ascii="Book Antiqua" w:hAnsi="Book Antiqua"/>
        </w:rPr>
        <w:t xml:space="preserve"> drugs</w:t>
      </w:r>
      <w:r w:rsidR="005347A4" w:rsidRPr="008666BB">
        <w:rPr>
          <w:rFonts w:ascii="Book Antiqua" w:hAnsi="Book Antiqua"/>
        </w:rPr>
        <w:t xml:space="preserve">. </w:t>
      </w:r>
    </w:p>
    <w:p w14:paraId="197DB938" w14:textId="77777777" w:rsidR="00E315FB" w:rsidRPr="008666BB" w:rsidRDefault="00E315FB" w:rsidP="00E315FB">
      <w:pPr>
        <w:rPr>
          <w:rFonts w:ascii="Book Antiqua" w:eastAsia="宋体" w:hAnsi="Book Antiqua" w:cs="Tahoma"/>
          <w:lang w:eastAsia="zh-CN"/>
        </w:rPr>
      </w:pPr>
      <w:bookmarkStart w:id="8" w:name="OLE_LINK6"/>
      <w:bookmarkStart w:id="9" w:name="OLE_LINK7"/>
      <w:bookmarkStart w:id="10" w:name="OLE_LINK11"/>
    </w:p>
    <w:p w14:paraId="4E010DDD" w14:textId="77777777" w:rsidR="00E315FB" w:rsidRPr="008666BB" w:rsidRDefault="00E315FB" w:rsidP="00E315FB">
      <w:pPr>
        <w:rPr>
          <w:rFonts w:ascii="Book Antiqua" w:hAnsi="Book Antiqua" w:cs="宋体"/>
          <w:color w:val="000000"/>
        </w:rPr>
      </w:pPr>
      <w:r w:rsidRPr="008666BB">
        <w:rPr>
          <w:rFonts w:ascii="Book Antiqua" w:hAnsi="Book Antiqua" w:cs="Tahoma"/>
        </w:rPr>
        <w:t xml:space="preserve">© </w:t>
      </w:r>
      <w:r w:rsidRPr="008666BB">
        <w:rPr>
          <w:rFonts w:ascii="Book Antiqua" w:hAnsi="Book Antiqua" w:cs="宋体"/>
          <w:color w:val="000000"/>
        </w:rPr>
        <w:t>201</w:t>
      </w:r>
      <w:r w:rsidRPr="008666BB">
        <w:rPr>
          <w:rFonts w:ascii="Book Antiqua" w:hAnsi="Book Antiqua" w:cs="宋体" w:hint="eastAsia"/>
          <w:color w:val="000000"/>
        </w:rPr>
        <w:t>4</w:t>
      </w:r>
      <w:r w:rsidRPr="008666BB">
        <w:rPr>
          <w:rFonts w:ascii="Book Antiqua" w:hAnsi="Book Antiqua" w:cs="宋体"/>
          <w:color w:val="000000"/>
        </w:rPr>
        <w:t xml:space="preserve"> </w:t>
      </w:r>
      <w:proofErr w:type="spellStart"/>
      <w:r w:rsidRPr="008666BB">
        <w:rPr>
          <w:rFonts w:ascii="Book Antiqua" w:hAnsi="Book Antiqua" w:cs="宋体"/>
          <w:color w:val="000000"/>
        </w:rPr>
        <w:t>Baishideng</w:t>
      </w:r>
      <w:proofErr w:type="spellEnd"/>
      <w:r w:rsidRPr="008666BB">
        <w:rPr>
          <w:rFonts w:ascii="Book Antiqua" w:hAnsi="Book Antiqua" w:cs="宋体"/>
          <w:color w:val="000000"/>
        </w:rPr>
        <w:t xml:space="preserve"> Publishing Group Co., Limited. All rights reserved.</w:t>
      </w:r>
    </w:p>
    <w:bookmarkEnd w:id="8"/>
    <w:bookmarkEnd w:id="9"/>
    <w:bookmarkEnd w:id="10"/>
    <w:p w14:paraId="6B5D09A7" w14:textId="77777777" w:rsidR="00E315FB" w:rsidRPr="008666BB" w:rsidRDefault="00E315FB" w:rsidP="00D66C39">
      <w:pPr>
        <w:spacing w:line="360" w:lineRule="auto"/>
        <w:jc w:val="both"/>
        <w:rPr>
          <w:rFonts w:ascii="Book Antiqua" w:eastAsia="宋体" w:hAnsi="Book Antiqua"/>
          <w:b/>
          <w:lang w:eastAsia="zh-CN"/>
        </w:rPr>
      </w:pPr>
    </w:p>
    <w:p w14:paraId="754302C4" w14:textId="71C50BE2" w:rsidR="000E6DA7" w:rsidRPr="008666BB" w:rsidRDefault="000E6DA7" w:rsidP="00D66C39">
      <w:pPr>
        <w:spacing w:line="360" w:lineRule="auto"/>
        <w:jc w:val="both"/>
        <w:rPr>
          <w:rFonts w:ascii="Book Antiqua" w:eastAsia="宋体" w:hAnsi="Book Antiqua"/>
          <w:lang w:eastAsia="zh-CN"/>
        </w:rPr>
      </w:pPr>
      <w:r w:rsidRPr="008666BB">
        <w:rPr>
          <w:rFonts w:ascii="Book Antiqua" w:hAnsi="Book Antiqua"/>
          <w:b/>
        </w:rPr>
        <w:t>Key words:</w:t>
      </w:r>
      <w:r w:rsidRPr="008666BB">
        <w:rPr>
          <w:rFonts w:ascii="Book Antiqua" w:hAnsi="Book Antiqua"/>
        </w:rPr>
        <w:t xml:space="preserve"> </w:t>
      </w:r>
      <w:r w:rsidR="005C64FE" w:rsidRPr="008666BB">
        <w:rPr>
          <w:rFonts w:ascii="Book Antiqua" w:hAnsi="Book Antiqua"/>
        </w:rPr>
        <w:t>Hepatitis B virus</w:t>
      </w:r>
      <w:r w:rsidR="00E315FB" w:rsidRPr="008666BB">
        <w:rPr>
          <w:rFonts w:ascii="Book Antiqua" w:eastAsia="宋体" w:hAnsi="Book Antiqua" w:hint="eastAsia"/>
          <w:lang w:eastAsia="zh-CN"/>
        </w:rPr>
        <w:t>;</w:t>
      </w:r>
      <w:r w:rsidR="005C64FE" w:rsidRPr="008666BB">
        <w:rPr>
          <w:rFonts w:ascii="Book Antiqua" w:hAnsi="Book Antiqua"/>
        </w:rPr>
        <w:t xml:space="preserve"> </w:t>
      </w:r>
      <w:r w:rsidR="00E315FB" w:rsidRPr="008666BB">
        <w:rPr>
          <w:rFonts w:ascii="Book Antiqua" w:hAnsi="Book Antiqua"/>
        </w:rPr>
        <w:t xml:space="preserve">Translational </w:t>
      </w:r>
      <w:r w:rsidR="005C64FE" w:rsidRPr="008666BB">
        <w:rPr>
          <w:rFonts w:ascii="Book Antiqua" w:hAnsi="Book Antiqua"/>
        </w:rPr>
        <w:t>control</w:t>
      </w:r>
      <w:r w:rsidR="00E315FB" w:rsidRPr="008666BB">
        <w:rPr>
          <w:rFonts w:ascii="Book Antiqua" w:eastAsia="宋体" w:hAnsi="Book Antiqua" w:hint="eastAsia"/>
          <w:lang w:eastAsia="zh-CN"/>
        </w:rPr>
        <w:t>;</w:t>
      </w:r>
      <w:r w:rsidR="005C64FE" w:rsidRPr="008666BB">
        <w:rPr>
          <w:rFonts w:ascii="Book Antiqua" w:hAnsi="Book Antiqua"/>
        </w:rPr>
        <w:t xml:space="preserve"> </w:t>
      </w:r>
      <w:r w:rsidR="00E315FB" w:rsidRPr="008666BB">
        <w:rPr>
          <w:rFonts w:ascii="Book Antiqua" w:hAnsi="Book Antiqua"/>
        </w:rPr>
        <w:t>Antiviral</w:t>
      </w:r>
      <w:r w:rsidR="00E315FB" w:rsidRPr="008666BB">
        <w:rPr>
          <w:rFonts w:ascii="Book Antiqua" w:eastAsia="宋体" w:hAnsi="Book Antiqua" w:hint="eastAsia"/>
          <w:lang w:eastAsia="zh-CN"/>
        </w:rPr>
        <w:t>;</w:t>
      </w:r>
      <w:r w:rsidR="005C64FE" w:rsidRPr="008666BB">
        <w:rPr>
          <w:rFonts w:ascii="Book Antiqua" w:hAnsi="Book Antiqua"/>
        </w:rPr>
        <w:t xml:space="preserve"> </w:t>
      </w:r>
      <w:r w:rsidR="00E315FB" w:rsidRPr="008666BB">
        <w:rPr>
          <w:rFonts w:ascii="Book Antiqua" w:hAnsi="Book Antiqua"/>
        </w:rPr>
        <w:t xml:space="preserve">Nuclear </w:t>
      </w:r>
      <w:r w:rsidR="005C64FE" w:rsidRPr="008666BB">
        <w:rPr>
          <w:rFonts w:ascii="Book Antiqua" w:hAnsi="Book Antiqua"/>
        </w:rPr>
        <w:t>export</w:t>
      </w:r>
      <w:r w:rsidR="00E315FB" w:rsidRPr="008666BB">
        <w:rPr>
          <w:rFonts w:ascii="Book Antiqua" w:eastAsia="宋体" w:hAnsi="Book Antiqua" w:hint="eastAsia"/>
          <w:lang w:eastAsia="zh-CN"/>
        </w:rPr>
        <w:t>;</w:t>
      </w:r>
      <w:r w:rsidR="005C64FE" w:rsidRPr="008666BB">
        <w:rPr>
          <w:rFonts w:ascii="Book Antiqua" w:hAnsi="Book Antiqua"/>
        </w:rPr>
        <w:t xml:space="preserve"> </w:t>
      </w:r>
      <w:r w:rsidR="00E315FB" w:rsidRPr="008666BB">
        <w:rPr>
          <w:rFonts w:ascii="Book Antiqua" w:hAnsi="Book Antiqua"/>
        </w:rPr>
        <w:t>Post</w:t>
      </w:r>
      <w:r w:rsidR="005C64FE" w:rsidRPr="008666BB">
        <w:rPr>
          <w:rFonts w:ascii="Book Antiqua" w:hAnsi="Book Antiqua"/>
        </w:rPr>
        <w:t>-transcriptional control</w:t>
      </w:r>
      <w:r w:rsidR="00E315FB" w:rsidRPr="008666BB">
        <w:rPr>
          <w:rFonts w:ascii="Book Antiqua" w:eastAsia="宋体" w:hAnsi="Book Antiqua" w:hint="eastAsia"/>
          <w:lang w:eastAsia="zh-CN"/>
        </w:rPr>
        <w:t>;</w:t>
      </w:r>
      <w:r w:rsidR="00B57480" w:rsidRPr="008666BB">
        <w:rPr>
          <w:rFonts w:ascii="Book Antiqua" w:hAnsi="Book Antiqua"/>
        </w:rPr>
        <w:t xml:space="preserve"> </w:t>
      </w:r>
      <w:proofErr w:type="spellStart"/>
      <w:r w:rsidR="00E315FB" w:rsidRPr="008666BB">
        <w:rPr>
          <w:rFonts w:ascii="Book Antiqua" w:hAnsi="Book Antiqua"/>
        </w:rPr>
        <w:t>Nucleocytoplasmic</w:t>
      </w:r>
      <w:proofErr w:type="spellEnd"/>
      <w:r w:rsidR="00E315FB" w:rsidRPr="008666BB">
        <w:rPr>
          <w:rFonts w:ascii="Book Antiqua" w:hAnsi="Book Antiqua"/>
        </w:rPr>
        <w:t xml:space="preserve"> </w:t>
      </w:r>
      <w:r w:rsidR="00B57480" w:rsidRPr="008666BB">
        <w:rPr>
          <w:rFonts w:ascii="Book Antiqua" w:hAnsi="Book Antiqua"/>
        </w:rPr>
        <w:t>export</w:t>
      </w:r>
    </w:p>
    <w:p w14:paraId="2F65D0DE" w14:textId="77777777" w:rsidR="00E315FB" w:rsidRPr="008666BB" w:rsidRDefault="00E315FB" w:rsidP="00D66C39">
      <w:pPr>
        <w:spacing w:line="360" w:lineRule="auto"/>
        <w:jc w:val="both"/>
        <w:rPr>
          <w:rFonts w:ascii="Book Antiqua" w:eastAsia="宋体" w:hAnsi="Book Antiqua"/>
          <w:b/>
          <w:lang w:eastAsia="zh-CN"/>
        </w:rPr>
      </w:pPr>
    </w:p>
    <w:p w14:paraId="26CE1789" w14:textId="3223E65B" w:rsidR="000E6DA7" w:rsidRPr="008666BB" w:rsidRDefault="000E6DA7" w:rsidP="00D66C39">
      <w:pPr>
        <w:spacing w:line="360" w:lineRule="auto"/>
        <w:jc w:val="both"/>
        <w:rPr>
          <w:rFonts w:ascii="Book Antiqua" w:hAnsi="Book Antiqua"/>
        </w:rPr>
      </w:pPr>
      <w:r w:rsidRPr="008666BB">
        <w:rPr>
          <w:rFonts w:ascii="Book Antiqua" w:hAnsi="Book Antiqua"/>
          <w:b/>
        </w:rPr>
        <w:t>Core tip:</w:t>
      </w:r>
      <w:r w:rsidRPr="008666BB">
        <w:rPr>
          <w:rFonts w:ascii="Book Antiqua" w:hAnsi="Book Antiqua"/>
        </w:rPr>
        <w:t xml:space="preserve"> </w:t>
      </w:r>
      <w:r w:rsidR="00075C0E" w:rsidRPr="008666BB">
        <w:rPr>
          <w:rFonts w:ascii="Book Antiqua" w:hAnsi="Book Antiqua"/>
        </w:rPr>
        <w:t xml:space="preserve">This review presents an outline of what is known about post-transcriptional regulation of gene expression in </w:t>
      </w:r>
      <w:r w:rsidR="00E315FB" w:rsidRPr="008666BB">
        <w:rPr>
          <w:rFonts w:ascii="Book Antiqua" w:hAnsi="Book Antiqua"/>
        </w:rPr>
        <w:t>hepatitis B virus</w:t>
      </w:r>
      <w:r w:rsidR="00075C0E" w:rsidRPr="008666BB">
        <w:rPr>
          <w:rFonts w:ascii="Book Antiqua" w:hAnsi="Book Antiqua"/>
        </w:rPr>
        <w:t>, a virus that infects over 200 million people worldwide.</w:t>
      </w:r>
      <w:r w:rsidR="00B57480" w:rsidRPr="008666BB">
        <w:rPr>
          <w:rFonts w:ascii="Book Antiqua" w:hAnsi="Book Antiqua"/>
        </w:rPr>
        <w:t xml:space="preserve"> These steps may be targeted by novel antivirals, or be considered when characterising new antivirals derived from screening natural or synthetic products. </w:t>
      </w:r>
    </w:p>
    <w:p w14:paraId="5F5C2F48" w14:textId="77777777" w:rsidR="00C500F2" w:rsidRPr="008666BB" w:rsidRDefault="00C500F2" w:rsidP="00D66C39">
      <w:pPr>
        <w:pStyle w:val="2"/>
        <w:spacing w:line="360" w:lineRule="auto"/>
        <w:jc w:val="both"/>
        <w:rPr>
          <w:rFonts w:ascii="Book Antiqua" w:eastAsia="宋体" w:hAnsi="Book Antiqua"/>
          <w:sz w:val="24"/>
          <w:lang w:eastAsia="zh-CN"/>
        </w:rPr>
      </w:pPr>
    </w:p>
    <w:p w14:paraId="3C6CE134" w14:textId="2F5DE5A4" w:rsidR="00A60DA2" w:rsidRPr="008666BB" w:rsidRDefault="00A60DA2" w:rsidP="00A60DA2">
      <w:pPr>
        <w:spacing w:line="360" w:lineRule="auto"/>
        <w:jc w:val="both"/>
        <w:rPr>
          <w:rFonts w:ascii="Book Antiqua" w:eastAsia="宋体" w:hAnsi="Book Antiqua"/>
          <w:lang w:eastAsia="zh-CN"/>
        </w:rPr>
      </w:pPr>
      <w:r w:rsidRPr="008666BB">
        <w:rPr>
          <w:rFonts w:ascii="Book Antiqua" w:eastAsia="宋体" w:hAnsi="Book Antiqua"/>
          <w:lang w:eastAsia="zh-CN"/>
        </w:rPr>
        <w:t>Chen</w:t>
      </w:r>
      <w:r w:rsidRPr="008666BB">
        <w:rPr>
          <w:rFonts w:ascii="Book Antiqua" w:eastAsia="宋体" w:hAnsi="Book Antiqua" w:hint="eastAsia"/>
          <w:lang w:eastAsia="zh-CN"/>
        </w:rPr>
        <w:t xml:space="preserve"> A</w:t>
      </w:r>
      <w:r w:rsidRPr="008666BB">
        <w:rPr>
          <w:rFonts w:ascii="Book Antiqua" w:eastAsia="宋体" w:hAnsi="Book Antiqua"/>
          <w:lang w:eastAsia="zh-CN"/>
        </w:rPr>
        <w:t xml:space="preserve">, </w:t>
      </w:r>
      <w:proofErr w:type="spellStart"/>
      <w:r w:rsidRPr="008666BB">
        <w:rPr>
          <w:rFonts w:ascii="Book Antiqua" w:eastAsia="宋体" w:hAnsi="Book Antiqua"/>
          <w:lang w:eastAsia="zh-CN"/>
        </w:rPr>
        <w:t>Panjaworayan</w:t>
      </w:r>
      <w:proofErr w:type="spellEnd"/>
      <w:r w:rsidRPr="008666BB">
        <w:rPr>
          <w:rFonts w:ascii="Book Antiqua" w:eastAsia="宋体" w:hAnsi="Book Antiqua"/>
          <w:lang w:eastAsia="zh-CN"/>
        </w:rPr>
        <w:t xml:space="preserve"> T-</w:t>
      </w:r>
      <w:proofErr w:type="spellStart"/>
      <w:r w:rsidRPr="008666BB">
        <w:rPr>
          <w:rFonts w:ascii="Book Antiqua" w:eastAsia="宋体" w:hAnsi="Book Antiqua"/>
          <w:lang w:eastAsia="zh-CN"/>
        </w:rPr>
        <w:t>Thienprasert</w:t>
      </w:r>
      <w:proofErr w:type="spellEnd"/>
      <w:r w:rsidRPr="008666BB">
        <w:rPr>
          <w:rFonts w:ascii="Book Antiqua" w:eastAsia="宋体" w:hAnsi="Book Antiqua" w:hint="eastAsia"/>
          <w:lang w:eastAsia="zh-CN"/>
        </w:rPr>
        <w:t xml:space="preserve"> N,</w:t>
      </w:r>
      <w:r w:rsidRPr="008666BB">
        <w:rPr>
          <w:rFonts w:ascii="Book Antiqua" w:eastAsia="宋体" w:hAnsi="Book Antiqua"/>
          <w:lang w:eastAsia="zh-CN"/>
        </w:rPr>
        <w:t xml:space="preserve"> Brown</w:t>
      </w:r>
      <w:r w:rsidRPr="008666BB">
        <w:rPr>
          <w:rFonts w:ascii="Book Antiqua" w:eastAsia="宋体" w:hAnsi="Book Antiqua" w:hint="eastAsia"/>
          <w:lang w:eastAsia="zh-CN"/>
        </w:rPr>
        <w:t xml:space="preserve"> CM. </w:t>
      </w:r>
      <w:r w:rsidRPr="008666BB">
        <w:rPr>
          <w:rFonts w:ascii="Book Antiqua" w:hAnsi="Book Antiqua"/>
        </w:rPr>
        <w:t>Prospects for inhibiting the post-transcriptional regulation of gene expression in hepatitis B virus</w:t>
      </w:r>
      <w:r w:rsidRPr="008666BB">
        <w:rPr>
          <w:rFonts w:ascii="Book Antiqua" w:eastAsia="宋体" w:hAnsi="Book Antiqua" w:hint="eastAsia"/>
          <w:lang w:eastAsia="zh-CN"/>
        </w:rPr>
        <w:t>.</w:t>
      </w:r>
    </w:p>
    <w:p w14:paraId="19003178" w14:textId="77777777" w:rsidR="00A60DA2" w:rsidRPr="008666BB" w:rsidRDefault="00A60DA2" w:rsidP="00A60DA2">
      <w:pPr>
        <w:spacing w:line="380" w:lineRule="exact"/>
        <w:rPr>
          <w:rFonts w:ascii="Book Antiqua" w:hAnsi="Book Antiqua"/>
        </w:rPr>
      </w:pPr>
      <w:r w:rsidRPr="008666BB">
        <w:rPr>
          <w:rFonts w:ascii="Book Antiqua" w:hAnsi="Book Antiqua"/>
          <w:b/>
        </w:rPr>
        <w:t>Available from:</w:t>
      </w:r>
    </w:p>
    <w:p w14:paraId="3776824A" w14:textId="77777777" w:rsidR="00A60DA2" w:rsidRPr="008666BB" w:rsidRDefault="00A60DA2" w:rsidP="00A60DA2">
      <w:pPr>
        <w:spacing w:line="380" w:lineRule="exact"/>
        <w:rPr>
          <w:rFonts w:ascii="Book Antiqua" w:hAnsi="Book Antiqua"/>
          <w:lang w:val="pt-BR"/>
        </w:rPr>
      </w:pPr>
      <w:r w:rsidRPr="008666BB">
        <w:rPr>
          <w:rFonts w:ascii="Book Antiqua" w:hAnsi="Book Antiqua"/>
          <w:b/>
          <w:lang w:val="pt-BR"/>
        </w:rPr>
        <w:t xml:space="preserve">DOI: </w:t>
      </w:r>
    </w:p>
    <w:p w14:paraId="4F532896" w14:textId="77777777" w:rsidR="00A60DA2" w:rsidRPr="008666BB" w:rsidRDefault="00A60DA2" w:rsidP="00A60DA2">
      <w:pPr>
        <w:pStyle w:val="10"/>
        <w:rPr>
          <w:rFonts w:eastAsia="宋体"/>
          <w:lang w:val="en-GB" w:eastAsia="zh-CN"/>
        </w:rPr>
      </w:pPr>
    </w:p>
    <w:p w14:paraId="4CC7005D" w14:textId="6E8ED7F6" w:rsidR="000E6DA7" w:rsidRPr="008666BB" w:rsidRDefault="000E6DA7" w:rsidP="00D66C39">
      <w:pPr>
        <w:pStyle w:val="2"/>
        <w:spacing w:line="360" w:lineRule="auto"/>
        <w:jc w:val="both"/>
        <w:rPr>
          <w:rFonts w:ascii="Book Antiqua" w:hAnsi="Book Antiqua"/>
          <w:sz w:val="24"/>
        </w:rPr>
      </w:pPr>
      <w:r w:rsidRPr="008666BB">
        <w:rPr>
          <w:rFonts w:ascii="Book Antiqua" w:hAnsi="Book Antiqua"/>
          <w:sz w:val="24"/>
        </w:rPr>
        <w:t>INTRODUCTION</w:t>
      </w:r>
    </w:p>
    <w:p w14:paraId="3593C3BB" w14:textId="317D4180" w:rsidR="00B63774" w:rsidRPr="008666BB" w:rsidRDefault="001654AA" w:rsidP="00D66C39">
      <w:pPr>
        <w:spacing w:line="360" w:lineRule="auto"/>
        <w:jc w:val="both"/>
        <w:rPr>
          <w:rFonts w:ascii="Book Antiqua" w:hAnsi="Book Antiqua"/>
        </w:rPr>
      </w:pPr>
      <w:r w:rsidRPr="008666BB">
        <w:rPr>
          <w:rFonts w:ascii="Book Antiqua" w:hAnsi="Book Antiqua"/>
        </w:rPr>
        <w:t xml:space="preserve">Hepatitis B virus (HBV) infection </w:t>
      </w:r>
      <w:r w:rsidR="00254868" w:rsidRPr="008666BB">
        <w:rPr>
          <w:rFonts w:ascii="Book Antiqua" w:hAnsi="Book Antiqua"/>
        </w:rPr>
        <w:t xml:space="preserve">is a major </w:t>
      </w:r>
      <w:r w:rsidR="00984541" w:rsidRPr="008666BB">
        <w:rPr>
          <w:rFonts w:ascii="Book Antiqua" w:hAnsi="Book Antiqua"/>
        </w:rPr>
        <w:t xml:space="preserve">global </w:t>
      </w:r>
      <w:r w:rsidR="00254868" w:rsidRPr="008666BB">
        <w:rPr>
          <w:rFonts w:ascii="Book Antiqua" w:hAnsi="Book Antiqua"/>
        </w:rPr>
        <w:t xml:space="preserve">health problem </w:t>
      </w:r>
      <w:r w:rsidR="00C82830" w:rsidRPr="008666BB">
        <w:rPr>
          <w:rFonts w:ascii="Book Antiqua" w:hAnsi="Book Antiqua"/>
        </w:rPr>
        <w:t>that</w:t>
      </w:r>
      <w:r w:rsidR="004F6505" w:rsidRPr="008666BB">
        <w:rPr>
          <w:rFonts w:ascii="Book Antiqua" w:hAnsi="Book Antiqua"/>
        </w:rPr>
        <w:t xml:space="preserve"> </w:t>
      </w:r>
      <w:r w:rsidR="00060789" w:rsidRPr="008666BB">
        <w:rPr>
          <w:rFonts w:ascii="Book Antiqua" w:hAnsi="Book Antiqua"/>
        </w:rPr>
        <w:t>continues to cause</w:t>
      </w:r>
      <w:r w:rsidR="007D00BD" w:rsidRPr="008666BB">
        <w:rPr>
          <w:rFonts w:ascii="Book Antiqua" w:hAnsi="Book Antiqua"/>
        </w:rPr>
        <w:t xml:space="preserve"> </w:t>
      </w:r>
      <w:r w:rsidR="00743065" w:rsidRPr="008666BB">
        <w:rPr>
          <w:rFonts w:ascii="Book Antiqua" w:hAnsi="Book Antiqua"/>
        </w:rPr>
        <w:t xml:space="preserve">about </w:t>
      </w:r>
      <w:r w:rsidR="000403C8" w:rsidRPr="008666BB">
        <w:rPr>
          <w:rFonts w:ascii="Book Antiqua" w:hAnsi="Book Antiqua"/>
        </w:rPr>
        <w:t xml:space="preserve">1 </w:t>
      </w:r>
      <w:r w:rsidR="00743065" w:rsidRPr="008666BB">
        <w:rPr>
          <w:rFonts w:ascii="Book Antiqua" w:hAnsi="Book Antiqua"/>
        </w:rPr>
        <w:t xml:space="preserve">million </w:t>
      </w:r>
      <w:r w:rsidR="00984541" w:rsidRPr="008666BB">
        <w:rPr>
          <w:rFonts w:ascii="Book Antiqua" w:hAnsi="Book Antiqua"/>
        </w:rPr>
        <w:t>deaths</w:t>
      </w:r>
      <w:r w:rsidR="00743065" w:rsidRPr="008666BB">
        <w:rPr>
          <w:rFonts w:ascii="Book Antiqua" w:hAnsi="Book Antiqua"/>
        </w:rPr>
        <w:t xml:space="preserve"> </w:t>
      </w:r>
      <w:r w:rsidR="00060789" w:rsidRPr="008666BB">
        <w:rPr>
          <w:rFonts w:ascii="Book Antiqua" w:hAnsi="Book Antiqua"/>
        </w:rPr>
        <w:t xml:space="preserve">per year </w:t>
      </w:r>
      <w:r w:rsidR="00743065" w:rsidRPr="008666BB">
        <w:rPr>
          <w:rFonts w:ascii="Book Antiqua" w:hAnsi="Book Antiqua"/>
        </w:rPr>
        <w:t>worldwide</w:t>
      </w:r>
      <w:r w:rsidR="00C9651E" w:rsidRPr="008666BB">
        <w:rPr>
          <w:rFonts w:ascii="Book Antiqua" w:hAnsi="Book Antiqua"/>
        </w:rPr>
        <w:t xml:space="preserve">. </w:t>
      </w:r>
      <w:r w:rsidR="00F3202B" w:rsidRPr="008666BB">
        <w:rPr>
          <w:rFonts w:ascii="Book Antiqua" w:hAnsi="Book Antiqua"/>
        </w:rPr>
        <w:t xml:space="preserve">Despite </w:t>
      </w:r>
      <w:r w:rsidR="005C64FE" w:rsidRPr="008666BB">
        <w:rPr>
          <w:rFonts w:ascii="Book Antiqua" w:hAnsi="Book Antiqua"/>
        </w:rPr>
        <w:t xml:space="preserve">there being an </w:t>
      </w:r>
      <w:r w:rsidR="00F3202B" w:rsidRPr="008666BB">
        <w:rPr>
          <w:rFonts w:ascii="Book Antiqua" w:hAnsi="Book Antiqua"/>
        </w:rPr>
        <w:t xml:space="preserve">effective </w:t>
      </w:r>
      <w:r w:rsidR="00D40B56" w:rsidRPr="008666BB">
        <w:rPr>
          <w:rFonts w:ascii="Book Antiqua" w:hAnsi="Book Antiqua"/>
        </w:rPr>
        <w:t>vaccine</w:t>
      </w:r>
      <w:r w:rsidR="00B06154" w:rsidRPr="008666BB">
        <w:rPr>
          <w:rFonts w:ascii="Book Antiqua" w:hAnsi="Book Antiqua"/>
        </w:rPr>
        <w:t>,</w:t>
      </w:r>
      <w:r w:rsidR="00B63082" w:rsidRPr="008666BB">
        <w:rPr>
          <w:rFonts w:ascii="Book Antiqua" w:hAnsi="Book Antiqua"/>
        </w:rPr>
        <w:t xml:space="preserve"> </w:t>
      </w:r>
      <w:r w:rsidR="00DC217F" w:rsidRPr="008666BB">
        <w:rPr>
          <w:rFonts w:ascii="Book Antiqua" w:hAnsi="Book Antiqua"/>
        </w:rPr>
        <w:t>it is estimated that more than 240</w:t>
      </w:r>
      <w:r w:rsidR="00B8096F" w:rsidRPr="008666BB">
        <w:rPr>
          <w:rFonts w:ascii="Book Antiqua" w:hAnsi="Book Antiqua"/>
        </w:rPr>
        <w:t xml:space="preserve"> million people </w:t>
      </w:r>
      <w:r w:rsidR="00060789" w:rsidRPr="008666BB">
        <w:rPr>
          <w:rFonts w:ascii="Book Antiqua" w:hAnsi="Book Antiqua"/>
        </w:rPr>
        <w:t>remain</w:t>
      </w:r>
      <w:r w:rsidR="004B609D" w:rsidRPr="008666BB">
        <w:rPr>
          <w:rFonts w:ascii="Book Antiqua" w:hAnsi="Book Antiqua"/>
        </w:rPr>
        <w:t xml:space="preserve"> chroni</w:t>
      </w:r>
      <w:r w:rsidR="00CC099A" w:rsidRPr="008666BB">
        <w:rPr>
          <w:rFonts w:ascii="Book Antiqua" w:hAnsi="Book Antiqua"/>
        </w:rPr>
        <w:t>cally infected</w:t>
      </w:r>
      <w:r w:rsidR="00287804" w:rsidRPr="008666BB">
        <w:rPr>
          <w:rFonts w:ascii="Book Antiqua" w:hAnsi="Book Antiqua"/>
        </w:rPr>
        <w:t xml:space="preserve"> with HBV</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&lt;EndNote&gt;&lt;Cite&gt;&lt;Author&gt;Ott&lt;/Author&gt;&lt;Year&gt;2012&lt;/Year&gt;&lt;RecNum&gt;39106&lt;/RecNum&gt;&lt;DisplayText&gt;&lt;style face="superscript"&gt;[1]&lt;/style&gt;&lt;/DisplayText&gt;&lt;record&gt;&lt;rec-number&gt;39106&lt;/rec-number&gt;&lt;foreign-keys&gt;&lt;key app="EN" db-id="2az55avfaszeznes95gvrtw1dvardpvt9wtf"&gt;39106&lt;/key&gt;&lt;/foreign-keys&gt;&lt;ref-type name="Journal Article"&gt;17&lt;/ref-type&gt;&lt;contributors&gt;&lt;authors&gt;&lt;author&gt;Ott, J. J.&lt;/author&gt;&lt;author&gt;Stevens, G. A.&lt;/author&gt;&lt;author&gt;Groeger, J.&lt;/author&gt;&lt;author&gt;Wiersma, S. T.&lt;/author&gt;&lt;/authors&gt;&lt;/contributors&gt;&lt;auth-address&gt;World Health Organization, 20, Avenue Appia, 1211 Geneva 27, Switzerland.&lt;/auth-address&gt;&lt;titles&gt;&lt;title&gt;Global epidemiology of hepatitis B virus infection: new estimates of age-specific HBsAg seroprevalence and endemicity&lt;/title&gt;&lt;secondary-title&gt;Vaccine&lt;/secondary-title&gt;&lt;alt-title&gt;Vaccine&lt;/alt-title&gt;&lt;/titles&gt;&lt;periodical&gt;&lt;full-title&gt;Vaccine&lt;/full-title&gt;&lt;/periodical&gt;&lt;alt-periodical&gt;&lt;full-title&gt;Vaccine&lt;/full-title&gt;&lt;/alt-periodical&gt;&lt;pages&gt;2212-9&lt;/pages&gt;&lt;volume&gt;30&lt;/volume&gt;&lt;number&gt;12&lt;/number&gt;&lt;keywords&gt;&lt;keyword&gt;Adolescent&lt;/keyword&gt;&lt;keyword&gt;Adult&lt;/keyword&gt;&lt;keyword&gt;Age Factors&lt;/keyword&gt;&lt;keyword&gt;Aged&lt;/keyword&gt;&lt;keyword&gt;Aged, 80 and over&lt;/keyword&gt;&lt;keyword&gt;Child&lt;/keyword&gt;&lt;keyword&gt;Child, Preschool&lt;/keyword&gt;&lt;keyword&gt;Female&lt;/keyword&gt;&lt;keyword&gt;Geography&lt;/keyword&gt;&lt;keyword&gt;Hepatitis B Surface Antigens/*blood&lt;/keyword&gt;&lt;keyword&gt;Hepatitis B, Chronic/*epidemiology&lt;/keyword&gt;&lt;keyword&gt;Humans&lt;/keyword&gt;&lt;keyword&gt;Infant&lt;/keyword&gt;&lt;keyword&gt;Infant, Newborn&lt;/keyword&gt;&lt;keyword&gt;Male&lt;/keyword&gt;&lt;keyword&gt;Middle Aged&lt;/keyword&gt;&lt;keyword&gt;Seroepidemiologic Studies&lt;/keyword&gt;&lt;keyword&gt;Sex Factors&lt;/keyword&gt;&lt;keyword&gt;*World Health&lt;/keyword&gt;&lt;keyword&gt;Young Adult&lt;/keyword&gt;&lt;/keywords&gt;&lt;dates&gt;&lt;year&gt;2012&lt;/year&gt;&lt;pub-dates&gt;&lt;date&gt;Mar 9&lt;/date&gt;&lt;/pub-dates&gt;&lt;/dates&gt;&lt;isbn&gt;1873-2518 (Electronic)&amp;#xD;0264-410X (Linking)&lt;/isbn&gt;&lt;accession-num&gt;22273662&lt;/accession-num&gt;&lt;urls&gt;&lt;related-urls&gt;&lt;url&gt;http://www.ncbi.nlm.nih.gov/pubmed/22273662&lt;/url&gt;&lt;/related-urls&gt;&lt;/urls&gt;&lt;electronic-resource-num&gt;10.1016/j.vaccine.2011.12.116&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 w:tooltip="Ott, 2012 #39106" w:history="1">
        <w:r w:rsidR="009633DB" w:rsidRPr="008666BB">
          <w:rPr>
            <w:rFonts w:ascii="Book Antiqua" w:hAnsi="Book Antiqua"/>
            <w:noProof/>
            <w:vertAlign w:val="superscript"/>
          </w:rPr>
          <w:t>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287804" w:rsidRPr="008666BB">
        <w:rPr>
          <w:rFonts w:ascii="Book Antiqua" w:hAnsi="Book Antiqua"/>
        </w:rPr>
        <w:t>.</w:t>
      </w:r>
      <w:r w:rsidR="008D1047" w:rsidRPr="008666BB">
        <w:rPr>
          <w:rFonts w:ascii="Book Antiqua" w:hAnsi="Book Antiqua"/>
        </w:rPr>
        <w:t xml:space="preserve"> </w:t>
      </w:r>
      <w:r w:rsidR="00056172" w:rsidRPr="008666BB">
        <w:rPr>
          <w:rFonts w:ascii="Book Antiqua" w:hAnsi="Book Antiqua"/>
        </w:rPr>
        <w:t>Current treatment</w:t>
      </w:r>
      <w:r w:rsidR="00B10212" w:rsidRPr="008666BB">
        <w:rPr>
          <w:rFonts w:ascii="Book Antiqua" w:hAnsi="Book Antiqua"/>
        </w:rPr>
        <w:t>s</w:t>
      </w:r>
      <w:r w:rsidR="00056172" w:rsidRPr="008666BB">
        <w:rPr>
          <w:rFonts w:ascii="Book Antiqua" w:hAnsi="Book Antiqua"/>
        </w:rPr>
        <w:t xml:space="preserve"> target</w:t>
      </w:r>
      <w:r w:rsidR="00B06154" w:rsidRPr="008666BB">
        <w:rPr>
          <w:rFonts w:ascii="Book Antiqua" w:hAnsi="Book Antiqua"/>
        </w:rPr>
        <w:t>ing</w:t>
      </w:r>
      <w:r w:rsidR="00056172" w:rsidRPr="008666BB">
        <w:rPr>
          <w:rFonts w:ascii="Book Antiqua" w:hAnsi="Book Antiqua"/>
        </w:rPr>
        <w:t xml:space="preserve"> HBV proteins </w:t>
      </w:r>
      <w:r w:rsidR="00B06154" w:rsidRPr="008666BB">
        <w:rPr>
          <w:rFonts w:ascii="Book Antiqua" w:hAnsi="Book Antiqua"/>
        </w:rPr>
        <w:t xml:space="preserve">have been </w:t>
      </w:r>
      <w:r w:rsidR="00A7649A" w:rsidRPr="008666BB">
        <w:rPr>
          <w:rFonts w:ascii="Book Antiqua" w:hAnsi="Book Antiqua"/>
        </w:rPr>
        <w:t>associated w</w:t>
      </w:r>
      <w:r w:rsidR="004F0E49" w:rsidRPr="008666BB">
        <w:rPr>
          <w:rFonts w:ascii="Book Antiqua" w:hAnsi="Book Antiqua"/>
        </w:rPr>
        <w:t xml:space="preserve">ith increasing drug </w:t>
      </w:r>
      <w:proofErr w:type="gramStart"/>
      <w:r w:rsidR="004F0E49" w:rsidRPr="008666BB">
        <w:rPr>
          <w:rFonts w:ascii="Book Antiqua" w:hAnsi="Book Antiqua"/>
        </w:rPr>
        <w:t>resistance</w:t>
      </w:r>
      <w:proofErr w:type="gramEnd"/>
      <w:r w:rsidR="009633DB" w:rsidRPr="008666BB">
        <w:rPr>
          <w:rFonts w:ascii="Book Antiqua" w:hAnsi="Book Antiqua"/>
        </w:rPr>
        <w:fldChar w:fldCharType="begin">
          <w:fldData xml:space="preserve">PEVuZE5vdGU+PENpdGU+PEF1dGhvcj5UdWppb3M8L0F1dGhvcj48WWVhcj4yMDEzPC9ZZWFyPjxS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PEVuZE5vdGU+PENpdGU+PEF1dGhvcj5UdWppb3M8L0F1dGhvcj48WWVhcj4yMDEzPC9ZZWFyPjxS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 w:tooltip="Tujios, 2013 #38732" w:history="1">
        <w:r w:rsidR="009633DB" w:rsidRPr="008666BB">
          <w:rPr>
            <w:rFonts w:ascii="Book Antiqua" w:hAnsi="Book Antiqua"/>
            <w:noProof/>
            <w:vertAlign w:val="superscript"/>
          </w:rPr>
          <w:t>2-4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056172" w:rsidRPr="008666BB">
        <w:rPr>
          <w:rFonts w:ascii="Book Antiqua" w:hAnsi="Book Antiqua"/>
        </w:rPr>
        <w:t xml:space="preserve">. </w:t>
      </w:r>
      <w:r w:rsidR="00287804" w:rsidRPr="008666BB">
        <w:rPr>
          <w:rFonts w:ascii="Book Antiqua" w:hAnsi="Book Antiqua"/>
        </w:rPr>
        <w:t>Therefore, n</w:t>
      </w:r>
      <w:r w:rsidR="00961091" w:rsidRPr="008666BB">
        <w:rPr>
          <w:rFonts w:ascii="Book Antiqua" w:hAnsi="Book Antiqua"/>
        </w:rPr>
        <w:t>ovel</w:t>
      </w:r>
      <w:r w:rsidR="00866357" w:rsidRPr="008666BB">
        <w:rPr>
          <w:rFonts w:ascii="Book Antiqua" w:hAnsi="Book Antiqua"/>
        </w:rPr>
        <w:t xml:space="preserve"> and effective antiviral treatments </w:t>
      </w:r>
      <w:r w:rsidR="00247CD7" w:rsidRPr="008666BB">
        <w:rPr>
          <w:rFonts w:ascii="Book Antiqua" w:hAnsi="Book Antiqua"/>
        </w:rPr>
        <w:t xml:space="preserve">are urgently needed to reduce </w:t>
      </w:r>
      <w:r w:rsidR="003078A8" w:rsidRPr="008666BB">
        <w:rPr>
          <w:rFonts w:ascii="Book Antiqua" w:hAnsi="Book Antiqua"/>
        </w:rPr>
        <w:t>morbidity and mortality</w:t>
      </w:r>
      <w:r w:rsidR="00282C0F" w:rsidRPr="008666BB">
        <w:rPr>
          <w:rFonts w:ascii="Book Antiqua" w:hAnsi="Book Antiqua"/>
        </w:rPr>
        <w:t xml:space="preserve"> associated with acute and chronic </w:t>
      </w:r>
      <w:proofErr w:type="gramStart"/>
      <w:r w:rsidR="00282C0F" w:rsidRPr="008666BB">
        <w:rPr>
          <w:rFonts w:ascii="Book Antiqua" w:hAnsi="Book Antiqua"/>
        </w:rPr>
        <w:t>infection</w:t>
      </w:r>
      <w:proofErr w:type="gramEnd"/>
      <w:r w:rsidR="009633DB" w:rsidRPr="008666BB">
        <w:rPr>
          <w:rFonts w:ascii="Book Antiqua" w:hAnsi="Book Antiqua"/>
        </w:rPr>
        <w:fldChar w:fldCharType="begin">
          <w:fldData xml:space="preserve">PEVuZE5vdGU+PENpdGU+PEF1dGhvcj5UdWppb3M8L0F1dGhvcj48WWVhcj4yMDEzPC9ZZWFyPjxS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PEVuZE5vdGU+PENpdGU+PEF1dGhvcj5UdWppb3M8L0F1dGhvcj48WWVhcj4yMDEzPC9ZZWFyPjxS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 w:tooltip="Tujios, 2013 #38732" w:history="1">
        <w:r w:rsidR="009633DB" w:rsidRPr="008666BB">
          <w:rPr>
            <w:rFonts w:ascii="Book Antiqua" w:hAnsi="Book Antiqua"/>
            <w:noProof/>
            <w:vertAlign w:val="superscript"/>
          </w:rPr>
          <w:t>2-4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3078A8" w:rsidRPr="008666BB">
        <w:rPr>
          <w:rFonts w:ascii="Book Antiqua" w:hAnsi="Book Antiqua"/>
        </w:rPr>
        <w:t>.</w:t>
      </w:r>
      <w:r w:rsidR="004724AC" w:rsidRPr="008666BB">
        <w:rPr>
          <w:rFonts w:ascii="Book Antiqua" w:hAnsi="Book Antiqua"/>
        </w:rPr>
        <w:t xml:space="preserve"> </w:t>
      </w:r>
      <w:r w:rsidR="003959BC" w:rsidRPr="008666BB">
        <w:rPr>
          <w:rFonts w:ascii="Book Antiqua" w:hAnsi="Book Antiqua"/>
        </w:rPr>
        <w:t xml:space="preserve">In order to facilitate the development of </w:t>
      </w:r>
      <w:r w:rsidR="00814E88" w:rsidRPr="008666BB">
        <w:rPr>
          <w:rFonts w:ascii="Book Antiqua" w:hAnsi="Book Antiqua"/>
        </w:rPr>
        <w:t xml:space="preserve">new antiviral drugs, </w:t>
      </w:r>
      <w:r w:rsidR="00155B62" w:rsidRPr="008666BB">
        <w:rPr>
          <w:rFonts w:ascii="Book Antiqua" w:hAnsi="Book Antiqua"/>
        </w:rPr>
        <w:t xml:space="preserve">a better understanding </w:t>
      </w:r>
      <w:r w:rsidR="00060789" w:rsidRPr="008666BB">
        <w:rPr>
          <w:rFonts w:ascii="Book Antiqua" w:hAnsi="Book Antiqua"/>
        </w:rPr>
        <w:t>of the viral lifecycle is essential</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&lt;EndNote&gt;&lt;Cite&gt;&lt;Author&gt;Lucifora&lt;/Author&gt;&lt;Year&gt;2011&lt;/Year&gt;&lt;RecNum&gt;39364&lt;/RecNum&gt;&lt;DisplayText&gt;&lt;style face="superscript"&gt;[5]&lt;/style&gt;&lt;/DisplayText&gt;&lt;record&gt;&lt;rec-number&gt;39364&lt;/rec-number&gt;&lt;foreign-keys&gt;&lt;key app="EN" db-id="2az55avfaszeznes95gvrtw1dvardpvt9wtf"&gt;39364&lt;/key&gt;&lt;/foreign-keys&gt;&lt;ref-type name="Journal Article"&gt;17&lt;/ref-type&gt;&lt;contributors&gt;&lt;authors&gt;&lt;author&gt;Lucifora, J&lt;/author&gt;&lt;author&gt;Zoulim, F&lt;/author&gt;&lt;/authors&gt;&lt;/contributors&gt;&lt;titles&gt;&lt;title&gt;The life cycle of hepatitis B virus and antiviral targets&lt;/title&gt;&lt;secondary-title&gt;Future Virology&lt;/secondary-title&gt;&lt;/titles&gt;&lt;periodical&gt;&lt;full-title&gt;Future Virology&lt;/full-title&gt;&lt;/periodical&gt;&lt;pages&gt;599–614&lt;/pages&gt;&lt;volume&gt;6&lt;/volume&gt;&lt;dates&gt;&lt;year&gt;2011&lt;/year&gt;&lt;/dates&gt;&lt;work-type&gt;The life cycle of hepatitis B virus and antiviral targets&lt;/work-type&gt;&lt;urls&gt;&lt;/urls&gt;&lt;/record&gt;&lt;/Cite&gt;&lt;/EndNote&gt;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 w:tooltip="Lucifora, 2011 #39364" w:history="1">
        <w:r w:rsidR="009633DB" w:rsidRPr="008666BB">
          <w:rPr>
            <w:rFonts w:ascii="Book Antiqua" w:hAnsi="Book Antiqua"/>
            <w:noProof/>
            <w:vertAlign w:val="superscript"/>
          </w:rPr>
          <w:t>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060789" w:rsidRPr="008666BB">
        <w:rPr>
          <w:rFonts w:ascii="Book Antiqua" w:hAnsi="Book Antiqua"/>
        </w:rPr>
        <w:t xml:space="preserve">. </w:t>
      </w:r>
      <w:r w:rsidR="00056172" w:rsidRPr="008666BB">
        <w:rPr>
          <w:rFonts w:ascii="Book Antiqua" w:hAnsi="Book Antiqua"/>
        </w:rPr>
        <w:t xml:space="preserve">Novel drugs targeting </w:t>
      </w:r>
      <w:r w:rsidR="00D6483D" w:rsidRPr="008666BB">
        <w:rPr>
          <w:rFonts w:ascii="Book Antiqua" w:hAnsi="Book Antiqua"/>
        </w:rPr>
        <w:t xml:space="preserve">other </w:t>
      </w:r>
      <w:r w:rsidR="00153C14" w:rsidRPr="008666BB">
        <w:rPr>
          <w:rFonts w:ascii="Book Antiqua" w:hAnsi="Book Antiqua"/>
        </w:rPr>
        <w:t xml:space="preserve">distinct </w:t>
      </w:r>
      <w:r w:rsidR="00153C14" w:rsidRPr="008666BB">
        <w:rPr>
          <w:rFonts w:ascii="Book Antiqua" w:hAnsi="Book Antiqua"/>
        </w:rPr>
        <w:lastRenderedPageBreak/>
        <w:t>viral pathways</w:t>
      </w:r>
      <w:r w:rsidR="00056172" w:rsidRPr="008666BB">
        <w:rPr>
          <w:rFonts w:ascii="Book Antiqua" w:hAnsi="Book Antiqua"/>
        </w:rPr>
        <w:t xml:space="preserve"> could become part of a combination treatment, or be utilised when resistance arises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&lt;EndNote&gt;&lt;Cite&gt;&lt;Author&gt;Zoulim&lt;/Author&gt;&lt;Year&gt;2012&lt;/Year&gt;&lt;RecNum&gt;39207&lt;/RecNum&gt;&lt;DisplayText&gt;&lt;style face="superscript"&gt;[6]&lt;/style&gt;&lt;/DisplayText&gt;&lt;record&gt;&lt;rec-number&gt;39207&lt;/rec-number&gt;&lt;foreign-keys&gt;&lt;key app="EN" db-id="2az55avfaszeznes95gvrtw1dvardpvt9wtf"&gt;39207&lt;/key&gt;&lt;/foreign-keys&gt;&lt;ref-type name="Journal Article"&gt;17&lt;/ref-type&gt;&lt;contributors&gt;&lt;authors&gt;&lt;author&gt;Zoulim, F.&lt;/author&gt;&lt;/authors&gt;&lt;/contributors&gt;&lt;auth-address&gt;INSERM U1052, UMR CNRS 5268, Cancer Research Center of Lyon, F-69003 Lyon, France. fabien.zoulim@inserm.fr&lt;/auth-address&gt;&lt;titles&gt;&lt;title&gt;Are novel combination therapies needed for chronic hepatitis B?&lt;/title&gt;&lt;secondary-title&gt;Antiviral Res&lt;/secondary-title&gt;&lt;alt-title&gt;Antiviral research&lt;/alt-title&gt;&lt;/titles&gt;&lt;periodical&gt;&lt;full-title&gt;Antiviral Res&lt;/full-title&gt;&lt;/periodical&gt;&lt;alt-periodical&gt;&lt;full-title&gt;Antiviral Research&lt;/full-title&gt;&lt;abbr-1&gt;Antiviral Res.&lt;/abbr-1&gt;&lt;/alt-periodical&gt;&lt;pages&gt;256-9&lt;/pages&gt;&lt;volume&gt;96&lt;/volume&gt;&lt;number&gt;2&lt;/number&gt;&lt;keywords&gt;&lt;keyword&gt;Animals&lt;/keyword&gt;&lt;keyword&gt;Antiviral Agents/*administration &amp;amp; dosage&lt;/keyword&gt;&lt;keyword&gt;Disease Models, Animal&lt;/keyword&gt;&lt;keyword&gt;Drug Discovery/methods&lt;/keyword&gt;&lt;keyword&gt;Drug Therapy, Combination/methods&lt;/keyword&gt;&lt;keyword&gt;Hepatitis B, Chronic/*drug therapy&lt;/keyword&gt;&lt;keyword&gt;Humans&lt;/keyword&gt;&lt;keyword&gt;Microbial Sensitivity Tests&lt;/keyword&gt;&lt;keyword&gt;Models, Biological&lt;/keyword&gt;&lt;keyword&gt;Treatment Outcome&lt;/keyword&gt;&lt;/keywords&gt;&lt;dates&gt;&lt;year&gt;2012&lt;/year&gt;&lt;pub-dates&gt;&lt;date&gt;Nov&lt;/date&gt;&lt;/pub-dates&gt;&lt;/dates&gt;&lt;isbn&gt;1872-9096 (Electronic)&amp;#xD;0166-3542 (Linking)&lt;/isbn&gt;&lt;accession-num&gt;22999818&lt;/accession-num&gt;&lt;urls&gt;&lt;related-urls&gt;&lt;url&gt;http://www.ncbi.nlm.nih.gov/pubmed/22999818&lt;/url&gt;&lt;/related-urls&gt;&lt;/urls&gt;&lt;electronic-resource-num&gt;10.1016/j.antiviral.2012.09.006&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 w:tooltip="Zoulim, 2012 #39207" w:history="1">
        <w:r w:rsidR="009633DB" w:rsidRPr="008666BB">
          <w:rPr>
            <w:rFonts w:ascii="Book Antiqua" w:hAnsi="Book Antiqua"/>
            <w:noProof/>
            <w:vertAlign w:val="superscript"/>
          </w:rPr>
          <w:t>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056172" w:rsidRPr="008666BB">
        <w:rPr>
          <w:rFonts w:ascii="Book Antiqua" w:hAnsi="Book Antiqua"/>
        </w:rPr>
        <w:t>.</w:t>
      </w:r>
      <w:r w:rsidR="008D1047" w:rsidRPr="008666BB">
        <w:rPr>
          <w:rFonts w:ascii="Book Antiqua" w:hAnsi="Book Antiqua"/>
        </w:rPr>
        <w:t xml:space="preserve"> </w:t>
      </w:r>
    </w:p>
    <w:p w14:paraId="1F07148B" w14:textId="37EC8958" w:rsidR="00273DAF" w:rsidRPr="008666BB" w:rsidRDefault="00060789" w:rsidP="008D1047">
      <w:pPr>
        <w:spacing w:line="360" w:lineRule="auto"/>
        <w:ind w:firstLineChars="200" w:firstLine="480"/>
        <w:jc w:val="both"/>
        <w:rPr>
          <w:rFonts w:ascii="Book Antiqua" w:hAnsi="Book Antiqua"/>
        </w:rPr>
      </w:pPr>
      <w:r w:rsidRPr="008666BB">
        <w:rPr>
          <w:rFonts w:ascii="Book Antiqua" w:hAnsi="Book Antiqua"/>
        </w:rPr>
        <w:t xml:space="preserve">In </w:t>
      </w:r>
      <w:r w:rsidR="00B63774" w:rsidRPr="008666BB">
        <w:rPr>
          <w:rFonts w:ascii="Book Antiqua" w:hAnsi="Book Antiqua"/>
        </w:rPr>
        <w:t xml:space="preserve">the </w:t>
      </w:r>
      <w:r w:rsidRPr="008666BB">
        <w:rPr>
          <w:rFonts w:ascii="Book Antiqua" w:hAnsi="Book Antiqua"/>
        </w:rPr>
        <w:t>processing and translation of RNAs</w:t>
      </w:r>
      <w:r w:rsidR="00153C14" w:rsidRPr="008666BB">
        <w:rPr>
          <w:rFonts w:ascii="Book Antiqua" w:hAnsi="Book Antiqua"/>
        </w:rPr>
        <w:t>,</w:t>
      </w:r>
      <w:r w:rsidRPr="008666BB">
        <w:rPr>
          <w:rFonts w:ascii="Book Antiqua" w:hAnsi="Book Antiqua"/>
        </w:rPr>
        <w:t xml:space="preserve"> the HBV has </w:t>
      </w:r>
      <w:r w:rsidR="003959BC" w:rsidRPr="008666BB">
        <w:rPr>
          <w:rFonts w:ascii="Book Antiqua" w:hAnsi="Book Antiqua"/>
        </w:rPr>
        <w:t xml:space="preserve">adopted </w:t>
      </w:r>
      <w:r w:rsidRPr="008666BB">
        <w:rPr>
          <w:rFonts w:ascii="Book Antiqua" w:hAnsi="Book Antiqua"/>
        </w:rPr>
        <w:t>sev</w:t>
      </w:r>
      <w:r w:rsidR="003D6242" w:rsidRPr="008666BB">
        <w:rPr>
          <w:rFonts w:ascii="Book Antiqua" w:hAnsi="Book Antiqua"/>
        </w:rPr>
        <w:t>eral unique or unusual features. These provide</w:t>
      </w:r>
      <w:r w:rsidRPr="008666BB">
        <w:rPr>
          <w:rFonts w:ascii="Book Antiqua" w:hAnsi="Book Antiqua"/>
        </w:rPr>
        <w:t xml:space="preserve"> potential drug targets</w:t>
      </w:r>
      <w:r w:rsidR="003D6242" w:rsidRPr="008666BB">
        <w:rPr>
          <w:rFonts w:ascii="Book Antiqua" w:hAnsi="Book Antiqua"/>
        </w:rPr>
        <w:t>,</w:t>
      </w:r>
      <w:r w:rsidRPr="008666BB">
        <w:rPr>
          <w:rFonts w:ascii="Book Antiqua" w:hAnsi="Book Antiqua"/>
        </w:rPr>
        <w:t xml:space="preserve"> and fascinating insights into the </w:t>
      </w:r>
      <w:r w:rsidR="00C209CF" w:rsidRPr="008666BB">
        <w:rPr>
          <w:rFonts w:ascii="Book Antiqua" w:hAnsi="Book Antiqua"/>
        </w:rPr>
        <w:t>possibilities</w:t>
      </w:r>
      <w:r w:rsidRPr="008666BB">
        <w:rPr>
          <w:rFonts w:ascii="Book Antiqua" w:hAnsi="Book Antiqua"/>
        </w:rPr>
        <w:t xml:space="preserve"> of viral manipulation </w:t>
      </w:r>
      <w:r w:rsidR="000A7249" w:rsidRPr="008666BB">
        <w:rPr>
          <w:rFonts w:ascii="Book Antiqua" w:hAnsi="Book Antiqua"/>
        </w:rPr>
        <w:t xml:space="preserve">of </w:t>
      </w:r>
      <w:r w:rsidRPr="008666BB">
        <w:rPr>
          <w:rFonts w:ascii="Book Antiqua" w:hAnsi="Book Antiqua"/>
        </w:rPr>
        <w:t xml:space="preserve">human </w:t>
      </w:r>
      <w:proofErr w:type="gramStart"/>
      <w:r w:rsidRPr="008666BB">
        <w:rPr>
          <w:rFonts w:ascii="Book Antiqua" w:hAnsi="Book Antiqua"/>
        </w:rPr>
        <w:t>cells</w:t>
      </w:r>
      <w:proofErr w:type="gramEnd"/>
      <w:r w:rsidR="009633DB" w:rsidRPr="008666BB">
        <w:rPr>
          <w:rFonts w:ascii="Book Antiqua" w:hAnsi="Book Antiqua"/>
        </w:rPr>
        <w:fldChar w:fldCharType="begin">
          <w:fldData xml:space="preserve">PEVuZE5vdGU+PENpdGU+PEF1dGhvcj5QYW5qYXdvcmF5YW48L0F1dGhvcj48WWVhcj4yMDA3PC9Z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PEVuZE5vdGU+PENpdGU+PEF1dGhvcj5QYW5qYXdvcmF5YW48L0F1dGhvcj48WWVhcj4yMDA3PC9Z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 w:tooltip="Panjaworayan, 2007 #12842" w:history="1">
        <w:r w:rsidR="009633DB" w:rsidRPr="008666BB">
          <w:rPr>
            <w:rFonts w:ascii="Book Antiqua" w:hAnsi="Book Antiqua"/>
            <w:noProof/>
            <w:vertAlign w:val="superscript"/>
          </w:rPr>
          <w:t>7</w:t>
        </w:r>
      </w:hyperlink>
      <w:r w:rsidR="008D1047"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 xml:space="preserve">. </w:t>
      </w:r>
      <w:r w:rsidR="00B63082" w:rsidRPr="008666BB">
        <w:rPr>
          <w:rFonts w:ascii="Book Antiqua" w:hAnsi="Book Antiqua"/>
        </w:rPr>
        <w:t>As this</w:t>
      </w:r>
      <w:r w:rsidR="00B753F0" w:rsidRPr="008666BB">
        <w:rPr>
          <w:rFonts w:ascii="Book Antiqua" w:hAnsi="Book Antiqua"/>
        </w:rPr>
        <w:t xml:space="preserve"> review forms</w:t>
      </w:r>
      <w:r w:rsidR="00B63082" w:rsidRPr="008666BB">
        <w:rPr>
          <w:rFonts w:ascii="Book Antiqua" w:hAnsi="Book Antiqua"/>
        </w:rPr>
        <w:t xml:space="preserve"> part of a special issue on HBV</w:t>
      </w:r>
      <w:r w:rsidR="00D6483D" w:rsidRPr="008666BB">
        <w:rPr>
          <w:rFonts w:ascii="Book Antiqua" w:hAnsi="Book Antiqua"/>
        </w:rPr>
        <w:t>,</w:t>
      </w:r>
      <w:r w:rsidR="00B63082" w:rsidRPr="008666BB">
        <w:rPr>
          <w:rFonts w:ascii="Book Antiqua" w:hAnsi="Book Antiqua"/>
        </w:rPr>
        <w:t xml:space="preserve"> it will </w:t>
      </w:r>
      <w:r w:rsidR="00AF4F7B" w:rsidRPr="008666BB">
        <w:rPr>
          <w:rFonts w:ascii="Book Antiqua" w:hAnsi="Book Antiqua"/>
        </w:rPr>
        <w:t xml:space="preserve">focus on current knowledge of </w:t>
      </w:r>
      <w:r w:rsidR="00B753F0" w:rsidRPr="008666BB">
        <w:rPr>
          <w:rFonts w:ascii="Book Antiqua" w:hAnsi="Book Antiqua"/>
        </w:rPr>
        <w:t xml:space="preserve">the less </w:t>
      </w:r>
      <w:r w:rsidR="00D763E6" w:rsidRPr="008666BB">
        <w:rPr>
          <w:rFonts w:ascii="Book Antiqua" w:hAnsi="Book Antiqua"/>
        </w:rPr>
        <w:t>well-understood</w:t>
      </w:r>
      <w:r w:rsidR="00B753F0" w:rsidRPr="008666BB">
        <w:rPr>
          <w:rFonts w:ascii="Book Antiqua" w:hAnsi="Book Antiqua"/>
        </w:rPr>
        <w:t xml:space="preserve"> aspects</w:t>
      </w:r>
      <w:r w:rsidR="003E70D0" w:rsidRPr="008666BB">
        <w:rPr>
          <w:rFonts w:ascii="Book Antiqua" w:hAnsi="Book Antiqua"/>
        </w:rPr>
        <w:t xml:space="preserve"> of</w:t>
      </w:r>
      <w:r w:rsidR="00B753F0" w:rsidRPr="008666BB">
        <w:rPr>
          <w:rFonts w:ascii="Book Antiqua" w:hAnsi="Book Antiqua"/>
        </w:rPr>
        <w:t xml:space="preserve"> </w:t>
      </w:r>
      <w:r w:rsidR="00AF4F7B" w:rsidRPr="008666BB">
        <w:rPr>
          <w:rFonts w:ascii="Book Antiqua" w:hAnsi="Book Antiqua"/>
        </w:rPr>
        <w:t>post-trans</w:t>
      </w:r>
      <w:r w:rsidR="00B63082" w:rsidRPr="008666BB">
        <w:rPr>
          <w:rFonts w:ascii="Book Antiqua" w:hAnsi="Book Antiqua"/>
        </w:rPr>
        <w:t>criptional regulation in HBV</w:t>
      </w:r>
      <w:r w:rsidRPr="008666BB">
        <w:rPr>
          <w:rFonts w:ascii="Book Antiqua" w:hAnsi="Book Antiqua"/>
        </w:rPr>
        <w:t>. It</w:t>
      </w:r>
      <w:r w:rsidR="00AF4F7B" w:rsidRPr="008666BB">
        <w:rPr>
          <w:rFonts w:ascii="Book Antiqua" w:hAnsi="Book Antiqua"/>
        </w:rPr>
        <w:t xml:space="preserve"> includ</w:t>
      </w:r>
      <w:r w:rsidRPr="008666BB">
        <w:rPr>
          <w:rFonts w:ascii="Book Antiqua" w:hAnsi="Book Antiqua"/>
        </w:rPr>
        <w:t>es</w:t>
      </w:r>
      <w:r w:rsidR="0056481C" w:rsidRPr="008666BB">
        <w:rPr>
          <w:rFonts w:ascii="Book Antiqua" w:hAnsi="Book Antiqua"/>
        </w:rPr>
        <w:t xml:space="preserve"> </w:t>
      </w:r>
      <w:r w:rsidR="004F401C" w:rsidRPr="008666BB">
        <w:rPr>
          <w:rFonts w:ascii="Book Antiqua" w:hAnsi="Book Antiqua"/>
        </w:rPr>
        <w:t xml:space="preserve">RNA </w:t>
      </w:r>
      <w:r w:rsidRPr="008666BB">
        <w:rPr>
          <w:rFonts w:ascii="Book Antiqua" w:hAnsi="Book Antiqua"/>
        </w:rPr>
        <w:t xml:space="preserve">splicing and </w:t>
      </w:r>
      <w:r w:rsidR="004F401C" w:rsidRPr="008666BB">
        <w:rPr>
          <w:rFonts w:ascii="Book Antiqua" w:hAnsi="Book Antiqua"/>
        </w:rPr>
        <w:t>processing, nuclear export</w:t>
      </w:r>
      <w:r w:rsidR="00B753F0" w:rsidRPr="008666BB">
        <w:rPr>
          <w:rFonts w:ascii="Book Antiqua" w:hAnsi="Book Antiqua"/>
        </w:rPr>
        <w:t xml:space="preserve">, and </w:t>
      </w:r>
      <w:r w:rsidR="00B63774" w:rsidRPr="008666BB">
        <w:rPr>
          <w:rFonts w:ascii="Book Antiqua" w:hAnsi="Book Antiqua"/>
        </w:rPr>
        <w:t>translation</w:t>
      </w:r>
      <w:r w:rsidR="00A7649A" w:rsidRPr="008666BB">
        <w:rPr>
          <w:rFonts w:ascii="Book Antiqua" w:hAnsi="Book Antiqua"/>
        </w:rPr>
        <w:t>al control events, in addition to</w:t>
      </w:r>
      <w:r w:rsidR="00C209CF" w:rsidRPr="008666BB">
        <w:rPr>
          <w:rFonts w:ascii="Book Antiqua" w:hAnsi="Book Antiqua"/>
        </w:rPr>
        <w:t xml:space="preserve"> identify</w:t>
      </w:r>
      <w:r w:rsidR="00A7649A" w:rsidRPr="008666BB">
        <w:rPr>
          <w:rFonts w:ascii="Book Antiqua" w:hAnsi="Book Antiqua"/>
        </w:rPr>
        <w:t>ing</w:t>
      </w:r>
      <w:r w:rsidR="00C209CF" w:rsidRPr="008666BB">
        <w:rPr>
          <w:rFonts w:ascii="Book Antiqua" w:hAnsi="Book Antiqua"/>
        </w:rPr>
        <w:t xml:space="preserve"> potential </w:t>
      </w:r>
      <w:r w:rsidR="003A2984" w:rsidRPr="008666BB">
        <w:rPr>
          <w:rFonts w:ascii="Book Antiqua" w:hAnsi="Book Antiqua"/>
        </w:rPr>
        <w:t xml:space="preserve">antiviral </w:t>
      </w:r>
      <w:r w:rsidR="00C209CF" w:rsidRPr="008666BB">
        <w:rPr>
          <w:rFonts w:ascii="Book Antiqua" w:hAnsi="Book Antiqua"/>
        </w:rPr>
        <w:t>targets</w:t>
      </w:r>
      <w:r w:rsidR="001600E1" w:rsidRPr="008666BB">
        <w:rPr>
          <w:rFonts w:ascii="Book Antiqua" w:hAnsi="Book Antiqua"/>
        </w:rPr>
        <w:t xml:space="preserve"> at </w:t>
      </w:r>
      <w:r w:rsidR="00C209CF" w:rsidRPr="008666BB">
        <w:rPr>
          <w:rFonts w:ascii="Book Antiqua" w:hAnsi="Book Antiqua"/>
        </w:rPr>
        <w:t xml:space="preserve">these </w:t>
      </w:r>
      <w:r w:rsidR="000810C7" w:rsidRPr="008666BB">
        <w:rPr>
          <w:rFonts w:ascii="Book Antiqua" w:hAnsi="Book Antiqua"/>
        </w:rPr>
        <w:t>post-transcriptional steps, particularly at the sites of specific RNA-RNA or RNA-protein interactions.</w:t>
      </w:r>
      <w:r w:rsidR="008D1047" w:rsidRPr="008666BB">
        <w:rPr>
          <w:rFonts w:ascii="Book Antiqua" w:hAnsi="Book Antiqua"/>
        </w:rPr>
        <w:t xml:space="preserve"> </w:t>
      </w:r>
    </w:p>
    <w:p w14:paraId="4BB707FA" w14:textId="77777777" w:rsidR="000E6DA7" w:rsidRPr="008666BB" w:rsidRDefault="000E6DA7" w:rsidP="00D66C39">
      <w:pPr>
        <w:spacing w:line="360" w:lineRule="auto"/>
        <w:jc w:val="both"/>
        <w:rPr>
          <w:rFonts w:ascii="Book Antiqua" w:hAnsi="Book Antiqua"/>
        </w:rPr>
      </w:pPr>
    </w:p>
    <w:p w14:paraId="65950686" w14:textId="085DCC1D" w:rsidR="003A2984" w:rsidRPr="008666BB" w:rsidRDefault="00085F7B" w:rsidP="008D1047">
      <w:pPr>
        <w:pStyle w:val="2"/>
        <w:spacing w:line="360" w:lineRule="auto"/>
        <w:jc w:val="both"/>
        <w:rPr>
          <w:rFonts w:ascii="Book Antiqua" w:eastAsia="宋体" w:hAnsi="Book Antiqua"/>
          <w:caps/>
          <w:sz w:val="24"/>
          <w:lang w:eastAsia="zh-CN"/>
        </w:rPr>
      </w:pPr>
      <w:r w:rsidRPr="008666BB">
        <w:rPr>
          <w:rFonts w:ascii="Book Antiqua" w:hAnsi="Book Antiqua"/>
          <w:caps/>
          <w:sz w:val="24"/>
        </w:rPr>
        <w:t>HBV lifecycle</w:t>
      </w:r>
      <w:r w:rsidR="00270813" w:rsidRPr="008666BB">
        <w:rPr>
          <w:rFonts w:ascii="Book Antiqua" w:hAnsi="Book Antiqua"/>
          <w:caps/>
          <w:sz w:val="24"/>
        </w:rPr>
        <w:t xml:space="preserve">: </w:t>
      </w:r>
      <w:r w:rsidRPr="008666BB">
        <w:rPr>
          <w:rFonts w:ascii="Book Antiqua" w:hAnsi="Book Antiqua"/>
          <w:caps/>
          <w:sz w:val="24"/>
        </w:rPr>
        <w:t xml:space="preserve">sites of regulation and </w:t>
      </w:r>
      <w:r w:rsidR="00270813" w:rsidRPr="008666BB">
        <w:rPr>
          <w:rFonts w:ascii="Book Antiqua" w:hAnsi="Book Antiqua"/>
          <w:caps/>
          <w:sz w:val="24"/>
        </w:rPr>
        <w:t xml:space="preserve">potential </w:t>
      </w:r>
      <w:r w:rsidRPr="008666BB">
        <w:rPr>
          <w:rFonts w:ascii="Book Antiqua" w:hAnsi="Book Antiqua"/>
          <w:caps/>
          <w:sz w:val="24"/>
        </w:rPr>
        <w:t>intervention</w:t>
      </w:r>
    </w:p>
    <w:p w14:paraId="3DF58964" w14:textId="7B75B657" w:rsidR="00B63082" w:rsidRPr="008666BB" w:rsidRDefault="003A2984" w:rsidP="00D66C39">
      <w:pPr>
        <w:spacing w:line="360" w:lineRule="auto"/>
        <w:jc w:val="both"/>
        <w:rPr>
          <w:rFonts w:ascii="Book Antiqua" w:hAnsi="Book Antiqua"/>
        </w:rPr>
      </w:pPr>
      <w:r w:rsidRPr="008666BB">
        <w:rPr>
          <w:rFonts w:ascii="Book Antiqua" w:hAnsi="Book Antiqua"/>
        </w:rPr>
        <w:t xml:space="preserve">HBV has an </w:t>
      </w:r>
      <w:r w:rsidR="004D4467" w:rsidRPr="008666BB">
        <w:rPr>
          <w:rFonts w:ascii="Book Antiqua" w:hAnsi="Book Antiqua"/>
        </w:rPr>
        <w:t xml:space="preserve">unique </w:t>
      </w:r>
      <w:r w:rsidR="00D6483D" w:rsidRPr="008666BB">
        <w:rPr>
          <w:rFonts w:ascii="Book Antiqua" w:hAnsi="Book Antiqua"/>
        </w:rPr>
        <w:t xml:space="preserve">replication </w:t>
      </w:r>
      <w:r w:rsidR="000810C7" w:rsidRPr="008666BB">
        <w:rPr>
          <w:rFonts w:ascii="Book Antiqua" w:hAnsi="Book Antiqua"/>
        </w:rPr>
        <w:t>lifecycle in that it has both a DNA phase in which protein</w:t>
      </w:r>
      <w:r w:rsidR="00B63082" w:rsidRPr="008666BB">
        <w:rPr>
          <w:rFonts w:ascii="Book Antiqua" w:hAnsi="Book Antiqua"/>
        </w:rPr>
        <w:t xml:space="preserve">-DNA interactions are important, </w:t>
      </w:r>
      <w:r w:rsidR="000810C7" w:rsidRPr="008666BB">
        <w:rPr>
          <w:rFonts w:ascii="Book Antiqua" w:hAnsi="Book Antiqua"/>
        </w:rPr>
        <w:t xml:space="preserve">and an RNA phase in which RNAs must be translated or </w:t>
      </w:r>
      <w:proofErr w:type="spellStart"/>
      <w:r w:rsidR="000810C7" w:rsidRPr="008666BB">
        <w:rPr>
          <w:rFonts w:ascii="Book Antiqua" w:hAnsi="Book Antiqua"/>
        </w:rPr>
        <w:t>encapsidated</w:t>
      </w:r>
      <w:proofErr w:type="spellEnd"/>
      <w:r w:rsidR="000810C7" w:rsidRPr="008666BB">
        <w:rPr>
          <w:rFonts w:ascii="Book Antiqua" w:hAnsi="Book Antiqua"/>
        </w:rPr>
        <w:t xml:space="preserve">. </w:t>
      </w:r>
      <w:r w:rsidR="00D6483D" w:rsidRPr="008666BB">
        <w:rPr>
          <w:rFonts w:ascii="Book Antiqua" w:hAnsi="Book Antiqua"/>
        </w:rPr>
        <w:t>Remarkably</w:t>
      </w:r>
      <w:r w:rsidR="007F05CD" w:rsidRPr="008666BB">
        <w:rPr>
          <w:rFonts w:ascii="Book Antiqua" w:hAnsi="Book Antiqua"/>
        </w:rPr>
        <w:t>,</w:t>
      </w:r>
      <w:r w:rsidR="00D6483D" w:rsidRPr="008666BB">
        <w:rPr>
          <w:rFonts w:ascii="Book Antiqua" w:hAnsi="Book Antiqua"/>
        </w:rPr>
        <w:t xml:space="preserve"> </w:t>
      </w:r>
      <w:r w:rsidR="007F05CD" w:rsidRPr="008666BB">
        <w:rPr>
          <w:rFonts w:ascii="Book Antiqua" w:hAnsi="Book Antiqua"/>
        </w:rPr>
        <w:t xml:space="preserve">the virus has resourcefully adapted ways to perform </w:t>
      </w:r>
      <w:r w:rsidR="00D6483D" w:rsidRPr="008666BB">
        <w:rPr>
          <w:rFonts w:ascii="Book Antiqua" w:hAnsi="Book Antiqua"/>
        </w:rPr>
        <w:t>a</w:t>
      </w:r>
      <w:r w:rsidR="000810C7" w:rsidRPr="008666BB">
        <w:rPr>
          <w:rFonts w:ascii="Book Antiqua" w:hAnsi="Book Antiqua"/>
        </w:rPr>
        <w:t xml:space="preserve">ll these functions </w:t>
      </w:r>
      <w:r w:rsidR="007F05CD" w:rsidRPr="008666BB">
        <w:rPr>
          <w:rFonts w:ascii="Book Antiqua" w:hAnsi="Book Antiqua"/>
        </w:rPr>
        <w:t>despite having</w:t>
      </w:r>
      <w:r w:rsidR="000810C7" w:rsidRPr="008666BB">
        <w:rPr>
          <w:rFonts w:ascii="Book Antiqua" w:hAnsi="Book Antiqua"/>
        </w:rPr>
        <w:t xml:space="preserve"> a small genome of 3.</w:t>
      </w:r>
      <w:r w:rsidR="009D02DE" w:rsidRPr="008666BB">
        <w:rPr>
          <w:rFonts w:ascii="Book Antiqua" w:hAnsi="Book Antiqua"/>
        </w:rPr>
        <w:t>2</w:t>
      </w:r>
      <w:r w:rsidR="008D1047" w:rsidRPr="008666BB">
        <w:rPr>
          <w:rFonts w:ascii="Book Antiqua" w:eastAsia="宋体" w:hAnsi="Book Antiqua" w:hint="eastAsia"/>
          <w:lang w:eastAsia="zh-CN"/>
        </w:rPr>
        <w:t xml:space="preserve"> </w:t>
      </w:r>
      <w:r w:rsidR="000810C7" w:rsidRPr="008666BB">
        <w:rPr>
          <w:rFonts w:ascii="Book Antiqua" w:hAnsi="Book Antiqua"/>
        </w:rPr>
        <w:t xml:space="preserve">kb. </w:t>
      </w:r>
      <w:r w:rsidR="00B753F0" w:rsidRPr="008666BB">
        <w:rPr>
          <w:rFonts w:ascii="Book Antiqua" w:hAnsi="Book Antiqua"/>
        </w:rPr>
        <w:t xml:space="preserve">The transcription and translation of HBV is shown in </w:t>
      </w:r>
      <w:r w:rsidR="005323AA" w:rsidRPr="008666BB">
        <w:rPr>
          <w:rFonts w:ascii="Book Antiqua" w:hAnsi="Book Antiqua"/>
        </w:rPr>
        <w:t xml:space="preserve">the schematic in </w:t>
      </w:r>
      <w:r w:rsidR="008D1047" w:rsidRPr="008666BB">
        <w:rPr>
          <w:rFonts w:ascii="Book Antiqua" w:hAnsi="Book Antiqua"/>
        </w:rPr>
        <w:t>Figure</w:t>
      </w:r>
      <w:r w:rsidR="00B753F0" w:rsidRPr="008666BB">
        <w:rPr>
          <w:rFonts w:ascii="Book Antiqua" w:hAnsi="Book Antiqua"/>
        </w:rPr>
        <w:t xml:space="preserve"> 1.</w:t>
      </w:r>
      <w:r w:rsidR="008D1047" w:rsidRPr="008666BB">
        <w:rPr>
          <w:rFonts w:ascii="Book Antiqua" w:hAnsi="Book Antiqua"/>
        </w:rPr>
        <w:t xml:space="preserve"> </w:t>
      </w:r>
      <w:r w:rsidR="0053403E" w:rsidRPr="008666BB">
        <w:rPr>
          <w:rFonts w:ascii="Book Antiqua" w:hAnsi="Book Antiqua"/>
        </w:rPr>
        <w:t xml:space="preserve">The circular HBV genome consists </w:t>
      </w:r>
      <w:r w:rsidR="00E5466C" w:rsidRPr="008666BB">
        <w:rPr>
          <w:rFonts w:ascii="Book Antiqua" w:hAnsi="Book Antiqua"/>
        </w:rPr>
        <w:t>of four major overlapping reading frames (C, P, S and X)</w:t>
      </w:r>
    </w:p>
    <w:p w14:paraId="19A3A318" w14:textId="739D7B5D" w:rsidR="002716AB" w:rsidRPr="008666BB" w:rsidRDefault="00B63082" w:rsidP="008D1047">
      <w:pPr>
        <w:spacing w:line="360" w:lineRule="auto"/>
        <w:ind w:firstLineChars="200" w:firstLine="480"/>
        <w:jc w:val="both"/>
        <w:rPr>
          <w:rFonts w:ascii="Book Antiqua" w:hAnsi="Book Antiqua"/>
        </w:rPr>
      </w:pPr>
      <w:r w:rsidRPr="008666BB">
        <w:rPr>
          <w:rFonts w:ascii="Book Antiqua" w:hAnsi="Book Antiqua"/>
        </w:rPr>
        <w:t xml:space="preserve">HBV, </w:t>
      </w:r>
      <w:r w:rsidR="00DB5CF9" w:rsidRPr="008666BB">
        <w:rPr>
          <w:rFonts w:ascii="Book Antiqua" w:hAnsi="Book Antiqua"/>
        </w:rPr>
        <w:t xml:space="preserve">like </w:t>
      </w:r>
      <w:r w:rsidR="005323AA" w:rsidRPr="008666BB">
        <w:rPr>
          <w:rFonts w:ascii="Book Antiqua" w:hAnsi="Book Antiqua"/>
        </w:rPr>
        <w:t>retroviruses</w:t>
      </w:r>
      <w:r w:rsidRPr="008666BB">
        <w:rPr>
          <w:rFonts w:ascii="Book Antiqua" w:hAnsi="Book Antiqua"/>
        </w:rPr>
        <w:t>,</w:t>
      </w:r>
      <w:r w:rsidR="005323AA" w:rsidRPr="008666BB">
        <w:rPr>
          <w:rFonts w:ascii="Book Antiqua" w:hAnsi="Book Antiqua"/>
        </w:rPr>
        <w:t xml:space="preserve"> </w:t>
      </w:r>
      <w:r w:rsidR="00276C7C" w:rsidRPr="008666BB">
        <w:rPr>
          <w:rFonts w:ascii="Book Antiqua" w:hAnsi="Book Antiqua"/>
        </w:rPr>
        <w:t>engage</w:t>
      </w:r>
      <w:r w:rsidR="000A7249" w:rsidRPr="008666BB">
        <w:rPr>
          <w:rFonts w:ascii="Book Antiqua" w:hAnsi="Book Antiqua"/>
        </w:rPr>
        <w:t>s</w:t>
      </w:r>
      <w:r w:rsidR="005323AA" w:rsidRPr="008666BB">
        <w:rPr>
          <w:rFonts w:ascii="Book Antiqua" w:hAnsi="Book Antiqua"/>
        </w:rPr>
        <w:t xml:space="preserve"> unusual steps to produce its </w:t>
      </w:r>
      <w:r w:rsidRPr="008666BB">
        <w:rPr>
          <w:rFonts w:ascii="Book Antiqua" w:hAnsi="Book Antiqua"/>
        </w:rPr>
        <w:t xml:space="preserve">proteins. </w:t>
      </w:r>
      <w:r w:rsidR="003E70D0" w:rsidRPr="008666BB">
        <w:rPr>
          <w:rFonts w:ascii="Book Antiqua" w:hAnsi="Book Antiqua"/>
        </w:rPr>
        <w:t xml:space="preserve">This </w:t>
      </w:r>
      <w:r w:rsidR="000A7249" w:rsidRPr="008666BB">
        <w:rPr>
          <w:rFonts w:ascii="Book Antiqua" w:hAnsi="Book Antiqua"/>
        </w:rPr>
        <w:t xml:space="preserve">includes </w:t>
      </w:r>
      <w:r w:rsidR="005323AA" w:rsidRPr="008666BB">
        <w:rPr>
          <w:rFonts w:ascii="Book Antiqua" w:hAnsi="Book Antiqua"/>
        </w:rPr>
        <w:t>mechanism</w:t>
      </w:r>
      <w:r w:rsidRPr="008666BB">
        <w:rPr>
          <w:rFonts w:ascii="Book Antiqua" w:hAnsi="Book Antiqua"/>
        </w:rPr>
        <w:t>s</w:t>
      </w:r>
      <w:r w:rsidR="005323AA" w:rsidRPr="008666BB">
        <w:rPr>
          <w:rFonts w:ascii="Book Antiqua" w:hAnsi="Book Antiqua"/>
        </w:rPr>
        <w:t xml:space="preserve"> </w:t>
      </w:r>
      <w:r w:rsidR="008D4EAA" w:rsidRPr="008666BB">
        <w:rPr>
          <w:rFonts w:ascii="Book Antiqua" w:hAnsi="Book Antiqua"/>
        </w:rPr>
        <w:t xml:space="preserve">that </w:t>
      </w:r>
      <w:r w:rsidR="005323AA" w:rsidRPr="008666BB">
        <w:rPr>
          <w:rFonts w:ascii="Book Antiqua" w:hAnsi="Book Antiqua"/>
        </w:rPr>
        <w:t>avoid s</w:t>
      </w:r>
      <w:r w:rsidRPr="008666BB">
        <w:rPr>
          <w:rFonts w:ascii="Book Antiqua" w:hAnsi="Book Antiqua"/>
        </w:rPr>
        <w:t xml:space="preserve">plicing, </w:t>
      </w:r>
      <w:r w:rsidR="000A7249" w:rsidRPr="008666BB">
        <w:rPr>
          <w:rFonts w:ascii="Book Antiqua" w:hAnsi="Book Antiqua"/>
        </w:rPr>
        <w:t xml:space="preserve">that </w:t>
      </w:r>
      <w:r w:rsidR="005323AA" w:rsidRPr="008666BB">
        <w:rPr>
          <w:rFonts w:ascii="Book Antiqua" w:hAnsi="Book Antiqua"/>
        </w:rPr>
        <w:t xml:space="preserve">export </w:t>
      </w:r>
      <w:proofErr w:type="spellStart"/>
      <w:r w:rsidR="005323AA" w:rsidRPr="008666BB">
        <w:rPr>
          <w:rFonts w:ascii="Book Antiqua" w:hAnsi="Book Antiqua"/>
        </w:rPr>
        <w:t>unspliced</w:t>
      </w:r>
      <w:proofErr w:type="spellEnd"/>
      <w:r w:rsidR="005323AA" w:rsidRPr="008666BB">
        <w:rPr>
          <w:rFonts w:ascii="Book Antiqua" w:hAnsi="Book Antiqua"/>
        </w:rPr>
        <w:t xml:space="preserve"> RNAs, and also </w:t>
      </w:r>
      <w:r w:rsidR="001765DC" w:rsidRPr="008666BB">
        <w:rPr>
          <w:rFonts w:ascii="Book Antiqua" w:hAnsi="Book Antiqua"/>
        </w:rPr>
        <w:t xml:space="preserve">the </w:t>
      </w:r>
      <w:r w:rsidRPr="008666BB">
        <w:rPr>
          <w:rFonts w:ascii="Book Antiqua" w:hAnsi="Book Antiqua"/>
        </w:rPr>
        <w:t>translat</w:t>
      </w:r>
      <w:r w:rsidR="003E70D0" w:rsidRPr="008666BB">
        <w:rPr>
          <w:rFonts w:ascii="Book Antiqua" w:hAnsi="Book Antiqua"/>
        </w:rPr>
        <w:t>ion of the core and polymerase proteins from</w:t>
      </w:r>
      <w:r w:rsidRPr="008666BB">
        <w:rPr>
          <w:rFonts w:ascii="Book Antiqua" w:hAnsi="Book Antiqua"/>
        </w:rPr>
        <w:t xml:space="preserve"> </w:t>
      </w:r>
      <w:r w:rsidR="001765DC" w:rsidRPr="008666BB">
        <w:rPr>
          <w:rFonts w:ascii="Book Antiqua" w:hAnsi="Book Antiqua"/>
        </w:rPr>
        <w:t xml:space="preserve">a </w:t>
      </w:r>
      <w:proofErr w:type="spellStart"/>
      <w:r w:rsidR="003E70D0" w:rsidRPr="008666BB">
        <w:rPr>
          <w:rFonts w:ascii="Book Antiqua" w:hAnsi="Book Antiqua"/>
        </w:rPr>
        <w:t>polycistronic</w:t>
      </w:r>
      <w:proofErr w:type="spellEnd"/>
      <w:r w:rsidRPr="008666BB">
        <w:rPr>
          <w:rFonts w:ascii="Book Antiqua" w:hAnsi="Book Antiqua"/>
        </w:rPr>
        <w:t xml:space="preserve"> </w:t>
      </w:r>
      <w:r w:rsidR="001765DC" w:rsidRPr="008666BB">
        <w:rPr>
          <w:rFonts w:ascii="Book Antiqua" w:hAnsi="Book Antiqua"/>
        </w:rPr>
        <w:t>m</w:t>
      </w:r>
      <w:r w:rsidRPr="008666BB">
        <w:rPr>
          <w:rFonts w:ascii="Book Antiqua" w:hAnsi="Book Antiqua"/>
        </w:rPr>
        <w:t>RNA</w:t>
      </w:r>
      <w:r w:rsidR="005323AA" w:rsidRPr="008666BB">
        <w:rPr>
          <w:rFonts w:ascii="Book Antiqua" w:hAnsi="Book Antiqua"/>
        </w:rPr>
        <w:t xml:space="preserve">. </w:t>
      </w:r>
      <w:r w:rsidR="002716AB" w:rsidRPr="008666BB">
        <w:rPr>
          <w:rFonts w:ascii="Book Antiqua" w:hAnsi="Book Antiqua"/>
        </w:rPr>
        <w:t xml:space="preserve">For </w:t>
      </w:r>
      <w:r w:rsidR="00F11B85" w:rsidRPr="008666BB">
        <w:rPr>
          <w:rFonts w:ascii="Book Antiqua" w:hAnsi="Book Antiqua"/>
        </w:rPr>
        <w:t xml:space="preserve">Human immunodeficiency virus </w:t>
      </w:r>
      <w:r w:rsidR="00F11B85" w:rsidRPr="008666BB">
        <w:rPr>
          <w:rFonts w:ascii="Book Antiqua" w:eastAsia="宋体" w:hAnsi="Book Antiqua" w:hint="eastAsia"/>
          <w:lang w:eastAsia="zh-CN"/>
        </w:rPr>
        <w:t>(</w:t>
      </w:r>
      <w:r w:rsidR="002716AB" w:rsidRPr="008666BB">
        <w:rPr>
          <w:rFonts w:ascii="Book Antiqua" w:hAnsi="Book Antiqua"/>
        </w:rPr>
        <w:t>HIV</w:t>
      </w:r>
      <w:r w:rsidR="00F11B85" w:rsidRPr="008666BB">
        <w:rPr>
          <w:rFonts w:ascii="Book Antiqua" w:eastAsia="宋体" w:hAnsi="Book Antiqua" w:hint="eastAsia"/>
          <w:lang w:eastAsia="zh-CN"/>
        </w:rPr>
        <w:t>)</w:t>
      </w:r>
      <w:r w:rsidR="002716AB" w:rsidRPr="008666BB">
        <w:rPr>
          <w:rFonts w:ascii="Book Antiqua" w:hAnsi="Book Antiqua"/>
        </w:rPr>
        <w:t>, s</w:t>
      </w:r>
      <w:r w:rsidR="00032C0A" w:rsidRPr="008666BB">
        <w:rPr>
          <w:rFonts w:ascii="Book Antiqua" w:hAnsi="Book Antiqua"/>
        </w:rPr>
        <w:t>ome of these unusual features</w:t>
      </w:r>
      <w:r w:rsidR="001765DC" w:rsidRPr="008666BB">
        <w:rPr>
          <w:rFonts w:ascii="Book Antiqua" w:hAnsi="Book Antiqua"/>
        </w:rPr>
        <w:t xml:space="preserve"> involve ribosomal </w:t>
      </w:r>
      <w:proofErr w:type="spellStart"/>
      <w:r w:rsidR="001765DC" w:rsidRPr="008666BB">
        <w:rPr>
          <w:rFonts w:ascii="Book Antiqua" w:hAnsi="Book Antiqua"/>
        </w:rPr>
        <w:t>frameshifting</w:t>
      </w:r>
      <w:proofErr w:type="spellEnd"/>
      <w:r w:rsidR="001765DC" w:rsidRPr="008666BB">
        <w:rPr>
          <w:rFonts w:ascii="Book Antiqua" w:hAnsi="Book Antiqua"/>
        </w:rPr>
        <w:t xml:space="preserve">, protein-RNA interactions between Rev-Rev Response Element (RRE) and Tat-TAR </w:t>
      </w:r>
      <w:r w:rsidR="002716AB" w:rsidRPr="008666BB">
        <w:rPr>
          <w:rFonts w:ascii="Book Antiqua" w:hAnsi="Book Antiqua"/>
        </w:rPr>
        <w:t xml:space="preserve">and </w:t>
      </w:r>
      <w:r w:rsidR="008D1047" w:rsidRPr="008666BB">
        <w:rPr>
          <w:rFonts w:ascii="Book Antiqua" w:hAnsi="Book Antiqua"/>
        </w:rPr>
        <w:t>have been well studied</w:t>
      </w:r>
      <w:r w:rsidR="009633DB" w:rsidRPr="008666BB">
        <w:rPr>
          <w:rFonts w:ascii="Book Antiqua" w:hAnsi="Book Antiqua"/>
        </w:rPr>
        <w:fldChar w:fldCharType="begin">
          <w:fldData xml:space="preserve">PEVuZE5vdGU+PENpdGU+PEF1dGhvcj5DaGFtYW5pYW48L0F1dGhvcj48WWVhcj4yMDEzPC9ZZWFy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PEVuZE5vdGU+PENpdGU+PEF1dGhvcj5DaGFtYW5pYW48L0F1dGhvcj48WWVhcj4yMDEzPC9ZZWFy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9" w:tooltip="Chamanian, 2013 #39073" w:history="1">
        <w:r w:rsidR="009633DB" w:rsidRPr="008666BB">
          <w:rPr>
            <w:rFonts w:ascii="Book Antiqua" w:hAnsi="Book Antiqua"/>
            <w:noProof/>
            <w:vertAlign w:val="superscript"/>
          </w:rPr>
          <w:t>9-12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765DC" w:rsidRPr="008666BB">
        <w:rPr>
          <w:rFonts w:ascii="Book Antiqua" w:hAnsi="Book Antiqua"/>
        </w:rPr>
        <w:t xml:space="preserve">. </w:t>
      </w:r>
      <w:r w:rsidR="008D4EAA" w:rsidRPr="008666BB">
        <w:rPr>
          <w:rFonts w:ascii="Book Antiqua" w:hAnsi="Book Antiqua"/>
        </w:rPr>
        <w:t>H</w:t>
      </w:r>
      <w:r w:rsidR="003A4744" w:rsidRPr="008666BB">
        <w:rPr>
          <w:rFonts w:ascii="Book Antiqua" w:hAnsi="Book Antiqua"/>
        </w:rPr>
        <w:t>owever,</w:t>
      </w:r>
      <w:r w:rsidR="005323AA" w:rsidRPr="008666BB">
        <w:rPr>
          <w:rFonts w:ascii="Book Antiqua" w:hAnsi="Book Antiqua"/>
        </w:rPr>
        <w:t xml:space="preserve"> </w:t>
      </w:r>
      <w:r w:rsidR="00032C0A" w:rsidRPr="008666BB">
        <w:rPr>
          <w:rFonts w:ascii="Book Antiqua" w:hAnsi="Book Antiqua"/>
        </w:rPr>
        <w:t xml:space="preserve">compared to </w:t>
      </w:r>
      <w:r w:rsidR="003A4744" w:rsidRPr="008666BB">
        <w:rPr>
          <w:rFonts w:ascii="Book Antiqua" w:hAnsi="Book Antiqua"/>
        </w:rPr>
        <w:t>retroviruses</w:t>
      </w:r>
      <w:r w:rsidR="00DB5CF9" w:rsidRPr="008666BB">
        <w:rPr>
          <w:rFonts w:ascii="Book Antiqua" w:hAnsi="Book Antiqua"/>
        </w:rPr>
        <w:t xml:space="preserve"> </w:t>
      </w:r>
      <w:r w:rsidR="001765DC" w:rsidRPr="008666BB">
        <w:rPr>
          <w:rFonts w:ascii="Book Antiqua" w:hAnsi="Book Antiqua"/>
        </w:rPr>
        <w:t>some of these</w:t>
      </w:r>
      <w:r w:rsidR="00DB5CF9" w:rsidRPr="008666BB">
        <w:rPr>
          <w:rFonts w:ascii="Book Antiqua" w:hAnsi="Book Antiqua"/>
        </w:rPr>
        <w:t xml:space="preserve"> steps are </w:t>
      </w:r>
      <w:r w:rsidR="008D4EAA" w:rsidRPr="008666BB">
        <w:rPr>
          <w:rFonts w:ascii="Book Antiqua" w:hAnsi="Book Antiqua"/>
        </w:rPr>
        <w:t xml:space="preserve">still </w:t>
      </w:r>
      <w:r w:rsidR="002716AB" w:rsidRPr="008666BB">
        <w:rPr>
          <w:rFonts w:ascii="Book Antiqua" w:hAnsi="Book Antiqua"/>
        </w:rPr>
        <w:t xml:space="preserve">much </w:t>
      </w:r>
      <w:r w:rsidR="00DB5CF9" w:rsidRPr="008666BB">
        <w:rPr>
          <w:rFonts w:ascii="Book Antiqua" w:hAnsi="Book Antiqua"/>
        </w:rPr>
        <w:t xml:space="preserve">less well understood </w:t>
      </w:r>
      <w:r w:rsidR="008D4EAA" w:rsidRPr="008666BB">
        <w:rPr>
          <w:rFonts w:ascii="Book Antiqua" w:hAnsi="Book Antiqua"/>
        </w:rPr>
        <w:t>in HBV</w:t>
      </w:r>
      <w:r w:rsidR="003A4744" w:rsidRPr="008666BB">
        <w:rPr>
          <w:rFonts w:ascii="Book Antiqua" w:hAnsi="Book Antiqua"/>
        </w:rPr>
        <w:t xml:space="preserve">. </w:t>
      </w:r>
    </w:p>
    <w:p w14:paraId="1E6B8451" w14:textId="47912984" w:rsidR="003A2984" w:rsidRPr="008666BB" w:rsidRDefault="003A2984" w:rsidP="00D66C39">
      <w:pPr>
        <w:spacing w:line="360" w:lineRule="auto"/>
        <w:jc w:val="both"/>
        <w:rPr>
          <w:rFonts w:ascii="Book Antiqua" w:eastAsia="宋体" w:hAnsi="Book Antiqua"/>
          <w:lang w:eastAsia="zh-CN"/>
        </w:rPr>
      </w:pPr>
    </w:p>
    <w:tbl>
      <w:tblPr>
        <w:tblW w:w="0" w:type="auto"/>
        <w:tblLook w:val="04A0" w:firstRow="1" w:lastRow="0" w:firstColumn="1" w:lastColumn="0" w:noHBand="0" w:noVBand="1"/>
      </w:tblPr>
      <w:tblGrid>
        <w:gridCol w:w="9576"/>
      </w:tblGrid>
      <w:tr w:rsidR="003A2984" w:rsidRPr="008666BB" w14:paraId="5478DD45" w14:textId="77777777" w:rsidTr="003A2984">
        <w:tc>
          <w:tcPr>
            <w:tcW w:w="9576" w:type="dxa"/>
          </w:tcPr>
          <w:p w14:paraId="096A778C" w14:textId="26F2921C" w:rsidR="003A2984" w:rsidRPr="008666BB" w:rsidRDefault="003A2984" w:rsidP="00D66C39">
            <w:pPr>
              <w:pStyle w:val="2"/>
              <w:spacing w:line="360" w:lineRule="auto"/>
              <w:jc w:val="both"/>
              <w:rPr>
                <w:rFonts w:ascii="Book Antiqua" w:hAnsi="Book Antiqua"/>
                <w:caps/>
                <w:sz w:val="24"/>
              </w:rPr>
            </w:pPr>
            <w:r w:rsidRPr="008666BB">
              <w:rPr>
                <w:rFonts w:ascii="Book Antiqua" w:hAnsi="Book Antiqua"/>
                <w:caps/>
                <w:sz w:val="24"/>
              </w:rPr>
              <w:t>HBV RNA pregenome and mRNAs</w:t>
            </w:r>
          </w:p>
        </w:tc>
      </w:tr>
    </w:tbl>
    <w:p w14:paraId="64A86CB5" w14:textId="77777777" w:rsidR="00E02F38" w:rsidRPr="008666BB" w:rsidRDefault="00E02F38" w:rsidP="00D66C39">
      <w:pPr>
        <w:spacing w:line="360" w:lineRule="auto"/>
        <w:jc w:val="both"/>
        <w:rPr>
          <w:rFonts w:ascii="Book Antiqua" w:hAnsi="Book Antiqua"/>
        </w:rPr>
      </w:pPr>
    </w:p>
    <w:p w14:paraId="139E8BBE" w14:textId="499A8C15" w:rsidR="00270813" w:rsidRPr="008666BB" w:rsidRDefault="00032C0A" w:rsidP="00D66C39">
      <w:pPr>
        <w:spacing w:line="360" w:lineRule="auto"/>
        <w:jc w:val="both"/>
        <w:rPr>
          <w:rFonts w:ascii="Book Antiqua" w:hAnsi="Book Antiqua"/>
        </w:rPr>
      </w:pPr>
      <w:r w:rsidRPr="008666BB">
        <w:rPr>
          <w:rFonts w:ascii="Book Antiqua" w:hAnsi="Book Antiqua"/>
        </w:rPr>
        <w:lastRenderedPageBreak/>
        <w:t>The f</w:t>
      </w:r>
      <w:r w:rsidR="00236F0C" w:rsidRPr="008666BB">
        <w:rPr>
          <w:rFonts w:ascii="Book Antiqua" w:hAnsi="Book Antiqua"/>
        </w:rPr>
        <w:t>ive</w:t>
      </w:r>
      <w:r w:rsidR="00AC6637" w:rsidRPr="008666BB">
        <w:rPr>
          <w:rFonts w:ascii="Book Antiqua" w:hAnsi="Book Antiqua"/>
        </w:rPr>
        <w:t xml:space="preserve"> major primary </w:t>
      </w:r>
      <w:r w:rsidR="008D4EAA" w:rsidRPr="008666BB">
        <w:rPr>
          <w:rFonts w:ascii="Book Antiqua" w:hAnsi="Book Antiqua"/>
        </w:rPr>
        <w:t xml:space="preserve">HBV </w:t>
      </w:r>
      <w:r w:rsidR="00AC6637" w:rsidRPr="008666BB">
        <w:rPr>
          <w:rFonts w:ascii="Book Antiqua" w:hAnsi="Book Antiqua"/>
        </w:rPr>
        <w:t>RNAs are transcribed by cellular RNA polymerase II</w:t>
      </w:r>
      <w:r w:rsidR="009C0D56" w:rsidRPr="008666BB">
        <w:rPr>
          <w:rFonts w:ascii="Book Antiqua" w:hAnsi="Book Antiqua"/>
        </w:rPr>
        <w:t xml:space="preserve"> (</w:t>
      </w:r>
      <w:r w:rsidR="008D1047" w:rsidRPr="008666BB">
        <w:rPr>
          <w:rFonts w:ascii="Book Antiqua" w:hAnsi="Book Antiqua"/>
        </w:rPr>
        <w:t>Figure</w:t>
      </w:r>
      <w:r w:rsidR="009C0D56" w:rsidRPr="008666BB">
        <w:rPr>
          <w:rFonts w:ascii="Book Antiqua" w:hAnsi="Book Antiqua"/>
        </w:rPr>
        <w:t xml:space="preserve"> 1)</w:t>
      </w:r>
      <w:r w:rsidR="008D4EAA" w:rsidRPr="008666BB">
        <w:rPr>
          <w:rFonts w:ascii="Book Antiqua" w:hAnsi="Book Antiqua"/>
        </w:rPr>
        <w:t>. These transcripts</w:t>
      </w:r>
      <w:r w:rsidR="00AC6637" w:rsidRPr="008666BB">
        <w:rPr>
          <w:rFonts w:ascii="Book Antiqua" w:hAnsi="Book Antiqua"/>
        </w:rPr>
        <w:t xml:space="preserve"> are capped and </w:t>
      </w:r>
      <w:proofErr w:type="spellStart"/>
      <w:r w:rsidR="00C94734" w:rsidRPr="008666BB">
        <w:rPr>
          <w:rFonts w:ascii="Book Antiqua" w:hAnsi="Book Antiqua"/>
        </w:rPr>
        <w:t>poly</w:t>
      </w:r>
      <w:r w:rsidRPr="008666BB">
        <w:rPr>
          <w:rFonts w:ascii="Book Antiqua" w:hAnsi="Book Antiqua"/>
        </w:rPr>
        <w:t>adenylated</w:t>
      </w:r>
      <w:proofErr w:type="spellEnd"/>
      <w:r w:rsidR="003A4744" w:rsidRPr="008666BB">
        <w:rPr>
          <w:rFonts w:ascii="Book Antiqua" w:hAnsi="Book Antiqua"/>
        </w:rPr>
        <w:t xml:space="preserve"> in the nucleus of hepatocytes. </w:t>
      </w:r>
      <w:r w:rsidR="008D4EAA" w:rsidRPr="008666BB">
        <w:rPr>
          <w:rFonts w:ascii="Book Antiqua" w:hAnsi="Book Antiqua"/>
        </w:rPr>
        <w:t>They each have different t</w:t>
      </w:r>
      <w:r w:rsidR="00236F0C" w:rsidRPr="008666BB">
        <w:rPr>
          <w:rFonts w:ascii="Book Antiqua" w:hAnsi="Book Antiqua"/>
        </w:rPr>
        <w:t xml:space="preserve">ranscription start </w:t>
      </w:r>
      <w:r w:rsidR="008D4EAA" w:rsidRPr="008666BB">
        <w:rPr>
          <w:rFonts w:ascii="Book Antiqua" w:hAnsi="Book Antiqua"/>
        </w:rPr>
        <w:t>sites</w:t>
      </w:r>
      <w:r w:rsidR="00236F0C" w:rsidRPr="008666BB">
        <w:rPr>
          <w:rFonts w:ascii="Book Antiqua" w:hAnsi="Book Antiqua"/>
        </w:rPr>
        <w:t xml:space="preserve"> but </w:t>
      </w:r>
      <w:r w:rsidRPr="008666BB">
        <w:rPr>
          <w:rFonts w:ascii="Book Antiqua" w:hAnsi="Book Antiqua"/>
        </w:rPr>
        <w:t>have a common</w:t>
      </w:r>
      <w:r w:rsidR="00236F0C" w:rsidRPr="008666BB">
        <w:rPr>
          <w:rFonts w:ascii="Book Antiqua" w:hAnsi="Book Antiqua"/>
        </w:rPr>
        <w:t xml:space="preserve"> </w:t>
      </w:r>
      <w:r w:rsidR="007A3DAD" w:rsidRPr="008666BB">
        <w:rPr>
          <w:rFonts w:ascii="Book Antiqua" w:hAnsi="Book Antiqua"/>
        </w:rPr>
        <w:t xml:space="preserve">unusual </w:t>
      </w:r>
      <w:proofErr w:type="spellStart"/>
      <w:r w:rsidR="007A3DAD" w:rsidRPr="008666BB">
        <w:rPr>
          <w:rFonts w:ascii="Book Antiqua" w:hAnsi="Book Antiqua"/>
        </w:rPr>
        <w:t>polyadenylation</w:t>
      </w:r>
      <w:proofErr w:type="spellEnd"/>
      <w:r w:rsidR="007A3DAD" w:rsidRPr="008666BB">
        <w:rPr>
          <w:rFonts w:ascii="Book Antiqua" w:hAnsi="Book Antiqua"/>
        </w:rPr>
        <w:t xml:space="preserve"> site</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&lt;EndNote&gt;&lt;Cite&gt;&lt;Author&gt;Lee&lt;/Author&gt;&lt;Year&gt;2008&lt;/Year&gt;&lt;RecNum&gt;39251&lt;/RecNum&gt;&lt;DisplayText&gt;&lt;style face="superscript"&gt;[13]&lt;/style&gt;&lt;/DisplayText&gt;&lt;record&gt;&lt;rec-number&gt;39251&lt;/rec-number&gt;&lt;foreign-keys&gt;&lt;key app="EN" db-id="2az55avfaszeznes95gvrtw1dvardpvt9wtf"&gt;39251&lt;/key&gt;&lt;/foreign-keys&gt;&lt;ref-type name="Journal Article"&gt;17&lt;/ref-type&gt;&lt;contributors&gt;&lt;authors&gt;&lt;author&gt;Lee, H. J.&lt;/author&gt;&lt;author&gt;Lee, J.&lt;/author&gt;&lt;author&gt;Shin, M. K.&lt;/author&gt;&lt;author&gt;Ryu, W. S.&lt;/author&gt;&lt;/authors&gt;&lt;/contributors&gt;&lt;auth-address&gt;Department of Biochemistry, Yonsei University, Seoul, 120-749 Korea.&lt;/auth-address&gt;&lt;titles&gt;&lt;title&gt;Polyadenylation is dispensable for encapsidation and reverse transcription of hepatitis B viral pregenomic RNA&lt;/title&gt;&lt;secondary-title&gt;Mol Cells&lt;/secondary-title&gt;&lt;alt-title&gt;Molecules and cells&lt;/alt-title&gt;&lt;/titles&gt;&lt;periodical&gt;&lt;full-title&gt;Mol Cells&lt;/full-title&gt;&lt;/periodical&gt;&lt;alt-periodical&gt;&lt;full-title&gt;Molecules and Cells&lt;/full-title&gt;&lt;abbr-1&gt;Mol. Cells&lt;/abbr-1&gt;&lt;/alt-periodical&gt;&lt;pages&gt;545-52&lt;/pages&gt;&lt;volume&gt;25&lt;/volume&gt;&lt;number&gt;4&lt;/number&gt;&lt;keywords&gt;&lt;keyword&gt;Cell Line, Tumor&lt;/keyword&gt;&lt;keyword&gt;DNA, Viral/biosynthesis/genetics&lt;/keyword&gt;&lt;keyword&gt;Gene Expression Regulation, Viral&lt;/keyword&gt;&lt;keyword&gt;*Hepatitis B virus/enzymology/genetics&lt;/keyword&gt;&lt;keyword&gt;Hepatitis Delta Virus/enzymology/genetics&lt;/keyword&gt;&lt;keyword&gt;Humans&lt;/keyword&gt;&lt;keyword&gt;Poly A/genetics/*metabolism&lt;/keyword&gt;&lt;keyword&gt;Poly(A)-Binding Proteins/metabolism&lt;/keyword&gt;&lt;keyword&gt;Polyadenylation/*genetics&lt;/keyword&gt;&lt;keyword&gt;RNA, Catalytic/genetics&lt;/keyword&gt;&lt;keyword&gt;*RNA, Viral/genetics/metabolism&lt;/keyword&gt;&lt;keyword&gt;Reverse Transcription/*genetics&lt;/keyword&gt;&lt;keyword&gt;Virus Assembly&lt;/keyword&gt;&lt;/keywords&gt;&lt;dates&gt;&lt;year&gt;2008&lt;/year&gt;&lt;pub-dates&gt;&lt;date&gt;Jun 30&lt;/date&gt;&lt;/pub-dates&gt;&lt;/dates&gt;&lt;isbn&gt;1016-8478 (Print)&amp;#xD;1016-8478 (Linking)&lt;/isbn&gt;&lt;accession-num&gt;18460902&lt;/accession-num&gt;&lt;urls&gt;&lt;related-urls&gt;&lt;url&gt;http://www.ncbi.nlm.nih.gov/pubmed/18460902&lt;/url&gt;&lt;/related-urls&gt;&lt;/urls&gt;&lt;/record&gt;&lt;/Cite&gt;&lt;/EndNote&gt;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3" w:tooltip="Lee, 2008 #39251" w:history="1">
        <w:r w:rsidR="009633DB" w:rsidRPr="008666BB">
          <w:rPr>
            <w:rFonts w:ascii="Book Antiqua" w:hAnsi="Book Antiqua"/>
            <w:noProof/>
            <w:vertAlign w:val="superscript"/>
          </w:rPr>
          <w:t>13</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A3DAD" w:rsidRPr="008666BB">
        <w:rPr>
          <w:rFonts w:ascii="Book Antiqua" w:hAnsi="Book Antiqua"/>
        </w:rPr>
        <w:t xml:space="preserve">, </w:t>
      </w:r>
      <w:r w:rsidRPr="008666BB">
        <w:rPr>
          <w:rFonts w:ascii="Book Antiqua" w:hAnsi="Book Antiqua"/>
        </w:rPr>
        <w:t xml:space="preserve">and </w:t>
      </w:r>
      <w:r w:rsidR="007A3DAD" w:rsidRPr="008666BB">
        <w:rPr>
          <w:rFonts w:ascii="Book Antiqua" w:hAnsi="Book Antiqua"/>
        </w:rPr>
        <w:t xml:space="preserve">all </w:t>
      </w:r>
      <w:r w:rsidR="00236F0C" w:rsidRPr="008666BB">
        <w:rPr>
          <w:rFonts w:ascii="Book Antiqua" w:hAnsi="Book Antiqua"/>
        </w:rPr>
        <w:t>contain the post-transcriptional regulatory element (PRE)</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&lt;EndNote&gt;&lt;Cite&gt;&lt;Author&gt;Sommer&lt;/Author&gt;&lt;Year&gt;2008&lt;/Year&gt;&lt;RecNum&gt;21696&lt;/RecNum&gt;&lt;DisplayText&gt;&lt;style face="superscript"&gt;[8]&lt;/style&gt;&lt;/DisplayText&gt;&lt;record&gt;&lt;rec-number&gt;21696&lt;/rec-number&gt;&lt;foreign-keys&gt;&lt;key app="EN" db-id="2az55avfaszeznes95gvrtw1dvardpvt9wtf"&gt;21696&lt;/key&gt;&lt;/foreign-keys&gt;&lt;ref-type name="Journal Article"&gt;17&lt;/ref-type&gt;&lt;contributors&gt;&lt;authors&gt;&lt;author&gt;Sommer, G.&lt;/author&gt;&lt;author&gt;Heise, T.&lt;/author&gt;&lt;/authors&gt;&lt;/contributors&gt;&lt;auth-address&gt;Medical University of South Carolina, Department of Biochemistry and Molecular Biology, 173 Ashley Avenue, Charleston, SC 29425, USA.&lt;/auth-address&gt;&lt;titles&gt;&lt;title&gt;Posttranscriptional control of HBV gene expression&lt;/title&gt;&lt;secondary-title&gt;Front Biosci&lt;/secondary-title&gt;&lt;alt-title&gt;Frontiers in bioscience : a journal and virtual library&lt;/alt-title&gt;&lt;/titles&gt;&lt;periodical&gt;&lt;full-title&gt;Front Biosci&lt;/full-title&gt;&lt;/periodical&gt;&lt;pages&gt;5533-47&lt;/pages&gt;&lt;volume&gt;13&lt;/volume&gt;&lt;edition&gt;2008/05/30&lt;/edition&gt;&lt;keywords&gt;&lt;keyword&gt;Cell Nucleus/virology&lt;/keyword&gt;&lt;keyword&gt;*Gene Expression Regulation, Viral&lt;/keyword&gt;&lt;keyword&gt;Hepatitis B virus/*genetics&lt;/keyword&gt;&lt;keyword&gt;*RNA Processing, Post-Transcriptional&lt;/keyword&gt;&lt;keyword&gt;RNA, Viral/*genetics&lt;/keyword&gt;&lt;/keywords&gt;&lt;dates&gt;&lt;year&gt;2008&lt;/year&gt;&lt;/dates&gt;&lt;isbn&gt;1093-4715 (Electronic)&amp;#xD;1093-4715 (Linking)&lt;/isbn&gt;&lt;accession-num&gt;18508603&lt;/accession-num&gt;&lt;urls&gt;&lt;related-urls&gt;&lt;url&gt;http://www.ncbi.nlm.nih.gov/pubmed/18508603&lt;/url&gt;&lt;/related-urls&gt;&lt;/urls&gt;&lt;electronic-resource-num&gt;3097 [pii]&lt;/electronic-resource-num&gt;&lt;language&gt;eng&lt;/language&gt;&lt;/record&gt;&lt;/Cite&gt;&lt;/EndNote&gt;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236F0C" w:rsidRPr="008666BB">
        <w:rPr>
          <w:rFonts w:ascii="Book Antiqua" w:hAnsi="Book Antiqua"/>
        </w:rPr>
        <w:t>.</w:t>
      </w:r>
      <w:r w:rsidR="009C0D56" w:rsidRPr="008666BB">
        <w:rPr>
          <w:rFonts w:ascii="Book Antiqua" w:hAnsi="Book Antiqua"/>
        </w:rPr>
        <w:t xml:space="preserve"> The common non-canonical </w:t>
      </w:r>
      <w:proofErr w:type="spellStart"/>
      <w:r w:rsidR="009C0D56" w:rsidRPr="008666BB">
        <w:rPr>
          <w:rFonts w:ascii="Book Antiqua" w:hAnsi="Book Antiqua"/>
        </w:rPr>
        <w:t>polyadenylation</w:t>
      </w:r>
      <w:proofErr w:type="spellEnd"/>
      <w:r w:rsidR="009C0D56" w:rsidRPr="008666BB">
        <w:rPr>
          <w:rFonts w:ascii="Book Antiqua" w:hAnsi="Book Antiqua"/>
        </w:rPr>
        <w:t xml:space="preserve"> signal (TATAAA) is unusual in that it is bypassed in producing genome length RNAs then functions at the second pass. It also acts </w:t>
      </w:r>
      <w:r w:rsidR="008235AD" w:rsidRPr="008666BB">
        <w:rPr>
          <w:rFonts w:ascii="Book Antiqua" w:hAnsi="Book Antiqua"/>
        </w:rPr>
        <w:t xml:space="preserve">as a TATA box for </w:t>
      </w:r>
      <w:proofErr w:type="gramStart"/>
      <w:r w:rsidR="008235AD" w:rsidRPr="008666BB">
        <w:rPr>
          <w:rFonts w:ascii="Book Antiqua" w:hAnsi="Book Antiqua"/>
        </w:rPr>
        <w:t>transcription</w:t>
      </w:r>
      <w:proofErr w:type="gramEnd"/>
      <w:r w:rsidR="009633DB" w:rsidRPr="008666BB">
        <w:rPr>
          <w:rFonts w:ascii="Book Antiqua" w:hAnsi="Book Antiqua"/>
        </w:rPr>
        <w:fldChar w:fldCharType="begin">
          <w:fldData xml:space="preserve">PEVuZE5vdGU+PENpdGU+PEF1dGhvcj5QYXJhbjwvQXV0aG9yPjxZZWFyPjIwMDA8L1llYXI+PFJl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PEVuZE5vdGU+PENpdGU+PEF1dGhvcj5QYXJhbjwvQXV0aG9yPjxZZWFyPjIwMDA8L1llYXI+PFJl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4" w:tooltip="Paran, 2000 #4218" w:history="1">
        <w:r w:rsidR="009633DB" w:rsidRPr="008666BB">
          <w:rPr>
            <w:rFonts w:ascii="Book Antiqua" w:hAnsi="Book Antiqua"/>
            <w:noProof/>
            <w:vertAlign w:val="superscript"/>
          </w:rPr>
          <w:t>14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9C0D56" w:rsidRPr="008666BB">
        <w:rPr>
          <w:rFonts w:ascii="Book Antiqua" w:hAnsi="Book Antiqua"/>
        </w:rPr>
        <w:t>.</w:t>
      </w:r>
      <w:r w:rsidR="008D1047" w:rsidRPr="008666BB">
        <w:rPr>
          <w:rFonts w:ascii="Book Antiqua" w:hAnsi="Book Antiqua"/>
        </w:rPr>
        <w:t xml:space="preserve"> </w:t>
      </w:r>
      <w:r w:rsidR="00AC6637" w:rsidRPr="008666BB">
        <w:rPr>
          <w:rFonts w:ascii="Book Antiqua" w:hAnsi="Book Antiqua"/>
        </w:rPr>
        <w:t>Th</w:t>
      </w:r>
      <w:r w:rsidRPr="008666BB">
        <w:rPr>
          <w:rFonts w:ascii="Book Antiqua" w:hAnsi="Book Antiqua"/>
        </w:rPr>
        <w:t xml:space="preserve">e </w:t>
      </w:r>
      <w:proofErr w:type="spellStart"/>
      <w:r w:rsidRPr="008666BB">
        <w:rPr>
          <w:rFonts w:ascii="Book Antiqua" w:hAnsi="Book Antiqua"/>
        </w:rPr>
        <w:t>precore</w:t>
      </w:r>
      <w:proofErr w:type="spellEnd"/>
      <w:r w:rsidRPr="008666BB">
        <w:rPr>
          <w:rFonts w:ascii="Book Antiqua" w:hAnsi="Book Antiqua"/>
        </w:rPr>
        <w:t xml:space="preserve"> RNA (</w:t>
      </w:r>
      <w:proofErr w:type="spellStart"/>
      <w:r w:rsidRPr="008666BB">
        <w:rPr>
          <w:rFonts w:ascii="Book Antiqua" w:hAnsi="Book Antiqua"/>
        </w:rPr>
        <w:t>PcRNA</w:t>
      </w:r>
      <w:proofErr w:type="spellEnd"/>
      <w:r w:rsidRPr="008666BB">
        <w:rPr>
          <w:rFonts w:ascii="Book Antiqua" w:hAnsi="Book Antiqua"/>
        </w:rPr>
        <w:t>)</w:t>
      </w:r>
      <w:r w:rsidR="00AC6637" w:rsidRPr="008666BB">
        <w:rPr>
          <w:rFonts w:ascii="Book Antiqua" w:hAnsi="Book Antiqua"/>
        </w:rPr>
        <w:t xml:space="preserve"> is the longest </w:t>
      </w:r>
      <w:r w:rsidR="008932AB" w:rsidRPr="008666BB">
        <w:rPr>
          <w:rFonts w:ascii="Book Antiqua" w:hAnsi="Book Antiqua"/>
        </w:rPr>
        <w:t xml:space="preserve">of two genome length HBV </w:t>
      </w:r>
      <w:r w:rsidR="00AC6637" w:rsidRPr="008666BB">
        <w:rPr>
          <w:rFonts w:ascii="Book Antiqua" w:hAnsi="Book Antiqua"/>
        </w:rPr>
        <w:t>RNA</w:t>
      </w:r>
      <w:r w:rsidR="002716AB" w:rsidRPr="008666BB">
        <w:rPr>
          <w:rFonts w:ascii="Book Antiqua" w:hAnsi="Book Antiqua"/>
        </w:rPr>
        <w:t>s</w:t>
      </w:r>
      <w:r w:rsidR="00AC6637" w:rsidRPr="008666BB">
        <w:rPr>
          <w:rFonts w:ascii="Book Antiqua" w:hAnsi="Book Antiqua"/>
        </w:rPr>
        <w:t>.</w:t>
      </w:r>
      <w:r w:rsidR="008A6E3A" w:rsidRPr="008666BB">
        <w:rPr>
          <w:rFonts w:ascii="Book Antiqua" w:hAnsi="Book Antiqua"/>
        </w:rPr>
        <w:t xml:space="preserve"> This transcript encodes the </w:t>
      </w:r>
      <w:proofErr w:type="spellStart"/>
      <w:r w:rsidR="008A6E3A" w:rsidRPr="008666BB">
        <w:rPr>
          <w:rFonts w:ascii="Book Antiqua" w:hAnsi="Book Antiqua"/>
        </w:rPr>
        <w:t>precore</w:t>
      </w:r>
      <w:proofErr w:type="spellEnd"/>
      <w:r w:rsidR="008A6E3A" w:rsidRPr="008666BB">
        <w:rPr>
          <w:rFonts w:ascii="Book Antiqua" w:hAnsi="Book Antiqua"/>
        </w:rPr>
        <w:t xml:space="preserve"> (PC) protein</w:t>
      </w:r>
      <w:r w:rsidR="00AC6637" w:rsidRPr="008666BB">
        <w:rPr>
          <w:rFonts w:ascii="Book Antiqua" w:hAnsi="Book Antiqua"/>
        </w:rPr>
        <w:t xml:space="preserve"> </w:t>
      </w:r>
      <w:r w:rsidR="008A6E3A" w:rsidRPr="008666BB">
        <w:rPr>
          <w:rFonts w:ascii="Book Antiqua" w:hAnsi="Book Antiqua"/>
        </w:rPr>
        <w:t>which is</w:t>
      </w:r>
      <w:r w:rsidR="00AC6637" w:rsidRPr="008666BB">
        <w:rPr>
          <w:rFonts w:ascii="Book Antiqua" w:hAnsi="Book Antiqua"/>
        </w:rPr>
        <w:t xml:space="preserve"> translated </w:t>
      </w:r>
      <w:r w:rsidR="001472C4" w:rsidRPr="008666BB">
        <w:rPr>
          <w:rFonts w:ascii="Book Antiqua" w:hAnsi="Book Antiqua"/>
        </w:rPr>
        <w:t xml:space="preserve">from the first </w:t>
      </w:r>
      <w:r w:rsidR="008932AB" w:rsidRPr="008666BB">
        <w:rPr>
          <w:rFonts w:ascii="Book Antiqua" w:hAnsi="Book Antiqua"/>
        </w:rPr>
        <w:t xml:space="preserve">initiation codon </w:t>
      </w:r>
      <w:r w:rsidR="001472C4" w:rsidRPr="008666BB">
        <w:rPr>
          <w:rFonts w:ascii="Book Antiqua" w:hAnsi="Book Antiqua"/>
        </w:rPr>
        <w:t xml:space="preserve">in the mRNA, in a typical eukaryotic </w:t>
      </w:r>
      <w:r w:rsidR="008D1047" w:rsidRPr="008666BB">
        <w:rPr>
          <w:rFonts w:ascii="Book Antiqua" w:eastAsia="宋体" w:hAnsi="Book Antiqua"/>
          <w:lang w:eastAsia="zh-CN"/>
        </w:rPr>
        <w:t>“</w:t>
      </w:r>
      <w:proofErr w:type="spellStart"/>
      <w:r w:rsidR="001472C4" w:rsidRPr="008666BB">
        <w:rPr>
          <w:rFonts w:ascii="Book Antiqua" w:hAnsi="Book Antiqua"/>
        </w:rPr>
        <w:t>Kozak</w:t>
      </w:r>
      <w:proofErr w:type="spellEnd"/>
      <w:r w:rsidR="008D1047" w:rsidRPr="008666BB">
        <w:rPr>
          <w:rFonts w:ascii="Book Antiqua" w:eastAsia="宋体" w:hAnsi="Book Antiqua"/>
          <w:lang w:eastAsia="zh-CN"/>
        </w:rPr>
        <w:t>”</w:t>
      </w:r>
      <w:r w:rsidR="001472C4" w:rsidRPr="008666BB">
        <w:rPr>
          <w:rFonts w:ascii="Book Antiqua" w:hAnsi="Book Antiqua"/>
        </w:rPr>
        <w:t xml:space="preserve"> context.</w:t>
      </w:r>
      <w:r w:rsidR="00AC6637" w:rsidRPr="008666BB">
        <w:rPr>
          <w:rFonts w:ascii="Book Antiqua" w:hAnsi="Book Antiqua"/>
        </w:rPr>
        <w:t xml:space="preserve"> The </w:t>
      </w:r>
      <w:r w:rsidR="009A6AFB" w:rsidRPr="008666BB">
        <w:rPr>
          <w:rFonts w:ascii="Book Antiqua" w:hAnsi="Book Antiqua"/>
        </w:rPr>
        <w:t xml:space="preserve">PC initiation codon </w:t>
      </w:r>
      <w:r w:rsidR="00AC6637" w:rsidRPr="008666BB">
        <w:rPr>
          <w:rFonts w:ascii="Book Antiqua" w:hAnsi="Book Antiqua"/>
        </w:rPr>
        <w:t>is present</w:t>
      </w:r>
      <w:r w:rsidR="009A6AFB" w:rsidRPr="008666BB">
        <w:rPr>
          <w:rFonts w:ascii="Book Antiqua" w:hAnsi="Book Antiqua"/>
        </w:rPr>
        <w:t xml:space="preserve"> only in </w:t>
      </w:r>
      <w:r w:rsidR="008932AB" w:rsidRPr="008666BB">
        <w:rPr>
          <w:rFonts w:ascii="Book Antiqua" w:hAnsi="Book Antiqua"/>
        </w:rPr>
        <w:t xml:space="preserve">this </w:t>
      </w:r>
      <w:proofErr w:type="spellStart"/>
      <w:r w:rsidR="008932AB" w:rsidRPr="008666BB">
        <w:rPr>
          <w:rFonts w:ascii="Book Antiqua" w:hAnsi="Book Antiqua"/>
        </w:rPr>
        <w:t>pcRNA</w:t>
      </w:r>
      <w:proofErr w:type="spellEnd"/>
      <w:r w:rsidR="008932AB" w:rsidRPr="008666BB">
        <w:rPr>
          <w:rFonts w:ascii="Book Antiqua" w:hAnsi="Book Antiqua"/>
        </w:rPr>
        <w:t xml:space="preserve"> transcript</w:t>
      </w:r>
      <w:r w:rsidR="009A6AFB" w:rsidRPr="008666BB">
        <w:rPr>
          <w:rFonts w:ascii="Book Antiqua" w:hAnsi="Book Antiqua"/>
        </w:rPr>
        <w:t>, producin</w:t>
      </w:r>
      <w:r w:rsidR="00AC6637" w:rsidRPr="008666BB">
        <w:rPr>
          <w:rFonts w:ascii="Book Antiqua" w:hAnsi="Book Antiqua"/>
        </w:rPr>
        <w:t>g a fusion prot</w:t>
      </w:r>
      <w:r w:rsidR="00C94734" w:rsidRPr="008666BB">
        <w:rPr>
          <w:rFonts w:ascii="Book Antiqua" w:hAnsi="Book Antiqua"/>
        </w:rPr>
        <w:t xml:space="preserve">ein containing a </w:t>
      </w:r>
      <w:r w:rsidR="009A6AFB" w:rsidRPr="008666BB">
        <w:rPr>
          <w:rFonts w:ascii="Book Antiqua" w:hAnsi="Book Antiqua"/>
        </w:rPr>
        <w:t xml:space="preserve">signal peptide, targeting it </w:t>
      </w:r>
      <w:r w:rsidR="00C94734" w:rsidRPr="008666BB">
        <w:rPr>
          <w:rFonts w:ascii="Book Antiqua" w:hAnsi="Book Antiqua"/>
        </w:rPr>
        <w:t>for secretion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&lt;EndNote&gt;&lt;Cite&gt;&lt;Author&gt;Chen&lt;/Author&gt;&lt;Year&gt;2005&lt;/Year&gt;&lt;RecNum&gt;61&lt;/RecNum&gt;&lt;DisplayText&gt;&lt;style face="superscript"&gt;[15]&lt;/style&gt;&lt;/DisplayText&gt;&lt;record&gt;&lt;rec-number&gt;61&lt;/rec-number&gt;&lt;foreign-keys&gt;&lt;key app="EN" db-id="fsestfxze9vrfiepdwx520tqsdpetdvseatv"&gt;61&lt;/key&gt;&lt;/foreign-keys&gt;&lt;ref-type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Res&lt;/secondary-title&gt;&lt;alt-title&gt;Nucleic acids research&lt;/alt-title&gt;&lt;/titles&gt;&lt;periodical&gt;&lt;full-title&gt;Nucleic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Viral/*chemistry&lt;/keyword&gt;&lt;/keywords&gt;&lt;dates&gt;&lt;year&gt;2005&lt;/year&gt;&lt;/dates&gt;&lt;isbn&gt;1362-4962 (Electronic)&amp;#xD;0305-1048 (Linking)&lt;/isbn&gt;&lt;accession-num&gt;15731337&lt;/accession-num&gt;&lt;urls&gt;&lt;related-urls&gt;&lt;url&gt;http://www.ncbi.nlm.nih.gov/pubmed/15731337&lt;/url&gt;&lt;/related-urls&gt;&lt;/urls&gt;&lt;custom2&gt;549565&lt;/custom2&gt;&lt;electronic-resource-num&gt;10.1093/nar/gki251&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5" w:tooltip="Chen, 2005 #61" w:history="1">
        <w:r w:rsidR="009633DB" w:rsidRPr="008666BB">
          <w:rPr>
            <w:rFonts w:ascii="Book Antiqua" w:hAnsi="Book Antiqua"/>
            <w:noProof/>
            <w:vertAlign w:val="superscript"/>
          </w:rPr>
          <w:t>15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9A6AFB" w:rsidRPr="008666BB">
        <w:rPr>
          <w:rFonts w:ascii="Book Antiqua" w:hAnsi="Book Antiqua"/>
        </w:rPr>
        <w:t xml:space="preserve">. The eventual cleavage of the </w:t>
      </w:r>
      <w:proofErr w:type="spellStart"/>
      <w:r w:rsidR="009A6AFB" w:rsidRPr="008666BB">
        <w:rPr>
          <w:rFonts w:ascii="Book Antiqua" w:hAnsi="Book Antiqua"/>
        </w:rPr>
        <w:t>carboxy</w:t>
      </w:r>
      <w:proofErr w:type="spellEnd"/>
      <w:r w:rsidR="009A6AFB" w:rsidRPr="008666BB">
        <w:rPr>
          <w:rFonts w:ascii="Book Antiqua" w:hAnsi="Book Antiqua"/>
        </w:rPr>
        <w:t xml:space="preserve"> and amino termini of the </w:t>
      </w:r>
      <w:r w:rsidR="008A6E3A" w:rsidRPr="008666BB">
        <w:rPr>
          <w:rFonts w:ascii="Book Antiqua" w:hAnsi="Book Antiqua"/>
        </w:rPr>
        <w:t xml:space="preserve">PC </w:t>
      </w:r>
      <w:r w:rsidR="009A6AFB" w:rsidRPr="008666BB">
        <w:rPr>
          <w:rFonts w:ascii="Book Antiqua" w:hAnsi="Book Antiqua"/>
        </w:rPr>
        <w:t xml:space="preserve">precursor protein gives rise to </w:t>
      </w:r>
      <w:r w:rsidR="00C94734" w:rsidRPr="008666BB">
        <w:rPr>
          <w:rFonts w:ascii="Book Antiqua" w:hAnsi="Book Antiqua"/>
        </w:rPr>
        <w:t>the</w:t>
      </w:r>
      <w:r w:rsidR="009A6AFB" w:rsidRPr="008666BB">
        <w:rPr>
          <w:rFonts w:ascii="Book Antiqua" w:hAnsi="Book Antiqua"/>
        </w:rPr>
        <w:t xml:space="preserve"> soluble secreted pr</w:t>
      </w:r>
      <w:r w:rsidR="000E2846" w:rsidRPr="008666BB">
        <w:rPr>
          <w:rFonts w:ascii="Book Antiqua" w:hAnsi="Book Antiqua"/>
        </w:rPr>
        <w:t xml:space="preserve">otein </w:t>
      </w:r>
      <w:proofErr w:type="spellStart"/>
      <w:r w:rsidR="000E2846" w:rsidRPr="008666BB">
        <w:rPr>
          <w:rFonts w:ascii="Book Antiqua" w:hAnsi="Book Antiqua"/>
        </w:rPr>
        <w:t>HBeAg</w:t>
      </w:r>
      <w:proofErr w:type="spellEnd"/>
      <w:r w:rsidR="009A6AFB" w:rsidRPr="008666BB">
        <w:rPr>
          <w:rFonts w:ascii="Book Antiqua" w:hAnsi="Book Antiqua"/>
        </w:rPr>
        <w:t xml:space="preserve">. </w:t>
      </w:r>
      <w:r w:rsidR="00AC6637" w:rsidRPr="008666BB">
        <w:rPr>
          <w:rFonts w:ascii="Book Antiqua" w:hAnsi="Book Antiqua"/>
        </w:rPr>
        <w:t xml:space="preserve">The core (C) protein is translated from the C initiation codon of the </w:t>
      </w:r>
      <w:proofErr w:type="spellStart"/>
      <w:r w:rsidRPr="008666BB">
        <w:rPr>
          <w:rFonts w:ascii="Book Antiqua" w:hAnsi="Book Antiqua"/>
        </w:rPr>
        <w:t>pregenomic</w:t>
      </w:r>
      <w:proofErr w:type="spellEnd"/>
      <w:r w:rsidRPr="008666BB">
        <w:rPr>
          <w:rFonts w:ascii="Book Antiqua" w:hAnsi="Book Antiqua"/>
        </w:rPr>
        <w:t xml:space="preserve"> (</w:t>
      </w:r>
      <w:proofErr w:type="spellStart"/>
      <w:r w:rsidR="00AC6637" w:rsidRPr="008666BB">
        <w:rPr>
          <w:rFonts w:ascii="Book Antiqua" w:hAnsi="Book Antiqua"/>
        </w:rPr>
        <w:t>pgRNA</w:t>
      </w:r>
      <w:proofErr w:type="spellEnd"/>
      <w:r w:rsidRPr="008666BB">
        <w:rPr>
          <w:rFonts w:ascii="Book Antiqua" w:hAnsi="Book Antiqua"/>
        </w:rPr>
        <w:t>)</w:t>
      </w:r>
      <w:r w:rsidR="00AC6637" w:rsidRPr="008666BB">
        <w:rPr>
          <w:rFonts w:ascii="Book Antiqua" w:hAnsi="Book Antiqua"/>
        </w:rPr>
        <w:t xml:space="preserve">, </w:t>
      </w:r>
      <w:r w:rsidR="003C33F5" w:rsidRPr="008666BB">
        <w:rPr>
          <w:rFonts w:ascii="Book Antiqua" w:hAnsi="Book Antiqua"/>
        </w:rPr>
        <w:t>another genome length transcript</w:t>
      </w:r>
      <w:r w:rsidR="00A72145" w:rsidRPr="008666BB">
        <w:rPr>
          <w:rFonts w:ascii="Book Antiqua" w:hAnsi="Book Antiqua"/>
        </w:rPr>
        <w:t>,</w:t>
      </w:r>
      <w:r w:rsidR="00397780" w:rsidRPr="008666BB">
        <w:rPr>
          <w:rFonts w:ascii="Book Antiqua" w:hAnsi="Book Antiqua"/>
        </w:rPr>
        <w:t xml:space="preserve"> </w:t>
      </w:r>
      <w:r w:rsidR="00AC6637" w:rsidRPr="008666BB">
        <w:rPr>
          <w:rFonts w:ascii="Book Antiqua" w:hAnsi="Book Antiqua"/>
        </w:rPr>
        <w:t>which also encodes the polymerase</w:t>
      </w:r>
      <w:r w:rsidR="00C94734" w:rsidRPr="008666BB">
        <w:rPr>
          <w:rFonts w:ascii="Book Antiqua" w:hAnsi="Book Antiqua"/>
        </w:rPr>
        <w:t xml:space="preserve"> (P)</w:t>
      </w:r>
      <w:r w:rsidR="00397780" w:rsidRPr="008666BB">
        <w:rPr>
          <w:rFonts w:ascii="Book Antiqua" w:hAnsi="Book Antiqua"/>
        </w:rPr>
        <w:t xml:space="preserve"> </w:t>
      </w:r>
      <w:r w:rsidRPr="008666BB">
        <w:rPr>
          <w:rFonts w:ascii="Book Antiqua" w:hAnsi="Book Antiqua"/>
        </w:rPr>
        <w:t xml:space="preserve">which is </w:t>
      </w:r>
      <w:r w:rsidR="00397780" w:rsidRPr="008666BB">
        <w:rPr>
          <w:rFonts w:ascii="Book Antiqua" w:hAnsi="Book Antiqua"/>
        </w:rPr>
        <w:t>in a</w:t>
      </w:r>
      <w:r w:rsidRPr="008666BB">
        <w:rPr>
          <w:rFonts w:ascii="Book Antiqua" w:hAnsi="Book Antiqua"/>
        </w:rPr>
        <w:t xml:space="preserve"> different and</w:t>
      </w:r>
      <w:r w:rsidR="00397780" w:rsidRPr="008666BB">
        <w:rPr>
          <w:rFonts w:ascii="Book Antiqua" w:hAnsi="Book Antiqua"/>
        </w:rPr>
        <w:t xml:space="preserve"> partially overlapping </w:t>
      </w:r>
      <w:proofErr w:type="gramStart"/>
      <w:r w:rsidR="00397780" w:rsidRPr="008666BB">
        <w:rPr>
          <w:rFonts w:ascii="Book Antiqua" w:hAnsi="Book Antiqua"/>
        </w:rPr>
        <w:t>frame</w:t>
      </w:r>
      <w:proofErr w:type="gramEnd"/>
      <w:r w:rsidR="009633DB" w:rsidRPr="008666BB">
        <w:rPr>
          <w:rFonts w:ascii="Book Antiqua" w:hAnsi="Book Antiqua"/>
        </w:rPr>
        <w:fldChar w:fldCharType="begin">
          <w:fldData xml:space="preserve">PEVuZE5vdGU+PENpdGU+PEF1dGhvcj5MdWNpZm9yYTwvQXV0aG9yPjxZZWFyPjIwMTE8L1llYXI+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PEVuZE5vdGU+PENpdGU+PEF1dGhvcj5MdWNpZm9yYTwvQXV0aG9yPjxZZWFyPjIwMTE8L1llYXI+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 w:tooltip="Lucifora, 2011 #39364" w:history="1">
        <w:r w:rsidR="009633DB" w:rsidRPr="008666BB">
          <w:rPr>
            <w:rFonts w:ascii="Book Antiqua" w:hAnsi="Book Antiqua"/>
            <w:noProof/>
            <w:vertAlign w:val="superscript"/>
          </w:rPr>
          <w:t>5</w:t>
        </w:r>
      </w:hyperlink>
      <w:r w:rsidR="008D1047" w:rsidRPr="008666BB">
        <w:rPr>
          <w:rFonts w:ascii="Book Antiqua" w:hAnsi="Book Antiqua"/>
          <w:noProof/>
          <w:vertAlign w:val="superscript"/>
        </w:rPr>
        <w:t>,</w:t>
      </w:r>
      <w:hyperlink w:anchor="_ENREF_15" w:tooltip="Chen, 2005 #61" w:history="1">
        <w:r w:rsidR="009633DB" w:rsidRPr="008666BB">
          <w:rPr>
            <w:rFonts w:ascii="Book Antiqua" w:hAnsi="Book Antiqua"/>
            <w:noProof/>
            <w:vertAlign w:val="superscript"/>
          </w:rPr>
          <w:t>15</w:t>
        </w:r>
      </w:hyperlink>
      <w:r w:rsidR="008D1047" w:rsidRPr="008666BB">
        <w:rPr>
          <w:rFonts w:ascii="Book Antiqua" w:hAnsi="Book Antiqua"/>
          <w:noProof/>
          <w:vertAlign w:val="superscript"/>
        </w:rPr>
        <w:t>,</w:t>
      </w:r>
      <w:hyperlink w:anchor="_ENREF_16" w:tooltip="Firth, 2006 #9797" w:history="1">
        <w:r w:rsidR="009633DB" w:rsidRPr="008666BB">
          <w:rPr>
            <w:rFonts w:ascii="Book Antiqua" w:hAnsi="Book Antiqua"/>
            <w:noProof/>
            <w:vertAlign w:val="superscript"/>
          </w:rPr>
          <w:t>16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397780" w:rsidRPr="008666BB">
        <w:rPr>
          <w:rFonts w:ascii="Book Antiqua" w:hAnsi="Book Antiqua" w:cs="Times New Roman"/>
        </w:rPr>
        <w:t>.</w:t>
      </w:r>
      <w:r w:rsidR="00397780" w:rsidRPr="008666BB">
        <w:rPr>
          <w:rFonts w:ascii="Book Antiqua" w:hAnsi="Book Antiqua"/>
        </w:rPr>
        <w:t xml:space="preserve"> </w:t>
      </w:r>
      <w:r w:rsidR="00C94734" w:rsidRPr="008666BB">
        <w:rPr>
          <w:rFonts w:ascii="Book Antiqua" w:hAnsi="Book Antiqua"/>
        </w:rPr>
        <w:t>The C protein is encoded by the same ORF as the PC but is 19 amino</w:t>
      </w:r>
      <w:r w:rsidR="008932AB" w:rsidRPr="008666BB">
        <w:rPr>
          <w:rFonts w:ascii="Book Antiqua" w:hAnsi="Book Antiqua"/>
        </w:rPr>
        <w:t xml:space="preserve"> </w:t>
      </w:r>
      <w:r w:rsidR="00C94734" w:rsidRPr="008666BB">
        <w:rPr>
          <w:rFonts w:ascii="Book Antiqua" w:hAnsi="Book Antiqua"/>
        </w:rPr>
        <w:t xml:space="preserve">acids shorter, lacking the signal peptide. </w:t>
      </w:r>
    </w:p>
    <w:p w14:paraId="51E6EB09" w14:textId="4E5FA06E" w:rsidR="00270813" w:rsidRPr="008666BB" w:rsidRDefault="009A6AFB" w:rsidP="008D1047">
      <w:pPr>
        <w:spacing w:line="360" w:lineRule="auto"/>
        <w:ind w:firstLineChars="200" w:firstLine="480"/>
        <w:jc w:val="both"/>
        <w:rPr>
          <w:rFonts w:ascii="Book Antiqua" w:hAnsi="Book Antiqua"/>
        </w:rPr>
      </w:pPr>
      <w:r w:rsidRPr="008666BB">
        <w:rPr>
          <w:rFonts w:ascii="Book Antiqua" w:hAnsi="Book Antiqua"/>
        </w:rPr>
        <w:t xml:space="preserve">The </w:t>
      </w:r>
      <w:r w:rsidR="00032C0A" w:rsidRPr="008666BB">
        <w:rPr>
          <w:rFonts w:ascii="Book Antiqua" w:hAnsi="Book Antiqua"/>
        </w:rPr>
        <w:t xml:space="preserve">P protein </w:t>
      </w:r>
      <w:r w:rsidRPr="008666BB">
        <w:rPr>
          <w:rFonts w:ascii="Book Antiqua" w:hAnsi="Book Antiqua"/>
        </w:rPr>
        <w:t xml:space="preserve">is translated from the </w:t>
      </w:r>
      <w:proofErr w:type="spellStart"/>
      <w:r w:rsidRPr="008666BB">
        <w:rPr>
          <w:rFonts w:ascii="Book Antiqua" w:hAnsi="Book Antiqua"/>
        </w:rPr>
        <w:t>polycistronic</w:t>
      </w:r>
      <w:proofErr w:type="spellEnd"/>
      <w:r w:rsidRPr="008666BB">
        <w:rPr>
          <w:rFonts w:ascii="Book Antiqua" w:hAnsi="Book Antiqua"/>
        </w:rPr>
        <w:t xml:space="preserve"> </w:t>
      </w:r>
      <w:proofErr w:type="spellStart"/>
      <w:r w:rsidRPr="008666BB">
        <w:rPr>
          <w:rFonts w:ascii="Book Antiqua" w:hAnsi="Book Antiqua"/>
        </w:rPr>
        <w:t>pgRNA</w:t>
      </w:r>
      <w:proofErr w:type="spellEnd"/>
      <w:r w:rsidRPr="008666BB">
        <w:rPr>
          <w:rFonts w:ascii="Book Antiqua" w:hAnsi="Book Antiqua"/>
        </w:rPr>
        <w:t xml:space="preserve"> at </w:t>
      </w:r>
      <w:r w:rsidR="001472C4" w:rsidRPr="008666BB">
        <w:rPr>
          <w:rFonts w:ascii="Book Antiqua" w:hAnsi="Book Antiqua"/>
        </w:rPr>
        <w:t>an</w:t>
      </w:r>
      <w:r w:rsidRPr="008666BB">
        <w:rPr>
          <w:rFonts w:ascii="Book Antiqua" w:hAnsi="Book Antiqua"/>
        </w:rPr>
        <w:t xml:space="preserve"> </w:t>
      </w:r>
      <w:r w:rsidR="00032C0A" w:rsidRPr="008666BB">
        <w:rPr>
          <w:rFonts w:ascii="Book Antiqua" w:hAnsi="Book Antiqua"/>
        </w:rPr>
        <w:t xml:space="preserve">internal </w:t>
      </w:r>
      <w:r w:rsidRPr="008666BB">
        <w:rPr>
          <w:rFonts w:ascii="Book Antiqua" w:hAnsi="Book Antiqua"/>
        </w:rPr>
        <w:t xml:space="preserve">initiation codon </w:t>
      </w:r>
      <w:r w:rsidR="004C125B" w:rsidRPr="008666BB">
        <w:rPr>
          <w:rFonts w:ascii="Book Antiqua" w:hAnsi="Book Antiqua"/>
        </w:rPr>
        <w:t>that</w:t>
      </w:r>
      <w:r w:rsidRPr="008666BB">
        <w:rPr>
          <w:rFonts w:ascii="Book Antiqua" w:hAnsi="Book Antiqua"/>
        </w:rPr>
        <w:t xml:space="preserve"> is preceded by multiple upstream AUG codons (</w:t>
      </w:r>
      <w:proofErr w:type="spellStart"/>
      <w:r w:rsidRPr="008666BB">
        <w:rPr>
          <w:rFonts w:ascii="Book Antiqua" w:hAnsi="Book Antiqua"/>
        </w:rPr>
        <w:t>uAUGs</w:t>
      </w:r>
      <w:proofErr w:type="spellEnd"/>
      <w:r w:rsidRPr="008666BB">
        <w:rPr>
          <w:rFonts w:ascii="Book Antiqua" w:hAnsi="Book Antiqua"/>
        </w:rPr>
        <w:t xml:space="preserve">) using a complex mechanism discussed in detail </w:t>
      </w:r>
      <w:r w:rsidR="00B17D28" w:rsidRPr="008666BB">
        <w:rPr>
          <w:rFonts w:ascii="Book Antiqua" w:hAnsi="Book Antiqua"/>
        </w:rPr>
        <w:t xml:space="preserve">in a later </w:t>
      </w:r>
      <w:proofErr w:type="gramStart"/>
      <w:r w:rsidR="00B17D28" w:rsidRPr="008666BB">
        <w:rPr>
          <w:rFonts w:ascii="Book Antiqua" w:hAnsi="Book Antiqua"/>
        </w:rPr>
        <w:t>section</w:t>
      </w:r>
      <w:proofErr w:type="gramEnd"/>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PlsxNSwgMTctMjBdPC9zdHlsZT48L0Rpc3BsYXlUZXh0PjxyZWNvcmQ+PHJlYy1udW1iZXI+Mjg8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IEE8L2Z1bGwtdGl0bGU+PC9wZXJpb2RpY2FsPjxwYWdlcz41MTU4LTYyPC9wYWdlcz48dm9sdW1l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=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PlsxNSwgMTctMjBdPC9zdHlsZT48L0Rpc3BsYXlUZXh0PjxyZWNvcmQ+PHJlYy1udW1iZXI+Mjg8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IEE8L2Z1bGwtdGl0bGU+PC9wZXJpb2RpY2FsPjxwYWdlcz41MTU4LTYyPC9wYWdlcz48dm9sdW1l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=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5" w:tooltip="Chen, 2005 #61" w:history="1">
        <w:r w:rsidR="009633DB" w:rsidRPr="008666BB">
          <w:rPr>
            <w:rFonts w:ascii="Book Antiqua" w:hAnsi="Book Antiqua"/>
            <w:noProof/>
            <w:vertAlign w:val="superscript"/>
          </w:rPr>
          <w:t>15</w:t>
        </w:r>
      </w:hyperlink>
      <w:r w:rsidR="008D1047" w:rsidRPr="008666BB">
        <w:rPr>
          <w:rFonts w:ascii="Book Antiqua" w:hAnsi="Book Antiqua"/>
          <w:noProof/>
          <w:vertAlign w:val="superscript"/>
        </w:rPr>
        <w:t>,</w:t>
      </w:r>
      <w:hyperlink w:anchor="_ENREF_17" w:tooltip="Fouillot, 1993 #28" w:history="1">
        <w:r w:rsidR="009633DB" w:rsidRPr="008666BB">
          <w:rPr>
            <w:rFonts w:ascii="Book Antiqua" w:hAnsi="Book Antiqua"/>
            <w:noProof/>
            <w:vertAlign w:val="superscript"/>
          </w:rPr>
          <w:t>17-20</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 xml:space="preserve">. The </w:t>
      </w:r>
      <w:r w:rsidR="00032C0A" w:rsidRPr="008666BB">
        <w:rPr>
          <w:rFonts w:ascii="Book Antiqua" w:hAnsi="Book Antiqua"/>
        </w:rPr>
        <w:t xml:space="preserve">P protein </w:t>
      </w:r>
      <w:r w:rsidRPr="008666BB">
        <w:rPr>
          <w:rFonts w:ascii="Book Antiqua" w:hAnsi="Book Antiqua"/>
        </w:rPr>
        <w:t xml:space="preserve">is essential for viral DNA replication with </w:t>
      </w:r>
      <w:r w:rsidR="00032C0A" w:rsidRPr="008666BB">
        <w:rPr>
          <w:rFonts w:ascii="Book Antiqua" w:hAnsi="Book Antiqua"/>
        </w:rPr>
        <w:t xml:space="preserve">key </w:t>
      </w:r>
      <w:r w:rsidRPr="008666BB">
        <w:rPr>
          <w:rFonts w:ascii="Book Antiqua" w:hAnsi="Book Antiqua"/>
        </w:rPr>
        <w:t xml:space="preserve">roles in </w:t>
      </w:r>
      <w:proofErr w:type="spellStart"/>
      <w:r w:rsidRPr="008666BB">
        <w:rPr>
          <w:rFonts w:ascii="Book Antiqua" w:hAnsi="Book Antiqua"/>
        </w:rPr>
        <w:t>encapsidation</w:t>
      </w:r>
      <w:proofErr w:type="spellEnd"/>
      <w:r w:rsidRPr="008666BB">
        <w:rPr>
          <w:rFonts w:ascii="Book Antiqua" w:hAnsi="Book Antiqua"/>
        </w:rPr>
        <w:t>, reverse tr</w:t>
      </w:r>
      <w:r w:rsidR="008D1047" w:rsidRPr="008666BB">
        <w:rPr>
          <w:rFonts w:ascii="Book Antiqua" w:hAnsi="Book Antiqua"/>
        </w:rPr>
        <w:t>anscription and RNA degradation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&lt;EndNote&gt;&lt;Cite&gt;&lt;Author&gt;Lucifora&lt;/Author&gt;&lt;Year&gt;2011&lt;/Year&gt;&lt;RecNum&gt;39364&lt;/RecNum&gt;&lt;DisplayText&gt;&lt;style face="superscript"&gt;[5]&lt;/style&gt;&lt;/DisplayText&gt;&lt;record&gt;&lt;rec-number&gt;39364&lt;/rec-number&gt;&lt;foreign-keys&gt;&lt;key app="EN" db-id="2az55avfaszeznes95gvrtw1dvardpvt9wtf"&gt;39364&lt;/key&gt;&lt;/foreign-keys&gt;&lt;ref-type name="Journal Article"&gt;17&lt;/ref-type&gt;&lt;contributors&gt;&lt;authors&gt;&lt;author&gt;Lucifora, J&lt;/author&gt;&lt;author&gt;Zoulim, F&lt;/author&gt;&lt;/authors&gt;&lt;/contributors&gt;&lt;titles&gt;&lt;title&gt;The life cycle of hepatitis B virus and antiviral targets&lt;/title&gt;&lt;secondary-title&gt;Future Virology&lt;/secondary-title&gt;&lt;/titles&gt;&lt;periodical&gt;&lt;full-title&gt;Future Virology&lt;/full-title&gt;&lt;/periodical&gt;&lt;pages&gt;599–614&lt;/pages&gt;&lt;volume&gt;6&lt;/volume&gt;&lt;dates&gt;&lt;year&gt;2011&lt;/year&gt;&lt;/dates&gt;&lt;work-type&gt;The life cycle of hepatitis B virus and antiviral targets&lt;/work-type&gt;&lt;urls&gt;&lt;/urls&gt;&lt;/record&gt;&lt;/Cite&gt;&lt;/EndNote&gt;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 w:tooltip="Lucifora, 2011 #39364" w:history="1">
        <w:r w:rsidR="009633DB" w:rsidRPr="008666BB">
          <w:rPr>
            <w:rFonts w:ascii="Book Antiqua" w:hAnsi="Book Antiqua"/>
            <w:noProof/>
            <w:vertAlign w:val="superscript"/>
          </w:rPr>
          <w:t>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w:t>
      </w:r>
      <w:r w:rsidR="001472C4" w:rsidRPr="008666BB">
        <w:rPr>
          <w:rFonts w:ascii="Book Antiqua" w:hAnsi="Book Antiqua"/>
        </w:rPr>
        <w:t xml:space="preserve"> Interestingly, the C initiation codon </w:t>
      </w:r>
      <w:r w:rsidR="003C33F5" w:rsidRPr="008666BB">
        <w:rPr>
          <w:rFonts w:ascii="Book Antiqua" w:hAnsi="Book Antiqua"/>
        </w:rPr>
        <w:t xml:space="preserve">is not the first in </w:t>
      </w:r>
      <w:r w:rsidR="001472C4" w:rsidRPr="008666BB">
        <w:rPr>
          <w:rFonts w:ascii="Book Antiqua" w:hAnsi="Book Antiqua"/>
        </w:rPr>
        <w:t xml:space="preserve">the </w:t>
      </w:r>
      <w:proofErr w:type="spellStart"/>
      <w:r w:rsidR="001472C4" w:rsidRPr="008666BB">
        <w:rPr>
          <w:rFonts w:ascii="Book Antiqua" w:hAnsi="Book Antiqua"/>
        </w:rPr>
        <w:t>pgRNA</w:t>
      </w:r>
      <w:proofErr w:type="spellEnd"/>
      <w:r w:rsidR="003C33F5" w:rsidRPr="008666BB">
        <w:rPr>
          <w:rFonts w:ascii="Book Antiqua" w:hAnsi="Book Antiqua"/>
        </w:rPr>
        <w:t>.</w:t>
      </w:r>
      <w:r w:rsidR="001472C4" w:rsidRPr="008666BB">
        <w:rPr>
          <w:rFonts w:ascii="Book Antiqua" w:hAnsi="Book Antiqua"/>
        </w:rPr>
        <w:t xml:space="preserve"> </w:t>
      </w:r>
      <w:r w:rsidR="003C33F5" w:rsidRPr="008666BB">
        <w:rPr>
          <w:rFonts w:ascii="Book Antiqua" w:hAnsi="Book Antiqua"/>
        </w:rPr>
        <w:t>I</w:t>
      </w:r>
      <w:r w:rsidR="001472C4" w:rsidRPr="008666BB">
        <w:rPr>
          <w:rFonts w:ascii="Book Antiqua" w:hAnsi="Book Antiqua"/>
        </w:rPr>
        <w:t xml:space="preserve">t is preceded by </w:t>
      </w:r>
      <w:r w:rsidR="003C33F5" w:rsidRPr="008666BB">
        <w:rPr>
          <w:rFonts w:ascii="Book Antiqua" w:hAnsi="Book Antiqua"/>
        </w:rPr>
        <w:t xml:space="preserve">another </w:t>
      </w:r>
      <w:r w:rsidR="001472C4" w:rsidRPr="008666BB">
        <w:rPr>
          <w:rFonts w:ascii="Book Antiqua" w:hAnsi="Book Antiqua"/>
        </w:rPr>
        <w:t xml:space="preserve">initiation codon </w:t>
      </w:r>
      <w:r w:rsidR="003C33F5" w:rsidRPr="008666BB">
        <w:rPr>
          <w:rFonts w:ascii="Book Antiqua" w:hAnsi="Book Antiqua"/>
        </w:rPr>
        <w:t xml:space="preserve">for a </w:t>
      </w:r>
      <w:r w:rsidR="001472C4" w:rsidRPr="008666BB">
        <w:rPr>
          <w:rFonts w:ascii="Book Antiqua" w:hAnsi="Book Antiqua"/>
        </w:rPr>
        <w:t xml:space="preserve">short </w:t>
      </w:r>
      <w:r w:rsidR="009B4E13" w:rsidRPr="008666BB">
        <w:rPr>
          <w:rFonts w:ascii="Book Antiqua" w:hAnsi="Book Antiqua"/>
        </w:rPr>
        <w:t xml:space="preserve">open </w:t>
      </w:r>
      <w:r w:rsidR="001472C4" w:rsidRPr="008666BB">
        <w:rPr>
          <w:rFonts w:ascii="Book Antiqua" w:hAnsi="Book Antiqua"/>
        </w:rPr>
        <w:t>reading frame, named C0</w:t>
      </w:r>
      <w:r w:rsidR="00270813" w:rsidRPr="008666BB">
        <w:rPr>
          <w:rFonts w:ascii="Book Antiqua" w:hAnsi="Book Antiqua"/>
        </w:rPr>
        <w:t xml:space="preserve"> (</w:t>
      </w:r>
      <w:r w:rsidR="008D1047" w:rsidRPr="008666BB">
        <w:rPr>
          <w:rFonts w:ascii="Book Antiqua" w:eastAsia="宋体" w:hAnsi="Book Antiqua"/>
          <w:lang w:eastAsia="zh-CN"/>
        </w:rPr>
        <w:t>“</w:t>
      </w:r>
      <w:r w:rsidR="00270813" w:rsidRPr="008666BB">
        <w:rPr>
          <w:rFonts w:ascii="Book Antiqua" w:hAnsi="Book Antiqua"/>
        </w:rPr>
        <w:t>C zero</w:t>
      </w:r>
      <w:r w:rsidR="008D1047" w:rsidRPr="008666BB">
        <w:rPr>
          <w:rFonts w:ascii="Book Antiqua" w:eastAsia="宋体" w:hAnsi="Book Antiqua"/>
          <w:lang w:eastAsia="zh-CN"/>
        </w:rPr>
        <w:t>”</w:t>
      </w:r>
      <w:r w:rsidR="00270813" w:rsidRPr="008666BB">
        <w:rPr>
          <w:rFonts w:ascii="Book Antiqua" w:hAnsi="Book Antiqua"/>
        </w:rPr>
        <w:t xml:space="preserve">) </w:t>
      </w:r>
      <w:r w:rsidR="001472C4" w:rsidRPr="008666BB">
        <w:rPr>
          <w:rFonts w:ascii="Book Antiqua" w:hAnsi="Book Antiqua"/>
        </w:rPr>
        <w:t xml:space="preserve">by Chen </w:t>
      </w:r>
      <w:r w:rsidR="008D1047" w:rsidRPr="008666BB">
        <w:rPr>
          <w:rFonts w:ascii="Book Antiqua" w:hAnsi="Book Antiqua"/>
          <w:i/>
        </w:rPr>
        <w:t>et al</w:t>
      </w:r>
      <w:r w:rsidR="008D1047" w:rsidRPr="008666BB">
        <w:rPr>
          <w:rFonts w:ascii="Book Antiqua" w:hAnsi="Book Antiqua"/>
        </w:rPr>
        <w:fldChar w:fldCharType="begin"/>
      </w:r>
      <w:r w:rsidR="008D1047" w:rsidRPr="008666BB">
        <w:rPr>
          <w:rFonts w:ascii="Book Antiqua" w:hAnsi="Book Antiqua"/>
        </w:rPr>
        <w:instrText xml:space="preserve"> ADDIN EN.CITE &lt;EndNote&gt;&lt;Cite&gt;&lt;Author&gt;Chen&lt;/Author&gt;&lt;Year&gt;2005&lt;/Year&gt;&lt;RecNum&gt;61&lt;/RecNum&gt;&lt;DisplayText&gt;&lt;style face="superscript"&gt;[15]&lt;/style&gt;&lt;/DisplayText&gt;&lt;record&gt;&lt;rec-number&gt;61&lt;/rec-number&gt;&lt;foreign-keys&gt;&lt;key app="EN" db-id="fsestfxze9vrfiepdwx520tqsdpetdvseatv"&gt;61&lt;/key&gt;&lt;/foreign-keys&gt;&lt;ref-type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Res&lt;/secondary-title&gt;&lt;alt-title&gt;Nucleic acids research&lt;/alt-title&gt;&lt;/titles&gt;&lt;periodical&gt;&lt;full-title&gt;Nucleic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Viral/*chemistry&lt;/keyword&gt;&lt;/keywords&gt;&lt;dates&gt;&lt;year&gt;2005&lt;/year&gt;&lt;/dates&gt;&lt;isbn&gt;1362-4962 (Electronic)&amp;#xD;0305-1048 (Linking)&lt;/isbn&gt;&lt;accession-num&gt;15731337&lt;/accession-num&gt;&lt;urls&gt;&lt;related-urls&gt;&lt;url&gt;http://www.ncbi.nlm.nih.gov/pubmed/15731337&lt;/url&gt;&lt;/related-urls&gt;&lt;/urls&gt;&lt;custom2&gt;549565&lt;/custom2&gt;&lt;electronic-resource-num&gt;10.1093/nar/gki251&lt;/electronic-resource-num&gt;&lt;/record&gt;&lt;/Cite&gt;&lt;/EndNote&gt;</w:instrText>
      </w:r>
      <w:r w:rsidR="008D1047" w:rsidRPr="008666BB">
        <w:rPr>
          <w:rFonts w:ascii="Book Antiqua" w:hAnsi="Book Antiqua"/>
        </w:rPr>
        <w:fldChar w:fldCharType="separate"/>
      </w:r>
      <w:r w:rsidR="008D1047" w:rsidRPr="008666BB">
        <w:rPr>
          <w:rFonts w:ascii="Book Antiqua" w:hAnsi="Book Antiqua"/>
          <w:noProof/>
          <w:vertAlign w:val="superscript"/>
        </w:rPr>
        <w:t>[</w:t>
      </w:r>
      <w:hyperlink w:anchor="_ENREF_15" w:tooltip="Chen, 2005 #61" w:history="1">
        <w:r w:rsidR="008D1047" w:rsidRPr="008666BB">
          <w:rPr>
            <w:rFonts w:ascii="Book Antiqua" w:hAnsi="Book Antiqua"/>
            <w:noProof/>
            <w:vertAlign w:val="superscript"/>
          </w:rPr>
          <w:t>15</w:t>
        </w:r>
      </w:hyperlink>
      <w:r w:rsidR="008D1047" w:rsidRPr="008666BB">
        <w:rPr>
          <w:rFonts w:ascii="Book Antiqua" w:hAnsi="Book Antiqua"/>
          <w:noProof/>
          <w:vertAlign w:val="superscript"/>
        </w:rPr>
        <w:t>]</w:t>
      </w:r>
      <w:r w:rsidR="008D1047" w:rsidRPr="008666BB">
        <w:rPr>
          <w:rFonts w:ascii="Book Antiqua" w:hAnsi="Book Antiqua"/>
        </w:rPr>
        <w:fldChar w:fldCharType="end"/>
      </w:r>
      <w:r w:rsidR="001472C4" w:rsidRPr="008666BB">
        <w:rPr>
          <w:rFonts w:ascii="Book Antiqua" w:hAnsi="Book Antiqua"/>
        </w:rPr>
        <w:t xml:space="preserve"> 2005</w:t>
      </w:r>
      <w:r w:rsidR="003C33F5" w:rsidRPr="008666BB">
        <w:rPr>
          <w:rFonts w:ascii="Book Antiqua" w:hAnsi="Book Antiqua"/>
        </w:rPr>
        <w:t xml:space="preserve">. </w:t>
      </w:r>
      <w:r w:rsidR="00270813" w:rsidRPr="008666BB">
        <w:rPr>
          <w:rFonts w:ascii="Book Antiqua" w:hAnsi="Book Antiqua"/>
        </w:rPr>
        <w:t>Interestingly</w:t>
      </w:r>
      <w:r w:rsidR="00760BAB" w:rsidRPr="008666BB">
        <w:rPr>
          <w:rFonts w:ascii="Book Antiqua" w:hAnsi="Book Antiqua"/>
        </w:rPr>
        <w:t xml:space="preserve"> there are also </w:t>
      </w:r>
      <w:r w:rsidR="009B4E13" w:rsidRPr="008666BB">
        <w:rPr>
          <w:rFonts w:ascii="Book Antiqua" w:hAnsi="Book Antiqua"/>
        </w:rPr>
        <w:t>short upstream open reading frames (</w:t>
      </w:r>
      <w:proofErr w:type="spellStart"/>
      <w:r w:rsidR="00760BAB" w:rsidRPr="008666BB">
        <w:rPr>
          <w:rFonts w:ascii="Book Antiqua" w:hAnsi="Book Antiqua"/>
        </w:rPr>
        <w:t>uORFs</w:t>
      </w:r>
      <w:proofErr w:type="spellEnd"/>
      <w:r w:rsidR="009B4E13" w:rsidRPr="008666BB">
        <w:rPr>
          <w:rFonts w:ascii="Book Antiqua" w:hAnsi="Book Antiqua"/>
        </w:rPr>
        <w:t>)</w:t>
      </w:r>
      <w:r w:rsidR="00760BAB" w:rsidRPr="008666BB">
        <w:rPr>
          <w:rFonts w:ascii="Book Antiqua" w:hAnsi="Book Antiqua"/>
        </w:rPr>
        <w:t xml:space="preserve"> </w:t>
      </w:r>
      <w:r w:rsidR="003C33F5" w:rsidRPr="008666BB">
        <w:rPr>
          <w:rFonts w:ascii="Book Antiqua" w:hAnsi="Book Antiqua"/>
        </w:rPr>
        <w:t xml:space="preserve">within the </w:t>
      </w:r>
      <w:proofErr w:type="spellStart"/>
      <w:r w:rsidR="003C33F5" w:rsidRPr="008666BB">
        <w:rPr>
          <w:rFonts w:ascii="Book Antiqua" w:hAnsi="Book Antiqua"/>
        </w:rPr>
        <w:t>pgRNA</w:t>
      </w:r>
      <w:proofErr w:type="spellEnd"/>
      <w:r w:rsidR="003C33F5" w:rsidRPr="008666BB">
        <w:rPr>
          <w:rFonts w:ascii="Book Antiqua" w:hAnsi="Book Antiqua"/>
        </w:rPr>
        <w:t xml:space="preserve"> of </w:t>
      </w:r>
      <w:r w:rsidR="009B4E13" w:rsidRPr="008666BB">
        <w:rPr>
          <w:rFonts w:ascii="Book Antiqua" w:hAnsi="Book Antiqua"/>
        </w:rPr>
        <w:t xml:space="preserve">the related </w:t>
      </w:r>
      <w:r w:rsidR="008D1047" w:rsidRPr="008666BB">
        <w:rPr>
          <w:rFonts w:ascii="Book Antiqua" w:hAnsi="Book Antiqua"/>
        </w:rPr>
        <w:t>DHBV</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&lt;EndNote&gt;&lt;Cite&gt;&lt;Author&gt;Chen&lt;/Author&gt;&lt;Year&gt;2012&lt;/Year&gt;&lt;RecNum&gt;31319&lt;/RecNum&gt;&lt;DisplayText&gt;&lt;style face="superscript"&gt;[21]&lt;/style&gt;&lt;/DisplayText&gt;&lt;record&gt;&lt;rec-number&gt;31319&lt;/rec-number&gt;&lt;foreign-keys&gt;&lt;key app="EN" db-id="2az55avfaszeznes95gvrtw1dvardpvt9wtf"&gt;31319&lt;/key&gt;&lt;/foreign-keys&gt;&lt;ref-type name="Journal Article"&gt;17&lt;/ref-type&gt;&lt;contributors&gt;&lt;authors&gt;&lt;author&gt;Chen, A.&lt;/author&gt;&lt;author&gt;Brown, C.&lt;/author&gt;&lt;/authors&gt;&lt;/contributors&gt;&lt;auth-address&gt;Biochemistry and Genetics Otago; University of Otago; Dunedin, New Zealand.&lt;/auth-address&gt;&lt;titles&gt;&lt;title&gt;Distinct families of cis-acting RNA replication elements epsilon from hepatitis B viruses&lt;/title&gt;&lt;secondary-title&gt;RNA Biol&lt;/secondary-title&gt;&lt;alt-title&gt;RNA biology&lt;/alt-title&gt;&lt;/titles&gt;&lt;periodical&gt;&lt;full-title&gt;RNA Biol&lt;/full-title&gt;&lt;/periodical&gt;&lt;alt-periodical&gt;&lt;full-title&gt;RNA Biology&lt;/full-title&gt;&lt;/alt-periodical&gt;&lt;pages&gt;130-6&lt;/pages&gt;&lt;volume&gt;9&lt;/volume&gt;&lt;number&gt;2&lt;/number&gt;&lt;edition&gt;2012/03/16&lt;/edition&gt;&lt;keywords&gt;&lt;keyword&gt;Animals&lt;/keyword&gt;&lt;keyword&gt;Base Sequence&lt;/keyword&gt;&lt;keyword&gt;Computational Biology/methods&lt;/keyword&gt;&lt;keyword&gt;Databases, Nucleic Acid&lt;/keyword&gt;&lt;keyword&gt;Genome, Viral&lt;/keyword&gt;&lt;keyword&gt;Hepadnaviridae/genetics&lt;/keyword&gt;&lt;keyword&gt;Hepatitis B virus/*genetics&lt;/keyword&gt;&lt;keyword&gt;Humans&lt;/keyword&gt;&lt;keyword&gt;Molecular Sequence Data&lt;/keyword&gt;&lt;keyword&gt;Nucleic Acid Conformation&lt;/keyword&gt;&lt;keyword&gt;RNA, Viral/*chemistry&lt;/keyword&gt;&lt;keyword&gt;*Regulatory Sequences, Ribonucleic Acid&lt;/keyword&gt;&lt;keyword&gt;Reverse Transcription&lt;/keyword&gt;&lt;keyword&gt;Sequence Alignment&lt;/keyword&gt;&lt;keyword&gt;Virus Replication/genetics&lt;/keyword&gt;&lt;/keywords&gt;&lt;dates&gt;&lt;year&gt;2012&lt;/year&gt;&lt;pub-dates&gt;&lt;date&gt;Feb&lt;/date&gt;&lt;/pub-dates&gt;&lt;/dates&gt;&lt;isbn&gt;1555-8584 (Electronic)&amp;#xD;1547-6286 (Linking)&lt;/isbn&gt;&lt;accession-num&gt;22418844&lt;/accession-num&gt;&lt;work-type&gt;Research Support, Non-U.S. Gov&amp;apos;t&lt;/work-type&gt;&lt;urls&gt;&lt;related-urls&gt;&lt;url&gt;http://www.ncbi.nlm.nih.gov/pubmed/22418844&lt;/url&gt;&lt;/related-urls&gt;&lt;/urls&gt;&lt;custom2&gt;3346311&lt;/custom2&gt;&lt;electronic-resource-num&gt;10.4161/rna.18649&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1" w:tooltip="Chen, 2012 #31319" w:history="1">
        <w:r w:rsidR="009633DB" w:rsidRPr="008666BB">
          <w:rPr>
            <w:rFonts w:ascii="Book Antiqua" w:hAnsi="Book Antiqua"/>
            <w:noProof/>
            <w:vertAlign w:val="superscript"/>
          </w:rPr>
          <w:t>21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60BAB" w:rsidRPr="008666BB">
        <w:rPr>
          <w:rFonts w:ascii="Book Antiqua" w:hAnsi="Book Antiqua"/>
        </w:rPr>
        <w:t xml:space="preserve">. </w:t>
      </w:r>
      <w:r w:rsidR="001472C4" w:rsidRPr="008666BB">
        <w:rPr>
          <w:rFonts w:ascii="Book Antiqua" w:hAnsi="Book Antiqua"/>
        </w:rPr>
        <w:t xml:space="preserve">Such </w:t>
      </w:r>
      <w:proofErr w:type="spellStart"/>
      <w:r w:rsidR="001472C4" w:rsidRPr="008666BB">
        <w:rPr>
          <w:rFonts w:ascii="Book Antiqua" w:hAnsi="Book Antiqua"/>
        </w:rPr>
        <w:t>uORFs</w:t>
      </w:r>
      <w:proofErr w:type="spellEnd"/>
      <w:r w:rsidR="001472C4" w:rsidRPr="008666BB">
        <w:rPr>
          <w:rFonts w:ascii="Book Antiqua" w:hAnsi="Book Antiqua"/>
        </w:rPr>
        <w:t xml:space="preserve"> have a role in </w:t>
      </w:r>
      <w:r w:rsidR="00760BAB" w:rsidRPr="008666BB">
        <w:rPr>
          <w:rFonts w:ascii="Book Antiqua" w:hAnsi="Book Antiqua"/>
        </w:rPr>
        <w:t xml:space="preserve">many </w:t>
      </w:r>
      <w:r w:rsidR="001472C4" w:rsidRPr="008666BB">
        <w:rPr>
          <w:rFonts w:ascii="Book Antiqua" w:hAnsi="Book Antiqua"/>
        </w:rPr>
        <w:t>other viral and cellular genes translation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&lt;EndNote&gt;&lt;Cite&gt;&lt;Author&gt;Somers&lt;/Author&gt;&lt;Year&gt;2013&lt;/Year&gt;&lt;RecNum&gt;39120&lt;/RecNum&gt;&lt;DisplayText&gt;&lt;style face="superscript"&gt;[22]&lt;/style&gt;&lt;/DisplayText&gt;&lt;record&gt;&lt;rec-number&gt;39120&lt;/rec-number&gt;&lt;foreign-keys&gt;&lt;key app="EN" db-id="2az55avfaszeznes95gvrtw1dvardpvt9wtf"&gt;39120&lt;/key&gt;&lt;/foreign-keys&gt;&lt;ref-type name="Journal Article"&gt;17&lt;/ref-type&gt;&lt;contributors&gt;&lt;authors&gt;&lt;author&gt;Somers, J.&lt;/author&gt;&lt;author&gt;Poyry, T.&lt;/author&gt;&lt;author&gt;Willis, A. E.&lt;/author&gt;&lt;/authors&gt;&lt;/contributors&gt;&lt;auth-address&gt;Medical Research Council Toxicology Unit, Leicester, United Kingdom. jks30@le.ac.uk&lt;/auth-address&gt;&lt;titles&gt;&lt;title&gt;A perspective on mammalian upstream open reading frame function&lt;/title&gt;&lt;secondary-title&gt;Int J Biochem Cell Biol&lt;/secondary-title&gt;&lt;alt-title&gt;The international journal of biochemistry &amp;amp; cell biology&lt;/alt-title&gt;&lt;/titles&gt;&lt;periodical&gt;&lt;full-title&gt;Int J Biochem Cell Biol&lt;/full-title&gt;&lt;/periodical&gt;&lt;pages&gt;1690-700&lt;/pages&gt;&lt;volume&gt;45&lt;/volume&gt;&lt;number&gt;8&lt;/number&gt;&lt;dates&gt;&lt;year&gt;2013&lt;/year&gt;&lt;pub-dates&gt;&lt;date&gt;Aug&lt;/date&gt;&lt;/pub-dates&gt;&lt;/dates&gt;&lt;isbn&gt;1878-5875 (Electronic)&amp;#xD;1357-2725 (Linking)&lt;/isbn&gt;&lt;accession-num&gt;23624144&lt;/accession-num&gt;&lt;urls&gt;&lt;related-urls&gt;&lt;url&gt;http://www.ncbi.nlm.nih.gov/pubmed/23624144&lt;/url&gt;&lt;/related-urls&gt;&lt;/urls&gt;&lt;electronic-resource-num&gt;10.1016/j.biocel.2013.04.020&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2" w:tooltip="Somers, 2013 #39120" w:history="1">
        <w:r w:rsidR="009633DB" w:rsidRPr="008666BB">
          <w:rPr>
            <w:rFonts w:ascii="Book Antiqua" w:hAnsi="Book Antiqua"/>
            <w:noProof/>
            <w:vertAlign w:val="superscript"/>
          </w:rPr>
          <w:t>22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472C4" w:rsidRPr="008666BB">
        <w:rPr>
          <w:rFonts w:ascii="Book Antiqua" w:hAnsi="Book Antiqua"/>
        </w:rPr>
        <w:t xml:space="preserve">. </w:t>
      </w:r>
    </w:p>
    <w:p w14:paraId="0EFD487E" w14:textId="75509F1B" w:rsidR="002B3718" w:rsidRPr="008666BB" w:rsidRDefault="0053403E" w:rsidP="008D1047">
      <w:pPr>
        <w:spacing w:line="360" w:lineRule="auto"/>
        <w:ind w:firstLineChars="200" w:firstLine="480"/>
        <w:jc w:val="both"/>
        <w:rPr>
          <w:rFonts w:ascii="Book Antiqua" w:hAnsi="Book Antiqua"/>
        </w:rPr>
      </w:pPr>
      <w:r w:rsidRPr="008666BB">
        <w:rPr>
          <w:rFonts w:ascii="Book Antiqua" w:hAnsi="Book Antiqua"/>
        </w:rPr>
        <w:t xml:space="preserve">The other </w:t>
      </w:r>
      <w:r w:rsidR="00032C0A" w:rsidRPr="008666BB">
        <w:rPr>
          <w:rFonts w:ascii="Book Antiqua" w:hAnsi="Book Antiqua"/>
        </w:rPr>
        <w:t xml:space="preserve">transcripts include the </w:t>
      </w:r>
      <w:r w:rsidR="00236F0C" w:rsidRPr="008666BB">
        <w:rPr>
          <w:rFonts w:ascii="Book Antiqua" w:hAnsi="Book Antiqua"/>
        </w:rPr>
        <w:t>pre</w:t>
      </w:r>
      <w:r w:rsidR="00AC6637" w:rsidRPr="008666BB">
        <w:rPr>
          <w:rFonts w:ascii="Book Antiqua" w:hAnsi="Book Antiqua"/>
        </w:rPr>
        <w:t>S</w:t>
      </w:r>
      <w:r w:rsidR="00236F0C" w:rsidRPr="008666BB">
        <w:rPr>
          <w:rFonts w:ascii="Book Antiqua" w:hAnsi="Book Antiqua"/>
        </w:rPr>
        <w:t>1, preS2, S</w:t>
      </w:r>
      <w:r w:rsidR="00AC6637" w:rsidRPr="008666BB">
        <w:rPr>
          <w:rFonts w:ascii="Book Antiqua" w:hAnsi="Book Antiqua"/>
        </w:rPr>
        <w:t xml:space="preserve"> and X </w:t>
      </w:r>
      <w:r w:rsidR="00236F0C" w:rsidRPr="008666BB">
        <w:rPr>
          <w:rFonts w:ascii="Book Antiqua" w:hAnsi="Book Antiqua"/>
        </w:rPr>
        <w:t>m</w:t>
      </w:r>
      <w:r w:rsidR="00AC6637" w:rsidRPr="008666BB">
        <w:rPr>
          <w:rFonts w:ascii="Book Antiqua" w:hAnsi="Book Antiqua"/>
        </w:rPr>
        <w:t>RNA</w:t>
      </w:r>
      <w:r w:rsidR="00032C0A" w:rsidRPr="008666BB">
        <w:rPr>
          <w:rFonts w:ascii="Book Antiqua" w:hAnsi="Book Antiqua"/>
        </w:rPr>
        <w:t xml:space="preserve"> </w:t>
      </w:r>
      <w:r w:rsidRPr="008666BB">
        <w:rPr>
          <w:rFonts w:ascii="Book Antiqua" w:hAnsi="Book Antiqua"/>
        </w:rPr>
        <w:t xml:space="preserve">that </w:t>
      </w:r>
      <w:proofErr w:type="gramStart"/>
      <w:r w:rsidRPr="008666BB">
        <w:rPr>
          <w:rFonts w:ascii="Book Antiqua" w:hAnsi="Book Antiqua"/>
        </w:rPr>
        <w:t>are</w:t>
      </w:r>
      <w:proofErr w:type="gramEnd"/>
      <w:r w:rsidRPr="008666BB">
        <w:rPr>
          <w:rFonts w:ascii="Book Antiqua" w:hAnsi="Book Antiqua"/>
        </w:rPr>
        <w:t xml:space="preserve"> </w:t>
      </w:r>
      <w:r w:rsidR="00236F0C" w:rsidRPr="008666BB">
        <w:rPr>
          <w:rFonts w:ascii="Book Antiqua" w:hAnsi="Book Antiqua"/>
        </w:rPr>
        <w:t>translated to produce the</w:t>
      </w:r>
      <w:r w:rsidR="00032C0A" w:rsidRPr="008666BB">
        <w:rPr>
          <w:rFonts w:ascii="Book Antiqua" w:hAnsi="Book Antiqua"/>
        </w:rPr>
        <w:t xml:space="preserve">ir </w:t>
      </w:r>
      <w:r w:rsidR="00236F0C" w:rsidRPr="008666BB">
        <w:rPr>
          <w:rFonts w:ascii="Book Antiqua" w:hAnsi="Book Antiqua"/>
        </w:rPr>
        <w:t>corresponding primary polypeptide product</w:t>
      </w:r>
      <w:r w:rsidR="0073042F" w:rsidRPr="008666BB">
        <w:rPr>
          <w:rFonts w:ascii="Book Antiqua" w:hAnsi="Book Antiqua"/>
        </w:rPr>
        <w:t xml:space="preserve">s </w:t>
      </w:r>
      <w:r w:rsidR="008A6E3A" w:rsidRPr="008666BB">
        <w:rPr>
          <w:rFonts w:ascii="Book Antiqua" w:hAnsi="Book Antiqua"/>
        </w:rPr>
        <w:t>using</w:t>
      </w:r>
      <w:r w:rsidR="0073042F" w:rsidRPr="008666BB">
        <w:rPr>
          <w:rFonts w:ascii="Book Antiqua" w:hAnsi="Book Antiqua"/>
        </w:rPr>
        <w:t xml:space="preserve"> </w:t>
      </w:r>
      <w:r w:rsidR="008A6E3A" w:rsidRPr="008666BB">
        <w:rPr>
          <w:rFonts w:ascii="Book Antiqua" w:hAnsi="Book Antiqua"/>
        </w:rPr>
        <w:t>the</w:t>
      </w:r>
      <w:r w:rsidR="0073042F" w:rsidRPr="008666BB">
        <w:rPr>
          <w:rFonts w:ascii="Book Antiqua" w:hAnsi="Book Antiqua"/>
        </w:rPr>
        <w:t xml:space="preserve"> conventional </w:t>
      </w:r>
      <w:r w:rsidR="008A6E3A" w:rsidRPr="008666BB">
        <w:rPr>
          <w:rFonts w:ascii="Book Antiqua" w:hAnsi="Book Antiqua"/>
        </w:rPr>
        <w:t>translation mechanism</w:t>
      </w:r>
      <w:r w:rsidR="00236F0C" w:rsidRPr="008666BB">
        <w:rPr>
          <w:rFonts w:ascii="Book Antiqua" w:hAnsi="Book Antiqua"/>
        </w:rPr>
        <w:t xml:space="preserve">. </w:t>
      </w:r>
      <w:r w:rsidRPr="008666BB">
        <w:rPr>
          <w:rFonts w:ascii="Book Antiqua" w:hAnsi="Book Antiqua"/>
        </w:rPr>
        <w:t xml:space="preserve">The three co-terminal S proteins encode 'surface' structural </w:t>
      </w:r>
      <w:r w:rsidRPr="008666BB">
        <w:rPr>
          <w:rFonts w:ascii="Book Antiqua" w:hAnsi="Book Antiqua"/>
        </w:rPr>
        <w:lastRenderedPageBreak/>
        <w:t xml:space="preserve">components of the </w:t>
      </w:r>
      <w:proofErr w:type="spellStart"/>
      <w:r w:rsidRPr="008666BB">
        <w:rPr>
          <w:rFonts w:ascii="Book Antiqua" w:hAnsi="Book Antiqua"/>
        </w:rPr>
        <w:t>virions</w:t>
      </w:r>
      <w:proofErr w:type="spellEnd"/>
      <w:r w:rsidRPr="008666BB">
        <w:rPr>
          <w:rFonts w:ascii="Book Antiqua" w:hAnsi="Book Antiqua"/>
        </w:rPr>
        <w:t>, The X protein is a</w:t>
      </w:r>
      <w:r w:rsidR="008D1047" w:rsidRPr="008666BB">
        <w:rPr>
          <w:rFonts w:ascii="Book Antiqua" w:hAnsi="Book Antiqua"/>
        </w:rPr>
        <w:t xml:space="preserve"> transcriptional </w:t>
      </w:r>
      <w:proofErr w:type="spellStart"/>
      <w:r w:rsidR="008D1047" w:rsidRPr="008666BB">
        <w:rPr>
          <w:rFonts w:ascii="Book Antiqua" w:hAnsi="Book Antiqua"/>
        </w:rPr>
        <w:t>transactivator</w:t>
      </w:r>
      <w:proofErr w:type="spellEnd"/>
      <w:r w:rsidRPr="008666BB">
        <w:rPr>
          <w:rFonts w:ascii="Book Antiqua" w:hAnsi="Book Antiqua"/>
        </w:rPr>
        <w:t xml:space="preserve">, but may play other roles in the viral lifecycle. </w:t>
      </w:r>
    </w:p>
    <w:p w14:paraId="112805CB" w14:textId="77777777" w:rsidR="002716AB" w:rsidRPr="008666BB" w:rsidRDefault="002716AB" w:rsidP="00D66C39">
      <w:pPr>
        <w:pStyle w:val="2"/>
        <w:spacing w:line="360" w:lineRule="auto"/>
        <w:jc w:val="both"/>
        <w:rPr>
          <w:rFonts w:ascii="Book Antiqua" w:eastAsia="宋体" w:hAnsi="Book Antiqua"/>
          <w:caps/>
          <w:sz w:val="24"/>
          <w:lang w:eastAsia="zh-CN"/>
        </w:rPr>
      </w:pPr>
    </w:p>
    <w:p w14:paraId="424F3C8E" w14:textId="459A8ADB" w:rsidR="00C94734" w:rsidRPr="008666BB" w:rsidRDefault="00085F7B" w:rsidP="008D1047">
      <w:pPr>
        <w:pStyle w:val="2"/>
        <w:spacing w:line="360" w:lineRule="auto"/>
        <w:jc w:val="both"/>
        <w:rPr>
          <w:rFonts w:ascii="Book Antiqua" w:eastAsia="宋体" w:hAnsi="Book Antiqua"/>
          <w:caps/>
          <w:sz w:val="24"/>
          <w:lang w:eastAsia="zh-CN"/>
        </w:rPr>
      </w:pPr>
      <w:r w:rsidRPr="008666BB">
        <w:rPr>
          <w:rFonts w:ascii="Book Antiqua" w:hAnsi="Book Antiqua"/>
          <w:caps/>
          <w:sz w:val="24"/>
        </w:rPr>
        <w:t xml:space="preserve">Nuclear export of </w:t>
      </w:r>
      <w:r w:rsidR="00146D1A" w:rsidRPr="008666BB">
        <w:rPr>
          <w:rFonts w:ascii="Book Antiqua" w:hAnsi="Book Antiqua"/>
          <w:caps/>
          <w:sz w:val="24"/>
        </w:rPr>
        <w:t>HBV RNA</w:t>
      </w:r>
      <w:r w:rsidR="001073CA" w:rsidRPr="008666BB">
        <w:rPr>
          <w:rFonts w:ascii="Book Antiqua" w:hAnsi="Book Antiqua"/>
          <w:caps/>
          <w:sz w:val="24"/>
        </w:rPr>
        <w:t xml:space="preserve"> </w:t>
      </w:r>
    </w:p>
    <w:p w14:paraId="73D6619B" w14:textId="48FCE3C9" w:rsidR="007257A9" w:rsidRPr="008666BB" w:rsidRDefault="007257A9" w:rsidP="00D66C39">
      <w:pPr>
        <w:spacing w:line="360" w:lineRule="auto"/>
        <w:jc w:val="both"/>
        <w:rPr>
          <w:rFonts w:ascii="Book Antiqua" w:eastAsia="宋体" w:hAnsi="Book Antiqua" w:cs="Times New Roman"/>
          <w:lang w:eastAsia="zh-CN"/>
        </w:rPr>
      </w:pPr>
      <w:r w:rsidRPr="008666BB">
        <w:rPr>
          <w:rFonts w:ascii="Book Antiqua" w:hAnsi="Book Antiqua"/>
        </w:rPr>
        <w:t xml:space="preserve">The regulation of RNA export is </w:t>
      </w:r>
      <w:r w:rsidR="001D5DCC" w:rsidRPr="008666BB">
        <w:rPr>
          <w:rFonts w:ascii="Book Antiqua" w:hAnsi="Book Antiqua"/>
        </w:rPr>
        <w:t xml:space="preserve">a </w:t>
      </w:r>
      <w:r w:rsidRPr="008666BB">
        <w:rPr>
          <w:rFonts w:ascii="Book Antiqua" w:hAnsi="Book Antiqua"/>
        </w:rPr>
        <w:t xml:space="preserve">tightly controlled </w:t>
      </w:r>
      <w:r w:rsidR="008A6E3A" w:rsidRPr="008666BB">
        <w:rPr>
          <w:rFonts w:ascii="Book Antiqua" w:hAnsi="Book Antiqua"/>
        </w:rPr>
        <w:t xml:space="preserve">process </w:t>
      </w:r>
      <w:r w:rsidRPr="008666BB">
        <w:rPr>
          <w:rFonts w:ascii="Book Antiqua" w:hAnsi="Book Antiqua"/>
        </w:rPr>
        <w:t xml:space="preserve">in </w:t>
      </w:r>
      <w:r w:rsidR="008A6E3A" w:rsidRPr="008666BB">
        <w:rPr>
          <w:rFonts w:ascii="Book Antiqua" w:hAnsi="Book Antiqua"/>
        </w:rPr>
        <w:t xml:space="preserve">human </w:t>
      </w:r>
      <w:r w:rsidRPr="008666BB">
        <w:rPr>
          <w:rFonts w:ascii="Book Antiqua" w:hAnsi="Book Antiqua"/>
        </w:rPr>
        <w:t xml:space="preserve">cells and it has been shown to </w:t>
      </w:r>
      <w:r w:rsidR="000E2846" w:rsidRPr="008666BB">
        <w:rPr>
          <w:rFonts w:ascii="Book Antiqua" w:hAnsi="Book Antiqua"/>
        </w:rPr>
        <w:t xml:space="preserve">be </w:t>
      </w:r>
      <w:r w:rsidRPr="008666BB">
        <w:rPr>
          <w:rFonts w:ascii="Book Antiqua" w:hAnsi="Book Antiqua"/>
        </w:rPr>
        <w:t>couple</w:t>
      </w:r>
      <w:r w:rsidR="000E2846" w:rsidRPr="008666BB">
        <w:rPr>
          <w:rFonts w:ascii="Book Antiqua" w:hAnsi="Book Antiqua"/>
        </w:rPr>
        <w:t>d</w:t>
      </w:r>
      <w:r w:rsidRPr="008666BB">
        <w:rPr>
          <w:rFonts w:ascii="Book Antiqua" w:hAnsi="Book Antiqua"/>
        </w:rPr>
        <w:t xml:space="preserve"> with RNA splicing. The link between RNA splicing and RNA nuclear export </w:t>
      </w:r>
      <w:r w:rsidR="002716AB" w:rsidRPr="008666BB">
        <w:rPr>
          <w:rFonts w:ascii="Book Antiqua" w:hAnsi="Book Antiqua"/>
        </w:rPr>
        <w:t>is</w:t>
      </w:r>
      <w:r w:rsidRPr="008666BB">
        <w:rPr>
          <w:rFonts w:ascii="Book Antiqua" w:hAnsi="Book Antiqua"/>
        </w:rPr>
        <w:t xml:space="preserve"> </w:t>
      </w:r>
      <w:r w:rsidR="008A6E3A" w:rsidRPr="008666BB">
        <w:rPr>
          <w:rFonts w:ascii="Book Antiqua" w:hAnsi="Book Antiqua"/>
        </w:rPr>
        <w:t>a</w:t>
      </w:r>
      <w:r w:rsidRPr="008666BB">
        <w:rPr>
          <w:rFonts w:ascii="Book Antiqua" w:hAnsi="Book Antiqua"/>
        </w:rPr>
        <w:t xml:space="preserve"> quality control step allowing</w:t>
      </w:r>
      <w:r w:rsidR="008A6E3A" w:rsidRPr="008666BB">
        <w:rPr>
          <w:rFonts w:ascii="Book Antiqua" w:hAnsi="Book Antiqua"/>
        </w:rPr>
        <w:t xml:space="preserve"> for</w:t>
      </w:r>
      <w:r w:rsidRPr="008666BB">
        <w:rPr>
          <w:rFonts w:ascii="Book Antiqua" w:hAnsi="Book Antiqua"/>
        </w:rPr>
        <w:t xml:space="preserve"> only fully spliced mRNAs to exit the nucleus, thereby preventing the</w:t>
      </w:r>
      <w:r w:rsidR="00B405F8" w:rsidRPr="008666BB">
        <w:rPr>
          <w:rFonts w:ascii="Book Antiqua" w:hAnsi="Book Antiqua"/>
        </w:rPr>
        <w:t xml:space="preserve"> formation of aberrant proteins</w:t>
      </w:r>
      <w:r w:rsidR="009633DB" w:rsidRPr="008666BB">
        <w:rPr>
          <w:rFonts w:ascii="Book Antiqua" w:hAnsi="Book Antiqua"/>
        </w:rPr>
        <w:fldChar w:fldCharType="begin">
          <w:fldData xml:space="preserve">PEVuZE5vdGU+PENpdGU+PEF1dGhvcj5XYWduZXI8L0F1dGhvcj48WWVhcj4yMDAyPC9ZZWFyPjxS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PEVuZE5vdGU+PENpdGU+PEF1dGhvcj5XYWduZXI8L0F1dGhvcj48WWVhcj4yMDAyPC9ZZWFyPjxS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3" w:tooltip="Wagner, 2002 #5371" w:history="1">
        <w:r w:rsidR="009633DB" w:rsidRPr="008666BB">
          <w:rPr>
            <w:rFonts w:ascii="Book Antiqua" w:hAnsi="Book Antiqua"/>
            <w:noProof/>
            <w:vertAlign w:val="superscript"/>
          </w:rPr>
          <w:t>23-25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33085" w:rsidRPr="008666BB">
        <w:rPr>
          <w:rFonts w:ascii="Book Antiqua" w:hAnsi="Book Antiqua"/>
        </w:rPr>
        <w:t xml:space="preserve">. </w:t>
      </w:r>
      <w:r w:rsidRPr="008666BB">
        <w:rPr>
          <w:rFonts w:ascii="Book Antiqua" w:hAnsi="Book Antiqua"/>
        </w:rPr>
        <w:t xml:space="preserve">However, this model creates </w:t>
      </w:r>
      <w:r w:rsidR="002716AB" w:rsidRPr="008666BB">
        <w:rPr>
          <w:rFonts w:ascii="Book Antiqua" w:hAnsi="Book Antiqua"/>
        </w:rPr>
        <w:t xml:space="preserve">an </w:t>
      </w:r>
      <w:r w:rsidRPr="008666BB">
        <w:rPr>
          <w:rFonts w:ascii="Book Antiqua" w:hAnsi="Book Antiqua"/>
        </w:rPr>
        <w:t xml:space="preserve">interesting paradox for </w:t>
      </w:r>
      <w:proofErr w:type="spellStart"/>
      <w:r w:rsidRPr="008666BB">
        <w:rPr>
          <w:rFonts w:ascii="Book Antiqua" w:hAnsi="Book Antiqua"/>
        </w:rPr>
        <w:t>nucleocytoplasmic</w:t>
      </w:r>
      <w:proofErr w:type="spellEnd"/>
      <w:r w:rsidRPr="008666BB">
        <w:rPr>
          <w:rFonts w:ascii="Book Antiqua" w:hAnsi="Book Antiqua"/>
        </w:rPr>
        <w:t xml:space="preserve"> transport of </w:t>
      </w:r>
      <w:r w:rsidR="002716AB" w:rsidRPr="008666BB">
        <w:rPr>
          <w:rFonts w:ascii="Book Antiqua" w:hAnsi="Book Antiqua"/>
        </w:rPr>
        <w:t xml:space="preserve">HBV </w:t>
      </w:r>
      <w:r w:rsidRPr="008666BB">
        <w:rPr>
          <w:rFonts w:ascii="Book Antiqua" w:hAnsi="Book Antiqua"/>
        </w:rPr>
        <w:t xml:space="preserve">viral RNAs, which are partly spliced or </w:t>
      </w:r>
      <w:proofErr w:type="spellStart"/>
      <w:r w:rsidRPr="008666BB">
        <w:rPr>
          <w:rFonts w:ascii="Book Antiqua" w:hAnsi="Book Antiqua"/>
        </w:rPr>
        <w:t>unspliced</w:t>
      </w:r>
      <w:proofErr w:type="spellEnd"/>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&lt;EndNote&gt;&lt;Cite&gt;&lt;Author&gt;Natalizio&lt;/Author&gt;&lt;Year&gt;2013&lt;/Year&gt;&lt;RecNum&gt;39136&lt;/RecNum&gt;&lt;DisplayText&gt;&lt;style face="superscript"&gt;[26]&lt;/style&gt;&lt;/DisplayText&gt;&lt;record&gt;&lt;rec-number&gt;39136&lt;/rec-number&gt;&lt;foreign-keys&gt;&lt;key app="EN" db-id="2az55avfaszeznes95gvrtw1dvardpvt9wtf"&gt;39136&lt;/key&gt;&lt;/foreign-keys&gt;&lt;ref-type name="Journal Article"&gt;17&lt;/ref-type&gt;&lt;contributors&gt;&lt;authors&gt;&lt;author&gt;Natalizio, B. J.&lt;/author&gt;&lt;author&gt;Wente, S. R.&lt;/author&gt;&lt;/authors&gt;&lt;/contributors&gt;&lt;auth-address&gt;Department of Cell and Developmental Biology, Vanderbilt University School of Medicine, Nashville, TN 37323, USA.&lt;/auth-address&gt;&lt;titles&gt;&lt;title&gt;Postage for the messenger: designating routes for nuclear mRNA export&lt;/title&gt;&lt;secondary-title&gt;Trends Cell Biol&lt;/secondary-title&gt;&lt;alt-title&gt;Trends in cell biology&lt;/alt-title&gt;&lt;/titles&gt;&lt;periodical&gt;&lt;full-title&gt;Trends Cell Biol&lt;/full-title&gt;&lt;/periodical&gt;&lt;alt-periodical&gt;&lt;full-title&gt;Trends in Cell Biology&lt;/full-title&gt;&lt;abbr-1&gt;Trends Cell Biol.&lt;/abbr-1&gt;&lt;/alt-periodical&gt;&lt;pages&gt;365-73&lt;/pages&gt;&lt;volume&gt;23&lt;/volume&gt;&lt;number&gt;8&lt;/number&gt;&lt;dates&gt;&lt;year&gt;2013&lt;/year&gt;&lt;pub-dates&gt;&lt;date&gt;Aug&lt;/date&gt;&lt;/pub-dates&gt;&lt;/dates&gt;&lt;isbn&gt;1879-3088 (Electronic)&amp;#xD;0962-8924 (Linking)&lt;/isbn&gt;&lt;accession-num&gt;23583578&lt;/accession-num&gt;&lt;urls&gt;&lt;related-urls&gt;&lt;url&gt;http://www.ncbi.nlm.nih.gov/pubmed/23583578&lt;/url&gt;&lt;/related-urls&gt;&lt;/urls&gt;&lt;custom2&gt;3729607&lt;/custom2&gt;&lt;electronic-resource-num&gt;10.1016/j.tcb.2013.03.006&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6" w:tooltip="Natalizio, 2013 #39136" w:history="1">
        <w:r w:rsidR="009633DB" w:rsidRPr="008666BB">
          <w:rPr>
            <w:rFonts w:ascii="Book Antiqua" w:hAnsi="Book Antiqua"/>
            <w:noProof/>
            <w:vertAlign w:val="superscript"/>
          </w:rPr>
          <w:t>26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 xml:space="preserve">. Therefore, viruses must </w:t>
      </w:r>
      <w:r w:rsidR="000E2846" w:rsidRPr="008666BB">
        <w:rPr>
          <w:rFonts w:ascii="Book Antiqua" w:hAnsi="Book Antiqua"/>
        </w:rPr>
        <w:t>evolve to</w:t>
      </w:r>
      <w:r w:rsidRPr="008666BB">
        <w:rPr>
          <w:rFonts w:ascii="Book Antiqua" w:hAnsi="Book Antiqua"/>
        </w:rPr>
        <w:t xml:space="preserve"> encode elements </w:t>
      </w:r>
      <w:r w:rsidR="008A6E3A" w:rsidRPr="008666BB">
        <w:rPr>
          <w:rFonts w:ascii="Book Antiqua" w:hAnsi="Book Antiqua"/>
        </w:rPr>
        <w:t xml:space="preserve">within their RNA </w:t>
      </w:r>
      <w:r w:rsidRPr="008666BB">
        <w:rPr>
          <w:rFonts w:ascii="Book Antiqua" w:hAnsi="Book Antiqua"/>
        </w:rPr>
        <w:t xml:space="preserve">and </w:t>
      </w:r>
      <w:r w:rsidR="001D5DCC" w:rsidRPr="008666BB">
        <w:rPr>
          <w:rFonts w:ascii="Book Antiqua" w:hAnsi="Book Antiqua"/>
        </w:rPr>
        <w:t xml:space="preserve">employ </w:t>
      </w:r>
      <w:r w:rsidRPr="008666BB">
        <w:rPr>
          <w:rFonts w:ascii="Book Antiqua" w:hAnsi="Book Antiqua"/>
        </w:rPr>
        <w:t xml:space="preserve">mechanisms that can </w:t>
      </w:r>
      <w:r w:rsidR="006F7785" w:rsidRPr="008666BB">
        <w:rPr>
          <w:rFonts w:ascii="Book Antiqua" w:hAnsi="Book Antiqua"/>
        </w:rPr>
        <w:t xml:space="preserve">exploit </w:t>
      </w:r>
      <w:r w:rsidR="002716AB" w:rsidRPr="008666BB">
        <w:rPr>
          <w:rFonts w:ascii="Book Antiqua" w:hAnsi="Book Antiqua"/>
        </w:rPr>
        <w:t xml:space="preserve">the </w:t>
      </w:r>
      <w:r w:rsidRPr="008666BB">
        <w:rPr>
          <w:rFonts w:ascii="Book Antiqua" w:hAnsi="Book Antiqua"/>
        </w:rPr>
        <w:t xml:space="preserve">host nuclear export machinery to efficiently export their </w:t>
      </w:r>
      <w:proofErr w:type="spellStart"/>
      <w:r w:rsidRPr="008666BB">
        <w:rPr>
          <w:rFonts w:ascii="Book Antiqua" w:hAnsi="Book Antiqua"/>
        </w:rPr>
        <w:t>unspliced</w:t>
      </w:r>
      <w:proofErr w:type="spellEnd"/>
      <w:r w:rsidRPr="008666BB">
        <w:rPr>
          <w:rFonts w:ascii="Book Antiqua" w:hAnsi="Book Antiqua"/>
        </w:rPr>
        <w:t xml:space="preserve"> or </w:t>
      </w:r>
      <w:proofErr w:type="spellStart"/>
      <w:r w:rsidRPr="008666BB">
        <w:rPr>
          <w:rFonts w:ascii="Book Antiqua" w:hAnsi="Book Antiqua"/>
        </w:rPr>
        <w:t>intronless</w:t>
      </w:r>
      <w:proofErr w:type="spellEnd"/>
      <w:r w:rsidRPr="008666BB">
        <w:rPr>
          <w:rFonts w:ascii="Book Antiqua" w:hAnsi="Book Antiqua"/>
        </w:rPr>
        <w:t xml:space="preserve"> mRNAs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&lt;EndNote&gt;&lt;Cite&gt;&lt;Author&gt;York&lt;/Author&gt;&lt;Year&gt;2013&lt;/Year&gt;&lt;RecNum&gt;39135&lt;/RecNum&gt;&lt;DisplayText&gt;&lt;style face="superscript"&gt;[27]&lt;/style&gt;&lt;/DisplayText&gt;&lt;record&gt;&lt;rec-number&gt;39135&lt;/rec-number&gt;&lt;foreign-keys&gt;&lt;key app="EN" db-id="2az55avfaszeznes95gvrtw1dvardpvt9wtf"&gt;39135&lt;/key&gt;&lt;/foreign-keys&gt;&lt;ref-type name="Journal Article"&gt;17&lt;/ref-type&gt;&lt;contributors&gt;&lt;authors&gt;&lt;author&gt;York, A.&lt;/author&gt;&lt;author&gt;Fodor, E.&lt;/author&gt;&lt;/authors&gt;&lt;/contributors&gt;&lt;auth-address&gt;Sir William Dunn School of Pathology; University of Oxford; Oxford, United Kingdom.&lt;/auth-address&gt;&lt;titles&gt;&lt;title&gt;Biogenesis, assembly, and export of viral messenger ribonucleoproteins in the influenza A virus infected cell&lt;/title&gt;&lt;secondary-title&gt;RNA Biol&lt;/secondary-title&gt;&lt;alt-title&gt;RNA biology&lt;/alt-title&gt;&lt;/titles&gt;&lt;periodical&gt;&lt;full-title&gt;RNA Biol&lt;/full-title&gt;&lt;/periodical&gt;&lt;alt-periodical&gt;&lt;full-title&gt;RNA Biology&lt;/full-title&gt;&lt;/alt-periodical&gt;&lt;pages&gt;1274-1282&lt;/pages&gt;&lt;volume&gt;10&lt;/volume&gt;&lt;number&gt;8&lt;/number&gt;&lt;dates&gt;&lt;year&gt;2013&lt;/year&gt;&lt;pub-dates&gt;&lt;date&gt;Aug 1&lt;/date&gt;&lt;/pub-dates&gt;&lt;/dates&gt;&lt;isbn&gt;1555-8584 (Electronic)&amp;#xD;1547-6286 (Linking)&lt;/isbn&gt;&lt;accession-num&gt;23807439&lt;/accession-num&gt;&lt;urls&gt;&lt;related-urls&gt;&lt;url&gt;http://www.ncbi.nlm.nih.gov/pubmed/23807439&lt;/url&gt;&lt;url&gt;https://www.landesbioscience.com/journals/rnabiology/2013RNABIOL0111R.pdf&lt;/url&gt;&lt;/related-urls&gt;&lt;/urls&gt;&lt;electronic-resource-num&gt;10.4161/rna.25356&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7" w:tooltip="York, 2013 #39135" w:history="1">
        <w:r w:rsidR="009633DB" w:rsidRPr="008666BB">
          <w:rPr>
            <w:rFonts w:ascii="Book Antiqua" w:hAnsi="Book Antiqua"/>
            <w:noProof/>
            <w:vertAlign w:val="superscript"/>
          </w:rPr>
          <w:t>27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6F7785" w:rsidRPr="008666BB">
        <w:rPr>
          <w:rFonts w:ascii="Book Antiqua" w:hAnsi="Book Antiqua"/>
        </w:rPr>
        <w:t>.</w:t>
      </w:r>
      <w:r w:rsidR="00495CF3" w:rsidRPr="008666BB">
        <w:rPr>
          <w:rFonts w:ascii="Book Antiqua" w:hAnsi="Book Antiqua"/>
        </w:rPr>
        <w:t xml:space="preserve"> </w:t>
      </w:r>
      <w:r w:rsidR="006F7785" w:rsidRPr="008666BB">
        <w:rPr>
          <w:rFonts w:ascii="Book Antiqua" w:hAnsi="Book Antiqua"/>
        </w:rPr>
        <w:t>F</w:t>
      </w:r>
      <w:r w:rsidR="00495CF3" w:rsidRPr="008666BB">
        <w:rPr>
          <w:rFonts w:ascii="Book Antiqua" w:hAnsi="Book Antiqua"/>
        </w:rPr>
        <w:t xml:space="preserve">urthermore viruses </w:t>
      </w:r>
      <w:r w:rsidR="001C663F" w:rsidRPr="008666BB">
        <w:rPr>
          <w:rFonts w:ascii="Book Antiqua" w:hAnsi="Book Antiqua"/>
        </w:rPr>
        <w:t xml:space="preserve">have adopted means to </w:t>
      </w:r>
      <w:r w:rsidR="00077125" w:rsidRPr="008666BB">
        <w:rPr>
          <w:rFonts w:ascii="Book Antiqua" w:hAnsi="Book Antiqua"/>
        </w:rPr>
        <w:t>interfere with</w:t>
      </w:r>
      <w:r w:rsidR="00495CF3" w:rsidRPr="008666BB">
        <w:rPr>
          <w:rFonts w:ascii="Book Antiqua" w:hAnsi="Book Antiqua"/>
        </w:rPr>
        <w:t xml:space="preserve"> cellular mRNA export,</w:t>
      </w:r>
      <w:r w:rsidR="00077125" w:rsidRPr="008666BB">
        <w:rPr>
          <w:rFonts w:ascii="Book Antiqua" w:hAnsi="Book Antiqua"/>
        </w:rPr>
        <w:t xml:space="preserve"> or protein export,</w:t>
      </w:r>
      <w:r w:rsidR="00495CF3" w:rsidRPr="008666BB">
        <w:rPr>
          <w:rFonts w:ascii="Book Antiqua" w:hAnsi="Book Antiqua"/>
        </w:rPr>
        <w:t xml:space="preserve"> particularly </w:t>
      </w:r>
      <w:r w:rsidR="00077125" w:rsidRPr="008666BB">
        <w:rPr>
          <w:rFonts w:ascii="Book Antiqua" w:hAnsi="Book Antiqua"/>
        </w:rPr>
        <w:t>of</w:t>
      </w:r>
      <w:r w:rsidR="00495CF3" w:rsidRPr="008666BB">
        <w:rPr>
          <w:rFonts w:ascii="Book Antiqua" w:hAnsi="Book Antiqua"/>
        </w:rPr>
        <w:t xml:space="preserve"> antiviral effectors </w:t>
      </w:r>
      <w:r w:rsidR="00B405F8" w:rsidRPr="008666BB">
        <w:rPr>
          <w:rFonts w:ascii="Book Antiqua" w:hAnsi="Book Antiqua"/>
          <w:i/>
        </w:rPr>
        <w:t>e.g.</w:t>
      </w:r>
      <w:r w:rsidR="00495CF3" w:rsidRPr="008666BB">
        <w:rPr>
          <w:rFonts w:ascii="Book Antiqua" w:hAnsi="Book Antiqua"/>
        </w:rPr>
        <w:t xml:space="preserve"> </w:t>
      </w:r>
      <w:r w:rsidR="002716AB" w:rsidRPr="008666BB">
        <w:rPr>
          <w:rFonts w:ascii="Book Antiqua" w:hAnsi="Book Antiqua"/>
        </w:rPr>
        <w:t xml:space="preserve">those induced by </w:t>
      </w:r>
      <w:proofErr w:type="gramStart"/>
      <w:r w:rsidR="00495CF3" w:rsidRPr="008666BB">
        <w:rPr>
          <w:rFonts w:ascii="Book Antiqua" w:hAnsi="Book Antiqua"/>
        </w:rPr>
        <w:t>interferon</w:t>
      </w:r>
      <w:proofErr w:type="gramEnd"/>
      <w:r w:rsidR="009633DB" w:rsidRPr="008666BB">
        <w:rPr>
          <w:rFonts w:ascii="Book Antiqua" w:hAnsi="Book Antiqua"/>
        </w:rPr>
        <w:fldChar w:fldCharType="begin">
          <w:fldData xml:space="preserve">PEVuZE5vdGU+PENpdGU+PEF1dGhvcj5LdXNzPC9BdXRob3I+PFllYXI+MjAxMzwvWWVhcj48UmVj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=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PEVuZE5vdGU+PENpdGU+PEF1dGhvcj5LdXNzPC9BdXRob3I+PFllYXI+MjAxMzwvWWVhcj48UmVj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=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8" w:tooltip="Kuss, 2013 #39134" w:history="1">
        <w:r w:rsidR="009633DB" w:rsidRPr="008666BB">
          <w:rPr>
            <w:rFonts w:ascii="Book Antiqua" w:hAnsi="Book Antiqua"/>
            <w:noProof/>
            <w:vertAlign w:val="superscript"/>
          </w:rPr>
          <w:t>28</w:t>
        </w:r>
      </w:hyperlink>
      <w:r w:rsidR="00B405F8" w:rsidRPr="008666BB">
        <w:rPr>
          <w:rFonts w:ascii="Book Antiqua" w:hAnsi="Book Antiqua"/>
          <w:noProof/>
          <w:vertAlign w:val="superscript"/>
        </w:rPr>
        <w:t>,</w:t>
      </w:r>
      <w:hyperlink w:anchor="_ENREF_29" w:tooltip="Chen, 2013 #39105" w:history="1">
        <w:r w:rsidR="009633DB" w:rsidRPr="008666BB">
          <w:rPr>
            <w:rFonts w:ascii="Book Antiqua" w:hAnsi="Book Antiqua"/>
            <w:noProof/>
            <w:vertAlign w:val="superscript"/>
          </w:rPr>
          <w:t>29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C663F" w:rsidRPr="008666BB">
        <w:rPr>
          <w:rFonts w:ascii="Book Antiqua" w:hAnsi="Book Antiqua"/>
        </w:rPr>
        <w:t xml:space="preserve"> in order to improve the export of their transcripts</w:t>
      </w:r>
      <w:r w:rsidR="00495CF3" w:rsidRPr="008666BB">
        <w:rPr>
          <w:rFonts w:ascii="Book Antiqua" w:hAnsi="Book Antiqua"/>
        </w:rPr>
        <w:t>.</w:t>
      </w:r>
      <w:r w:rsidR="00817F32" w:rsidRPr="008666BB">
        <w:rPr>
          <w:rFonts w:ascii="Book Antiqua" w:hAnsi="Book Antiqua"/>
        </w:rPr>
        <w:t xml:space="preserve"> </w:t>
      </w:r>
      <w:r w:rsidR="001C663F" w:rsidRPr="008666BB">
        <w:rPr>
          <w:rFonts w:ascii="Book Antiqua" w:hAnsi="Book Antiqua"/>
        </w:rPr>
        <w:t xml:space="preserve">Nevertheless, these </w:t>
      </w:r>
      <w:r w:rsidR="002716AB" w:rsidRPr="008666BB">
        <w:rPr>
          <w:rFonts w:ascii="Book Antiqua" w:hAnsi="Book Antiqua"/>
        </w:rPr>
        <w:t xml:space="preserve">processes may </w:t>
      </w:r>
      <w:r w:rsidR="001C663F" w:rsidRPr="008666BB">
        <w:rPr>
          <w:rFonts w:ascii="Book Antiqua" w:hAnsi="Book Antiqua"/>
        </w:rPr>
        <w:t>remain inefficient</w:t>
      </w:r>
      <w:r w:rsidR="006F7785" w:rsidRPr="008666BB">
        <w:rPr>
          <w:rFonts w:ascii="Book Antiqua" w:hAnsi="Book Antiqua"/>
        </w:rPr>
        <w:t>,</w:t>
      </w:r>
      <w:r w:rsidR="00817F32" w:rsidRPr="008666BB">
        <w:rPr>
          <w:rFonts w:ascii="Book Antiqua" w:hAnsi="Book Antiqua"/>
        </w:rPr>
        <w:t xml:space="preserve"> </w:t>
      </w:r>
      <w:r w:rsidR="001C663F" w:rsidRPr="008666BB">
        <w:rPr>
          <w:rFonts w:ascii="Book Antiqua" w:hAnsi="Book Antiqua"/>
        </w:rPr>
        <w:t xml:space="preserve">as reflected </w:t>
      </w:r>
      <w:r w:rsidR="002716AB" w:rsidRPr="008666BB">
        <w:rPr>
          <w:rFonts w:ascii="Book Antiqua" w:hAnsi="Book Antiqua"/>
        </w:rPr>
        <w:t xml:space="preserve">by </w:t>
      </w:r>
      <w:r w:rsidR="001C663F" w:rsidRPr="008666BB">
        <w:rPr>
          <w:rFonts w:ascii="Book Antiqua" w:hAnsi="Book Antiqua"/>
        </w:rPr>
        <w:t xml:space="preserve">the </w:t>
      </w:r>
      <w:r w:rsidR="00817F32" w:rsidRPr="008666BB">
        <w:rPr>
          <w:rFonts w:ascii="Book Antiqua" w:hAnsi="Book Antiqua"/>
        </w:rPr>
        <w:t>poor export of HBV transcripts and lack of serological marker production (</w:t>
      </w:r>
      <w:r w:rsidR="00B405F8" w:rsidRPr="008666BB">
        <w:rPr>
          <w:rFonts w:ascii="Book Antiqua" w:hAnsi="Book Antiqua"/>
          <w:i/>
        </w:rPr>
        <w:t>e.g.</w:t>
      </w:r>
      <w:r w:rsidR="00817F32" w:rsidRPr="008666BB">
        <w:rPr>
          <w:rFonts w:ascii="Book Antiqua" w:hAnsi="Book Antiqua"/>
        </w:rPr>
        <w:t xml:space="preserve"> </w:t>
      </w:r>
      <w:proofErr w:type="spellStart"/>
      <w:r w:rsidR="00817F32" w:rsidRPr="008666BB">
        <w:rPr>
          <w:rFonts w:ascii="Book Antiqua" w:hAnsi="Book Antiqua"/>
        </w:rPr>
        <w:t>HBsAg</w:t>
      </w:r>
      <w:proofErr w:type="spellEnd"/>
      <w:r w:rsidR="00817F32" w:rsidRPr="008666BB">
        <w:rPr>
          <w:rFonts w:ascii="Book Antiqua" w:hAnsi="Book Antiqua"/>
        </w:rPr>
        <w:t>)</w:t>
      </w:r>
      <w:r w:rsidR="002716AB" w:rsidRPr="008666BB">
        <w:rPr>
          <w:rFonts w:ascii="Book Antiqua" w:hAnsi="Book Antiqua"/>
        </w:rPr>
        <w:t>,</w:t>
      </w:r>
      <w:r w:rsidR="00817F32" w:rsidRPr="008666BB">
        <w:rPr>
          <w:rFonts w:ascii="Book Antiqua" w:hAnsi="Book Antiqua"/>
        </w:rPr>
        <w:t xml:space="preserve"> </w:t>
      </w:r>
      <w:r w:rsidR="00077125" w:rsidRPr="008666BB">
        <w:rPr>
          <w:rFonts w:ascii="Book Antiqua" w:hAnsi="Book Antiqua"/>
        </w:rPr>
        <w:t>contribut</w:t>
      </w:r>
      <w:r w:rsidR="001C663F" w:rsidRPr="008666BB">
        <w:rPr>
          <w:rFonts w:ascii="Book Antiqua" w:hAnsi="Book Antiqua"/>
        </w:rPr>
        <w:t>ing</w:t>
      </w:r>
      <w:r w:rsidR="00077125" w:rsidRPr="008666BB">
        <w:rPr>
          <w:rFonts w:ascii="Book Antiqua" w:hAnsi="Book Antiqua"/>
        </w:rPr>
        <w:t xml:space="preserve"> to </w:t>
      </w:r>
      <w:r w:rsidR="001C663F" w:rsidRPr="008666BB">
        <w:rPr>
          <w:rFonts w:ascii="Book Antiqua" w:hAnsi="Book Antiqua"/>
        </w:rPr>
        <w:t xml:space="preserve">the </w:t>
      </w:r>
      <w:r w:rsidR="00077125" w:rsidRPr="008666BB">
        <w:rPr>
          <w:rFonts w:ascii="Book Antiqua" w:hAnsi="Book Antiqua"/>
        </w:rPr>
        <w:t>lack of detection in</w:t>
      </w:r>
      <w:r w:rsidR="00817F32" w:rsidRPr="008666BB">
        <w:rPr>
          <w:rFonts w:ascii="Book Antiqua" w:hAnsi="Book Antiqua"/>
        </w:rPr>
        <w:t xml:space="preserve"> </w:t>
      </w:r>
      <w:r w:rsidR="00B405F8" w:rsidRPr="008666BB">
        <w:rPr>
          <w:rFonts w:ascii="Book Antiqua" w:eastAsia="宋体" w:hAnsi="Book Antiqua"/>
          <w:lang w:eastAsia="zh-CN"/>
        </w:rPr>
        <w:t>“</w:t>
      </w:r>
      <w:r w:rsidR="00817F32" w:rsidRPr="008666BB">
        <w:rPr>
          <w:rFonts w:ascii="Book Antiqua" w:hAnsi="Book Antiqua"/>
        </w:rPr>
        <w:t>occult</w:t>
      </w:r>
      <w:r w:rsidR="00B405F8" w:rsidRPr="008666BB">
        <w:rPr>
          <w:rFonts w:ascii="Book Antiqua" w:eastAsia="宋体" w:hAnsi="Book Antiqua"/>
          <w:lang w:eastAsia="zh-CN"/>
        </w:rPr>
        <w:t>”</w:t>
      </w:r>
      <w:r w:rsidR="00B405F8" w:rsidRPr="008666BB">
        <w:rPr>
          <w:rFonts w:ascii="Book Antiqua" w:eastAsia="宋体" w:hAnsi="Book Antiqua" w:hint="eastAsia"/>
          <w:lang w:eastAsia="zh-CN"/>
        </w:rPr>
        <w:t xml:space="preserve"> </w:t>
      </w:r>
      <w:r w:rsidR="00817F32" w:rsidRPr="008666BB">
        <w:rPr>
          <w:rFonts w:ascii="Book Antiqua" w:hAnsi="Book Antiqua"/>
        </w:rPr>
        <w:t xml:space="preserve">HBV </w:t>
      </w:r>
      <w:r w:rsidR="00B405F8" w:rsidRPr="008666BB">
        <w:rPr>
          <w:rFonts w:ascii="Book Antiqua" w:hAnsi="Book Antiqua" w:cs="Times New Roman"/>
        </w:rPr>
        <w:t>infection</w:t>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&lt;EndNote&gt;&lt;Cite&gt;&lt;Author&gt;Allain&lt;/Author&gt;&lt;Year&gt;2011&lt;/Year&gt;&lt;RecNum&gt;39132&lt;/RecNum&gt;&lt;DisplayText&gt;&lt;style face="superscript"&gt;[30]&lt;/style&gt;&lt;/DisplayText&gt;&lt;record&gt;&lt;rec-number&gt;39132&lt;/rec-number&gt;&lt;foreign-keys&gt;&lt;key app="EN" db-id="2az55avfaszeznes95gvrtw1dvardpvt9wtf"&gt;39132&lt;/key&gt;&lt;/foreign-keys&gt;&lt;ref-type name="Journal Article"&gt;17&lt;/ref-type&gt;&lt;contributors&gt;&lt;authors&gt;&lt;author&gt;Allain, J. P.&lt;/author&gt;&lt;author&gt;Cox, L.&lt;/author&gt;&lt;/authors&gt;&lt;/contributors&gt;&lt;auth-address&gt;Department of Haematology, University of Cambridge, Cambridge, UK. jpa1000@cam.ac.uk&lt;/auth-address&gt;&lt;titles&gt;&lt;title&gt;Challenges in hepatitis B detection among blood donors&lt;/title&gt;&lt;secondary-title&gt;Curr Opin Hematol&lt;/secondary-title&gt;&lt;alt-title&gt;Current opinion in hematology&lt;/alt-title&gt;&lt;/titles&gt;&lt;periodical&gt;&lt;full-title&gt;Curr Opin Hematol&lt;/full-title&gt;&lt;/periodical&gt;&lt;pages&gt;461-6&lt;/pages&gt;&lt;volume&gt;18&lt;/volume&gt;&lt;number&gt;6&lt;/number&gt;&lt;keywords&gt;&lt;keyword&gt;*Blood Donors&lt;/keyword&gt;&lt;keyword&gt;DNA, Viral/*blood&lt;/keyword&gt;&lt;keyword&gt;Hepatitis B/*diagnosis/immunology/prevention &amp;amp; control&lt;/keyword&gt;&lt;keyword&gt;Hepatitis B Antibodies/*blood&lt;/keyword&gt;&lt;keyword&gt;Hepatitis B Antigens/*blood&lt;/keyword&gt;&lt;keyword&gt;Hepatitis B virus/genetics/*isolation &amp;amp; purification&lt;/keyword&gt;&lt;keyword&gt;Humans&lt;/keyword&gt;&lt;keyword&gt;Immunoassay/*methods&lt;/keyword&gt;&lt;/keywords&gt;&lt;dates&gt;&lt;year&gt;2011&lt;/year&gt;&lt;pub-dates&gt;&lt;date&gt;Nov&lt;/date&gt;&lt;/pub-dates&gt;&lt;/dates&gt;&lt;isbn&gt;1531-7048 (Electronic)&amp;#xD;1065-6251 (Linking)&lt;/isbn&gt;&lt;accession-num&gt;21912252&lt;/accession-num&gt;&lt;urls&gt;&lt;related-urls&gt;&lt;url&gt;http://www.ncbi.nlm.nih.gov/pubmed/21912252&lt;/url&gt;&lt;/related-urls&gt;&lt;/urls&gt;&lt;electronic-resource-num&gt;10.1097/MOH.0b013e32834bac10&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30" w:tooltip="Allain, 2011 #39132" w:history="1">
        <w:r w:rsidR="009633DB" w:rsidRPr="008666BB">
          <w:rPr>
            <w:rFonts w:ascii="Book Antiqua" w:hAnsi="Book Antiqua" w:cs="Times New Roman"/>
            <w:noProof/>
            <w:vertAlign w:val="superscript"/>
          </w:rPr>
          <w:t>30</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8235AD" w:rsidRPr="008666BB">
        <w:rPr>
          <w:rFonts w:ascii="Book Antiqua" w:eastAsia="宋体" w:hAnsi="Book Antiqua" w:cs="Times New Roman" w:hint="eastAsia"/>
          <w:lang w:eastAsia="zh-CN"/>
        </w:rPr>
        <w:t>.</w:t>
      </w:r>
    </w:p>
    <w:p w14:paraId="70DD2270" w14:textId="722DAA58" w:rsidR="007257A9" w:rsidRPr="008666BB" w:rsidRDefault="007257A9" w:rsidP="00B405F8">
      <w:pPr>
        <w:spacing w:line="360" w:lineRule="auto"/>
        <w:ind w:firstLineChars="200" w:firstLine="480"/>
        <w:jc w:val="both"/>
        <w:rPr>
          <w:rFonts w:ascii="Book Antiqua" w:hAnsi="Book Antiqua"/>
        </w:rPr>
      </w:pPr>
      <w:r w:rsidRPr="008666BB">
        <w:rPr>
          <w:rFonts w:ascii="Book Antiqua" w:hAnsi="Book Antiqua" w:cs="Times New Roman"/>
        </w:rPr>
        <w:t>An export element for HBV mRNAs was firs</w:t>
      </w:r>
      <w:r w:rsidR="00FA277C" w:rsidRPr="008666BB">
        <w:rPr>
          <w:rFonts w:ascii="Book Antiqua" w:hAnsi="Book Antiqua" w:cs="Times New Roman"/>
        </w:rPr>
        <w:t xml:space="preserve">t proposed twenty years ago and named the </w:t>
      </w:r>
      <w:r w:rsidRPr="008666BB">
        <w:rPr>
          <w:rFonts w:ascii="Book Antiqua" w:hAnsi="Book Antiqua" w:cs="Times New Roman"/>
        </w:rPr>
        <w:t>HBV post-transcription</w:t>
      </w:r>
      <w:r w:rsidR="00B405F8" w:rsidRPr="008666BB">
        <w:rPr>
          <w:rFonts w:ascii="Book Antiqua" w:hAnsi="Book Antiqua" w:cs="Times New Roman"/>
        </w:rPr>
        <w:t>al regulatory element (HBV PRE</w:t>
      </w:r>
      <w:proofErr w:type="gramStart"/>
      <w:r w:rsidR="00B405F8" w:rsidRPr="008666BB">
        <w:rPr>
          <w:rFonts w:ascii="Book Antiqua" w:hAnsi="Book Antiqua" w:cs="Times New Roman"/>
        </w:rPr>
        <w:t>)</w:t>
      </w:r>
      <w:proofErr w:type="gramEnd"/>
      <w:r w:rsidR="009633DB" w:rsidRPr="008666BB">
        <w:rPr>
          <w:rFonts w:ascii="Book Antiqua" w:hAnsi="Book Antiqua" w:cs="Times New Roman"/>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31" w:tooltip="Huang, 1993 #23628" w:history="1">
        <w:r w:rsidR="009633DB" w:rsidRPr="008666BB">
          <w:rPr>
            <w:rFonts w:ascii="Book Antiqua" w:hAnsi="Book Antiqua" w:cs="Times New Roman"/>
            <w:noProof/>
            <w:vertAlign w:val="superscript"/>
          </w:rPr>
          <w:t>31</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733085" w:rsidRPr="008666BB">
        <w:rPr>
          <w:rFonts w:ascii="Book Antiqua" w:hAnsi="Book Antiqua" w:cs="Times New Roman"/>
        </w:rPr>
        <w:t xml:space="preserve">. </w:t>
      </w:r>
      <w:r w:rsidRPr="008666BB">
        <w:rPr>
          <w:rFonts w:ascii="Book Antiqua" w:hAnsi="Book Antiqua" w:cs="Times New Roman"/>
        </w:rPr>
        <w:t xml:space="preserve">It was shown to </w:t>
      </w:r>
      <w:r w:rsidR="00CC6FC0" w:rsidRPr="008666BB">
        <w:rPr>
          <w:rFonts w:ascii="Book Antiqua" w:hAnsi="Book Antiqua" w:cs="Times New Roman"/>
        </w:rPr>
        <w:t xml:space="preserve">have the capacity to </w:t>
      </w:r>
      <w:r w:rsidRPr="008666BB">
        <w:rPr>
          <w:rFonts w:ascii="Book Antiqua" w:hAnsi="Book Antiqua" w:cs="Times New Roman"/>
        </w:rPr>
        <w:t xml:space="preserve">partially substitute for the nuclear export element of HIV-1 (Rev responsive element, RRE) in a </w:t>
      </w:r>
      <w:r w:rsidR="00C94734" w:rsidRPr="008666BB">
        <w:rPr>
          <w:rFonts w:ascii="Book Antiqua" w:hAnsi="Book Antiqua" w:cs="Times New Roman"/>
        </w:rPr>
        <w:t>chloramphenicol</w:t>
      </w:r>
      <w:r w:rsidRPr="008666BB">
        <w:rPr>
          <w:rFonts w:ascii="Book Antiqua" w:hAnsi="Book Antiqua" w:cs="Times New Roman"/>
        </w:rPr>
        <w:t xml:space="preserve"> </w:t>
      </w:r>
      <w:proofErr w:type="spellStart"/>
      <w:r w:rsidRPr="008666BB">
        <w:rPr>
          <w:rFonts w:ascii="Book Antiqua" w:hAnsi="Book Antiqua" w:cs="Times New Roman"/>
        </w:rPr>
        <w:t>acetyltransferase</w:t>
      </w:r>
      <w:proofErr w:type="spellEnd"/>
      <w:r w:rsidRPr="008666BB">
        <w:rPr>
          <w:rFonts w:ascii="Book Antiqua" w:hAnsi="Book Antiqua" w:cs="Times New Roman"/>
        </w:rPr>
        <w:t xml:space="preserve"> (CAT) reporter </w:t>
      </w:r>
      <w:r w:rsidR="002015B9" w:rsidRPr="008666BB">
        <w:rPr>
          <w:rFonts w:ascii="Book Antiqua" w:hAnsi="Book Antiqua" w:cs="Times New Roman"/>
        </w:rPr>
        <w:t xml:space="preserve">construct </w:t>
      </w:r>
      <w:r w:rsidRPr="008666BB">
        <w:rPr>
          <w:rFonts w:ascii="Book Antiqua" w:hAnsi="Book Antiqua" w:cs="Times New Roman"/>
        </w:rPr>
        <w:t xml:space="preserve">(pDM138), whose expression is entirely dependent on the RRE and Rev protein. Therefore, Huang and </w:t>
      </w:r>
      <w:proofErr w:type="gramStart"/>
      <w:r w:rsidRPr="008666BB">
        <w:rPr>
          <w:rFonts w:ascii="Book Antiqua" w:hAnsi="Book Antiqua" w:cs="Times New Roman"/>
        </w:rPr>
        <w:t>Liang</w:t>
      </w:r>
      <w:proofErr w:type="gramEnd"/>
      <w:r w:rsidR="00A4603D" w:rsidRPr="008666BB">
        <w:rPr>
          <w:rFonts w:ascii="Book Antiqua" w:hAnsi="Book Antiqua" w:cs="Times New Roman"/>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A4603D" w:rsidRPr="008666BB">
        <w:rPr>
          <w:rFonts w:ascii="Book Antiqua" w:hAnsi="Book Antiqua" w:cs="Times New Roman"/>
        </w:rPr>
        <w:instrText xml:space="preserve"> ADDIN EN.CITE </w:instrText>
      </w:r>
      <w:r w:rsidR="00A4603D" w:rsidRPr="008666BB">
        <w:rPr>
          <w:rFonts w:ascii="Book Antiqua" w:hAnsi="Book Antiqua" w:cs="Times New Roman"/>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A4603D" w:rsidRPr="008666BB">
        <w:rPr>
          <w:rFonts w:ascii="Book Antiqua" w:hAnsi="Book Antiqua" w:cs="Times New Roman"/>
        </w:rPr>
        <w:instrText xml:space="preserve"> ADDIN EN.CITE.DATA </w:instrText>
      </w:r>
      <w:r w:rsidR="00A4603D" w:rsidRPr="008666BB">
        <w:rPr>
          <w:rFonts w:ascii="Book Antiqua" w:hAnsi="Book Antiqua" w:cs="Times New Roman"/>
        </w:rPr>
      </w:r>
      <w:r w:rsidR="00A4603D" w:rsidRPr="008666BB">
        <w:rPr>
          <w:rFonts w:ascii="Book Antiqua" w:hAnsi="Book Antiqua" w:cs="Times New Roman"/>
        </w:rPr>
        <w:fldChar w:fldCharType="end"/>
      </w:r>
      <w:r w:rsidR="00A4603D" w:rsidRPr="008666BB">
        <w:rPr>
          <w:rFonts w:ascii="Book Antiqua" w:hAnsi="Book Antiqua" w:cs="Times New Roman"/>
        </w:rPr>
      </w:r>
      <w:r w:rsidR="00A4603D" w:rsidRPr="008666BB">
        <w:rPr>
          <w:rFonts w:ascii="Book Antiqua" w:hAnsi="Book Antiqua" w:cs="Times New Roman"/>
        </w:rPr>
        <w:fldChar w:fldCharType="separate"/>
      </w:r>
      <w:r w:rsidR="00A4603D" w:rsidRPr="008666BB">
        <w:rPr>
          <w:rFonts w:ascii="Book Antiqua" w:hAnsi="Book Antiqua" w:cs="Times New Roman"/>
          <w:noProof/>
          <w:vertAlign w:val="superscript"/>
        </w:rPr>
        <w:t>[</w:t>
      </w:r>
      <w:hyperlink w:anchor="_ENREF_31" w:tooltip="Huang, 1993 #23628" w:history="1">
        <w:r w:rsidR="00A4603D" w:rsidRPr="008666BB">
          <w:rPr>
            <w:rFonts w:ascii="Book Antiqua" w:hAnsi="Book Antiqua" w:cs="Times New Roman"/>
            <w:noProof/>
            <w:vertAlign w:val="superscript"/>
          </w:rPr>
          <w:t>31</w:t>
        </w:r>
      </w:hyperlink>
      <w:r w:rsidR="00A4603D" w:rsidRPr="008666BB">
        <w:rPr>
          <w:rFonts w:ascii="Book Antiqua" w:hAnsi="Book Antiqua" w:cs="Times New Roman"/>
          <w:noProof/>
          <w:vertAlign w:val="superscript"/>
        </w:rPr>
        <w:t>]</w:t>
      </w:r>
      <w:r w:rsidR="00A4603D" w:rsidRPr="008666BB">
        <w:rPr>
          <w:rFonts w:ascii="Book Antiqua" w:hAnsi="Book Antiqua" w:cs="Times New Roman"/>
        </w:rPr>
        <w:fldChar w:fldCharType="end"/>
      </w:r>
      <w:r w:rsidRPr="008666BB">
        <w:rPr>
          <w:rFonts w:ascii="Book Antiqua" w:hAnsi="Book Antiqua" w:cs="Times New Roman"/>
        </w:rPr>
        <w:t xml:space="preserve"> (1993) proposed that </w:t>
      </w:r>
      <w:r w:rsidR="002015B9" w:rsidRPr="008666BB">
        <w:rPr>
          <w:rFonts w:ascii="Book Antiqua" w:hAnsi="Book Antiqua" w:cs="Times New Roman"/>
        </w:rPr>
        <w:t xml:space="preserve">the </w:t>
      </w:r>
      <w:r w:rsidRPr="008666BB">
        <w:rPr>
          <w:rFonts w:ascii="Book Antiqua" w:hAnsi="Book Antiqua" w:cs="Times New Roman"/>
        </w:rPr>
        <w:t xml:space="preserve">HBV PRE </w:t>
      </w:r>
      <w:r w:rsidR="002015B9" w:rsidRPr="008666BB">
        <w:rPr>
          <w:rFonts w:ascii="Book Antiqua" w:hAnsi="Book Antiqua" w:cs="Times New Roman"/>
        </w:rPr>
        <w:t xml:space="preserve">could have </w:t>
      </w:r>
      <w:r w:rsidRPr="008666BB">
        <w:rPr>
          <w:rFonts w:ascii="Book Antiqua" w:hAnsi="Book Antiqua" w:cs="Times New Roman"/>
        </w:rPr>
        <w:t xml:space="preserve">a similar function to the RRE by inhibiting splicing and facilitating nuclear export. </w:t>
      </w:r>
      <w:r w:rsidR="002015B9" w:rsidRPr="008666BB">
        <w:rPr>
          <w:rFonts w:ascii="Book Antiqua" w:hAnsi="Book Antiqua" w:cs="Times New Roman"/>
        </w:rPr>
        <w:t>Subsequent</w:t>
      </w:r>
      <w:r w:rsidRPr="008666BB">
        <w:rPr>
          <w:rFonts w:ascii="Book Antiqua" w:hAnsi="Book Antiqua" w:cs="Times New Roman"/>
        </w:rPr>
        <w:t xml:space="preserve"> </w:t>
      </w:r>
      <w:r w:rsidR="00CC6FC0" w:rsidRPr="008666BB">
        <w:rPr>
          <w:rFonts w:ascii="Book Antiqua" w:hAnsi="Book Antiqua" w:cs="Times New Roman"/>
        </w:rPr>
        <w:t xml:space="preserve">studies </w:t>
      </w:r>
      <w:r w:rsidRPr="008666BB">
        <w:rPr>
          <w:rFonts w:ascii="Book Antiqua" w:hAnsi="Book Antiqua" w:cs="Times New Roman"/>
        </w:rPr>
        <w:t xml:space="preserve">have </w:t>
      </w:r>
      <w:r w:rsidR="008B22B6" w:rsidRPr="008666BB">
        <w:rPr>
          <w:rFonts w:ascii="Book Antiqua" w:hAnsi="Book Antiqua" w:cs="Times New Roman"/>
        </w:rPr>
        <w:t xml:space="preserve">since uncovered </w:t>
      </w:r>
      <w:r w:rsidR="00FA277C" w:rsidRPr="008666BB">
        <w:rPr>
          <w:rFonts w:ascii="Book Antiqua" w:hAnsi="Book Antiqua" w:cs="Times New Roman"/>
        </w:rPr>
        <w:t>in greater detail</w:t>
      </w:r>
      <w:r w:rsidRPr="008666BB">
        <w:rPr>
          <w:rFonts w:ascii="Book Antiqua" w:hAnsi="Book Antiqua" w:cs="Times New Roman"/>
        </w:rPr>
        <w:t xml:space="preserve"> </w:t>
      </w:r>
      <w:r w:rsidR="008B22B6" w:rsidRPr="008666BB">
        <w:rPr>
          <w:rFonts w:ascii="Book Antiqua" w:hAnsi="Book Antiqua" w:cs="Times New Roman"/>
        </w:rPr>
        <w:t xml:space="preserve">the </w:t>
      </w:r>
      <w:r w:rsidRPr="008666BB">
        <w:rPr>
          <w:rFonts w:ascii="Book Antiqua" w:hAnsi="Book Antiqua" w:cs="Times New Roman"/>
        </w:rPr>
        <w:t>functional core elements and its nuclear export pathway</w:t>
      </w:r>
      <w:r w:rsidR="009633DB" w:rsidRPr="008666BB">
        <w:rPr>
          <w:rFonts w:ascii="Book Antiqua" w:hAnsi="Book Antiqua" w:cs="Times New Roman"/>
        </w:rPr>
        <w:fldChar w:fldCharType="begin">
          <w:fldData xml:space="preserve">PEVuZE5vdGU+PENpdGU+PEF1dGhvcj5Tb21tZXI8L0F1dGhvcj48WWVhcj4yMDA4PC9ZZWFyPjxS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PEVuZE5vdGU+PENpdGU+PEF1dGhvcj5Tb21tZXI8L0F1dGhvcj48WWVhcj4yMDA4PC9ZZWFyPjxS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 w:tooltip="Sommer, 2008 #21696" w:history="1">
        <w:r w:rsidR="009633DB" w:rsidRPr="008666BB">
          <w:rPr>
            <w:rFonts w:ascii="Book Antiqua" w:hAnsi="Book Antiqua" w:cs="Times New Roman"/>
            <w:noProof/>
            <w:vertAlign w:val="superscript"/>
          </w:rPr>
          <w:t>8</w:t>
        </w:r>
      </w:hyperlink>
      <w:r w:rsidR="00B405F8" w:rsidRPr="008666BB">
        <w:rPr>
          <w:rFonts w:ascii="Book Antiqua" w:hAnsi="Book Antiqua" w:cs="Times New Roman"/>
          <w:noProof/>
          <w:vertAlign w:val="superscript"/>
        </w:rPr>
        <w:t>,</w:t>
      </w:r>
      <w:hyperlink w:anchor="_ENREF_32" w:tooltip="Li, 2010 #26307" w:history="1">
        <w:r w:rsidR="009633DB" w:rsidRPr="008666BB">
          <w:rPr>
            <w:rFonts w:ascii="Book Antiqua" w:hAnsi="Book Antiqua" w:cs="Times New Roman"/>
            <w:noProof/>
            <w:vertAlign w:val="superscript"/>
          </w:rPr>
          <w:t>32</w:t>
        </w:r>
      </w:hyperlink>
      <w:r w:rsidR="00B405F8" w:rsidRPr="008666BB">
        <w:rPr>
          <w:rFonts w:ascii="Book Antiqua" w:hAnsi="Book Antiqua" w:cs="Times New Roman"/>
          <w:noProof/>
          <w:vertAlign w:val="superscript"/>
        </w:rPr>
        <w:t>,</w:t>
      </w:r>
      <w:hyperlink w:anchor="_ENREF_33" w:tooltip="Huang, 2011 #37112" w:history="1">
        <w:r w:rsidR="009633DB" w:rsidRPr="008666BB">
          <w:rPr>
            <w:rFonts w:ascii="Book Antiqua" w:hAnsi="Book Antiqua" w:cs="Times New Roman"/>
            <w:noProof/>
            <w:vertAlign w:val="superscript"/>
          </w:rPr>
          <w:t>33</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B10212" w:rsidRPr="008666BB">
        <w:rPr>
          <w:rFonts w:ascii="Book Antiqua" w:hAnsi="Book Antiqua" w:cs="Times New Roman"/>
        </w:rPr>
        <w:t xml:space="preserve"> reviewed by </w:t>
      </w:r>
      <w:proofErr w:type="spellStart"/>
      <w:r w:rsidR="00B10212" w:rsidRPr="008666BB">
        <w:rPr>
          <w:rFonts w:ascii="Book Antiqua" w:hAnsi="Book Antiqua" w:cs="Times New Roman"/>
        </w:rPr>
        <w:t>Sommer</w:t>
      </w:r>
      <w:proofErr w:type="spellEnd"/>
      <w:r w:rsidR="00B10212" w:rsidRPr="008666BB">
        <w:rPr>
          <w:rFonts w:ascii="Book Antiqua" w:hAnsi="Book Antiqua" w:cs="Times New Roman"/>
        </w:rPr>
        <w:t xml:space="preserve"> and </w:t>
      </w:r>
      <w:proofErr w:type="spellStart"/>
      <w:r w:rsidR="00B10212" w:rsidRPr="008666BB">
        <w:rPr>
          <w:rFonts w:ascii="Book Antiqua" w:hAnsi="Book Antiqua" w:cs="Times New Roman"/>
        </w:rPr>
        <w:t>Heise</w:t>
      </w:r>
      <w:proofErr w:type="spellEnd"/>
      <w:r w:rsidR="004F0E49" w:rsidRPr="008666BB">
        <w:rPr>
          <w:rFonts w:ascii="Book Antiqua" w:hAnsi="Book Antiqua"/>
        </w:rPr>
        <w:fldChar w:fldCharType="begin"/>
      </w:r>
      <w:r w:rsidR="004F0E49" w:rsidRPr="008666BB">
        <w:rPr>
          <w:rFonts w:ascii="Book Antiqua" w:hAnsi="Book Antiqua"/>
        </w:rPr>
        <w:instrText xml:space="preserve"> ADDIN EN.CITE &lt;EndNote&gt;&lt;Cite&gt;&lt;Author&gt;Sommer&lt;/Author&gt;&lt;Year&gt;2008&lt;/Year&gt;&lt;RecNum&gt;21696&lt;/RecNum&gt;&lt;DisplayText&gt;&lt;style face="superscript"&gt;[8]&lt;/style&gt;&lt;/DisplayText&gt;&lt;record&gt;&lt;rec-number&gt;21696&lt;/rec-number&gt;&lt;foreign-keys&gt;&lt;key app="EN" db-id="2az55avfaszeznes95gvrtw1dvardpvt9wtf"&gt;21696&lt;/key&gt;&lt;/foreign-keys&gt;&lt;ref-type name="Journal Article"&gt;17&lt;/ref-type&gt;&lt;contributors&gt;&lt;authors&gt;&lt;author&gt;Sommer, G.&lt;/author&gt;&lt;author&gt;Heise, T.&lt;/author&gt;&lt;/authors&gt;&lt;/contributors&gt;&lt;auth-address&gt;Medical University of South Carolina, Department of Biochemistry and Molecular Biology, 173 Ashley Avenue, Charleston, SC 29425, USA.&lt;/auth-address&gt;&lt;titles&gt;&lt;title&gt;Posttranscriptional control of HBV gene expression&lt;/title&gt;&lt;secondary-title&gt;Front Biosci&lt;/secondary-title&gt;&lt;alt-title&gt;Frontiers in bioscience : a journal and virtual library&lt;/alt-title&gt;&lt;/titles&gt;&lt;periodical&gt;&lt;full-title&gt;Front Biosci&lt;/full-title&gt;&lt;/periodical&gt;&lt;pages&gt;5533-47&lt;/pages&gt;&lt;volume&gt;13&lt;/volume&gt;&lt;edition&gt;2008/05/30&lt;/edition&gt;&lt;keywords&gt;&lt;keyword&gt;Cell Nucleus/virology&lt;/keyword&gt;&lt;keyword&gt;*Gene Expression Regulation, Viral&lt;/keyword&gt;&lt;keyword&gt;Hepatitis B virus/*genetics&lt;/keyword&gt;&lt;keyword&gt;*RNA Processing, Post-Transcriptional&lt;/keyword&gt;&lt;keyword&gt;RNA, Viral/*genetics&lt;/keyword&gt;&lt;/keywords&gt;&lt;dates&gt;&lt;year&gt;2008&lt;/year&gt;&lt;/dates&gt;&lt;isbn&gt;1093-4715 (Electronic)&amp;#xD;1093-4715 (Linking)&lt;/isbn&gt;&lt;accession-num&gt;18508603&lt;/accession-num&gt;&lt;urls&gt;&lt;related-urls&gt;&lt;url&gt;http://www.ncbi.nlm.nih.gov/pubmed/18508603&lt;/url&gt;&lt;/related-urls&gt;&lt;/urls&gt;&lt;electronic-resource-num&gt;3097 [pii]&lt;/electronic-resource-num&gt;&lt;language&gt;eng&lt;/language&gt;&lt;/record&gt;&lt;/Cite&gt;&lt;/EndNote&gt;</w:instrText>
      </w:r>
      <w:r w:rsidR="004F0E49" w:rsidRPr="008666BB">
        <w:rPr>
          <w:rFonts w:ascii="Book Antiqua" w:hAnsi="Book Antiqua"/>
        </w:rPr>
        <w:fldChar w:fldCharType="separate"/>
      </w:r>
      <w:r w:rsidR="004F0E49" w:rsidRPr="008666BB">
        <w:rPr>
          <w:rFonts w:ascii="Book Antiqua" w:hAnsi="Book Antiqua"/>
          <w:noProof/>
          <w:vertAlign w:val="superscript"/>
        </w:rPr>
        <w:t>[</w:t>
      </w:r>
      <w:hyperlink w:anchor="_ENREF_8" w:tooltip="Sommer, 2008 #21696" w:history="1">
        <w:r w:rsidR="004F0E49" w:rsidRPr="008666BB">
          <w:rPr>
            <w:rFonts w:ascii="Book Antiqua" w:hAnsi="Book Antiqua"/>
            <w:noProof/>
            <w:vertAlign w:val="superscript"/>
          </w:rPr>
          <w:t>8</w:t>
        </w:r>
      </w:hyperlink>
      <w:r w:rsidR="004F0E49" w:rsidRPr="008666BB">
        <w:rPr>
          <w:rFonts w:ascii="Book Antiqua" w:hAnsi="Book Antiqua"/>
          <w:noProof/>
          <w:vertAlign w:val="superscript"/>
        </w:rPr>
        <w:t>]</w:t>
      </w:r>
      <w:r w:rsidR="004F0E49" w:rsidRPr="008666BB">
        <w:rPr>
          <w:rFonts w:ascii="Book Antiqua" w:hAnsi="Book Antiqua"/>
        </w:rPr>
        <w:fldChar w:fldCharType="end"/>
      </w:r>
      <w:r w:rsidR="00B10212" w:rsidRPr="008666BB">
        <w:rPr>
          <w:rFonts w:ascii="Book Antiqua" w:hAnsi="Book Antiqua" w:cs="Times New Roman"/>
        </w:rPr>
        <w:t xml:space="preserve"> </w:t>
      </w:r>
      <w:r w:rsidR="004F0E49" w:rsidRPr="008666BB">
        <w:rPr>
          <w:rFonts w:ascii="Book Antiqua" w:eastAsia="宋体" w:hAnsi="Book Antiqua" w:cs="Times New Roman" w:hint="eastAsia"/>
          <w:lang w:eastAsia="zh-CN"/>
        </w:rPr>
        <w:t>(</w:t>
      </w:r>
      <w:r w:rsidR="00B10212" w:rsidRPr="008666BB">
        <w:rPr>
          <w:rFonts w:ascii="Book Antiqua" w:hAnsi="Book Antiqua" w:cs="Times New Roman"/>
        </w:rPr>
        <w:t>2008</w:t>
      </w:r>
      <w:r w:rsidR="004F0E49" w:rsidRPr="008666BB">
        <w:rPr>
          <w:rFonts w:ascii="Book Antiqua" w:eastAsia="宋体" w:hAnsi="Book Antiqua" w:cs="Times New Roman" w:hint="eastAsia"/>
          <w:lang w:eastAsia="zh-CN"/>
        </w:rPr>
        <w:t>)</w:t>
      </w:r>
      <w:r w:rsidR="00B10212" w:rsidRPr="008666BB">
        <w:rPr>
          <w:rFonts w:ascii="Book Antiqua" w:hAnsi="Book Antiqua" w:cs="Times New Roman"/>
        </w:rPr>
        <w:t xml:space="preserve">. </w:t>
      </w:r>
      <w:r w:rsidR="00991E2A" w:rsidRPr="008666BB">
        <w:rPr>
          <w:rFonts w:ascii="Book Antiqua" w:hAnsi="Book Antiqua" w:cs="Times New Roman"/>
        </w:rPr>
        <w:t xml:space="preserve">A </w:t>
      </w:r>
      <w:r w:rsidR="00991E2A" w:rsidRPr="008666BB">
        <w:rPr>
          <w:rFonts w:ascii="Book Antiqua" w:hAnsi="Book Antiqua" w:cs="Times New Roman"/>
        </w:rPr>
        <w:lastRenderedPageBreak/>
        <w:t xml:space="preserve">summary of current models </w:t>
      </w:r>
      <w:r w:rsidR="008B22B6" w:rsidRPr="008666BB">
        <w:rPr>
          <w:rFonts w:ascii="Book Antiqua" w:hAnsi="Book Antiqua" w:cs="Times New Roman"/>
        </w:rPr>
        <w:t xml:space="preserve">for </w:t>
      </w:r>
      <w:r w:rsidR="00991E2A" w:rsidRPr="008666BB">
        <w:rPr>
          <w:rFonts w:ascii="Book Antiqua" w:hAnsi="Book Antiqua" w:cs="Times New Roman"/>
        </w:rPr>
        <w:t xml:space="preserve">nuclear export of HBV is shown in </w:t>
      </w:r>
      <w:r w:rsidR="00B405F8" w:rsidRPr="008666BB">
        <w:rPr>
          <w:rFonts w:ascii="Book Antiqua" w:hAnsi="Book Antiqua" w:cs="Times New Roman"/>
        </w:rPr>
        <w:t>Figure</w:t>
      </w:r>
      <w:r w:rsidR="00991E2A" w:rsidRPr="008666BB">
        <w:rPr>
          <w:rFonts w:ascii="Book Antiqua" w:hAnsi="Book Antiqua" w:cs="Times New Roman"/>
        </w:rPr>
        <w:t xml:space="preserve"> 2</w:t>
      </w:r>
      <w:r w:rsidR="002716AB" w:rsidRPr="008666BB">
        <w:rPr>
          <w:rFonts w:ascii="Book Antiqua" w:hAnsi="Book Antiqua" w:cs="Times New Roman"/>
        </w:rPr>
        <w:t>. The indicated</w:t>
      </w:r>
      <w:r w:rsidR="00991E2A" w:rsidRPr="008666BB">
        <w:rPr>
          <w:rFonts w:ascii="Book Antiqua" w:hAnsi="Book Antiqua" w:cs="Times New Roman"/>
        </w:rPr>
        <w:t xml:space="preserve"> steps and the exact roles of </w:t>
      </w:r>
      <w:r w:rsidR="008B22B6" w:rsidRPr="008666BB">
        <w:rPr>
          <w:rFonts w:ascii="Book Antiqua" w:hAnsi="Book Antiqua" w:cs="Times New Roman"/>
        </w:rPr>
        <w:t xml:space="preserve">some </w:t>
      </w:r>
      <w:r w:rsidR="00991E2A" w:rsidRPr="008666BB">
        <w:rPr>
          <w:rFonts w:ascii="Book Antiqua" w:hAnsi="Book Antiqua" w:cs="Times New Roman"/>
        </w:rPr>
        <w:t xml:space="preserve">proteins involved </w:t>
      </w:r>
      <w:r w:rsidR="008B22B6" w:rsidRPr="008666BB">
        <w:rPr>
          <w:rFonts w:ascii="Book Antiqua" w:hAnsi="Book Antiqua" w:cs="Times New Roman"/>
        </w:rPr>
        <w:t>remain un</w:t>
      </w:r>
      <w:r w:rsidR="00991E2A" w:rsidRPr="008666BB">
        <w:rPr>
          <w:rFonts w:ascii="Book Antiqua" w:hAnsi="Book Antiqua" w:cs="Times New Roman"/>
        </w:rPr>
        <w:t xml:space="preserve">clear. </w:t>
      </w:r>
    </w:p>
    <w:p w14:paraId="6E7F078A" w14:textId="39745FF5" w:rsidR="007257A9" w:rsidRPr="008666BB" w:rsidRDefault="00817F32" w:rsidP="00B405F8">
      <w:pPr>
        <w:spacing w:line="360" w:lineRule="auto"/>
        <w:ind w:firstLineChars="200" w:firstLine="480"/>
        <w:jc w:val="both"/>
        <w:rPr>
          <w:rFonts w:ascii="Book Antiqua" w:hAnsi="Book Antiqua"/>
        </w:rPr>
      </w:pPr>
      <w:r w:rsidRPr="008666BB">
        <w:rPr>
          <w:rFonts w:ascii="Book Antiqua" w:hAnsi="Book Antiqua"/>
        </w:rPr>
        <w:t xml:space="preserve">The </w:t>
      </w:r>
      <w:r w:rsidR="007257A9" w:rsidRPr="008666BB">
        <w:rPr>
          <w:rFonts w:ascii="Book Antiqua" w:hAnsi="Book Antiqua"/>
        </w:rPr>
        <w:t>HBV PRE (nucleotide 1151-1684) is approximat</w:t>
      </w:r>
      <w:r w:rsidRPr="008666BB">
        <w:rPr>
          <w:rFonts w:ascii="Book Antiqua" w:hAnsi="Book Antiqua"/>
        </w:rPr>
        <w:t xml:space="preserve">ely 500 bases </w:t>
      </w:r>
      <w:r w:rsidR="002015B9" w:rsidRPr="008666BB">
        <w:rPr>
          <w:rFonts w:ascii="Book Antiqua" w:hAnsi="Book Antiqua"/>
        </w:rPr>
        <w:t xml:space="preserve">in length </w:t>
      </w:r>
      <w:r w:rsidRPr="008666BB">
        <w:rPr>
          <w:rFonts w:ascii="Book Antiqua" w:hAnsi="Book Antiqua"/>
        </w:rPr>
        <w:t xml:space="preserve">and </w:t>
      </w:r>
      <w:r w:rsidR="002015B9" w:rsidRPr="008666BB">
        <w:rPr>
          <w:rFonts w:ascii="Book Antiqua" w:hAnsi="Book Antiqua"/>
        </w:rPr>
        <w:t xml:space="preserve">is located </w:t>
      </w:r>
      <w:r w:rsidR="007257A9" w:rsidRPr="008666BB">
        <w:rPr>
          <w:rFonts w:ascii="Book Antiqua" w:hAnsi="Book Antiqua"/>
        </w:rPr>
        <w:t>within the 3</w:t>
      </w:r>
      <w:r w:rsidR="007257A9" w:rsidRPr="008666BB">
        <w:rPr>
          <w:rFonts w:ascii="Book Antiqua" w:hAnsi="Book Antiqua" w:cs="Times New Roman"/>
        </w:rPr>
        <w:t>′</w:t>
      </w:r>
      <w:r w:rsidRPr="008666BB">
        <w:rPr>
          <w:rFonts w:ascii="Book Antiqua" w:hAnsi="Book Antiqua"/>
        </w:rPr>
        <w:t xml:space="preserve"> ends of all HBV mRNAs. </w:t>
      </w:r>
      <w:r w:rsidR="002015B9" w:rsidRPr="008666BB">
        <w:rPr>
          <w:rFonts w:ascii="Book Antiqua" w:hAnsi="Book Antiqua"/>
        </w:rPr>
        <w:t>C</w:t>
      </w:r>
      <w:r w:rsidR="007257A9" w:rsidRPr="008666BB">
        <w:rPr>
          <w:rFonts w:ascii="Book Antiqua" w:hAnsi="Book Antiqua"/>
        </w:rPr>
        <w:t>omputational analysis</w:t>
      </w:r>
      <w:r w:rsidR="002015B9" w:rsidRPr="008666BB">
        <w:rPr>
          <w:rFonts w:ascii="Book Antiqua" w:hAnsi="Book Antiqua"/>
        </w:rPr>
        <w:t xml:space="preserve"> demonstrated that</w:t>
      </w:r>
      <w:r w:rsidR="007257A9" w:rsidRPr="008666BB">
        <w:rPr>
          <w:rFonts w:ascii="Book Antiqua" w:hAnsi="Book Antiqua"/>
        </w:rPr>
        <w:t xml:space="preserve"> </w:t>
      </w:r>
      <w:r w:rsidR="008B22B6" w:rsidRPr="008666BB">
        <w:rPr>
          <w:rFonts w:ascii="Book Antiqua" w:hAnsi="Book Antiqua"/>
        </w:rPr>
        <w:t xml:space="preserve">the </w:t>
      </w:r>
      <w:r w:rsidR="007257A9" w:rsidRPr="008666BB">
        <w:rPr>
          <w:rFonts w:ascii="Book Antiqua" w:hAnsi="Book Antiqua"/>
        </w:rPr>
        <w:t xml:space="preserve">HBV PRE </w:t>
      </w:r>
      <w:r w:rsidR="002015B9" w:rsidRPr="008666BB">
        <w:rPr>
          <w:rFonts w:ascii="Book Antiqua" w:hAnsi="Book Antiqua"/>
        </w:rPr>
        <w:t>is</w:t>
      </w:r>
      <w:r w:rsidR="008B22B6" w:rsidRPr="008666BB">
        <w:rPr>
          <w:rFonts w:ascii="Book Antiqua" w:hAnsi="Book Antiqua"/>
        </w:rPr>
        <w:t xml:space="preserve"> </w:t>
      </w:r>
      <w:r w:rsidR="002015B9" w:rsidRPr="008666BB">
        <w:rPr>
          <w:rFonts w:ascii="Book Antiqua" w:hAnsi="Book Antiqua"/>
        </w:rPr>
        <w:t xml:space="preserve">a </w:t>
      </w:r>
      <w:r w:rsidR="007257A9" w:rsidRPr="008666BB">
        <w:rPr>
          <w:rFonts w:ascii="Book Antiqua" w:hAnsi="Book Antiqua"/>
        </w:rPr>
        <w:t>highly conserved element among HBV genotypes and contains conserved secondary structures</w:t>
      </w:r>
      <w:r w:rsidR="002015B9" w:rsidRPr="008666BB">
        <w:rPr>
          <w:rFonts w:ascii="Book Antiqua" w:hAnsi="Book Antiqua"/>
        </w:rPr>
        <w:t xml:space="preserve"> namely</w:t>
      </w:r>
      <w:r w:rsidR="002716AB" w:rsidRPr="008666BB">
        <w:rPr>
          <w:rFonts w:ascii="Book Antiqua" w:hAnsi="Book Antiqua"/>
        </w:rPr>
        <w:t xml:space="preserve"> the</w:t>
      </w:r>
      <w:r w:rsidR="007257A9" w:rsidRPr="008666BB">
        <w:rPr>
          <w:rFonts w:ascii="Book Antiqua" w:hAnsi="Book Antiqua"/>
        </w:rPr>
        <w:t xml:space="preserve"> HBV SL</w:t>
      </w:r>
      <w:r w:rsidR="007257A9" w:rsidRPr="008666BB">
        <w:rPr>
          <w:rFonts w:ascii="Book Antiqua" w:hAnsi="Book Antiqua"/>
        </w:rPr>
        <w:sym w:font="Symbol" w:char="F061"/>
      </w:r>
      <w:r w:rsidR="007257A9" w:rsidRPr="008666BB">
        <w:rPr>
          <w:rFonts w:ascii="Book Antiqua" w:hAnsi="Book Antiqua"/>
        </w:rPr>
        <w:t xml:space="preserve"> (nucleotide 1292-1321) and HBV SL</w:t>
      </w:r>
      <w:r w:rsidR="007257A9" w:rsidRPr="008666BB">
        <w:rPr>
          <w:rFonts w:ascii="Book Antiqua" w:hAnsi="Book Antiqua"/>
        </w:rPr>
        <w:sym w:font="Symbol" w:char="F062"/>
      </w:r>
      <w:r w:rsidR="00B405F8" w:rsidRPr="008666BB">
        <w:rPr>
          <w:rFonts w:ascii="Book Antiqua" w:hAnsi="Book Antiqua"/>
        </w:rPr>
        <w:t>1 (nucleotide 1417-1458)</w:t>
      </w:r>
      <w:r w:rsidR="009633DB" w:rsidRPr="008666BB">
        <w:rPr>
          <w:rFonts w:ascii="Book Antiqua" w:hAnsi="Book Antiqua"/>
        </w:rPr>
        <w:fldChar w:fldCharType="begin">
          <w:fldData xml:space="preserve">PEVuZE5vdGU+PENpdGU+PEF1dGhvcj5QYW5qYXdvcmF5YW48L0F1dGhvcj48WWVhcj4yMDA3PC9Z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PEVuZE5vdGU+PENpdGU+PEF1dGhvcj5QYW5qYXdvcmF5YW48L0F1dGhvcj48WWVhcj4yMDA3PC9Z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 w:tooltip="Panjaworayan, 2007 #12842" w:history="1">
        <w:r w:rsidR="009633DB" w:rsidRPr="008666BB">
          <w:rPr>
            <w:rFonts w:ascii="Book Antiqua" w:hAnsi="Book Antiqua"/>
            <w:noProof/>
            <w:vertAlign w:val="superscript"/>
          </w:rPr>
          <w:t>7</w:t>
        </w:r>
      </w:hyperlink>
      <w:r w:rsidR="00B405F8"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B405F8" w:rsidRPr="008666BB">
        <w:rPr>
          <w:rFonts w:ascii="Book Antiqua" w:hAnsi="Book Antiqua"/>
          <w:noProof/>
          <w:vertAlign w:val="superscript"/>
        </w:rPr>
        <w:t>,</w:t>
      </w:r>
      <w:hyperlink w:anchor="_ENREF_34" w:tooltip="Smith, 1998 #3904" w:history="1">
        <w:r w:rsidR="009633DB" w:rsidRPr="008666BB">
          <w:rPr>
            <w:rFonts w:ascii="Book Antiqua" w:hAnsi="Book Antiqua"/>
            <w:noProof/>
            <w:vertAlign w:val="superscript"/>
          </w:rPr>
          <w:t>34</w:t>
        </w:r>
      </w:hyperlink>
      <w:r w:rsidR="00B405F8" w:rsidRPr="008666BB">
        <w:rPr>
          <w:rFonts w:ascii="Book Antiqua" w:hAnsi="Book Antiqua"/>
          <w:noProof/>
          <w:vertAlign w:val="superscript"/>
        </w:rPr>
        <w:t>,</w:t>
      </w:r>
      <w:hyperlink w:anchor="_ENREF_35" w:tooltip="Schwalbe, 2008 #13467" w:history="1">
        <w:r w:rsidR="009633DB" w:rsidRPr="008666BB">
          <w:rPr>
            <w:rFonts w:ascii="Book Antiqua" w:hAnsi="Book Antiqua"/>
            <w:noProof/>
            <w:vertAlign w:val="superscript"/>
          </w:rPr>
          <w:t>35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33085" w:rsidRPr="008666BB">
        <w:rPr>
          <w:rFonts w:ascii="Book Antiqua" w:hAnsi="Book Antiqua" w:cs="Times New Roman"/>
        </w:rPr>
        <w:t>.</w:t>
      </w:r>
      <w:r w:rsidR="00733085" w:rsidRPr="008666BB">
        <w:rPr>
          <w:rFonts w:ascii="Book Antiqua" w:hAnsi="Book Antiqua"/>
        </w:rPr>
        <w:t xml:space="preserve"> </w:t>
      </w:r>
      <w:r w:rsidR="007257A9" w:rsidRPr="008666BB">
        <w:rPr>
          <w:rFonts w:ascii="Book Antiqua" w:hAnsi="Book Antiqua"/>
        </w:rPr>
        <w:t xml:space="preserve">Despite </w:t>
      </w:r>
      <w:r w:rsidR="008B22B6" w:rsidRPr="008666BB">
        <w:rPr>
          <w:rFonts w:ascii="Book Antiqua" w:hAnsi="Book Antiqua"/>
        </w:rPr>
        <w:t xml:space="preserve">the </w:t>
      </w:r>
      <w:r w:rsidR="007257A9" w:rsidRPr="008666BB">
        <w:rPr>
          <w:rFonts w:ascii="Book Antiqua" w:hAnsi="Book Antiqua"/>
        </w:rPr>
        <w:t xml:space="preserve">possibility that HBV PRE </w:t>
      </w:r>
      <w:r w:rsidR="002716AB" w:rsidRPr="008666BB">
        <w:rPr>
          <w:rFonts w:ascii="Book Antiqua" w:hAnsi="Book Antiqua"/>
        </w:rPr>
        <w:t>may</w:t>
      </w:r>
      <w:r w:rsidR="007257A9" w:rsidRPr="008666BB">
        <w:rPr>
          <w:rFonts w:ascii="Book Antiqua" w:hAnsi="Book Antiqua"/>
        </w:rPr>
        <w:t xml:space="preserve"> function through </w:t>
      </w:r>
      <w:r w:rsidR="00363DC5" w:rsidRPr="008666BB">
        <w:rPr>
          <w:rFonts w:ascii="Book Antiqua" w:hAnsi="Book Antiqua"/>
        </w:rPr>
        <w:t xml:space="preserve">these </w:t>
      </w:r>
      <w:r w:rsidR="002015B9" w:rsidRPr="008666BB">
        <w:rPr>
          <w:rFonts w:ascii="Book Antiqua" w:hAnsi="Book Antiqua"/>
        </w:rPr>
        <w:t xml:space="preserve">structured </w:t>
      </w:r>
      <w:r w:rsidR="007257A9" w:rsidRPr="008666BB">
        <w:rPr>
          <w:rFonts w:ascii="Book Antiqua" w:hAnsi="Book Antiqua"/>
        </w:rPr>
        <w:t>elements, no one has yet reported any cellular factors that bind to these two stem-loops. Interestingly, a subsection of th</w:t>
      </w:r>
      <w:r w:rsidR="002015B9" w:rsidRPr="008666BB">
        <w:rPr>
          <w:rFonts w:ascii="Book Antiqua" w:hAnsi="Book Antiqua"/>
        </w:rPr>
        <w:t>is element</w:t>
      </w:r>
      <w:r w:rsidR="007257A9" w:rsidRPr="008666BB">
        <w:rPr>
          <w:rFonts w:ascii="Book Antiqua" w:hAnsi="Book Antiqua"/>
        </w:rPr>
        <w:t xml:space="preserve"> known as HBV PRE fragment III (nucleotide</w:t>
      </w:r>
      <w:r w:rsidR="00733085" w:rsidRPr="008666BB">
        <w:rPr>
          <w:rFonts w:ascii="Book Antiqua" w:hAnsi="Book Antiqua"/>
        </w:rPr>
        <w:t xml:space="preserve"> 1485-1584</w:t>
      </w:r>
      <w:proofErr w:type="gramStart"/>
      <w:r w:rsidR="00733085" w:rsidRPr="008666BB">
        <w:rPr>
          <w:rFonts w:ascii="Book Antiqua" w:hAnsi="Book Antiqua"/>
        </w:rPr>
        <w:t>)</w:t>
      </w:r>
      <w:proofErr w:type="gramEnd"/>
      <w:r w:rsidR="009633DB" w:rsidRPr="008666BB">
        <w:rPr>
          <w:rFonts w:ascii="Book Antiqua" w:hAnsi="Book Antiqua"/>
        </w:rPr>
        <w:fldChar w:fldCharType="begin">
          <w:fldData xml:space="preserve">PEVuZE5vdGU+PENpdGU+PEF1dGhvcj5IdWFuZzwvQXV0aG9yPjxZZWFyPjE5OTY8L1llYXI+PFJl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PEVuZE5vdGU+PENpdGU+PEF1dGhvcj5IdWFuZzwvQXV0aG9yPjxZZWFyPjE5OTY8L1llYXI+PFJl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6" w:tooltip="Huang, 1996 #4838" w:history="1">
        <w:r w:rsidR="009633DB" w:rsidRPr="008666BB">
          <w:rPr>
            <w:rFonts w:ascii="Book Antiqua" w:hAnsi="Book Antiqua"/>
            <w:noProof/>
            <w:vertAlign w:val="superscript"/>
          </w:rPr>
          <w:t>36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33085" w:rsidRPr="008666BB">
        <w:rPr>
          <w:rFonts w:ascii="Book Antiqua" w:hAnsi="Book Antiqua"/>
        </w:rPr>
        <w:t xml:space="preserve"> </w:t>
      </w:r>
      <w:r w:rsidR="00FA277C" w:rsidRPr="008666BB">
        <w:rPr>
          <w:rFonts w:ascii="Book Antiqua" w:hAnsi="Book Antiqua"/>
        </w:rPr>
        <w:t xml:space="preserve">was </w:t>
      </w:r>
      <w:r w:rsidR="007257A9" w:rsidRPr="008666BB">
        <w:rPr>
          <w:rFonts w:ascii="Book Antiqua" w:hAnsi="Book Antiqua"/>
        </w:rPr>
        <w:t xml:space="preserve">found to strongly bind two cellular proteins, GAPDH and PTB in </w:t>
      </w:r>
      <w:r w:rsidR="007257A9" w:rsidRPr="008666BB">
        <w:rPr>
          <w:rFonts w:ascii="Book Antiqua" w:hAnsi="Book Antiqua"/>
          <w:i/>
        </w:rPr>
        <w:t>in vitro</w:t>
      </w:r>
      <w:r w:rsidR="00B405F8" w:rsidRPr="008666BB">
        <w:rPr>
          <w:rFonts w:ascii="Book Antiqua" w:hAnsi="Book Antiqua"/>
        </w:rPr>
        <w:t xml:space="preserve"> systems</w:t>
      </w:r>
      <w:r w:rsidR="009633DB" w:rsidRPr="008666BB">
        <w:rPr>
          <w:rFonts w:ascii="Book Antiqua" w:hAnsi="Book Antiqua"/>
        </w:rPr>
        <w:fldChar w:fldCharType="begin">
          <w:fldData xml:space="preserve">PEVuZE5vdGU+PENpdGU+PEF1dGhvcj5aYW5nPC9BdXRob3I+PFllYXI+MjAwMTwvWWVhcj48UmVj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PEVuZE5vdGU+PENpdGU+PEF1dGhvcj5aYW5nPC9BdXRob3I+PFllYXI+MjAwMTwvWWVhcj48UmVj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7" w:tooltip="Zang, 2001 #6616" w:history="1">
        <w:r w:rsidR="009633DB" w:rsidRPr="008666BB">
          <w:rPr>
            <w:rFonts w:ascii="Book Antiqua" w:hAnsi="Book Antiqua"/>
            <w:noProof/>
            <w:vertAlign w:val="superscript"/>
          </w:rPr>
          <w:t>37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257A9" w:rsidRPr="008666BB">
        <w:rPr>
          <w:rFonts w:ascii="Book Antiqua" w:hAnsi="Book Antiqua"/>
        </w:rPr>
        <w:t xml:space="preserve">. Furthermore, Huang </w:t>
      </w:r>
      <w:r w:rsidR="008D1047" w:rsidRPr="008666BB">
        <w:rPr>
          <w:rFonts w:ascii="Book Antiqua" w:hAnsi="Book Antiqua"/>
          <w:i/>
        </w:rPr>
        <w:t>et al</w:t>
      </w:r>
      <w:r w:rsidR="00B405F8" w:rsidRPr="008666BB">
        <w:rPr>
          <w:rFonts w:ascii="Book Antiqua" w:hAnsi="Book Antiqua"/>
        </w:rPr>
        <w:fldChar w:fldCharType="begin">
          <w:fldData xml:space="preserve">PEVuZE5vdGU+PENpdGU+PEF1dGhvcj5IdWFuZzwvQXV0aG9yPjxZZWFyPjE5OTY8L1llYXI+PFJl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</w:fldData>
        </w:fldChar>
      </w:r>
      <w:r w:rsidR="00B405F8" w:rsidRPr="008666BB">
        <w:rPr>
          <w:rFonts w:ascii="Book Antiqua" w:hAnsi="Book Antiqua"/>
        </w:rPr>
        <w:instrText xml:space="preserve"> ADDIN EN.CITE </w:instrText>
      </w:r>
      <w:r w:rsidR="00B405F8" w:rsidRPr="008666BB">
        <w:rPr>
          <w:rFonts w:ascii="Book Antiqua" w:hAnsi="Book Antiqua"/>
        </w:rPr>
        <w:fldChar w:fldCharType="begin">
          <w:fldData xml:space="preserve">PEVuZE5vdGU+PENpdGU+PEF1dGhvcj5IdWFuZzwvQXV0aG9yPjxZZWFyPjE5OTY8L1llYXI+PFJl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</w:fldData>
        </w:fldChar>
      </w:r>
      <w:r w:rsidR="00B405F8" w:rsidRPr="008666BB">
        <w:rPr>
          <w:rFonts w:ascii="Book Antiqua" w:hAnsi="Book Antiqua"/>
        </w:rPr>
        <w:instrText xml:space="preserve"> ADDIN EN.CITE.DATA </w:instrText>
      </w:r>
      <w:r w:rsidR="00B405F8" w:rsidRPr="008666BB">
        <w:rPr>
          <w:rFonts w:ascii="Book Antiqua" w:hAnsi="Book Antiqua"/>
        </w:rPr>
      </w:r>
      <w:r w:rsidR="00B405F8" w:rsidRPr="008666BB">
        <w:rPr>
          <w:rFonts w:ascii="Book Antiqua" w:hAnsi="Book Antiqua"/>
        </w:rPr>
        <w:fldChar w:fldCharType="end"/>
      </w:r>
      <w:r w:rsidR="00B405F8" w:rsidRPr="008666BB">
        <w:rPr>
          <w:rFonts w:ascii="Book Antiqua" w:hAnsi="Book Antiqua"/>
        </w:rPr>
      </w:r>
      <w:r w:rsidR="00B405F8" w:rsidRPr="008666BB">
        <w:rPr>
          <w:rFonts w:ascii="Book Antiqua" w:hAnsi="Book Antiqua"/>
        </w:rPr>
        <w:fldChar w:fldCharType="separate"/>
      </w:r>
      <w:r w:rsidR="00B405F8" w:rsidRPr="008666BB">
        <w:rPr>
          <w:rFonts w:ascii="Book Antiqua" w:hAnsi="Book Antiqua"/>
          <w:noProof/>
          <w:vertAlign w:val="superscript"/>
        </w:rPr>
        <w:t>[</w:t>
      </w:r>
      <w:hyperlink w:anchor="_ENREF_36" w:tooltip="Huang, 1996 #4838" w:history="1">
        <w:r w:rsidR="00B405F8" w:rsidRPr="008666BB">
          <w:rPr>
            <w:rFonts w:ascii="Book Antiqua" w:hAnsi="Book Antiqua"/>
            <w:noProof/>
            <w:vertAlign w:val="superscript"/>
          </w:rPr>
          <w:t>36</w:t>
        </w:r>
      </w:hyperlink>
      <w:r w:rsidR="00B405F8" w:rsidRPr="008666BB">
        <w:rPr>
          <w:rFonts w:ascii="Book Antiqua" w:hAnsi="Book Antiqua"/>
          <w:noProof/>
          <w:vertAlign w:val="superscript"/>
        </w:rPr>
        <w:t>]</w:t>
      </w:r>
      <w:r w:rsidR="00B405F8" w:rsidRPr="008666BB">
        <w:rPr>
          <w:rFonts w:ascii="Book Antiqua" w:hAnsi="Book Antiqua"/>
        </w:rPr>
        <w:fldChar w:fldCharType="end"/>
      </w:r>
      <w:r w:rsidR="007257A9" w:rsidRPr="008666BB">
        <w:rPr>
          <w:rFonts w:ascii="Book Antiqua" w:hAnsi="Book Antiqua"/>
        </w:rPr>
        <w:t xml:space="preserve"> (1996) reported that </w:t>
      </w:r>
      <w:r w:rsidR="00FA277C" w:rsidRPr="008666BB">
        <w:rPr>
          <w:rFonts w:ascii="Book Antiqua" w:hAnsi="Book Antiqua"/>
        </w:rPr>
        <w:t>six copies</w:t>
      </w:r>
      <w:r w:rsidR="007257A9" w:rsidRPr="008666BB">
        <w:rPr>
          <w:rFonts w:ascii="Book Antiqua" w:hAnsi="Book Antiqua"/>
        </w:rPr>
        <w:t xml:space="preserve"> of this HBV PRE fragment III could increase the </w:t>
      </w:r>
      <w:r w:rsidR="00D1463B" w:rsidRPr="008666BB">
        <w:rPr>
          <w:rFonts w:ascii="Book Antiqua" w:hAnsi="Book Antiqua"/>
        </w:rPr>
        <w:t xml:space="preserve">level </w:t>
      </w:r>
      <w:r w:rsidR="007257A9" w:rsidRPr="008666BB">
        <w:rPr>
          <w:rFonts w:ascii="Book Antiqua" w:hAnsi="Book Antiqua"/>
        </w:rPr>
        <w:t>of cytoplasmic S</w:t>
      </w:r>
      <w:r w:rsidR="002015B9" w:rsidRPr="008666BB">
        <w:rPr>
          <w:rFonts w:ascii="Book Antiqua" w:hAnsi="Book Antiqua"/>
        </w:rPr>
        <w:t xml:space="preserve"> </w:t>
      </w:r>
      <w:r w:rsidR="007257A9" w:rsidRPr="008666BB">
        <w:rPr>
          <w:rFonts w:ascii="Book Antiqua" w:hAnsi="Book Antiqua"/>
        </w:rPr>
        <w:t xml:space="preserve">transcript in the same manner as the full length HBV PRE. The activation of cytoplasmic expression by HBV PRE was also observed with other </w:t>
      </w:r>
      <w:proofErr w:type="spellStart"/>
      <w:r w:rsidR="007257A9" w:rsidRPr="008666BB">
        <w:rPr>
          <w:rFonts w:ascii="Book Antiqua" w:hAnsi="Book Antiqua"/>
        </w:rPr>
        <w:t>unspliced</w:t>
      </w:r>
      <w:proofErr w:type="spellEnd"/>
      <w:r w:rsidR="007257A9" w:rsidRPr="008666BB">
        <w:rPr>
          <w:rFonts w:ascii="Book Antiqua" w:hAnsi="Book Antiqua"/>
        </w:rPr>
        <w:t xml:space="preserve"> transcripts such as </w:t>
      </w:r>
      <w:r w:rsidRPr="008666BB">
        <w:rPr>
          <w:rFonts w:ascii="Book Antiqua" w:hAnsi="Book Antiqua"/>
        </w:rPr>
        <w:t xml:space="preserve">the </w:t>
      </w:r>
      <w:r w:rsidR="007257A9" w:rsidRPr="008666BB">
        <w:rPr>
          <w:rFonts w:ascii="Book Antiqua" w:hAnsi="Book Antiqua"/>
        </w:rPr>
        <w:t>CAT reporter gene of t</w:t>
      </w:r>
      <w:r w:rsidR="008235AD" w:rsidRPr="008666BB">
        <w:rPr>
          <w:rFonts w:ascii="Book Antiqua" w:hAnsi="Book Antiqua"/>
        </w:rPr>
        <w:t>he HIV-1 based plasmid (pDM138)</w:t>
      </w:r>
      <w:r w:rsidR="009633DB" w:rsidRPr="008666BB">
        <w:rPr>
          <w:rFonts w:ascii="Book Antiqua" w:hAnsi="Book Antiqua"/>
        </w:rPr>
        <w:fldChar w:fldCharType="begin">
          <w:fldData xml:space="preserve">PEVuZE5vdGU+PENpdGU+PEF1dGhvcj5IdWFuZzwvQXV0aG9yPjxZZWFyPjE5OTQ8L1llYXI+PFJl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ZiBWaXJvbG9neTwvZnVsbC10aXRsZT48YWJici0xPkouIFZpcm9sLjwvYWJici0xPjwvYWx0LXBl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PEVuZE5vdGU+PENpdGU+PEF1dGhvcj5IdWFuZzwvQXV0aG9yPjxZZWFyPjE5OTQ8L1llYXI+PFJl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ZiBWaXJvbG9neTwvZnVsbC10aXRsZT48YWJici0xPkouIFZpcm9sLjwvYWJici0xPjwvYWx0LXBl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8" w:tooltip="Huang, 1994 #39058" w:history="1">
        <w:r w:rsidR="009633DB" w:rsidRPr="008666BB">
          <w:rPr>
            <w:rFonts w:ascii="Book Antiqua" w:hAnsi="Book Antiqua"/>
            <w:noProof/>
            <w:vertAlign w:val="superscript"/>
          </w:rPr>
          <w:t>38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007257A9" w:rsidRPr="008666BB">
        <w:rPr>
          <w:rFonts w:ascii="Book Antiqua" w:hAnsi="Book Antiqua"/>
        </w:rPr>
        <w:sym w:font="Symbol" w:char="F062"/>
      </w:r>
      <w:r w:rsidR="00B405F8" w:rsidRPr="008666BB">
        <w:rPr>
          <w:rFonts w:ascii="Book Antiqua" w:hAnsi="Book Antiqua"/>
        </w:rPr>
        <w:t>- globin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&lt;EndNote&gt;&lt;Cite&gt;&lt;Author&gt;Lu&lt;/Author&gt;&lt;Year&gt;2003&lt;/Year&gt;&lt;RecNum&gt;6883&lt;/RecNum&gt;&lt;DisplayText&gt;&lt;style face="superscript"&gt;[39]&lt;/style&gt;&lt;/DisplayText&gt;&lt;record&gt;&lt;rec-number&gt;6883&lt;/rec-number&gt;&lt;foreign-keys&gt;&lt;key app="EN" db-id="2az55avfaszeznes95gvrtw1dvardpvt9wtf"&gt;6883&lt;/key&gt;&lt;/foreign-keys&gt;&lt;ref-type name="Journal Article"&gt;17&lt;/ref-type&gt;&lt;contributors&gt;&lt;authors&gt;&lt;author&gt;Lu, S.&lt;/author&gt;&lt;author&gt;Cullen, B. R.&lt;/author&gt;&lt;/authors&gt;&lt;/contributors&gt;&lt;auth-address&gt;Department of Molecular Genetics and Microbiology, Duke University Medical Center, Durham, North Carolina 27710, USA.&lt;/auth-address&gt;&lt;titles&gt;&lt;title&gt;Analysis of the stimulatory effect of splicing on mRNA production and utilization in mammalian cells&lt;/title&gt;&lt;secondary-title&gt;RNA&lt;/secondary-title&gt;&lt;alt-title&gt;RNA&lt;/alt-title&gt;&lt;/titles&gt;&lt;periodical&gt;&lt;full-title&gt;RNA&lt;/full-title&gt;&lt;/periodical&gt;&lt;alt-periodical&gt;&lt;full-title&gt;RNA&lt;/full-title&gt;&lt;/alt-periodical&gt;&lt;pages&gt;618-30&lt;/pages&gt;&lt;volume&gt;9&lt;/volume&gt;&lt;number&gt;5&lt;/number&gt;&lt;keywords&gt;&lt;keyword&gt;3T3 Cells&lt;/keyword&gt;&lt;keyword&gt;Active Transport, Cell Nucleus&lt;/keyword&gt;&lt;keyword&gt;Animals&lt;/keyword&gt;&lt;keyword&gt;Cell Line&lt;/keyword&gt;&lt;keyword&gt;Gene Expression&lt;/keyword&gt;&lt;keyword&gt;Globins/genetics&lt;/keyword&gt;&lt;keyword&gt;Hepatitis B virus/genetics&lt;/keyword&gt;&lt;keyword&gt;Humans&lt;/keyword&gt;&lt;keyword&gt;Insulin&lt;/keyword&gt;&lt;keyword&gt;Introns&lt;/keyword&gt;&lt;keyword&gt;Mice&lt;/keyword&gt;&lt;keyword&gt;Proinsulin/genetics&lt;/keyword&gt;&lt;keyword&gt;Protein Biosynthesis&lt;/keyword&gt;&lt;keyword&gt;Protein Precursors/genetics&lt;/keyword&gt;&lt;keyword&gt;Quail&lt;/keyword&gt;&lt;keyword&gt;RNA Processing, Post-Transcriptional&lt;/keyword&gt;&lt;keyword&gt;*RNA Splicing&lt;/keyword&gt;&lt;keyword&gt;RNA, Messenger/biosynthesis/genetics/*metabolism&lt;/keyword&gt;&lt;keyword&gt;Rats&lt;/keyword&gt;&lt;/keywords&gt;&lt;dates&gt;&lt;year&gt;2003&lt;/year&gt;&lt;pub-dates&gt;&lt;date&gt;May&lt;/date&gt;&lt;/pub-dates&gt;&lt;/dates&gt;&lt;isbn&gt;1355-8382 (Print)&amp;#xD;1355-8382 (Linking)&lt;/isbn&gt;&lt;accession-num&gt;12702820&lt;/accession-num&gt;&lt;reviewed-item&gt;p&lt;/reviewed-item&gt;&lt;urls&gt;&lt;related-urls&gt;&lt;url&gt;http://www.ncbi.nlm.nih.gov/pubmed/12702820&lt;/url&gt;&lt;/related-urls&gt;&lt;/urls&gt;&lt;custom2&gt;1370427&lt;/custom2&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9" w:tooltip="Lu, 2003 #6883" w:history="1">
        <w:r w:rsidR="009633DB" w:rsidRPr="008666BB">
          <w:rPr>
            <w:rFonts w:ascii="Book Antiqua" w:hAnsi="Book Antiqua"/>
            <w:noProof/>
            <w:vertAlign w:val="superscript"/>
          </w:rPr>
          <w:t>39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00B405F8" w:rsidRPr="008666BB">
        <w:rPr>
          <w:rFonts w:ascii="Book Antiqua" w:hAnsi="Book Antiqua"/>
        </w:rPr>
        <w:t>and c-</w:t>
      </w:r>
      <w:proofErr w:type="spellStart"/>
      <w:r w:rsidR="00B405F8" w:rsidRPr="008666BB">
        <w:rPr>
          <w:rFonts w:ascii="Book Antiqua" w:hAnsi="Book Antiqua"/>
        </w:rPr>
        <w:t>myc</w:t>
      </w:r>
      <w:proofErr w:type="spellEnd"/>
      <w:r w:rsidR="009633DB" w:rsidRPr="008666BB">
        <w:rPr>
          <w:rFonts w:ascii="Book Antiqua" w:hAnsi="Book Antiqua"/>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PEVuZE5vdGU+PENpdGU+PEF1dGhvcj5IdWFuZzwvQXV0aG9yPjxZZWFyPjE5OTM8L1llYXI+PFJl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1" w:tooltip="Huang, 1993 #23628" w:history="1">
        <w:r w:rsidR="009633DB" w:rsidRPr="008666BB">
          <w:rPr>
            <w:rFonts w:ascii="Book Antiqua" w:hAnsi="Book Antiqua"/>
            <w:noProof/>
            <w:vertAlign w:val="superscript"/>
          </w:rPr>
          <w:t>31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00D1463B" w:rsidRPr="008666BB">
        <w:rPr>
          <w:rFonts w:ascii="Book Antiqua" w:hAnsi="Book Antiqua"/>
        </w:rPr>
        <w:t>Importantly, t</w:t>
      </w:r>
      <w:r w:rsidR="007257A9" w:rsidRPr="008666BB">
        <w:rPr>
          <w:rFonts w:ascii="Book Antiqua" w:hAnsi="Book Antiqua"/>
        </w:rPr>
        <w:t>his function of HBV PRE was only observed when i</w:t>
      </w:r>
      <w:r w:rsidR="00B405F8" w:rsidRPr="008666BB">
        <w:rPr>
          <w:rFonts w:ascii="Book Antiqua" w:hAnsi="Book Antiqua"/>
        </w:rPr>
        <w:t>t is in the correct orientation</w:t>
      </w:r>
      <w:r w:rsidR="009633DB" w:rsidRPr="008666BB">
        <w:rPr>
          <w:rFonts w:ascii="Book Antiqua" w:hAnsi="Book Antiqua"/>
        </w:rPr>
        <w:fldChar w:fldCharType="begin">
          <w:fldData xml:space="preserve">PEVuZE5vdGU+PENpdGU+PEF1dGhvcj5IdWFuZzwvQXV0aG9yPjxZZWFyPjE5OTU8L1llYXI+PFJl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==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PEVuZE5vdGU+PENpdGU+PEF1dGhvcj5IdWFuZzwvQXV0aG9yPjxZZWFyPjE5OTU8L1llYXI+PFJl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==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0" w:tooltip="Huang, 1995 #6868" w:history="1">
        <w:r w:rsidR="009633DB" w:rsidRPr="008666BB">
          <w:rPr>
            <w:rFonts w:ascii="Book Antiqua" w:hAnsi="Book Antiqua"/>
            <w:noProof/>
            <w:vertAlign w:val="superscript"/>
          </w:rPr>
          <w:t>40</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00864708" w:rsidRPr="008666BB">
        <w:rPr>
          <w:rFonts w:ascii="Book Antiqua" w:hAnsi="Book Antiqua"/>
        </w:rPr>
        <w:t>Interestingly</w:t>
      </w:r>
      <w:r w:rsidR="007257A9" w:rsidRPr="008666BB">
        <w:rPr>
          <w:rFonts w:ascii="Book Antiqua" w:hAnsi="Book Antiqua"/>
        </w:rPr>
        <w:t xml:space="preserve">, HBV PRE </w:t>
      </w:r>
      <w:r w:rsidR="00864708" w:rsidRPr="008666BB">
        <w:rPr>
          <w:rFonts w:ascii="Book Antiqua" w:hAnsi="Book Antiqua"/>
        </w:rPr>
        <w:t>confer</w:t>
      </w:r>
      <w:r w:rsidR="002716AB" w:rsidRPr="008666BB">
        <w:rPr>
          <w:rFonts w:ascii="Book Antiqua" w:hAnsi="Book Antiqua"/>
        </w:rPr>
        <w:t>s</w:t>
      </w:r>
      <w:r w:rsidR="007257A9" w:rsidRPr="008666BB">
        <w:rPr>
          <w:rFonts w:ascii="Book Antiqua" w:hAnsi="Book Antiqua"/>
        </w:rPr>
        <w:t xml:space="preserve"> no effect </w:t>
      </w:r>
      <w:r w:rsidR="00864708" w:rsidRPr="008666BB">
        <w:rPr>
          <w:rFonts w:ascii="Book Antiqua" w:hAnsi="Book Antiqua"/>
        </w:rPr>
        <w:t xml:space="preserve">on </w:t>
      </w:r>
      <w:r w:rsidR="007257A9" w:rsidRPr="008666BB">
        <w:rPr>
          <w:rFonts w:ascii="Book Antiqua" w:hAnsi="Book Antiqua"/>
        </w:rPr>
        <w:t xml:space="preserve">very stable </w:t>
      </w:r>
      <w:proofErr w:type="spellStart"/>
      <w:r w:rsidR="007257A9" w:rsidRPr="008666BB">
        <w:rPr>
          <w:rFonts w:ascii="Book Antiqua" w:hAnsi="Book Antiqua"/>
        </w:rPr>
        <w:t>intronless</w:t>
      </w:r>
      <w:proofErr w:type="spellEnd"/>
      <w:r w:rsidR="007257A9" w:rsidRPr="008666BB">
        <w:rPr>
          <w:rFonts w:ascii="Book Antiqua" w:hAnsi="Book Antiqua"/>
        </w:rPr>
        <w:t xml:space="preserve"> transcript</w:t>
      </w:r>
      <w:r w:rsidR="002716AB" w:rsidRPr="008666BB">
        <w:rPr>
          <w:rFonts w:ascii="Book Antiqua" w:hAnsi="Book Antiqua"/>
        </w:rPr>
        <w:t>s</w:t>
      </w:r>
      <w:r w:rsidR="007257A9" w:rsidRPr="008666BB">
        <w:rPr>
          <w:rFonts w:ascii="Book Antiqua" w:hAnsi="Book Antiqua"/>
        </w:rPr>
        <w:t xml:space="preserve"> such as codon optimized </w:t>
      </w:r>
      <w:r w:rsidR="00864708" w:rsidRPr="008666BB">
        <w:rPr>
          <w:rFonts w:ascii="Book Antiqua" w:hAnsi="Book Antiqua"/>
        </w:rPr>
        <w:t xml:space="preserve">luciferase </w:t>
      </w:r>
      <w:r w:rsidR="007257A9" w:rsidRPr="008666BB">
        <w:rPr>
          <w:rFonts w:ascii="Book Antiqua" w:hAnsi="Book Antiqua"/>
        </w:rPr>
        <w:t>(</w:t>
      </w:r>
      <w:proofErr w:type="spellStart"/>
      <w:r w:rsidR="00864708" w:rsidRPr="008666BB">
        <w:rPr>
          <w:rFonts w:ascii="Book Antiqua" w:hAnsi="Book Antiqua"/>
        </w:rPr>
        <w:t>luc</w:t>
      </w:r>
      <w:proofErr w:type="spellEnd"/>
      <w:r w:rsidR="00864708" w:rsidRPr="008666BB">
        <w:rPr>
          <w:rFonts w:ascii="Book Antiqua" w:hAnsi="Book Antiqua"/>
        </w:rPr>
        <w:t>+</w:t>
      </w:r>
      <w:r w:rsidR="00B405F8" w:rsidRPr="008666BB">
        <w:rPr>
          <w:rFonts w:ascii="Book Antiqua" w:hAnsi="Book Antiqua"/>
        </w:rPr>
        <w:t>) transcript</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&lt;EndNote&gt;&lt;Cite&gt;&lt;Author&gt;Panjaworayan&lt;/Author&gt;&lt;Year&gt;2010&lt;/Year&gt;&lt;RecNum&gt;26442&lt;/RecNum&gt;&lt;DisplayText&gt;&lt;style face="superscript"&gt;[41]&lt;/style&gt;&lt;/DisplayText&gt;&lt;record&gt;&lt;rec-number&gt;26442&lt;/rec-number&gt;&lt;foreign-keys&gt;&lt;key app="EN" db-id="2az55avfaszeznes95gvrtw1dvardpvt9wtf"&gt;26442&lt;/key&gt;&lt;/foreign-keys&gt;&lt;ref-type name="Journal Article"&gt;17&lt;/ref-type&gt;&lt;contributors&gt;&lt;authors&gt;&lt;author&gt;Panjaworayan, N.&lt;/author&gt;&lt;author&gt;Payungporn, S.&lt;/author&gt;&lt;author&gt;Poovorawan, Y.&lt;/author&gt;&lt;author&gt;Brown, C. M.&lt;/author&gt;&lt;/authors&gt;&lt;/contributors&gt;&lt;auth-address&gt;Department of Biochemistry, University of Otago, Dunedin, New Zealand.&lt;/auth-address&gt;&lt;titles&gt;&lt;title&gt;Identification of an effective siRNA target site and functional regulatory elements, within the hepatitis B virus posttranscriptional regulatory element&lt;/title&gt;&lt;secondary-title&gt;Virol J&lt;/secondary-title&gt;&lt;alt-title&gt;Virology journal&lt;/alt-title&gt;&lt;/titles&gt;&lt;periodical&gt;&lt;full-title&gt;Virol J&lt;/full-title&gt;&lt;/periodical&gt;&lt;pages&gt;216&lt;/pages&gt;&lt;volume&gt;7&lt;/volume&gt;&lt;edition&gt;2010/09/09&lt;/edition&gt;&lt;keywords&gt;&lt;keyword&gt;*Gene Expression Regulation, Viral&lt;/keyword&gt;&lt;keyword&gt;Genes, Reporter/genetics&lt;/keyword&gt;&lt;keyword&gt;Hepatitis B virus/genetics/*physiology&lt;/keyword&gt;&lt;keyword&gt;Humans&lt;/keyword&gt;&lt;keyword&gt;Nucleic Acid Conformation&lt;/keyword&gt;&lt;keyword&gt;Protein Biosynthesis&lt;/keyword&gt;&lt;keyword&gt;RNA, Messenger/*genetics&lt;/keyword&gt;&lt;keyword&gt;RNA, Small Interfering/*genetics&lt;/keyword&gt;&lt;keyword&gt;RNA, Viral/*genetics&lt;/keyword&gt;&lt;keyword&gt;*Regulatory Sequences, Ribonucleic Acid&lt;/keyword&gt;&lt;keyword&gt;Sequence Deletion&lt;/keyword&gt;&lt;/keywords&gt;&lt;dates&gt;&lt;year&gt;2010&lt;/year&gt;&lt;/dates&gt;&lt;isbn&gt;1743-422X (Electronic)&amp;#xD;1743-422X (Linking)&lt;/isbn&gt;&lt;accession-num&gt;20822550&lt;/accession-num&gt;&lt;urls&gt;&lt;related-urls&gt;&lt;url&gt;http://www.ncbi.nlm.nih.gov/pubmed/20822550&lt;/url&gt;&lt;/related-urls&gt;&lt;/urls&gt;&lt;custom2&gt;2945954&lt;/custom2&gt;&lt;electronic-resource-num&gt;10.1186/1743-422X-7-216&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1" w:tooltip="Panjaworayan, 2010 #26442" w:history="1">
        <w:r w:rsidR="009633DB" w:rsidRPr="008666BB">
          <w:rPr>
            <w:rFonts w:ascii="Book Antiqua" w:hAnsi="Book Antiqua"/>
            <w:noProof/>
            <w:vertAlign w:val="superscript"/>
          </w:rPr>
          <w:t>41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007257A9" w:rsidRPr="008666BB">
        <w:rPr>
          <w:rFonts w:ascii="Book Antiqua" w:hAnsi="Book Antiqua"/>
        </w:rPr>
        <w:t xml:space="preserve">Taken </w:t>
      </w:r>
      <w:r w:rsidR="00D1463B" w:rsidRPr="008666BB">
        <w:rPr>
          <w:rFonts w:ascii="Book Antiqua" w:hAnsi="Book Antiqua"/>
        </w:rPr>
        <w:t xml:space="preserve">together, </w:t>
      </w:r>
      <w:r w:rsidR="007257A9" w:rsidRPr="008666BB">
        <w:rPr>
          <w:rFonts w:ascii="Book Antiqua" w:hAnsi="Book Antiqua"/>
        </w:rPr>
        <w:t>these results</w:t>
      </w:r>
      <w:r w:rsidR="00D1463B" w:rsidRPr="008666BB">
        <w:rPr>
          <w:rFonts w:ascii="Book Antiqua" w:hAnsi="Book Antiqua"/>
        </w:rPr>
        <w:t xml:space="preserve"> demonstrated that </w:t>
      </w:r>
      <w:r w:rsidR="007257A9" w:rsidRPr="008666BB">
        <w:rPr>
          <w:rFonts w:ascii="Book Antiqua" w:hAnsi="Book Antiqua"/>
        </w:rPr>
        <w:t xml:space="preserve">HBV PRE serves as a crucial nuclear export element for </w:t>
      </w:r>
      <w:proofErr w:type="spellStart"/>
      <w:r w:rsidR="007257A9" w:rsidRPr="008666BB">
        <w:rPr>
          <w:rFonts w:ascii="Book Antiqua" w:hAnsi="Book Antiqua"/>
        </w:rPr>
        <w:t>intronless</w:t>
      </w:r>
      <w:proofErr w:type="spellEnd"/>
      <w:r w:rsidR="007257A9" w:rsidRPr="008666BB">
        <w:rPr>
          <w:rFonts w:ascii="Book Antiqua" w:hAnsi="Book Antiqua"/>
        </w:rPr>
        <w:t xml:space="preserve"> transcripts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&lt;EndNote&gt;&lt;Cite&gt;&lt;Author&gt;Sommer&lt;/Author&gt;&lt;Year&gt;2008&lt;/Year&gt;&lt;RecNum&gt;21696&lt;/RecNum&gt;&lt;DisplayText&gt;&lt;style face="superscript"&gt;[8]&lt;/style&gt;&lt;/DisplayText&gt;&lt;record&gt;&lt;rec-number&gt;21696&lt;/rec-number&gt;&lt;foreign-keys&gt;&lt;key app="EN" db-id="2az55avfaszeznes95gvrtw1dvardpvt9wtf"&gt;21696&lt;/key&gt;&lt;/foreign-keys&gt;&lt;ref-type name="Journal Article"&gt;17&lt;/ref-type&gt;&lt;contributors&gt;&lt;authors&gt;&lt;author&gt;Sommer, G.&lt;/author&gt;&lt;author&gt;Heise, T.&lt;/author&gt;&lt;/authors&gt;&lt;/contributors&gt;&lt;auth-address&gt;Medical University of South Carolina, Department of Biochemistry and Molecular Biology, 173 Ashley Avenue, Charleston, SC 29425, USA.&lt;/auth-address&gt;&lt;titles&gt;&lt;title&gt;Posttranscriptional control of HBV gene expression&lt;/title&gt;&lt;secondary-title&gt;Front Biosci&lt;/secondary-title&gt;&lt;alt-title&gt;Frontiers in bioscience : a journal and virtual library&lt;/alt-title&gt;&lt;/titles&gt;&lt;periodical&gt;&lt;full-title&gt;Front Biosci&lt;/full-title&gt;&lt;/periodical&gt;&lt;pages&gt;5533-47&lt;/pages&gt;&lt;volume&gt;13&lt;/volume&gt;&lt;edition&gt;2008/05/30&lt;/edition&gt;&lt;keywords&gt;&lt;keyword&gt;Cell Nucleus/virology&lt;/keyword&gt;&lt;keyword&gt;*Gene Expression Regulation, Viral&lt;/keyword&gt;&lt;keyword&gt;Hepatitis B virus/*genetics&lt;/keyword&gt;&lt;keyword&gt;*RNA Processing, Post-Transcriptional&lt;/keyword&gt;&lt;keyword&gt;RNA, Viral/*genetics&lt;/keyword&gt;&lt;/keywords&gt;&lt;dates&gt;&lt;year&gt;2008&lt;/year&gt;&lt;/dates&gt;&lt;isbn&gt;1093-4715 (Electronic)&amp;#xD;1093-4715 (Linking)&lt;/isbn&gt;&lt;accession-num&gt;18508603&lt;/accession-num&gt;&lt;urls&gt;&lt;related-urls&gt;&lt;url&gt;http://www.ncbi.nlm.nih.gov/pubmed/18508603&lt;/url&gt;&lt;/related-urls&gt;&lt;/urls&gt;&lt;electronic-resource-num&gt;3097 [pii]&lt;/electronic-resource-num&gt;&lt;language&gt;eng&lt;/language&gt;&lt;/record&gt;&lt;/Cite&gt;&lt;/EndNote&gt;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4271D9" w:rsidRPr="008666BB">
        <w:rPr>
          <w:rFonts w:ascii="Book Antiqua" w:hAnsi="Book Antiqua" w:cs="Times New Roman"/>
        </w:rPr>
        <w:t>.</w:t>
      </w:r>
    </w:p>
    <w:p w14:paraId="1A513CC9" w14:textId="4221B35B" w:rsidR="007257A9" w:rsidRPr="008666BB" w:rsidRDefault="007257A9" w:rsidP="00B405F8">
      <w:pPr>
        <w:spacing w:line="360" w:lineRule="auto"/>
        <w:ind w:firstLineChars="200" w:firstLine="480"/>
        <w:jc w:val="both"/>
        <w:rPr>
          <w:rFonts w:ascii="Book Antiqua" w:hAnsi="Book Antiqua"/>
        </w:rPr>
      </w:pPr>
      <w:r w:rsidRPr="008666BB">
        <w:rPr>
          <w:rFonts w:ascii="Book Antiqua" w:hAnsi="Book Antiqua"/>
        </w:rPr>
        <w:t xml:space="preserve">Given that HBV PRE can function </w:t>
      </w:r>
      <w:r w:rsidR="00D1463B" w:rsidRPr="008666BB">
        <w:rPr>
          <w:rFonts w:ascii="Book Antiqua" w:hAnsi="Book Antiqua"/>
        </w:rPr>
        <w:t xml:space="preserve">in </w:t>
      </w:r>
      <w:r w:rsidRPr="008666BB">
        <w:rPr>
          <w:rFonts w:ascii="Book Antiqua" w:hAnsi="Book Antiqua"/>
        </w:rPr>
        <w:t xml:space="preserve">the </w:t>
      </w:r>
      <w:r w:rsidR="00D1463B" w:rsidRPr="008666BB">
        <w:rPr>
          <w:rFonts w:ascii="Book Antiqua" w:hAnsi="Book Antiqua"/>
        </w:rPr>
        <w:t xml:space="preserve">absence </w:t>
      </w:r>
      <w:r w:rsidRPr="008666BB">
        <w:rPr>
          <w:rFonts w:ascii="Book Antiqua" w:hAnsi="Book Antiqua"/>
        </w:rPr>
        <w:t xml:space="preserve">of viral proteins, HBV PRE is likely to </w:t>
      </w:r>
      <w:r w:rsidR="00F51067" w:rsidRPr="008666BB">
        <w:rPr>
          <w:rFonts w:ascii="Book Antiqua" w:hAnsi="Book Antiqua"/>
        </w:rPr>
        <w:t xml:space="preserve">act </w:t>
      </w:r>
      <w:r w:rsidR="00451C73" w:rsidRPr="008666BB">
        <w:rPr>
          <w:rFonts w:ascii="Book Antiqua" w:hAnsi="Book Antiqua"/>
        </w:rPr>
        <w:t xml:space="preserve">through </w:t>
      </w:r>
      <w:r w:rsidRPr="008666BB">
        <w:rPr>
          <w:rFonts w:ascii="Book Antiqua" w:hAnsi="Book Antiqua"/>
        </w:rPr>
        <w:t xml:space="preserve">a different nuclear export pathway </w:t>
      </w:r>
      <w:r w:rsidR="00451C73" w:rsidRPr="008666BB">
        <w:rPr>
          <w:rFonts w:ascii="Book Antiqua" w:hAnsi="Book Antiqua"/>
        </w:rPr>
        <w:t xml:space="preserve">to </w:t>
      </w:r>
      <w:r w:rsidRPr="008666BB">
        <w:rPr>
          <w:rFonts w:ascii="Book Antiqua" w:hAnsi="Book Antiqua"/>
        </w:rPr>
        <w:t>RRE. This proposal is supported by findings from antibiotic sensitivity assays</w:t>
      </w:r>
      <w:r w:rsidR="00451C73" w:rsidRPr="008666BB">
        <w:rPr>
          <w:rFonts w:ascii="Book Antiqua" w:hAnsi="Book Antiqua"/>
        </w:rPr>
        <w:t xml:space="preserve"> whereby</w:t>
      </w:r>
      <w:r w:rsidRPr="008666BB">
        <w:rPr>
          <w:rFonts w:ascii="Book Antiqua" w:hAnsi="Book Antiqua"/>
        </w:rPr>
        <w:t xml:space="preserve"> an inhibitor of </w:t>
      </w:r>
      <w:proofErr w:type="spellStart"/>
      <w:r w:rsidRPr="008666BB">
        <w:rPr>
          <w:rFonts w:ascii="Book Antiqua" w:hAnsi="Book Antiqua"/>
        </w:rPr>
        <w:t>leucine</w:t>
      </w:r>
      <w:proofErr w:type="spellEnd"/>
      <w:r w:rsidRPr="008666BB">
        <w:rPr>
          <w:rFonts w:ascii="Book Antiqua" w:hAnsi="Book Antiqua"/>
        </w:rPr>
        <w:t>-rich NES-dependent export (CRM1-Rev interaction)</w:t>
      </w:r>
      <w:r w:rsidR="00D1463B" w:rsidRPr="008666BB">
        <w:rPr>
          <w:rFonts w:ascii="Book Antiqua" w:hAnsi="Book Antiqua"/>
        </w:rPr>
        <w:t xml:space="preserve">, </w:t>
      </w:r>
      <w:proofErr w:type="spellStart"/>
      <w:r w:rsidRPr="008666BB">
        <w:rPr>
          <w:rFonts w:ascii="Book Antiqua" w:hAnsi="Book Antiqua"/>
        </w:rPr>
        <w:t>leptomycin</w:t>
      </w:r>
      <w:proofErr w:type="spellEnd"/>
      <w:r w:rsidRPr="008666BB">
        <w:rPr>
          <w:rFonts w:ascii="Book Antiqua" w:hAnsi="Book Antiqua"/>
        </w:rPr>
        <w:t xml:space="preserve"> B strongly blocked the nuclear export of RRE mediated mRNA export, but </w:t>
      </w:r>
      <w:r w:rsidR="00D1463B" w:rsidRPr="008666BB">
        <w:rPr>
          <w:rFonts w:ascii="Book Antiqua" w:hAnsi="Book Antiqua"/>
        </w:rPr>
        <w:t>not</w:t>
      </w:r>
      <w:r w:rsidR="00B405F8" w:rsidRPr="008666BB">
        <w:rPr>
          <w:rFonts w:ascii="Book Antiqua" w:hAnsi="Book Antiqua"/>
        </w:rPr>
        <w:t xml:space="preserve"> the HBV PRE export </w:t>
      </w:r>
      <w:proofErr w:type="gramStart"/>
      <w:r w:rsidR="00B405F8" w:rsidRPr="008666BB">
        <w:rPr>
          <w:rFonts w:ascii="Book Antiqua" w:hAnsi="Book Antiqua"/>
        </w:rPr>
        <w:t>pathway</w:t>
      </w:r>
      <w:proofErr w:type="gramEnd"/>
      <w:r w:rsidR="009633DB" w:rsidRPr="008666BB">
        <w:rPr>
          <w:rFonts w:ascii="Book Antiqua" w:hAnsi="Book Antiqua"/>
        </w:rPr>
        <w:fldChar w:fldCharType="begin">
          <w:fldData xml:space="preserve">PEVuZE5vdGU+PENpdGU+PEF1dGhvcj5aYW5nPC9BdXRob3I+PFllYXI+MTk5OTwvWWVhcj48UmVj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PlZpcm9sb2d5PC9mdWxsLXRpdGxlPjwvYWx0LXBlcmlvZGljYWw+PHBhZ2VzPjI5OS0zMDQ8L3Bh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PEVuZE5vdGU+PENpdGU+PEF1dGhvcj5aYW5nPC9BdXRob3I+PFllYXI+MTk5OTwvWWVhcj48UmVj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PlZpcm9sb2d5PC9mdWxsLXRpdGxlPjwvYWx0LXBlcmlvZGljYWw+PHBhZ2VzPjI5OS0zMDQ8L3Bh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2" w:tooltip="Zang, 1999 #7085" w:history="1">
        <w:r w:rsidR="009633DB" w:rsidRPr="008666BB">
          <w:rPr>
            <w:rFonts w:ascii="Book Antiqua" w:hAnsi="Book Antiqua"/>
            <w:noProof/>
            <w:vertAlign w:val="superscript"/>
          </w:rPr>
          <w:t>42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34D82" w:rsidRPr="008666BB">
        <w:rPr>
          <w:rFonts w:ascii="Book Antiqua" w:hAnsi="Book Antiqua"/>
        </w:rPr>
        <w:t xml:space="preserve">. </w:t>
      </w:r>
      <w:r w:rsidRPr="008666BB">
        <w:rPr>
          <w:rFonts w:ascii="Book Antiqua" w:hAnsi="Book Antiqua"/>
        </w:rPr>
        <w:t>Th</w:t>
      </w:r>
      <w:r w:rsidR="00E715AD" w:rsidRPr="008666BB">
        <w:rPr>
          <w:rFonts w:ascii="Book Antiqua" w:hAnsi="Book Antiqua"/>
        </w:rPr>
        <w:t>e</w:t>
      </w:r>
      <w:r w:rsidRPr="008666BB">
        <w:rPr>
          <w:rFonts w:ascii="Book Antiqua" w:hAnsi="Book Antiqua"/>
        </w:rPr>
        <w:t>s</w:t>
      </w:r>
      <w:r w:rsidR="00E715AD" w:rsidRPr="008666BB">
        <w:rPr>
          <w:rFonts w:ascii="Book Antiqua" w:hAnsi="Book Antiqua"/>
        </w:rPr>
        <w:t>e</w:t>
      </w:r>
      <w:r w:rsidRPr="008666BB">
        <w:rPr>
          <w:rFonts w:ascii="Book Antiqua" w:hAnsi="Book Antiqua"/>
        </w:rPr>
        <w:t xml:space="preserve"> observation</w:t>
      </w:r>
      <w:r w:rsidR="001765DC" w:rsidRPr="008666BB">
        <w:rPr>
          <w:rFonts w:ascii="Book Antiqua" w:hAnsi="Book Antiqua"/>
        </w:rPr>
        <w:t>s</w:t>
      </w:r>
      <w:r w:rsidRPr="008666BB">
        <w:rPr>
          <w:rFonts w:ascii="Book Antiqua" w:hAnsi="Book Antiqua"/>
        </w:rPr>
        <w:t xml:space="preserve"> suggest that the nuclear export of HBV PRE proceeds </w:t>
      </w:r>
      <w:r w:rsidR="00B405F8" w:rsidRPr="008666BB">
        <w:rPr>
          <w:rFonts w:ascii="Book Antiqua" w:hAnsi="Book Antiqua"/>
          <w:i/>
        </w:rPr>
        <w:t>via</w:t>
      </w:r>
      <w:r w:rsidRPr="008666BB">
        <w:rPr>
          <w:rFonts w:ascii="Book Antiqua" w:hAnsi="Book Antiqua"/>
        </w:rPr>
        <w:t xml:space="preserve"> a CRM1 independent pathway</w:t>
      </w:r>
      <w:r w:rsidR="00E715AD" w:rsidRPr="008666BB">
        <w:rPr>
          <w:rFonts w:ascii="Book Antiqua" w:hAnsi="Book Antiqua"/>
        </w:rPr>
        <w:t xml:space="preserve"> and</w:t>
      </w:r>
      <w:r w:rsidRPr="008666BB">
        <w:rPr>
          <w:rFonts w:ascii="Book Antiqua" w:hAnsi="Book Antiqua"/>
        </w:rPr>
        <w:t xml:space="preserve"> does not require viral trans-acting factors for its function. Therefore, it was hypothesi</w:t>
      </w:r>
      <w:r w:rsidR="002D07C4" w:rsidRPr="008666BB">
        <w:rPr>
          <w:rFonts w:ascii="Book Antiqua" w:hAnsi="Book Antiqua"/>
        </w:rPr>
        <w:t>z</w:t>
      </w:r>
      <w:r w:rsidRPr="008666BB">
        <w:rPr>
          <w:rFonts w:ascii="Book Antiqua" w:hAnsi="Book Antiqua"/>
        </w:rPr>
        <w:t xml:space="preserve">ed to </w:t>
      </w:r>
      <w:r w:rsidR="00E715AD" w:rsidRPr="008666BB">
        <w:rPr>
          <w:rFonts w:ascii="Book Antiqua" w:hAnsi="Book Antiqua"/>
        </w:rPr>
        <w:t xml:space="preserve">respond </w:t>
      </w:r>
      <w:r w:rsidRPr="008666BB">
        <w:rPr>
          <w:rFonts w:ascii="Book Antiqua" w:hAnsi="Book Antiqua"/>
        </w:rPr>
        <w:t xml:space="preserve">in a similar way to </w:t>
      </w:r>
      <w:r w:rsidR="00E715AD" w:rsidRPr="008666BB">
        <w:rPr>
          <w:rFonts w:ascii="Book Antiqua" w:hAnsi="Book Antiqua"/>
        </w:rPr>
        <w:t xml:space="preserve">the </w:t>
      </w:r>
      <w:r w:rsidRPr="008666BB">
        <w:rPr>
          <w:rFonts w:ascii="Book Antiqua" w:hAnsi="Book Antiqua"/>
        </w:rPr>
        <w:t>constitutive transport element CTE</w:t>
      </w:r>
      <w:r w:rsidR="002D07C4" w:rsidRPr="008666BB">
        <w:rPr>
          <w:rFonts w:ascii="Book Antiqua" w:hAnsi="Book Antiqua"/>
        </w:rPr>
        <w:t>,</w:t>
      </w:r>
      <w:r w:rsidRPr="008666BB">
        <w:rPr>
          <w:rFonts w:ascii="Book Antiqua" w:hAnsi="Book Antiqua"/>
        </w:rPr>
        <w:t xml:space="preserve"> an RNA </w:t>
      </w:r>
      <w:proofErr w:type="spellStart"/>
      <w:r w:rsidRPr="008666BB">
        <w:rPr>
          <w:rFonts w:ascii="Book Antiqua" w:hAnsi="Book Antiqua"/>
        </w:rPr>
        <w:t>cis</w:t>
      </w:r>
      <w:proofErr w:type="spellEnd"/>
      <w:r w:rsidRPr="008666BB">
        <w:rPr>
          <w:rFonts w:ascii="Book Antiqua" w:hAnsi="Book Antiqua"/>
        </w:rPr>
        <w:t>-acting export element found in the 3</w:t>
      </w:r>
      <w:r w:rsidRPr="008666BB">
        <w:rPr>
          <w:rFonts w:ascii="Book Antiqua" w:hAnsi="Book Antiqua"/>
        </w:rPr>
        <w:sym w:font="Symbol" w:char="F0A2"/>
      </w:r>
      <w:r w:rsidRPr="008666BB">
        <w:rPr>
          <w:rFonts w:ascii="Book Antiqua" w:hAnsi="Book Antiqua"/>
        </w:rPr>
        <w:t xml:space="preserve"> </w:t>
      </w:r>
      <w:r w:rsidRPr="008666BB">
        <w:rPr>
          <w:rFonts w:ascii="Book Antiqua" w:hAnsi="Book Antiqua"/>
        </w:rPr>
        <w:lastRenderedPageBreak/>
        <w:t>UTR of simple retroviruses, Manson-Pfizer monkey virus (MPMV) and simian retrovirus type 1 (SRV-1)</w:t>
      </w:r>
      <w:r w:rsidR="009633DB" w:rsidRPr="008666BB">
        <w:rPr>
          <w:rFonts w:ascii="Book Antiqua" w:hAnsi="Book Antiqua" w:cs="Times New Roman"/>
        </w:rPr>
        <w:fldChar w:fldCharType="begin">
          <w:fldData xml:space="preserve">PEVuZE5vdGU+PENpdGU+PEF1dGhvcj5OYWthbXVyYTwvQXV0aG9yPjxZZWFyPjIwMTI8L1llYXI+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PEVuZE5vdGU+PENpdGU+PEF1dGhvcj5OYWthbXVyYTwvQXV0aG9yPjxZZWFyPjIwMTI8L1llYXI+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43" w:tooltip="Nakamura, 2012 #39213" w:history="1">
        <w:r w:rsidR="009633DB" w:rsidRPr="008666BB">
          <w:rPr>
            <w:rFonts w:ascii="Book Antiqua" w:hAnsi="Book Antiqua" w:cs="Times New Roman"/>
            <w:noProof/>
            <w:vertAlign w:val="superscript"/>
          </w:rPr>
          <w:t>43</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w:t>
      </w:r>
      <w:r w:rsidRPr="008666BB">
        <w:rPr>
          <w:rFonts w:ascii="Book Antiqua" w:hAnsi="Book Antiqua"/>
        </w:rPr>
        <w:t xml:space="preserve"> </w:t>
      </w:r>
      <w:r w:rsidR="00705E04" w:rsidRPr="008666BB">
        <w:rPr>
          <w:rFonts w:ascii="Book Antiqua" w:hAnsi="Book Antiqua"/>
        </w:rPr>
        <w:t xml:space="preserve">The </w:t>
      </w:r>
      <w:r w:rsidRPr="008666BB">
        <w:rPr>
          <w:rFonts w:ascii="Book Antiqua" w:hAnsi="Book Antiqua"/>
        </w:rPr>
        <w:t xml:space="preserve">CTE </w:t>
      </w:r>
      <w:r w:rsidR="002D07C4" w:rsidRPr="008666BB">
        <w:rPr>
          <w:rFonts w:ascii="Book Antiqua" w:hAnsi="Book Antiqua"/>
        </w:rPr>
        <w:t xml:space="preserve">is </w:t>
      </w:r>
      <w:r w:rsidRPr="008666BB">
        <w:rPr>
          <w:rFonts w:ascii="Book Antiqua" w:hAnsi="Book Antiqua"/>
        </w:rPr>
        <w:t>120 nucleotides</w:t>
      </w:r>
      <w:r w:rsidR="002D07C4" w:rsidRPr="008666BB">
        <w:rPr>
          <w:rFonts w:ascii="Book Antiqua" w:hAnsi="Book Antiqua"/>
        </w:rPr>
        <w:t xml:space="preserve"> in length</w:t>
      </w:r>
      <w:r w:rsidRPr="008666BB">
        <w:rPr>
          <w:rFonts w:ascii="Book Antiqua" w:hAnsi="Book Antiqua"/>
        </w:rPr>
        <w:t xml:space="preserve"> and forms a stem-loop structure that binds to the NXF protein family </w:t>
      </w:r>
      <w:r w:rsidR="00F156D7" w:rsidRPr="008666BB">
        <w:rPr>
          <w:rFonts w:ascii="Book Antiqua" w:hAnsi="Book Antiqua"/>
        </w:rPr>
        <w:t xml:space="preserve">member </w:t>
      </w:r>
      <w:r w:rsidRPr="008666BB">
        <w:rPr>
          <w:rFonts w:ascii="Book Antiqua" w:hAnsi="Book Antiqua"/>
        </w:rPr>
        <w:t>TAP</w:t>
      </w:r>
      <w:r w:rsidR="00F156D7" w:rsidRPr="008666BB">
        <w:rPr>
          <w:rFonts w:ascii="Book Antiqua" w:hAnsi="Book Antiqua"/>
        </w:rPr>
        <w:t>/</w:t>
      </w:r>
      <w:proofErr w:type="gramStart"/>
      <w:r w:rsidR="00F156D7" w:rsidRPr="008666BB">
        <w:rPr>
          <w:rFonts w:ascii="Book Antiqua" w:hAnsi="Book Antiqua"/>
        </w:rPr>
        <w:t>NXF1</w:t>
      </w:r>
      <w:proofErr w:type="gramEnd"/>
      <w:r w:rsidR="009633DB" w:rsidRPr="008666BB">
        <w:rPr>
          <w:rFonts w:ascii="Book Antiqua" w:hAnsi="Book Antiqua"/>
        </w:rPr>
        <w:fldChar w:fldCharType="begin">
          <w:fldData xml:space="preserve">PEVuZE5vdGU+PENpdGU+PEF1dGhvcj5HcnV0ZXI8L0F1dGhvcj48WWVhcj4xOTk4PC9ZZWFyPjxS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PEVuZE5vdGU+PENpdGU+PEF1dGhvcj5HcnV0ZXI8L0F1dGhvcj48WWVhcj4xOTk4PC9ZZWFyPjxS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4" w:tooltip="Gruter, 1998 #39055" w:history="1">
        <w:r w:rsidR="009633DB" w:rsidRPr="008666BB">
          <w:rPr>
            <w:rFonts w:ascii="Book Antiqua" w:hAnsi="Book Antiqua"/>
            <w:noProof/>
            <w:vertAlign w:val="superscript"/>
          </w:rPr>
          <w:t>44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284B4D" w:rsidRPr="008666BB">
        <w:rPr>
          <w:rFonts w:ascii="Book Antiqua" w:hAnsi="Book Antiqua"/>
        </w:rPr>
        <w:t xml:space="preserve">. </w:t>
      </w:r>
      <w:r w:rsidRPr="008666BB">
        <w:rPr>
          <w:rFonts w:ascii="Book Antiqua" w:hAnsi="Book Antiqua"/>
        </w:rPr>
        <w:t xml:space="preserve">CTE interacts </w:t>
      </w:r>
      <w:r w:rsidR="001D15C1" w:rsidRPr="008666BB">
        <w:rPr>
          <w:rFonts w:ascii="Book Antiqua" w:hAnsi="Book Antiqua"/>
        </w:rPr>
        <w:t xml:space="preserve">directly </w:t>
      </w:r>
      <w:r w:rsidRPr="008666BB">
        <w:rPr>
          <w:rFonts w:ascii="Book Antiqua" w:hAnsi="Book Antiqua"/>
        </w:rPr>
        <w:t>with TAP</w:t>
      </w:r>
      <w:r w:rsidR="00F156D7" w:rsidRPr="008666BB">
        <w:rPr>
          <w:rFonts w:ascii="Book Antiqua" w:hAnsi="Book Antiqua"/>
        </w:rPr>
        <w:t>/NXF1</w:t>
      </w:r>
      <w:r w:rsidR="00444914" w:rsidRPr="008666BB">
        <w:rPr>
          <w:rFonts w:ascii="Book Antiqua" w:hAnsi="Book Antiqua"/>
        </w:rPr>
        <w:t xml:space="preserve">, </w:t>
      </w:r>
      <w:r w:rsidR="00E715AD" w:rsidRPr="008666BB">
        <w:rPr>
          <w:rFonts w:ascii="Book Antiqua" w:hAnsi="Book Antiqua"/>
        </w:rPr>
        <w:t xml:space="preserve">which </w:t>
      </w:r>
      <w:r w:rsidRPr="008666BB">
        <w:rPr>
          <w:rFonts w:ascii="Book Antiqua" w:hAnsi="Book Antiqua"/>
        </w:rPr>
        <w:t>then delivers the CTE-containing transcript to the nuclear pore for export to the cytoplasm.</w:t>
      </w:r>
      <w:r w:rsidR="00165402" w:rsidRPr="008666BB">
        <w:rPr>
          <w:rFonts w:ascii="Book Antiqua" w:hAnsi="Book Antiqua"/>
        </w:rPr>
        <w:t xml:space="preserve"> </w:t>
      </w:r>
      <w:r w:rsidR="00F156D7" w:rsidRPr="008666BB">
        <w:rPr>
          <w:rFonts w:ascii="Book Antiqua" w:hAnsi="Book Antiqua"/>
        </w:rPr>
        <w:t xml:space="preserve">TAP/NXF1 </w:t>
      </w:r>
      <w:r w:rsidR="00165402" w:rsidRPr="008666BB">
        <w:rPr>
          <w:rFonts w:ascii="Book Antiqua" w:hAnsi="Book Antiqua"/>
        </w:rPr>
        <w:t>is a non-</w:t>
      </w:r>
      <w:proofErr w:type="spellStart"/>
      <w:r w:rsidR="00165402" w:rsidRPr="008666BB">
        <w:rPr>
          <w:rFonts w:ascii="Book Antiqua" w:hAnsi="Book Antiqua"/>
        </w:rPr>
        <w:t>importin</w:t>
      </w:r>
      <w:proofErr w:type="spellEnd"/>
      <w:r w:rsidR="00165402" w:rsidRPr="008666BB">
        <w:rPr>
          <w:rFonts w:ascii="Book Antiqua" w:hAnsi="Book Antiqua"/>
        </w:rPr>
        <w:t>β family transporter reporter, which plays a crucial role in nuclear export of spliced cellular mRNA</w:t>
      </w:r>
      <w:r w:rsidR="00961CCF" w:rsidRPr="008666BB">
        <w:rPr>
          <w:rFonts w:ascii="Book Antiqua" w:hAnsi="Book Antiqua"/>
        </w:rPr>
        <w:t>s</w:t>
      </w:r>
      <w:r w:rsidR="001D15C1" w:rsidRPr="008666BB">
        <w:rPr>
          <w:rFonts w:ascii="Book Antiqua" w:hAnsi="Book Antiqua"/>
        </w:rPr>
        <w:t xml:space="preserve"> but</w:t>
      </w:r>
      <w:r w:rsidR="0050211B" w:rsidRPr="008666BB">
        <w:rPr>
          <w:rFonts w:ascii="Book Antiqua" w:hAnsi="Book Antiqua"/>
        </w:rPr>
        <w:t xml:space="preserve"> does not require </w:t>
      </w:r>
      <w:proofErr w:type="spellStart"/>
      <w:r w:rsidR="008A085E" w:rsidRPr="008666BB">
        <w:rPr>
          <w:rFonts w:ascii="Book Antiqua" w:hAnsi="Book Antiqua"/>
        </w:rPr>
        <w:t>RanGTP</w:t>
      </w:r>
      <w:proofErr w:type="spellEnd"/>
      <w:r w:rsidR="0050211B" w:rsidRPr="008666BB">
        <w:rPr>
          <w:rFonts w:ascii="Book Antiqua" w:hAnsi="Book Antiqua"/>
        </w:rPr>
        <w:t xml:space="preserve">. </w:t>
      </w:r>
      <w:r w:rsidRPr="008666BB">
        <w:rPr>
          <w:rFonts w:ascii="Book Antiqua" w:hAnsi="Book Antiqua"/>
        </w:rPr>
        <w:t>However, the mutant of Ran-binding protein 1 (R</w:t>
      </w:r>
      <w:r w:rsidR="00705E04" w:rsidRPr="008666BB">
        <w:rPr>
          <w:rFonts w:ascii="Book Antiqua" w:hAnsi="Book Antiqua"/>
        </w:rPr>
        <w:t>an</w:t>
      </w:r>
      <w:r w:rsidRPr="008666BB">
        <w:rPr>
          <w:rFonts w:ascii="Book Antiqua" w:hAnsi="Book Antiqua"/>
        </w:rPr>
        <w:t xml:space="preserve">BP1) is found to block export mediated </w:t>
      </w:r>
      <w:r w:rsidR="00B405F8" w:rsidRPr="008666BB">
        <w:rPr>
          <w:rFonts w:ascii="Book Antiqua" w:hAnsi="Book Antiqua"/>
        </w:rPr>
        <w:t xml:space="preserve">by HBV PRE and RRE, but not </w:t>
      </w:r>
      <w:proofErr w:type="gramStart"/>
      <w:r w:rsidR="00B405F8" w:rsidRPr="008666BB">
        <w:rPr>
          <w:rFonts w:ascii="Book Antiqua" w:hAnsi="Book Antiqua"/>
        </w:rPr>
        <w:t>CTE</w:t>
      </w:r>
      <w:proofErr w:type="gramEnd"/>
      <w:r w:rsidR="009633DB" w:rsidRPr="008666BB">
        <w:rPr>
          <w:rFonts w:ascii="Book Antiqua" w:hAnsi="Book Antiqua"/>
        </w:rPr>
        <w:fldChar w:fldCharType="begin">
          <w:fldData xml:space="preserve">PEVuZE5vdGU+PENpdGU+PEF1dGhvcj5aYW5nPC9BdXRob3I+PFllYXI+MTk5OTwvWWVhcj48UmVj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PlZpcm9sb2d5PC9mdWxsLXRpdGxlPjwvYWx0LXBlcmlvZGljYWw+PHBhZ2VzPjI5OS0zMDQ8L3Bh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PEVuZE5vdGU+PENpdGU+PEF1dGhvcj5aYW5nPC9BdXRob3I+PFllYXI+MTk5OTwvWWVhcj48UmVj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PlZpcm9sb2d5PC9mdWxsLXRpdGxlPjwvYWx0LXBlcmlvZGljYWw+PHBhZ2VzPjI5OS0zMDQ8L3Bh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2" w:tooltip="Zang, 1999 #7085" w:history="1">
        <w:r w:rsidR="009633DB" w:rsidRPr="008666BB">
          <w:rPr>
            <w:rFonts w:ascii="Book Antiqua" w:hAnsi="Book Antiqua"/>
            <w:noProof/>
            <w:vertAlign w:val="superscript"/>
          </w:rPr>
          <w:t>42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705E04" w:rsidRPr="008666BB">
        <w:rPr>
          <w:rFonts w:ascii="Book Antiqua" w:hAnsi="Book Antiqua"/>
        </w:rPr>
        <w:t xml:space="preserve"> indicating a distinct pathway.</w:t>
      </w:r>
      <w:r w:rsidR="008D1047" w:rsidRPr="008666BB">
        <w:rPr>
          <w:rFonts w:ascii="Book Antiqua" w:hAnsi="Book Antiqua"/>
        </w:rPr>
        <w:t xml:space="preserve"> </w:t>
      </w:r>
      <w:r w:rsidR="008B22FA" w:rsidRPr="008666BB">
        <w:rPr>
          <w:rFonts w:ascii="Book Antiqua" w:hAnsi="Book Antiqua"/>
          <w:i/>
        </w:rPr>
        <w:t>I</w:t>
      </w:r>
      <w:r w:rsidRPr="008666BB">
        <w:rPr>
          <w:rFonts w:ascii="Book Antiqua" w:hAnsi="Book Antiqua"/>
          <w:i/>
        </w:rPr>
        <w:t xml:space="preserve">n </w:t>
      </w:r>
      <w:proofErr w:type="spellStart"/>
      <w:r w:rsidRPr="008666BB">
        <w:rPr>
          <w:rFonts w:ascii="Book Antiqua" w:hAnsi="Book Antiqua"/>
          <w:i/>
        </w:rPr>
        <w:t>silico</w:t>
      </w:r>
      <w:proofErr w:type="spellEnd"/>
      <w:r w:rsidRPr="008666BB">
        <w:rPr>
          <w:rFonts w:ascii="Book Antiqua" w:hAnsi="Book Antiqua"/>
        </w:rPr>
        <w:t xml:space="preserve"> analysis revealed that there is no </w:t>
      </w:r>
      <w:r w:rsidR="00705E04" w:rsidRPr="008666BB">
        <w:rPr>
          <w:rFonts w:ascii="Book Antiqua" w:hAnsi="Book Antiqua"/>
        </w:rPr>
        <w:t xml:space="preserve">RNA </w:t>
      </w:r>
      <w:r w:rsidRPr="008666BB">
        <w:rPr>
          <w:rFonts w:ascii="Book Antiqua" w:hAnsi="Book Antiqua"/>
        </w:rPr>
        <w:t xml:space="preserve">sequence similarity between </w:t>
      </w:r>
      <w:r w:rsidR="00705E04" w:rsidRPr="008666BB">
        <w:rPr>
          <w:rFonts w:ascii="Book Antiqua" w:hAnsi="Book Antiqua"/>
        </w:rPr>
        <w:t xml:space="preserve">the </w:t>
      </w:r>
      <w:r w:rsidRPr="008666BB">
        <w:rPr>
          <w:rFonts w:ascii="Book Antiqua" w:hAnsi="Book Antiqua"/>
        </w:rPr>
        <w:t xml:space="preserve">CTE and HBV PRE. These data </w:t>
      </w:r>
      <w:r w:rsidR="002C6A4C" w:rsidRPr="008666BB">
        <w:rPr>
          <w:rFonts w:ascii="Book Antiqua" w:hAnsi="Book Antiqua"/>
        </w:rPr>
        <w:t xml:space="preserve">also </w:t>
      </w:r>
      <w:r w:rsidRPr="008666BB">
        <w:rPr>
          <w:rFonts w:ascii="Book Antiqua" w:hAnsi="Book Antiqua"/>
        </w:rPr>
        <w:t>suggest that HBV PRE does not c</w:t>
      </w:r>
      <w:r w:rsidR="00FA277C" w:rsidRPr="008666BB">
        <w:rPr>
          <w:rFonts w:ascii="Book Antiqua" w:hAnsi="Book Antiqua"/>
        </w:rPr>
        <w:t xml:space="preserve">ontain the binding site for </w:t>
      </w:r>
      <w:r w:rsidR="00F156D7" w:rsidRPr="008666BB">
        <w:rPr>
          <w:rFonts w:ascii="Book Antiqua" w:hAnsi="Book Antiqua"/>
        </w:rPr>
        <w:t>TAP/NXF1</w:t>
      </w:r>
      <w:r w:rsidR="00FA277C" w:rsidRPr="008666BB">
        <w:rPr>
          <w:rFonts w:ascii="Book Antiqua" w:hAnsi="Book Antiqua"/>
        </w:rPr>
        <w:t xml:space="preserve">, </w:t>
      </w:r>
      <w:r w:rsidRPr="008666BB">
        <w:rPr>
          <w:rFonts w:ascii="Book Antiqua" w:hAnsi="Book Antiqua"/>
        </w:rPr>
        <w:t xml:space="preserve">and </w:t>
      </w:r>
      <w:r w:rsidR="00F156D7" w:rsidRPr="008666BB">
        <w:rPr>
          <w:rFonts w:ascii="Book Antiqua" w:hAnsi="Book Antiqua"/>
        </w:rPr>
        <w:t xml:space="preserve">did </w:t>
      </w:r>
      <w:r w:rsidRPr="008666BB">
        <w:rPr>
          <w:rFonts w:ascii="Book Antiqua" w:hAnsi="Book Antiqua"/>
        </w:rPr>
        <w:t xml:space="preserve">not directly interact with the </w:t>
      </w:r>
      <w:r w:rsidR="00F156D7" w:rsidRPr="008666BB">
        <w:rPr>
          <w:rFonts w:ascii="Book Antiqua" w:hAnsi="Book Antiqua"/>
        </w:rPr>
        <w:t>TAP/NXF1</w:t>
      </w:r>
      <w:r w:rsidR="00B405F8" w:rsidRPr="008666BB">
        <w:rPr>
          <w:rFonts w:ascii="Book Antiqua" w:hAnsi="Book Antiqua"/>
        </w:rPr>
        <w:t>protein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&lt;EndNote&gt;&lt;Cite&gt;&lt;Author&gt;Tang&lt;/Author&gt;&lt;Year&gt;1997&lt;/Year&gt;&lt;RecNum&gt;7104&lt;/RecNum&gt;&lt;DisplayText&gt;&lt;style face="superscript"&gt;[45]&lt;/style&gt;&lt;/DisplayText&gt;&lt;record&gt;&lt;rec-number&gt;7104&lt;/rec-number&gt;&lt;foreign-keys&gt;&lt;key app="EN" db-id="2az55avfaszeznes95gvrtw1dvardpvt9wtf"&gt;7104&lt;/key&gt;&lt;/foreign-keys&gt;&lt;ref-type name="Journal Article"&gt;17&lt;/ref-type&gt;&lt;contributors&gt;&lt;authors&gt;&lt;author&gt;Tang, H.&lt;/author&gt;&lt;author&gt;Xu, Y.&lt;/author&gt;&lt;author&gt;Wong-Staal, F.&lt;/author&gt;&lt;/authors&gt;&lt;/contributors&gt;&lt;auth-address&gt;Department of Biology, University of California, San Diego, La Jolla 92093-0665, USA.&lt;/auth-address&gt;&lt;titles&gt;&lt;title&gt;Identification and purification of cellular proteins that specifically interact with the RNA constitutive transport elements from retrovirus D&lt;/title&gt;&lt;secondary-title&gt;Virology&lt;/secondary-title&gt;&lt;alt-title&gt;Virology&lt;/alt-title&gt;&lt;/titles&gt;&lt;periodical&gt;&lt;full-title&gt;Virology&lt;/full-title&gt;&lt;/periodical&gt;&lt;alt-periodical&gt;&lt;full-title&gt;Virology&lt;/full-title&gt;&lt;/alt-periodical&gt;&lt;pages&gt;333-9&lt;/pages&gt;&lt;volume&gt;228&lt;/volume&gt;&lt;number&gt;2&lt;/number&gt;&lt;keywords&gt;&lt;keyword&gt;Animals&lt;/keyword&gt;&lt;keyword&gt;Haplorhini/virology&lt;/keyword&gt;&lt;keyword&gt;HeLa Cells&lt;/keyword&gt;&lt;keyword&gt;Humans&lt;/keyword&gt;&lt;keyword&gt;Mason-Pfizer monkey virus/*genetics&lt;/keyword&gt;&lt;keyword&gt;Mutagenesis&lt;/keyword&gt;&lt;keyword&gt;Nuclear Proteins/isolation &amp;amp; purification/*metabolism&lt;/keyword&gt;&lt;keyword&gt;RNA, Viral/*metabolism&lt;/keyword&gt;&lt;keyword&gt;Retroviruses, Simian/*genetics&lt;/keyword&gt;&lt;keyword&gt;Tumor Cells, Cultured&lt;/keyword&gt;&lt;/keywords&gt;&lt;dates&gt;&lt;year&gt;1997&lt;/year&gt;&lt;pub-dates&gt;&lt;date&gt;Feb 17&lt;/date&gt;&lt;/pub-dates&gt;&lt;/dates&gt;&lt;isbn&gt;0042-6822 (Print)&amp;#xD;0042-6822 (Linking)&lt;/isbn&gt;&lt;accession-num&gt;9123840&lt;/accession-num&gt;&lt;urls&gt;&lt;related-urls&gt;&lt;url&gt;http://www.ncbi.nlm.nih.gov/pubmed/9123840&lt;/url&gt;&lt;url&gt;http://ac.els-cdn.com/S004268229698407X/1-s2.0-S004268229698407X-main.pdf?_tid=af4c77ac-2fd5-11e3-878b-00000aacb35e&amp;amp;acdnat=1381208236_7cc8eb4fd74860cee866fff9a81ecd3c&lt;/url&gt;&lt;/related-urls&gt;&lt;/urls&gt;&lt;electronic-resource-num&gt;10.1006/viro.1996.8407&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5" w:tooltip="Tang, 1997 #7104" w:history="1">
        <w:r w:rsidR="009633DB" w:rsidRPr="008666BB">
          <w:rPr>
            <w:rFonts w:ascii="Book Antiqua" w:hAnsi="Book Antiqua"/>
            <w:noProof/>
            <w:vertAlign w:val="superscript"/>
          </w:rPr>
          <w:t>45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284B4D" w:rsidRPr="008666BB">
        <w:rPr>
          <w:rFonts w:ascii="Book Antiqua" w:hAnsi="Book Antiqua"/>
        </w:rPr>
        <w:t xml:space="preserve">. </w:t>
      </w:r>
      <w:r w:rsidR="00397DD9" w:rsidRPr="008666BB">
        <w:rPr>
          <w:rFonts w:ascii="Book Antiqua" w:hAnsi="Book Antiqua"/>
        </w:rPr>
        <w:t>These results suggest</w:t>
      </w:r>
      <w:proofErr w:type="gramStart"/>
      <w:r w:rsidR="002C6A4C" w:rsidRPr="008666BB">
        <w:rPr>
          <w:rFonts w:ascii="Book Antiqua" w:hAnsi="Book Antiqua"/>
        </w:rPr>
        <w:t>,</w:t>
      </w:r>
      <w:proofErr w:type="gramEnd"/>
      <w:r w:rsidRPr="008666BB">
        <w:rPr>
          <w:rFonts w:ascii="Book Antiqua" w:hAnsi="Book Antiqua"/>
        </w:rPr>
        <w:t xml:space="preserve"> HBV PRE </w:t>
      </w:r>
      <w:r w:rsidR="002C6A4C" w:rsidRPr="008666BB">
        <w:rPr>
          <w:rFonts w:ascii="Book Antiqua" w:hAnsi="Book Antiqua"/>
        </w:rPr>
        <w:t>is likely</w:t>
      </w:r>
      <w:r w:rsidRPr="008666BB">
        <w:rPr>
          <w:rFonts w:ascii="Book Antiqua" w:hAnsi="Book Antiqua"/>
        </w:rPr>
        <w:t xml:space="preserve"> to utilize a distinct nuclear export pathway </w:t>
      </w:r>
      <w:r w:rsidR="002C6A4C" w:rsidRPr="008666BB">
        <w:rPr>
          <w:rFonts w:ascii="Book Antiqua" w:hAnsi="Book Antiqua"/>
        </w:rPr>
        <w:t xml:space="preserve">different to </w:t>
      </w:r>
      <w:r w:rsidRPr="008666BB">
        <w:rPr>
          <w:rFonts w:ascii="Book Antiqua" w:hAnsi="Book Antiqua"/>
        </w:rPr>
        <w:t xml:space="preserve">that of RRE-Rev or CTE-TAP. In addition, </w:t>
      </w:r>
      <w:proofErr w:type="spellStart"/>
      <w:r w:rsidRPr="008666BB">
        <w:rPr>
          <w:rFonts w:ascii="Book Antiqua" w:hAnsi="Book Antiqua"/>
        </w:rPr>
        <w:t>Zang</w:t>
      </w:r>
      <w:proofErr w:type="spellEnd"/>
      <w:r w:rsidRPr="008666BB">
        <w:rPr>
          <w:rFonts w:ascii="Book Antiqua" w:hAnsi="Book Antiqua"/>
        </w:rPr>
        <w:t xml:space="preserve"> </w:t>
      </w:r>
      <w:r w:rsidR="008D1047" w:rsidRPr="008666BB">
        <w:rPr>
          <w:rFonts w:ascii="Book Antiqua" w:hAnsi="Book Antiqua"/>
          <w:i/>
        </w:rPr>
        <w:t>et al</w:t>
      </w:r>
      <w:r w:rsidRPr="008666BB">
        <w:rPr>
          <w:rFonts w:ascii="Book Antiqua" w:hAnsi="Book Antiqua"/>
          <w:i/>
        </w:rPr>
        <w:t>.</w:t>
      </w:r>
      <w:r w:rsidRPr="008666BB">
        <w:rPr>
          <w:rFonts w:ascii="Book Antiqua" w:hAnsi="Book Antiqua"/>
        </w:rPr>
        <w:t xml:space="preserve"> </w:t>
      </w:r>
      <w:r w:rsidR="00284B4D" w:rsidRPr="008666BB">
        <w:rPr>
          <w:rFonts w:ascii="Book Antiqua" w:hAnsi="Book Antiqua"/>
        </w:rPr>
        <w:t>2001</w:t>
      </w:r>
      <w:r w:rsidRPr="008666BB">
        <w:rPr>
          <w:rFonts w:ascii="Book Antiqua" w:hAnsi="Book Antiqua"/>
        </w:rPr>
        <w:t xml:space="preserve"> indicated that PTB is important for </w:t>
      </w:r>
      <w:r w:rsidR="00F156D7" w:rsidRPr="008666BB">
        <w:rPr>
          <w:rFonts w:ascii="Book Antiqua" w:hAnsi="Book Antiqua"/>
        </w:rPr>
        <w:t xml:space="preserve">the </w:t>
      </w:r>
      <w:r w:rsidRPr="008666BB">
        <w:rPr>
          <w:rFonts w:ascii="Book Antiqua" w:hAnsi="Book Antiqua"/>
        </w:rPr>
        <w:t xml:space="preserve">nuclear export activity of HBV PRE because mutations of PTB binding sites on HBV PRE fragment III </w:t>
      </w:r>
      <w:r w:rsidR="00C91F00" w:rsidRPr="008666BB">
        <w:rPr>
          <w:rFonts w:ascii="Book Antiqua" w:hAnsi="Book Antiqua"/>
        </w:rPr>
        <w:t xml:space="preserve">within a reporter construct </w:t>
      </w:r>
      <w:r w:rsidRPr="008666BB">
        <w:rPr>
          <w:rFonts w:ascii="Book Antiqua" w:hAnsi="Book Antiqua"/>
        </w:rPr>
        <w:t>drastically decreased</w:t>
      </w:r>
      <w:r w:rsidR="00C91F00" w:rsidRPr="008666BB">
        <w:rPr>
          <w:rFonts w:ascii="Book Antiqua" w:hAnsi="Book Antiqua"/>
        </w:rPr>
        <w:t xml:space="preserve"> </w:t>
      </w:r>
      <w:r w:rsidR="00363DC5" w:rsidRPr="008666BB">
        <w:rPr>
          <w:rFonts w:ascii="Book Antiqua" w:hAnsi="Book Antiqua"/>
        </w:rPr>
        <w:t>its</w:t>
      </w:r>
      <w:r w:rsidR="00705E04" w:rsidRPr="008666BB">
        <w:rPr>
          <w:rFonts w:ascii="Book Antiqua" w:hAnsi="Book Antiqua"/>
        </w:rPr>
        <w:t xml:space="preserve"> </w:t>
      </w:r>
      <w:r w:rsidR="00B405F8" w:rsidRPr="008666BB">
        <w:rPr>
          <w:rFonts w:ascii="Book Antiqua" w:hAnsi="Book Antiqua" w:cs="Times New Roman"/>
        </w:rPr>
        <w:t>expression</w:t>
      </w:r>
      <w:r w:rsidR="009633DB" w:rsidRPr="008666BB">
        <w:rPr>
          <w:rFonts w:ascii="Book Antiqua" w:hAnsi="Book Antiqua" w:cs="Times New Roman"/>
        </w:rPr>
        <w:fldChar w:fldCharType="begin">
          <w:fldData xml:space="preserve">PEVuZE5vdGU+PENpdGU+PEF1dGhvcj5aYW5nPC9BdXRob3I+PFllYXI+MjAwMTwvWWVhcj48UmVj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PEVuZE5vdGU+PENpdGU+PEF1dGhvcj5aYW5nPC9BdXRob3I+PFllYXI+MjAwMTwvWWVhcj48UmVj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37" w:tooltip="Zang, 2001 #6616" w:history="1">
        <w:r w:rsidR="009633DB" w:rsidRPr="008666BB">
          <w:rPr>
            <w:rFonts w:ascii="Book Antiqua" w:hAnsi="Book Antiqua" w:cs="Times New Roman"/>
            <w:noProof/>
            <w:vertAlign w:val="superscript"/>
          </w:rPr>
          <w:t>37</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w:t>
      </w:r>
      <w:r w:rsidRPr="008666BB">
        <w:rPr>
          <w:rFonts w:ascii="Book Antiqua" w:hAnsi="Book Antiqua"/>
        </w:rPr>
        <w:t xml:space="preserve"> Moreover, cells that stably overexpressed P</w:t>
      </w:r>
      <w:r w:rsidR="00FA277C" w:rsidRPr="008666BB">
        <w:rPr>
          <w:rFonts w:ascii="Book Antiqua" w:hAnsi="Book Antiqua"/>
        </w:rPr>
        <w:t>TB could significantly increase</w:t>
      </w:r>
      <w:r w:rsidRPr="008666BB">
        <w:rPr>
          <w:rFonts w:ascii="Book Antiqua" w:hAnsi="Book Antiqua"/>
        </w:rPr>
        <w:t xml:space="preserve"> expression of </w:t>
      </w:r>
      <w:r w:rsidR="00705E04" w:rsidRPr="008666BB">
        <w:rPr>
          <w:rFonts w:ascii="Book Antiqua" w:hAnsi="Book Antiqua"/>
        </w:rPr>
        <w:t xml:space="preserve">reporter </w:t>
      </w:r>
      <w:r w:rsidRPr="008666BB">
        <w:rPr>
          <w:rFonts w:ascii="Book Antiqua" w:hAnsi="Book Antiqua"/>
        </w:rPr>
        <w:t>protein in the pr</w:t>
      </w:r>
      <w:r w:rsidR="0035113A" w:rsidRPr="008666BB">
        <w:rPr>
          <w:rFonts w:ascii="Book Antiqua" w:hAnsi="Book Antiqua"/>
        </w:rPr>
        <w:t xml:space="preserve">esence of HBV PRE. </w:t>
      </w:r>
      <w:r w:rsidR="00C91F00" w:rsidRPr="008666BB">
        <w:rPr>
          <w:rFonts w:ascii="Book Antiqua" w:hAnsi="Book Antiqua"/>
        </w:rPr>
        <w:t xml:space="preserve">This was further supported by the </w:t>
      </w:r>
      <w:r w:rsidR="008B22FA" w:rsidRPr="008666BB">
        <w:rPr>
          <w:rFonts w:ascii="Book Antiqua" w:hAnsi="Book Antiqua"/>
        </w:rPr>
        <w:t>finding that m</w:t>
      </w:r>
      <w:r w:rsidRPr="008666BB">
        <w:rPr>
          <w:rFonts w:ascii="Book Antiqua" w:hAnsi="Book Antiqua"/>
        </w:rPr>
        <w:t xml:space="preserve">yeloid differentiation primary response protein 88 (MyD88) could inhibit PTB and </w:t>
      </w:r>
      <w:r w:rsidR="00A40A22" w:rsidRPr="008666BB">
        <w:rPr>
          <w:rFonts w:ascii="Book Antiqua" w:hAnsi="Book Antiqua"/>
        </w:rPr>
        <w:t xml:space="preserve">the </w:t>
      </w:r>
      <w:r w:rsidRPr="008666BB">
        <w:rPr>
          <w:rFonts w:ascii="Book Antiqua" w:hAnsi="Book Antiqua"/>
        </w:rPr>
        <w:t xml:space="preserve">nuclear export of pre-S/S RNAs </w:t>
      </w:r>
      <w:r w:rsidR="00B405F8" w:rsidRPr="008666BB">
        <w:rPr>
          <w:rFonts w:ascii="Book Antiqua" w:hAnsi="Book Antiqua"/>
          <w:i/>
        </w:rPr>
        <w:t>via</w:t>
      </w:r>
      <w:r w:rsidRPr="008666BB">
        <w:rPr>
          <w:rFonts w:ascii="Book Antiqua" w:hAnsi="Book Antiqua"/>
        </w:rPr>
        <w:t xml:space="preserve"> </w:t>
      </w:r>
      <w:r w:rsidR="00FA277C" w:rsidRPr="008666BB">
        <w:rPr>
          <w:rFonts w:ascii="Book Antiqua" w:hAnsi="Book Antiqua"/>
        </w:rPr>
        <w:t xml:space="preserve">a </w:t>
      </w:r>
      <w:r w:rsidRPr="008666BB">
        <w:rPr>
          <w:rFonts w:ascii="Book Antiqua" w:hAnsi="Book Antiqua"/>
        </w:rPr>
        <w:t>PRE dependen</w:t>
      </w:r>
      <w:r w:rsidR="00B405F8" w:rsidRPr="008666BB">
        <w:rPr>
          <w:rFonts w:ascii="Book Antiqua" w:hAnsi="Book Antiqua"/>
        </w:rPr>
        <w:t>t mechanism</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&lt;EndNote&gt;&lt;Cite&gt;&lt;Author&gt;Li&lt;/Author&gt;&lt;Year&gt;2010&lt;/Year&gt;&lt;RecNum&gt;23613&lt;/RecNum&gt;&lt;DisplayText&gt;&lt;style face="superscript"&gt;[46]&lt;/style&gt;&lt;/DisplayText&gt;&lt;record&gt;&lt;rec-number&gt;23613&lt;/rec-number&gt;&lt;foreign-keys&gt;&lt;key app="EN" db-id="2az55avfaszeznes95gvrtw1dvardpvt9wtf"&gt;23613&lt;/key&gt;&lt;/foreign-keys&gt;&lt;ref-type name="Journal Article"&gt;17&lt;/ref-type&gt;&lt;contributors&gt;&lt;authors&gt;&lt;author&gt;Li, J.&lt;/author&gt;&lt;author&gt;Lin, S.&lt;/author&gt;&lt;author&gt;Chen, Q.&lt;/author&gt;&lt;author&gt;Peng, L.&lt;/author&gt;&lt;author&gt;Zhai, J.&lt;/author&gt;&lt;author&gt;Liu, Y.&lt;/author&gt;&lt;author&gt;Yuan, Z.&lt;/author&gt;&lt;/authors&gt;&lt;/contributors&gt;&lt;auth-address&gt;Key Laboratory of Medical Molecular Virology, Shanghai Medical College, Fudan University, 138 Yixueyuan Road, Shanghai 200032, China.&lt;/auth-address&gt;&lt;titles&gt;&lt;title&gt;Inhibition of hepatitis B virus replication by MyD88 involves accelerated degradation of pregenomic RNA and nuclear retention of pre-S/S RNAs&lt;/title&gt;&lt;secondary-title&gt;J Virol&lt;/secondary-title&gt;&lt;alt-title&gt;Journal of virology&lt;/alt-title&gt;&lt;/titles&gt;&lt;periodical&gt;&lt;full-title&gt;J Virol&lt;/full-title&gt;&lt;/periodical&gt;&lt;alt-periodical&gt;&lt;full-title&gt;Journal of Virology&lt;/full-title&gt;&lt;abbr-1&gt;J. Virol.&lt;/abbr-1&gt;&lt;/alt-periodical&gt;&lt;pages&gt;6387-99&lt;/pages&gt;&lt;volume&gt;84&lt;/volume&gt;&lt;number&gt;13&lt;/number&gt;&lt;edition&gt;2010/04/23&lt;/edition&gt;&lt;keywords&gt;&lt;keyword&gt;Animals&lt;/keyword&gt;&lt;keyword&gt;Cell Line&lt;/keyword&gt;&lt;keyword&gt;Hepatitis B virus/*immunology/*physiology&lt;/keyword&gt;&lt;keyword&gt;Hepatocytes/immunology/virology&lt;/keyword&gt;&lt;keyword&gt;Humans&lt;/keyword&gt;&lt;keyword&gt;Mice&lt;/keyword&gt;&lt;keyword&gt;Myeloid Differentiation Factor 88/*immunology&lt;/keyword&gt;&lt;keyword&gt;*RNA Stability&lt;/keyword&gt;&lt;keyword&gt;RNA, Viral/*metabolism&lt;/keyword&gt;&lt;keyword&gt;*Virus Replication&lt;/keyword&gt;&lt;/keywords&gt;&lt;dates&gt;&lt;year&gt;2010&lt;/year&gt;&lt;pub-dates&gt;&lt;date&gt;Jul&lt;/date&gt;&lt;/pub-dates&gt;&lt;/dates&gt;&lt;isbn&gt;1098-5514 (Electronic)&amp;#xD;0022-538X (Linking)&lt;/isbn&gt;&lt;accession-num&gt;20410269&lt;/accession-num&gt;&lt;urls&gt;&lt;related-urls&gt;&lt;url&gt;http://www.ncbi.nlm.nih.gov/pubmed/20410269&lt;/url&gt;&lt;/related-urls&gt;&lt;/urls&gt;&lt;custom2&gt;2903248&lt;/custom2&gt;&lt;electronic-resource-num&gt;10.1128/JVI.00236-10&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6" w:tooltip="Li, 2010 #23613" w:history="1">
        <w:r w:rsidR="009633DB" w:rsidRPr="008666BB">
          <w:rPr>
            <w:rFonts w:ascii="Book Antiqua" w:hAnsi="Book Antiqua"/>
            <w:noProof/>
            <w:vertAlign w:val="superscript"/>
          </w:rPr>
          <w:t>46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w:t>
      </w:r>
    </w:p>
    <w:p w14:paraId="622D4CC1" w14:textId="050EDA96" w:rsidR="00284B4D" w:rsidRPr="008666BB" w:rsidRDefault="007257A9" w:rsidP="00B405F8">
      <w:pPr>
        <w:spacing w:line="360" w:lineRule="auto"/>
        <w:ind w:firstLineChars="200" w:firstLine="480"/>
        <w:jc w:val="both"/>
        <w:rPr>
          <w:rFonts w:ascii="Book Antiqua" w:hAnsi="Book Antiqua"/>
        </w:rPr>
      </w:pPr>
      <w:r w:rsidRPr="008666BB">
        <w:rPr>
          <w:rFonts w:ascii="Book Antiqua" w:hAnsi="Book Antiqua"/>
        </w:rPr>
        <w:t xml:space="preserve">Although studies have confirmed </w:t>
      </w:r>
      <w:r w:rsidR="00FA277C" w:rsidRPr="008666BB">
        <w:rPr>
          <w:rFonts w:ascii="Book Antiqua" w:hAnsi="Book Antiqua"/>
        </w:rPr>
        <w:t>the function</w:t>
      </w:r>
      <w:r w:rsidRPr="008666BB">
        <w:rPr>
          <w:rFonts w:ascii="Book Antiqua" w:hAnsi="Book Antiqua"/>
        </w:rPr>
        <w:t xml:space="preserve"> of HBV PRE as nuclear exp</w:t>
      </w:r>
      <w:r w:rsidR="00B405F8" w:rsidRPr="008666BB">
        <w:rPr>
          <w:rFonts w:ascii="Book Antiqua" w:hAnsi="Book Antiqua"/>
        </w:rPr>
        <w:t xml:space="preserve">ort element of HBV pre-S/S </w:t>
      </w:r>
      <w:proofErr w:type="gramStart"/>
      <w:r w:rsidR="00B405F8" w:rsidRPr="008666BB">
        <w:rPr>
          <w:rFonts w:ascii="Book Antiqua" w:hAnsi="Book Antiqua"/>
        </w:rPr>
        <w:t>RNAs</w:t>
      </w:r>
      <w:proofErr w:type="gramEnd"/>
      <w:r w:rsidR="009633DB" w:rsidRPr="008666BB">
        <w:rPr>
          <w:rFonts w:ascii="Book Antiqua" w:hAnsi="Book Antiqua"/>
        </w:rPr>
        <w:fldChar w:fldCharType="begin">
          <w:fldData xml:space="preserve">PEVuZE5vdGU+PENpdGU+PEF1dGhvcj5MaTwvQXV0aG9yPjxZZWFyPjIwMTA8L1llYXI+PFJlY051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PEVuZE5vdGU+PENpdGU+PEF1dGhvcj5MaTwvQXV0aG9yPjxZZWFyPjIwMTA8L1llYXI+PFJlY051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37" w:tooltip="Zang, 2001 #6616" w:history="1">
        <w:r w:rsidR="009633DB" w:rsidRPr="008666BB">
          <w:rPr>
            <w:rFonts w:ascii="Book Antiqua" w:hAnsi="Book Antiqua"/>
            <w:noProof/>
            <w:vertAlign w:val="superscript"/>
          </w:rPr>
          <w:t>37</w:t>
        </w:r>
      </w:hyperlink>
      <w:r w:rsidR="00B405F8" w:rsidRPr="008666BB">
        <w:rPr>
          <w:rFonts w:ascii="Book Antiqua" w:hAnsi="Book Antiqua"/>
          <w:noProof/>
          <w:vertAlign w:val="superscript"/>
        </w:rPr>
        <w:t>,</w:t>
      </w:r>
      <w:hyperlink w:anchor="_ENREF_46" w:tooltip="Li, 2010 #23613" w:history="1">
        <w:r w:rsidR="009633DB" w:rsidRPr="008666BB">
          <w:rPr>
            <w:rFonts w:ascii="Book Antiqua" w:hAnsi="Book Antiqua"/>
            <w:noProof/>
            <w:vertAlign w:val="superscript"/>
          </w:rPr>
          <w:t>46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DE1726" w:rsidRPr="008666BB">
        <w:rPr>
          <w:rFonts w:ascii="Book Antiqua" w:hAnsi="Book Antiqua"/>
        </w:rPr>
        <w:t xml:space="preserve"> </w:t>
      </w:r>
      <w:r w:rsidR="008E5A14" w:rsidRPr="008666BB">
        <w:rPr>
          <w:rFonts w:ascii="Book Antiqua" w:hAnsi="Book Antiqua"/>
        </w:rPr>
        <w:t>i</w:t>
      </w:r>
      <w:r w:rsidR="001765DC" w:rsidRPr="008666BB">
        <w:rPr>
          <w:rFonts w:ascii="Book Antiqua" w:hAnsi="Book Antiqua"/>
        </w:rPr>
        <w:t>t has been shown</w:t>
      </w:r>
      <w:r w:rsidR="008B22FA" w:rsidRPr="008666BB">
        <w:rPr>
          <w:rFonts w:ascii="Book Antiqua" w:hAnsi="Book Antiqua"/>
        </w:rPr>
        <w:t xml:space="preserve"> </w:t>
      </w:r>
      <w:r w:rsidRPr="008666BB">
        <w:rPr>
          <w:rFonts w:ascii="Book Antiqua" w:hAnsi="Book Antiqua"/>
        </w:rPr>
        <w:t>not</w:t>
      </w:r>
      <w:r w:rsidR="001765DC" w:rsidRPr="008666BB">
        <w:rPr>
          <w:rFonts w:ascii="Book Antiqua" w:hAnsi="Book Antiqua"/>
        </w:rPr>
        <w:t xml:space="preserve"> to</w:t>
      </w:r>
      <w:r w:rsidRPr="008666BB">
        <w:rPr>
          <w:rFonts w:ascii="Book Antiqua" w:hAnsi="Book Antiqua"/>
        </w:rPr>
        <w:t xml:space="preserve"> </w:t>
      </w:r>
      <w:r w:rsidR="00FA277C" w:rsidRPr="008666BB">
        <w:rPr>
          <w:rFonts w:ascii="Book Antiqua" w:hAnsi="Book Antiqua"/>
        </w:rPr>
        <w:t xml:space="preserve">promote </w:t>
      </w:r>
      <w:r w:rsidRPr="008666BB">
        <w:rPr>
          <w:rFonts w:ascii="Book Antiqua" w:hAnsi="Book Antiqua"/>
        </w:rPr>
        <w:t xml:space="preserve">nuclear export of </w:t>
      </w:r>
      <w:r w:rsidR="00F156D7" w:rsidRPr="008666BB">
        <w:rPr>
          <w:rFonts w:ascii="Book Antiqua" w:hAnsi="Book Antiqua"/>
        </w:rPr>
        <w:t xml:space="preserve">the full length </w:t>
      </w:r>
      <w:proofErr w:type="spellStart"/>
      <w:r w:rsidR="00B405F8" w:rsidRPr="008666BB">
        <w:rPr>
          <w:rFonts w:ascii="Book Antiqua" w:hAnsi="Book Antiqua"/>
        </w:rPr>
        <w:t>pgRNA</w:t>
      </w:r>
      <w:proofErr w:type="spellEnd"/>
      <w:r w:rsidR="009633DB" w:rsidRPr="008666BB">
        <w:rPr>
          <w:rFonts w:ascii="Book Antiqua" w:hAnsi="Book Antiqua"/>
        </w:rPr>
        <w:fldChar w:fldCharType="begin">
          <w:fldData xml:space="preserve">PEVuZE5vdGU+PENpdGU+PEF1dGhvcj5IZWlzZTwvQXV0aG9yPjxZZWFyPjIwMDY8L1llYXI+PFJl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PEVuZE5vdGU+PENpdGU+PEF1dGhvcj5IZWlzZTwvQXV0aG9yPjxZZWFyPjIwMDY8L1llYXI+PFJl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B405F8" w:rsidRPr="008666BB">
        <w:rPr>
          <w:rFonts w:ascii="Book Antiqua" w:hAnsi="Book Antiqua"/>
          <w:noProof/>
          <w:vertAlign w:val="superscript"/>
        </w:rPr>
        <w:t>,</w:t>
      </w:r>
      <w:hyperlink w:anchor="_ENREF_47" w:tooltip="Heise, 2006 #9485" w:history="1">
        <w:r w:rsidR="009633DB" w:rsidRPr="008666BB">
          <w:rPr>
            <w:rFonts w:ascii="Book Antiqua" w:hAnsi="Book Antiqua"/>
            <w:noProof/>
            <w:vertAlign w:val="superscript"/>
          </w:rPr>
          <w:t>47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4271D9" w:rsidRPr="008666BB">
        <w:rPr>
          <w:rFonts w:ascii="Book Antiqua" w:hAnsi="Book Antiqua" w:cs="Times New Roman"/>
        </w:rPr>
        <w:t>.</w:t>
      </w:r>
      <w:r w:rsidR="004271D9" w:rsidRPr="008666BB">
        <w:rPr>
          <w:rFonts w:ascii="Book Antiqua" w:hAnsi="Book Antiqua"/>
        </w:rPr>
        <w:t xml:space="preserve"> </w:t>
      </w:r>
      <w:r w:rsidR="00F156D7" w:rsidRPr="008666BB">
        <w:rPr>
          <w:rFonts w:ascii="Book Antiqua" w:hAnsi="Book Antiqua"/>
        </w:rPr>
        <w:t xml:space="preserve">The </w:t>
      </w:r>
      <w:r w:rsidRPr="008666BB">
        <w:rPr>
          <w:rFonts w:ascii="Book Antiqua" w:hAnsi="Book Antiqua"/>
        </w:rPr>
        <w:t xml:space="preserve">HBV PRE </w:t>
      </w:r>
      <w:r w:rsidR="008B22FA" w:rsidRPr="008666BB">
        <w:rPr>
          <w:rFonts w:ascii="Book Antiqua" w:hAnsi="Book Antiqua"/>
        </w:rPr>
        <w:t xml:space="preserve">also </w:t>
      </w:r>
      <w:r w:rsidRPr="008666BB">
        <w:rPr>
          <w:rFonts w:ascii="Book Antiqua" w:hAnsi="Book Antiqua"/>
        </w:rPr>
        <w:t>contain</w:t>
      </w:r>
      <w:r w:rsidR="00F156D7" w:rsidRPr="008666BB">
        <w:rPr>
          <w:rFonts w:ascii="Book Antiqua" w:hAnsi="Book Antiqua"/>
        </w:rPr>
        <w:t>s</w:t>
      </w:r>
      <w:r w:rsidRPr="008666BB">
        <w:rPr>
          <w:rFonts w:ascii="Book Antiqua" w:hAnsi="Book Antiqua"/>
        </w:rPr>
        <w:t xml:space="preserve"> </w:t>
      </w:r>
      <w:r w:rsidR="008E5A14" w:rsidRPr="008666BB">
        <w:rPr>
          <w:rFonts w:ascii="Book Antiqua" w:hAnsi="Book Antiqua"/>
        </w:rPr>
        <w:t xml:space="preserve">a </w:t>
      </w:r>
      <w:proofErr w:type="spellStart"/>
      <w:r w:rsidRPr="008666BB">
        <w:rPr>
          <w:rFonts w:ascii="Book Antiqua" w:hAnsi="Book Antiqua"/>
        </w:rPr>
        <w:t>cis</w:t>
      </w:r>
      <w:proofErr w:type="spellEnd"/>
      <w:r w:rsidRPr="008666BB">
        <w:rPr>
          <w:rFonts w:ascii="Book Antiqua" w:hAnsi="Book Antiqua"/>
        </w:rPr>
        <w:t>-acting splicing regulatory element (SRE-1) (nu</w:t>
      </w:r>
      <w:r w:rsidR="00FA277C" w:rsidRPr="008666BB">
        <w:rPr>
          <w:rFonts w:ascii="Book Antiqua" w:hAnsi="Book Antiqua"/>
        </w:rPr>
        <w:t>cleotide 1252-1348)</w:t>
      </w:r>
      <w:r w:rsidRPr="008666BB">
        <w:rPr>
          <w:rFonts w:ascii="Book Antiqua" w:hAnsi="Book Antiqua"/>
        </w:rPr>
        <w:t xml:space="preserve">, required for splicing of </w:t>
      </w:r>
      <w:proofErr w:type="spellStart"/>
      <w:r w:rsidRPr="008666BB">
        <w:rPr>
          <w:rFonts w:ascii="Book Antiqua" w:hAnsi="Book Antiqua"/>
        </w:rPr>
        <w:t>pgRNA</w:t>
      </w:r>
      <w:proofErr w:type="spellEnd"/>
      <w:r w:rsidRPr="008666BB">
        <w:rPr>
          <w:rFonts w:ascii="Book Antiqua" w:hAnsi="Book Antiqua"/>
        </w:rPr>
        <w:t xml:space="preserve">. SRE-1 </w:t>
      </w:r>
      <w:r w:rsidR="008B22FA" w:rsidRPr="008666BB">
        <w:rPr>
          <w:rFonts w:ascii="Book Antiqua" w:hAnsi="Book Antiqua"/>
        </w:rPr>
        <w:t xml:space="preserve">has been shown to </w:t>
      </w:r>
      <w:r w:rsidRPr="008666BB">
        <w:rPr>
          <w:rFonts w:ascii="Book Antiqua" w:hAnsi="Book Antiqua"/>
        </w:rPr>
        <w:t xml:space="preserve">functionally substitute for a retroviral bidirectional </w:t>
      </w:r>
      <w:proofErr w:type="spellStart"/>
      <w:r w:rsidRPr="008666BB">
        <w:rPr>
          <w:rFonts w:ascii="Book Antiqua" w:hAnsi="Book Antiqua"/>
        </w:rPr>
        <w:t>exonic</w:t>
      </w:r>
      <w:proofErr w:type="spellEnd"/>
      <w:r w:rsidRPr="008666BB">
        <w:rPr>
          <w:rFonts w:ascii="Book Antiqua" w:hAnsi="Book Antiqua"/>
        </w:rPr>
        <w:t xml:space="preserve"> splicing enhancer (ESE) in a hete</w:t>
      </w:r>
      <w:r w:rsidR="00B405F8" w:rsidRPr="008666BB">
        <w:rPr>
          <w:rFonts w:ascii="Book Antiqua" w:hAnsi="Book Antiqua"/>
        </w:rPr>
        <w:t xml:space="preserve">rologous ESE-dependent </w:t>
      </w:r>
      <w:proofErr w:type="gramStart"/>
      <w:r w:rsidR="00B405F8" w:rsidRPr="008666BB">
        <w:rPr>
          <w:rFonts w:ascii="Book Antiqua" w:hAnsi="Book Antiqua"/>
        </w:rPr>
        <w:t>reporter</w:t>
      </w:r>
      <w:proofErr w:type="gramEnd"/>
      <w:r w:rsidR="009633DB" w:rsidRPr="008666BB">
        <w:rPr>
          <w:rFonts w:ascii="Book Antiqua" w:hAnsi="Book Antiqua"/>
        </w:rPr>
        <w:fldChar w:fldCharType="begin">
          <w:fldData xml:space="preserve">PEVuZE5vdGU+PENpdGU+PEF1dGhvcj5IZWlzZTwvQXV0aG9yPjxZZWFyPjIwMDY8L1llYXI+PFJl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PEVuZE5vdGU+PENpdGU+PEF1dGhvcj5IZWlzZTwvQXV0aG9yPjxZZWFyPjIwMDY8L1llYXI+PFJl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B405F8" w:rsidRPr="008666BB">
        <w:rPr>
          <w:rFonts w:ascii="Book Antiqua" w:hAnsi="Book Antiqua"/>
          <w:noProof/>
          <w:vertAlign w:val="superscript"/>
        </w:rPr>
        <w:t>,</w:t>
      </w:r>
      <w:hyperlink w:anchor="_ENREF_47" w:tooltip="Heise, 2006 #9485" w:history="1">
        <w:r w:rsidR="009633DB" w:rsidRPr="008666BB">
          <w:rPr>
            <w:rFonts w:ascii="Book Antiqua" w:hAnsi="Book Antiqua"/>
            <w:noProof/>
            <w:vertAlign w:val="superscript"/>
          </w:rPr>
          <w:t>47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363DC5" w:rsidRPr="008666BB">
        <w:rPr>
          <w:rFonts w:ascii="Book Antiqua" w:hAnsi="Book Antiqua"/>
        </w:rPr>
        <w:t xml:space="preserve">. </w:t>
      </w:r>
      <w:r w:rsidRPr="008666BB">
        <w:rPr>
          <w:rFonts w:ascii="Book Antiqua" w:hAnsi="Book Antiqua"/>
        </w:rPr>
        <w:t xml:space="preserve">Therefore, </w:t>
      </w:r>
      <w:r w:rsidR="00F156D7" w:rsidRPr="008666BB">
        <w:rPr>
          <w:rFonts w:ascii="Book Antiqua" w:hAnsi="Book Antiqua"/>
        </w:rPr>
        <w:t xml:space="preserve">part of the </w:t>
      </w:r>
      <w:r w:rsidRPr="008666BB">
        <w:rPr>
          <w:rFonts w:ascii="Book Antiqua" w:hAnsi="Book Antiqua"/>
        </w:rPr>
        <w:t xml:space="preserve">HBV PRE </w:t>
      </w:r>
      <w:r w:rsidR="00864CDA" w:rsidRPr="008666BB">
        <w:rPr>
          <w:rFonts w:ascii="Book Antiqua" w:hAnsi="Book Antiqua"/>
        </w:rPr>
        <w:t xml:space="preserve">also </w:t>
      </w:r>
      <w:r w:rsidRPr="008666BB">
        <w:rPr>
          <w:rFonts w:ascii="Book Antiqua" w:hAnsi="Book Antiqua"/>
        </w:rPr>
        <w:t>appears to be invol</w:t>
      </w:r>
      <w:r w:rsidR="00FA277C" w:rsidRPr="008666BB">
        <w:rPr>
          <w:rFonts w:ascii="Book Antiqua" w:hAnsi="Book Antiqua"/>
        </w:rPr>
        <w:t xml:space="preserve">ved in regulating </w:t>
      </w:r>
      <w:r w:rsidR="00F156D7" w:rsidRPr="008666BB">
        <w:rPr>
          <w:rFonts w:ascii="Book Antiqua" w:hAnsi="Book Antiqua"/>
        </w:rPr>
        <w:t xml:space="preserve">the </w:t>
      </w:r>
      <w:r w:rsidR="00FA277C" w:rsidRPr="008666BB">
        <w:rPr>
          <w:rFonts w:ascii="Book Antiqua" w:hAnsi="Book Antiqua"/>
        </w:rPr>
        <w:t xml:space="preserve">splicing of </w:t>
      </w:r>
      <w:proofErr w:type="spellStart"/>
      <w:r w:rsidRPr="008666BB">
        <w:rPr>
          <w:rFonts w:ascii="Book Antiqua" w:hAnsi="Book Antiqua"/>
        </w:rPr>
        <w:t>pgRNA</w:t>
      </w:r>
      <w:proofErr w:type="spellEnd"/>
      <w:r w:rsidRPr="008666BB">
        <w:rPr>
          <w:rFonts w:ascii="Book Antiqua" w:hAnsi="Book Antiqua"/>
        </w:rPr>
        <w:t xml:space="preserve">. </w:t>
      </w:r>
    </w:p>
    <w:p w14:paraId="25A8277F" w14:textId="77777777" w:rsidR="004271D9" w:rsidRPr="008666BB" w:rsidRDefault="004271D9" w:rsidP="00D66C39">
      <w:pPr>
        <w:spacing w:line="360" w:lineRule="auto"/>
        <w:jc w:val="both"/>
        <w:rPr>
          <w:rFonts w:ascii="Book Antiqua" w:hAnsi="Book Antiqua"/>
        </w:rPr>
      </w:pPr>
    </w:p>
    <w:p w14:paraId="2CC6500C" w14:textId="70E9556E" w:rsidR="00991E2A" w:rsidRPr="008666BB" w:rsidRDefault="007257A9" w:rsidP="00B405F8">
      <w:pPr>
        <w:spacing w:line="360" w:lineRule="auto"/>
        <w:ind w:firstLineChars="200" w:firstLine="480"/>
        <w:jc w:val="both"/>
        <w:rPr>
          <w:rFonts w:ascii="Book Antiqua" w:hAnsi="Book Antiqua"/>
        </w:rPr>
      </w:pPr>
      <w:r w:rsidRPr="008666BB">
        <w:rPr>
          <w:rFonts w:ascii="Book Antiqua" w:hAnsi="Book Antiqua"/>
        </w:rPr>
        <w:lastRenderedPageBreak/>
        <w:t xml:space="preserve">Recently, </w:t>
      </w:r>
      <w:r w:rsidR="004D7797" w:rsidRPr="008666BB">
        <w:rPr>
          <w:rFonts w:ascii="Book Antiqua" w:hAnsi="Book Antiqua"/>
        </w:rPr>
        <w:t>four</w:t>
      </w:r>
      <w:r w:rsidRPr="008666BB">
        <w:rPr>
          <w:rFonts w:ascii="Book Antiqua" w:hAnsi="Book Antiqua"/>
        </w:rPr>
        <w:t xml:space="preserve"> nuclear export signals (NES) </w:t>
      </w:r>
      <w:r w:rsidR="003D6242" w:rsidRPr="008666BB">
        <w:rPr>
          <w:rFonts w:ascii="Book Antiqua" w:hAnsi="Book Antiqua"/>
        </w:rPr>
        <w:t>have</w:t>
      </w:r>
      <w:r w:rsidRPr="008666BB">
        <w:rPr>
          <w:rFonts w:ascii="Book Antiqua" w:hAnsi="Book Antiqua"/>
        </w:rPr>
        <w:t xml:space="preserve"> been reported at the C-ter</w:t>
      </w:r>
      <w:r w:rsidR="004D7797" w:rsidRPr="008666BB">
        <w:rPr>
          <w:rFonts w:ascii="Book Antiqua" w:hAnsi="Book Antiqua"/>
        </w:rPr>
        <w:t>minus</w:t>
      </w:r>
      <w:r w:rsidR="00991E2A" w:rsidRPr="008666BB">
        <w:rPr>
          <w:rFonts w:ascii="Book Antiqua" w:hAnsi="Book Antiqua"/>
        </w:rPr>
        <w:t xml:space="preserve"> of the </w:t>
      </w:r>
      <w:r w:rsidR="00DE1726" w:rsidRPr="008666BB">
        <w:rPr>
          <w:rFonts w:ascii="Book Antiqua" w:hAnsi="Book Antiqua"/>
        </w:rPr>
        <w:t>HBV core protein</w:t>
      </w:r>
      <w:r w:rsidR="00516746" w:rsidRPr="008666BB">
        <w:rPr>
          <w:rFonts w:ascii="Book Antiqua" w:hAnsi="Book Antiqua"/>
        </w:rPr>
        <w:t xml:space="preserve"> (</w:t>
      </w:r>
      <w:proofErr w:type="spellStart"/>
      <w:r w:rsidR="001B3B34" w:rsidRPr="008666BB">
        <w:rPr>
          <w:rFonts w:ascii="Book Antiqua" w:hAnsi="Book Antiqua"/>
        </w:rPr>
        <w:t>HBc</w:t>
      </w:r>
      <w:proofErr w:type="spellEnd"/>
      <w:r w:rsidR="001B3B34" w:rsidRPr="008666BB">
        <w:rPr>
          <w:rFonts w:ascii="Book Antiqua" w:hAnsi="Book Antiqua"/>
        </w:rPr>
        <w:t xml:space="preserve"> or C</w:t>
      </w:r>
      <w:proofErr w:type="gramStart"/>
      <w:r w:rsidR="00F156D7" w:rsidRPr="008666BB">
        <w:rPr>
          <w:rFonts w:ascii="Book Antiqua" w:hAnsi="Book Antiqua"/>
        </w:rPr>
        <w:t>)</w:t>
      </w:r>
      <w:proofErr w:type="gramEnd"/>
      <w:r w:rsidR="00F156D7" w:rsidRPr="008666BB">
        <w:rPr>
          <w:rFonts w:ascii="Book Antiqua" w:hAnsi="Book Antiqua"/>
        </w:rPr>
        <w:fldChar w:fldCharType="begin">
          <w:fldData xml:space="preserve">PEVuZE5vdGU+PENpdGU+PEF1dGhvcj5MaTwvQXV0aG9yPjxZZWFyPjIwMTA8L1llYXI+PFJlY051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</w:fldData>
        </w:fldChar>
      </w:r>
      <w:r w:rsidR="00F156D7" w:rsidRPr="008666BB">
        <w:rPr>
          <w:rFonts w:ascii="Book Antiqua" w:hAnsi="Book Antiqua"/>
        </w:rPr>
        <w:instrText xml:space="preserve"> ADDIN EN.CITE </w:instrText>
      </w:r>
      <w:r w:rsidR="00F156D7" w:rsidRPr="008666BB">
        <w:rPr>
          <w:rFonts w:ascii="Book Antiqua" w:hAnsi="Book Antiqua"/>
        </w:rPr>
        <w:fldChar w:fldCharType="begin">
          <w:fldData xml:space="preserve">PEVuZE5vdGU+PENpdGU+PEF1dGhvcj5MaTwvQXV0aG9yPjxZZWFyPjIwMTA8L1llYXI+PFJlY051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</w:fldData>
        </w:fldChar>
      </w:r>
      <w:r w:rsidR="00F156D7" w:rsidRPr="008666BB">
        <w:rPr>
          <w:rFonts w:ascii="Book Antiqua" w:hAnsi="Book Antiqua"/>
        </w:rPr>
        <w:instrText xml:space="preserve"> ADDIN EN.CITE.DATA </w:instrText>
      </w:r>
      <w:r w:rsidR="00F156D7" w:rsidRPr="008666BB">
        <w:rPr>
          <w:rFonts w:ascii="Book Antiqua" w:hAnsi="Book Antiqua"/>
        </w:rPr>
      </w:r>
      <w:r w:rsidR="00F156D7" w:rsidRPr="008666BB">
        <w:rPr>
          <w:rFonts w:ascii="Book Antiqua" w:hAnsi="Book Antiqua"/>
        </w:rPr>
        <w:fldChar w:fldCharType="end"/>
      </w:r>
      <w:r w:rsidR="00F156D7" w:rsidRPr="008666BB">
        <w:rPr>
          <w:rFonts w:ascii="Book Antiqua" w:hAnsi="Book Antiqua"/>
        </w:rPr>
      </w:r>
      <w:r w:rsidR="00F156D7" w:rsidRPr="008666BB">
        <w:rPr>
          <w:rFonts w:ascii="Book Antiqua" w:hAnsi="Book Antiqua"/>
        </w:rPr>
        <w:fldChar w:fldCharType="separate"/>
      </w:r>
      <w:r w:rsidR="00F156D7" w:rsidRPr="008666BB">
        <w:rPr>
          <w:rFonts w:ascii="Book Antiqua" w:hAnsi="Book Antiqua"/>
          <w:noProof/>
          <w:vertAlign w:val="superscript"/>
        </w:rPr>
        <w:t>[</w:t>
      </w:r>
      <w:hyperlink w:anchor="_ENREF_32" w:tooltip="Li, 2010 #26307" w:history="1">
        <w:r w:rsidR="00F156D7" w:rsidRPr="008666BB">
          <w:rPr>
            <w:rFonts w:ascii="Book Antiqua" w:hAnsi="Book Antiqua"/>
            <w:noProof/>
            <w:vertAlign w:val="superscript"/>
          </w:rPr>
          <w:t>32</w:t>
        </w:r>
      </w:hyperlink>
      <w:r w:rsidR="00F156D7" w:rsidRPr="008666BB">
        <w:rPr>
          <w:rFonts w:ascii="Book Antiqua" w:hAnsi="Book Antiqua"/>
          <w:noProof/>
          <w:vertAlign w:val="superscript"/>
        </w:rPr>
        <w:t>]</w:t>
      </w:r>
      <w:r w:rsidR="00F156D7" w:rsidRPr="008666BB">
        <w:rPr>
          <w:rFonts w:ascii="Book Antiqua" w:hAnsi="Book Antiqua"/>
        </w:rPr>
        <w:fldChar w:fldCharType="end"/>
      </w:r>
      <w:r w:rsidR="00F156D7" w:rsidRPr="008666BB">
        <w:rPr>
          <w:rFonts w:ascii="Book Antiqua" w:hAnsi="Book Antiqua"/>
        </w:rPr>
        <w:t xml:space="preserve">. This is not surprising considering the HBV core protein shuttles in infected cells, and must therefore be transported across the nuclear envelope. </w:t>
      </w:r>
      <w:r w:rsidRPr="008666BB">
        <w:rPr>
          <w:rFonts w:ascii="Book Antiqua" w:hAnsi="Book Antiqua"/>
        </w:rPr>
        <w:t>These NES are arginine rich</w:t>
      </w:r>
      <w:r w:rsidR="00DE1726" w:rsidRPr="008666BB">
        <w:rPr>
          <w:rFonts w:ascii="Book Antiqua" w:hAnsi="Book Antiqua"/>
        </w:rPr>
        <w:t xml:space="preserve">. </w:t>
      </w:r>
      <w:r w:rsidR="00991E2A" w:rsidRPr="008666BB">
        <w:rPr>
          <w:rFonts w:ascii="Book Antiqua" w:hAnsi="Book Antiqua"/>
        </w:rPr>
        <w:t xml:space="preserve">By using </w:t>
      </w:r>
      <w:proofErr w:type="spellStart"/>
      <w:r w:rsidRPr="008666BB">
        <w:rPr>
          <w:rFonts w:ascii="Book Antiqua" w:hAnsi="Book Antiqua"/>
        </w:rPr>
        <w:t>heterokaryon</w:t>
      </w:r>
      <w:proofErr w:type="spellEnd"/>
      <w:r w:rsidRPr="008666BB">
        <w:rPr>
          <w:rFonts w:ascii="Book Antiqua" w:hAnsi="Book Antiqua"/>
        </w:rPr>
        <w:t xml:space="preserve"> analysis, Li </w:t>
      </w:r>
      <w:r w:rsidR="008D1047" w:rsidRPr="008666BB">
        <w:rPr>
          <w:rFonts w:ascii="Book Antiqua" w:hAnsi="Book Antiqua"/>
          <w:i/>
        </w:rPr>
        <w:t xml:space="preserve">et </w:t>
      </w:r>
      <w:proofErr w:type="gramStart"/>
      <w:r w:rsidR="008D1047" w:rsidRPr="008666BB">
        <w:rPr>
          <w:rFonts w:ascii="Book Antiqua" w:hAnsi="Book Antiqua"/>
          <w:i/>
        </w:rPr>
        <w:t>al</w:t>
      </w:r>
      <w:proofErr w:type="gramEnd"/>
      <w:r w:rsidR="00957779" w:rsidRPr="008666BB">
        <w:rPr>
          <w:rFonts w:ascii="Book Antiqua" w:hAnsi="Book Antiqua"/>
        </w:rPr>
        <w:fldChar w:fldCharType="begin">
          <w:fldData xml:space="preserve">PEVuZE5vdGU+PENpdGU+PEF1dGhvcj5MaTwvQXV0aG9yPjxZZWFyPjIwMTA8L1llYXI+PFJlY051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</w:fldData>
        </w:fldChar>
      </w:r>
      <w:r w:rsidR="00957779" w:rsidRPr="008666BB">
        <w:rPr>
          <w:rFonts w:ascii="Book Antiqua" w:hAnsi="Book Antiqua"/>
        </w:rPr>
        <w:instrText xml:space="preserve"> ADDIN EN.CITE </w:instrText>
      </w:r>
      <w:r w:rsidR="00957779" w:rsidRPr="008666BB">
        <w:rPr>
          <w:rFonts w:ascii="Book Antiqua" w:hAnsi="Book Antiqua"/>
        </w:rPr>
        <w:fldChar w:fldCharType="begin">
          <w:fldData xml:space="preserve">PEVuZE5vdGU+PENpdGU+PEF1dGhvcj5MaTwvQXV0aG9yPjxZZWFyPjIwMTA8L1llYXI+PFJlY051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</w:fldData>
        </w:fldChar>
      </w:r>
      <w:r w:rsidR="00957779" w:rsidRPr="008666BB">
        <w:rPr>
          <w:rFonts w:ascii="Book Antiqua" w:hAnsi="Book Antiqua"/>
        </w:rPr>
        <w:instrText xml:space="preserve"> ADDIN EN.CITE.DATA </w:instrText>
      </w:r>
      <w:r w:rsidR="00957779" w:rsidRPr="008666BB">
        <w:rPr>
          <w:rFonts w:ascii="Book Antiqua" w:hAnsi="Book Antiqua"/>
        </w:rPr>
      </w:r>
      <w:r w:rsidR="00957779" w:rsidRPr="008666BB">
        <w:rPr>
          <w:rFonts w:ascii="Book Antiqua" w:hAnsi="Book Antiqua"/>
        </w:rPr>
        <w:fldChar w:fldCharType="end"/>
      </w:r>
      <w:r w:rsidR="00957779" w:rsidRPr="008666BB">
        <w:rPr>
          <w:rFonts w:ascii="Book Antiqua" w:hAnsi="Book Antiqua"/>
        </w:rPr>
      </w:r>
      <w:r w:rsidR="00957779" w:rsidRPr="008666BB">
        <w:rPr>
          <w:rFonts w:ascii="Book Antiqua" w:hAnsi="Book Antiqua"/>
        </w:rPr>
        <w:fldChar w:fldCharType="separate"/>
      </w:r>
      <w:r w:rsidR="00957779" w:rsidRPr="008666BB">
        <w:rPr>
          <w:rFonts w:ascii="Book Antiqua" w:hAnsi="Book Antiqua"/>
          <w:noProof/>
          <w:vertAlign w:val="superscript"/>
        </w:rPr>
        <w:t>[</w:t>
      </w:r>
      <w:hyperlink w:anchor="_ENREF_32" w:tooltip="Li, 2010 #26307" w:history="1">
        <w:r w:rsidR="00957779" w:rsidRPr="008666BB">
          <w:rPr>
            <w:rFonts w:ascii="Book Antiqua" w:hAnsi="Book Antiqua"/>
            <w:noProof/>
            <w:vertAlign w:val="superscript"/>
          </w:rPr>
          <w:t>32</w:t>
        </w:r>
      </w:hyperlink>
      <w:r w:rsidR="00957779" w:rsidRPr="008666BB">
        <w:rPr>
          <w:rFonts w:ascii="Book Antiqua" w:hAnsi="Book Antiqua"/>
          <w:noProof/>
          <w:vertAlign w:val="superscript"/>
        </w:rPr>
        <w:t>]</w:t>
      </w:r>
      <w:r w:rsidR="00957779" w:rsidRPr="008666BB">
        <w:rPr>
          <w:rFonts w:ascii="Book Antiqua" w:hAnsi="Book Antiqua"/>
        </w:rPr>
        <w:fldChar w:fldCharType="end"/>
      </w:r>
      <w:r w:rsidRPr="008666BB">
        <w:rPr>
          <w:rFonts w:ascii="Book Antiqua" w:hAnsi="Book Antiqua"/>
        </w:rPr>
        <w:t xml:space="preserve"> (2010) demonstrated that </w:t>
      </w:r>
      <w:r w:rsidR="007E367E" w:rsidRPr="008666BB">
        <w:rPr>
          <w:rFonts w:ascii="Book Antiqua" w:hAnsi="Book Antiqua"/>
        </w:rPr>
        <w:t>th</w:t>
      </w:r>
      <w:r w:rsidR="0014202D" w:rsidRPr="008666BB">
        <w:rPr>
          <w:rFonts w:ascii="Book Antiqua" w:hAnsi="Book Antiqua"/>
        </w:rPr>
        <w:t>ese</w:t>
      </w:r>
      <w:r w:rsidR="007E367E" w:rsidRPr="008666BB">
        <w:rPr>
          <w:rFonts w:ascii="Book Antiqua" w:hAnsi="Book Antiqua"/>
        </w:rPr>
        <w:t xml:space="preserve"> </w:t>
      </w:r>
      <w:r w:rsidR="00DE1726" w:rsidRPr="008666BB">
        <w:rPr>
          <w:rFonts w:ascii="Book Antiqua" w:hAnsi="Book Antiqua"/>
        </w:rPr>
        <w:t>NES</w:t>
      </w:r>
      <w:r w:rsidRPr="008666BB">
        <w:rPr>
          <w:rFonts w:ascii="Book Antiqua" w:hAnsi="Book Antiqua"/>
        </w:rPr>
        <w:t xml:space="preserve"> could </w:t>
      </w:r>
      <w:r w:rsidR="00DE1726" w:rsidRPr="008666BB">
        <w:rPr>
          <w:rFonts w:ascii="Book Antiqua" w:hAnsi="Book Antiqua"/>
        </w:rPr>
        <w:t xml:space="preserve">mediate </w:t>
      </w:r>
      <w:r w:rsidRPr="008666BB">
        <w:rPr>
          <w:rFonts w:ascii="Book Antiqua" w:hAnsi="Book Antiqua"/>
        </w:rPr>
        <w:t xml:space="preserve">transport </w:t>
      </w:r>
      <w:r w:rsidR="00991E2A" w:rsidRPr="008666BB">
        <w:rPr>
          <w:rFonts w:ascii="Book Antiqua" w:hAnsi="Book Antiqua"/>
        </w:rPr>
        <w:t xml:space="preserve">between </w:t>
      </w:r>
      <w:r w:rsidRPr="008666BB">
        <w:rPr>
          <w:rFonts w:ascii="Book Antiqua" w:hAnsi="Book Antiqua"/>
        </w:rPr>
        <w:t>nuclei. Moreover, co-</w:t>
      </w:r>
      <w:proofErr w:type="spellStart"/>
      <w:r w:rsidRPr="008666BB">
        <w:rPr>
          <w:rFonts w:ascii="Book Antiqua" w:hAnsi="Book Antiqua"/>
        </w:rPr>
        <w:t>immunoprecipitation</w:t>
      </w:r>
      <w:proofErr w:type="spellEnd"/>
      <w:r w:rsidRPr="008666BB">
        <w:rPr>
          <w:rFonts w:ascii="Book Antiqua" w:hAnsi="Book Antiqua"/>
        </w:rPr>
        <w:t xml:space="preserve"> revealed that </w:t>
      </w:r>
      <w:r w:rsidR="001B3B34" w:rsidRPr="008666BB">
        <w:rPr>
          <w:rFonts w:ascii="Book Antiqua" w:hAnsi="Book Antiqua"/>
        </w:rPr>
        <w:t xml:space="preserve">the core </w:t>
      </w:r>
      <w:r w:rsidR="00DE1726" w:rsidRPr="008666BB">
        <w:rPr>
          <w:rFonts w:ascii="Book Antiqua" w:hAnsi="Book Antiqua"/>
        </w:rPr>
        <w:t>NES</w:t>
      </w:r>
      <w:r w:rsidRPr="008666BB">
        <w:rPr>
          <w:rFonts w:ascii="Book Antiqua" w:hAnsi="Book Antiqua"/>
        </w:rPr>
        <w:t xml:space="preserve"> interact</w:t>
      </w:r>
      <w:r w:rsidR="00DE1726" w:rsidRPr="008666BB">
        <w:rPr>
          <w:rFonts w:ascii="Book Antiqua" w:hAnsi="Book Antiqua"/>
        </w:rPr>
        <w:t>s</w:t>
      </w:r>
      <w:r w:rsidRPr="008666BB">
        <w:rPr>
          <w:rFonts w:ascii="Book Antiqua" w:hAnsi="Book Antiqua"/>
        </w:rPr>
        <w:t xml:space="preserve"> </w:t>
      </w:r>
      <w:r w:rsidR="00E37191" w:rsidRPr="008666BB">
        <w:rPr>
          <w:rFonts w:ascii="Book Antiqua" w:hAnsi="Book Antiqua"/>
        </w:rPr>
        <w:t xml:space="preserve">directly </w:t>
      </w:r>
      <w:r w:rsidRPr="008666BB">
        <w:rPr>
          <w:rFonts w:ascii="Book Antiqua" w:hAnsi="Book Antiqua"/>
        </w:rPr>
        <w:t>with a cel</w:t>
      </w:r>
      <w:r w:rsidR="00991E2A" w:rsidRPr="008666BB">
        <w:rPr>
          <w:rFonts w:ascii="Book Antiqua" w:hAnsi="Book Antiqua"/>
        </w:rPr>
        <w:t xml:space="preserve">lular </w:t>
      </w:r>
      <w:r w:rsidR="00DE1726" w:rsidRPr="008666BB">
        <w:rPr>
          <w:rFonts w:ascii="Book Antiqua" w:hAnsi="Book Antiqua"/>
        </w:rPr>
        <w:t xml:space="preserve">nuclear export </w:t>
      </w:r>
      <w:r w:rsidR="00991E2A" w:rsidRPr="008666BB">
        <w:rPr>
          <w:rFonts w:ascii="Book Antiqua" w:hAnsi="Book Antiqua"/>
        </w:rPr>
        <w:t>factor TAP/NXF1.</w:t>
      </w:r>
      <w:r w:rsidR="001B3B34" w:rsidRPr="008666BB">
        <w:rPr>
          <w:rFonts w:ascii="Book Antiqua" w:hAnsi="Book Antiqua"/>
        </w:rPr>
        <w:t xml:space="preserve"> </w:t>
      </w:r>
      <w:r w:rsidR="00F156D7" w:rsidRPr="008666BB">
        <w:rPr>
          <w:rFonts w:ascii="Book Antiqua" w:hAnsi="Book Antiqua"/>
        </w:rPr>
        <w:t xml:space="preserve">The authors speculate that the core protein binds to HBV RNAs, particularly the </w:t>
      </w:r>
      <w:proofErr w:type="spellStart"/>
      <w:r w:rsidR="00F156D7" w:rsidRPr="008666BB">
        <w:rPr>
          <w:rFonts w:ascii="Book Antiqua" w:hAnsi="Book Antiqua"/>
        </w:rPr>
        <w:t>pgRNA</w:t>
      </w:r>
      <w:proofErr w:type="spellEnd"/>
      <w:r w:rsidR="00F156D7" w:rsidRPr="008666BB">
        <w:rPr>
          <w:rFonts w:ascii="Book Antiqua" w:hAnsi="Book Antiqua"/>
        </w:rPr>
        <w:t>, and exports them (</w:t>
      </w:r>
      <w:r w:rsidR="00B405F8" w:rsidRPr="008666BB">
        <w:rPr>
          <w:rFonts w:ascii="Book Antiqua" w:hAnsi="Book Antiqua"/>
        </w:rPr>
        <w:t>Figure</w:t>
      </w:r>
      <w:r w:rsidR="00F156D7" w:rsidRPr="008666BB">
        <w:rPr>
          <w:rFonts w:ascii="Book Antiqua" w:hAnsi="Book Antiqua"/>
        </w:rPr>
        <w:t xml:space="preserve"> 2 iii). </w:t>
      </w:r>
      <w:r w:rsidR="001B3B34" w:rsidRPr="008666BB">
        <w:rPr>
          <w:rFonts w:ascii="Book Antiqua" w:hAnsi="Book Antiqua"/>
        </w:rPr>
        <w:t xml:space="preserve">The </w:t>
      </w:r>
      <w:r w:rsidR="00E37191" w:rsidRPr="008666BB">
        <w:rPr>
          <w:rFonts w:ascii="Book Antiqua" w:hAnsi="Book Antiqua"/>
        </w:rPr>
        <w:t>c</w:t>
      </w:r>
      <w:r w:rsidR="001B3B34" w:rsidRPr="008666BB">
        <w:rPr>
          <w:rFonts w:ascii="Book Antiqua" w:hAnsi="Book Antiqua"/>
        </w:rPr>
        <w:t xml:space="preserve">ore </w:t>
      </w:r>
      <w:r w:rsidR="00D30AC6" w:rsidRPr="008666BB">
        <w:rPr>
          <w:rFonts w:ascii="Book Antiqua" w:hAnsi="Book Antiqua"/>
        </w:rPr>
        <w:t xml:space="preserve">protein </w:t>
      </w:r>
      <w:r w:rsidR="001B3B34" w:rsidRPr="008666BB">
        <w:rPr>
          <w:rFonts w:ascii="Book Antiqua" w:hAnsi="Book Antiqua"/>
        </w:rPr>
        <w:t xml:space="preserve">may provide the long sought </w:t>
      </w:r>
      <w:r w:rsidR="00D30AC6" w:rsidRPr="008666BB">
        <w:rPr>
          <w:rFonts w:ascii="Book Antiqua" w:hAnsi="Book Antiqua"/>
        </w:rPr>
        <w:t xml:space="preserve">after </w:t>
      </w:r>
      <w:r w:rsidR="001B3B34" w:rsidRPr="008666BB">
        <w:rPr>
          <w:rFonts w:ascii="Book Antiqua" w:hAnsi="Book Antiqua"/>
        </w:rPr>
        <w:t xml:space="preserve">adapter </w:t>
      </w:r>
      <w:r w:rsidR="005C16FD" w:rsidRPr="008666BB">
        <w:rPr>
          <w:rFonts w:ascii="Book Antiqua" w:hAnsi="Book Antiqua"/>
        </w:rPr>
        <w:t xml:space="preserve">between the </w:t>
      </w:r>
      <w:proofErr w:type="spellStart"/>
      <w:r w:rsidR="005C16FD" w:rsidRPr="008666BB">
        <w:rPr>
          <w:rFonts w:ascii="Book Antiqua" w:hAnsi="Book Antiqua"/>
        </w:rPr>
        <w:t>pgRNA</w:t>
      </w:r>
      <w:proofErr w:type="spellEnd"/>
      <w:r w:rsidR="005C16FD" w:rsidRPr="008666BB">
        <w:rPr>
          <w:rFonts w:ascii="Book Antiqua" w:hAnsi="Book Antiqua"/>
        </w:rPr>
        <w:t xml:space="preserve"> and </w:t>
      </w:r>
      <w:r w:rsidR="001B3B34" w:rsidRPr="008666BB">
        <w:rPr>
          <w:rFonts w:ascii="Book Antiqua" w:hAnsi="Book Antiqua"/>
        </w:rPr>
        <w:t>TAP/NXF1.</w:t>
      </w:r>
    </w:p>
    <w:p w14:paraId="6AB91C17" w14:textId="3DCE25A0" w:rsidR="0014202D" w:rsidRPr="008666BB" w:rsidRDefault="00B10212" w:rsidP="00957779">
      <w:pPr>
        <w:spacing w:line="360" w:lineRule="auto"/>
        <w:ind w:firstLineChars="200" w:firstLine="480"/>
        <w:jc w:val="both"/>
        <w:rPr>
          <w:rFonts w:ascii="Book Antiqua" w:hAnsi="Book Antiqua"/>
        </w:rPr>
      </w:pPr>
      <w:r w:rsidRPr="008666BB">
        <w:rPr>
          <w:rFonts w:ascii="Book Antiqua" w:hAnsi="Book Antiqua"/>
        </w:rPr>
        <w:t xml:space="preserve">Several studies have suggested it may be possible to target </w:t>
      </w:r>
      <w:proofErr w:type="spellStart"/>
      <w:r w:rsidRPr="008666BB">
        <w:rPr>
          <w:rFonts w:ascii="Book Antiqua" w:hAnsi="Book Antiqua"/>
        </w:rPr>
        <w:t>nucleocytoplasmic</w:t>
      </w:r>
      <w:proofErr w:type="spellEnd"/>
      <w:r w:rsidRPr="008666BB">
        <w:rPr>
          <w:rFonts w:ascii="Book Antiqua" w:hAnsi="Book Antiqua"/>
        </w:rPr>
        <w:t xml:space="preserve"> </w:t>
      </w:r>
      <w:r w:rsidR="004271D9" w:rsidRPr="008666BB">
        <w:rPr>
          <w:rFonts w:ascii="Book Antiqua" w:hAnsi="Book Antiqua"/>
        </w:rPr>
        <w:t xml:space="preserve">RNA </w:t>
      </w:r>
      <w:r w:rsidRPr="008666BB">
        <w:rPr>
          <w:rFonts w:ascii="Book Antiqua" w:hAnsi="Book Antiqua"/>
        </w:rPr>
        <w:t>export or RNA processing. Firstly</w:t>
      </w:r>
      <w:r w:rsidR="0014202D" w:rsidRPr="008666BB">
        <w:rPr>
          <w:rFonts w:ascii="Book Antiqua" w:hAnsi="Book Antiqua"/>
        </w:rPr>
        <w:t xml:space="preserve"> the abundant RNA binding protein </w:t>
      </w:r>
      <w:proofErr w:type="spellStart"/>
      <w:r w:rsidR="0014202D" w:rsidRPr="008666BB">
        <w:rPr>
          <w:rFonts w:ascii="Book Antiqua" w:hAnsi="Book Antiqua"/>
        </w:rPr>
        <w:t>hLa</w:t>
      </w:r>
      <w:proofErr w:type="spellEnd"/>
      <w:r w:rsidR="0014202D" w:rsidRPr="008666BB">
        <w:rPr>
          <w:rFonts w:ascii="Book Antiqua" w:hAnsi="Book Antiqua"/>
        </w:rPr>
        <w:t xml:space="preserve"> </w:t>
      </w:r>
      <w:r w:rsidR="00EB096D" w:rsidRPr="008666BB">
        <w:rPr>
          <w:rFonts w:ascii="Book Antiqua" w:hAnsi="Book Antiqua"/>
        </w:rPr>
        <w:t>binds within the PRE</w:t>
      </w:r>
      <w:r w:rsidR="00F156D7" w:rsidRPr="008666BB">
        <w:rPr>
          <w:rFonts w:ascii="Book Antiqua" w:hAnsi="Book Antiqua"/>
        </w:rPr>
        <w:t xml:space="preserve"> SRE-1</w:t>
      </w:r>
      <w:r w:rsidR="00EB096D" w:rsidRPr="008666BB">
        <w:rPr>
          <w:rFonts w:ascii="Book Antiqua" w:hAnsi="Book Antiqua"/>
        </w:rPr>
        <w:t xml:space="preserve"> and may be involved in stabilising </w:t>
      </w:r>
      <w:r w:rsidR="00F156D7" w:rsidRPr="008666BB">
        <w:rPr>
          <w:rFonts w:ascii="Book Antiqua" w:hAnsi="Book Antiqua"/>
        </w:rPr>
        <w:t xml:space="preserve">RNAs </w:t>
      </w:r>
      <w:r w:rsidR="00EB096D" w:rsidRPr="008666BB">
        <w:rPr>
          <w:rFonts w:ascii="Book Antiqua" w:hAnsi="Book Antiqua"/>
        </w:rPr>
        <w:t>(</w:t>
      </w:r>
      <w:r w:rsidR="008D1047" w:rsidRPr="008666BB">
        <w:rPr>
          <w:rFonts w:ascii="Book Antiqua" w:hAnsi="Book Antiqua"/>
        </w:rPr>
        <w:t>Figure</w:t>
      </w:r>
      <w:r w:rsidR="00EB096D" w:rsidRPr="008666BB">
        <w:rPr>
          <w:rFonts w:ascii="Book Antiqua" w:hAnsi="Book Antiqua"/>
        </w:rPr>
        <w:t xml:space="preserve"> 2</w:t>
      </w:r>
      <w:proofErr w:type="gramStart"/>
      <w:r w:rsidR="00EB096D" w:rsidRPr="008666BB">
        <w:rPr>
          <w:rFonts w:ascii="Book Antiqua" w:hAnsi="Book Antiqua"/>
        </w:rPr>
        <w:t>)</w:t>
      </w:r>
      <w:proofErr w:type="gramEnd"/>
      <w:r w:rsidR="009633DB" w:rsidRPr="008666BB">
        <w:rPr>
          <w:rFonts w:ascii="Book Antiqua" w:hAnsi="Book Antiqua"/>
        </w:rPr>
        <w:fldChar w:fldCharType="begin">
          <w:fldData xml:space="preserve">PEVuZE5vdGU+PENpdGU+PEF1dGhvcj5Tb21tZXI8L0F1dGhvcj48WWVhcj4yMDA4PC9ZZWFyPjxS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PEVuZE5vdGU+PENpdGU+PEF1dGhvcj5Tb21tZXI8L0F1dGhvcj48WWVhcj4yMDA4PC9ZZWFyPjxS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 w:tooltip="Sommer, 2008 #21696" w:history="1">
        <w:r w:rsidR="009633DB" w:rsidRPr="008666BB">
          <w:rPr>
            <w:rFonts w:ascii="Book Antiqua" w:hAnsi="Book Antiqua"/>
            <w:noProof/>
            <w:vertAlign w:val="superscript"/>
          </w:rPr>
          <w:t>8</w:t>
        </w:r>
      </w:hyperlink>
      <w:r w:rsidR="00957779" w:rsidRPr="008666BB">
        <w:rPr>
          <w:rFonts w:ascii="Book Antiqua" w:hAnsi="Book Antiqua"/>
          <w:noProof/>
          <w:vertAlign w:val="superscript"/>
        </w:rPr>
        <w:t>,</w:t>
      </w:r>
      <w:hyperlink w:anchor="_ENREF_48" w:tooltip="Tang, 2013 #39208" w:history="1">
        <w:r w:rsidR="009633DB" w:rsidRPr="008666BB">
          <w:rPr>
            <w:rFonts w:ascii="Book Antiqua" w:hAnsi="Book Antiqua"/>
            <w:noProof/>
            <w:vertAlign w:val="superscript"/>
          </w:rPr>
          <w:t>48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4202D" w:rsidRPr="008666BB">
        <w:rPr>
          <w:rFonts w:ascii="Book Antiqua" w:hAnsi="Book Antiqua"/>
        </w:rPr>
        <w:t xml:space="preserve">. An inhibitor of </w:t>
      </w:r>
      <w:proofErr w:type="spellStart"/>
      <w:r w:rsidR="0014202D" w:rsidRPr="008666BB">
        <w:rPr>
          <w:rFonts w:ascii="Book Antiqua" w:hAnsi="Book Antiqua"/>
        </w:rPr>
        <w:t>hLa</w:t>
      </w:r>
      <w:proofErr w:type="spellEnd"/>
      <w:r w:rsidR="0014202D" w:rsidRPr="008666BB">
        <w:rPr>
          <w:rFonts w:ascii="Book Antiqua" w:hAnsi="Book Antiqua"/>
        </w:rPr>
        <w:t xml:space="preserve"> protein, or </w:t>
      </w:r>
      <w:proofErr w:type="spellStart"/>
      <w:r w:rsidR="0014202D" w:rsidRPr="008666BB">
        <w:rPr>
          <w:rFonts w:ascii="Book Antiqua" w:hAnsi="Book Antiqua"/>
        </w:rPr>
        <w:t>RNAi</w:t>
      </w:r>
      <w:proofErr w:type="spellEnd"/>
      <w:r w:rsidR="0014202D" w:rsidRPr="008666BB">
        <w:rPr>
          <w:rFonts w:ascii="Book Antiqua" w:hAnsi="Book Antiqua"/>
        </w:rPr>
        <w:t xml:space="preserve"> targeted against </w:t>
      </w:r>
      <w:proofErr w:type="spellStart"/>
      <w:r w:rsidR="0014202D" w:rsidRPr="008666BB">
        <w:rPr>
          <w:rFonts w:ascii="Book Antiqua" w:hAnsi="Book Antiqua"/>
        </w:rPr>
        <w:t>hLa</w:t>
      </w:r>
      <w:proofErr w:type="spellEnd"/>
      <w:r w:rsidR="0014202D" w:rsidRPr="008666BB">
        <w:rPr>
          <w:rFonts w:ascii="Book Antiqua" w:hAnsi="Book Antiqua"/>
        </w:rPr>
        <w:t xml:space="preserve">, were shown to have anti-HBV </w:t>
      </w:r>
      <w:proofErr w:type="gramStart"/>
      <w:r w:rsidR="00957779" w:rsidRPr="008666BB">
        <w:rPr>
          <w:rFonts w:ascii="Book Antiqua" w:hAnsi="Book Antiqua"/>
        </w:rPr>
        <w:t>activities</w:t>
      </w:r>
      <w:proofErr w:type="gramEnd"/>
      <w:r w:rsidR="009633DB" w:rsidRPr="008666BB">
        <w:rPr>
          <w:rFonts w:ascii="Book Antiqua" w:hAnsi="Book Antiqua"/>
        </w:rPr>
        <w:fldChar w:fldCharType="begin">
          <w:fldData xml:space="preserve">PEVuZE5vdGU+PENpdGU+PEF1dGhvcj5UYW5nPC9BdXRob3I+PFllYXI+MjAxMjwvWWVhcj48UmVj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=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PEVuZE5vdGU+PENpdGU+PEF1dGhvcj5UYW5nPC9BdXRob3I+PFllYXI+MjAxMjwvWWVhcj48UmVj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=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49" w:tooltip="Tang, 2012 #39210" w:history="1">
        <w:r w:rsidR="009633DB" w:rsidRPr="008666BB">
          <w:rPr>
            <w:rFonts w:ascii="Book Antiqua" w:hAnsi="Book Antiqua"/>
            <w:noProof/>
            <w:vertAlign w:val="superscript"/>
          </w:rPr>
          <w:t>49</w:t>
        </w:r>
      </w:hyperlink>
      <w:r w:rsidR="00957779" w:rsidRPr="008666BB">
        <w:rPr>
          <w:rFonts w:ascii="Book Antiqua" w:hAnsi="Book Antiqua"/>
          <w:noProof/>
          <w:vertAlign w:val="superscript"/>
        </w:rPr>
        <w:t>,</w:t>
      </w:r>
      <w:hyperlink w:anchor="_ENREF_50" w:tooltip="Ni, 2004 #12522" w:history="1">
        <w:r w:rsidR="009633DB" w:rsidRPr="008666BB">
          <w:rPr>
            <w:rFonts w:ascii="Book Antiqua" w:hAnsi="Book Antiqua"/>
            <w:noProof/>
            <w:vertAlign w:val="superscript"/>
          </w:rPr>
          <w:t>50</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4202D" w:rsidRPr="008666BB">
        <w:rPr>
          <w:rFonts w:ascii="Book Antiqua" w:hAnsi="Book Antiqua"/>
        </w:rPr>
        <w:t xml:space="preserve">. </w:t>
      </w:r>
      <w:r w:rsidR="00F156D7" w:rsidRPr="008666BB">
        <w:rPr>
          <w:rFonts w:ascii="Book Antiqua" w:hAnsi="Book Antiqua"/>
        </w:rPr>
        <w:t>In addition, t</w:t>
      </w:r>
      <w:r w:rsidR="0014202D" w:rsidRPr="008666BB">
        <w:rPr>
          <w:rFonts w:ascii="Book Antiqua" w:hAnsi="Book Antiqua"/>
        </w:rPr>
        <w:t xml:space="preserve">he </w:t>
      </w:r>
      <w:proofErr w:type="spellStart"/>
      <w:r w:rsidR="0014202D" w:rsidRPr="008666BB">
        <w:rPr>
          <w:rFonts w:ascii="Book Antiqua" w:hAnsi="Book Antiqua"/>
        </w:rPr>
        <w:t>MxA</w:t>
      </w:r>
      <w:proofErr w:type="spellEnd"/>
      <w:r w:rsidR="0014202D" w:rsidRPr="008666BB">
        <w:rPr>
          <w:rFonts w:ascii="Book Antiqua" w:hAnsi="Book Antiqua"/>
        </w:rPr>
        <w:t xml:space="preserve"> protein induced as part of the antiviral action of interferon also inhibits </w:t>
      </w:r>
      <w:proofErr w:type="spellStart"/>
      <w:r w:rsidR="0014202D" w:rsidRPr="008666BB">
        <w:rPr>
          <w:rFonts w:ascii="Book Antiqua" w:hAnsi="Book Antiqua"/>
        </w:rPr>
        <w:t>nucle</w:t>
      </w:r>
      <w:r w:rsidR="008235AD" w:rsidRPr="008666BB">
        <w:rPr>
          <w:rFonts w:ascii="Book Antiqua" w:hAnsi="Book Antiqua"/>
        </w:rPr>
        <w:t>ocytoplasmic</w:t>
      </w:r>
      <w:proofErr w:type="spellEnd"/>
      <w:r w:rsidR="008235AD" w:rsidRPr="008666BB">
        <w:rPr>
          <w:rFonts w:ascii="Book Antiqua" w:hAnsi="Book Antiqua"/>
        </w:rPr>
        <w:t xml:space="preserve"> export of HBV </w:t>
      </w:r>
      <w:proofErr w:type="gramStart"/>
      <w:r w:rsidR="008235AD" w:rsidRPr="008666BB">
        <w:rPr>
          <w:rFonts w:ascii="Book Antiqua" w:hAnsi="Book Antiqua"/>
        </w:rPr>
        <w:t>RNAs</w:t>
      </w:r>
      <w:proofErr w:type="gramEnd"/>
      <w:r w:rsidR="009633DB" w:rsidRPr="008666BB">
        <w:rPr>
          <w:rFonts w:ascii="Book Antiqua" w:hAnsi="Book Antiqua"/>
        </w:rPr>
        <w:fldChar w:fldCharType="begin">
          <w:fldData xml:space="preserve">PEVuZE5vdGU+PENpdGU+PEF1dGhvcj5Hb3JkaWVuPC9BdXRob3I+PFllYXI+MjAwMTwvWWVhcj48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=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PEVuZE5vdGU+PENpdGU+PEF1dGhvcj5Hb3JkaWVuPC9BdXRob3I+PFllYXI+MjAwMTwvWWVhcj48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=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1" w:tooltip="Gordien, 2001 #39362" w:history="1">
        <w:r w:rsidR="009633DB" w:rsidRPr="008666BB">
          <w:rPr>
            <w:rFonts w:ascii="Book Antiqua" w:hAnsi="Book Antiqua"/>
            <w:noProof/>
            <w:vertAlign w:val="superscript"/>
          </w:rPr>
          <w:t>51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14202D" w:rsidRPr="008666BB">
        <w:rPr>
          <w:rFonts w:ascii="Book Antiqua" w:hAnsi="Book Antiqua"/>
        </w:rPr>
        <w:t xml:space="preserve">. </w:t>
      </w:r>
      <w:r w:rsidR="00EB096D" w:rsidRPr="008666BB">
        <w:rPr>
          <w:rFonts w:ascii="Book Antiqua" w:hAnsi="Book Antiqua"/>
        </w:rPr>
        <w:t xml:space="preserve">Similarly, targeting viral specific steps in the </w:t>
      </w:r>
      <w:proofErr w:type="spellStart"/>
      <w:r w:rsidR="00EB096D" w:rsidRPr="008666BB">
        <w:rPr>
          <w:rFonts w:ascii="Book Antiqua" w:hAnsi="Book Antiqua"/>
        </w:rPr>
        <w:t>nucleocytoplasmic</w:t>
      </w:r>
      <w:proofErr w:type="spellEnd"/>
      <w:r w:rsidR="00EB096D" w:rsidRPr="008666BB">
        <w:rPr>
          <w:rFonts w:ascii="Book Antiqua" w:hAnsi="Book Antiqua"/>
        </w:rPr>
        <w:t xml:space="preserve"> transport of viral </w:t>
      </w:r>
      <w:r w:rsidR="00EB096D" w:rsidRPr="008666BB">
        <w:rPr>
          <w:rFonts w:ascii="Book Antiqua" w:hAnsi="Book Antiqua"/>
          <w:i/>
        </w:rPr>
        <w:t>proteins</w:t>
      </w:r>
      <w:r w:rsidR="00EB096D" w:rsidRPr="008666BB">
        <w:rPr>
          <w:rFonts w:ascii="Book Antiqua" w:hAnsi="Book Antiqua"/>
        </w:rPr>
        <w:t xml:space="preserve"> has been i</w:t>
      </w:r>
      <w:r w:rsidR="00957779" w:rsidRPr="008666BB">
        <w:rPr>
          <w:rFonts w:ascii="Book Antiqua" w:hAnsi="Book Antiqua"/>
        </w:rPr>
        <w:t>nvestigated for several viruses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&lt;EndNote&gt;&lt;Cite&gt;&lt;Author&gt;Fulcher&lt;/Author&gt;&lt;Year&gt;2011&lt;/Year&gt;&lt;RecNum&gt;39370&lt;/RecNum&gt;&lt;DisplayText&gt;&lt;style face="superscript"&gt;[52]&lt;/style&gt;&lt;/DisplayText&gt;&lt;record&gt;&lt;rec-number&gt;39370&lt;/rec-number&gt;&lt;foreign-keys&gt;&lt;key app="EN" db-id="2az55avfaszeznes95gvrtw1dvardpvt9wtf"&gt;39370&lt;/key&gt;&lt;/foreign-keys&gt;&lt;ref-type name="Journal Article"&gt;17&lt;/ref-type&gt;&lt;contributors&gt;&lt;authors&gt;&lt;author&gt;Fulcher, A. J.&lt;/author&gt;&lt;author&gt;Jans, D. A.&lt;/author&gt;&lt;/authors&gt;&lt;/contributors&gt;&lt;auth-address&gt;Nuclear Signaling Laboratory, Department of Biochemistry and Molecular Biology, Monash University, Victoria, Clayton, Australia.&lt;/auth-address&gt;&lt;titles&gt;&lt;title&gt;Regulation of nucleocytoplasmic trafficking of viral proteins: an integral role in pathogenesis?&lt;/title&gt;&lt;secondary-title&gt;Biochim Biophys Acta&lt;/secondary-title&gt;&lt;alt-title&gt;Biochimica et biophysica acta&lt;/alt-title&gt;&lt;/titles&gt;&lt;periodical&gt;&lt;full-title&gt;Biochim Biophys Acta&lt;/full-title&gt;&lt;/periodical&gt;&lt;pages&gt;2176-90&lt;/pages&gt;&lt;volume&gt;1813&lt;/volume&gt;&lt;number&gt;12&lt;/number&gt;&lt;keywords&gt;&lt;keyword&gt;*Active Transport, Cell Nucleus&lt;/keyword&gt;&lt;keyword&gt;Animals&lt;/keyword&gt;&lt;keyword&gt;Humans&lt;/keyword&gt;&lt;keyword&gt;Viral Proteins/*metabolism&lt;/keyword&gt;&lt;keyword&gt;Virus Diseases/metabolism/*pathology&lt;/keyword&gt;&lt;/keywords&gt;&lt;dates&gt;&lt;year&gt;2011&lt;/year&gt;&lt;pub-dates&gt;&lt;date&gt;Dec&lt;/date&gt;&lt;/pub-dates&gt;&lt;/dates&gt;&lt;isbn&gt;0006-3002 (Print)&amp;#xD;0006-3002 (Linking)&lt;/isbn&gt;&lt;accession-num&gt;21530593&lt;/accession-num&gt;&lt;urls&gt;&lt;related-urls&gt;&lt;url&gt;http://www.ncbi.nlm.nih.gov/pubmed/21530593&lt;/url&gt;&lt;url&gt;http://ac.els-cdn.com/S0167488911001145/1-s2.0-S0167488911001145-main.pdf?_tid=cb4af296-3c8a-11e3-bc3e-00000aab0f02&amp;amp;acdnat=1382605436_a85989d5e01c5691ced208738ebaba59&lt;/url&gt;&lt;/related-urls&gt;&lt;/urls&gt;&lt;electronic-resource-num&gt;10.1016/j.bbamcr.2011.03.019&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2" w:tooltip="Fulcher, 2011 #39370" w:history="1">
        <w:r w:rsidR="009633DB" w:rsidRPr="008666BB">
          <w:rPr>
            <w:rFonts w:ascii="Book Antiqua" w:hAnsi="Book Antiqua"/>
            <w:noProof/>
            <w:vertAlign w:val="superscript"/>
          </w:rPr>
          <w:t>52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EB096D" w:rsidRPr="008666BB">
        <w:rPr>
          <w:rFonts w:ascii="Book Antiqua" w:hAnsi="Book Antiqua"/>
        </w:rPr>
        <w:t>.</w:t>
      </w:r>
      <w:r w:rsidR="008D1047" w:rsidRPr="008666BB">
        <w:rPr>
          <w:rFonts w:ascii="Book Antiqua" w:hAnsi="Book Antiqua"/>
        </w:rPr>
        <w:t xml:space="preserve"> </w:t>
      </w:r>
    </w:p>
    <w:p w14:paraId="627C03AB" w14:textId="77777777" w:rsidR="008B2E07" w:rsidRPr="008666BB" w:rsidRDefault="008B2E07" w:rsidP="00D66C39">
      <w:pPr>
        <w:pStyle w:val="2"/>
        <w:spacing w:line="360" w:lineRule="auto"/>
        <w:jc w:val="both"/>
        <w:rPr>
          <w:rFonts w:ascii="Book Antiqua" w:eastAsia="宋体" w:hAnsi="Book Antiqua"/>
          <w:sz w:val="24"/>
          <w:lang w:eastAsia="zh-CN"/>
        </w:rPr>
      </w:pPr>
    </w:p>
    <w:p w14:paraId="7D99BE10" w14:textId="60148384" w:rsidR="00930BBC" w:rsidRPr="008666BB" w:rsidRDefault="005C6B7F" w:rsidP="00957779">
      <w:pPr>
        <w:pStyle w:val="2"/>
        <w:spacing w:line="360" w:lineRule="auto"/>
        <w:jc w:val="both"/>
        <w:rPr>
          <w:rFonts w:ascii="Book Antiqua" w:eastAsia="宋体" w:hAnsi="Book Antiqua"/>
          <w:caps/>
          <w:sz w:val="24"/>
          <w:lang w:eastAsia="zh-CN"/>
        </w:rPr>
      </w:pPr>
      <w:r w:rsidRPr="008666BB">
        <w:rPr>
          <w:rFonts w:ascii="Book Antiqua" w:hAnsi="Book Antiqua"/>
          <w:caps/>
          <w:sz w:val="24"/>
        </w:rPr>
        <w:t>Translation of HBV RNA</w:t>
      </w:r>
    </w:p>
    <w:p w14:paraId="532E6EC4" w14:textId="679CB81A" w:rsidR="00CF3C6E" w:rsidRPr="008666BB" w:rsidRDefault="005D3FC1" w:rsidP="00D66C39">
      <w:pPr>
        <w:spacing w:line="360" w:lineRule="auto"/>
        <w:jc w:val="both"/>
        <w:rPr>
          <w:rFonts w:ascii="Book Antiqua" w:hAnsi="Book Antiqua"/>
        </w:rPr>
      </w:pPr>
      <w:r w:rsidRPr="008666BB">
        <w:rPr>
          <w:rFonts w:ascii="Book Antiqua" w:hAnsi="Book Antiqua"/>
        </w:rPr>
        <w:t xml:space="preserve">Following export the </w:t>
      </w:r>
      <w:r w:rsidR="005C6B7F" w:rsidRPr="008666BB">
        <w:rPr>
          <w:rFonts w:ascii="Book Antiqua" w:hAnsi="Book Antiqua"/>
        </w:rPr>
        <w:t xml:space="preserve">HBV RNA </w:t>
      </w:r>
      <w:r w:rsidR="00091949" w:rsidRPr="008666BB">
        <w:rPr>
          <w:rFonts w:ascii="Book Antiqua" w:hAnsi="Book Antiqua"/>
        </w:rPr>
        <w:t xml:space="preserve">is </w:t>
      </w:r>
      <w:r w:rsidR="00C94734" w:rsidRPr="008666BB">
        <w:rPr>
          <w:rFonts w:ascii="Book Antiqua" w:hAnsi="Book Antiqua"/>
        </w:rPr>
        <w:t>translated</w:t>
      </w:r>
      <w:r w:rsidR="0014202D" w:rsidRPr="008666BB">
        <w:rPr>
          <w:rFonts w:ascii="Book Antiqua" w:hAnsi="Book Antiqua"/>
        </w:rPr>
        <w:t xml:space="preserve"> </w:t>
      </w:r>
      <w:r w:rsidR="005C6B7F" w:rsidRPr="008666BB">
        <w:rPr>
          <w:rFonts w:ascii="Book Antiqua" w:hAnsi="Book Antiqua"/>
        </w:rPr>
        <w:t>by</w:t>
      </w:r>
      <w:r w:rsidR="0014202D" w:rsidRPr="008666BB">
        <w:rPr>
          <w:rFonts w:ascii="Book Antiqua" w:hAnsi="Book Antiqua"/>
        </w:rPr>
        <w:t xml:space="preserve"> host </w:t>
      </w:r>
      <w:r w:rsidR="0073017F" w:rsidRPr="008666BB">
        <w:rPr>
          <w:rFonts w:ascii="Book Antiqua" w:hAnsi="Book Antiqua"/>
        </w:rPr>
        <w:t>ribosomes</w:t>
      </w:r>
      <w:r w:rsidRPr="008666BB">
        <w:rPr>
          <w:rFonts w:ascii="Book Antiqua" w:hAnsi="Book Antiqua"/>
        </w:rPr>
        <w:t xml:space="preserve"> (</w:t>
      </w:r>
      <w:r w:rsidR="008D1047" w:rsidRPr="008666BB">
        <w:rPr>
          <w:rFonts w:ascii="Book Antiqua" w:hAnsi="Book Antiqua"/>
        </w:rPr>
        <w:t>Figure</w:t>
      </w:r>
      <w:r w:rsidRPr="008666BB">
        <w:rPr>
          <w:rFonts w:ascii="Book Antiqua" w:hAnsi="Book Antiqua"/>
        </w:rPr>
        <w:t xml:space="preserve"> 1)</w:t>
      </w:r>
      <w:r w:rsidR="006A01E3" w:rsidRPr="008666BB">
        <w:rPr>
          <w:rFonts w:ascii="Book Antiqua" w:hAnsi="Book Antiqua"/>
        </w:rPr>
        <w:t>.</w:t>
      </w:r>
      <w:r w:rsidRPr="008666BB">
        <w:rPr>
          <w:rFonts w:ascii="Book Antiqua" w:hAnsi="Book Antiqua"/>
        </w:rPr>
        <w:t xml:space="preserve"> M</w:t>
      </w:r>
      <w:r w:rsidR="00C94734" w:rsidRPr="008666BB">
        <w:rPr>
          <w:rFonts w:ascii="Book Antiqua" w:hAnsi="Book Antiqua"/>
        </w:rPr>
        <w:t>ost</w:t>
      </w:r>
      <w:r w:rsidR="0014202D" w:rsidRPr="008666BB">
        <w:rPr>
          <w:rFonts w:ascii="Book Antiqua" w:hAnsi="Book Antiqua"/>
        </w:rPr>
        <w:t xml:space="preserve"> of the</w:t>
      </w:r>
      <w:r w:rsidR="00C94734" w:rsidRPr="008666BB">
        <w:rPr>
          <w:rFonts w:ascii="Book Antiqua" w:hAnsi="Book Antiqua"/>
        </w:rPr>
        <w:t xml:space="preserve"> </w:t>
      </w:r>
      <w:r w:rsidR="00A96D7A" w:rsidRPr="008666BB">
        <w:rPr>
          <w:rFonts w:ascii="Book Antiqua" w:hAnsi="Book Antiqua"/>
        </w:rPr>
        <w:t xml:space="preserve">HBV proteins are </w:t>
      </w:r>
      <w:r w:rsidR="00C94734" w:rsidRPr="008666BB">
        <w:rPr>
          <w:rFonts w:ascii="Book Antiqua" w:hAnsi="Book Antiqua"/>
        </w:rPr>
        <w:t xml:space="preserve">translated </w:t>
      </w:r>
      <w:r w:rsidR="00B405F8" w:rsidRPr="008666BB">
        <w:rPr>
          <w:rFonts w:ascii="Book Antiqua" w:hAnsi="Book Antiqua"/>
          <w:i/>
        </w:rPr>
        <w:t>via</w:t>
      </w:r>
      <w:r w:rsidR="006A01E3" w:rsidRPr="008666BB">
        <w:rPr>
          <w:rFonts w:ascii="Book Antiqua" w:hAnsi="Book Antiqua"/>
        </w:rPr>
        <w:t xml:space="preserve"> </w:t>
      </w:r>
      <w:r w:rsidR="001472C4" w:rsidRPr="008666BB">
        <w:rPr>
          <w:rFonts w:ascii="Book Antiqua" w:hAnsi="Book Antiqua"/>
        </w:rPr>
        <w:t xml:space="preserve">a typical cellular </w:t>
      </w:r>
      <w:r w:rsidRPr="008666BB">
        <w:rPr>
          <w:rFonts w:ascii="Book Antiqua" w:hAnsi="Book Antiqua"/>
        </w:rPr>
        <w:t xml:space="preserve">ribosome </w:t>
      </w:r>
      <w:r w:rsidR="009B1A1A" w:rsidRPr="008666BB">
        <w:rPr>
          <w:rFonts w:ascii="Book Antiqua" w:hAnsi="Book Antiqua"/>
        </w:rPr>
        <w:t>scanning</w:t>
      </w:r>
      <w:r w:rsidR="006A01E3" w:rsidRPr="008666BB">
        <w:rPr>
          <w:rFonts w:ascii="Book Antiqua" w:hAnsi="Book Antiqua"/>
        </w:rPr>
        <w:t xml:space="preserve"> mechanism</w:t>
      </w:r>
      <w:r w:rsidR="009B1A1A" w:rsidRPr="008666BB">
        <w:rPr>
          <w:rFonts w:ascii="Book Antiqua" w:hAnsi="Book Antiqua"/>
        </w:rPr>
        <w:t xml:space="preserve"> (</w:t>
      </w:r>
      <w:r w:rsidR="008D1047" w:rsidRPr="008666BB">
        <w:rPr>
          <w:rFonts w:ascii="Book Antiqua" w:hAnsi="Book Antiqua"/>
        </w:rPr>
        <w:t>Figure</w:t>
      </w:r>
      <w:r w:rsidR="001765DC" w:rsidRPr="008666BB">
        <w:rPr>
          <w:rFonts w:ascii="Book Antiqua" w:hAnsi="Book Antiqua"/>
        </w:rPr>
        <w:t xml:space="preserve"> 3</w:t>
      </w:r>
      <w:r w:rsidR="009B1A1A" w:rsidRPr="008666BB">
        <w:rPr>
          <w:rFonts w:ascii="Book Antiqua" w:hAnsi="Book Antiqua"/>
        </w:rPr>
        <w:t>)</w:t>
      </w:r>
      <w:r w:rsidR="001472C4" w:rsidRPr="008666BB">
        <w:rPr>
          <w:rFonts w:ascii="Book Antiqua" w:hAnsi="Book Antiqua"/>
        </w:rPr>
        <w:t xml:space="preserve">, </w:t>
      </w:r>
      <w:r w:rsidR="0014202D" w:rsidRPr="008666BB">
        <w:rPr>
          <w:rFonts w:ascii="Book Antiqua" w:hAnsi="Book Antiqua"/>
        </w:rPr>
        <w:t>before undergoing</w:t>
      </w:r>
      <w:r w:rsidR="001472C4" w:rsidRPr="008666BB">
        <w:rPr>
          <w:rFonts w:ascii="Book Antiqua" w:hAnsi="Book Antiqua"/>
        </w:rPr>
        <w:t xml:space="preserve"> further process</w:t>
      </w:r>
      <w:r w:rsidR="0014202D" w:rsidRPr="008666BB">
        <w:rPr>
          <w:rFonts w:ascii="Book Antiqua" w:hAnsi="Book Antiqua"/>
        </w:rPr>
        <w:t>ing</w:t>
      </w:r>
      <w:r w:rsidR="001472C4" w:rsidRPr="008666BB">
        <w:rPr>
          <w:rFonts w:ascii="Book Antiqua" w:hAnsi="Book Antiqua"/>
        </w:rPr>
        <w:t xml:space="preserve"> or modifi</w:t>
      </w:r>
      <w:r w:rsidR="0014202D" w:rsidRPr="008666BB">
        <w:rPr>
          <w:rFonts w:ascii="Book Antiqua" w:hAnsi="Book Antiqua"/>
        </w:rPr>
        <w:t>cation</w:t>
      </w:r>
      <w:r w:rsidRPr="008666BB">
        <w:rPr>
          <w:rFonts w:ascii="Book Antiqua" w:hAnsi="Book Antiqua"/>
        </w:rPr>
        <w:t>. This is e</w:t>
      </w:r>
      <w:r w:rsidR="001472C4" w:rsidRPr="008666BB">
        <w:rPr>
          <w:rFonts w:ascii="Book Antiqua" w:hAnsi="Book Antiqua"/>
        </w:rPr>
        <w:t>x</w:t>
      </w:r>
      <w:r w:rsidR="0014202D" w:rsidRPr="008666BB">
        <w:rPr>
          <w:rFonts w:ascii="Book Antiqua" w:hAnsi="Book Antiqua"/>
        </w:rPr>
        <w:t>emplified by</w:t>
      </w:r>
      <w:r w:rsidR="001472C4" w:rsidRPr="008666BB">
        <w:rPr>
          <w:rFonts w:ascii="Book Antiqua" w:hAnsi="Book Antiqua"/>
        </w:rPr>
        <w:t xml:space="preserve"> </w:t>
      </w:r>
      <w:r w:rsidR="006A01E3" w:rsidRPr="008666BB">
        <w:rPr>
          <w:rFonts w:ascii="Book Antiqua" w:hAnsi="Book Antiqua"/>
        </w:rPr>
        <w:t>the synthesis of</w:t>
      </w:r>
      <w:r w:rsidR="001472C4" w:rsidRPr="008666BB">
        <w:rPr>
          <w:rFonts w:ascii="Book Antiqua" w:hAnsi="Book Antiqua"/>
        </w:rPr>
        <w:t xml:space="preserve"> the S family of proteins. </w:t>
      </w:r>
      <w:r w:rsidRPr="008666BB">
        <w:rPr>
          <w:rFonts w:ascii="Book Antiqua" w:hAnsi="Book Antiqua"/>
        </w:rPr>
        <w:t xml:space="preserve">However, </w:t>
      </w:r>
      <w:r w:rsidR="005E1CAA" w:rsidRPr="008666BB">
        <w:rPr>
          <w:rFonts w:ascii="Book Antiqua" w:hAnsi="Book Antiqua"/>
        </w:rPr>
        <w:t xml:space="preserve">HBV, like many viruses with a compact genome </w:t>
      </w:r>
      <w:r w:rsidRPr="008666BB">
        <w:rPr>
          <w:rFonts w:ascii="Book Antiqua" w:hAnsi="Book Antiqua"/>
        </w:rPr>
        <w:t xml:space="preserve">also </w:t>
      </w:r>
      <w:r w:rsidR="005E1CAA" w:rsidRPr="008666BB">
        <w:rPr>
          <w:rFonts w:ascii="Book Antiqua" w:hAnsi="Book Antiqua"/>
        </w:rPr>
        <w:t xml:space="preserve">produces </w:t>
      </w:r>
      <w:proofErr w:type="spellStart"/>
      <w:r w:rsidR="005E1CAA" w:rsidRPr="008666BB">
        <w:rPr>
          <w:rFonts w:ascii="Book Antiqua" w:hAnsi="Book Antiqua"/>
        </w:rPr>
        <w:t>polycistronic</w:t>
      </w:r>
      <w:proofErr w:type="spellEnd"/>
      <w:r w:rsidR="005E1CAA" w:rsidRPr="008666BB">
        <w:rPr>
          <w:rFonts w:ascii="Book Antiqua" w:hAnsi="Book Antiqua"/>
        </w:rPr>
        <w:t xml:space="preserve"> mRNAs.</w:t>
      </w:r>
      <w:r w:rsidR="008D1047" w:rsidRPr="008666BB">
        <w:rPr>
          <w:rFonts w:ascii="Book Antiqua" w:hAnsi="Book Antiqua"/>
        </w:rPr>
        <w:t xml:space="preserve"> </w:t>
      </w:r>
      <w:r w:rsidR="005E1CAA" w:rsidRPr="008666BB">
        <w:rPr>
          <w:rFonts w:ascii="Book Antiqua" w:hAnsi="Book Antiqua"/>
        </w:rPr>
        <w:t xml:space="preserve">As a result, these viruses tend to </w:t>
      </w:r>
      <w:r w:rsidR="00735A5F" w:rsidRPr="008666BB">
        <w:rPr>
          <w:rFonts w:ascii="Book Antiqua" w:hAnsi="Book Antiqua"/>
        </w:rPr>
        <w:t>adopt</w:t>
      </w:r>
      <w:r w:rsidR="005E1CAA" w:rsidRPr="008666BB">
        <w:rPr>
          <w:rFonts w:ascii="Book Antiqua" w:hAnsi="Book Antiqua"/>
        </w:rPr>
        <w:t xml:space="preserve"> </w:t>
      </w:r>
      <w:r w:rsidRPr="008666BB">
        <w:rPr>
          <w:rFonts w:ascii="Book Antiqua" w:hAnsi="Book Antiqua"/>
        </w:rPr>
        <w:t>alternative</w:t>
      </w:r>
      <w:r w:rsidR="005E1CAA" w:rsidRPr="008666BB">
        <w:rPr>
          <w:rFonts w:ascii="Book Antiqua" w:hAnsi="Book Antiqua"/>
        </w:rPr>
        <w:t xml:space="preserve"> mechanisms to translate the </w:t>
      </w:r>
      <w:r w:rsidR="00091949" w:rsidRPr="008666BB">
        <w:rPr>
          <w:rFonts w:ascii="Book Antiqua" w:hAnsi="Book Antiqua"/>
        </w:rPr>
        <w:t>multiple proteins encoded by the</w:t>
      </w:r>
      <w:r w:rsidR="005E1CAA" w:rsidRPr="008666BB">
        <w:rPr>
          <w:rFonts w:ascii="Book Antiqua" w:hAnsi="Book Antiqua"/>
        </w:rPr>
        <w:t xml:space="preserve"> different reading frames within such mRNAs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&lt;EndNote&gt;&lt;Cite&gt;&lt;Author&gt;Firth&lt;/Author&gt;&lt;Year&gt;2012&lt;/Year&gt;&lt;RecNum&gt;34388&lt;/RecNum&gt;&lt;DisplayText&gt;&lt;style face="superscript"&gt;[53]&lt;/style&gt;&lt;/DisplayText&gt;&lt;record&gt;&lt;rec-number&gt;34388&lt;/rec-number&gt;&lt;foreign-keys&gt;&lt;key app="EN" db-id="2az55avfaszeznes95gvrtw1dvardpvt9wtf"&gt;34388&lt;/key&gt;&lt;/foreign-keys&gt;&lt;ref-type name="Journal Article"&gt;17&lt;/ref-type&gt;&lt;contributors&gt;&lt;authors&gt;&lt;author&gt;Firth, A. E.&lt;/author&gt;&lt;author&gt;Brierley, I.&lt;/author&gt;&lt;/authors&gt;&lt;/contributors&gt;&lt;auth-address&gt;Division of Virology, Department of Pathology, University of Cambridge, Tennis Court Road, Cambridge CB2 1QP, UK. aef24@cam.ac.uk&lt;/auth-address&gt;&lt;titles&gt;&lt;title&gt;Non-canonical translation in RNA viruses&lt;/title&gt;&lt;secondary-title&gt;J Gen Virol&lt;/secondary-title&gt;&lt;alt-title&gt;The Journal of general virology&lt;/alt-title&gt;&lt;/titles&gt;&lt;periodical&gt;&lt;full-title&gt;J Gen Virol&lt;/full-title&gt;&lt;/periodical&gt;&lt;pages&gt;1385-409&lt;/pages&gt;&lt;volume&gt;93&lt;/volume&gt;&lt;number&gt;Pt 7&lt;/number&gt;&lt;keywords&gt;&lt;keyword&gt;Eukaryota/*virology&lt;/keyword&gt;&lt;keyword&gt;*Gene Expression&lt;/keyword&gt;&lt;keyword&gt;Nucleic Acid Conformation&lt;/keyword&gt;&lt;keyword&gt;*Protein Biosynthesis&lt;/keyword&gt;&lt;keyword&gt;RNA Viruses/*genetics&lt;/keyword&gt;&lt;keyword&gt;RNA, Viral/genetics&lt;/keyword&gt;&lt;keyword&gt;Viral Proteins/*biosynthesis&lt;/keyword&gt;&lt;/keywords&gt;&lt;dates&gt;&lt;year&gt;2012&lt;/year&gt;&lt;pub-dates&gt;&lt;date&gt;Jul&lt;/date&gt;&lt;/pub-dates&gt;&lt;/dates&gt;&lt;isbn&gt;1465-2099 (Electronic)&amp;#xD;0022-1317 (Linking)&lt;/isbn&gt;&lt;accession-num&gt;22535777&lt;/accession-num&gt;&lt;urls&gt;&lt;related-urls&gt;&lt;url&gt;http://www.ncbi.nlm.nih.gov/pubmed/22535777&lt;/url&gt;&lt;url&gt;http://vir.sgmjournals.org/content/93/Pt_7/1385.full.pdf&lt;/url&gt;&lt;/related-urls&gt;&lt;/urls&gt;&lt;electronic-resource-num&gt;10.1099/vir.0.042499-0&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3" w:tooltip="Firth, 2012 #34388" w:history="1">
        <w:r w:rsidR="009633DB" w:rsidRPr="008666BB">
          <w:rPr>
            <w:rFonts w:ascii="Book Antiqua" w:hAnsi="Book Antiqua"/>
            <w:noProof/>
            <w:vertAlign w:val="superscript"/>
          </w:rPr>
          <w:t>53</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EB096D" w:rsidRPr="008666BB">
        <w:rPr>
          <w:rFonts w:ascii="Book Antiqua" w:hAnsi="Book Antiqua"/>
        </w:rPr>
        <w:t xml:space="preserve">. </w:t>
      </w:r>
      <w:r w:rsidR="005E1CAA" w:rsidRPr="008666BB">
        <w:rPr>
          <w:rFonts w:ascii="Book Antiqua" w:hAnsi="Book Antiqua"/>
        </w:rPr>
        <w:t>Some of these ex</w:t>
      </w:r>
      <w:r w:rsidR="00091949" w:rsidRPr="008666BB">
        <w:rPr>
          <w:rFonts w:ascii="Book Antiqua" w:hAnsi="Book Antiqua"/>
        </w:rPr>
        <w:t xml:space="preserve">amples are outlined in </w:t>
      </w:r>
      <w:r w:rsidR="008D1047" w:rsidRPr="008666BB">
        <w:rPr>
          <w:rFonts w:ascii="Book Antiqua" w:hAnsi="Book Antiqua"/>
        </w:rPr>
        <w:t>Figure</w:t>
      </w:r>
      <w:r w:rsidR="00091949" w:rsidRPr="008666BB">
        <w:rPr>
          <w:rFonts w:ascii="Book Antiqua" w:hAnsi="Book Antiqua"/>
        </w:rPr>
        <w:t xml:space="preserve"> 3. </w:t>
      </w:r>
      <w:r w:rsidRPr="008666BB">
        <w:rPr>
          <w:rFonts w:ascii="Book Antiqua" w:hAnsi="Book Antiqua"/>
        </w:rPr>
        <w:t>T</w:t>
      </w:r>
      <w:r w:rsidR="005E1CAA" w:rsidRPr="008666BB">
        <w:rPr>
          <w:rFonts w:ascii="Book Antiqua" w:hAnsi="Book Antiqua"/>
        </w:rPr>
        <w:t>he</w:t>
      </w:r>
      <w:r w:rsidR="00867F3F" w:rsidRPr="008666BB">
        <w:rPr>
          <w:rFonts w:ascii="Book Antiqua" w:hAnsi="Book Antiqua"/>
        </w:rPr>
        <w:t xml:space="preserve"> HBV</w:t>
      </w:r>
      <w:r w:rsidR="005E1CAA" w:rsidRPr="008666BB">
        <w:rPr>
          <w:rFonts w:ascii="Book Antiqua" w:hAnsi="Book Antiqua"/>
        </w:rPr>
        <w:t xml:space="preserve"> </w:t>
      </w:r>
      <w:proofErr w:type="spellStart"/>
      <w:r w:rsidR="005E1CAA" w:rsidRPr="008666BB">
        <w:rPr>
          <w:rFonts w:ascii="Book Antiqua" w:hAnsi="Book Antiqua"/>
        </w:rPr>
        <w:t>pgRNA</w:t>
      </w:r>
      <w:proofErr w:type="spellEnd"/>
      <w:r w:rsidR="00867F3F" w:rsidRPr="008666BB">
        <w:rPr>
          <w:rFonts w:ascii="Book Antiqua" w:hAnsi="Book Antiqua"/>
        </w:rPr>
        <w:t xml:space="preserve"> is </w:t>
      </w:r>
      <w:r w:rsidR="00EB096D" w:rsidRPr="008666BB">
        <w:rPr>
          <w:rFonts w:ascii="Book Antiqua" w:hAnsi="Book Antiqua"/>
        </w:rPr>
        <w:t>an</w:t>
      </w:r>
      <w:r w:rsidR="00867F3F" w:rsidRPr="008666BB">
        <w:rPr>
          <w:rFonts w:ascii="Book Antiqua" w:hAnsi="Book Antiqua"/>
        </w:rPr>
        <w:t xml:space="preserve"> example </w:t>
      </w:r>
      <w:r w:rsidR="00091949" w:rsidRPr="008666BB">
        <w:rPr>
          <w:rFonts w:ascii="Book Antiqua" w:hAnsi="Book Antiqua"/>
        </w:rPr>
        <w:t>which</w:t>
      </w:r>
      <w:r w:rsidR="00867F3F" w:rsidRPr="008666BB">
        <w:rPr>
          <w:rFonts w:ascii="Book Antiqua" w:hAnsi="Book Antiqua"/>
        </w:rPr>
        <w:t xml:space="preserve"> employ</w:t>
      </w:r>
      <w:r w:rsidR="00EB096D" w:rsidRPr="008666BB">
        <w:rPr>
          <w:rFonts w:ascii="Book Antiqua" w:hAnsi="Book Antiqua"/>
        </w:rPr>
        <w:t>s</w:t>
      </w:r>
      <w:r w:rsidR="00867F3F" w:rsidRPr="008666BB">
        <w:rPr>
          <w:rFonts w:ascii="Book Antiqua" w:hAnsi="Book Antiqua"/>
        </w:rPr>
        <w:t xml:space="preserve"> variation</w:t>
      </w:r>
      <w:r w:rsidR="00FC21F1" w:rsidRPr="008666BB">
        <w:rPr>
          <w:rFonts w:ascii="Book Antiqua" w:hAnsi="Book Antiqua"/>
        </w:rPr>
        <w:t>s</w:t>
      </w:r>
      <w:r w:rsidR="00867F3F" w:rsidRPr="008666BB">
        <w:rPr>
          <w:rFonts w:ascii="Book Antiqua" w:hAnsi="Book Antiqua"/>
        </w:rPr>
        <w:t xml:space="preserve"> to the host’s </w:t>
      </w:r>
      <w:r w:rsidR="00FC21F1" w:rsidRPr="008666BB">
        <w:rPr>
          <w:rFonts w:ascii="Book Antiqua" w:hAnsi="Book Antiqua"/>
        </w:rPr>
        <w:t>typical</w:t>
      </w:r>
      <w:r w:rsidR="00867F3F" w:rsidRPr="008666BB">
        <w:rPr>
          <w:rFonts w:ascii="Book Antiqua" w:hAnsi="Book Antiqua"/>
        </w:rPr>
        <w:t xml:space="preserve"> </w:t>
      </w:r>
      <w:r w:rsidR="00FC21F1" w:rsidRPr="008666BB">
        <w:rPr>
          <w:rFonts w:ascii="Book Antiqua" w:hAnsi="Book Antiqua"/>
        </w:rPr>
        <w:t xml:space="preserve">scanning </w:t>
      </w:r>
      <w:r w:rsidR="00867F3F" w:rsidRPr="008666BB">
        <w:rPr>
          <w:rFonts w:ascii="Book Antiqua" w:hAnsi="Book Antiqua"/>
        </w:rPr>
        <w:t xml:space="preserve">translation mechanism. </w:t>
      </w:r>
      <w:r w:rsidR="00091949" w:rsidRPr="008666BB">
        <w:rPr>
          <w:rFonts w:ascii="Book Antiqua" w:hAnsi="Book Antiqua"/>
        </w:rPr>
        <w:t>T</w:t>
      </w:r>
      <w:r w:rsidR="00867F3F" w:rsidRPr="008666BB">
        <w:rPr>
          <w:rFonts w:ascii="Book Antiqua" w:hAnsi="Book Antiqua"/>
        </w:rPr>
        <w:t xml:space="preserve">he </w:t>
      </w:r>
      <w:proofErr w:type="spellStart"/>
      <w:r w:rsidR="00867F3F" w:rsidRPr="008666BB">
        <w:rPr>
          <w:rFonts w:ascii="Book Antiqua" w:hAnsi="Book Antiqua"/>
        </w:rPr>
        <w:t>pgRNA</w:t>
      </w:r>
      <w:proofErr w:type="spellEnd"/>
      <w:r w:rsidR="00867F3F" w:rsidRPr="008666BB">
        <w:rPr>
          <w:rFonts w:ascii="Book Antiqua" w:hAnsi="Book Antiqua"/>
        </w:rPr>
        <w:t xml:space="preserve"> transcript encodes four partially overlapping major </w:t>
      </w:r>
      <w:r w:rsidRPr="008666BB">
        <w:rPr>
          <w:rFonts w:ascii="Book Antiqua" w:hAnsi="Book Antiqua"/>
        </w:rPr>
        <w:lastRenderedPageBreak/>
        <w:t>open reading frames (</w:t>
      </w:r>
      <w:r w:rsidR="00867F3F" w:rsidRPr="008666BB">
        <w:rPr>
          <w:rFonts w:ascii="Book Antiqua" w:hAnsi="Book Antiqua"/>
        </w:rPr>
        <w:t>ORFs</w:t>
      </w:r>
      <w:r w:rsidRPr="008666BB">
        <w:rPr>
          <w:rFonts w:ascii="Book Antiqua" w:hAnsi="Book Antiqua"/>
        </w:rPr>
        <w:t>)</w:t>
      </w:r>
      <w:r w:rsidR="00867F3F" w:rsidRPr="008666BB">
        <w:rPr>
          <w:rFonts w:ascii="Book Antiqua" w:hAnsi="Book Antiqua"/>
        </w:rPr>
        <w:t xml:space="preserve"> </w:t>
      </w:r>
      <w:r w:rsidR="00091949" w:rsidRPr="008666BB">
        <w:rPr>
          <w:rFonts w:ascii="Book Antiqua" w:hAnsi="Book Antiqua"/>
        </w:rPr>
        <w:t>and contains</w:t>
      </w:r>
      <w:r w:rsidR="00867F3F" w:rsidRPr="008666BB">
        <w:rPr>
          <w:rFonts w:ascii="Book Antiqua" w:hAnsi="Book Antiqua"/>
        </w:rPr>
        <w:t xml:space="preserve"> multiple AUG </w:t>
      </w:r>
      <w:proofErr w:type="gramStart"/>
      <w:r w:rsidR="00867F3F" w:rsidRPr="008666BB">
        <w:rPr>
          <w:rFonts w:ascii="Book Antiqua" w:hAnsi="Book Antiqua"/>
        </w:rPr>
        <w:t>codons</w:t>
      </w:r>
      <w:proofErr w:type="gramEnd"/>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PlsxNywgMThdPC9zdHlsZT48L0Rpc3BsYXlUZXh0PjxyZWNvcmQ+PHJlYy1udW1iZXI+Mjg8L3Jl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cj48WWVhcj4xOTk4PC9ZZWFyPjxSZWNOdW0+NjwvUmVjTnVtPjxyZWNvcmQ+PHJlYy1udW1iZXI+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PlsxNywgMThdPC9zdHlsZT48L0Rpc3BsYXlUZXh0PjxyZWNvcmQ+PHJlYy1udW1iZXI+Mjg8L3Jl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cj48WWVhcj4xOTk4PC9ZZWFyPjxSZWNOdW0+NjwvUmVjTnVtPjxyZWNvcmQ+PHJlYy1udW1iZXI+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7" w:tooltip="Fouillot, 1993 #28" w:history="1">
        <w:r w:rsidR="009633DB" w:rsidRPr="008666BB">
          <w:rPr>
            <w:rFonts w:ascii="Book Antiqua" w:hAnsi="Book Antiqua"/>
            <w:noProof/>
            <w:vertAlign w:val="superscript"/>
          </w:rPr>
          <w:t>17</w:t>
        </w:r>
      </w:hyperlink>
      <w:r w:rsidR="00957779" w:rsidRPr="008666BB">
        <w:rPr>
          <w:rFonts w:ascii="Book Antiqua" w:hAnsi="Book Antiqua"/>
          <w:noProof/>
          <w:vertAlign w:val="superscript"/>
        </w:rPr>
        <w:t>,</w:t>
      </w:r>
      <w:hyperlink w:anchor="_ENREF_18" w:tooltip="Hwang, 1998 #6" w:history="1">
        <w:r w:rsidR="009633DB" w:rsidRPr="008666BB">
          <w:rPr>
            <w:rFonts w:ascii="Book Antiqua" w:hAnsi="Book Antiqua"/>
            <w:noProof/>
            <w:vertAlign w:val="superscript"/>
          </w:rPr>
          <w:t>18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E5675F" w:rsidRPr="008666BB">
        <w:rPr>
          <w:rFonts w:ascii="Book Antiqua" w:hAnsi="Book Antiqua"/>
        </w:rPr>
        <w:t xml:space="preserve"> (</w:t>
      </w:r>
      <w:r w:rsidR="008D1047" w:rsidRPr="008666BB">
        <w:rPr>
          <w:rFonts w:ascii="Book Antiqua" w:hAnsi="Book Antiqua"/>
        </w:rPr>
        <w:t>Figure</w:t>
      </w:r>
      <w:r w:rsidRPr="008666BB">
        <w:rPr>
          <w:rFonts w:ascii="Book Antiqua" w:hAnsi="Book Antiqua"/>
        </w:rPr>
        <w:t xml:space="preserve"> </w:t>
      </w:r>
      <w:r w:rsidR="00E5675F" w:rsidRPr="008666BB">
        <w:rPr>
          <w:rFonts w:ascii="Book Antiqua" w:hAnsi="Book Antiqua"/>
        </w:rPr>
        <w:t>4).</w:t>
      </w:r>
      <w:r w:rsidR="005E1CAA" w:rsidRPr="008666BB">
        <w:rPr>
          <w:rFonts w:ascii="Book Antiqua" w:hAnsi="Book Antiqua"/>
        </w:rPr>
        <w:t xml:space="preserve"> </w:t>
      </w:r>
      <w:r w:rsidR="00867F3F" w:rsidRPr="008666BB">
        <w:rPr>
          <w:rFonts w:ascii="Book Antiqua" w:hAnsi="Book Antiqua"/>
        </w:rPr>
        <w:t xml:space="preserve">Since the </w:t>
      </w:r>
      <w:r w:rsidR="00C44BA8" w:rsidRPr="008666BB">
        <w:rPr>
          <w:rFonts w:ascii="Book Antiqua" w:hAnsi="Book Antiqua"/>
        </w:rPr>
        <w:t xml:space="preserve">core </w:t>
      </w:r>
      <w:r w:rsidR="00867F3F" w:rsidRPr="008666BB">
        <w:rPr>
          <w:rFonts w:ascii="Book Antiqua" w:hAnsi="Book Antiqua"/>
        </w:rPr>
        <w:t xml:space="preserve">and </w:t>
      </w:r>
      <w:r w:rsidR="00C44BA8" w:rsidRPr="008666BB">
        <w:rPr>
          <w:rFonts w:ascii="Book Antiqua" w:hAnsi="Book Antiqua"/>
        </w:rPr>
        <w:t xml:space="preserve">polymerase </w:t>
      </w:r>
      <w:r w:rsidR="00FC21F1" w:rsidRPr="008666BB">
        <w:rPr>
          <w:rFonts w:ascii="Book Antiqua" w:hAnsi="Book Antiqua"/>
        </w:rPr>
        <w:t>gene</w:t>
      </w:r>
      <w:r w:rsidR="00867F3F" w:rsidRPr="008666BB">
        <w:rPr>
          <w:rFonts w:ascii="Book Antiqua" w:hAnsi="Book Antiqua"/>
        </w:rPr>
        <w:t xml:space="preserve">s are </w:t>
      </w:r>
      <w:r w:rsidRPr="008666BB">
        <w:rPr>
          <w:rFonts w:ascii="Book Antiqua" w:hAnsi="Book Antiqua"/>
        </w:rPr>
        <w:t>both translated from the</w:t>
      </w:r>
      <w:r w:rsidR="00867F3F" w:rsidRPr="008666BB">
        <w:rPr>
          <w:rFonts w:ascii="Book Antiqua" w:hAnsi="Book Antiqua"/>
        </w:rPr>
        <w:t xml:space="preserve"> </w:t>
      </w:r>
      <w:proofErr w:type="spellStart"/>
      <w:r w:rsidR="00867F3F" w:rsidRPr="008666BB">
        <w:rPr>
          <w:rFonts w:ascii="Book Antiqua" w:hAnsi="Book Antiqua"/>
        </w:rPr>
        <w:t>pgRNA</w:t>
      </w:r>
      <w:proofErr w:type="spellEnd"/>
      <w:r w:rsidR="00867F3F" w:rsidRPr="008666BB">
        <w:rPr>
          <w:rFonts w:ascii="Book Antiqua" w:hAnsi="Book Antiqua"/>
        </w:rPr>
        <w:t>, the question that arises is</w:t>
      </w:r>
      <w:r w:rsidRPr="008666BB">
        <w:rPr>
          <w:rFonts w:ascii="Book Antiqua" w:hAnsi="Book Antiqua"/>
        </w:rPr>
        <w:t>,</w:t>
      </w:r>
      <w:r w:rsidR="00867F3F" w:rsidRPr="008666BB">
        <w:rPr>
          <w:rFonts w:ascii="Book Antiqua" w:hAnsi="Book Antiqua"/>
        </w:rPr>
        <w:t xml:space="preserve"> how </w:t>
      </w:r>
      <w:r w:rsidRPr="008666BB">
        <w:rPr>
          <w:rFonts w:ascii="Book Antiqua" w:hAnsi="Book Antiqua"/>
        </w:rPr>
        <w:t xml:space="preserve">is </w:t>
      </w:r>
      <w:r w:rsidR="00867F3F" w:rsidRPr="008666BB">
        <w:rPr>
          <w:rFonts w:ascii="Book Antiqua" w:hAnsi="Book Antiqua"/>
        </w:rPr>
        <w:t xml:space="preserve">the </w:t>
      </w:r>
      <w:r w:rsidR="00C44BA8" w:rsidRPr="008666BB">
        <w:rPr>
          <w:rFonts w:ascii="Book Antiqua" w:hAnsi="Book Antiqua"/>
        </w:rPr>
        <w:t xml:space="preserve">polymerase </w:t>
      </w:r>
      <w:r w:rsidR="00FC21F1" w:rsidRPr="008666BB">
        <w:rPr>
          <w:rFonts w:ascii="Book Antiqua" w:hAnsi="Book Antiqua"/>
        </w:rPr>
        <w:t>coding region</w:t>
      </w:r>
      <w:r w:rsidRPr="008666BB">
        <w:rPr>
          <w:rFonts w:ascii="Book Antiqua" w:hAnsi="Book Antiqua"/>
        </w:rPr>
        <w:t xml:space="preserve"> translated? It </w:t>
      </w:r>
      <w:r w:rsidR="00867F3F" w:rsidRPr="008666BB">
        <w:rPr>
          <w:rFonts w:ascii="Book Antiqua" w:hAnsi="Book Antiqua"/>
        </w:rPr>
        <w:t xml:space="preserve">is preceded by </w:t>
      </w:r>
      <w:r w:rsidR="00FC21F1" w:rsidRPr="008666BB">
        <w:rPr>
          <w:rFonts w:ascii="Book Antiqua" w:hAnsi="Book Antiqua"/>
        </w:rPr>
        <w:t xml:space="preserve">four </w:t>
      </w:r>
      <w:r w:rsidR="00957779" w:rsidRPr="008666BB">
        <w:rPr>
          <w:rFonts w:ascii="Book Antiqua" w:eastAsia="宋体" w:hAnsi="Book Antiqua"/>
          <w:lang w:eastAsia="zh-CN"/>
        </w:rPr>
        <w:t>“</w:t>
      </w:r>
      <w:r w:rsidR="00867F3F" w:rsidRPr="008666BB">
        <w:rPr>
          <w:rFonts w:ascii="Book Antiqua" w:hAnsi="Book Antiqua"/>
        </w:rPr>
        <w:t>upstream</w:t>
      </w:r>
      <w:r w:rsidR="00957779" w:rsidRPr="008666BB">
        <w:rPr>
          <w:rFonts w:ascii="Book Antiqua" w:eastAsia="宋体" w:hAnsi="Book Antiqua"/>
          <w:lang w:eastAsia="zh-CN"/>
        </w:rPr>
        <w:t>”</w:t>
      </w:r>
      <w:r w:rsidR="00867F3F" w:rsidRPr="008666BB">
        <w:rPr>
          <w:rFonts w:ascii="Book Antiqua" w:hAnsi="Book Antiqua"/>
        </w:rPr>
        <w:t xml:space="preserve"> AUGs (</w:t>
      </w:r>
      <w:proofErr w:type="spellStart"/>
      <w:r w:rsidR="00867F3F" w:rsidRPr="008666BB">
        <w:rPr>
          <w:rFonts w:ascii="Book Antiqua" w:hAnsi="Book Antiqua"/>
        </w:rPr>
        <w:t>uAUGs</w:t>
      </w:r>
      <w:proofErr w:type="spellEnd"/>
      <w:r w:rsidR="00867F3F" w:rsidRPr="008666BB">
        <w:rPr>
          <w:rFonts w:ascii="Book Antiqua" w:hAnsi="Book Antiqua"/>
        </w:rPr>
        <w:t xml:space="preserve">) and </w:t>
      </w:r>
      <w:r w:rsidR="00FC21F1" w:rsidRPr="008666BB">
        <w:rPr>
          <w:rFonts w:ascii="Book Antiqua" w:hAnsi="Book Antiqua"/>
        </w:rPr>
        <w:t xml:space="preserve">the </w:t>
      </w:r>
      <w:r w:rsidR="00C44BA8" w:rsidRPr="008666BB">
        <w:rPr>
          <w:rFonts w:ascii="Book Antiqua" w:hAnsi="Book Antiqua"/>
        </w:rPr>
        <w:t xml:space="preserve">core </w:t>
      </w:r>
      <w:r w:rsidR="00FC21F1" w:rsidRPr="008666BB">
        <w:rPr>
          <w:rFonts w:ascii="Book Antiqua" w:hAnsi="Book Antiqua"/>
        </w:rPr>
        <w:t>coding region</w:t>
      </w:r>
      <w:r w:rsidR="00867F3F" w:rsidRPr="008666BB">
        <w:rPr>
          <w:rFonts w:ascii="Book Antiqua" w:hAnsi="Book Antiqua"/>
        </w:rPr>
        <w:t>. Furthermore</w:t>
      </w:r>
      <w:r w:rsidR="00FC21F1" w:rsidRPr="008666BB">
        <w:rPr>
          <w:rFonts w:ascii="Book Antiqua" w:hAnsi="Book Antiqua"/>
        </w:rPr>
        <w:t>,</w:t>
      </w:r>
      <w:r w:rsidR="00867F3F" w:rsidRPr="008666BB">
        <w:rPr>
          <w:rFonts w:ascii="Book Antiqua" w:hAnsi="Book Antiqua"/>
        </w:rPr>
        <w:t xml:space="preserve"> no specific transcript for the P protein has been identified in infected </w:t>
      </w:r>
      <w:proofErr w:type="gramStart"/>
      <w:r w:rsidR="00867F3F" w:rsidRPr="008666BB">
        <w:rPr>
          <w:rFonts w:ascii="Book Antiqua" w:hAnsi="Book Antiqua"/>
        </w:rPr>
        <w:t>cel</w:t>
      </w:r>
      <w:r w:rsidR="00957779" w:rsidRPr="008666BB">
        <w:rPr>
          <w:rFonts w:ascii="Book Antiqua" w:hAnsi="Book Antiqua"/>
        </w:rPr>
        <w:t>ls</w:t>
      </w:r>
      <w:proofErr w:type="gramEnd"/>
      <w:r w:rsidR="009633DB" w:rsidRPr="008666BB">
        <w:rPr>
          <w:rFonts w:ascii="Book Antiqua" w:hAnsi="Book Antiqua"/>
        </w:rPr>
        <w:fldChar w:fldCharType="begin">
          <w:fldData xml:space="preserve">PEVuZE5vdGU+PENpdGU+PEF1dGhvcj5Id2FuZzwvQXV0aG9yPjxZZWFyPjE5OTg8L1llYXI+PFJl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=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PEVuZE5vdGU+PENpdGU+PEF1dGhvcj5Id2FuZzwvQXV0aG9yPjxZZWFyPjE5OTg8L1llYXI+PFJl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=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8" w:tooltip="Hwang, 1998 #6" w:history="1">
        <w:r w:rsidR="009633DB" w:rsidRPr="008666BB">
          <w:rPr>
            <w:rFonts w:ascii="Book Antiqua" w:hAnsi="Book Antiqua"/>
            <w:noProof/>
            <w:vertAlign w:val="superscript"/>
          </w:rPr>
          <w:t>18</w:t>
        </w:r>
      </w:hyperlink>
      <w:r w:rsidR="00957779" w:rsidRPr="008666BB">
        <w:rPr>
          <w:rFonts w:ascii="Book Antiqua" w:hAnsi="Book Antiqua"/>
          <w:noProof/>
          <w:vertAlign w:val="superscript"/>
        </w:rPr>
        <w:t>,</w:t>
      </w:r>
      <w:hyperlink w:anchor="_ENREF_19" w:tooltip="Lin, 1992 #25" w:history="1">
        <w:r w:rsidR="009633DB" w:rsidRPr="008666BB">
          <w:rPr>
            <w:rFonts w:ascii="Book Antiqua" w:hAnsi="Book Antiqua"/>
            <w:noProof/>
            <w:vertAlign w:val="superscript"/>
          </w:rPr>
          <w:t>19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867F3F" w:rsidRPr="008666BB">
        <w:rPr>
          <w:rFonts w:ascii="Book Antiqua" w:hAnsi="Book Antiqua"/>
        </w:rPr>
        <w:t xml:space="preserve">. </w:t>
      </w:r>
      <w:r w:rsidR="005A002B" w:rsidRPr="008666BB">
        <w:rPr>
          <w:rFonts w:ascii="Book Antiqua" w:hAnsi="Book Antiqua"/>
        </w:rPr>
        <w:t>A</w:t>
      </w:r>
      <w:r w:rsidR="00E5675F" w:rsidRPr="008666BB">
        <w:rPr>
          <w:rFonts w:ascii="Book Antiqua" w:hAnsi="Book Antiqua"/>
        </w:rPr>
        <w:t xml:space="preserve"> variety of </w:t>
      </w:r>
      <w:r w:rsidR="005A002B" w:rsidRPr="008666BB">
        <w:rPr>
          <w:rFonts w:ascii="Book Antiqua" w:hAnsi="Book Antiqua"/>
        </w:rPr>
        <w:t>mechanism</w:t>
      </w:r>
      <w:r w:rsidR="00CD342A" w:rsidRPr="008666BB">
        <w:rPr>
          <w:rFonts w:ascii="Book Antiqua" w:hAnsi="Book Antiqua"/>
        </w:rPr>
        <w:t>s</w:t>
      </w:r>
      <w:r w:rsidR="005A002B" w:rsidRPr="008666BB">
        <w:rPr>
          <w:rFonts w:ascii="Book Antiqua" w:hAnsi="Book Antiqua"/>
        </w:rPr>
        <w:t xml:space="preserve"> were postulated</w:t>
      </w:r>
      <w:r w:rsidR="00E5675F" w:rsidRPr="008666BB">
        <w:rPr>
          <w:rFonts w:ascii="Book Antiqua" w:hAnsi="Book Antiqua"/>
        </w:rPr>
        <w:t xml:space="preserve"> in which </w:t>
      </w:r>
      <w:r w:rsidR="005A002B" w:rsidRPr="008666BB">
        <w:rPr>
          <w:rFonts w:ascii="Book Antiqua" w:hAnsi="Book Antiqua"/>
        </w:rPr>
        <w:t>the</w:t>
      </w:r>
      <w:r w:rsidR="00E5675F" w:rsidRPr="008666BB">
        <w:rPr>
          <w:rFonts w:ascii="Book Antiqua" w:hAnsi="Book Antiqua"/>
        </w:rPr>
        <w:t xml:space="preserve"> internal </w:t>
      </w:r>
      <w:r w:rsidRPr="008666BB">
        <w:rPr>
          <w:rFonts w:ascii="Book Antiqua" w:hAnsi="Book Antiqua"/>
        </w:rPr>
        <w:t xml:space="preserve">polymerase </w:t>
      </w:r>
      <w:r w:rsidR="00E5675F" w:rsidRPr="008666BB">
        <w:rPr>
          <w:rFonts w:ascii="Book Antiqua" w:hAnsi="Book Antiqua"/>
        </w:rPr>
        <w:t xml:space="preserve">reading frame could be translated, notably utilization of the </w:t>
      </w:r>
      <w:proofErr w:type="spellStart"/>
      <w:r w:rsidR="00E5675F" w:rsidRPr="008666BB">
        <w:rPr>
          <w:rFonts w:ascii="Book Antiqua" w:hAnsi="Book Antiqua"/>
        </w:rPr>
        <w:t>frameshift</w:t>
      </w:r>
      <w:r w:rsidR="00091949" w:rsidRPr="008666BB">
        <w:rPr>
          <w:rFonts w:ascii="Book Antiqua" w:hAnsi="Book Antiqua"/>
        </w:rPr>
        <w:t>ing</w:t>
      </w:r>
      <w:proofErr w:type="spellEnd"/>
      <w:r w:rsidR="00E5675F" w:rsidRPr="008666BB">
        <w:rPr>
          <w:rFonts w:ascii="Book Antiqua" w:hAnsi="Book Antiqua"/>
        </w:rPr>
        <w:t xml:space="preserve"> mechanism </w:t>
      </w:r>
      <w:r w:rsidRPr="008666BB">
        <w:rPr>
          <w:rFonts w:ascii="Book Antiqua" w:hAnsi="Book Antiqua"/>
        </w:rPr>
        <w:t xml:space="preserve">used by </w:t>
      </w:r>
      <w:r w:rsidR="00E5675F" w:rsidRPr="008666BB">
        <w:rPr>
          <w:rFonts w:ascii="Book Antiqua" w:hAnsi="Book Antiqua"/>
        </w:rPr>
        <w:t xml:space="preserve">HIV, shunting </w:t>
      </w:r>
      <w:r w:rsidR="00091949" w:rsidRPr="008666BB">
        <w:rPr>
          <w:rFonts w:ascii="Book Antiqua" w:hAnsi="Book Antiqua"/>
        </w:rPr>
        <w:t>used by</w:t>
      </w:r>
      <w:r w:rsidR="00E5675F" w:rsidRPr="008666BB">
        <w:rPr>
          <w:rFonts w:ascii="Book Antiqua" w:hAnsi="Book Antiqua"/>
        </w:rPr>
        <w:t xml:space="preserve"> DHBV and </w:t>
      </w:r>
      <w:proofErr w:type="spellStart"/>
      <w:r w:rsidR="00E5675F" w:rsidRPr="008666BB">
        <w:rPr>
          <w:rFonts w:ascii="Book Antiqua" w:hAnsi="Book Antiqua"/>
        </w:rPr>
        <w:t>CaMV</w:t>
      </w:r>
      <w:proofErr w:type="spellEnd"/>
      <w:r w:rsidRPr="008666BB">
        <w:rPr>
          <w:rFonts w:ascii="Book Antiqua" w:hAnsi="Book Antiqua"/>
        </w:rPr>
        <w:t>,</w:t>
      </w:r>
      <w:r w:rsidR="00E5675F" w:rsidRPr="008666BB">
        <w:rPr>
          <w:rFonts w:ascii="Book Antiqua" w:hAnsi="Book Antiqua"/>
        </w:rPr>
        <w:t xml:space="preserve"> or the </w:t>
      </w:r>
      <w:r w:rsidRPr="008666BB">
        <w:rPr>
          <w:rFonts w:ascii="Book Antiqua" w:hAnsi="Book Antiqua"/>
        </w:rPr>
        <w:t>internal ribosome entry site (</w:t>
      </w:r>
      <w:r w:rsidR="00E5675F" w:rsidRPr="008666BB">
        <w:rPr>
          <w:rFonts w:ascii="Book Antiqua" w:hAnsi="Book Antiqua"/>
        </w:rPr>
        <w:t>IRES</w:t>
      </w:r>
      <w:r w:rsidRPr="008666BB">
        <w:rPr>
          <w:rFonts w:ascii="Book Antiqua" w:hAnsi="Book Antiqua"/>
        </w:rPr>
        <w:t>)</w:t>
      </w:r>
      <w:r w:rsidR="00E5675F" w:rsidRPr="008666BB">
        <w:rPr>
          <w:rFonts w:ascii="Book Antiqua" w:hAnsi="Book Antiqua"/>
        </w:rPr>
        <w:t xml:space="preserve"> mechanism </w:t>
      </w:r>
      <w:r w:rsidRPr="008666BB">
        <w:rPr>
          <w:rFonts w:ascii="Book Antiqua" w:hAnsi="Book Antiqua"/>
        </w:rPr>
        <w:t xml:space="preserve">used by </w:t>
      </w:r>
      <w:r w:rsidR="00E5675F" w:rsidRPr="008666BB">
        <w:rPr>
          <w:rFonts w:ascii="Book Antiqua" w:hAnsi="Book Antiqua"/>
        </w:rPr>
        <w:t>HCV (</w:t>
      </w:r>
      <w:r w:rsidR="008D1047" w:rsidRPr="008666BB">
        <w:rPr>
          <w:rFonts w:ascii="Book Antiqua" w:hAnsi="Book Antiqua"/>
        </w:rPr>
        <w:t>Figure</w:t>
      </w:r>
      <w:r w:rsidR="00E5675F" w:rsidRPr="008666BB">
        <w:rPr>
          <w:rFonts w:ascii="Book Antiqua" w:hAnsi="Book Antiqua"/>
        </w:rPr>
        <w:t xml:space="preserve"> 3).</w:t>
      </w:r>
      <w:r w:rsidR="008D1047" w:rsidRPr="008666BB">
        <w:rPr>
          <w:rFonts w:ascii="Book Antiqua" w:hAnsi="Book Antiqua"/>
        </w:rPr>
        <w:t xml:space="preserve"> </w:t>
      </w:r>
    </w:p>
    <w:p w14:paraId="74B245E5" w14:textId="60AADCAA" w:rsidR="009A6AFB" w:rsidRPr="008666BB" w:rsidRDefault="00E5675F" w:rsidP="00957779">
      <w:pPr>
        <w:spacing w:line="360" w:lineRule="auto"/>
        <w:ind w:firstLineChars="200" w:firstLine="480"/>
        <w:jc w:val="both"/>
        <w:rPr>
          <w:rFonts w:ascii="Book Antiqua" w:hAnsi="Book Antiqua"/>
        </w:rPr>
      </w:pPr>
      <w:r w:rsidRPr="008666BB">
        <w:rPr>
          <w:rFonts w:ascii="Book Antiqua" w:hAnsi="Book Antiqua"/>
        </w:rPr>
        <w:t>Since t</w:t>
      </w:r>
      <w:r w:rsidR="009A6AFB" w:rsidRPr="008666BB">
        <w:rPr>
          <w:rFonts w:ascii="Book Antiqua" w:hAnsi="Book Antiqua"/>
        </w:rPr>
        <w:t xml:space="preserve">he polymerase gene in </w:t>
      </w:r>
      <w:proofErr w:type="spellStart"/>
      <w:r w:rsidR="009A6AFB" w:rsidRPr="008666BB">
        <w:rPr>
          <w:rFonts w:ascii="Book Antiqua" w:hAnsi="Book Antiqua"/>
        </w:rPr>
        <w:t>hepadnaviruses</w:t>
      </w:r>
      <w:proofErr w:type="spellEnd"/>
      <w:r w:rsidR="009A6AFB" w:rsidRPr="008666BB">
        <w:rPr>
          <w:rFonts w:ascii="Book Antiqua" w:hAnsi="Book Antiqua"/>
        </w:rPr>
        <w:t xml:space="preserve"> is known to be homologous to the retroviral </w:t>
      </w:r>
      <w:r w:rsidR="009A6AFB" w:rsidRPr="008666BB">
        <w:rPr>
          <w:rFonts w:ascii="Book Antiqua" w:hAnsi="Book Antiqua"/>
          <w:i/>
        </w:rPr>
        <w:t>pol</w:t>
      </w:r>
      <w:r w:rsidR="009A6AFB" w:rsidRPr="008666BB">
        <w:rPr>
          <w:rFonts w:ascii="Book Antiqua" w:hAnsi="Book Antiqua"/>
        </w:rPr>
        <w:t xml:space="preserve"> gene</w:t>
      </w:r>
      <w:r w:rsidRPr="008666BB">
        <w:rPr>
          <w:rFonts w:ascii="Book Antiqua" w:hAnsi="Book Antiqua"/>
        </w:rPr>
        <w:t>, it was suggested</w:t>
      </w:r>
      <w:r w:rsidR="009A6AFB" w:rsidRPr="008666BB">
        <w:rPr>
          <w:rFonts w:ascii="Book Antiqua" w:hAnsi="Book Antiqua"/>
        </w:rPr>
        <w:t xml:space="preserve"> perhaps </w:t>
      </w:r>
      <w:r w:rsidRPr="008666BB">
        <w:rPr>
          <w:rFonts w:ascii="Book Antiqua" w:hAnsi="Book Antiqua"/>
        </w:rPr>
        <w:t>the P protein</w:t>
      </w:r>
      <w:r w:rsidR="009A6AFB" w:rsidRPr="008666BB">
        <w:rPr>
          <w:rFonts w:ascii="Book Antiqua" w:hAnsi="Book Antiqua"/>
        </w:rPr>
        <w:t xml:space="preserve"> could be synthesised using the translational </w:t>
      </w:r>
      <w:proofErr w:type="spellStart"/>
      <w:r w:rsidR="009A6AFB" w:rsidRPr="008666BB">
        <w:rPr>
          <w:rFonts w:ascii="Book Antiqua" w:hAnsi="Book Antiqua"/>
        </w:rPr>
        <w:t>frameshifting</w:t>
      </w:r>
      <w:proofErr w:type="spellEnd"/>
      <w:r w:rsidR="009A6AFB" w:rsidRPr="008666BB">
        <w:rPr>
          <w:rFonts w:ascii="Book Antiqua" w:hAnsi="Book Antiqua"/>
        </w:rPr>
        <w:t xml:space="preserve"> mechanism used by retroviruses to generate a core-polymerase fusion. </w:t>
      </w:r>
      <w:r w:rsidRPr="008666BB">
        <w:rPr>
          <w:rFonts w:ascii="Book Antiqua" w:hAnsi="Book Antiqua"/>
        </w:rPr>
        <w:t>Although</w:t>
      </w:r>
      <w:r w:rsidR="009A6AFB" w:rsidRPr="008666BB">
        <w:rPr>
          <w:rFonts w:ascii="Book Antiqua" w:hAnsi="Book Antiqua"/>
        </w:rPr>
        <w:t xml:space="preserve"> truncated core-polymerase fusions were detected in some tumours</w:t>
      </w:r>
      <w:r w:rsidRPr="008666BB">
        <w:rPr>
          <w:rFonts w:ascii="Book Antiqua" w:hAnsi="Book Antiqua"/>
        </w:rPr>
        <w:t xml:space="preserve">, this was found to be attributed to </w:t>
      </w:r>
      <w:r w:rsidR="005A002B" w:rsidRPr="008666BB">
        <w:rPr>
          <w:rFonts w:ascii="Book Antiqua" w:hAnsi="Book Antiqua"/>
        </w:rPr>
        <w:t xml:space="preserve">integrated </w:t>
      </w:r>
      <w:r w:rsidRPr="008666BB">
        <w:rPr>
          <w:rFonts w:ascii="Book Antiqua" w:hAnsi="Book Antiqua"/>
        </w:rPr>
        <w:t>rearranged viral DNA genome</w:t>
      </w:r>
      <w:r w:rsidR="005D3FC1" w:rsidRPr="008666BB">
        <w:rPr>
          <w:rFonts w:ascii="Book Antiqua" w:hAnsi="Book Antiqua"/>
        </w:rPr>
        <w:t>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&lt;EndNote&gt;&lt;Cite&gt;&lt;Author&gt;Will&lt;/Author&gt;&lt;Year&gt;1986&lt;/Year&gt;&lt;RecNum&gt;191&lt;/RecNum&gt;&lt;DisplayText&gt;&lt;style face="superscript"&gt;[56]&lt;/style&gt;&lt;/DisplayText&gt;&lt;record&gt;&lt;rec-number&gt;191&lt;/rec-number&gt;&lt;foreign-keys&gt;&lt;key app="EN" db-id="fsestfxze9vrfiepdwx520tqsdpetdvseatv"&gt;191&lt;/key&gt;&lt;/foreign-keys&gt;&lt;ref-type name="Journal Article"&gt;17&lt;/ref-type&gt;&lt;contributors&gt;&lt;authors&gt;&lt;author&gt;Will, H.&lt;/author&gt;&lt;author&gt;Salfeld, J.&lt;/author&gt;&lt;author&gt;Pfaff, E.&lt;/author&gt;&lt;author&gt;Manso, C.&lt;/author&gt;&lt;author&gt;Theilmann, L.&lt;/author&gt;&lt;author&gt;Schaler, H.&lt;/author&gt;&lt;/authors&gt;&lt;/contributors&gt;&lt;titles&gt;&lt;title&gt;Putative reverse transcriptase intermediates of human hepatitis B virus in primary liver carcinomas&lt;/title&gt;&lt;secondary-title&gt;Science&lt;/secondary-title&gt;&lt;alt-title&gt;Science&lt;/alt-title&gt;&lt;/titles&gt;&lt;periodical&gt;&lt;full-title&gt;Science&lt;/full-title&gt;&lt;/periodical&gt;&lt;alt-periodical&gt;&lt;full-title&gt;Science&lt;/full-title&gt;&lt;/alt-periodical&gt;&lt;pages&gt;594-6&lt;/pages&gt;&lt;volume&gt;231&lt;/volume&gt;&lt;number&gt;4738&lt;/number&gt;&lt;keywords&gt;&lt;keyword&gt;Animals&lt;/keyword&gt;&lt;keyword&gt;Carcinoma, Hepatocellular/genetics/*microbiology&lt;/keyword&gt;&lt;keyword&gt;DNA, Neoplasm/*genetics&lt;/keyword&gt;&lt;keyword&gt;DNA, Viral/*genetics&lt;/keyword&gt;&lt;keyword&gt;Hepatitis B Core Antigens/genetics&lt;/keyword&gt;&lt;keyword&gt;Hepatitis B e Antigens/genetics&lt;/keyword&gt;&lt;keyword&gt;Hepatitis B virus/*genetics&lt;/keyword&gt;&lt;keyword&gt;Humans&lt;/keyword&gt;&lt;keyword&gt;Immune Sera/immunology&lt;/keyword&gt;&lt;keyword&gt;Liver Neoplasms/genetics/*microbiology&lt;/keyword&gt;&lt;keyword&gt;RNA-Directed DNA Polymerase/*genetics&lt;/keyword&gt;&lt;keyword&gt;Rabbits/immunology&lt;/keyword&gt;&lt;/keywords&gt;&lt;dates&gt;&lt;year&gt;1986&lt;/year&gt;&lt;pub-dates&gt;&lt;date&gt;Feb 7&lt;/date&gt;&lt;/pub-dates&gt;&lt;/dates&gt;&lt;isbn&gt;0036-8075 (Print)&amp;#xD;0036-8075 (Linking)&lt;/isbn&gt;&lt;accession-num&gt;2418501&lt;/accession-num&gt;&lt;urls&gt;&lt;related-urls&gt;&lt;url&gt;http://www.ncbi.nlm.nih.gov/pubmed/2418501&lt;/url&gt;&lt;/related-urls&gt;&lt;/urls&gt;&lt;/record&gt;&lt;/Cite&gt;&lt;/EndNote&gt;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6" w:tooltip="Will, 1986 #191" w:history="1">
        <w:r w:rsidR="009633DB" w:rsidRPr="008666BB">
          <w:rPr>
            <w:rFonts w:ascii="Book Antiqua" w:hAnsi="Book Antiqua"/>
            <w:noProof/>
            <w:vertAlign w:val="superscript"/>
          </w:rPr>
          <w:t>56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9A6AFB" w:rsidRPr="008666BB">
        <w:rPr>
          <w:rFonts w:ascii="Book Antiqua" w:hAnsi="Book Antiqua"/>
        </w:rPr>
        <w:t>.</w:t>
      </w:r>
      <w:r w:rsidR="008D1047" w:rsidRPr="008666BB">
        <w:rPr>
          <w:rFonts w:ascii="Book Antiqua" w:hAnsi="Book Antiqua"/>
        </w:rPr>
        <w:t xml:space="preserve"> </w:t>
      </w:r>
      <w:r w:rsidRPr="008666BB">
        <w:rPr>
          <w:rFonts w:ascii="Book Antiqua" w:hAnsi="Book Antiqua"/>
        </w:rPr>
        <w:t xml:space="preserve">Furthermore, </w:t>
      </w:r>
      <w:r w:rsidR="009A6AFB" w:rsidRPr="008666BB">
        <w:rPr>
          <w:rFonts w:ascii="Book Antiqua" w:hAnsi="Book Antiqua"/>
        </w:rPr>
        <w:t xml:space="preserve">no core-polymerase fusion protein was detected in </w:t>
      </w:r>
      <w:r w:rsidR="005A002B" w:rsidRPr="008666BB">
        <w:rPr>
          <w:rFonts w:ascii="Book Antiqua" w:hAnsi="Book Antiqua"/>
        </w:rPr>
        <w:t xml:space="preserve">HBV </w:t>
      </w:r>
      <w:r w:rsidR="009A6AFB" w:rsidRPr="008666BB">
        <w:rPr>
          <w:rFonts w:ascii="Book Antiqua" w:hAnsi="Book Antiqua"/>
        </w:rPr>
        <w:t>infected cells</w:t>
      </w:r>
      <w:r w:rsidRPr="008666BB">
        <w:rPr>
          <w:rFonts w:ascii="Book Antiqua" w:hAnsi="Book Antiqua"/>
        </w:rPr>
        <w:t>.</w:t>
      </w:r>
      <w:r w:rsidR="009A6AFB" w:rsidRPr="008666BB">
        <w:rPr>
          <w:rFonts w:ascii="Book Antiqua" w:hAnsi="Book Antiqua"/>
        </w:rPr>
        <w:t xml:space="preserve"> </w:t>
      </w:r>
      <w:r w:rsidRPr="008666BB">
        <w:rPr>
          <w:rFonts w:ascii="Book Antiqua" w:hAnsi="Book Antiqua"/>
        </w:rPr>
        <w:t>Later t</w:t>
      </w:r>
      <w:r w:rsidR="009A6AFB" w:rsidRPr="008666BB">
        <w:rPr>
          <w:rFonts w:ascii="Book Antiqua" w:hAnsi="Book Antiqua"/>
        </w:rPr>
        <w:t xml:space="preserve">ranslation studies conducted have also verified that the P protein is not </w:t>
      </w:r>
      <w:r w:rsidR="00957779" w:rsidRPr="008666BB">
        <w:rPr>
          <w:rFonts w:ascii="Book Antiqua" w:hAnsi="Book Antiqua"/>
        </w:rPr>
        <w:t>synthesised as a fusion protein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&lt;EndNote&gt;&lt;Cite&gt;&lt;Author&gt;Schlicht&lt;/Author&gt;&lt;Year&gt;1989&lt;/Year&gt;&lt;RecNum&gt;26&lt;/RecNum&gt;&lt;DisplayText&gt;&lt;style face="superscript"&gt;[57]&lt;/style&gt;&lt;/DisplayText&gt;&lt;record&gt;&lt;rec-number&gt;26&lt;/rec-number&gt;&lt;foreign-keys&gt;&lt;key app="EN" db-id="fsestfxze9vrfiepdwx520tqsdpetdvseatv"&gt;26&lt;/key&gt;&lt;/foreign-keys&gt;&lt;ref-type name="Journal Article"&gt;17&lt;/ref-type&gt;&lt;contributors&gt;&lt;authors&gt;&lt;author&gt;Schlicht, H. J.&lt;/author&gt;&lt;author&gt;Radziwill, G.&lt;/author&gt;&lt;author&gt;Schaller, H.&lt;/author&gt;&lt;/authors&gt;&lt;/contributors&gt;&lt;auth-address&gt;Zentrum fur Molekulare Biologie, Universitat Heidelberg, Federal Republic of Germany.&lt;/auth-address&gt;&lt;titles&gt;&lt;title&gt;Synthesis and encapsidation of duck hepatitis B virus reverse transcriptase do not require formation of core-polymerase fusion proteins&lt;/title&gt;&lt;secondary-title&gt;Cell&lt;/secondary-title&gt;&lt;alt-title&gt;Cell&lt;/alt-title&gt;&lt;/titles&gt;&lt;periodical&gt;&lt;full-title&gt;Cell&lt;/full-title&gt;&lt;/periodical&gt;&lt;alt-periodical&gt;&lt;full-title&gt;Cell&lt;/full-title&gt;&lt;/alt-periodical&gt;&lt;pages&gt;85-92&lt;/pages&gt;&lt;volume&gt;56&lt;/volume&gt;&lt;number&gt;1&lt;/number&gt;&lt;keywords&gt;&lt;keyword&gt;Animals&lt;/keyword&gt;&lt;keyword&gt;Chromosome Mapping&lt;/keyword&gt;&lt;keyword&gt;DNA Mutational Analysis&lt;/keyword&gt;&lt;keyword&gt;Ducks/microbiology&lt;/keyword&gt;&lt;keyword&gt;Gene Expression Regulation&lt;/keyword&gt;&lt;keyword&gt;Genes, Viral&lt;/keyword&gt;&lt;keyword&gt;Genetic Complementation Test&lt;/keyword&gt;&lt;keyword&gt;Hepatitis B virus/*enzymology/genetics&lt;/keyword&gt;&lt;keyword&gt;RNA-Directed DNA Polymerase/*biosynthesis&lt;/keyword&gt;&lt;keyword&gt;Viral Core Proteins/genetics&lt;/keyword&gt;&lt;keyword&gt;Viral Fusion Proteins/*biosynthesis&lt;/keyword&gt;&lt;keyword&gt;Virus Replication&lt;/keyword&gt;&lt;/keywords&gt;&lt;dates&gt;&lt;year&gt;1989&lt;/year&gt;&lt;pub-dates&gt;&lt;date&gt;Jan 13&lt;/date&gt;&lt;/pub-dates&gt;&lt;/dates&gt;&lt;isbn&gt;0092-8674 (Print)&amp;#xD;0092-8674 (Linking)&lt;/isbn&gt;&lt;accession-num&gt;2463093&lt;/accession-num&gt;&lt;urls&gt;&lt;related-urls&gt;&lt;url&gt;http://www.ncbi.nlm.nih.gov/pubmed/2463093&lt;/url&gt;&lt;url&gt;http://ac.els-cdn.com/0092867489909860/1-s2.0-0092867489909860-main.pdf?_tid=c0b4d732-3007-11e3-8218-00000aab0f26&amp;amp;acdnat=1381229740_091002f1821e2ccf5dc1c082fac8dcbd&lt;/url&gt;&lt;/related-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7" w:tooltip="Schlicht, 1989 #26" w:history="1">
        <w:r w:rsidR="009633DB" w:rsidRPr="008666BB">
          <w:rPr>
            <w:rFonts w:ascii="Book Antiqua" w:hAnsi="Book Antiqua"/>
            <w:noProof/>
            <w:vertAlign w:val="superscript"/>
          </w:rPr>
          <w:t>57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9A6AFB" w:rsidRPr="008666BB">
        <w:rPr>
          <w:rFonts w:ascii="Book Antiqua" w:hAnsi="Book Antiqua"/>
        </w:rPr>
        <w:t xml:space="preserve">. </w:t>
      </w:r>
    </w:p>
    <w:p w14:paraId="2A51E693" w14:textId="1FED73AB" w:rsidR="00D06866" w:rsidRPr="008666BB" w:rsidRDefault="004A22EB" w:rsidP="00957779">
      <w:pPr>
        <w:spacing w:line="360" w:lineRule="auto"/>
        <w:ind w:firstLineChars="200" w:firstLine="480"/>
        <w:jc w:val="both"/>
        <w:rPr>
          <w:rFonts w:ascii="Book Antiqua" w:hAnsi="Book Antiqua"/>
        </w:rPr>
      </w:pPr>
      <w:r w:rsidRPr="008666BB">
        <w:rPr>
          <w:rFonts w:ascii="Book Antiqua" w:hAnsi="Book Antiqua"/>
        </w:rPr>
        <w:t xml:space="preserve">Another proposed </w:t>
      </w:r>
      <w:r w:rsidR="00CE416E" w:rsidRPr="008666BB">
        <w:rPr>
          <w:rFonts w:ascii="Book Antiqua" w:hAnsi="Book Antiqua"/>
        </w:rPr>
        <w:t xml:space="preserve">model </w:t>
      </w:r>
      <w:r w:rsidRPr="008666BB">
        <w:rPr>
          <w:rFonts w:ascii="Book Antiqua" w:hAnsi="Book Antiqua"/>
        </w:rPr>
        <w:t>was shunting</w:t>
      </w:r>
      <w:r w:rsidR="00CE416E" w:rsidRPr="008666BB">
        <w:rPr>
          <w:rFonts w:ascii="Book Antiqua" w:hAnsi="Book Antiqua"/>
        </w:rPr>
        <w:t>,</w:t>
      </w:r>
      <w:r w:rsidRPr="008666BB">
        <w:rPr>
          <w:rFonts w:ascii="Book Antiqua" w:hAnsi="Book Antiqua"/>
        </w:rPr>
        <w:t xml:space="preserve"> utilized by t</w:t>
      </w:r>
      <w:r w:rsidR="00866D41" w:rsidRPr="008666BB">
        <w:rPr>
          <w:rFonts w:ascii="Book Antiqua" w:hAnsi="Book Antiqua"/>
        </w:rPr>
        <w:t xml:space="preserve">he distantly related DHBV </w:t>
      </w:r>
      <w:r w:rsidRPr="008666BB">
        <w:rPr>
          <w:rFonts w:ascii="Book Antiqua" w:hAnsi="Book Antiqua"/>
        </w:rPr>
        <w:t>to synthesize its P protein</w:t>
      </w:r>
      <w:r w:rsidR="00866D41" w:rsidRPr="008666BB">
        <w:rPr>
          <w:rFonts w:ascii="Book Antiqua" w:hAnsi="Book Antiqua"/>
        </w:rPr>
        <w:t xml:space="preserve"> </w:t>
      </w:r>
      <w:r w:rsidR="008D1047" w:rsidRPr="008666BB">
        <w:rPr>
          <w:rFonts w:ascii="Book Antiqua" w:hAnsi="Book Antiqua"/>
        </w:rPr>
        <w:t>Figure</w:t>
      </w:r>
      <w:r w:rsidR="00957779" w:rsidRPr="008666BB">
        <w:rPr>
          <w:rFonts w:ascii="Book Antiqua" w:hAnsi="Book Antiqua"/>
        </w:rPr>
        <w:t xml:space="preserve"> 3</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&lt;EndNote&gt;&lt;Cite&gt;&lt;Author&gt;Sen&lt;/Author&gt;&lt;Year&gt;2004&lt;/Year&gt;&lt;RecNum&gt;37&lt;/RecNum&gt;&lt;DisplayText&gt;&lt;style face="superscript"&gt;[58]&lt;/style&gt;&lt;/DisplayText&gt;&lt;record&gt;&lt;rec-number&gt;37&lt;/rec-number&gt;&lt;foreign-keys&gt;&lt;key app="EN" db-id="fsestfxze9vrfiepdwx520tqsdpetdvseatv"&gt;37&lt;/key&gt;&lt;/foreign-keys&gt;&lt;ref-type name="Journal Article"&gt;17&lt;/ref-type&gt;&lt;contributors&gt;&lt;authors&gt;&lt;author&gt;Sen, N.&lt;/author&gt;&lt;author&gt;Cao, F.&lt;/author&gt;&lt;author&gt;Tavis, J. E.&lt;/author&gt;&lt;/authors&gt;&lt;/contributors&gt;&lt;auth-address&gt;Department of Molecular Microbiology and Immunology, St. Louis University School of Medicine, 1402 S. Grand Blvd., St. Louis, MO 63104, USA.&lt;/auth-address&gt;&lt;titles&gt;&lt;title&gt;Translation of duck hepatitis B virus reverse transcriptase by ribosomal shunting&lt;/title&gt;&lt;secondary-title&gt;J Virol&lt;/secondary-title&gt;&lt;alt-title&gt;Journal of virology&lt;/alt-title&gt;&lt;/titles&gt;&lt;periodical&gt;&lt;full-title&gt;J Virol&lt;/full-title&gt;&lt;/periodical&gt;&lt;pages&gt;11751-7&lt;/pages&gt;&lt;volume&gt;78&lt;/volume&gt;&lt;number&gt;21&lt;/number&gt;&lt;keywords&gt;&lt;keyword&gt;DNA-Directed RNA Polymerases/genetics&lt;/keyword&gt;&lt;keyword&gt;Hepatitis B Virus, Duck/*enzymology&lt;/keyword&gt;&lt;keyword&gt;Open Reading Frames&lt;/keyword&gt;&lt;keyword&gt;*Protein Biosynthesis&lt;/keyword&gt;&lt;keyword&gt;RNA-Directed DNA Polymerase/*genetics&lt;/keyword&gt;&lt;keyword&gt;Ribosomes/*metabolism&lt;/keyword&gt;&lt;/keywords&gt;&lt;dates&gt;&lt;year&gt;2004&lt;/year&gt;&lt;pub-dates&gt;&lt;date&gt;Nov&lt;/date&gt;&lt;/pub-dates&gt;&lt;/dates&gt;&lt;isbn&gt;0022-538X (Print)&amp;#xD;0022-538X (Linking)&lt;/isbn&gt;&lt;accession-num&gt;15479816&lt;/accession-num&gt;&lt;urls&gt;&lt;related-urls&gt;&lt;url&gt;http://www.ncbi.nlm.nih.gov/pubmed/15479816&lt;/url&gt;&lt;/related-urls&gt;&lt;/urls&gt;&lt;custom2&gt;523253&lt;/custom2&gt;&lt;electronic-resource-num&gt;10.1128/JVI.78.21.11751-11757.2004&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8" w:tooltip="Sen, 2004 #37" w:history="1">
        <w:r w:rsidR="009633DB" w:rsidRPr="008666BB">
          <w:rPr>
            <w:rFonts w:ascii="Book Antiqua" w:hAnsi="Book Antiqua"/>
            <w:noProof/>
            <w:vertAlign w:val="superscript"/>
          </w:rPr>
          <w:t>58</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866D41" w:rsidRPr="008666BB">
        <w:rPr>
          <w:rFonts w:ascii="Book Antiqua" w:hAnsi="Book Antiqua"/>
        </w:rPr>
        <w:t>.</w:t>
      </w:r>
      <w:r w:rsidR="009A6AFB" w:rsidRPr="008666BB">
        <w:rPr>
          <w:rFonts w:ascii="Book Antiqua" w:hAnsi="Book Antiqua"/>
        </w:rPr>
        <w:t xml:space="preserve"> </w:t>
      </w:r>
      <w:r w:rsidRPr="008666BB">
        <w:rPr>
          <w:rFonts w:ascii="Book Antiqua" w:hAnsi="Book Antiqua"/>
        </w:rPr>
        <w:t xml:space="preserve">However, this model was </w:t>
      </w:r>
      <w:r w:rsidR="00CE416E" w:rsidRPr="008666BB">
        <w:rPr>
          <w:rFonts w:ascii="Book Antiqua" w:hAnsi="Book Antiqua"/>
        </w:rPr>
        <w:t>considered unlikely as</w:t>
      </w:r>
      <w:r w:rsidRPr="008666BB">
        <w:rPr>
          <w:rFonts w:ascii="Book Antiqua" w:hAnsi="Book Antiqua"/>
        </w:rPr>
        <w:t xml:space="preserve"> t</w:t>
      </w:r>
      <w:r w:rsidR="009A6AFB" w:rsidRPr="008666BB">
        <w:rPr>
          <w:rFonts w:ascii="Book Antiqua" w:hAnsi="Book Antiqua"/>
        </w:rPr>
        <w:t xml:space="preserve">here are </w:t>
      </w:r>
      <w:r w:rsidR="003C68B4" w:rsidRPr="008666BB">
        <w:rPr>
          <w:rFonts w:ascii="Book Antiqua" w:hAnsi="Book Antiqua"/>
        </w:rPr>
        <w:t xml:space="preserve">marked </w:t>
      </w:r>
      <w:r w:rsidR="009A6AFB" w:rsidRPr="008666BB">
        <w:rPr>
          <w:rFonts w:ascii="Book Antiqua" w:hAnsi="Book Antiqua"/>
        </w:rPr>
        <w:t xml:space="preserve">differences </w:t>
      </w:r>
      <w:r w:rsidR="00214C22" w:rsidRPr="008666BB">
        <w:rPr>
          <w:rFonts w:ascii="Book Antiqua" w:hAnsi="Book Antiqua"/>
        </w:rPr>
        <w:t xml:space="preserve">between </w:t>
      </w:r>
      <w:r w:rsidR="009A6AFB" w:rsidRPr="008666BB">
        <w:rPr>
          <w:rFonts w:ascii="Book Antiqua" w:hAnsi="Book Antiqua"/>
        </w:rPr>
        <w:t xml:space="preserve">the </w:t>
      </w:r>
      <w:proofErr w:type="spellStart"/>
      <w:r w:rsidR="009A6AFB" w:rsidRPr="008666BB">
        <w:rPr>
          <w:rFonts w:ascii="Book Antiqua" w:hAnsi="Book Antiqua"/>
        </w:rPr>
        <w:t>pgRNA</w:t>
      </w:r>
      <w:proofErr w:type="spellEnd"/>
      <w:r w:rsidR="009A6AFB" w:rsidRPr="008666BB">
        <w:rPr>
          <w:rFonts w:ascii="Book Antiqua" w:hAnsi="Book Antiqua"/>
        </w:rPr>
        <w:t xml:space="preserve"> of DHBV and HBV. The DHBV </w:t>
      </w:r>
      <w:proofErr w:type="spellStart"/>
      <w:r w:rsidR="00436993" w:rsidRPr="008666BB">
        <w:rPr>
          <w:rFonts w:ascii="Book Antiqua" w:hAnsi="Book Antiqua"/>
        </w:rPr>
        <w:t>pgRNA</w:t>
      </w:r>
      <w:proofErr w:type="spellEnd"/>
      <w:r w:rsidR="00436993" w:rsidRPr="008666BB">
        <w:rPr>
          <w:rFonts w:ascii="Book Antiqua" w:hAnsi="Book Antiqua"/>
        </w:rPr>
        <w:t xml:space="preserve"> </w:t>
      </w:r>
      <w:r w:rsidR="009A6AFB" w:rsidRPr="008666BB">
        <w:rPr>
          <w:rFonts w:ascii="Book Antiqua" w:hAnsi="Book Antiqua"/>
        </w:rPr>
        <w:t xml:space="preserve">leader is longer (900 </w:t>
      </w:r>
      <w:proofErr w:type="spellStart"/>
      <w:r w:rsidR="009A6AFB" w:rsidRPr="008666BB">
        <w:rPr>
          <w:rFonts w:ascii="Book Antiqua" w:hAnsi="Book Antiqua"/>
        </w:rPr>
        <w:t>nts</w:t>
      </w:r>
      <w:proofErr w:type="spellEnd"/>
      <w:r w:rsidR="009A6AFB" w:rsidRPr="008666BB">
        <w:rPr>
          <w:rFonts w:ascii="Book Antiqua" w:hAnsi="Book Antiqua"/>
        </w:rPr>
        <w:t xml:space="preserve">) and more structured with 13 </w:t>
      </w:r>
      <w:proofErr w:type="spellStart"/>
      <w:r w:rsidR="009A6AFB" w:rsidRPr="008666BB">
        <w:rPr>
          <w:rFonts w:ascii="Book Antiqua" w:hAnsi="Book Antiqua"/>
        </w:rPr>
        <w:t>uAUGs</w:t>
      </w:r>
      <w:proofErr w:type="spellEnd"/>
      <w:r w:rsidR="009A6AFB" w:rsidRPr="008666BB">
        <w:rPr>
          <w:rFonts w:ascii="Book Antiqua" w:hAnsi="Book Antiqua"/>
        </w:rPr>
        <w:t xml:space="preserve"> preceding the P gene</w:t>
      </w:r>
      <w:r w:rsidR="009F5539" w:rsidRPr="008666BB">
        <w:rPr>
          <w:rFonts w:ascii="Book Antiqua" w:hAnsi="Book Antiqua"/>
        </w:rPr>
        <w:t xml:space="preserve"> whereas t</w:t>
      </w:r>
      <w:r w:rsidR="009A6AFB" w:rsidRPr="008666BB">
        <w:rPr>
          <w:rFonts w:ascii="Book Antiqua" w:hAnsi="Book Antiqua"/>
        </w:rPr>
        <w:t xml:space="preserve">he shorter HBV </w:t>
      </w:r>
      <w:proofErr w:type="spellStart"/>
      <w:r w:rsidR="00436993" w:rsidRPr="008666BB">
        <w:rPr>
          <w:rFonts w:ascii="Book Antiqua" w:hAnsi="Book Antiqua"/>
        </w:rPr>
        <w:t>pgRNA</w:t>
      </w:r>
      <w:proofErr w:type="spellEnd"/>
      <w:r w:rsidR="00436993" w:rsidRPr="008666BB">
        <w:rPr>
          <w:rFonts w:ascii="Book Antiqua" w:hAnsi="Book Antiqua"/>
        </w:rPr>
        <w:t xml:space="preserve"> </w:t>
      </w:r>
      <w:r w:rsidR="009A6AFB" w:rsidRPr="008666BB">
        <w:rPr>
          <w:rFonts w:ascii="Book Antiqua" w:hAnsi="Book Antiqua"/>
        </w:rPr>
        <w:t xml:space="preserve">leader (495 </w:t>
      </w:r>
      <w:proofErr w:type="spellStart"/>
      <w:r w:rsidR="009A6AFB" w:rsidRPr="008666BB">
        <w:rPr>
          <w:rFonts w:ascii="Book Antiqua" w:hAnsi="Book Antiqua"/>
        </w:rPr>
        <w:t>nts</w:t>
      </w:r>
      <w:proofErr w:type="spellEnd"/>
      <w:r w:rsidR="009A6AFB" w:rsidRPr="008666BB">
        <w:rPr>
          <w:rFonts w:ascii="Book Antiqua" w:hAnsi="Book Antiqua"/>
        </w:rPr>
        <w:t xml:space="preserve">) has only 4 to 5 </w:t>
      </w:r>
      <w:proofErr w:type="spellStart"/>
      <w:r w:rsidR="009A6AFB" w:rsidRPr="008666BB">
        <w:rPr>
          <w:rFonts w:ascii="Book Antiqua" w:hAnsi="Book Antiqua"/>
        </w:rPr>
        <w:t>uAUGs</w:t>
      </w:r>
      <w:proofErr w:type="spellEnd"/>
      <w:r w:rsidR="009A6AFB" w:rsidRPr="008666BB">
        <w:rPr>
          <w:rFonts w:ascii="Book Antiqua" w:hAnsi="Book Antiqua"/>
        </w:rPr>
        <w:t xml:space="preserve"> and a less structured leader. </w:t>
      </w:r>
      <w:r w:rsidR="009F5539" w:rsidRPr="008666BB">
        <w:rPr>
          <w:rFonts w:ascii="Book Antiqua" w:hAnsi="Book Antiqua"/>
        </w:rPr>
        <w:t xml:space="preserve">Several </w:t>
      </w:r>
      <w:r w:rsidR="002E3D75" w:rsidRPr="008666BB">
        <w:rPr>
          <w:rFonts w:ascii="Book Antiqua" w:hAnsi="Book Antiqua"/>
        </w:rPr>
        <w:t xml:space="preserve">independent </w:t>
      </w:r>
      <w:r w:rsidR="009F5539" w:rsidRPr="008666BB">
        <w:rPr>
          <w:rFonts w:ascii="Book Antiqua" w:hAnsi="Book Antiqua"/>
        </w:rPr>
        <w:t xml:space="preserve">HBV </w:t>
      </w:r>
      <w:r w:rsidR="002E3D75" w:rsidRPr="008666BB">
        <w:rPr>
          <w:rFonts w:ascii="Book Antiqua" w:hAnsi="Book Antiqua"/>
        </w:rPr>
        <w:t xml:space="preserve">studies </w:t>
      </w:r>
      <w:r w:rsidR="00DD0D5F" w:rsidRPr="008666BB">
        <w:rPr>
          <w:rFonts w:ascii="Book Antiqua" w:hAnsi="Book Antiqua"/>
        </w:rPr>
        <w:t xml:space="preserve">have </w:t>
      </w:r>
      <w:r w:rsidR="00214C22" w:rsidRPr="008666BB">
        <w:rPr>
          <w:rFonts w:ascii="Book Antiqua" w:hAnsi="Book Antiqua"/>
        </w:rPr>
        <w:t xml:space="preserve">also </w:t>
      </w:r>
      <w:r w:rsidR="002E3D75" w:rsidRPr="008666BB">
        <w:rPr>
          <w:rFonts w:ascii="Book Antiqua" w:hAnsi="Book Antiqua"/>
        </w:rPr>
        <w:t>show</w:t>
      </w:r>
      <w:r w:rsidR="00DD0D5F" w:rsidRPr="008666BB">
        <w:rPr>
          <w:rFonts w:ascii="Book Antiqua" w:hAnsi="Book Antiqua"/>
        </w:rPr>
        <w:t>n</w:t>
      </w:r>
      <w:r w:rsidR="002E3D75" w:rsidRPr="008666BB">
        <w:rPr>
          <w:rFonts w:ascii="Book Antiqua" w:hAnsi="Book Antiqua"/>
        </w:rPr>
        <w:t xml:space="preserve"> that </w:t>
      </w:r>
      <w:r w:rsidR="00DD0D5F" w:rsidRPr="008666BB">
        <w:rPr>
          <w:rFonts w:ascii="Book Antiqua" w:hAnsi="Book Antiqua"/>
        </w:rPr>
        <w:t xml:space="preserve">the </w:t>
      </w:r>
      <w:r w:rsidR="002E3D75" w:rsidRPr="008666BB">
        <w:rPr>
          <w:rFonts w:ascii="Book Antiqua" w:hAnsi="Book Antiqua"/>
        </w:rPr>
        <w:t xml:space="preserve">P </w:t>
      </w:r>
      <w:r w:rsidR="00DD0D5F" w:rsidRPr="008666BB">
        <w:rPr>
          <w:rFonts w:ascii="Book Antiqua" w:hAnsi="Book Antiqua"/>
        </w:rPr>
        <w:t xml:space="preserve">protein </w:t>
      </w:r>
      <w:r w:rsidR="002E3D75" w:rsidRPr="008666BB">
        <w:rPr>
          <w:rFonts w:ascii="Book Antiqua" w:hAnsi="Book Antiqua"/>
        </w:rPr>
        <w:t>is</w:t>
      </w:r>
      <w:r w:rsidR="009F5539" w:rsidRPr="008666BB">
        <w:rPr>
          <w:rFonts w:ascii="Book Antiqua" w:hAnsi="Book Antiqua"/>
        </w:rPr>
        <w:t xml:space="preserve"> unlikely to be </w:t>
      </w:r>
      <w:r w:rsidR="002E3D75" w:rsidRPr="008666BB">
        <w:rPr>
          <w:rFonts w:ascii="Book Antiqua" w:hAnsi="Book Antiqua"/>
        </w:rPr>
        <w:t xml:space="preserve">translated from </w:t>
      </w:r>
      <w:r w:rsidR="00214C22" w:rsidRPr="008666BB">
        <w:rPr>
          <w:rFonts w:ascii="Book Antiqua" w:hAnsi="Book Antiqua"/>
        </w:rPr>
        <w:t>an IRES mechanism as an</w:t>
      </w:r>
      <w:r w:rsidR="009F5539" w:rsidRPr="008666BB">
        <w:rPr>
          <w:rFonts w:ascii="Book Antiqua" w:hAnsi="Book Antiqua"/>
        </w:rPr>
        <w:t>other</w:t>
      </w:r>
      <w:r w:rsidR="00214C22" w:rsidRPr="008666BB">
        <w:rPr>
          <w:rFonts w:ascii="Book Antiqua" w:hAnsi="Book Antiqua"/>
        </w:rPr>
        <w:t xml:space="preserve"> </w:t>
      </w:r>
      <w:r w:rsidR="009F5539" w:rsidRPr="008666BB">
        <w:rPr>
          <w:rFonts w:ascii="Book Antiqua" w:hAnsi="Book Antiqua"/>
        </w:rPr>
        <w:t xml:space="preserve">genome-length </w:t>
      </w:r>
      <w:r w:rsidR="00214C22" w:rsidRPr="008666BB">
        <w:rPr>
          <w:rFonts w:ascii="Book Antiqua" w:hAnsi="Book Antiqua"/>
        </w:rPr>
        <w:t xml:space="preserve">transcript but slightly longer, the </w:t>
      </w:r>
      <w:proofErr w:type="spellStart"/>
      <w:r w:rsidR="002E3D75" w:rsidRPr="008666BB">
        <w:rPr>
          <w:rFonts w:ascii="Book Antiqua" w:hAnsi="Book Antiqua"/>
        </w:rPr>
        <w:t>pcRNA</w:t>
      </w:r>
      <w:proofErr w:type="spellEnd"/>
      <w:r w:rsidR="002E3D75" w:rsidRPr="008666BB">
        <w:rPr>
          <w:rFonts w:ascii="Book Antiqua" w:hAnsi="Book Antiqua"/>
        </w:rPr>
        <w:t xml:space="preserve"> </w:t>
      </w:r>
      <w:r w:rsidR="00214C22" w:rsidRPr="008666BB">
        <w:rPr>
          <w:rFonts w:ascii="Book Antiqua" w:hAnsi="Book Antiqua"/>
        </w:rPr>
        <w:t>was not used to translate the P protein</w:t>
      </w:r>
      <w:r w:rsidR="009633DB" w:rsidRPr="008666BB">
        <w:rPr>
          <w:rFonts w:ascii="Book Antiqua" w:hAnsi="Book Antiqua" w:cs="Times New Roman"/>
        </w:rPr>
        <w:fldChar w:fldCharType="begin">
          <w:fldData xml:space="preserve">PEVuZE5vdGU+PENpdGU+PEF1dGhvcj5Gb3VpbGxvdDwvQXV0aG9yPjxZZWFyPjE5OTM8L1llYXI+
PFJlY051bT4yODwvUmVjTnVtPjxEaXNwbGF5VGV4dD48c3R5bGUgZmFjZT0ic3VwZXJzY3JpcHQi
PlsxNywgNTldPC9zdHlsZT48L0Rpc3BsYXlUZXh0PjxyZWNvcmQ+PHJlYy1udW1iZXI+Mjg8L3Jl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cj48WWVhcj4xOTk5PC9ZZWFyPjxSZWNOdW0+MzQ8L1JlY051bT48cmVjb3JkPjxyZWMtbnVtYmVy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PEVuZE5vdGU+PENpdGU+PEF1dGhvcj5Gb3VpbGxvdDwvQXV0aG9yPjxZZWFyPjE5OTM8L1llYXI+
PFJlY051bT4yODwvUmVjTnVtPjxEaXNwbGF5VGV4dD48c3R5bGUgZmFjZT0ic3VwZXJzY3JpcHQi
PlsxNywgNTldPC9zdHlsZT48L0Rpc3BsYXlUZXh0PjxyZWNvcmQ+PHJlYy1udW1iZXI+Mjg8L3Jl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cj48WWVhcj4xOTk5PC9ZZWFyPjxSZWNOdW0+MzQ8L1JlY051bT48cmVjb3JkPjxyZWMtbnVtYmVy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17" w:tooltip="Fouillot, 1993 #28" w:history="1">
        <w:r w:rsidR="009633DB" w:rsidRPr="008666BB">
          <w:rPr>
            <w:rFonts w:ascii="Book Antiqua" w:hAnsi="Book Antiqua" w:cs="Times New Roman"/>
            <w:noProof/>
            <w:vertAlign w:val="superscript"/>
          </w:rPr>
          <w:t>17</w:t>
        </w:r>
      </w:hyperlink>
      <w:r w:rsidR="00957779" w:rsidRPr="008666BB">
        <w:rPr>
          <w:rFonts w:ascii="Book Antiqua" w:hAnsi="Book Antiqua" w:cs="Times New Roman"/>
          <w:noProof/>
          <w:vertAlign w:val="superscript"/>
        </w:rPr>
        <w:t>,</w:t>
      </w:r>
      <w:hyperlink w:anchor="_ENREF_59" w:tooltip="Hwang, 1999 #34" w:history="1">
        <w:r w:rsidR="009633DB" w:rsidRPr="008666BB">
          <w:rPr>
            <w:rFonts w:ascii="Book Antiqua" w:hAnsi="Book Antiqua" w:cs="Times New Roman"/>
            <w:noProof/>
            <w:vertAlign w:val="superscript"/>
          </w:rPr>
          <w:t>59</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2E3D75" w:rsidRPr="008666BB">
        <w:rPr>
          <w:rFonts w:ascii="Book Antiqua" w:hAnsi="Book Antiqua" w:cs="Times New Roman"/>
        </w:rPr>
        <w:t>.</w:t>
      </w:r>
      <w:r w:rsidR="008D1047" w:rsidRPr="008666BB">
        <w:rPr>
          <w:rFonts w:ascii="Book Antiqua" w:hAnsi="Book Antiqua" w:cs="Times New Roman"/>
        </w:rPr>
        <w:t xml:space="preserve"> </w:t>
      </w:r>
      <w:r w:rsidR="00DD0D5F" w:rsidRPr="008666BB">
        <w:rPr>
          <w:rFonts w:ascii="Book Antiqua" w:hAnsi="Book Antiqua"/>
        </w:rPr>
        <w:t>All t</w:t>
      </w:r>
      <w:r w:rsidR="00D06866" w:rsidRPr="008666BB">
        <w:rPr>
          <w:rFonts w:ascii="Book Antiqua" w:hAnsi="Book Antiqua"/>
        </w:rPr>
        <w:t xml:space="preserve">hese postulated translation models were </w:t>
      </w:r>
      <w:r w:rsidR="00DD0D5F" w:rsidRPr="008666BB">
        <w:rPr>
          <w:rFonts w:ascii="Book Antiqua" w:hAnsi="Book Antiqua"/>
        </w:rPr>
        <w:t xml:space="preserve">tested and </w:t>
      </w:r>
      <w:r w:rsidR="00D06866" w:rsidRPr="008666BB">
        <w:rPr>
          <w:rFonts w:ascii="Book Antiqua" w:hAnsi="Book Antiqua"/>
        </w:rPr>
        <w:t xml:space="preserve">eventually excluded for </w:t>
      </w:r>
      <w:r w:rsidR="001D5DCC" w:rsidRPr="008666BB">
        <w:rPr>
          <w:rFonts w:ascii="Book Antiqua" w:hAnsi="Book Antiqua"/>
        </w:rPr>
        <w:t xml:space="preserve">HBV </w:t>
      </w:r>
      <w:r w:rsidR="00957779" w:rsidRPr="008666BB">
        <w:rPr>
          <w:rFonts w:ascii="Book Antiqua" w:hAnsi="Book Antiqua"/>
        </w:rPr>
        <w:t xml:space="preserve">P protein </w:t>
      </w:r>
      <w:proofErr w:type="gramStart"/>
      <w:r w:rsidR="00957779" w:rsidRPr="008666BB">
        <w:rPr>
          <w:rFonts w:ascii="Book Antiqua" w:hAnsi="Book Antiqua"/>
        </w:rPr>
        <w:t>synthesis</w:t>
      </w:r>
      <w:proofErr w:type="gramEnd"/>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PlsxNy0yMCwgNjBdPC9zdHlsZT48L0Rpc3BsYXlUZXh0PjxyZWNvcmQ+PHJlYy1udW1iZXI+Mjg8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UHJvYyBOYXRsIEFjYWQgU2NpIFUgUyBBPC9mdWxsLXRpdGxlPjwvcGVyaW9kaWNhbD48cGFnZXM+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PlsxNy0yMCwgNjBdPC9zdHlsZT48L0Rpc3BsYXlUZXh0PjxyZWNvcmQ+PHJlYy1udW1iZXI+Mjg8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UHJvYyBOYXRsIEFjYWQgU2NpIFUgUyBBPC9mdWxsLXRpdGxlPjwvcGVyaW9kaWNhbD48cGFnZXM+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7" w:tooltip="Fouillot, 1993 #28" w:history="1">
        <w:r w:rsidR="009633DB" w:rsidRPr="008666BB">
          <w:rPr>
            <w:rFonts w:ascii="Book Antiqua" w:hAnsi="Book Antiqua"/>
            <w:noProof/>
            <w:vertAlign w:val="superscript"/>
          </w:rPr>
          <w:t>17-20</w:t>
        </w:r>
      </w:hyperlink>
      <w:r w:rsidR="00957779" w:rsidRPr="008666BB">
        <w:rPr>
          <w:rFonts w:ascii="Book Antiqua" w:hAnsi="Book Antiqua"/>
          <w:noProof/>
          <w:vertAlign w:val="superscript"/>
        </w:rPr>
        <w:t>,</w:t>
      </w:r>
      <w:hyperlink w:anchor="_ENREF_60" w:tooltip="Ou, 1990 #5" w:history="1">
        <w:r w:rsidR="009633DB" w:rsidRPr="008666BB">
          <w:rPr>
            <w:rFonts w:ascii="Book Antiqua" w:hAnsi="Book Antiqua"/>
            <w:noProof/>
            <w:vertAlign w:val="superscript"/>
          </w:rPr>
          <w:t>60</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D06866" w:rsidRPr="008666BB">
        <w:rPr>
          <w:rFonts w:ascii="Book Antiqua" w:hAnsi="Book Antiqua"/>
        </w:rPr>
        <w:t xml:space="preserve">. </w:t>
      </w:r>
    </w:p>
    <w:p w14:paraId="1211C102" w14:textId="51C6E768" w:rsidR="002A333B" w:rsidRPr="008666BB" w:rsidRDefault="00D06866" w:rsidP="00957779">
      <w:pPr>
        <w:spacing w:line="360" w:lineRule="auto"/>
        <w:ind w:firstLineChars="200" w:firstLine="480"/>
        <w:jc w:val="both"/>
        <w:rPr>
          <w:rFonts w:ascii="Book Antiqua" w:hAnsi="Book Antiqua"/>
        </w:rPr>
      </w:pPr>
      <w:r w:rsidRPr="008666BB">
        <w:rPr>
          <w:rFonts w:ascii="Book Antiqua" w:hAnsi="Book Antiqua" w:cs="Times New Roman"/>
        </w:rPr>
        <w:t>Further c</w:t>
      </w:r>
      <w:r w:rsidR="002A333B" w:rsidRPr="008666BB">
        <w:rPr>
          <w:rFonts w:ascii="Book Antiqua" w:hAnsi="Book Antiqua" w:cs="Times New Roman"/>
        </w:rPr>
        <w:t xml:space="preserve">areful and exacting experiments </w:t>
      </w:r>
      <w:r w:rsidRPr="008666BB">
        <w:rPr>
          <w:rFonts w:ascii="Book Antiqua" w:hAnsi="Book Antiqua" w:cs="Times New Roman"/>
        </w:rPr>
        <w:t>subsequently</w:t>
      </w:r>
      <w:r w:rsidR="00B55E90" w:rsidRPr="008666BB">
        <w:rPr>
          <w:rFonts w:ascii="Book Antiqua" w:hAnsi="Book Antiqua" w:cs="Times New Roman"/>
        </w:rPr>
        <w:t xml:space="preserve"> resulted in the proposal of</w:t>
      </w:r>
      <w:r w:rsidR="004E6934" w:rsidRPr="008666BB">
        <w:rPr>
          <w:rFonts w:ascii="Book Antiqua" w:hAnsi="Book Antiqua" w:cs="Times New Roman"/>
        </w:rPr>
        <w:t xml:space="preserve"> </w:t>
      </w:r>
      <w:r w:rsidR="002A333B" w:rsidRPr="008666BB">
        <w:rPr>
          <w:rFonts w:ascii="Book Antiqua" w:hAnsi="Book Antiqua" w:cs="Times New Roman"/>
        </w:rPr>
        <w:t>a complex model</w:t>
      </w:r>
      <w:r w:rsidR="00CA3E45" w:rsidRPr="008666BB">
        <w:rPr>
          <w:rFonts w:ascii="Book Antiqua" w:hAnsi="Book Antiqua" w:cs="Times New Roman"/>
        </w:rPr>
        <w:t>. This i</w:t>
      </w:r>
      <w:r w:rsidR="002A333B" w:rsidRPr="008666BB">
        <w:rPr>
          <w:rFonts w:ascii="Book Antiqua" w:hAnsi="Book Antiqua" w:cs="Times New Roman"/>
        </w:rPr>
        <w:t>nvolv</w:t>
      </w:r>
      <w:r w:rsidR="00CA3E45" w:rsidRPr="008666BB">
        <w:rPr>
          <w:rFonts w:ascii="Book Antiqua" w:hAnsi="Book Antiqua" w:cs="Times New Roman"/>
        </w:rPr>
        <w:t>es</w:t>
      </w:r>
      <w:r w:rsidR="002A333B" w:rsidRPr="008666BB">
        <w:rPr>
          <w:rFonts w:ascii="Book Antiqua" w:hAnsi="Book Antiqua" w:cs="Times New Roman"/>
        </w:rPr>
        <w:t xml:space="preserve"> leaky scanning and </w:t>
      </w:r>
      <w:r w:rsidR="003D16C6" w:rsidRPr="008666BB">
        <w:rPr>
          <w:rFonts w:ascii="Book Antiqua" w:hAnsi="Book Antiqua" w:cs="Times New Roman"/>
        </w:rPr>
        <w:t>termination-</w:t>
      </w:r>
      <w:proofErr w:type="spellStart"/>
      <w:r w:rsidR="002A333B" w:rsidRPr="008666BB">
        <w:rPr>
          <w:rFonts w:ascii="Book Antiqua" w:hAnsi="Book Antiqua" w:cs="Times New Roman"/>
        </w:rPr>
        <w:t>reinitiation</w:t>
      </w:r>
      <w:proofErr w:type="spellEnd"/>
      <w:r w:rsidR="00CA3E45" w:rsidRPr="008666BB">
        <w:rPr>
          <w:rFonts w:ascii="Book Antiqua" w:hAnsi="Book Antiqua" w:cs="Times New Roman"/>
        </w:rPr>
        <w:t xml:space="preserve"> and is </w:t>
      </w:r>
      <w:r w:rsidR="004E6934" w:rsidRPr="008666BB">
        <w:rPr>
          <w:rFonts w:ascii="Book Antiqua" w:hAnsi="Book Antiqua" w:cs="Times New Roman"/>
        </w:rPr>
        <w:lastRenderedPageBreak/>
        <w:t>consistent wit</w:t>
      </w:r>
      <w:r w:rsidR="008F6584" w:rsidRPr="008666BB">
        <w:rPr>
          <w:rFonts w:ascii="Book Antiqua" w:hAnsi="Book Antiqua" w:cs="Times New Roman"/>
        </w:rPr>
        <w:t>h</w:t>
      </w:r>
      <w:r w:rsidR="004E6934" w:rsidRPr="008666BB">
        <w:rPr>
          <w:rFonts w:ascii="Book Antiqua" w:hAnsi="Book Antiqua" w:cs="Times New Roman"/>
        </w:rPr>
        <w:t xml:space="preserve"> </w:t>
      </w:r>
      <w:r w:rsidR="00CA3E45" w:rsidRPr="008666BB">
        <w:rPr>
          <w:rFonts w:ascii="Book Antiqua" w:hAnsi="Book Antiqua" w:cs="Times New Roman"/>
        </w:rPr>
        <w:t xml:space="preserve">all current </w:t>
      </w:r>
      <w:r w:rsidR="004E6934" w:rsidRPr="008666BB">
        <w:rPr>
          <w:rFonts w:ascii="Book Antiqua" w:hAnsi="Book Antiqua" w:cs="Times New Roman"/>
        </w:rPr>
        <w:t xml:space="preserve">experimental data </w:t>
      </w:r>
      <w:r w:rsidR="002A333B" w:rsidRPr="008666BB">
        <w:rPr>
          <w:rFonts w:ascii="Book Antiqua" w:hAnsi="Book Antiqua" w:cs="Times New Roman"/>
        </w:rPr>
        <w:t>(</w:t>
      </w:r>
      <w:r w:rsidR="008D1047" w:rsidRPr="008666BB">
        <w:rPr>
          <w:rFonts w:ascii="Book Antiqua" w:hAnsi="Book Antiqua" w:cs="Times New Roman"/>
        </w:rPr>
        <w:t>Figure</w:t>
      </w:r>
      <w:r w:rsidR="002A333B" w:rsidRPr="008666BB">
        <w:rPr>
          <w:rFonts w:ascii="Book Antiqua" w:hAnsi="Book Antiqua" w:cs="Times New Roman"/>
        </w:rPr>
        <w:t xml:space="preserve"> 4A</w:t>
      </w:r>
      <w:proofErr w:type="gramStart"/>
      <w:r w:rsidR="002A333B" w:rsidRPr="008666BB">
        <w:rPr>
          <w:rFonts w:ascii="Book Antiqua" w:hAnsi="Book Antiqua" w:cs="Times New Roman"/>
        </w:rPr>
        <w:t>)</w:t>
      </w:r>
      <w:proofErr w:type="gramEnd"/>
      <w:r w:rsidR="009633DB" w:rsidRPr="008666BB">
        <w:rPr>
          <w:rFonts w:ascii="Book Antiqua" w:hAnsi="Book Antiqua" w:cs="Times New Roman"/>
        </w:rPr>
        <w:fldChar w:fldCharType="begin">
          <w:fldData xml:space="preserve">PEVuZE5vdGU+PENpdGU+PEF1dGhvcj5Gb3VpbGxvdDwvQXV0aG9yPjxZZWFyPjE5OTM8L1llYXI+
PFJlY051bT4yODwvUmVjTnVtPjxEaXNwbGF5VGV4dD48c3R5bGUgZmFjZT0ic3VwZXJzY3JpcHQi
PlsxNywgNTldPC9zdHlsZT48L0Rpc3BsYXlUZXh0PjxyZWNvcmQ+PHJlYy1udW1iZXI+Mjg8L3Jl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cj48WWVhcj4xOTk5PC9ZZWFyPjxSZWNOdW0+MzQ8L1JlY051bT48cmVjb3JkPjxyZWMtbnVtYmVy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PEVuZE5vdGU+PENpdGU+PEF1dGhvcj5Gb3VpbGxvdDwvQXV0aG9yPjxZZWFyPjE5OTM8L1llYXI+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17" w:tooltip="Fouillot, 1993 #28" w:history="1">
        <w:r w:rsidR="009633DB" w:rsidRPr="008666BB">
          <w:rPr>
            <w:rFonts w:ascii="Book Antiqua" w:hAnsi="Book Antiqua" w:cs="Times New Roman"/>
            <w:noProof/>
            <w:vertAlign w:val="superscript"/>
          </w:rPr>
          <w:t>17</w:t>
        </w:r>
      </w:hyperlink>
      <w:r w:rsidR="00957779" w:rsidRPr="008666BB">
        <w:rPr>
          <w:rFonts w:ascii="Book Antiqua" w:hAnsi="Book Antiqua" w:cs="Times New Roman"/>
          <w:noProof/>
          <w:vertAlign w:val="superscript"/>
        </w:rPr>
        <w:t>,</w:t>
      </w:r>
      <w:hyperlink w:anchor="_ENREF_59" w:tooltip="Hwang, 1999 #34" w:history="1">
        <w:r w:rsidR="009633DB" w:rsidRPr="008666BB">
          <w:rPr>
            <w:rFonts w:ascii="Book Antiqua" w:hAnsi="Book Antiqua" w:cs="Times New Roman"/>
            <w:noProof/>
            <w:vertAlign w:val="superscript"/>
          </w:rPr>
          <w:t>59</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1B3B34" w:rsidRPr="008666BB">
        <w:rPr>
          <w:rFonts w:ascii="Book Antiqua" w:hAnsi="Book Antiqua" w:cs="Times New Roman"/>
        </w:rPr>
        <w:t>.</w:t>
      </w:r>
      <w:r w:rsidR="008D1047" w:rsidRPr="008666BB">
        <w:rPr>
          <w:rFonts w:ascii="Book Antiqua" w:hAnsi="Book Antiqua"/>
        </w:rPr>
        <w:t xml:space="preserve"> </w:t>
      </w:r>
      <w:r w:rsidR="002A333B" w:rsidRPr="008666BB">
        <w:rPr>
          <w:rFonts w:ascii="Book Antiqua" w:hAnsi="Book Antiqua"/>
        </w:rPr>
        <w:t xml:space="preserve">However, </w:t>
      </w:r>
      <w:r w:rsidR="004E6934" w:rsidRPr="008666BB">
        <w:rPr>
          <w:rFonts w:ascii="Book Antiqua" w:hAnsi="Book Antiqua"/>
        </w:rPr>
        <w:t xml:space="preserve">the </w:t>
      </w:r>
      <w:r w:rsidR="002A333B" w:rsidRPr="008666BB">
        <w:rPr>
          <w:rFonts w:ascii="Book Antiqua" w:hAnsi="Book Antiqua"/>
        </w:rPr>
        <w:t xml:space="preserve">omission of a short and highly conserved </w:t>
      </w:r>
      <w:proofErr w:type="spellStart"/>
      <w:r w:rsidR="002A333B" w:rsidRPr="008666BB">
        <w:rPr>
          <w:rFonts w:ascii="Book Antiqua" w:hAnsi="Book Antiqua"/>
        </w:rPr>
        <w:t>uORF</w:t>
      </w:r>
      <w:proofErr w:type="spellEnd"/>
      <w:r w:rsidR="002A333B" w:rsidRPr="008666BB">
        <w:rPr>
          <w:rFonts w:ascii="Book Antiqua" w:hAnsi="Book Antiqua"/>
        </w:rPr>
        <w:t xml:space="preserve"> </w:t>
      </w:r>
      <w:r w:rsidR="008F6584" w:rsidRPr="008666BB">
        <w:rPr>
          <w:rFonts w:ascii="Book Antiqua" w:hAnsi="Book Antiqua"/>
        </w:rPr>
        <w:t xml:space="preserve">(C0 ORF) from </w:t>
      </w:r>
      <w:r w:rsidR="00AC7401" w:rsidRPr="008666BB">
        <w:rPr>
          <w:rFonts w:ascii="Book Antiqua" w:hAnsi="Book Antiqua"/>
        </w:rPr>
        <w:t xml:space="preserve">earlier </w:t>
      </w:r>
      <w:r w:rsidR="008F6584" w:rsidRPr="008666BB">
        <w:rPr>
          <w:rFonts w:ascii="Book Antiqua" w:hAnsi="Book Antiqua"/>
        </w:rPr>
        <w:t>studies</w:t>
      </w:r>
      <w:r w:rsidR="004E6934" w:rsidRPr="008666BB">
        <w:rPr>
          <w:rFonts w:ascii="Book Antiqua" w:hAnsi="Book Antiqua"/>
        </w:rPr>
        <w:t xml:space="preserve"> required a revision of </w:t>
      </w:r>
      <w:r w:rsidR="001B3B34" w:rsidRPr="008666BB">
        <w:rPr>
          <w:rFonts w:ascii="Book Antiqua" w:hAnsi="Book Antiqua"/>
        </w:rPr>
        <w:t>the</w:t>
      </w:r>
      <w:r w:rsidR="004E6934" w:rsidRPr="008666BB">
        <w:rPr>
          <w:rFonts w:ascii="Book Antiqua" w:hAnsi="Book Antiqua"/>
        </w:rPr>
        <w:t xml:space="preserve"> model</w:t>
      </w:r>
      <w:r w:rsidR="001B3B34" w:rsidRPr="008666BB">
        <w:rPr>
          <w:rFonts w:ascii="Book Antiqua" w:hAnsi="Book Antiqua"/>
        </w:rPr>
        <w:t xml:space="preserve"> proposed</w:t>
      </w:r>
      <w:r w:rsidR="004E6934" w:rsidRPr="008666BB">
        <w:rPr>
          <w:rFonts w:ascii="Book Antiqua" w:hAnsi="Book Antiqua"/>
        </w:rPr>
        <w:t>.</w:t>
      </w:r>
    </w:p>
    <w:p w14:paraId="05911FCC" w14:textId="04B54787" w:rsidR="00A30AF1" w:rsidRPr="008666BB" w:rsidRDefault="002E3D75" w:rsidP="00957779">
      <w:pPr>
        <w:spacing w:line="360" w:lineRule="auto"/>
        <w:ind w:firstLineChars="200" w:firstLine="480"/>
        <w:jc w:val="both"/>
        <w:rPr>
          <w:rFonts w:ascii="Book Antiqua" w:hAnsi="Book Antiqua"/>
        </w:rPr>
      </w:pPr>
      <w:r w:rsidRPr="008666BB">
        <w:rPr>
          <w:rFonts w:ascii="Book Antiqua" w:hAnsi="Book Antiqua"/>
        </w:rPr>
        <w:t>In the</w:t>
      </w:r>
      <w:r w:rsidR="008F6584" w:rsidRPr="008666BB">
        <w:rPr>
          <w:rFonts w:ascii="Book Antiqua" w:hAnsi="Book Antiqua"/>
        </w:rPr>
        <w:t xml:space="preserve"> revised</w:t>
      </w:r>
      <w:r w:rsidRPr="008666BB">
        <w:rPr>
          <w:rFonts w:ascii="Book Antiqua" w:hAnsi="Book Antiqua"/>
        </w:rPr>
        <w:t xml:space="preserve"> model</w:t>
      </w:r>
      <w:r w:rsidR="00A30AF1" w:rsidRPr="008666BB">
        <w:rPr>
          <w:rFonts w:ascii="Book Antiqua" w:hAnsi="Book Antiqua"/>
        </w:rPr>
        <w:t xml:space="preserve"> </w:t>
      </w:r>
      <w:r w:rsidR="008F6584" w:rsidRPr="008666BB">
        <w:rPr>
          <w:rFonts w:ascii="Book Antiqua" w:hAnsi="Book Antiqua"/>
        </w:rPr>
        <w:t xml:space="preserve">incorporating </w:t>
      </w:r>
      <w:r w:rsidR="00A30AF1" w:rsidRPr="008666BB">
        <w:rPr>
          <w:rFonts w:ascii="Book Antiqua" w:hAnsi="Book Antiqua"/>
        </w:rPr>
        <w:t>the C0 ORF</w:t>
      </w:r>
      <w:r w:rsidR="008F6584" w:rsidRPr="008666BB">
        <w:rPr>
          <w:rFonts w:ascii="Book Antiqua" w:hAnsi="Book Antiqua"/>
        </w:rPr>
        <w:t>,</w:t>
      </w:r>
      <w:r w:rsidR="00A30AF1" w:rsidRPr="008666BB">
        <w:rPr>
          <w:rFonts w:ascii="Book Antiqua" w:hAnsi="Book Antiqua"/>
        </w:rPr>
        <w:t xml:space="preserve"> translat</w:t>
      </w:r>
      <w:r w:rsidR="008F6584" w:rsidRPr="008666BB">
        <w:rPr>
          <w:rFonts w:ascii="Book Antiqua" w:hAnsi="Book Antiqua"/>
        </w:rPr>
        <w:t>ion</w:t>
      </w:r>
      <w:r w:rsidR="00A30AF1" w:rsidRPr="008666BB">
        <w:rPr>
          <w:rFonts w:ascii="Book Antiqua" w:hAnsi="Book Antiqua"/>
        </w:rPr>
        <w:t xml:space="preserve"> from the suboptimal C0 AUG</w:t>
      </w:r>
      <w:r w:rsidR="00A817FF" w:rsidRPr="008666BB">
        <w:rPr>
          <w:rFonts w:ascii="Book Antiqua" w:hAnsi="Book Antiqua"/>
        </w:rPr>
        <w:t xml:space="preserve"> would </w:t>
      </w:r>
      <w:r w:rsidR="00A30AF1" w:rsidRPr="008666BB">
        <w:rPr>
          <w:rFonts w:ascii="Book Antiqua" w:hAnsi="Book Antiqua"/>
        </w:rPr>
        <w:t>effectively allow those ribosomes to bypass the optimal C AUG codon</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&lt;EndNote&gt;&lt;Cite&gt;&lt;Author&gt;Chen&lt;/Author&gt;&lt;Year&gt;2005&lt;/Year&gt;&lt;RecNum&gt;9132&lt;/RecNum&gt;&lt;DisplayText&gt;&lt;style face="superscript"&gt;[15]&lt;/style&gt;&lt;/DisplayText&gt;&lt;record&gt;&lt;rec-number&gt;9132&lt;/rec-number&gt;&lt;foreign-keys&gt;&lt;key app="EN" db-id="2az55avfaszeznes95gvrtw1dvardpvt9wtf"&gt;9132&lt;/key&gt;&lt;/foreign-keys&gt;&lt;ref-type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Viral/*chemistry&lt;/keyword&gt;&lt;keyword&gt;Research Support, Non-U.S. Gov&amp;apos;t&lt;/keyword&gt;&lt;/keywords&gt;&lt;dates&gt;&lt;year&gt;2005&lt;/year&gt;&lt;/dates&gt;&lt;accession-num&gt;15731337&lt;/accession-num&gt;&lt;urls&gt;&lt;related-urls&gt;&lt;url&gt;http://www.ncbi.nlm.nih.gov/entrez/query.fcgi?cmd=Retrieve&amp;amp;db=PubMed&amp;amp;dopt=Citation&amp;amp;list_uids=15731337  &lt;/url&gt;&lt;url&gt;http://www.ncbi.nlm.nih.gov/pmc/articles/PMC549565/pdf/gki251.pdf&lt;/url&gt;&lt;/related-urls&gt;&lt;/urls&gt;&lt;/record&gt;&lt;/Cite&gt;&lt;/EndNote&gt;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5" w:tooltip="Chen, 2005 #61" w:history="1">
        <w:r w:rsidR="009633DB" w:rsidRPr="008666BB">
          <w:rPr>
            <w:rFonts w:ascii="Book Antiqua" w:hAnsi="Book Antiqua"/>
            <w:noProof/>
            <w:vertAlign w:val="superscript"/>
          </w:rPr>
          <w:t>15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A30AF1" w:rsidRPr="008666BB">
        <w:rPr>
          <w:rFonts w:ascii="Book Antiqua" w:hAnsi="Book Antiqua"/>
        </w:rPr>
        <w:t>. However, most of the ribosomes would leaky scan past the suboptimal C0 AUG context to initiate at downstream C AUG and translates the C gene</w:t>
      </w:r>
      <w:r w:rsidR="00AC7401" w:rsidRPr="008666BB">
        <w:rPr>
          <w:rFonts w:ascii="Book Antiqua" w:hAnsi="Book Antiqua"/>
        </w:rPr>
        <w:t xml:space="preserve"> (</w:t>
      </w:r>
      <w:r w:rsidR="008D1047" w:rsidRPr="008666BB">
        <w:rPr>
          <w:rFonts w:ascii="Book Antiqua" w:hAnsi="Book Antiqua"/>
        </w:rPr>
        <w:t>Figure</w:t>
      </w:r>
      <w:r w:rsidR="00AC7401" w:rsidRPr="008666BB">
        <w:rPr>
          <w:rFonts w:ascii="Book Antiqua" w:hAnsi="Book Antiqua"/>
        </w:rPr>
        <w:t xml:space="preserve"> 4A)</w:t>
      </w:r>
      <w:r w:rsidR="00A30AF1" w:rsidRPr="008666BB">
        <w:rPr>
          <w:rFonts w:ascii="Book Antiqua" w:hAnsi="Book Antiqua"/>
        </w:rPr>
        <w:t>. Ribosomes which leaky scan past the C AUG codon would then be available to initiate at C1, J and C2 AUG codons.</w:t>
      </w:r>
      <w:r w:rsidRPr="008666BB">
        <w:rPr>
          <w:rFonts w:ascii="Book Antiqua" w:hAnsi="Book Antiqua"/>
        </w:rPr>
        <w:t xml:space="preserve"> Those ribosomes which initiate</w:t>
      </w:r>
      <w:r w:rsidR="00A30AF1" w:rsidRPr="008666BB">
        <w:rPr>
          <w:rFonts w:ascii="Book Antiqua" w:hAnsi="Book Antiqua"/>
        </w:rPr>
        <w:t xml:space="preserve"> at the C1 and C2 AUG codons would translate a truncated C ORF. The ribosomes which translate the C ORF are </w:t>
      </w:r>
      <w:r w:rsidR="00024ED0" w:rsidRPr="008666BB">
        <w:rPr>
          <w:rFonts w:ascii="Book Antiqua" w:hAnsi="Book Antiqua"/>
        </w:rPr>
        <w:t xml:space="preserve">unable </w:t>
      </w:r>
      <w:r w:rsidR="00A30AF1" w:rsidRPr="008666BB">
        <w:rPr>
          <w:rFonts w:ascii="Book Antiqua" w:hAnsi="Book Antiqua"/>
        </w:rPr>
        <w:t xml:space="preserve">to </w:t>
      </w:r>
      <w:r w:rsidR="00C44BA8" w:rsidRPr="008666BB">
        <w:rPr>
          <w:rFonts w:ascii="Book Antiqua" w:hAnsi="Book Antiqua"/>
        </w:rPr>
        <w:t>'</w:t>
      </w:r>
      <w:proofErr w:type="spellStart"/>
      <w:r w:rsidR="00A30AF1" w:rsidRPr="008666BB">
        <w:rPr>
          <w:rFonts w:ascii="Book Antiqua" w:hAnsi="Book Antiqua"/>
        </w:rPr>
        <w:t>backscan</w:t>
      </w:r>
      <w:proofErr w:type="spellEnd"/>
      <w:r w:rsidR="00C44BA8" w:rsidRPr="008666BB">
        <w:rPr>
          <w:rFonts w:ascii="Book Antiqua" w:hAnsi="Book Antiqua"/>
        </w:rPr>
        <w:t>'</w:t>
      </w:r>
      <w:r w:rsidR="00A30AF1" w:rsidRPr="008666BB">
        <w:rPr>
          <w:rFonts w:ascii="Book Antiqua" w:hAnsi="Book Antiqua"/>
        </w:rPr>
        <w:t xml:space="preserve"> </w:t>
      </w:r>
      <w:r w:rsidR="00AC7401" w:rsidRPr="008666BB">
        <w:rPr>
          <w:rFonts w:ascii="Book Antiqua" w:hAnsi="Book Antiqua"/>
        </w:rPr>
        <w:t xml:space="preserve">after termination </w:t>
      </w:r>
      <w:r w:rsidR="00A30AF1" w:rsidRPr="008666BB">
        <w:rPr>
          <w:rFonts w:ascii="Book Antiqua" w:hAnsi="Book Antiqua"/>
        </w:rPr>
        <w:t>and initiate at the P AUG codon</w:t>
      </w:r>
      <w:r w:rsidR="00957779" w:rsidRPr="008666BB">
        <w:rPr>
          <w:rFonts w:ascii="Book Antiqua" w:hAnsi="Book Antiqua"/>
        </w:rPr>
        <w:t xml:space="preserve"> due to the distance of overlap</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&lt;EndNote&gt;&lt;Cite&gt;&lt;Author&gt;Firth&lt;/Author&gt;&lt;Year&gt;2012&lt;/Year&gt;&lt;RecNum&gt;34388&lt;/RecNum&gt;&lt;DisplayText&gt;&lt;style face="superscript"&gt;[53]&lt;/style&gt;&lt;/DisplayText&gt;&lt;record&gt;&lt;rec-number&gt;34388&lt;/rec-number&gt;&lt;foreign-keys&gt;&lt;key app="EN" db-id="2az55avfaszeznes95gvrtw1dvardpvt9wtf"&gt;34388&lt;/key&gt;&lt;/foreign-keys&gt;&lt;ref-type name="Journal Article"&gt;17&lt;/ref-type&gt;&lt;contributors&gt;&lt;authors&gt;&lt;author&gt;Firth, A. E.&lt;/author&gt;&lt;author&gt;Brierley, I.&lt;/author&gt;&lt;/authors&gt;&lt;/contributors&gt;&lt;auth-address&gt;Division of Virology, Department of Pathology, University of Cambridge, Tennis Court Road, Cambridge CB2 1QP, UK. aef24@cam.ac.uk&lt;/auth-address&gt;&lt;titles&gt;&lt;title&gt;Non-canonical translation in RNA viruses&lt;/title&gt;&lt;secondary-title&gt;J Gen Virol&lt;/secondary-title&gt;&lt;alt-title&gt;The Journal of general virology&lt;/alt-title&gt;&lt;/titles&gt;&lt;periodical&gt;&lt;full-title&gt;J Gen Virol&lt;/full-title&gt;&lt;/periodical&gt;&lt;pages&gt;1385-409&lt;/pages&gt;&lt;volume&gt;93&lt;/volume&gt;&lt;number&gt;Pt 7&lt;/number&gt;&lt;keywords&gt;&lt;keyword&gt;Eukaryota/*virology&lt;/keyword&gt;&lt;keyword&gt;*Gene Expression&lt;/keyword&gt;&lt;keyword&gt;Nucleic Acid Conformation&lt;/keyword&gt;&lt;keyword&gt;*Protein Biosynthesis&lt;/keyword&gt;&lt;keyword&gt;RNA Viruses/*genetics&lt;/keyword&gt;&lt;keyword&gt;RNA, Viral/genetics&lt;/keyword&gt;&lt;keyword&gt;Viral Proteins/*biosynthesis&lt;/keyword&gt;&lt;/keywords&gt;&lt;dates&gt;&lt;year&gt;2012&lt;/year&gt;&lt;pub-dates&gt;&lt;date&gt;Jul&lt;/date&gt;&lt;/pub-dates&gt;&lt;/dates&gt;&lt;isbn&gt;1465-2099 (Electronic)&amp;#xD;0022-1317 (Linking)&lt;/isbn&gt;&lt;accession-num&gt;22535777&lt;/accession-num&gt;&lt;urls&gt;&lt;related-urls&gt;&lt;url&gt;http://www.ncbi.nlm.nih.gov/pubmed/22535777&lt;/url&gt;&lt;url&gt;http://vir.sgmjournals.org/content/93/Pt_7/1385.full.pdf&lt;/url&gt;&lt;/related-urls&gt;&lt;/urls&gt;&lt;electronic-resource-num&gt;10.1099/vir.0.042499-0&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53" w:tooltip="Firth, 2012 #34388" w:history="1">
        <w:r w:rsidR="009633DB" w:rsidRPr="008666BB">
          <w:rPr>
            <w:rFonts w:ascii="Book Antiqua" w:hAnsi="Book Antiqua"/>
            <w:noProof/>
            <w:vertAlign w:val="superscript"/>
          </w:rPr>
          <w:t>53</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4271D9" w:rsidRPr="008666BB">
        <w:rPr>
          <w:rFonts w:ascii="Book Antiqua" w:hAnsi="Book Antiqua"/>
        </w:rPr>
        <w:t xml:space="preserve">. </w:t>
      </w:r>
      <w:r w:rsidR="00A30AF1" w:rsidRPr="008666BB">
        <w:rPr>
          <w:rFonts w:ascii="Book Antiqua" w:hAnsi="Book Antiqua"/>
        </w:rPr>
        <w:t>(B) Ribosomes which translate the C0 ORF</w:t>
      </w:r>
      <w:r w:rsidR="003D16C6" w:rsidRPr="008666BB">
        <w:rPr>
          <w:rFonts w:ascii="Book Antiqua" w:hAnsi="Book Antiqua"/>
        </w:rPr>
        <w:t xml:space="preserve"> and term</w:t>
      </w:r>
      <w:r w:rsidR="00957779" w:rsidRPr="008666BB">
        <w:rPr>
          <w:rFonts w:ascii="Book Antiqua" w:hAnsi="Book Antiqua"/>
        </w:rPr>
        <w:t>inate in an appropriate context</w:t>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&lt;EndNote&gt;&lt;Cite&gt;&lt;Author&gt;Jacobs&lt;/Author&gt;&lt;Year&gt;2009&lt;/Year&gt;&lt;RecNum&gt;15007&lt;/RecNum&gt;&lt;DisplayText&gt;&lt;style face="superscript"&gt;[61]&lt;/style&gt;&lt;/DisplayText&gt;&lt;record&gt;&lt;rec-number&gt;15007&lt;/rec-number&gt;&lt;foreign-keys&gt;&lt;key app="EN" db-id="2az55avfaszeznes95gvrtw1dvardpvt9wtf"&gt;15007&lt;/key&gt;&lt;/foreign-keys&gt;&lt;ref-type name="Journal Article"&gt;17&lt;/ref-type&gt;&lt;contributors&gt;&lt;authors&gt;&lt;author&gt;Jacobs, G. H.&lt;/author&gt;&lt;author&gt;Chen, A.&lt;/author&gt;&lt;author&gt;Stevens, S. G.&lt;/author&gt;&lt;author&gt;Stockwell, P. A.&lt;/author&gt;&lt;author&gt;Black, M. A.&lt;/author&gt;&lt;author&gt;Tate, W. P.&lt;/author&gt;&lt;author&gt;Brown, C. M.&lt;/author&gt;&lt;/authors&gt;&lt;/contributors&gt;&lt;auth-address&gt;Biochemistry Department and Webster Centre, University of Otago, PO Box 56 and Bioinfotools, PO Box 6129, Dunedin, New Zealand.&lt;/auth-address&gt;&lt;titles&gt;&lt;title&gt;Transterm: a database to aid the analysis of regulatory sequences in mRNAs&lt;/title&gt;&lt;secondary-title&gt;Nucleic Acids Res&lt;/secondary-title&gt;&lt;/titles&gt;&lt;periodical&gt;&lt;full-title&gt;Nucleic Acids Res&lt;/full-title&gt;&lt;/periodical&gt;&lt;pages&gt;D72-6&lt;/pages&gt;&lt;volume&gt;37&lt;/volume&gt;&lt;number&gt;Database issue&lt;/number&gt;&lt;edition&gt;2008/11/06&lt;/edition&gt;&lt;dates&gt;&lt;year&gt;2009&lt;/year&gt;&lt;pub-dates&gt;&lt;date&gt;Jan&lt;/date&gt;&lt;/pub-dates&gt;&lt;/dates&gt;&lt;isbn&gt;1362-4962 (Electronic)&lt;/isbn&gt;&lt;accession-num&gt;18984623&lt;/accession-num&gt;&lt;work-type&gt;Journal Article&amp;#xD;Research Support, Non-U.S. Gov&amp;apos;t&lt;/work-type&gt;&lt;urls&gt;&lt;related-urls&gt;&lt;url&gt;http://www.ncbi.nlm.nih.gov/entrez/query.fcgi?cmd=Retrieve&amp;amp;db=PubMed&amp;amp;dopt=Citation&amp;amp;list_uids=18984623&lt;/url&gt;&lt;url&gt;http://www.ncbi.nlm.nih.gov/pmc/articles/PMC2686486/pdf/gkn763.pdf&lt;/url&gt;&lt;/related-urls&gt;&lt;/urls&gt;&lt;electronic-resource-num&gt;gkn763 [pii]&amp;#xD;10.1093/nar/gkn763&lt;/electronic-resource-num&gt;&lt;language&gt;eng&lt;/language&gt;&lt;/record&gt;&lt;/Cite&gt;&lt;/EndNote&gt;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61" w:tooltip="Jacobs, 2009 #15007" w:history="1">
        <w:r w:rsidR="009633DB" w:rsidRPr="008666BB">
          <w:rPr>
            <w:rFonts w:ascii="Book Antiqua" w:hAnsi="Book Antiqua" w:cs="Times New Roman"/>
            <w:noProof/>
            <w:vertAlign w:val="superscript"/>
          </w:rPr>
          <w:t>61</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3D16C6" w:rsidRPr="008666BB">
        <w:rPr>
          <w:rFonts w:ascii="Book Antiqua" w:hAnsi="Book Antiqua" w:cs="Times New Roman"/>
        </w:rPr>
        <w:t>,</w:t>
      </w:r>
      <w:r w:rsidR="003D16C6" w:rsidRPr="008666BB">
        <w:rPr>
          <w:rFonts w:ascii="Book Antiqua" w:hAnsi="Book Antiqua"/>
        </w:rPr>
        <w:t xml:space="preserve"> </w:t>
      </w:r>
      <w:r w:rsidR="00A30AF1" w:rsidRPr="008666BB">
        <w:rPr>
          <w:rFonts w:ascii="Book Antiqua" w:hAnsi="Book Antiqua"/>
        </w:rPr>
        <w:t xml:space="preserve">could </w:t>
      </w:r>
      <w:r w:rsidR="00397780" w:rsidRPr="008666BB">
        <w:rPr>
          <w:rFonts w:ascii="Book Antiqua" w:hAnsi="Book Antiqua"/>
        </w:rPr>
        <w:t xml:space="preserve">then </w:t>
      </w:r>
      <w:r w:rsidR="0014202D" w:rsidRPr="008666BB">
        <w:rPr>
          <w:rFonts w:ascii="Book Antiqua" w:hAnsi="Book Antiqua"/>
        </w:rPr>
        <w:t xml:space="preserve">re-engage </w:t>
      </w:r>
      <w:r w:rsidR="00A30AF1" w:rsidRPr="008666BB">
        <w:rPr>
          <w:rFonts w:ascii="Book Antiqua" w:hAnsi="Book Antiqua"/>
        </w:rPr>
        <w:t xml:space="preserve">in </w:t>
      </w:r>
      <w:r w:rsidR="003D16C6" w:rsidRPr="008666BB">
        <w:rPr>
          <w:rFonts w:ascii="Book Antiqua" w:hAnsi="Book Antiqua"/>
        </w:rPr>
        <w:t xml:space="preserve">scanning and </w:t>
      </w:r>
      <w:r w:rsidR="00A30AF1" w:rsidRPr="008666BB">
        <w:rPr>
          <w:rFonts w:ascii="Book Antiqua" w:hAnsi="Book Antiqua"/>
        </w:rPr>
        <w:t>reinitiat</w:t>
      </w:r>
      <w:r w:rsidR="00144BCD" w:rsidRPr="008666BB">
        <w:rPr>
          <w:rFonts w:ascii="Book Antiqua" w:hAnsi="Book Antiqua"/>
        </w:rPr>
        <w:t>e</w:t>
      </w:r>
      <w:r w:rsidR="00A30AF1" w:rsidRPr="008666BB">
        <w:rPr>
          <w:rFonts w:ascii="Book Antiqua" w:hAnsi="Book Antiqua"/>
        </w:rPr>
        <w:t xml:space="preserve"> at downstream J and P AUG codon</w:t>
      </w:r>
      <w:r w:rsidR="00397780" w:rsidRPr="008666BB">
        <w:rPr>
          <w:rFonts w:ascii="Book Antiqua" w:hAnsi="Book Antiqua"/>
        </w:rPr>
        <w:t>s,</w:t>
      </w:r>
      <w:r w:rsidR="00A30AF1" w:rsidRPr="008666BB">
        <w:rPr>
          <w:rFonts w:ascii="Book Antiqua" w:hAnsi="Book Antiqua"/>
        </w:rPr>
        <w:t xml:space="preserve"> to translate J and P protein</w:t>
      </w:r>
      <w:r w:rsidR="00AC7401" w:rsidRPr="008666BB">
        <w:rPr>
          <w:rFonts w:ascii="Book Antiqua" w:hAnsi="Book Antiqua"/>
        </w:rPr>
        <w:t>s</w:t>
      </w:r>
      <w:r w:rsidR="00A30AF1" w:rsidRPr="008666BB">
        <w:rPr>
          <w:rFonts w:ascii="Book Antiqua" w:hAnsi="Book Antiqua"/>
        </w:rPr>
        <w:t xml:space="preserve"> </w:t>
      </w:r>
      <w:r w:rsidR="00AC7401" w:rsidRPr="008666BB">
        <w:rPr>
          <w:rFonts w:ascii="Book Antiqua" w:hAnsi="Book Antiqua"/>
        </w:rPr>
        <w:t>at a lower</w:t>
      </w:r>
      <w:r w:rsidR="00A30AF1" w:rsidRPr="008666BB">
        <w:rPr>
          <w:rFonts w:ascii="Book Antiqua" w:hAnsi="Book Antiqua"/>
        </w:rPr>
        <w:t xml:space="preserve"> level. (C) Translation of J ORF, would facilitate </w:t>
      </w:r>
      <w:proofErr w:type="spellStart"/>
      <w:r w:rsidR="00A30AF1" w:rsidRPr="008666BB">
        <w:rPr>
          <w:rFonts w:ascii="Book Antiqua" w:hAnsi="Book Antiqua"/>
        </w:rPr>
        <w:t>reinitiation</w:t>
      </w:r>
      <w:proofErr w:type="spellEnd"/>
      <w:r w:rsidR="00A30AF1" w:rsidRPr="008666BB">
        <w:rPr>
          <w:rFonts w:ascii="Book Antiqua" w:hAnsi="Book Antiqua"/>
        </w:rPr>
        <w:t xml:space="preserve"> at P and at the same time preventing initiation at C2 AUG codon, consistent with </w:t>
      </w:r>
      <w:r w:rsidR="00AC7401" w:rsidRPr="008666BB">
        <w:rPr>
          <w:rFonts w:ascii="Book Antiqua" w:hAnsi="Book Antiqua"/>
        </w:rPr>
        <w:t xml:space="preserve">earlier </w:t>
      </w:r>
      <w:proofErr w:type="gramStart"/>
      <w:r w:rsidR="00957779" w:rsidRPr="008666BB">
        <w:rPr>
          <w:rFonts w:ascii="Book Antiqua" w:hAnsi="Book Antiqua"/>
        </w:rPr>
        <w:t>studies</w:t>
      </w:r>
      <w:proofErr w:type="gramEnd"/>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PlsxN108L3N0eWxlPjwvRGlzcGxheVRleHQ+PHJlY29yZD48cmVjLW51bWJlcj4yODwvcmVjLW51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PEVuZE5vdGU+PENpdGU+PEF1dGhvcj5Gb3VpbGxvdDwvQXV0aG9yPjxZZWFyPjE5OTM8L1llYXI+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17" w:tooltip="Fouillot, 1993 #28" w:history="1">
        <w:r w:rsidR="009633DB" w:rsidRPr="008666BB">
          <w:rPr>
            <w:rFonts w:ascii="Book Antiqua" w:hAnsi="Book Antiqua"/>
            <w:noProof/>
            <w:vertAlign w:val="superscript"/>
          </w:rPr>
          <w:t>17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A30AF1" w:rsidRPr="008666BB">
        <w:rPr>
          <w:rFonts w:ascii="Book Antiqua" w:hAnsi="Book Antiqua"/>
        </w:rPr>
        <w:t xml:space="preserve">. Overall C0 would play an inhibitory role being the first ORF within the </w:t>
      </w:r>
      <w:proofErr w:type="spellStart"/>
      <w:r w:rsidR="00A30AF1" w:rsidRPr="008666BB">
        <w:rPr>
          <w:rFonts w:ascii="Book Antiqua" w:hAnsi="Book Antiqua"/>
        </w:rPr>
        <w:t>pgRNA</w:t>
      </w:r>
      <w:proofErr w:type="spellEnd"/>
      <w:r w:rsidR="00A30AF1" w:rsidRPr="008666BB">
        <w:rPr>
          <w:rFonts w:ascii="Book Antiqua" w:hAnsi="Book Antiqua"/>
        </w:rPr>
        <w:t xml:space="preserve"> as it decrease the availability of scanning ribosomes to C, J, C2 and P as </w:t>
      </w:r>
      <w:r w:rsidRPr="008666BB">
        <w:rPr>
          <w:rFonts w:ascii="Book Antiqua" w:hAnsi="Book Antiqua"/>
        </w:rPr>
        <w:t>is observed experimentally</w:t>
      </w:r>
      <w:r w:rsidR="00AC7401" w:rsidRPr="008666BB">
        <w:rPr>
          <w:rFonts w:ascii="Book Antiqua" w:hAnsi="Book Antiqua"/>
        </w:rPr>
        <w:fldChar w:fldCharType="begin"/>
      </w:r>
      <w:r w:rsidR="00AC7401" w:rsidRPr="008666BB">
        <w:rPr>
          <w:rFonts w:ascii="Book Antiqua" w:hAnsi="Book Antiqua"/>
        </w:rPr>
        <w:instrText xml:space="preserve"> ADDIN EN.CITE &lt;EndNote&gt;&lt;Cite&gt;&lt;Author&gt;Chen&lt;/Author&gt;&lt;Year&gt;2005&lt;/Year&gt;&lt;RecNum&gt;9132&lt;/RecNum&gt;&lt;DisplayText&gt;&lt;style face="superscript"&gt;[15]&lt;/style&gt;&lt;/DisplayText&gt;&lt;record&gt;&lt;rec-number&gt;9132&lt;/rec-number&gt;&lt;foreign-keys&gt;&lt;key app="EN" db-id="2az55avfaszeznes95gvrtw1dvardpvt9wtf"&gt;9132&lt;/key&gt;&lt;/foreign-keys&gt;&lt;ref-type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Viral/*chemistry&lt;/keyword&gt;&lt;keyword&gt;Research Support, Non-U.S. Gov&amp;apos;t&lt;/keyword&gt;&lt;/keywords&gt;&lt;dates&gt;&lt;year&gt;2005&lt;/year&gt;&lt;/dates&gt;&lt;accession-num&gt;15731337&lt;/accession-num&gt;&lt;urls&gt;&lt;related-urls&gt;&lt;url&gt;http://www.ncbi.nlm.nih.gov/entrez/query.fcgi?cmd=Retrieve&amp;amp;db=PubMed&amp;amp;dopt=Citation&amp;amp;list_uids=15731337  &lt;/url&gt;&lt;url&gt;http://www.ncbi.nlm.nih.gov/pmc/articles/PMC549565/pdf/gki251.pdf&lt;/url&gt;&lt;/related-urls&gt;&lt;/urls&gt;&lt;/record&gt;&lt;/Cite&gt;&lt;/EndNote&gt;</w:instrText>
      </w:r>
      <w:r w:rsidR="00AC7401" w:rsidRPr="008666BB">
        <w:rPr>
          <w:rFonts w:ascii="Book Antiqua" w:hAnsi="Book Antiqua"/>
        </w:rPr>
        <w:fldChar w:fldCharType="separate"/>
      </w:r>
      <w:r w:rsidR="00AC7401" w:rsidRPr="008666BB">
        <w:rPr>
          <w:rFonts w:ascii="Book Antiqua" w:hAnsi="Book Antiqua"/>
          <w:noProof/>
          <w:vertAlign w:val="superscript"/>
        </w:rPr>
        <w:t>[</w:t>
      </w:r>
      <w:hyperlink w:anchor="_ENREF_15" w:tooltip="Chen, 2005 #61" w:history="1">
        <w:r w:rsidR="00AC7401" w:rsidRPr="008666BB">
          <w:rPr>
            <w:rFonts w:ascii="Book Antiqua" w:hAnsi="Book Antiqua"/>
            <w:noProof/>
            <w:vertAlign w:val="superscript"/>
          </w:rPr>
          <w:t>15</w:t>
        </w:r>
      </w:hyperlink>
      <w:r w:rsidR="00AC7401" w:rsidRPr="008666BB">
        <w:rPr>
          <w:rFonts w:ascii="Book Antiqua" w:hAnsi="Book Antiqua"/>
          <w:noProof/>
          <w:vertAlign w:val="superscript"/>
        </w:rPr>
        <w:t>]</w:t>
      </w:r>
      <w:r w:rsidR="00AC7401" w:rsidRPr="008666BB">
        <w:rPr>
          <w:rFonts w:ascii="Book Antiqua" w:hAnsi="Book Antiqua"/>
        </w:rPr>
        <w:fldChar w:fldCharType="end"/>
      </w:r>
      <w:r w:rsidR="00AC7401" w:rsidRPr="008666BB">
        <w:rPr>
          <w:rFonts w:ascii="Book Antiqua" w:hAnsi="Book Antiqua"/>
        </w:rPr>
        <w:t xml:space="preserve">. </w:t>
      </w:r>
    </w:p>
    <w:p w14:paraId="67A607B1" w14:textId="79C11644" w:rsidR="002E3D75" w:rsidRPr="008666BB" w:rsidRDefault="002E3D75" w:rsidP="00957779">
      <w:pPr>
        <w:spacing w:line="360" w:lineRule="auto"/>
        <w:ind w:firstLineChars="200" w:firstLine="480"/>
        <w:jc w:val="both"/>
        <w:rPr>
          <w:rFonts w:ascii="Book Antiqua" w:hAnsi="Book Antiqua"/>
        </w:rPr>
      </w:pPr>
      <w:r w:rsidRPr="008666BB">
        <w:rPr>
          <w:rFonts w:ascii="Book Antiqua" w:hAnsi="Book Antiqua"/>
        </w:rPr>
        <w:t xml:space="preserve">Neither the J </w:t>
      </w:r>
      <w:r w:rsidR="00EB5A44" w:rsidRPr="008666BB">
        <w:rPr>
          <w:rFonts w:ascii="Book Antiqua" w:hAnsi="Book Antiqua"/>
        </w:rPr>
        <w:t>n</w:t>
      </w:r>
      <w:r w:rsidRPr="008666BB">
        <w:rPr>
          <w:rFonts w:ascii="Book Antiqua" w:hAnsi="Book Antiqua"/>
        </w:rPr>
        <w:t>or C0 peptide</w:t>
      </w:r>
      <w:r w:rsidR="00AC7401" w:rsidRPr="008666BB">
        <w:rPr>
          <w:rFonts w:ascii="Book Antiqua" w:hAnsi="Book Antiqua"/>
        </w:rPr>
        <w:t>s</w:t>
      </w:r>
      <w:r w:rsidRPr="008666BB">
        <w:rPr>
          <w:rFonts w:ascii="Book Antiqua" w:hAnsi="Book Antiqua"/>
        </w:rPr>
        <w:t xml:space="preserve"> have been observed </w:t>
      </w:r>
      <w:r w:rsidR="00EB5A44" w:rsidRPr="008666BB">
        <w:rPr>
          <w:rFonts w:ascii="Book Antiqua" w:hAnsi="Book Antiqua"/>
        </w:rPr>
        <w:t>as free peptides, although C0 can be detected as a reporter fusion protein.</w:t>
      </w:r>
      <w:r w:rsidR="008F6584" w:rsidRPr="008666BB">
        <w:rPr>
          <w:rFonts w:ascii="Book Antiqua" w:hAnsi="Book Antiqua"/>
        </w:rPr>
        <w:t xml:space="preserve"> It was further demonstrated that a synthetic C0 peptide was unstable in cell lysates </w:t>
      </w:r>
      <w:r w:rsidR="00705E04" w:rsidRPr="008666BB">
        <w:rPr>
          <w:rFonts w:ascii="Book Antiqua" w:hAnsi="Book Antiqua"/>
        </w:rPr>
        <w:t>(</w:t>
      </w:r>
      <w:r w:rsidR="001B3B34" w:rsidRPr="008666BB">
        <w:rPr>
          <w:rFonts w:ascii="Book Antiqua" w:hAnsi="Book Antiqua"/>
        </w:rPr>
        <w:t xml:space="preserve">Chen </w:t>
      </w:r>
      <w:r w:rsidR="008D1047" w:rsidRPr="008666BB">
        <w:rPr>
          <w:rFonts w:ascii="Book Antiqua" w:hAnsi="Book Antiqua"/>
          <w:i/>
        </w:rPr>
        <w:t>et al</w:t>
      </w:r>
      <w:r w:rsidR="00957779" w:rsidRPr="008666BB">
        <w:rPr>
          <w:rFonts w:ascii="Book Antiqua" w:hAnsi="Book Antiqua"/>
        </w:rPr>
        <w:fldChar w:fldCharType="begin"/>
      </w:r>
      <w:r w:rsidR="00957779" w:rsidRPr="008666BB">
        <w:rPr>
          <w:rFonts w:ascii="Book Antiqua" w:hAnsi="Book Antiqua"/>
        </w:rPr>
        <w:instrText xml:space="preserve"> ADDIN EN.CITE &lt;EndNote&gt;&lt;Cite&gt;&lt;Author&gt;Chen&lt;/Author&gt;&lt;Year&gt;2005&lt;/Year&gt;&lt;RecNum&gt;9132&lt;/RecNum&gt;&lt;DisplayText&gt;&lt;style face="superscript"&gt;[15]&lt;/style&gt;&lt;/DisplayText&gt;&lt;record&gt;&lt;rec-number&gt;9132&lt;/rec-number&gt;&lt;foreign-keys&gt;&lt;key app="EN" db-id="2az55avfaszeznes95gvrtw1dvardpvt9wtf"&gt;9132&lt;/key&gt;&lt;/foreign-keys&gt;&lt;ref-type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Viral/*chemistry&lt;/keyword&gt;&lt;keyword&gt;Research Support, Non-U.S. Gov&amp;apos;t&lt;/keyword&gt;&lt;/keywords&gt;&lt;dates&gt;&lt;year&gt;2005&lt;/year&gt;&lt;/dates&gt;&lt;accession-num&gt;15731337&lt;/accession-num&gt;&lt;urls&gt;&lt;related-urls&gt;&lt;url&gt;http://www.ncbi.nlm.nih.gov/entrez/query.fcgi?cmd=Retrieve&amp;amp;db=PubMed&amp;amp;dopt=Citation&amp;amp;list_uids=15731337  &lt;/url&gt;&lt;url&gt;http://www.ncbi.nlm.nih.gov/pmc/articles/PMC549565/pdf/gki251.pdf&lt;/url&gt;&lt;/related-urls&gt;&lt;/urls&gt;&lt;/record&gt;&lt;/Cite&gt;&lt;/EndNote&gt;</w:instrText>
      </w:r>
      <w:r w:rsidR="00957779" w:rsidRPr="008666BB">
        <w:rPr>
          <w:rFonts w:ascii="Book Antiqua" w:hAnsi="Book Antiqua"/>
        </w:rPr>
        <w:fldChar w:fldCharType="separate"/>
      </w:r>
      <w:r w:rsidR="00957779" w:rsidRPr="008666BB">
        <w:rPr>
          <w:rFonts w:ascii="Book Antiqua" w:hAnsi="Book Antiqua"/>
          <w:noProof/>
          <w:vertAlign w:val="superscript"/>
        </w:rPr>
        <w:t>[</w:t>
      </w:r>
      <w:hyperlink w:anchor="_ENREF_15" w:tooltip="Chen, 2005 #61" w:history="1">
        <w:r w:rsidR="00957779" w:rsidRPr="008666BB">
          <w:rPr>
            <w:rFonts w:ascii="Book Antiqua" w:hAnsi="Book Antiqua"/>
            <w:noProof/>
            <w:vertAlign w:val="superscript"/>
          </w:rPr>
          <w:t>15</w:t>
        </w:r>
      </w:hyperlink>
      <w:r w:rsidR="00957779" w:rsidRPr="008666BB">
        <w:rPr>
          <w:rFonts w:ascii="Book Antiqua" w:hAnsi="Book Antiqua"/>
          <w:noProof/>
          <w:vertAlign w:val="superscript"/>
        </w:rPr>
        <w:t>]</w:t>
      </w:r>
      <w:r w:rsidR="00957779" w:rsidRPr="008666BB">
        <w:rPr>
          <w:rFonts w:ascii="Book Antiqua" w:hAnsi="Book Antiqua"/>
        </w:rPr>
        <w:fldChar w:fldCharType="end"/>
      </w:r>
      <w:r w:rsidR="001B3B34" w:rsidRPr="008666BB">
        <w:rPr>
          <w:rFonts w:ascii="Book Antiqua" w:hAnsi="Book Antiqua"/>
        </w:rPr>
        <w:t xml:space="preserve"> unpublished</w:t>
      </w:r>
      <w:r w:rsidR="00705E04" w:rsidRPr="008666BB">
        <w:rPr>
          <w:rFonts w:ascii="Book Antiqua" w:hAnsi="Book Antiqua"/>
        </w:rPr>
        <w:t>)</w:t>
      </w:r>
      <w:r w:rsidR="008F6584" w:rsidRPr="008666BB">
        <w:rPr>
          <w:rFonts w:ascii="Book Antiqua" w:hAnsi="Book Antiqua"/>
        </w:rPr>
        <w:t>.</w:t>
      </w:r>
      <w:r w:rsidR="008D1047" w:rsidRPr="008666BB">
        <w:rPr>
          <w:rFonts w:ascii="Book Antiqua" w:hAnsi="Book Antiqua"/>
        </w:rPr>
        <w:t xml:space="preserve"> </w:t>
      </w:r>
      <w:r w:rsidRPr="008666BB">
        <w:rPr>
          <w:rFonts w:ascii="Book Antiqua" w:hAnsi="Book Antiqua"/>
        </w:rPr>
        <w:t>It is likely that they are unstable peptides</w:t>
      </w:r>
      <w:r w:rsidR="00EE6A3B" w:rsidRPr="008666BB">
        <w:rPr>
          <w:rFonts w:ascii="Book Antiqua" w:hAnsi="Book Antiqua"/>
        </w:rPr>
        <w:t xml:space="preserve"> and</w:t>
      </w:r>
      <w:r w:rsidRPr="008666BB">
        <w:rPr>
          <w:rFonts w:ascii="Book Antiqua" w:hAnsi="Book Antiqua"/>
        </w:rPr>
        <w:t xml:space="preserve"> </w:t>
      </w:r>
      <w:r w:rsidR="00144BCD" w:rsidRPr="008666BB">
        <w:rPr>
          <w:rFonts w:ascii="Book Antiqua" w:hAnsi="Book Antiqua"/>
        </w:rPr>
        <w:t xml:space="preserve">could </w:t>
      </w:r>
      <w:r w:rsidR="00EE6A3B" w:rsidRPr="008666BB">
        <w:rPr>
          <w:rFonts w:ascii="Book Antiqua" w:hAnsi="Book Antiqua"/>
        </w:rPr>
        <w:t xml:space="preserve">take on the </w:t>
      </w:r>
      <w:r w:rsidRPr="008666BB">
        <w:rPr>
          <w:rFonts w:ascii="Book Antiqua" w:hAnsi="Book Antiqua"/>
        </w:rPr>
        <w:t xml:space="preserve">role </w:t>
      </w:r>
      <w:r w:rsidR="00EE6A3B" w:rsidRPr="008666BB">
        <w:rPr>
          <w:rFonts w:ascii="Book Antiqua" w:hAnsi="Book Antiqua"/>
        </w:rPr>
        <w:t>of</w:t>
      </w:r>
      <w:r w:rsidRPr="008666BB">
        <w:rPr>
          <w:rFonts w:ascii="Book Antiqua" w:hAnsi="Book Antiqua"/>
        </w:rPr>
        <w:t xml:space="preserve"> </w:t>
      </w:r>
      <w:proofErr w:type="spellStart"/>
      <w:r w:rsidRPr="008666BB">
        <w:rPr>
          <w:rFonts w:ascii="Book Antiqua" w:hAnsi="Book Antiqua"/>
        </w:rPr>
        <w:t>uORFs</w:t>
      </w:r>
      <w:proofErr w:type="spellEnd"/>
      <w:r w:rsidRPr="008666BB">
        <w:rPr>
          <w:rFonts w:ascii="Book Antiqua" w:hAnsi="Book Antiqua"/>
        </w:rPr>
        <w:t xml:space="preserve"> </w:t>
      </w:r>
      <w:r w:rsidR="008F6584" w:rsidRPr="008666BB">
        <w:rPr>
          <w:rFonts w:ascii="Book Antiqua" w:hAnsi="Book Antiqua"/>
        </w:rPr>
        <w:t xml:space="preserve">rather </w:t>
      </w:r>
      <w:r w:rsidRPr="008666BB">
        <w:rPr>
          <w:rFonts w:ascii="Book Antiqua" w:hAnsi="Book Antiqua"/>
        </w:rPr>
        <w:t xml:space="preserve">than protein. </w:t>
      </w:r>
      <w:r w:rsidR="00144BCD" w:rsidRPr="008666BB">
        <w:rPr>
          <w:rFonts w:ascii="Book Antiqua" w:hAnsi="Book Antiqua"/>
        </w:rPr>
        <w:t>Nevertheless,</w:t>
      </w:r>
      <w:r w:rsidRPr="008666BB">
        <w:rPr>
          <w:rFonts w:ascii="Book Antiqua" w:hAnsi="Book Antiqua"/>
        </w:rPr>
        <w:t xml:space="preserve"> some </w:t>
      </w:r>
      <w:proofErr w:type="spellStart"/>
      <w:r w:rsidRPr="008666BB">
        <w:rPr>
          <w:rFonts w:ascii="Book Antiqua" w:hAnsi="Book Antiqua"/>
        </w:rPr>
        <w:t>uORF</w:t>
      </w:r>
      <w:proofErr w:type="spellEnd"/>
      <w:r w:rsidRPr="008666BB">
        <w:rPr>
          <w:rFonts w:ascii="Book Antiqua" w:hAnsi="Book Antiqua"/>
        </w:rPr>
        <w:t xml:space="preserve"> peptides have been shown to </w:t>
      </w:r>
      <w:r w:rsidR="00144BCD" w:rsidRPr="008666BB">
        <w:rPr>
          <w:rFonts w:ascii="Book Antiqua" w:hAnsi="Book Antiqua"/>
        </w:rPr>
        <w:t xml:space="preserve">confer </w:t>
      </w:r>
      <w:proofErr w:type="gramStart"/>
      <w:r w:rsidRPr="008666BB">
        <w:rPr>
          <w:rFonts w:ascii="Book Antiqua" w:hAnsi="Book Antiqua"/>
        </w:rPr>
        <w:t>function</w:t>
      </w:r>
      <w:proofErr w:type="gramEnd"/>
      <w:r w:rsidR="009633DB" w:rsidRPr="008666BB">
        <w:rPr>
          <w:rFonts w:ascii="Book Antiqua" w:hAnsi="Book Antiqua"/>
        </w:rPr>
        <w:fldChar w:fldCharType="begin">
          <w:fldData xml:space="preserve">PEVuZE5vdGU+PENpdGU+PEF1dGhvcj5Qb3dlbGw8L0F1dGhvcj48WWVhcj4yMDA4PC9ZZWFyPjxS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PEVuZE5vdGU+PENpdGU+PEF1dGhvcj5Qb3dlbGw8L0F1dGhvcj48WWVhcj4yMDA4PC9ZZWFyPjxS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2" w:tooltip="Somers, 2013 #39120" w:history="1">
        <w:r w:rsidR="009633DB" w:rsidRPr="008666BB">
          <w:rPr>
            <w:rFonts w:ascii="Book Antiqua" w:hAnsi="Book Antiqua"/>
            <w:noProof/>
            <w:vertAlign w:val="superscript"/>
          </w:rPr>
          <w:t>22</w:t>
        </w:r>
      </w:hyperlink>
      <w:r w:rsidR="00957779" w:rsidRPr="008666BB">
        <w:rPr>
          <w:rFonts w:ascii="Book Antiqua" w:hAnsi="Book Antiqua"/>
          <w:noProof/>
          <w:vertAlign w:val="superscript"/>
        </w:rPr>
        <w:t>,</w:t>
      </w:r>
      <w:hyperlink w:anchor="_ENREF_62" w:tooltip="Powell, 2008 #39123" w:history="1">
        <w:r w:rsidR="009633DB" w:rsidRPr="008666BB">
          <w:rPr>
            <w:rFonts w:ascii="Book Antiqua" w:hAnsi="Book Antiqua"/>
            <w:noProof/>
            <w:vertAlign w:val="superscript"/>
          </w:rPr>
          <w:t>62-64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EB5A44" w:rsidRPr="008666BB">
        <w:rPr>
          <w:rFonts w:ascii="Book Antiqua" w:hAnsi="Book Antiqua"/>
        </w:rPr>
        <w:t xml:space="preserve"> and there is </w:t>
      </w:r>
      <w:r w:rsidR="00144BCD" w:rsidRPr="008666BB">
        <w:rPr>
          <w:rFonts w:ascii="Book Antiqua" w:hAnsi="Book Antiqua"/>
        </w:rPr>
        <w:t xml:space="preserve">still </w:t>
      </w:r>
      <w:r w:rsidR="00EB5A44" w:rsidRPr="008666BB">
        <w:rPr>
          <w:rFonts w:ascii="Book Antiqua" w:hAnsi="Book Antiqua"/>
        </w:rPr>
        <w:t xml:space="preserve">an untested possibility that </w:t>
      </w:r>
      <w:r w:rsidR="00144BCD" w:rsidRPr="008666BB">
        <w:rPr>
          <w:rFonts w:ascii="Book Antiqua" w:hAnsi="Book Antiqua"/>
        </w:rPr>
        <w:t>both the C0 and J could be</w:t>
      </w:r>
      <w:r w:rsidR="00EB5A44" w:rsidRPr="008666BB">
        <w:rPr>
          <w:rFonts w:ascii="Book Antiqua" w:hAnsi="Book Antiqua"/>
        </w:rPr>
        <w:t xml:space="preserve"> functional peptides. </w:t>
      </w:r>
    </w:p>
    <w:p w14:paraId="6CA4F84D" w14:textId="77777777" w:rsidR="009A6AFB" w:rsidRPr="008666BB" w:rsidRDefault="009A6AFB" w:rsidP="00D66C39">
      <w:pPr>
        <w:spacing w:line="360" w:lineRule="auto"/>
        <w:jc w:val="both"/>
        <w:rPr>
          <w:rFonts w:ascii="Book Antiqua" w:hAnsi="Book Antiqua"/>
        </w:rPr>
      </w:pPr>
    </w:p>
    <w:p w14:paraId="6BAF9862" w14:textId="738BAC57" w:rsidR="00EB5A44" w:rsidRPr="008666BB" w:rsidRDefault="00386EB8" w:rsidP="00D66C39">
      <w:pPr>
        <w:pStyle w:val="2"/>
        <w:spacing w:line="360" w:lineRule="auto"/>
        <w:jc w:val="both"/>
        <w:rPr>
          <w:rFonts w:ascii="Book Antiqua" w:eastAsia="宋体" w:hAnsi="Book Antiqua"/>
          <w:caps/>
          <w:sz w:val="24"/>
          <w:lang w:eastAsia="zh-CN"/>
        </w:rPr>
      </w:pPr>
      <w:bookmarkStart w:id="11" w:name="_Toc45001774"/>
      <w:r w:rsidRPr="008666BB">
        <w:rPr>
          <w:rFonts w:ascii="Book Antiqua" w:hAnsi="Book Antiqua"/>
          <w:sz w:val="24"/>
        </w:rPr>
        <w:t>S</w:t>
      </w:r>
      <w:r w:rsidRPr="008666BB">
        <w:rPr>
          <w:rFonts w:ascii="Book Antiqua" w:hAnsi="Book Antiqua"/>
          <w:caps/>
          <w:sz w:val="24"/>
        </w:rPr>
        <w:t xml:space="preserve">equence specific </w:t>
      </w:r>
      <w:r w:rsidR="00C532D4" w:rsidRPr="008666BB">
        <w:rPr>
          <w:rFonts w:ascii="Book Antiqua" w:hAnsi="Book Antiqua"/>
          <w:caps/>
          <w:sz w:val="24"/>
        </w:rPr>
        <w:t xml:space="preserve">antivirals </w:t>
      </w:r>
      <w:r w:rsidRPr="008666BB">
        <w:rPr>
          <w:rFonts w:ascii="Book Antiqua" w:hAnsi="Book Antiqua"/>
          <w:caps/>
          <w:sz w:val="24"/>
        </w:rPr>
        <w:t>targeting c</w:t>
      </w:r>
      <w:r w:rsidR="00957779" w:rsidRPr="008666BB">
        <w:rPr>
          <w:rFonts w:ascii="Book Antiqua" w:hAnsi="Book Antiqua"/>
          <w:caps/>
          <w:sz w:val="24"/>
        </w:rPr>
        <w:t>onserved regions of the HBV RNA</w:t>
      </w:r>
    </w:p>
    <w:p w14:paraId="1FB28226" w14:textId="77777777" w:rsidR="00386EB8" w:rsidRPr="008666BB" w:rsidRDefault="00386EB8" w:rsidP="00D66C39">
      <w:pPr>
        <w:spacing w:line="360" w:lineRule="auto"/>
        <w:jc w:val="both"/>
        <w:rPr>
          <w:rFonts w:ascii="Book Antiqua" w:hAnsi="Book Antiqua"/>
        </w:rPr>
      </w:pPr>
    </w:p>
    <w:p w14:paraId="579B76AE" w14:textId="422D481C" w:rsidR="00386EB8" w:rsidRPr="008666BB" w:rsidRDefault="00386EB8" w:rsidP="00D66C39">
      <w:pPr>
        <w:spacing w:line="360" w:lineRule="auto"/>
        <w:jc w:val="both"/>
        <w:rPr>
          <w:rFonts w:ascii="Book Antiqua" w:hAnsi="Book Antiqua"/>
        </w:rPr>
      </w:pPr>
      <w:r w:rsidRPr="008666BB">
        <w:rPr>
          <w:rFonts w:ascii="Book Antiqua" w:hAnsi="Book Antiqua"/>
        </w:rPr>
        <w:lastRenderedPageBreak/>
        <w:t>Several classes of sequence specific antivirals have been proposed to target specific sequences in the HBV DNA or RNA.</w:t>
      </w:r>
      <w:r w:rsidR="00585684" w:rsidRPr="008666BB">
        <w:rPr>
          <w:rFonts w:ascii="Book Antiqua" w:hAnsi="Book Antiqua"/>
        </w:rPr>
        <w:t xml:space="preserve"> These include </w:t>
      </w:r>
      <w:proofErr w:type="spellStart"/>
      <w:r w:rsidR="00585684" w:rsidRPr="008666BB">
        <w:rPr>
          <w:rFonts w:ascii="Book Antiqua" w:hAnsi="Book Antiqua"/>
        </w:rPr>
        <w:t>siRNA</w:t>
      </w:r>
      <w:proofErr w:type="spellEnd"/>
      <w:r w:rsidR="009633DB" w:rsidRPr="008666BB">
        <w:rPr>
          <w:rFonts w:ascii="Book Antiqua" w:hAnsi="Book Antiqua"/>
        </w:rPr>
        <w:fldChar w:fldCharType="begin">
          <w:fldData xml:space="preserve">PEVuZE5vdGU+PENpdGU+PEF1dGhvcj5DaGVuPC9BdXRob3I+PFllYXI+MjAxMjwvWWVhcj48UmVj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=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PEVuZE5vdGU+PENpdGU+PEF1dGhvcj5DaGVuPC9BdXRob3I+PFllYXI+MjAxMjwvWWVhcj48UmVj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=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5" w:tooltip="Chen, 2012 #31496" w:history="1">
        <w:r w:rsidR="009633DB" w:rsidRPr="008666BB">
          <w:rPr>
            <w:rFonts w:ascii="Book Antiqua" w:hAnsi="Book Antiqua"/>
            <w:noProof/>
            <w:vertAlign w:val="superscript"/>
          </w:rPr>
          <w:t>65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585684" w:rsidRPr="008666BB">
        <w:rPr>
          <w:rFonts w:ascii="Book Antiqua" w:hAnsi="Book Antiqua"/>
        </w:rPr>
        <w:t xml:space="preserve">, </w:t>
      </w:r>
      <w:proofErr w:type="spellStart"/>
      <w:r w:rsidR="00957779" w:rsidRPr="008666BB">
        <w:rPr>
          <w:rFonts w:ascii="Book Antiqua" w:hAnsi="Book Antiqua"/>
        </w:rPr>
        <w:t>shRNA</w:t>
      </w:r>
      <w:proofErr w:type="spellEnd"/>
      <w:r w:rsidR="009633DB" w:rsidRPr="008666BB">
        <w:rPr>
          <w:rFonts w:ascii="Book Antiqua" w:hAnsi="Book Antiqua"/>
        </w:rPr>
        <w:fldChar w:fldCharType="begin">
          <w:fldData xml:space="preserve">PEVuZE5vdGU+PENpdGU+PEF1dGhvcj5DaGVuPC9BdXRob3I+PFllYXI+MjAxMjwvWWVhcj48UmVj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PEVuZE5vdGU+PENpdGU+PEF1dGhvcj5DaGVuPC9BdXRob3I+PFllYXI+MjAxMjwvWWVhcj48UmVj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5" w:tooltip="Chen, 2012 #31496" w:history="1">
        <w:r w:rsidR="009633DB" w:rsidRPr="008666BB">
          <w:rPr>
            <w:rFonts w:ascii="Book Antiqua" w:hAnsi="Book Antiqua"/>
            <w:noProof/>
            <w:vertAlign w:val="superscript"/>
          </w:rPr>
          <w:t>65</w:t>
        </w:r>
      </w:hyperlink>
      <w:r w:rsidR="008235AD" w:rsidRPr="008666BB">
        <w:rPr>
          <w:rFonts w:ascii="Book Antiqua" w:hAnsi="Book Antiqua"/>
          <w:noProof/>
          <w:vertAlign w:val="superscript"/>
        </w:rPr>
        <w:t>,</w:t>
      </w:r>
      <w:hyperlink w:anchor="_ENREF_66" w:tooltip="Sun, 2010 #28434" w:history="1">
        <w:r w:rsidR="009633DB" w:rsidRPr="008666BB">
          <w:rPr>
            <w:rFonts w:ascii="Book Antiqua" w:hAnsi="Book Antiqua"/>
            <w:noProof/>
            <w:vertAlign w:val="superscript"/>
          </w:rPr>
          <w:t>66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077125" w:rsidRPr="008666BB">
        <w:rPr>
          <w:rFonts w:ascii="Book Antiqua" w:hAnsi="Book Antiqua"/>
        </w:rPr>
        <w:t xml:space="preserve">, </w:t>
      </w:r>
      <w:proofErr w:type="spellStart"/>
      <w:r w:rsidR="00585684" w:rsidRPr="008666BB">
        <w:rPr>
          <w:rFonts w:ascii="Book Antiqua" w:hAnsi="Book Antiqua"/>
        </w:rPr>
        <w:t>miRNA</w:t>
      </w:r>
      <w:proofErr w:type="spellEnd"/>
      <w:r w:rsidR="00957779" w:rsidRPr="008666BB">
        <w:rPr>
          <w:rFonts w:ascii="Book Antiqua" w:hAnsi="Book Antiqua"/>
        </w:rPr>
        <w:t xml:space="preserve"> like</w:t>
      </w:r>
      <w:r w:rsidR="009633DB" w:rsidRPr="008666BB">
        <w:rPr>
          <w:rFonts w:ascii="Book Antiqua" w:hAnsi="Book Antiqua"/>
        </w:rPr>
        <w:fldChar w:fldCharType="begin">
          <w:fldData xml:space="preserve">PEVuZE5vdGU+PENpdGU+PEF1dGhvcj5aaGFuZzwvQXV0aG9yPjxZZWFyPjIwMTE8L1llYXI+PFJl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PEVuZE5vdGU+PENpdGU+PEF1dGhvcj5aaGFuZzwvQXV0aG9yPjxZZWFyPjIwMTE8L1llYXI+PFJl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7" w:tooltip="Zhang, 2011 #38717" w:history="1">
        <w:r w:rsidR="009633DB" w:rsidRPr="008666BB">
          <w:rPr>
            <w:rFonts w:ascii="Book Antiqua" w:hAnsi="Book Antiqua"/>
            <w:noProof/>
            <w:vertAlign w:val="superscript"/>
          </w:rPr>
          <w:t>67-69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957779" w:rsidRPr="008666BB">
        <w:rPr>
          <w:rFonts w:ascii="Book Antiqua" w:hAnsi="Book Antiqua"/>
        </w:rPr>
        <w:t>, PNA</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&lt;EndNote&gt;&lt;Cite&gt;&lt;Author&gt;El-Zayat&lt;/Author&gt;&lt;Year&gt;2009&lt;/Year&gt;&lt;RecNum&gt;39178&lt;/RecNum&gt;&lt;DisplayText&gt;&lt;style face="superscript"&gt;[70]&lt;/style&gt;&lt;/DisplayText&gt;&lt;record&gt;&lt;rec-number&gt;39178&lt;/rec-number&gt;&lt;foreign-keys&gt;&lt;key app="EN" db-id="2az55avfaszeznes95gvrtw1dvardpvt9wtf"&gt;39178&lt;/key&gt;&lt;/foreign-keys&gt;&lt;ref-type name="Journal Article"&gt;17&lt;/ref-type&gt;&lt;contributors&gt;&lt;authors&gt;&lt;author&gt;El-Zayat, W. A.&lt;/author&gt;&lt;author&gt;El-Sayed, W. A.&lt;/author&gt;&lt;author&gt;Abdel-Rahman, A. A.&lt;/author&gt;&lt;/authors&gt;&lt;/contributors&gt;&lt;auth-address&gt;Chemistry Department, Faculty of Science, Menofia University, Shebin El-Koam, Egypt.&lt;/auth-address&gt;&lt;titles&gt;&lt;title&gt;Anti-hepatitis B virus activity of new pyrimidine and adenine peptide nucleic acid analogues&lt;/title&gt;&lt;secondary-title&gt;Z Naturforsch C&lt;/secondary-title&gt;&lt;alt-title&gt;Zeitschrift fur Naturforschung. C, Journal of biosciences&lt;/alt-title&gt;&lt;/titles&gt;&lt;periodical&gt;&lt;full-title&gt;Z Naturforsch C&lt;/full-title&gt;&lt;/periodical&gt;&lt;pages&gt;6-10&lt;/pages&gt;&lt;volume&gt;64&lt;/volume&gt;&lt;number&gt;1-2&lt;/number&gt;&lt;keywords&gt;&lt;keyword&gt;Adenine&lt;/keyword&gt;&lt;keyword&gt;Antiviral Agents/therapeutic use&lt;/keyword&gt;&lt;keyword&gt;Carcinoma, Hepatocellular&lt;/keyword&gt;&lt;keyword&gt;Cell Line, Tumor&lt;/keyword&gt;&lt;keyword&gt;DNA, Viral/drug effects/genetics&lt;/keyword&gt;&lt;keyword&gt;Hepatitis B/drug therapy&lt;/keyword&gt;&lt;keyword&gt;Hepatitis B virus/*drug effects/genetics&lt;/keyword&gt;&lt;keyword&gt;Humans&lt;/keyword&gt;&lt;keyword&gt;Lamivudine/pharmacology&lt;/keyword&gt;&lt;keyword&gt;Liver Neoplasms&lt;/keyword&gt;&lt;keyword&gt;Peptide Nucleic Acids/*pharmacology&lt;/keyword&gt;&lt;keyword&gt;Polymerase Chain Reaction&lt;/keyword&gt;&lt;keyword&gt;Pyrimidines&lt;/keyword&gt;&lt;/keywords&gt;&lt;dates&gt;&lt;year&gt;2009&lt;/year&gt;&lt;pub-dates&gt;&lt;date&gt;Jan-Feb&lt;/date&gt;&lt;/pub-dates&gt;&lt;/dates&gt;&lt;isbn&gt;0939-5075 (Print)&amp;#xD;0341-0382 (Linking)&lt;/isbn&gt;&lt;accession-num&gt;19323259&lt;/accession-num&gt;&lt;urls&gt;&lt;related-urls&gt;&lt;url&gt;http://www.ncbi.nlm.nih.gov/pubmed/19323259&lt;/url&gt;&lt;/related-urls&gt;&lt;/urls&gt;&lt;/record&gt;&lt;/Cite&gt;&lt;/EndNote&gt;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0" w:tooltip="El-Zayat, 2009 #39178" w:history="1">
        <w:r w:rsidR="009633DB" w:rsidRPr="008666BB">
          <w:rPr>
            <w:rFonts w:ascii="Book Antiqua" w:hAnsi="Book Antiqua"/>
            <w:noProof/>
            <w:vertAlign w:val="superscript"/>
          </w:rPr>
          <w:t>70</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2B4148" w:rsidRPr="008666BB">
        <w:rPr>
          <w:rFonts w:ascii="Book Antiqua" w:hAnsi="Book Antiqua"/>
        </w:rPr>
        <w:t xml:space="preserve">, </w:t>
      </w:r>
      <w:r w:rsidR="00585684" w:rsidRPr="008666BB">
        <w:rPr>
          <w:rFonts w:ascii="Book Antiqua" w:hAnsi="Book Antiqua"/>
        </w:rPr>
        <w:t>ribozymes</w:t>
      </w:r>
      <w:r w:rsidR="009633DB" w:rsidRPr="008666BB">
        <w:rPr>
          <w:rFonts w:ascii="Book Antiqua" w:hAnsi="Book Antiqua"/>
        </w:rPr>
        <w:fldChar w:fldCharType="begin">
          <w:fldData xml:space="preserve">PEVuZE5vdGU+PENpdGU+PEF1dGhvcj5XYW5nPC9BdXRob3I+PFllYXI+MjAxMDwvWWVhcj48UmVj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PEVuZE5vdGU+PENpdGU+PEF1dGhvcj5XYW5nPC9BdXRob3I+PFllYXI+MjAxMDwvWWVhcj48UmVj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1" w:tooltip="Wang, 2010 #39145" w:history="1">
        <w:r w:rsidR="009633DB" w:rsidRPr="008666BB">
          <w:rPr>
            <w:rFonts w:ascii="Book Antiqua" w:hAnsi="Book Antiqua"/>
            <w:noProof/>
            <w:vertAlign w:val="superscript"/>
          </w:rPr>
          <w:t>71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585684" w:rsidRPr="008666BB">
        <w:rPr>
          <w:rFonts w:ascii="Book Antiqua" w:hAnsi="Book Antiqua"/>
        </w:rPr>
        <w:t xml:space="preserve"> and </w:t>
      </w:r>
      <w:r w:rsidR="00B45ADC" w:rsidRPr="008666BB">
        <w:rPr>
          <w:rFonts w:ascii="Book Antiqua" w:hAnsi="Book Antiqua"/>
        </w:rPr>
        <w:t xml:space="preserve">SELEX selected RNA </w:t>
      </w:r>
      <w:proofErr w:type="spellStart"/>
      <w:r w:rsidR="00957779" w:rsidRPr="008666BB">
        <w:rPr>
          <w:rFonts w:ascii="Book Antiqua" w:hAnsi="Book Antiqua"/>
        </w:rPr>
        <w:t>aptamers</w:t>
      </w:r>
      <w:proofErr w:type="spellEnd"/>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&lt;EndNote&gt;&lt;Cite&gt;&lt;Author&gt;Feng&lt;/Author&gt;&lt;Year&gt;2011&lt;/Year&gt;&lt;RecNum&gt;39179&lt;/RecNum&gt;&lt;DisplayText&gt;&lt;style face="superscript"&gt;[72]&lt;/style&gt;&lt;/DisplayText&gt;&lt;record&gt;&lt;rec-number&gt;39179&lt;/rec-number&gt;&lt;foreign-keys&gt;&lt;key app="EN" db-id="2az55avfaszeznes95gvrtw1dvardpvt9wtf"&gt;39179&lt;/key&gt;&lt;/foreign-keys&gt;&lt;ref-type name="Journal Article"&gt;17&lt;/ref-type&gt;&lt;contributors&gt;&lt;authors&gt;&lt;author&gt;Feng, H.&lt;/author&gt;&lt;author&gt;Beck, J.&lt;/author&gt;&lt;author&gt;Nassal, M.&lt;/author&gt;&lt;author&gt;Hu, K. H.&lt;/author&gt;&lt;/authors&gt;&lt;/contributors&gt;&lt;auth-address&gt;State Key Laboratory of Virology, Wuhan Institute of Virology, Chinese Academy of Sciences, Wuhan, China.&lt;/auth-address&gt;&lt;titles&gt;&lt;title&gt;A SELEX-screened aptamer of human hepatitis B virus RNA encapsidation signal suppresses viral replication&lt;/title&gt;&lt;secondary-title&gt;PLoS One&lt;/secondary-title&gt;&lt;alt-title&gt;PloS one&lt;/alt-title&gt;&lt;/titles&gt;&lt;periodical&gt;&lt;full-title&gt;PLoS ONE&lt;/full-title&gt;&lt;/periodical&gt;&lt;alt-periodical&gt;&lt;full-title&gt;PLoS ONE&lt;/full-title&gt;&lt;/alt-periodical&gt;&lt;pages&gt;e27862&lt;/pages&gt;&lt;volume&gt;6&lt;/volume&gt;&lt;number&gt;11&lt;/number&gt;&lt;keywords&gt;&lt;keyword&gt;Aptamers, Nucleotide/chemistry/genetics/*metabolism&lt;/keyword&gt;&lt;keyword&gt;Base Sequence&lt;/keyword&gt;&lt;keyword&gt;Binding, Competitive&lt;/keyword&gt;&lt;keyword&gt;Cell Survival/genetics&lt;/keyword&gt;&lt;keyword&gt;Gene Products, pol/genetics/*metabolism&lt;/keyword&gt;&lt;keyword&gt;Hep G2 Cells&lt;/keyword&gt;&lt;keyword&gt;Humans&lt;/keyword&gt;&lt;keyword&gt;Molecular Sequence Data&lt;/keyword&gt;&lt;keyword&gt;Nucleic Acid Conformation&lt;/keyword&gt;&lt;keyword&gt;Nucleocapsid/genetics/metabolism&lt;/keyword&gt;&lt;keyword&gt;Protein Binding&lt;/keyword&gt;&lt;keyword&gt;SELEX Aptamer Technique/*methods&lt;/keyword&gt;&lt;keyword&gt;Transfection&lt;/keyword&gt;&lt;keyword&gt;*Virus Replication&lt;/keyword&gt;&lt;/keywords&gt;&lt;dates&gt;&lt;year&gt;2011&lt;/year&gt;&lt;/dates&gt;&lt;isbn&gt;1932-6203 (Electronic)&amp;#xD;1932-6203 (Linking)&lt;/isbn&gt;&lt;accession-num&gt;22125633&lt;/accession-num&gt;&lt;urls&gt;&lt;related-urls&gt;&lt;url&gt;http://www.ncbi.nlm.nih.gov/pubmed/22125633&lt;/url&gt;&lt;/related-urls&gt;&lt;/urls&gt;&lt;custom2&gt;3220704&lt;/custom2&gt;&lt;electronic-resource-num&gt;10.1371/journal.pone.0027862&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2" w:tooltip="Feng, 2011 #39179" w:history="1">
        <w:r w:rsidR="009633DB" w:rsidRPr="008666BB">
          <w:rPr>
            <w:rFonts w:ascii="Book Antiqua" w:hAnsi="Book Antiqua"/>
            <w:noProof/>
            <w:vertAlign w:val="superscript"/>
          </w:rPr>
          <w:t>72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B45ADC" w:rsidRPr="008666BB">
        <w:rPr>
          <w:rFonts w:ascii="Book Antiqua" w:hAnsi="Book Antiqua"/>
        </w:rPr>
        <w:t xml:space="preserve">. </w:t>
      </w:r>
      <w:r w:rsidRPr="008666BB">
        <w:rPr>
          <w:rFonts w:ascii="Book Antiqua" w:hAnsi="Book Antiqua"/>
        </w:rPr>
        <w:t xml:space="preserve">There has been </w:t>
      </w:r>
      <w:r w:rsidR="00CD342A" w:rsidRPr="008666BB">
        <w:rPr>
          <w:rFonts w:ascii="Book Antiqua" w:hAnsi="Book Antiqua"/>
        </w:rPr>
        <w:t xml:space="preserve">an </w:t>
      </w:r>
      <w:r w:rsidR="001B79DD" w:rsidRPr="008666BB">
        <w:rPr>
          <w:rFonts w:ascii="Book Antiqua" w:hAnsi="Book Antiqua"/>
        </w:rPr>
        <w:t>increasing</w:t>
      </w:r>
      <w:r w:rsidR="005C06BE" w:rsidRPr="008666BB">
        <w:rPr>
          <w:rFonts w:ascii="Book Antiqua" w:hAnsi="Book Antiqua"/>
        </w:rPr>
        <w:t xml:space="preserve"> interest in </w:t>
      </w:r>
      <w:r w:rsidR="001B79DD" w:rsidRPr="008666BB">
        <w:rPr>
          <w:rFonts w:ascii="Book Antiqua" w:hAnsi="Book Antiqua"/>
        </w:rPr>
        <w:t xml:space="preserve">the </w:t>
      </w:r>
      <w:r w:rsidR="005C06BE" w:rsidRPr="008666BB">
        <w:rPr>
          <w:rFonts w:ascii="Book Antiqua" w:hAnsi="Book Antiqua"/>
        </w:rPr>
        <w:t>develop</w:t>
      </w:r>
      <w:r w:rsidR="001B79DD" w:rsidRPr="008666BB">
        <w:rPr>
          <w:rFonts w:ascii="Book Antiqua" w:hAnsi="Book Antiqua"/>
        </w:rPr>
        <w:t>ment of</w:t>
      </w:r>
      <w:r w:rsidR="005C06BE" w:rsidRPr="008666BB">
        <w:rPr>
          <w:rFonts w:ascii="Book Antiqua" w:hAnsi="Book Antiqua"/>
        </w:rPr>
        <w:t xml:space="preserve"> </w:t>
      </w:r>
      <w:proofErr w:type="spellStart"/>
      <w:r w:rsidR="005C06BE" w:rsidRPr="008666BB">
        <w:rPr>
          <w:rFonts w:ascii="Book Antiqua" w:hAnsi="Book Antiqua"/>
        </w:rPr>
        <w:t>RNAi</w:t>
      </w:r>
      <w:proofErr w:type="spellEnd"/>
      <w:r w:rsidR="005C06BE" w:rsidRPr="008666BB">
        <w:rPr>
          <w:rFonts w:ascii="Book Antiqua" w:hAnsi="Book Antiqua"/>
        </w:rPr>
        <w:t xml:space="preserve"> based inhibitors using </w:t>
      </w:r>
      <w:proofErr w:type="spellStart"/>
      <w:r w:rsidR="005C06BE" w:rsidRPr="008666BB">
        <w:rPr>
          <w:rFonts w:ascii="Book Antiqua" w:hAnsi="Book Antiqua"/>
        </w:rPr>
        <w:t>miRNA</w:t>
      </w:r>
      <w:proofErr w:type="spellEnd"/>
      <w:r w:rsidR="005C06BE" w:rsidRPr="008666BB">
        <w:rPr>
          <w:rFonts w:ascii="Book Antiqua" w:hAnsi="Book Antiqua"/>
        </w:rPr>
        <w:t xml:space="preserve"> or </w:t>
      </w:r>
      <w:proofErr w:type="spellStart"/>
      <w:r w:rsidR="005C06BE" w:rsidRPr="008666BB">
        <w:rPr>
          <w:rFonts w:ascii="Book Antiqua" w:hAnsi="Book Antiqua"/>
        </w:rPr>
        <w:t>siR</w:t>
      </w:r>
      <w:r w:rsidR="00957779" w:rsidRPr="008666BB">
        <w:rPr>
          <w:rFonts w:ascii="Book Antiqua" w:hAnsi="Book Antiqua"/>
        </w:rPr>
        <w:t>NA</w:t>
      </w:r>
      <w:proofErr w:type="spellEnd"/>
      <w:r w:rsidR="00957779" w:rsidRPr="008666BB">
        <w:rPr>
          <w:rFonts w:ascii="Book Antiqua" w:hAnsi="Book Antiqua"/>
        </w:rPr>
        <w:t xml:space="preserve"> based vectors, reviewed </w:t>
      </w:r>
      <w:proofErr w:type="gramStart"/>
      <w:r w:rsidR="00957779" w:rsidRPr="008666BB">
        <w:rPr>
          <w:rFonts w:ascii="Book Antiqua" w:hAnsi="Book Antiqua"/>
        </w:rPr>
        <w:t>in</w:t>
      </w:r>
      <w:proofErr w:type="gramEnd"/>
      <w:r w:rsidR="009633DB" w:rsidRPr="008666BB">
        <w:rPr>
          <w:rFonts w:ascii="Book Antiqua" w:hAnsi="Book Antiqua"/>
        </w:rPr>
        <w:fldChar w:fldCharType="begin">
          <w:fldData xml:space="preserve">PEVuZE5vdGU+PENpdGU+PEF1dGhvcj5BcmJ1dGhub3Q8L0F1dGhvcj48WWVhcj4yMDExPC9ZZWFy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PEVuZE5vdGU+PENpdGU+PEF1dGhvcj5BcmJ1dGhub3Q8L0F1dGhvcj48WWVhcj4yMDExPC9ZZWFy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9" w:tooltip="Arbuthnot, 2011 #31412" w:history="1">
        <w:r w:rsidR="009633DB" w:rsidRPr="008666BB">
          <w:rPr>
            <w:rFonts w:ascii="Book Antiqua" w:hAnsi="Book Antiqua"/>
            <w:noProof/>
            <w:vertAlign w:val="superscript"/>
          </w:rPr>
          <w:t>69</w:t>
        </w:r>
      </w:hyperlink>
      <w:r w:rsidR="00957779" w:rsidRPr="008666BB">
        <w:rPr>
          <w:rFonts w:ascii="Book Antiqua" w:hAnsi="Book Antiqua"/>
          <w:noProof/>
          <w:vertAlign w:val="superscript"/>
        </w:rPr>
        <w:t>,</w:t>
      </w:r>
      <w:hyperlink w:anchor="_ENREF_73" w:tooltip="McCaffrey, 2009 #23799" w:history="1">
        <w:r w:rsidR="009633DB" w:rsidRPr="008666BB">
          <w:rPr>
            <w:rFonts w:ascii="Book Antiqua" w:hAnsi="Book Antiqua"/>
            <w:noProof/>
            <w:vertAlign w:val="superscript"/>
          </w:rPr>
          <w:t>73</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AC7401" w:rsidRPr="008666BB">
        <w:rPr>
          <w:rFonts w:ascii="Book Antiqua" w:hAnsi="Book Antiqua"/>
        </w:rPr>
        <w:t xml:space="preserve">. </w:t>
      </w:r>
      <w:r w:rsidR="005C06BE" w:rsidRPr="008666BB">
        <w:rPr>
          <w:rFonts w:ascii="Book Antiqua" w:hAnsi="Book Antiqua"/>
        </w:rPr>
        <w:t xml:space="preserve">There is some evidence that endogenous cellular </w:t>
      </w:r>
      <w:proofErr w:type="spellStart"/>
      <w:r w:rsidR="005C06BE" w:rsidRPr="008666BB">
        <w:rPr>
          <w:rFonts w:ascii="Book Antiqua" w:hAnsi="Book Antiqua"/>
        </w:rPr>
        <w:t>miRNAs</w:t>
      </w:r>
      <w:proofErr w:type="spellEnd"/>
      <w:r w:rsidR="005C06BE" w:rsidRPr="008666BB">
        <w:rPr>
          <w:rFonts w:ascii="Book Antiqua" w:hAnsi="Book Antiqua"/>
        </w:rPr>
        <w:t xml:space="preserve"> could target HBV RNAs and their enhancement may also provide an antiviral </w:t>
      </w:r>
      <w:proofErr w:type="gramStart"/>
      <w:r w:rsidR="005C06BE" w:rsidRPr="008666BB">
        <w:rPr>
          <w:rFonts w:ascii="Book Antiqua" w:hAnsi="Book Antiqua"/>
        </w:rPr>
        <w:t>effect</w:t>
      </w:r>
      <w:proofErr w:type="gramEnd"/>
      <w:r w:rsidR="009633DB" w:rsidRPr="008666BB">
        <w:rPr>
          <w:rFonts w:ascii="Book Antiqua" w:hAnsi="Book Antiqua"/>
        </w:rPr>
        <w:fldChar w:fldCharType="begin">
          <w:fldData xml:space="preserve">PEVuZE5vdGU+PENpdGU+PEF1dGhvcj5XZWk8L0F1dGhvcj48WWVhcj4yMDEzPC9ZZWFyPjxSZWNO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PEVuZE5vdGU+PENpdGU+PEF1dGhvcj5XZWk8L0F1dGhvcj48WWVhcj4yMDEzPC9ZZWFyPjxSZWNO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4" w:tooltip="Wei, 2013 #37937" w:history="1">
        <w:r w:rsidR="009633DB" w:rsidRPr="008666BB">
          <w:rPr>
            <w:rFonts w:ascii="Book Antiqua" w:hAnsi="Book Antiqua"/>
            <w:noProof/>
            <w:vertAlign w:val="superscript"/>
          </w:rPr>
          <w:t>74-76</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5C06BE" w:rsidRPr="008666BB">
        <w:rPr>
          <w:rFonts w:ascii="Book Antiqua" w:hAnsi="Book Antiqua"/>
        </w:rPr>
        <w:t xml:space="preserve">. </w:t>
      </w:r>
      <w:r w:rsidR="00585684" w:rsidRPr="008666BB">
        <w:rPr>
          <w:rFonts w:ascii="Book Antiqua" w:hAnsi="Book Antiqua"/>
        </w:rPr>
        <w:t xml:space="preserve">Significant hurdles </w:t>
      </w:r>
      <w:r w:rsidR="00350AF6" w:rsidRPr="008666BB">
        <w:rPr>
          <w:rFonts w:ascii="Book Antiqua" w:hAnsi="Book Antiqua"/>
        </w:rPr>
        <w:t xml:space="preserve">that are being overcome </w:t>
      </w:r>
      <w:r w:rsidR="00585684" w:rsidRPr="008666BB">
        <w:rPr>
          <w:rFonts w:ascii="Book Antiqua" w:hAnsi="Book Antiqua"/>
        </w:rPr>
        <w:t>include</w:t>
      </w:r>
      <w:r w:rsidR="005C06BE" w:rsidRPr="008666BB">
        <w:rPr>
          <w:rFonts w:ascii="Book Antiqua" w:hAnsi="Book Antiqua"/>
        </w:rPr>
        <w:t xml:space="preserve"> deliver</w:t>
      </w:r>
      <w:r w:rsidR="00585684" w:rsidRPr="008666BB">
        <w:rPr>
          <w:rFonts w:ascii="Book Antiqua" w:hAnsi="Book Antiqua"/>
        </w:rPr>
        <w:t>y of RNA based drugs</w:t>
      </w:r>
      <w:r w:rsidR="005C06BE" w:rsidRPr="008666BB">
        <w:rPr>
          <w:rFonts w:ascii="Book Antiqua" w:hAnsi="Book Antiqua"/>
        </w:rPr>
        <w:t>, off-target effects</w:t>
      </w:r>
      <w:r w:rsidR="00666D64" w:rsidRPr="008666BB">
        <w:rPr>
          <w:rFonts w:ascii="Book Antiqua" w:hAnsi="Book Antiqua"/>
        </w:rPr>
        <w:t>,</w:t>
      </w:r>
      <w:r w:rsidR="005C06BE" w:rsidRPr="008666BB">
        <w:rPr>
          <w:rFonts w:ascii="Book Antiqua" w:hAnsi="Book Antiqua"/>
        </w:rPr>
        <w:t xml:space="preserve"> and mutation of the target </w:t>
      </w:r>
      <w:proofErr w:type="gramStart"/>
      <w:r w:rsidR="005C06BE" w:rsidRPr="008666BB">
        <w:rPr>
          <w:rFonts w:ascii="Book Antiqua" w:hAnsi="Book Antiqua"/>
        </w:rPr>
        <w:t>sites</w:t>
      </w:r>
      <w:proofErr w:type="gramEnd"/>
      <w:r w:rsidR="009633DB" w:rsidRPr="008666BB">
        <w:rPr>
          <w:rFonts w:ascii="Book Antiqua" w:hAnsi="Book Antiqua"/>
        </w:rPr>
        <w:fldChar w:fldCharType="begin">
          <w:fldData xml:space="preserve">PEVuZE5vdGU+PENpdGU+PEF1dGhvcj5QYW5qYXdvcmF5YW48L0F1dGhvcj48WWVhcj4yMDExPC9Z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PEVuZE5vdGU+PENpdGU+PEF1dGhvcj5QYW5qYXdvcmF5YW48L0F1dGhvcj48WWVhcj4yMDExPC9Z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3" w:tooltip="McCaffrey, 2009 #23799" w:history="1">
        <w:r w:rsidR="009633DB" w:rsidRPr="008666BB">
          <w:rPr>
            <w:rFonts w:ascii="Book Antiqua" w:hAnsi="Book Antiqua"/>
            <w:noProof/>
            <w:vertAlign w:val="superscript"/>
          </w:rPr>
          <w:t>73</w:t>
        </w:r>
      </w:hyperlink>
      <w:r w:rsidR="00957779" w:rsidRPr="008666BB">
        <w:rPr>
          <w:rFonts w:ascii="Book Antiqua" w:hAnsi="Book Antiqua"/>
          <w:noProof/>
          <w:vertAlign w:val="superscript"/>
        </w:rPr>
        <w:t>,</w:t>
      </w:r>
      <w:hyperlink w:anchor="_ENREF_77" w:tooltip="Panjaworayan, 2011 #28741" w:history="1">
        <w:r w:rsidR="009633DB" w:rsidRPr="008666BB">
          <w:rPr>
            <w:rFonts w:ascii="Book Antiqua" w:hAnsi="Book Antiqua"/>
            <w:noProof/>
            <w:vertAlign w:val="superscript"/>
          </w:rPr>
          <w:t>77-79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5C06BE" w:rsidRPr="008666BB">
        <w:rPr>
          <w:rFonts w:ascii="Book Antiqua" w:hAnsi="Book Antiqua"/>
        </w:rPr>
        <w:t>. One strategy to</w:t>
      </w:r>
      <w:r w:rsidR="00664D80" w:rsidRPr="008666BB">
        <w:rPr>
          <w:rFonts w:ascii="Book Antiqua" w:hAnsi="Book Antiqua"/>
        </w:rPr>
        <w:t xml:space="preserve"> target multiple HBV genotypes and </w:t>
      </w:r>
      <w:r w:rsidR="005C06BE" w:rsidRPr="008666BB">
        <w:rPr>
          <w:rFonts w:ascii="Book Antiqua" w:hAnsi="Book Antiqua"/>
        </w:rPr>
        <w:t>avoid mutation</w:t>
      </w:r>
      <w:r w:rsidR="00664D80" w:rsidRPr="008666BB">
        <w:rPr>
          <w:rFonts w:ascii="Book Antiqua" w:hAnsi="Book Antiqua"/>
        </w:rPr>
        <w:t>(s)</w:t>
      </w:r>
      <w:r w:rsidR="005C06BE" w:rsidRPr="008666BB">
        <w:rPr>
          <w:rFonts w:ascii="Book Antiqua" w:hAnsi="Book Antiqua"/>
        </w:rPr>
        <w:t xml:space="preserve"> </w:t>
      </w:r>
      <w:r w:rsidR="00664D80" w:rsidRPr="008666BB">
        <w:rPr>
          <w:rFonts w:ascii="Book Antiqua" w:hAnsi="Book Antiqua"/>
        </w:rPr>
        <w:t xml:space="preserve">when utilizing RNA-based drugs </w:t>
      </w:r>
      <w:r w:rsidR="005C06BE" w:rsidRPr="008666BB">
        <w:rPr>
          <w:rFonts w:ascii="Book Antiqua" w:hAnsi="Book Antiqua"/>
        </w:rPr>
        <w:t>is to target conserved regions of the genome. These include parts of the PRE</w:t>
      </w:r>
      <w:r w:rsidR="001B79DD" w:rsidRPr="008666BB">
        <w:rPr>
          <w:rFonts w:ascii="Book Antiqua" w:hAnsi="Book Antiqua"/>
        </w:rPr>
        <w:t xml:space="preserve"> and the </w:t>
      </w:r>
      <w:r w:rsidR="00AC7401" w:rsidRPr="008666BB">
        <w:rPr>
          <w:rFonts w:ascii="Book Antiqua" w:hAnsi="Book Antiqua"/>
        </w:rPr>
        <w:t>epsilon,</w:t>
      </w:r>
      <w:r w:rsidR="00664D80" w:rsidRPr="008666BB">
        <w:rPr>
          <w:rFonts w:ascii="Book Antiqua" w:hAnsi="Book Antiqua"/>
        </w:rPr>
        <w:t xml:space="preserve"> which are not only </w:t>
      </w:r>
      <w:proofErr w:type="gramStart"/>
      <w:r w:rsidR="00664D80" w:rsidRPr="008666BB">
        <w:rPr>
          <w:rFonts w:ascii="Book Antiqua" w:hAnsi="Book Antiqua"/>
        </w:rPr>
        <w:t>very</w:t>
      </w:r>
      <w:proofErr w:type="gramEnd"/>
      <w:r w:rsidR="00664D80" w:rsidRPr="008666BB">
        <w:rPr>
          <w:rFonts w:ascii="Book Antiqua" w:hAnsi="Book Antiqua"/>
        </w:rPr>
        <w:t xml:space="preserve"> conserved but also quite structured</w:t>
      </w:r>
      <w:r w:rsidR="005C06BE" w:rsidRPr="008666BB">
        <w:rPr>
          <w:rFonts w:ascii="Book Antiqua" w:hAnsi="Book Antiqua"/>
        </w:rPr>
        <w:t>. Surprisingly</w:t>
      </w:r>
      <w:r w:rsidR="001B79DD" w:rsidRPr="008666BB">
        <w:rPr>
          <w:rFonts w:ascii="Book Antiqua" w:hAnsi="Book Antiqua"/>
        </w:rPr>
        <w:t>,</w:t>
      </w:r>
      <w:r w:rsidR="005C06BE" w:rsidRPr="008666BB">
        <w:rPr>
          <w:rFonts w:ascii="Book Antiqua" w:hAnsi="Book Antiqua"/>
        </w:rPr>
        <w:t xml:space="preserve"> </w:t>
      </w:r>
      <w:r w:rsidR="001B79DD" w:rsidRPr="008666BB">
        <w:rPr>
          <w:rFonts w:ascii="Book Antiqua" w:hAnsi="Book Antiqua"/>
        </w:rPr>
        <w:t xml:space="preserve">the </w:t>
      </w:r>
      <w:r w:rsidR="005C06BE" w:rsidRPr="008666BB">
        <w:rPr>
          <w:rFonts w:ascii="Book Antiqua" w:hAnsi="Book Antiqua"/>
        </w:rPr>
        <w:t>targeting</w:t>
      </w:r>
      <w:r w:rsidR="001B79DD" w:rsidRPr="008666BB">
        <w:rPr>
          <w:rFonts w:ascii="Book Antiqua" w:hAnsi="Book Antiqua"/>
        </w:rPr>
        <w:t xml:space="preserve"> of</w:t>
      </w:r>
      <w:r w:rsidR="005C06BE" w:rsidRPr="008666BB">
        <w:rPr>
          <w:rFonts w:ascii="Book Antiqua" w:hAnsi="Book Antiqua"/>
        </w:rPr>
        <w:t xml:space="preserve"> structured parts of the HBV RNA </w:t>
      </w:r>
      <w:r w:rsidR="00B405F8" w:rsidRPr="008666BB">
        <w:rPr>
          <w:rFonts w:ascii="Book Antiqua" w:hAnsi="Book Antiqua"/>
          <w:i/>
        </w:rPr>
        <w:t>e.g.</w:t>
      </w:r>
      <w:r w:rsidR="005C06BE" w:rsidRPr="008666BB">
        <w:rPr>
          <w:rFonts w:ascii="Book Antiqua" w:hAnsi="Book Antiqua"/>
        </w:rPr>
        <w:t xml:space="preserve"> the epsilon </w:t>
      </w:r>
      <w:r w:rsidR="003932F4" w:rsidRPr="008666BB">
        <w:rPr>
          <w:rFonts w:ascii="Symbol" w:hAnsi="Symbol"/>
        </w:rPr>
        <w:t></w:t>
      </w:r>
      <w:r w:rsidR="003932F4" w:rsidRPr="008666BB">
        <w:rPr>
          <w:rFonts w:ascii="Symbol" w:hAnsi="Symbol"/>
        </w:rPr>
        <w:t></w:t>
      </w:r>
      <w:r w:rsidR="003932F4" w:rsidRPr="008666BB">
        <w:rPr>
          <w:rFonts w:ascii="Symbol" w:hAnsi="Symbol"/>
        </w:rPr>
        <w:t></w:t>
      </w:r>
      <w:r w:rsidR="003932F4" w:rsidRPr="008666BB">
        <w:rPr>
          <w:rFonts w:ascii="Symbol" w:hAnsi="Symbol"/>
        </w:rPr>
        <w:t></w:t>
      </w:r>
      <w:r w:rsidR="005C06BE" w:rsidRPr="008666BB">
        <w:rPr>
          <w:rFonts w:ascii="Book Antiqua" w:hAnsi="Book Antiqua"/>
        </w:rPr>
        <w:t>or stem loops in the PRE have been effective</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&lt;EndNote&gt;&lt;Cite&gt;&lt;Author&gt;Panjaworayan&lt;/Author&gt;&lt;Year&gt;2011&lt;/Year&gt;&lt;RecNum&gt;28741&lt;/RecNum&gt;&lt;DisplayText&gt;&lt;style face="superscript"&gt;[77]&lt;/style&gt;&lt;/DisplayText&gt;&lt;record&gt;&lt;rec-number&gt;28741&lt;/rec-number&gt;&lt;foreign-keys&gt;&lt;key app="EN" db-id="2az55avfaszeznes95gvrtw1dvardpvt9wtf"&gt;28741&lt;/key&gt;&lt;/foreign-keys&gt;&lt;ref-type name="Journal Article"&gt;17&lt;/ref-type&gt;&lt;contributors&gt;&lt;authors&gt;&lt;author&gt;Panjaworayan, N.&lt;/author&gt;&lt;author&gt;Brown, C. M.&lt;/author&gt;&lt;/authors&gt;&lt;/contributors&gt;&lt;auth-address&gt;Department of Biochemistry, Faculty of Science, Kasetsart University, Bangkok 10900, Thailand.&lt;/auth-address&gt;&lt;titles&gt;&lt;title&gt;Effects of HBV Genetic Variability on RNAi Strategies&lt;/title&gt;&lt;secondary-title&gt;Hepat Res Treat&lt;/secondary-title&gt;&lt;alt-title&gt;Hepatitis research and treatment&lt;/alt-title&gt;&lt;/titles&gt;&lt;periodical&gt;&lt;full-title&gt;Hepatitis research and treatment&lt;/full-title&gt;&lt;abbr-1&gt;Hepat Res Treat&lt;/abbr-1&gt;&lt;/periodical&gt;&lt;alt-periodical&gt;&lt;full-title&gt;Hepatitis research and treatment&lt;/full-title&gt;&lt;abbr-1&gt;Hepat Res Treat&lt;/abbr-1&gt;&lt;/alt-periodical&gt;&lt;pages&gt;367908&lt;/pages&gt;&lt;volume&gt;2011&lt;/volume&gt;&lt;edition&gt;2011/07/16&lt;/edition&gt;&lt;dates&gt;&lt;year&gt;2011&lt;/year&gt;&lt;/dates&gt;&lt;isbn&gt;2090-1372 (Electronic)&amp;#xD;2090-1364 (Linking)&lt;/isbn&gt;&lt;accession-num&gt;21760994&lt;/accession-num&gt;&lt;urls&gt;&lt;related-urls&gt;&lt;url&gt;http://www.ncbi.nlm.nih.gov/pubmed/21760994&lt;/url&gt;&lt;/related-urls&gt;&lt;/urls&gt;&lt;custom2&gt;3132485&lt;/custom2&gt;&lt;electronic-resource-num&gt;10.1155/2011/367908&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7" w:tooltip="Panjaworayan, 2011 #28741" w:history="1">
        <w:r w:rsidR="009633DB" w:rsidRPr="008666BB">
          <w:rPr>
            <w:rFonts w:ascii="Book Antiqua" w:hAnsi="Book Antiqua"/>
            <w:noProof/>
            <w:vertAlign w:val="superscript"/>
          </w:rPr>
          <w:t>77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5C06BE" w:rsidRPr="008666BB">
        <w:rPr>
          <w:rFonts w:ascii="Book Antiqua" w:hAnsi="Book Antiqua"/>
        </w:rPr>
        <w:t xml:space="preserve">. </w:t>
      </w:r>
      <w:r w:rsidR="00666D64" w:rsidRPr="008666BB">
        <w:rPr>
          <w:rFonts w:ascii="Book Antiqua" w:hAnsi="Book Antiqua"/>
        </w:rPr>
        <w:t xml:space="preserve">Large numbers of </w:t>
      </w:r>
      <w:proofErr w:type="spellStart"/>
      <w:r w:rsidR="00664D80" w:rsidRPr="008666BB">
        <w:rPr>
          <w:rFonts w:ascii="Book Antiqua" w:hAnsi="Book Antiqua"/>
        </w:rPr>
        <w:t>RNAi</w:t>
      </w:r>
      <w:proofErr w:type="spellEnd"/>
      <w:r w:rsidR="00664D80" w:rsidRPr="008666BB">
        <w:rPr>
          <w:rFonts w:ascii="Book Antiqua" w:hAnsi="Book Antiqua"/>
        </w:rPr>
        <w:t xml:space="preserve"> </w:t>
      </w:r>
      <w:r w:rsidR="005C06BE" w:rsidRPr="008666BB">
        <w:rPr>
          <w:rFonts w:ascii="Book Antiqua" w:hAnsi="Book Antiqua"/>
        </w:rPr>
        <w:t xml:space="preserve">candidates </w:t>
      </w:r>
      <w:r w:rsidR="001B3B34" w:rsidRPr="008666BB">
        <w:rPr>
          <w:rFonts w:ascii="Book Antiqua" w:hAnsi="Book Antiqua"/>
        </w:rPr>
        <w:t xml:space="preserve">have been </w:t>
      </w:r>
      <w:r w:rsidR="00666D64" w:rsidRPr="008666BB">
        <w:rPr>
          <w:rFonts w:ascii="Book Antiqua" w:hAnsi="Book Antiqua"/>
        </w:rPr>
        <w:t>screened and the</w:t>
      </w:r>
      <w:r w:rsidR="003932F4" w:rsidRPr="008666BB">
        <w:rPr>
          <w:rFonts w:ascii="Book Antiqua" w:hAnsi="Book Antiqua"/>
        </w:rPr>
        <w:t>i</w:t>
      </w:r>
      <w:r w:rsidR="00666D64" w:rsidRPr="008666BB">
        <w:rPr>
          <w:rFonts w:ascii="Book Antiqua" w:hAnsi="Book Antiqua"/>
        </w:rPr>
        <w:t xml:space="preserve">r effects </w:t>
      </w:r>
      <w:r w:rsidR="005C06BE" w:rsidRPr="008666BB">
        <w:rPr>
          <w:rFonts w:ascii="Book Antiqua" w:hAnsi="Book Antiqua"/>
        </w:rPr>
        <w:t xml:space="preserve">determined </w:t>
      </w:r>
      <w:proofErr w:type="gramStart"/>
      <w:r w:rsidR="00666D64" w:rsidRPr="008666BB">
        <w:rPr>
          <w:rFonts w:ascii="Book Antiqua" w:hAnsi="Book Antiqua"/>
        </w:rPr>
        <w:t>experimentally</w:t>
      </w:r>
      <w:proofErr w:type="gramEnd"/>
      <w:r w:rsidR="009633DB" w:rsidRPr="008666BB">
        <w:rPr>
          <w:rFonts w:ascii="Book Antiqua" w:hAnsi="Book Antiqua"/>
        </w:rPr>
        <w:fldChar w:fldCharType="begin">
          <w:fldData xml:space="preserve">PEVuZE5vdGU+PENpdGU+PEF1dGhvcj5TdW48L0F1dGhvcj48WWVhcj4yMDEwPC9ZZWFyPjxSZWNO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PEVuZE5vdGU+PENpdGU+PEF1dGhvcj5TdW48L0F1dGhvcj48WWVhcj4yMDEwPC9ZZWFyPjxSZWNO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66" w:tooltip="Sun, 2010 #28434" w:history="1">
        <w:r w:rsidR="009633DB" w:rsidRPr="008666BB">
          <w:rPr>
            <w:rFonts w:ascii="Book Antiqua" w:hAnsi="Book Antiqua"/>
            <w:noProof/>
            <w:vertAlign w:val="superscript"/>
          </w:rPr>
          <w:t>66</w:t>
        </w:r>
      </w:hyperlink>
      <w:r w:rsidR="00957779" w:rsidRPr="008666BB">
        <w:rPr>
          <w:rFonts w:ascii="Book Antiqua" w:hAnsi="Book Antiqua"/>
          <w:noProof/>
          <w:vertAlign w:val="superscript"/>
        </w:rPr>
        <w:t>,</w:t>
      </w:r>
      <w:hyperlink w:anchor="_ENREF_79" w:tooltip="Wooddell, 2013 #39140" w:history="1">
        <w:r w:rsidR="009633DB" w:rsidRPr="008666BB">
          <w:rPr>
            <w:rFonts w:ascii="Book Antiqua" w:hAnsi="Book Antiqua"/>
            <w:noProof/>
            <w:vertAlign w:val="superscript"/>
          </w:rPr>
          <w:t>79</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417545" w:rsidRPr="008666BB">
        <w:rPr>
          <w:rFonts w:ascii="Book Antiqua" w:hAnsi="Book Antiqua"/>
        </w:rPr>
        <w:t xml:space="preserve">. </w:t>
      </w:r>
      <w:r w:rsidR="00666D64" w:rsidRPr="008666BB">
        <w:rPr>
          <w:rFonts w:ascii="Book Antiqua" w:hAnsi="Book Antiqua"/>
        </w:rPr>
        <w:t xml:space="preserve">Some </w:t>
      </w:r>
      <w:r w:rsidR="0099381C" w:rsidRPr="008666BB">
        <w:rPr>
          <w:rFonts w:ascii="Book Antiqua" w:hAnsi="Book Antiqua"/>
        </w:rPr>
        <w:t xml:space="preserve">of the </w:t>
      </w:r>
      <w:r w:rsidR="00666D64" w:rsidRPr="008666BB">
        <w:rPr>
          <w:rFonts w:ascii="Book Antiqua" w:hAnsi="Book Antiqua"/>
        </w:rPr>
        <w:t>current</w:t>
      </w:r>
      <w:r w:rsidR="007374C4" w:rsidRPr="008666BB">
        <w:rPr>
          <w:rFonts w:ascii="Book Antiqua" w:hAnsi="Book Antiqua"/>
        </w:rPr>
        <w:t xml:space="preserve"> candidates target</w:t>
      </w:r>
      <w:r w:rsidR="00056172" w:rsidRPr="008666BB">
        <w:rPr>
          <w:rFonts w:ascii="Book Antiqua" w:hAnsi="Book Antiqua"/>
        </w:rPr>
        <w:t xml:space="preserve"> conserved regions of the HBV genome</w:t>
      </w:r>
      <w:r w:rsidR="007374C4" w:rsidRPr="008666BB">
        <w:rPr>
          <w:rFonts w:ascii="Book Antiqua" w:hAnsi="Book Antiqua"/>
        </w:rPr>
        <w:t xml:space="preserve"> involved in the post-transcriptional processes described here</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&lt;EndNote&gt;&lt;Cite&gt;&lt;Author&gt;Panjaworayan&lt;/Author&gt;&lt;Year&gt;2011&lt;/Year&gt;&lt;RecNum&gt;28741&lt;/RecNum&gt;&lt;DisplayText&gt;&lt;style face="superscript"&gt;[77]&lt;/style&gt;&lt;/DisplayText&gt;&lt;record&gt;&lt;rec-number&gt;28741&lt;/rec-number&gt;&lt;foreign-keys&gt;&lt;key app="EN" db-id="2az55avfaszeznes95gvrtw1dvardpvt9wtf"&gt;28741&lt;/key&gt;&lt;/foreign-keys&gt;&lt;ref-type name="Journal Article"&gt;17&lt;/ref-type&gt;&lt;contributors&gt;&lt;authors&gt;&lt;author&gt;Panjaworayan, N.&lt;/author&gt;&lt;author&gt;Brown, C. M.&lt;/author&gt;&lt;/authors&gt;&lt;/contributors&gt;&lt;auth-address&gt;Department of Biochemistry, Faculty of Science, Kasetsart University, Bangkok 10900, Thailand.&lt;/auth-address&gt;&lt;titles&gt;&lt;title&gt;Effects of HBV Genetic Variability on RNAi Strategies&lt;/title&gt;&lt;secondary-title&gt;Hepat Res Treat&lt;/secondary-title&gt;&lt;alt-title&gt;Hepatitis research and treatment&lt;/alt-title&gt;&lt;/titles&gt;&lt;periodical&gt;&lt;full-title&gt;Hepatitis research and treatment&lt;/full-title&gt;&lt;abbr-1&gt;Hepat Res Treat&lt;/abbr-1&gt;&lt;/periodical&gt;&lt;alt-periodical&gt;&lt;full-title&gt;Hepatitis research and treatment&lt;/full-title&gt;&lt;abbr-1&gt;Hepat Res Treat&lt;/abbr-1&gt;&lt;/alt-periodical&gt;&lt;pages&gt;367908&lt;/pages&gt;&lt;volume&gt;2011&lt;/volume&gt;&lt;edition&gt;2011/07/16&lt;/edition&gt;&lt;dates&gt;&lt;year&gt;2011&lt;/year&gt;&lt;/dates&gt;&lt;isbn&gt;2090-1372 (Electronic)&amp;#xD;2090-1364 (Linking)&lt;/isbn&gt;&lt;accession-num&gt;21760994&lt;/accession-num&gt;&lt;urls&gt;&lt;related-urls&gt;&lt;url&gt;http://www.ncbi.nlm.nih.gov/pubmed/21760994&lt;/url&gt;&lt;/related-urls&gt;&lt;/urls&gt;&lt;custom2&gt;3132485&lt;/custom2&gt;&lt;electronic-resource-num&gt;10.1155/2011/367908&lt;/electronic-resource-num&gt;&lt;language&gt;eng&lt;/language&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77" w:tooltip="Panjaworayan, 2011 #28741" w:history="1">
        <w:r w:rsidR="009633DB" w:rsidRPr="008666BB">
          <w:rPr>
            <w:rFonts w:ascii="Book Antiqua" w:hAnsi="Book Antiqua"/>
            <w:noProof/>
            <w:vertAlign w:val="superscript"/>
          </w:rPr>
          <w:t>77</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056172" w:rsidRPr="008666BB">
        <w:rPr>
          <w:rFonts w:ascii="Book Antiqua" w:hAnsi="Book Antiqua"/>
        </w:rPr>
        <w:t xml:space="preserve">. </w:t>
      </w:r>
    </w:p>
    <w:p w14:paraId="05AF929D" w14:textId="77777777" w:rsidR="00957779" w:rsidRPr="008666BB" w:rsidRDefault="00957779" w:rsidP="00957779">
      <w:pPr>
        <w:pStyle w:val="2"/>
        <w:spacing w:line="360" w:lineRule="auto"/>
        <w:jc w:val="both"/>
        <w:rPr>
          <w:rFonts w:ascii="Book Antiqua" w:eastAsia="宋体" w:hAnsi="Book Antiqua"/>
          <w:sz w:val="24"/>
          <w:lang w:eastAsia="zh-CN"/>
        </w:rPr>
      </w:pPr>
    </w:p>
    <w:p w14:paraId="36A65035" w14:textId="56C604B6" w:rsidR="0099381C" w:rsidRPr="008666BB" w:rsidRDefault="00EC14AC" w:rsidP="00957779">
      <w:pPr>
        <w:pStyle w:val="2"/>
        <w:spacing w:line="360" w:lineRule="auto"/>
        <w:jc w:val="both"/>
        <w:rPr>
          <w:rFonts w:ascii="Book Antiqua" w:eastAsia="宋体" w:hAnsi="Book Antiqua"/>
          <w:caps/>
          <w:sz w:val="24"/>
          <w:lang w:eastAsia="zh-CN"/>
        </w:rPr>
      </w:pPr>
      <w:r w:rsidRPr="008666BB">
        <w:rPr>
          <w:rFonts w:ascii="Book Antiqua" w:hAnsi="Book Antiqua"/>
          <w:caps/>
          <w:sz w:val="24"/>
        </w:rPr>
        <w:t xml:space="preserve">Prospective targets within the </w:t>
      </w:r>
      <w:r w:rsidRPr="008666BB">
        <w:rPr>
          <w:rFonts w:ascii="Symbol" w:hAnsi="Symbol"/>
          <w:bCs/>
          <w:caps/>
          <w:sz w:val="24"/>
        </w:rPr>
        <w:t></w:t>
      </w:r>
      <w:r w:rsidRPr="008666BB">
        <w:rPr>
          <w:rFonts w:ascii="Book Antiqua" w:hAnsi="Book Antiqua"/>
          <w:caps/>
          <w:sz w:val="24"/>
        </w:rPr>
        <w:t>-P protein complex</w:t>
      </w:r>
      <w:bookmarkEnd w:id="11"/>
      <w:r w:rsidRPr="008666BB">
        <w:rPr>
          <w:rFonts w:ascii="Book Antiqua" w:hAnsi="Book Antiqua"/>
          <w:caps/>
          <w:sz w:val="24"/>
        </w:rPr>
        <w:t xml:space="preserve"> </w:t>
      </w:r>
    </w:p>
    <w:p w14:paraId="7EE6D8F6" w14:textId="0AF26126" w:rsidR="00EC14AC" w:rsidRPr="008666BB" w:rsidRDefault="00EB5A44" w:rsidP="00D66C39">
      <w:pPr>
        <w:spacing w:line="360" w:lineRule="auto"/>
        <w:jc w:val="both"/>
        <w:rPr>
          <w:rFonts w:ascii="Book Antiqua" w:hAnsi="Book Antiqua"/>
        </w:rPr>
      </w:pPr>
      <w:r w:rsidRPr="008666BB">
        <w:rPr>
          <w:rFonts w:ascii="Book Antiqua" w:hAnsi="Book Antiqua"/>
        </w:rPr>
        <w:t xml:space="preserve">The 5' end of the </w:t>
      </w:r>
      <w:proofErr w:type="spellStart"/>
      <w:r w:rsidRPr="008666BB">
        <w:rPr>
          <w:rFonts w:ascii="Book Antiqua" w:hAnsi="Book Antiqua"/>
        </w:rPr>
        <w:t>pgRNA</w:t>
      </w:r>
      <w:proofErr w:type="spellEnd"/>
      <w:r w:rsidRPr="008666BB">
        <w:rPr>
          <w:rFonts w:ascii="Book Antiqua" w:hAnsi="Book Antiqua"/>
        </w:rPr>
        <w:t xml:space="preserve"> </w:t>
      </w:r>
      <w:r w:rsidR="00A424AD" w:rsidRPr="008666BB">
        <w:rPr>
          <w:rFonts w:ascii="Book Antiqua" w:hAnsi="Book Antiqua"/>
        </w:rPr>
        <w:t xml:space="preserve">which </w:t>
      </w:r>
      <w:r w:rsidR="00AC7401" w:rsidRPr="008666BB">
        <w:rPr>
          <w:rFonts w:ascii="Book Antiqua" w:hAnsi="Book Antiqua"/>
        </w:rPr>
        <w:t>includes</w:t>
      </w:r>
      <w:r w:rsidR="00A424AD" w:rsidRPr="008666BB">
        <w:rPr>
          <w:rFonts w:ascii="Book Antiqua" w:hAnsi="Book Antiqua"/>
        </w:rPr>
        <w:t xml:space="preserve"> the </w:t>
      </w:r>
      <w:r w:rsidR="00A424AD" w:rsidRPr="008666BB">
        <w:rPr>
          <w:rFonts w:ascii="Book Antiqua" w:hAnsi="Book Antiqua"/>
        </w:rPr>
        <w:t xml:space="preserve"> structure and the C0 ORF </w:t>
      </w:r>
      <w:r w:rsidRPr="008666BB">
        <w:rPr>
          <w:rFonts w:ascii="Book Antiqua" w:hAnsi="Book Antiqua"/>
        </w:rPr>
        <w:t xml:space="preserve">is </w:t>
      </w:r>
      <w:r w:rsidR="00A424AD" w:rsidRPr="008666BB">
        <w:rPr>
          <w:rFonts w:ascii="Book Antiqua" w:hAnsi="Book Antiqua"/>
        </w:rPr>
        <w:t xml:space="preserve">involved in </w:t>
      </w:r>
      <w:r w:rsidR="00386EB8" w:rsidRPr="008666BB">
        <w:rPr>
          <w:rFonts w:ascii="Book Antiqua" w:hAnsi="Book Antiqua"/>
        </w:rPr>
        <w:t>critical</w:t>
      </w:r>
      <w:r w:rsidRPr="008666BB">
        <w:rPr>
          <w:rFonts w:ascii="Book Antiqua" w:hAnsi="Book Antiqua"/>
        </w:rPr>
        <w:t xml:space="preserve"> steps </w:t>
      </w:r>
      <w:r w:rsidR="00A424AD" w:rsidRPr="008666BB">
        <w:rPr>
          <w:rFonts w:ascii="Book Antiqua" w:hAnsi="Book Antiqua"/>
        </w:rPr>
        <w:t>of</w:t>
      </w:r>
      <w:r w:rsidRPr="008666BB">
        <w:rPr>
          <w:rFonts w:ascii="Book Antiqua" w:hAnsi="Book Antiqua"/>
        </w:rPr>
        <w:t xml:space="preserve"> the HBV lifecycle</w:t>
      </w:r>
      <w:r w:rsidR="00A424AD" w:rsidRPr="008666BB">
        <w:rPr>
          <w:rFonts w:ascii="Book Antiqua" w:hAnsi="Book Antiqua"/>
        </w:rPr>
        <w:t>.</w:t>
      </w:r>
      <w:r w:rsidRPr="008666BB">
        <w:rPr>
          <w:rFonts w:ascii="Book Antiqua" w:hAnsi="Book Antiqua"/>
        </w:rPr>
        <w:t xml:space="preserve"> </w:t>
      </w:r>
      <w:r w:rsidR="00A424AD" w:rsidRPr="008666BB">
        <w:rPr>
          <w:rFonts w:ascii="Book Antiqua" w:hAnsi="Book Antiqua"/>
        </w:rPr>
        <w:t>T</w:t>
      </w:r>
      <w:r w:rsidRPr="008666BB">
        <w:rPr>
          <w:rFonts w:ascii="Book Antiqua" w:hAnsi="Book Antiqua"/>
        </w:rPr>
        <w:t xml:space="preserve">he RNA </w:t>
      </w:r>
      <w:r w:rsidR="00386EB8" w:rsidRPr="008666BB">
        <w:rPr>
          <w:rFonts w:ascii="Book Antiqua" w:hAnsi="Book Antiqua"/>
        </w:rPr>
        <w:t xml:space="preserve">sequence </w:t>
      </w:r>
      <w:r w:rsidR="00A424AD" w:rsidRPr="008666BB">
        <w:rPr>
          <w:rFonts w:ascii="Book Antiqua" w:hAnsi="Book Antiqua"/>
        </w:rPr>
        <w:t xml:space="preserve">within this region </w:t>
      </w:r>
      <w:r w:rsidR="00386EB8" w:rsidRPr="008666BB">
        <w:rPr>
          <w:rFonts w:ascii="Book Antiqua" w:hAnsi="Book Antiqua"/>
        </w:rPr>
        <w:t xml:space="preserve">is highly conserved </w:t>
      </w:r>
      <w:r w:rsidR="00A424AD" w:rsidRPr="008666BB">
        <w:rPr>
          <w:rFonts w:ascii="Book Antiqua" w:hAnsi="Book Antiqua"/>
        </w:rPr>
        <w:t xml:space="preserve">across all HBV genotypes </w:t>
      </w:r>
      <w:r w:rsidR="00386EB8" w:rsidRPr="008666BB">
        <w:rPr>
          <w:rFonts w:ascii="Book Antiqua" w:hAnsi="Book Antiqua"/>
        </w:rPr>
        <w:t xml:space="preserve">and must function both </w:t>
      </w:r>
      <w:r w:rsidR="00A424AD" w:rsidRPr="008666BB">
        <w:rPr>
          <w:rFonts w:ascii="Book Antiqua" w:hAnsi="Book Antiqua"/>
        </w:rPr>
        <w:t xml:space="preserve">as </w:t>
      </w:r>
      <w:r w:rsidR="00386EB8" w:rsidRPr="008666BB">
        <w:rPr>
          <w:rFonts w:ascii="Book Antiqua" w:hAnsi="Book Antiqua"/>
        </w:rPr>
        <w:t xml:space="preserve">an RNA element and be </w:t>
      </w:r>
      <w:proofErr w:type="gramStart"/>
      <w:r w:rsidR="00386EB8" w:rsidRPr="008666BB">
        <w:rPr>
          <w:rFonts w:ascii="Book Antiqua" w:hAnsi="Book Antiqua"/>
        </w:rPr>
        <w:t>translated</w:t>
      </w:r>
      <w:proofErr w:type="gramEnd"/>
      <w:r w:rsidR="009633DB" w:rsidRPr="008666BB">
        <w:rPr>
          <w:rFonts w:ascii="Book Antiqua" w:hAnsi="Book Antiqua"/>
        </w:rPr>
        <w:fldChar w:fldCharType="begin">
          <w:fldData xml:space="preserve">PEVuZE5vdGU+PENpdGU+PEF1dGhvcj5DaGVuPC9BdXRob3I+PFllYXI+MjAxMjwvWWVhcj48UmVj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PEVuZE5vdGU+PENpdGU+PEF1dGhvcj5DaGVuPC9BdXRob3I+PFllYXI+MjAxMjwvWWVhcj48UmVj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21" w:tooltip="Chen, 2012 #31319" w:history="1">
        <w:r w:rsidR="009633DB" w:rsidRPr="008666BB">
          <w:rPr>
            <w:rFonts w:ascii="Book Antiqua" w:hAnsi="Book Antiqua"/>
            <w:noProof/>
            <w:vertAlign w:val="superscript"/>
          </w:rPr>
          <w:t>21</w:t>
        </w:r>
      </w:hyperlink>
      <w:r w:rsidR="00957779" w:rsidRPr="008666BB">
        <w:rPr>
          <w:rFonts w:ascii="Book Antiqua" w:hAnsi="Book Antiqua"/>
          <w:noProof/>
          <w:vertAlign w:val="superscript"/>
        </w:rPr>
        <w:t>,</w:t>
      </w:r>
      <w:hyperlink w:anchor="_ENREF_80" w:tooltip="Jones, 2012 #39203" w:history="1">
        <w:r w:rsidR="009633DB" w:rsidRPr="008666BB">
          <w:rPr>
            <w:rFonts w:ascii="Book Antiqua" w:hAnsi="Book Antiqua"/>
            <w:noProof/>
            <w:vertAlign w:val="superscript"/>
          </w:rPr>
          <w:t>80</w:t>
        </w:r>
      </w:hyperlink>
      <w:r w:rsidR="00957779" w:rsidRPr="008666BB">
        <w:rPr>
          <w:rFonts w:ascii="Book Antiqua" w:hAnsi="Book Antiqua"/>
          <w:noProof/>
          <w:vertAlign w:val="superscript"/>
        </w:rPr>
        <w:t>,</w:t>
      </w:r>
      <w:hyperlink w:anchor="_ENREF_81" w:tooltip="Feng, 2013 #39181" w:history="1">
        <w:r w:rsidR="009633DB" w:rsidRPr="008666BB">
          <w:rPr>
            <w:rFonts w:ascii="Book Antiqua" w:hAnsi="Book Antiqua"/>
            <w:noProof/>
            <w:vertAlign w:val="superscript"/>
          </w:rPr>
          <w:t>81</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386EB8" w:rsidRPr="008666BB">
        <w:rPr>
          <w:rFonts w:ascii="Book Antiqua" w:hAnsi="Book Antiqua"/>
        </w:rPr>
        <w:t xml:space="preserve">. This region of the RNA and its interactions present a </w:t>
      </w:r>
      <w:r w:rsidR="00A424AD" w:rsidRPr="008666BB">
        <w:rPr>
          <w:rFonts w:ascii="Book Antiqua" w:hAnsi="Book Antiqua"/>
        </w:rPr>
        <w:t xml:space="preserve">unique </w:t>
      </w:r>
      <w:r w:rsidR="00386EB8" w:rsidRPr="008666BB">
        <w:rPr>
          <w:rFonts w:ascii="Book Antiqua" w:hAnsi="Book Antiqua"/>
        </w:rPr>
        <w:t>target for antivirals. We speculate on some of these below.</w:t>
      </w:r>
      <w:r w:rsidR="008D1047" w:rsidRPr="008666BB">
        <w:rPr>
          <w:rFonts w:ascii="Book Antiqua" w:hAnsi="Book Antiqua"/>
        </w:rPr>
        <w:t xml:space="preserve"> </w:t>
      </w:r>
      <w:r w:rsidR="00EC14AC" w:rsidRPr="008666BB">
        <w:rPr>
          <w:rFonts w:ascii="Book Antiqua" w:hAnsi="Book Antiqua"/>
        </w:rPr>
        <w:t>The steps which could be targeted using molecular drugs are summari</w:t>
      </w:r>
      <w:r w:rsidR="0099381C" w:rsidRPr="008666BB">
        <w:rPr>
          <w:rFonts w:ascii="Book Antiqua" w:hAnsi="Book Antiqua"/>
        </w:rPr>
        <w:t>z</w:t>
      </w:r>
      <w:r w:rsidR="00EC14AC" w:rsidRPr="008666BB">
        <w:rPr>
          <w:rFonts w:ascii="Book Antiqua" w:hAnsi="Book Antiqua"/>
        </w:rPr>
        <w:t xml:space="preserve">ed below and in </w:t>
      </w:r>
      <w:r w:rsidR="008D1047" w:rsidRPr="008666BB">
        <w:rPr>
          <w:rFonts w:ascii="Book Antiqua" w:hAnsi="Book Antiqua"/>
        </w:rPr>
        <w:t>Figure</w:t>
      </w:r>
      <w:r w:rsidR="00A424AD" w:rsidRPr="008666BB">
        <w:rPr>
          <w:rFonts w:ascii="Book Antiqua" w:hAnsi="Book Antiqua"/>
        </w:rPr>
        <w:t xml:space="preserve"> 5</w:t>
      </w:r>
      <w:r w:rsidR="00EC14AC" w:rsidRPr="008666BB">
        <w:rPr>
          <w:rFonts w:ascii="Book Antiqua" w:hAnsi="Book Antiqua"/>
        </w:rPr>
        <w:t xml:space="preserve">. </w:t>
      </w:r>
    </w:p>
    <w:p w14:paraId="0EE0D5D6" w14:textId="75F5B68B" w:rsidR="00EC14AC" w:rsidRPr="008666BB" w:rsidRDefault="00EC14AC" w:rsidP="00957779">
      <w:pPr>
        <w:spacing w:line="360" w:lineRule="auto"/>
        <w:ind w:firstLineChars="200" w:firstLine="480"/>
        <w:jc w:val="both"/>
        <w:rPr>
          <w:rFonts w:ascii="Book Antiqua" w:hAnsi="Book Antiqua"/>
        </w:rPr>
      </w:pPr>
      <w:r w:rsidRPr="008666BB">
        <w:rPr>
          <w:rFonts w:ascii="Book Antiqua" w:hAnsi="Book Antiqua"/>
        </w:rPr>
        <w:t xml:space="preserve">There are several other ways in which the </w:t>
      </w:r>
      <w:r w:rsidRPr="008666BB">
        <w:rPr>
          <w:rFonts w:ascii="Symbol" w:hAnsi="Symbol"/>
        </w:rPr>
        <w:t></w:t>
      </w:r>
      <w:r w:rsidRPr="008666BB">
        <w:rPr>
          <w:rFonts w:ascii="Book Antiqua" w:hAnsi="Book Antiqua"/>
        </w:rPr>
        <w:t>-P protei</w:t>
      </w:r>
      <w:r w:rsidR="00063842" w:rsidRPr="008666BB">
        <w:rPr>
          <w:rFonts w:ascii="Book Antiqua" w:hAnsi="Book Antiqua"/>
        </w:rPr>
        <w:t>n interaction could be targeted. The conserved</w:t>
      </w:r>
      <w:r w:rsidRPr="008666BB">
        <w:rPr>
          <w:rFonts w:ascii="Book Antiqua" w:hAnsi="Book Antiqua"/>
        </w:rPr>
        <w:t xml:space="preserve"> </w:t>
      </w:r>
      <w:r w:rsidR="00051CD2" w:rsidRPr="008666BB">
        <w:rPr>
          <w:rFonts w:ascii="Symbol" w:hAnsi="Symbol"/>
        </w:rPr>
        <w:t></w:t>
      </w:r>
      <w:r w:rsidRPr="008666BB">
        <w:rPr>
          <w:rFonts w:ascii="Book Antiqua" w:hAnsi="Book Antiqua"/>
        </w:rPr>
        <w:t xml:space="preserve"> sequence required for P protein binding, the main sequence determinants </w:t>
      </w:r>
      <w:r w:rsidR="009F1A33" w:rsidRPr="008666BB">
        <w:rPr>
          <w:rFonts w:ascii="Book Antiqua" w:hAnsi="Book Antiqua"/>
        </w:rPr>
        <w:t xml:space="preserve">of </w:t>
      </w:r>
      <w:r w:rsidRPr="008666BB">
        <w:rPr>
          <w:rFonts w:ascii="Book Antiqua" w:hAnsi="Book Antiqua"/>
        </w:rPr>
        <w:t xml:space="preserve">the internal bulge (specifically its first and second nucleotides) and sequences surrounding the bulge (upper part of the lower stem and the unpaired base </w:t>
      </w:r>
      <w:r w:rsidRPr="008666BB">
        <w:rPr>
          <w:rFonts w:ascii="Book Antiqua" w:hAnsi="Book Antiqua"/>
        </w:rPr>
        <w:lastRenderedPageBreak/>
        <w:t>at the upper stem as well as t</w:t>
      </w:r>
      <w:r w:rsidR="00957779" w:rsidRPr="008666BB">
        <w:rPr>
          <w:rFonts w:ascii="Book Antiqua" w:hAnsi="Book Antiqua"/>
        </w:rPr>
        <w:t>he lower part of the upper stem</w:t>
      </w:r>
      <w:r w:rsidR="009633DB" w:rsidRPr="008666BB">
        <w:rPr>
          <w:rFonts w:ascii="Book Antiqua" w:hAnsi="Book Antiqua"/>
        </w:rPr>
        <w:fldChar w:fldCharType="begin">
          <w:fldData xml:space="preserve">PEVuZE5vdGU+PENpdGU+PEF1dGhvcj5IdTwvQXV0aG9yPjxZZWFyPjIwMDQ8L1llYXI+PFJlY051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PEVuZE5vdGU+PENpdGU+PEF1dGhvcj5IdTwvQXV0aG9yPjxZZWFyPjIwMDQ8L1llYXI+PFJlY051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2" w:tooltip="Hu, 2004 #161" w:history="1">
        <w:r w:rsidR="009633DB" w:rsidRPr="008666BB">
          <w:rPr>
            <w:rFonts w:ascii="Book Antiqua" w:hAnsi="Book Antiqua"/>
            <w:noProof/>
            <w:vertAlign w:val="superscript"/>
          </w:rPr>
          <w:t>82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 xml:space="preserve">). These </w:t>
      </w:r>
      <w:r w:rsidR="00063842" w:rsidRPr="008666BB">
        <w:rPr>
          <w:rFonts w:ascii="Book Antiqua" w:hAnsi="Book Antiqua"/>
        </w:rPr>
        <w:t>sequences</w:t>
      </w:r>
      <w:r w:rsidRPr="008666BB">
        <w:rPr>
          <w:rFonts w:ascii="Book Antiqua" w:hAnsi="Book Antiqua"/>
        </w:rPr>
        <w:t xml:space="preserve"> </w:t>
      </w:r>
      <w:r w:rsidR="00063842" w:rsidRPr="008666BB">
        <w:rPr>
          <w:rFonts w:ascii="Book Antiqua" w:hAnsi="Book Antiqua"/>
        </w:rPr>
        <w:t>could be</w:t>
      </w:r>
      <w:r w:rsidRPr="008666BB">
        <w:rPr>
          <w:rFonts w:ascii="Book Antiqua" w:hAnsi="Book Antiqua"/>
        </w:rPr>
        <w:t xml:space="preserve"> targets for AS-OGs, ribozymes and RNA </w:t>
      </w:r>
      <w:proofErr w:type="spellStart"/>
      <w:r w:rsidRPr="008666BB">
        <w:rPr>
          <w:rFonts w:ascii="Book Antiqua" w:hAnsi="Book Antiqua"/>
        </w:rPr>
        <w:t>aptamers</w:t>
      </w:r>
      <w:proofErr w:type="spellEnd"/>
      <w:r w:rsidR="007E367E" w:rsidRPr="008666BB">
        <w:rPr>
          <w:rFonts w:ascii="Book Antiqua" w:hAnsi="Book Antiqua"/>
        </w:rPr>
        <w:t>.</w:t>
      </w:r>
      <w:r w:rsidRPr="008666BB">
        <w:rPr>
          <w:rFonts w:ascii="Book Antiqua" w:hAnsi="Book Antiqua"/>
        </w:rPr>
        <w:t xml:space="preserve"> </w:t>
      </w:r>
      <w:r w:rsidR="007E367E" w:rsidRPr="008666BB">
        <w:rPr>
          <w:rFonts w:ascii="Book Antiqua" w:hAnsi="Book Antiqua"/>
        </w:rPr>
        <w:t xml:space="preserve">This </w:t>
      </w:r>
      <w:r w:rsidRPr="008666BB">
        <w:rPr>
          <w:rFonts w:ascii="Book Antiqua" w:hAnsi="Book Antiqua"/>
        </w:rPr>
        <w:t xml:space="preserve">could disrupt initiation of replication, </w:t>
      </w:r>
      <w:proofErr w:type="spellStart"/>
      <w:r w:rsidRPr="008666BB">
        <w:rPr>
          <w:rFonts w:ascii="Book Antiqua" w:hAnsi="Book Antiqua"/>
        </w:rPr>
        <w:t>encapsidation</w:t>
      </w:r>
      <w:proofErr w:type="spellEnd"/>
      <w:r w:rsidRPr="008666BB">
        <w:rPr>
          <w:rFonts w:ascii="Book Antiqua" w:hAnsi="Book Antiqua"/>
        </w:rPr>
        <w:t xml:space="preserve"> as well as expression of C0</w:t>
      </w:r>
      <w:r w:rsidR="00AC7401" w:rsidRPr="008666BB">
        <w:rPr>
          <w:rFonts w:ascii="Book Antiqua" w:hAnsi="Book Antiqua"/>
        </w:rPr>
        <w:t>,</w:t>
      </w:r>
      <w:r w:rsidR="00051CD2" w:rsidRPr="008666BB">
        <w:rPr>
          <w:rFonts w:ascii="Book Antiqua" w:hAnsi="Book Antiqua"/>
        </w:rPr>
        <w:t xml:space="preserve"> which </w:t>
      </w:r>
      <w:r w:rsidR="007E367E" w:rsidRPr="008666BB">
        <w:rPr>
          <w:rFonts w:ascii="Book Antiqua" w:hAnsi="Book Antiqua"/>
        </w:rPr>
        <w:t xml:space="preserve">may </w:t>
      </w:r>
      <w:r w:rsidR="00051CD2" w:rsidRPr="008666BB">
        <w:rPr>
          <w:rFonts w:ascii="Book Antiqua" w:hAnsi="Book Antiqua"/>
        </w:rPr>
        <w:t>in turn disrupt polymerase expression</w:t>
      </w:r>
      <w:r w:rsidRPr="008666BB">
        <w:rPr>
          <w:rFonts w:ascii="Book Antiqua" w:hAnsi="Book Antiqua"/>
        </w:rPr>
        <w:t xml:space="preserve">. </w:t>
      </w:r>
    </w:p>
    <w:p w14:paraId="5F0C738F" w14:textId="6E68E8A8" w:rsidR="00925515" w:rsidRPr="008666BB" w:rsidRDefault="00831F22" w:rsidP="00957779">
      <w:pPr>
        <w:spacing w:line="360" w:lineRule="auto"/>
        <w:ind w:firstLineChars="200" w:firstLine="480"/>
        <w:jc w:val="both"/>
        <w:rPr>
          <w:rFonts w:ascii="Book Antiqua" w:hAnsi="Book Antiqua"/>
        </w:rPr>
      </w:pPr>
      <w:r w:rsidRPr="008666BB">
        <w:rPr>
          <w:rFonts w:ascii="Book Antiqua" w:hAnsi="Book Antiqua"/>
        </w:rPr>
        <w:t>H</w:t>
      </w:r>
      <w:r w:rsidR="00EC14AC" w:rsidRPr="008666BB">
        <w:rPr>
          <w:rFonts w:ascii="Book Antiqua" w:hAnsi="Book Antiqua"/>
        </w:rPr>
        <w:t xml:space="preserve">ammerhead </w:t>
      </w:r>
      <w:proofErr w:type="gramStart"/>
      <w:r w:rsidR="00EC14AC" w:rsidRPr="008666BB">
        <w:rPr>
          <w:rFonts w:ascii="Book Antiqua" w:hAnsi="Book Antiqua"/>
        </w:rPr>
        <w:t>ribozymes</w:t>
      </w:r>
      <w:proofErr w:type="gramEnd"/>
      <w:r w:rsidR="009633DB" w:rsidRPr="008666BB">
        <w:rPr>
          <w:rFonts w:ascii="Book Antiqua" w:hAnsi="Book Antiqua"/>
        </w:rPr>
        <w:fldChar w:fldCharType="begin">
          <w:fldData xml:space="preserve">PEVuZE5vdGU+PENpdGU+PEF1dGhvcj5XZWluYmVyZzwvQXV0aG9yPjxZZWFyPjIwMDc8L1llYXI+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PEVuZE5vdGU+PENpdGU+PEF1dGhvcj5XZWluYmVyZzwvQXV0aG9yPjxZZWFyPjIwMDc8L1llYXI+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3" w:tooltip="Weinberg, 2007 #31534" w:history="1">
        <w:r w:rsidR="009633DB" w:rsidRPr="008666BB">
          <w:rPr>
            <w:rFonts w:ascii="Book Antiqua" w:hAnsi="Book Antiqua"/>
            <w:noProof/>
            <w:vertAlign w:val="superscript"/>
          </w:rPr>
          <w:t>83</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EC14AC" w:rsidRPr="008666BB">
        <w:rPr>
          <w:rFonts w:ascii="Book Antiqua" w:hAnsi="Book Antiqua"/>
        </w:rPr>
        <w:t xml:space="preserve"> which preferentially cleave after an AUG or CUG triplet could be used to target several specific regions</w:t>
      </w:r>
      <w:r w:rsidR="00AC7401" w:rsidRPr="008666BB">
        <w:rPr>
          <w:rFonts w:ascii="Book Antiqua" w:hAnsi="Book Antiqua"/>
        </w:rPr>
        <w:t xml:space="preserve"> within this complex</w:t>
      </w:r>
      <w:r w:rsidR="00EC14AC" w:rsidRPr="008666BB">
        <w:rPr>
          <w:rFonts w:ascii="Book Antiqua" w:hAnsi="Book Antiqua"/>
        </w:rPr>
        <w:t xml:space="preserve">. First, the CUG sequences at the bulge, the </w:t>
      </w:r>
      <w:proofErr w:type="spellStart"/>
      <w:r w:rsidR="00EC14AC" w:rsidRPr="008666BB">
        <w:rPr>
          <w:rFonts w:ascii="Book Antiqua" w:hAnsi="Book Antiqua"/>
        </w:rPr>
        <w:t>triloop</w:t>
      </w:r>
      <w:proofErr w:type="spellEnd"/>
      <w:r w:rsidR="00EC14AC" w:rsidRPr="008666BB">
        <w:rPr>
          <w:rFonts w:ascii="Book Antiqua" w:hAnsi="Book Antiqua"/>
        </w:rPr>
        <w:t xml:space="preserve"> as well as upper part of the stem loop sequence</w:t>
      </w:r>
      <w:r w:rsidR="007E367E" w:rsidRPr="008666BB">
        <w:rPr>
          <w:rFonts w:ascii="Book Antiqua" w:hAnsi="Book Antiqua"/>
        </w:rPr>
        <w:t>,</w:t>
      </w:r>
      <w:r w:rsidR="00EC14AC" w:rsidRPr="008666BB">
        <w:rPr>
          <w:rFonts w:ascii="Book Antiqua" w:hAnsi="Book Antiqua"/>
        </w:rPr>
        <w:t xml:space="preserve"> and also the C0 AUG or C AUG</w:t>
      </w:r>
      <w:r w:rsidR="007E367E" w:rsidRPr="008666BB">
        <w:rPr>
          <w:rFonts w:ascii="Book Antiqua" w:hAnsi="Book Antiqua"/>
        </w:rPr>
        <w:t xml:space="preserve"> codons</w:t>
      </w:r>
      <w:r w:rsidR="00EC14AC" w:rsidRPr="008666BB">
        <w:rPr>
          <w:rFonts w:ascii="Book Antiqua" w:hAnsi="Book Antiqua"/>
        </w:rPr>
        <w:t xml:space="preserve">. Importantly both the C0 and C AUG triplets are in close proximity and are involved in the base-pairing required for the </w:t>
      </w:r>
      <w:r w:rsidR="007E367E" w:rsidRPr="008666BB">
        <w:rPr>
          <w:rFonts w:ascii="Book Antiqua" w:hAnsi="Book Antiqua"/>
        </w:rPr>
        <w:t></w:t>
      </w:r>
      <w:r w:rsidR="00EC14AC" w:rsidRPr="008666BB">
        <w:rPr>
          <w:rFonts w:ascii="Book Antiqua" w:hAnsi="Book Antiqua"/>
        </w:rPr>
        <w:t xml:space="preserve"> lower stem-loop. Successful cleavage of these sequences especially around the C and C0 AUG codons would impact significantly on C0 and C translation and disrupt the</w:t>
      </w:r>
      <w:r w:rsidR="00EC14AC" w:rsidRPr="008666BB">
        <w:rPr>
          <w:rFonts w:ascii="Symbol" w:hAnsi="Symbol"/>
        </w:rPr>
        <w:t></w:t>
      </w:r>
      <w:r w:rsidR="00EC14AC" w:rsidRPr="008666BB">
        <w:rPr>
          <w:rFonts w:ascii="Symbol" w:hAnsi="Symbol"/>
        </w:rPr>
        <w:t></w:t>
      </w:r>
      <w:r w:rsidR="00EC14AC" w:rsidRPr="008666BB">
        <w:rPr>
          <w:rFonts w:ascii="Symbol" w:hAnsi="Symbol"/>
        </w:rPr>
        <w:t></w:t>
      </w:r>
      <w:r w:rsidR="00EC14AC" w:rsidRPr="008666BB">
        <w:rPr>
          <w:rFonts w:ascii="Book Antiqua" w:hAnsi="Book Antiqua"/>
        </w:rPr>
        <w:t xml:space="preserve">secondary structure required for HBV </w:t>
      </w:r>
      <w:proofErr w:type="spellStart"/>
      <w:r w:rsidR="00EC14AC" w:rsidRPr="008666BB">
        <w:rPr>
          <w:rFonts w:ascii="Book Antiqua" w:hAnsi="Book Antiqua"/>
        </w:rPr>
        <w:t>encapsidation</w:t>
      </w:r>
      <w:proofErr w:type="spellEnd"/>
      <w:r w:rsidR="00EC14AC" w:rsidRPr="008666BB">
        <w:rPr>
          <w:rFonts w:ascii="Book Antiqua" w:hAnsi="Book Antiqua"/>
        </w:rPr>
        <w:t xml:space="preserve"> and initiation of RNA replication. </w:t>
      </w:r>
    </w:p>
    <w:p w14:paraId="40AEC24D" w14:textId="34803347" w:rsidR="00EC14AC" w:rsidRPr="008666BB" w:rsidRDefault="00EC14AC" w:rsidP="00957779">
      <w:pPr>
        <w:spacing w:line="360" w:lineRule="auto"/>
        <w:ind w:firstLineChars="200" w:firstLine="480"/>
        <w:jc w:val="both"/>
        <w:rPr>
          <w:rFonts w:ascii="Book Antiqua" w:hAnsi="Book Antiqua"/>
        </w:rPr>
      </w:pPr>
      <w:r w:rsidRPr="008666BB">
        <w:rPr>
          <w:rFonts w:ascii="Book Antiqua" w:hAnsi="Book Antiqua"/>
        </w:rPr>
        <w:t>Additionally, the usage of</w:t>
      </w:r>
      <w:r w:rsidRPr="008666BB">
        <w:rPr>
          <w:rFonts w:ascii="Symbol" w:hAnsi="Symbol"/>
        </w:rPr>
        <w:t></w:t>
      </w:r>
      <w:r w:rsidR="00051CD2" w:rsidRPr="008666BB">
        <w:rPr>
          <w:rFonts w:ascii="Symbol" w:hAnsi="Symbol"/>
        </w:rPr>
        <w:t></w:t>
      </w:r>
      <w:r w:rsidRPr="008666BB">
        <w:rPr>
          <w:rFonts w:ascii="Book Antiqua" w:hAnsi="Book Antiqua"/>
        </w:rPr>
        <w:t xml:space="preserve">-specific RNA </w:t>
      </w:r>
      <w:proofErr w:type="spellStart"/>
      <w:r w:rsidRPr="008666BB">
        <w:rPr>
          <w:rFonts w:ascii="Book Antiqua" w:hAnsi="Book Antiqua" w:cs="Times New Roman"/>
        </w:rPr>
        <w:t>aptamers</w:t>
      </w:r>
      <w:proofErr w:type="spellEnd"/>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&lt;EndNote&gt;&lt;Cite&gt;&lt;Author&gt;Feng&lt;/Author&gt;&lt;Year&gt;2011&lt;/Year&gt;&lt;RecNum&gt;39179&lt;/RecNum&gt;&lt;DisplayText&gt;&lt;style face="superscript"&gt;[72]&lt;/style&gt;&lt;/DisplayText&gt;&lt;record&gt;&lt;rec-number&gt;39179&lt;/rec-number&gt;&lt;foreign-keys&gt;&lt;key app="EN" db-id="2az55avfaszeznes95gvrtw1dvardpvt9wtf"&gt;39179&lt;/key&gt;&lt;/foreign-keys&gt;&lt;ref-type name="Journal Article"&gt;17&lt;/ref-type&gt;&lt;contributors&gt;&lt;authors&gt;&lt;author&gt;Feng, H.&lt;/author&gt;&lt;author&gt;Beck, J.&lt;/author&gt;&lt;author&gt;Nassal, M.&lt;/author&gt;&lt;author&gt;Hu, K. H.&lt;/author&gt;&lt;/authors&gt;&lt;/contributors&gt;&lt;auth-address&gt;State Key Laboratory of Virology, Wuhan Institute of Virology, Chinese Academy of Sciences, Wuhan, China.&lt;/auth-address&gt;&lt;titles&gt;&lt;title&gt;A SELEX-screened aptamer of human hepatitis B virus RNA encapsidation signal suppresses viral replication&lt;/title&gt;&lt;secondary-title&gt;PLoS One&lt;/secondary-title&gt;&lt;alt-title&gt;PloS one&lt;/alt-title&gt;&lt;/titles&gt;&lt;periodical&gt;&lt;full-title&gt;PLoS ONE&lt;/full-title&gt;&lt;/periodical&gt;&lt;alt-periodical&gt;&lt;full-title&gt;PLoS ONE&lt;/full-title&gt;&lt;/alt-periodical&gt;&lt;pages&gt;e27862&lt;/pages&gt;&lt;volume&gt;6&lt;/volume&gt;&lt;number&gt;11&lt;/number&gt;&lt;keywords&gt;&lt;keyword&gt;Aptamers, Nucleotide/chemistry/genetics/*metabolism&lt;/keyword&gt;&lt;keyword&gt;Base Sequence&lt;/keyword&gt;&lt;keyword&gt;Binding, Competitive&lt;/keyword&gt;&lt;keyword&gt;Cell Survival/genetics&lt;/keyword&gt;&lt;keyword&gt;Gene Products, pol/genetics/*metabolism&lt;/keyword&gt;&lt;keyword&gt;Hep G2 Cells&lt;/keyword&gt;&lt;keyword&gt;Humans&lt;/keyword&gt;&lt;keyword&gt;Molecular Sequence Data&lt;/keyword&gt;&lt;keyword&gt;Nucleic Acid Conformation&lt;/keyword&gt;&lt;keyword&gt;Nucleocapsid/genetics/metabolism&lt;/keyword&gt;&lt;keyword&gt;Protein Binding&lt;/keyword&gt;&lt;keyword&gt;SELEX Aptamer Technique/*methods&lt;/keyword&gt;&lt;keyword&gt;Transfection&lt;/keyword&gt;&lt;keyword&gt;*Virus Replication&lt;/keyword&gt;&lt;/keywords&gt;&lt;dates&gt;&lt;year&gt;2011&lt;/year&gt;&lt;/dates&gt;&lt;isbn&gt;1932-6203 (Electronic)&amp;#xD;1932-6203 (Linking)&lt;/isbn&gt;&lt;accession-num&gt;22125633&lt;/accession-num&gt;&lt;urls&gt;&lt;related-urls&gt;&lt;url&gt;http://www.ncbi.nlm.nih.gov/pubmed/22125633&lt;/url&gt;&lt;/related-urls&gt;&lt;/urls&gt;&lt;custom2&gt;3220704&lt;/custom2&gt;&lt;electronic-resource-num&gt;10.1371/journal.pone.0027862&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72" w:tooltip="Feng, 2011 #39179" w:history="1">
        <w:r w:rsidR="009633DB" w:rsidRPr="008666BB">
          <w:rPr>
            <w:rFonts w:ascii="Book Antiqua" w:hAnsi="Book Antiqua" w:cs="Times New Roman"/>
            <w:noProof/>
            <w:vertAlign w:val="superscript"/>
          </w:rPr>
          <w:t>72</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 xml:space="preserve"> </w:t>
      </w:r>
      <w:r w:rsidRPr="008666BB">
        <w:rPr>
          <w:rFonts w:ascii="Book Antiqua" w:hAnsi="Book Antiqua"/>
        </w:rPr>
        <w:t xml:space="preserve">would also have the potential to interfere with scanning ribosomes and P protein binding, inhibiting protein expression and </w:t>
      </w:r>
      <w:proofErr w:type="spellStart"/>
      <w:r w:rsidRPr="008666BB">
        <w:rPr>
          <w:rFonts w:ascii="Book Antiqua" w:hAnsi="Book Antiqua"/>
        </w:rPr>
        <w:t>encapsidation</w:t>
      </w:r>
      <w:proofErr w:type="spellEnd"/>
      <w:r w:rsidRPr="008666BB">
        <w:rPr>
          <w:rFonts w:ascii="Book Antiqua" w:hAnsi="Book Antiqua"/>
        </w:rPr>
        <w:t xml:space="preserve"> or priming.</w:t>
      </w:r>
      <w:r w:rsidR="00925515" w:rsidRPr="008666BB">
        <w:rPr>
          <w:rFonts w:ascii="Book Antiqua" w:hAnsi="Book Antiqua"/>
        </w:rPr>
        <w:t xml:space="preserve"> </w:t>
      </w:r>
      <w:r w:rsidRPr="008666BB">
        <w:rPr>
          <w:rFonts w:ascii="Book Antiqua" w:hAnsi="Book Antiqua"/>
        </w:rPr>
        <w:t xml:space="preserve">Alternatively, targeting the HBV P protein at various crucial domains using </w:t>
      </w:r>
      <w:proofErr w:type="spellStart"/>
      <w:r w:rsidR="00925515" w:rsidRPr="008666BB">
        <w:rPr>
          <w:rFonts w:ascii="Book Antiqua" w:hAnsi="Book Antiqua"/>
        </w:rPr>
        <w:t>aptamers</w:t>
      </w:r>
      <w:proofErr w:type="spellEnd"/>
      <w:r w:rsidR="00925515" w:rsidRPr="008666BB">
        <w:rPr>
          <w:rFonts w:ascii="Book Antiqua" w:hAnsi="Book Antiqua"/>
        </w:rPr>
        <w:t xml:space="preserve"> </w:t>
      </w:r>
      <w:r w:rsidRPr="008666BB">
        <w:rPr>
          <w:rFonts w:ascii="Book Antiqua" w:hAnsi="Book Antiqua"/>
        </w:rPr>
        <w:t xml:space="preserve">would potentially have a similar effect. Although the entire P protein </w:t>
      </w:r>
      <w:r w:rsidR="00957779" w:rsidRPr="008666BB">
        <w:rPr>
          <w:rFonts w:ascii="Book Antiqua" w:hAnsi="Book Antiqua"/>
        </w:rPr>
        <w:t xml:space="preserve">is required for </w:t>
      </w:r>
      <w:proofErr w:type="spellStart"/>
      <w:r w:rsidR="00957779" w:rsidRPr="008666BB">
        <w:rPr>
          <w:rFonts w:ascii="Book Antiqua" w:hAnsi="Book Antiqua"/>
        </w:rPr>
        <w:t>pgRNA</w:t>
      </w:r>
      <w:proofErr w:type="spellEnd"/>
      <w:r w:rsidR="00957779" w:rsidRPr="008666BB">
        <w:rPr>
          <w:rFonts w:ascii="Book Antiqua" w:hAnsi="Book Antiqua"/>
        </w:rPr>
        <w:t xml:space="preserve"> </w:t>
      </w:r>
      <w:proofErr w:type="gramStart"/>
      <w:r w:rsidR="00957779" w:rsidRPr="008666BB">
        <w:rPr>
          <w:rFonts w:ascii="Book Antiqua" w:hAnsi="Book Antiqua"/>
        </w:rPr>
        <w:t>packaging</w:t>
      </w:r>
      <w:proofErr w:type="gramEnd"/>
      <w:r w:rsidR="009633DB" w:rsidRPr="008666BB">
        <w:rPr>
          <w:rFonts w:ascii="Book Antiqua" w:hAnsi="Book Antiqua"/>
        </w:rPr>
        <w:fldChar w:fldCharType="begin">
          <w:fldData xml:space="preserve">PEVuZE5vdGU+PENpdGU+PEF1dGhvcj5OYXNzYWw8L0F1dGhvcj48WWVhcj4yMDA4PC9ZZWFyPjxS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PEVuZE5vdGU+PENpdGU+PEF1dGhvcj5OYXNzYWw8L0F1dGhvcj48WWVhcj4yMDA4PC9ZZWFyPjxS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4" w:tooltip="Nassal, 2008 #14663" w:history="1">
        <w:r w:rsidR="009633DB" w:rsidRPr="008666BB">
          <w:rPr>
            <w:rFonts w:ascii="Book Antiqua" w:hAnsi="Book Antiqua"/>
            <w:noProof/>
            <w:vertAlign w:val="superscript"/>
          </w:rPr>
          <w:t>84</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C70161" w:rsidRPr="008666BB">
        <w:rPr>
          <w:rFonts w:ascii="Book Antiqua" w:hAnsi="Book Antiqua"/>
        </w:rPr>
        <w:t xml:space="preserve"> </w:t>
      </w:r>
      <w:r w:rsidRPr="008666BB">
        <w:rPr>
          <w:rFonts w:ascii="Book Antiqua" w:hAnsi="Book Antiqua"/>
        </w:rPr>
        <w:t xml:space="preserve">regions mapped to less than 400 residues of the TP domain and the N-terminal portion of the RT domain are sufficient for specific </w:t>
      </w:r>
      <w:r w:rsidR="00051CD2" w:rsidRPr="008666BB">
        <w:rPr>
          <w:rFonts w:ascii="Symbol" w:hAnsi="Symbol"/>
        </w:rPr>
        <w:t></w:t>
      </w:r>
      <w:r w:rsidR="00957779" w:rsidRPr="008666BB">
        <w:rPr>
          <w:rFonts w:ascii="Book Antiqua" w:hAnsi="Book Antiqua"/>
        </w:rPr>
        <w:t xml:space="preserve"> binding</w:t>
      </w:r>
      <w:r w:rsidR="009633DB" w:rsidRPr="008666BB">
        <w:rPr>
          <w:rFonts w:ascii="Book Antiqua" w:hAnsi="Book Antiqua"/>
        </w:rPr>
        <w:fldChar w:fldCharType="begin">
          <w:fldData xml:space="preserve">PEVuZE5vdGU+PENpdGU+PEF1dGhvcj5IdTwvQXV0aG9yPjxZZWFyPjIwMDQ8L1llYXI+PFJlY051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</w:fldData>
        </w:fldChar>
      </w:r>
      <w:r w:rsidR="009633DB" w:rsidRPr="008666BB">
        <w:rPr>
          <w:rFonts w:ascii="Book Antiqua" w:hAnsi="Book Antiqua"/>
        </w:rPr>
        <w:instrText xml:space="preserve"> ADDIN EN.CITE </w:instrText>
      </w:r>
      <w:r w:rsidR="009633DB" w:rsidRPr="008666BB">
        <w:rPr>
          <w:rFonts w:ascii="Book Antiqua" w:hAnsi="Book Antiqua"/>
        </w:rPr>
        <w:fldChar w:fldCharType="begin">
          <w:fldData xml:space="preserve">PEVuZE5vdGU+PENpdGU+PEF1dGhvcj5IdTwvQXV0aG9yPjxZZWFyPjIwMDQ8L1llYXI+PFJlY051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</w:fldData>
        </w:fldChar>
      </w:r>
      <w:r w:rsidR="009633DB" w:rsidRPr="008666BB">
        <w:rPr>
          <w:rFonts w:ascii="Book Antiqua" w:hAnsi="Book Antiqua"/>
        </w:rPr>
        <w:instrText xml:space="preserve"> ADDIN EN.CITE.DATA </w:instrText>
      </w:r>
      <w:r w:rsidR="009633DB" w:rsidRPr="008666BB">
        <w:rPr>
          <w:rFonts w:ascii="Book Antiqua" w:hAnsi="Book Antiqua"/>
        </w:rPr>
      </w:r>
      <w:r w:rsidR="009633DB" w:rsidRPr="008666BB">
        <w:rPr>
          <w:rFonts w:ascii="Book Antiqua" w:hAnsi="Book Antiqua"/>
        </w:rPr>
        <w:fldChar w:fldCharType="end"/>
      </w:r>
      <w:r w:rsidR="009633DB" w:rsidRPr="008666BB">
        <w:rPr>
          <w:rFonts w:ascii="Book Antiqua" w:hAnsi="Book Antiqua"/>
        </w:rPr>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0" w:tooltip="Jones, 2012 #39203" w:history="1">
        <w:r w:rsidR="009633DB" w:rsidRPr="008666BB">
          <w:rPr>
            <w:rFonts w:ascii="Book Antiqua" w:hAnsi="Book Antiqua"/>
            <w:noProof/>
            <w:vertAlign w:val="superscript"/>
          </w:rPr>
          <w:t>80</w:t>
        </w:r>
      </w:hyperlink>
      <w:r w:rsidR="00957779" w:rsidRPr="008666BB">
        <w:rPr>
          <w:rFonts w:ascii="Book Antiqua" w:hAnsi="Book Antiqua"/>
          <w:noProof/>
          <w:vertAlign w:val="superscript"/>
        </w:rPr>
        <w:t>,</w:t>
      </w:r>
      <w:hyperlink w:anchor="_ENREF_82" w:tooltip="Hu, 2004 #161" w:history="1">
        <w:r w:rsidR="009633DB" w:rsidRPr="008666BB">
          <w:rPr>
            <w:rFonts w:ascii="Book Antiqua" w:hAnsi="Book Antiqua"/>
            <w:noProof/>
            <w:vertAlign w:val="superscript"/>
          </w:rPr>
          <w:t>82</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Pr="008666BB">
        <w:rPr>
          <w:rFonts w:ascii="Book Antiqua" w:hAnsi="Book Antiqua"/>
        </w:rPr>
        <w:t xml:space="preserve">. The TP domain required for priming activity has also been mapped to residues 20 to 199 similar to that required for </w:t>
      </w:r>
      <w:r w:rsidR="005E2524" w:rsidRPr="008666BB">
        <w:rPr>
          <w:rFonts w:ascii="Symbol" w:hAnsi="Symbol"/>
        </w:rPr>
        <w:t></w:t>
      </w:r>
      <w:r w:rsidRPr="008666BB">
        <w:rPr>
          <w:rFonts w:ascii="Book Antiqua" w:hAnsi="Book Antiqua"/>
        </w:rPr>
        <w:t xml:space="preserve"> binding (residues 42 to 196). </w:t>
      </w:r>
      <w:proofErr w:type="spellStart"/>
      <w:r w:rsidR="00925515" w:rsidRPr="008666BB">
        <w:rPr>
          <w:rFonts w:ascii="Book Antiqua" w:hAnsi="Book Antiqua"/>
        </w:rPr>
        <w:t>Aptamers</w:t>
      </w:r>
      <w:proofErr w:type="spellEnd"/>
      <w:r w:rsidR="00925515" w:rsidRPr="008666BB">
        <w:rPr>
          <w:rFonts w:ascii="Book Antiqua" w:hAnsi="Book Antiqua"/>
        </w:rPr>
        <w:t xml:space="preserve"> </w:t>
      </w:r>
      <w:r w:rsidRPr="008666BB">
        <w:rPr>
          <w:rFonts w:ascii="Book Antiqua" w:hAnsi="Book Antiqua"/>
        </w:rPr>
        <w:t xml:space="preserve">could then be used to target these regions of overlap within the TP domain responsible for protein priming and </w:t>
      </w:r>
      <w:r w:rsidR="00051CD2" w:rsidRPr="008666BB">
        <w:rPr>
          <w:rFonts w:ascii="Symbol" w:hAnsi="Symbol"/>
        </w:rPr>
        <w:t></w:t>
      </w:r>
      <w:r w:rsidRPr="008666BB">
        <w:rPr>
          <w:rFonts w:ascii="Book Antiqua" w:hAnsi="Book Antiqua"/>
        </w:rPr>
        <w:t xml:space="preserve"> binding. Since the priming mechanism differs from any cellular priming it presents an excellent site, which specifically targets HBV with the potential to inhibit or stall the initiation of replication. A successful </w:t>
      </w:r>
      <w:proofErr w:type="spellStart"/>
      <w:r w:rsidR="00925515" w:rsidRPr="008666BB">
        <w:rPr>
          <w:rFonts w:ascii="Book Antiqua" w:hAnsi="Book Antiqua"/>
        </w:rPr>
        <w:t>aptamers</w:t>
      </w:r>
      <w:proofErr w:type="spellEnd"/>
      <w:r w:rsidR="00925515" w:rsidRPr="008666BB">
        <w:rPr>
          <w:rFonts w:ascii="Book Antiqua" w:hAnsi="Book Antiqua"/>
        </w:rPr>
        <w:t xml:space="preserve"> </w:t>
      </w:r>
      <w:r w:rsidRPr="008666BB">
        <w:rPr>
          <w:rFonts w:ascii="Book Antiqua" w:hAnsi="Book Antiqua"/>
        </w:rPr>
        <w:t xml:space="preserve">association to the TP would mean that the </w:t>
      </w:r>
      <w:proofErr w:type="spellStart"/>
      <w:r w:rsidRPr="008666BB">
        <w:rPr>
          <w:rFonts w:ascii="Book Antiqua" w:hAnsi="Book Antiqua"/>
        </w:rPr>
        <w:t>pgRNA</w:t>
      </w:r>
      <w:proofErr w:type="spellEnd"/>
      <w:r w:rsidRPr="008666BB">
        <w:rPr>
          <w:rFonts w:ascii="Book Antiqua" w:hAnsi="Book Antiqua"/>
        </w:rPr>
        <w:t xml:space="preserve">-P protein interaction could be impaired in addition to the inability to proceed in reverse transcription, aborting viral </w:t>
      </w:r>
      <w:proofErr w:type="spellStart"/>
      <w:r w:rsidRPr="008666BB">
        <w:rPr>
          <w:rFonts w:ascii="Book Antiqua" w:hAnsi="Book Antiqua"/>
        </w:rPr>
        <w:t>encapsidation</w:t>
      </w:r>
      <w:proofErr w:type="spellEnd"/>
      <w:r w:rsidRPr="008666BB">
        <w:rPr>
          <w:rFonts w:ascii="Book Antiqua" w:hAnsi="Book Antiqua"/>
        </w:rPr>
        <w:t xml:space="preserve"> or causing the formation of defective viral particles devoid of DNA genome.</w:t>
      </w:r>
    </w:p>
    <w:p w14:paraId="0B60CE88" w14:textId="77777777" w:rsidR="00EC14AC" w:rsidRPr="008666BB" w:rsidRDefault="00EC14AC" w:rsidP="00D66C39">
      <w:pPr>
        <w:spacing w:line="360" w:lineRule="auto"/>
        <w:jc w:val="both"/>
        <w:rPr>
          <w:rFonts w:ascii="Book Antiqua" w:hAnsi="Book Antiqua"/>
        </w:rPr>
      </w:pPr>
    </w:p>
    <w:p w14:paraId="765818C8" w14:textId="4065CD39" w:rsidR="00A30AF1" w:rsidRPr="008666BB" w:rsidRDefault="00EC14AC" w:rsidP="00957779">
      <w:pPr>
        <w:spacing w:line="360" w:lineRule="auto"/>
        <w:ind w:firstLineChars="200" w:firstLine="480"/>
        <w:jc w:val="both"/>
        <w:rPr>
          <w:rFonts w:ascii="Book Antiqua" w:hAnsi="Book Antiqua"/>
        </w:rPr>
      </w:pPr>
      <w:r w:rsidRPr="008666BB">
        <w:rPr>
          <w:rFonts w:ascii="Book Antiqua" w:hAnsi="Book Antiqua"/>
        </w:rPr>
        <w:lastRenderedPageBreak/>
        <w:t xml:space="preserve">The </w:t>
      </w:r>
      <w:proofErr w:type="spellStart"/>
      <w:r w:rsidRPr="008666BB">
        <w:rPr>
          <w:rFonts w:ascii="Book Antiqua" w:hAnsi="Book Antiqua"/>
        </w:rPr>
        <w:t>encapsidation</w:t>
      </w:r>
      <w:proofErr w:type="spellEnd"/>
      <w:r w:rsidRPr="008666BB">
        <w:rPr>
          <w:rFonts w:ascii="Book Antiqua" w:hAnsi="Book Antiqua"/>
        </w:rPr>
        <w:t xml:space="preserve"> process </w:t>
      </w:r>
      <w:r w:rsidR="00925515" w:rsidRPr="008666BB">
        <w:rPr>
          <w:rFonts w:ascii="Book Antiqua" w:hAnsi="Book Antiqua"/>
        </w:rPr>
        <w:t xml:space="preserve">that </w:t>
      </w:r>
      <w:r w:rsidRPr="008666BB">
        <w:rPr>
          <w:rFonts w:ascii="Book Antiqua" w:hAnsi="Book Antiqua"/>
        </w:rPr>
        <w:t xml:space="preserve">centres on the </w:t>
      </w:r>
      <w:r w:rsidR="00E04117" w:rsidRPr="008666BB">
        <w:rPr>
          <w:rFonts w:ascii="Symbol" w:hAnsi="Symbol"/>
        </w:rPr>
        <w:t></w:t>
      </w:r>
      <w:r w:rsidRPr="008666BB">
        <w:rPr>
          <w:rFonts w:ascii="Symbol" w:hAnsi="Symbol"/>
        </w:rPr>
        <w:t></w:t>
      </w:r>
      <w:r w:rsidRPr="008666BB">
        <w:rPr>
          <w:rFonts w:ascii="Book Antiqua" w:hAnsi="Book Antiqua"/>
        </w:rPr>
        <w:t>structure would present a good target as it facilitates not only the initiation of replication but also the subsequent packaging process. Additionally, it also has the potential to regulate or repress essential replicative proteins (C and P</w:t>
      </w:r>
      <w:r w:rsidR="00925515" w:rsidRPr="008666BB">
        <w:rPr>
          <w:rFonts w:ascii="Book Antiqua" w:hAnsi="Book Antiqua"/>
        </w:rPr>
        <w:t xml:space="preserve">) </w:t>
      </w:r>
      <w:r w:rsidRPr="008666BB">
        <w:rPr>
          <w:rFonts w:ascii="Book Antiqua" w:hAnsi="Book Antiqua"/>
        </w:rPr>
        <w:t xml:space="preserve">protein expression by disrupting C0 translation at the </w:t>
      </w:r>
      <w:r w:rsidR="005E2524" w:rsidRPr="008666BB">
        <w:rPr>
          <w:rFonts w:ascii="Symbol" w:hAnsi="Symbol"/>
        </w:rPr>
        <w:t></w:t>
      </w:r>
      <w:r w:rsidRPr="008666BB">
        <w:rPr>
          <w:rFonts w:ascii="Symbol" w:hAnsi="Symbol"/>
        </w:rPr>
        <w:t></w:t>
      </w:r>
      <w:r w:rsidRPr="008666BB">
        <w:rPr>
          <w:rFonts w:ascii="Book Antiqua" w:hAnsi="Book Antiqua"/>
        </w:rPr>
        <w:t xml:space="preserve">region. The potential to disrupt multiple steps at one site would make it a very effective target to halt viral replication, unlike </w:t>
      </w:r>
      <w:proofErr w:type="spellStart"/>
      <w:proofErr w:type="gramStart"/>
      <w:r w:rsidRPr="008666BB">
        <w:rPr>
          <w:rFonts w:ascii="Book Antiqua" w:hAnsi="Book Antiqua"/>
        </w:rPr>
        <w:t>nucleos</w:t>
      </w:r>
      <w:proofErr w:type="spellEnd"/>
      <w:r w:rsidRPr="008666BB">
        <w:rPr>
          <w:rFonts w:ascii="Book Antiqua" w:hAnsi="Book Antiqua"/>
        </w:rPr>
        <w:t>(</w:t>
      </w:r>
      <w:proofErr w:type="gramEnd"/>
      <w:r w:rsidRPr="008666BB">
        <w:rPr>
          <w:rFonts w:ascii="Book Antiqua" w:hAnsi="Book Antiqua"/>
        </w:rPr>
        <w:t xml:space="preserve">t)ides </w:t>
      </w:r>
      <w:proofErr w:type="spellStart"/>
      <w:r w:rsidRPr="008666BB">
        <w:rPr>
          <w:rFonts w:ascii="Book Antiqua" w:hAnsi="Book Antiqua"/>
        </w:rPr>
        <w:t>analogs</w:t>
      </w:r>
      <w:proofErr w:type="spellEnd"/>
      <w:r w:rsidRPr="008666BB">
        <w:rPr>
          <w:rFonts w:ascii="Book Antiqua" w:hAnsi="Book Antiqua"/>
        </w:rPr>
        <w:t xml:space="preserve"> which target a single step (DNA replication) rendering them more susceptible to resistance.</w:t>
      </w:r>
    </w:p>
    <w:p w14:paraId="474CE173" w14:textId="77777777" w:rsidR="004E5A4A" w:rsidRPr="008666BB" w:rsidRDefault="004E5A4A" w:rsidP="00D66C39">
      <w:pPr>
        <w:spacing w:line="360" w:lineRule="auto"/>
        <w:jc w:val="both"/>
        <w:rPr>
          <w:rFonts w:ascii="Book Antiqua" w:hAnsi="Book Antiqua"/>
        </w:rPr>
      </w:pPr>
    </w:p>
    <w:p w14:paraId="58FA2F54" w14:textId="061DBC65" w:rsidR="004E5A4A" w:rsidRPr="008666BB" w:rsidRDefault="004E5A4A" w:rsidP="00957779">
      <w:pPr>
        <w:pStyle w:val="2"/>
        <w:spacing w:line="360" w:lineRule="auto"/>
        <w:jc w:val="both"/>
        <w:rPr>
          <w:rFonts w:ascii="Book Antiqua" w:eastAsia="宋体" w:hAnsi="Book Antiqua"/>
          <w:caps/>
          <w:sz w:val="24"/>
          <w:lang w:eastAsia="zh-CN"/>
        </w:rPr>
      </w:pPr>
      <w:r w:rsidRPr="008666BB">
        <w:rPr>
          <w:rFonts w:ascii="Book Antiqua" w:hAnsi="Book Antiqua"/>
          <w:caps/>
          <w:sz w:val="24"/>
        </w:rPr>
        <w:t xml:space="preserve">Potential </w:t>
      </w:r>
      <w:r w:rsidR="007D4025" w:rsidRPr="008666BB">
        <w:rPr>
          <w:rFonts w:ascii="Book Antiqua" w:hAnsi="Book Antiqua"/>
          <w:caps/>
          <w:sz w:val="24"/>
        </w:rPr>
        <w:t>novel approaches</w:t>
      </w:r>
      <w:r w:rsidRPr="008666BB">
        <w:rPr>
          <w:rFonts w:ascii="Book Antiqua" w:hAnsi="Book Antiqua"/>
          <w:caps/>
          <w:sz w:val="24"/>
        </w:rPr>
        <w:t xml:space="preserve"> </w:t>
      </w:r>
      <w:r w:rsidR="007D4025" w:rsidRPr="008666BB">
        <w:rPr>
          <w:rFonts w:ascii="Book Antiqua" w:hAnsi="Book Antiqua"/>
          <w:caps/>
          <w:sz w:val="24"/>
        </w:rPr>
        <w:t>to</w:t>
      </w:r>
      <w:r w:rsidRPr="008666BB">
        <w:rPr>
          <w:rFonts w:ascii="Book Antiqua" w:hAnsi="Book Antiqua"/>
          <w:caps/>
          <w:sz w:val="24"/>
        </w:rPr>
        <w:t xml:space="preserve"> HBV </w:t>
      </w:r>
      <w:r w:rsidR="007D4025" w:rsidRPr="008666BB">
        <w:rPr>
          <w:rFonts w:ascii="Book Antiqua" w:hAnsi="Book Antiqua"/>
          <w:caps/>
          <w:sz w:val="24"/>
        </w:rPr>
        <w:t>treatment, using new classes of drugs from</w:t>
      </w:r>
      <w:r w:rsidRPr="008666BB">
        <w:rPr>
          <w:rFonts w:ascii="Book Antiqua" w:hAnsi="Book Antiqua"/>
          <w:caps/>
          <w:sz w:val="24"/>
        </w:rPr>
        <w:t xml:space="preserve"> natural products</w:t>
      </w:r>
    </w:p>
    <w:p w14:paraId="768C83DA" w14:textId="3DD1234B" w:rsidR="007D4025" w:rsidRPr="008666BB" w:rsidRDefault="007D4025" w:rsidP="00D66C39">
      <w:pPr>
        <w:spacing w:line="360" w:lineRule="auto"/>
        <w:jc w:val="both"/>
        <w:rPr>
          <w:rFonts w:ascii="Book Antiqua" w:hAnsi="Book Antiqua"/>
        </w:rPr>
      </w:pPr>
      <w:r w:rsidRPr="008666BB">
        <w:rPr>
          <w:rFonts w:ascii="Book Antiqua" w:hAnsi="Book Antiqua"/>
        </w:rPr>
        <w:t>P</w:t>
      </w:r>
      <w:r w:rsidR="004E5A4A" w:rsidRPr="008666BB">
        <w:rPr>
          <w:rFonts w:ascii="Book Antiqua" w:hAnsi="Book Antiqua"/>
        </w:rPr>
        <w:t>lant-based remed</w:t>
      </w:r>
      <w:r w:rsidRPr="008666BB">
        <w:rPr>
          <w:rFonts w:ascii="Book Antiqua" w:hAnsi="Book Antiqua"/>
        </w:rPr>
        <w:t>ies</w:t>
      </w:r>
      <w:r w:rsidR="004E5A4A" w:rsidRPr="008666BB">
        <w:rPr>
          <w:rFonts w:ascii="Book Antiqua" w:hAnsi="Book Antiqua"/>
        </w:rPr>
        <w:t xml:space="preserve"> </w:t>
      </w:r>
      <w:r w:rsidR="007B3A9A" w:rsidRPr="008666BB">
        <w:rPr>
          <w:rFonts w:ascii="Book Antiqua" w:hAnsi="Book Antiqua"/>
        </w:rPr>
        <w:t xml:space="preserve">and </w:t>
      </w:r>
      <w:r w:rsidR="004E5A4A" w:rsidRPr="008666BB">
        <w:rPr>
          <w:rFonts w:ascii="Book Antiqua" w:hAnsi="Book Antiqua"/>
        </w:rPr>
        <w:t xml:space="preserve">traditional medicine </w:t>
      </w:r>
      <w:r w:rsidRPr="008666BB">
        <w:rPr>
          <w:rFonts w:ascii="Book Antiqua" w:hAnsi="Book Antiqua"/>
        </w:rPr>
        <w:t>continue to play</w:t>
      </w:r>
      <w:r w:rsidR="004E5A4A" w:rsidRPr="008666BB">
        <w:rPr>
          <w:rFonts w:ascii="Book Antiqua" w:hAnsi="Book Antiqua"/>
        </w:rPr>
        <w:t xml:space="preserve"> essential roles in health care</w:t>
      </w:r>
      <w:r w:rsidR="007B3A9A" w:rsidRPr="008666BB">
        <w:rPr>
          <w:rFonts w:ascii="Book Antiqua" w:hAnsi="Book Antiqua"/>
        </w:rPr>
        <w:t>,</w:t>
      </w:r>
      <w:r w:rsidR="004E5A4A" w:rsidRPr="008666BB">
        <w:rPr>
          <w:rFonts w:ascii="Book Antiqua" w:hAnsi="Book Antiqua"/>
        </w:rPr>
        <w:t xml:space="preserve"> especially for people resid</w:t>
      </w:r>
      <w:r w:rsidR="007B3A9A" w:rsidRPr="008666BB">
        <w:rPr>
          <w:rFonts w:ascii="Book Antiqua" w:hAnsi="Book Antiqua"/>
        </w:rPr>
        <w:t>ing</w:t>
      </w:r>
      <w:r w:rsidR="004E5A4A" w:rsidRPr="008666BB">
        <w:rPr>
          <w:rFonts w:ascii="Book Antiqua" w:hAnsi="Book Antiqua"/>
        </w:rPr>
        <w:t xml:space="preserve"> in developing countries. </w:t>
      </w:r>
      <w:r w:rsidRPr="008666BB">
        <w:rPr>
          <w:rFonts w:ascii="Book Antiqua" w:hAnsi="Book Antiqua"/>
        </w:rPr>
        <w:t>These n</w:t>
      </w:r>
      <w:r w:rsidR="004E5A4A" w:rsidRPr="008666BB">
        <w:rPr>
          <w:rFonts w:ascii="Book Antiqua" w:hAnsi="Book Antiqua"/>
        </w:rPr>
        <w:t xml:space="preserve">atural products </w:t>
      </w:r>
      <w:r w:rsidRPr="008666BB">
        <w:rPr>
          <w:rFonts w:ascii="Book Antiqua" w:hAnsi="Book Antiqua"/>
        </w:rPr>
        <w:t xml:space="preserve">can </w:t>
      </w:r>
      <w:r w:rsidR="007B3A9A" w:rsidRPr="008666BB">
        <w:rPr>
          <w:rFonts w:ascii="Book Antiqua" w:hAnsi="Book Antiqua"/>
        </w:rPr>
        <w:t xml:space="preserve">also </w:t>
      </w:r>
      <w:r w:rsidRPr="008666BB">
        <w:rPr>
          <w:rFonts w:ascii="Book Antiqua" w:hAnsi="Book Antiqua"/>
        </w:rPr>
        <w:t>be a</w:t>
      </w:r>
      <w:r w:rsidR="004E5A4A" w:rsidRPr="008666BB">
        <w:rPr>
          <w:rFonts w:ascii="Book Antiqua" w:hAnsi="Book Antiqua"/>
        </w:rPr>
        <w:t xml:space="preserve"> valuable </w:t>
      </w:r>
      <w:r w:rsidRPr="008666BB">
        <w:rPr>
          <w:rFonts w:ascii="Book Antiqua" w:hAnsi="Book Antiqua"/>
        </w:rPr>
        <w:t>re</w:t>
      </w:r>
      <w:r w:rsidR="004E5A4A" w:rsidRPr="008666BB">
        <w:rPr>
          <w:rFonts w:ascii="Book Antiqua" w:hAnsi="Book Antiqua"/>
        </w:rPr>
        <w:t xml:space="preserve">source for the novel discovery of </w:t>
      </w:r>
      <w:r w:rsidRPr="008666BB">
        <w:rPr>
          <w:rFonts w:ascii="Book Antiqua" w:hAnsi="Book Antiqua"/>
        </w:rPr>
        <w:t xml:space="preserve">lead </w:t>
      </w:r>
      <w:r w:rsidR="004E5A4A" w:rsidRPr="008666BB">
        <w:rPr>
          <w:rFonts w:ascii="Book Antiqua" w:hAnsi="Book Antiqua"/>
        </w:rPr>
        <w:t>anti-viral drugs</w:t>
      </w:r>
      <w:r w:rsidR="009633DB" w:rsidRPr="008666BB">
        <w:rPr>
          <w:rFonts w:ascii="Book Antiqua" w:hAnsi="Book Antiqua"/>
        </w:rPr>
        <w:fldChar w:fldCharType="begin"/>
      </w:r>
      <w:r w:rsidR="009633DB" w:rsidRPr="008666BB">
        <w:rPr>
          <w:rFonts w:ascii="Book Antiqua" w:hAnsi="Book Antiqua"/>
        </w:rPr>
        <w:instrText xml:space="preserve"> ADDIN EN.CITE &lt;EndNote&gt;&lt;Cite&gt;&lt;Author&gt;Qiu&lt;/Author&gt;&lt;Year&gt;2013&lt;/Year&gt;&lt;RecNum&gt;38735&lt;/RecNum&gt;&lt;DisplayText&gt;&lt;style face="superscript"&gt;[85]&lt;/style&gt;&lt;/DisplayText&gt;&lt;record&gt;&lt;rec-number&gt;38735&lt;/rec-number&gt;&lt;foreign-keys&gt;&lt;key app="EN" db-id="2az55avfaszeznes95gvrtw1dvardpvt9wtf"&gt;38735&lt;/key&gt;&lt;/foreign-keys&gt;&lt;ref-type name="Journal Article"&gt;17&lt;/ref-type&gt;&lt;contributors&gt;&lt;authors&gt;&lt;author&gt;Qiu, L. P.&lt;/author&gt;&lt;author&gt;Chen, K. P.&lt;/author&gt;&lt;/authors&gt;&lt;/contributors&gt;&lt;auth-address&gt;Institute of Life Sciences, Jiangsu University, Zhenjiang, Jiangsu Province, 212013, China.&lt;/auth-address&gt;&lt;titles&gt;&lt;title&gt;Anti-HBV agents derived from botanical origin&lt;/title&gt;&lt;secondary-title&gt;Fitoterapia&lt;/secondary-title&gt;&lt;alt-title&gt;Fitoterapia&lt;/alt-title&gt;&lt;/titles&gt;&lt;periodical&gt;&lt;full-title&gt;Fitoterapia&lt;/full-title&gt;&lt;abbr-1&gt;Fitoterapia&lt;/abbr-1&gt;&lt;/periodical&gt;&lt;alt-periodical&gt;&lt;full-title&gt;Fitoterapia&lt;/full-title&gt;&lt;abbr-1&gt;Fitoterapia&lt;/abbr-1&gt;&lt;/alt-periodical&gt;&lt;pages&gt;140-57&lt;/pages&gt;&lt;volume&gt;84&lt;/volume&gt;&lt;keywords&gt;&lt;keyword&gt;Antiviral Agents/*chemistry/*pharmacology&lt;/keyword&gt;&lt;keyword&gt;Hepatitis B virus/*drug effects&lt;/keyword&gt;&lt;keyword&gt;Hepatitis B, Chronic/*drug therapy&lt;/keyword&gt;&lt;keyword&gt;Humans&lt;/keyword&gt;&lt;keyword&gt;Plants/*chemistry&lt;/keyword&gt;&lt;/keywords&gt;&lt;dates&gt;&lt;year&gt;2013&lt;/year&gt;&lt;pub-dates&gt;&lt;date&gt;Jan&lt;/date&gt;&lt;/pub-dates&gt;&lt;/dates&gt;&lt;isbn&gt;1873-6971 (Electronic)&amp;#xD;0367-326X (Linking)&lt;/isbn&gt;&lt;accession-num&gt;23164603&lt;/accession-num&gt;&lt;urls&gt;&lt;related-urls&gt;&lt;url&gt;http://www.ncbi.nlm.nih.gov/pubmed/23164603&lt;/url&gt;&lt;/related-urls&gt;&lt;/urls&gt;&lt;electronic-resource-num&gt;10.1016/j.fitote.2012.11.003&lt;/electronic-resource-num&gt;&lt;/record&gt;&lt;/Cite&gt;&lt;/EndNote&gt;</w:instrText>
      </w:r>
      <w:r w:rsidR="009633DB" w:rsidRPr="008666BB">
        <w:rPr>
          <w:rFonts w:ascii="Book Antiqua" w:hAnsi="Book Antiqua"/>
        </w:rPr>
        <w:fldChar w:fldCharType="separate"/>
      </w:r>
      <w:r w:rsidR="009633DB" w:rsidRPr="008666BB">
        <w:rPr>
          <w:rFonts w:ascii="Book Antiqua" w:hAnsi="Book Antiqua"/>
          <w:noProof/>
          <w:vertAlign w:val="superscript"/>
        </w:rPr>
        <w:t>[</w:t>
      </w:r>
      <w:hyperlink w:anchor="_ENREF_85" w:tooltip="Qiu, 2013 #38735" w:history="1">
        <w:r w:rsidR="009633DB" w:rsidRPr="008666BB">
          <w:rPr>
            <w:rFonts w:ascii="Book Antiqua" w:hAnsi="Book Antiqua"/>
            <w:noProof/>
            <w:vertAlign w:val="superscript"/>
          </w:rPr>
          <w:t>85</w:t>
        </w:r>
      </w:hyperlink>
      <w:r w:rsidR="009633DB" w:rsidRPr="008666BB">
        <w:rPr>
          <w:rFonts w:ascii="Book Antiqua" w:hAnsi="Book Antiqua"/>
          <w:noProof/>
          <w:vertAlign w:val="superscript"/>
        </w:rPr>
        <w:t>]</w:t>
      </w:r>
      <w:r w:rsidR="009633DB" w:rsidRPr="008666BB">
        <w:rPr>
          <w:rFonts w:ascii="Book Antiqua" w:hAnsi="Book Antiqua"/>
        </w:rPr>
        <w:fldChar w:fldCharType="end"/>
      </w:r>
      <w:r w:rsidR="004E5A4A" w:rsidRPr="008666BB">
        <w:rPr>
          <w:rFonts w:ascii="Book Antiqua" w:hAnsi="Book Antiqua"/>
        </w:rPr>
        <w:t xml:space="preserve">. </w:t>
      </w:r>
    </w:p>
    <w:p w14:paraId="551F3944" w14:textId="0CF0833D" w:rsidR="007B3A9A" w:rsidRPr="008666BB" w:rsidRDefault="007D4025" w:rsidP="00957779">
      <w:pPr>
        <w:spacing w:line="360" w:lineRule="auto"/>
        <w:ind w:firstLineChars="200" w:firstLine="480"/>
        <w:jc w:val="both"/>
        <w:rPr>
          <w:rFonts w:ascii="Book Antiqua" w:hAnsi="Book Antiqua" w:cs="Times New Roman"/>
        </w:rPr>
      </w:pPr>
      <w:r w:rsidRPr="008666BB">
        <w:rPr>
          <w:rFonts w:ascii="Book Antiqua" w:hAnsi="Book Antiqua" w:cs="Times New Roman"/>
        </w:rPr>
        <w:t>Some of these</w:t>
      </w:r>
      <w:r w:rsidR="003E5AC3" w:rsidRPr="008666BB">
        <w:rPr>
          <w:rFonts w:ascii="Book Antiqua" w:hAnsi="Book Antiqua" w:cs="Times New Roman"/>
        </w:rPr>
        <w:t xml:space="preserve"> nature-derived</w:t>
      </w:r>
      <w:r w:rsidRPr="008666BB">
        <w:rPr>
          <w:rFonts w:ascii="Book Antiqua" w:hAnsi="Book Antiqua" w:cs="Times New Roman"/>
        </w:rPr>
        <w:t xml:space="preserve"> antivirals </w:t>
      </w:r>
      <w:r w:rsidR="003E5AC3" w:rsidRPr="008666BB">
        <w:rPr>
          <w:rFonts w:ascii="Book Antiqua" w:hAnsi="Book Antiqua" w:cs="Times New Roman"/>
        </w:rPr>
        <w:t xml:space="preserve">have been shown to </w:t>
      </w:r>
      <w:r w:rsidRPr="008666BB">
        <w:rPr>
          <w:rFonts w:ascii="Book Antiqua" w:hAnsi="Book Antiqua" w:cs="Times New Roman"/>
        </w:rPr>
        <w:t xml:space="preserve">target regulatory steps in the viral lifecycle, and </w:t>
      </w:r>
      <w:r w:rsidR="003E5AC3" w:rsidRPr="008666BB">
        <w:rPr>
          <w:rFonts w:ascii="Book Antiqua" w:hAnsi="Book Antiqua" w:cs="Times New Roman"/>
        </w:rPr>
        <w:t xml:space="preserve">indeed </w:t>
      </w:r>
      <w:r w:rsidRPr="008666BB">
        <w:rPr>
          <w:rFonts w:ascii="Book Antiqua" w:hAnsi="Book Antiqua" w:cs="Times New Roman"/>
        </w:rPr>
        <w:t>s</w:t>
      </w:r>
      <w:r w:rsidR="004E5A4A" w:rsidRPr="008666BB">
        <w:rPr>
          <w:rFonts w:ascii="Book Antiqua" w:hAnsi="Book Antiqua" w:cs="Times New Roman"/>
        </w:rPr>
        <w:t xml:space="preserve">everal studies </w:t>
      </w:r>
      <w:r w:rsidR="003E5AC3" w:rsidRPr="008666BB">
        <w:rPr>
          <w:rFonts w:ascii="Book Antiqua" w:hAnsi="Book Antiqua" w:cs="Times New Roman"/>
        </w:rPr>
        <w:t>using</w:t>
      </w:r>
      <w:r w:rsidR="004E5A4A" w:rsidRPr="008666BB">
        <w:rPr>
          <w:rFonts w:ascii="Book Antiqua" w:hAnsi="Book Antiqua" w:cs="Times New Roman"/>
        </w:rPr>
        <w:t xml:space="preserve"> plant extracts </w:t>
      </w:r>
      <w:r w:rsidR="00925515" w:rsidRPr="008666BB">
        <w:rPr>
          <w:rFonts w:ascii="Book Antiqua" w:hAnsi="Book Antiqua" w:cs="Times New Roman"/>
        </w:rPr>
        <w:t xml:space="preserve">have </w:t>
      </w:r>
      <w:r w:rsidR="003E5AC3" w:rsidRPr="008666BB">
        <w:rPr>
          <w:rFonts w:ascii="Book Antiqua" w:hAnsi="Book Antiqua" w:cs="Times New Roman"/>
        </w:rPr>
        <w:t>demonstrated</w:t>
      </w:r>
      <w:r w:rsidR="004E5A4A" w:rsidRPr="008666BB">
        <w:rPr>
          <w:rFonts w:ascii="Book Antiqua" w:hAnsi="Book Antiqua" w:cs="Times New Roman"/>
        </w:rPr>
        <w:t xml:space="preserve"> potent anti-HBV activities</w:t>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&lt;EndNote&gt;&lt;Cite&gt;&lt;Author&gt;Qiu&lt;/Author&gt;&lt;Year&gt;2013&lt;/Year&gt;&lt;RecNum&gt;38735&lt;/RecNum&gt;&lt;DisplayText&gt;&lt;style face="superscript"&gt;[85]&lt;/style&gt;&lt;/DisplayText&gt;&lt;record&gt;&lt;rec-number&gt;38735&lt;/rec-number&gt;&lt;foreign-keys&gt;&lt;key app="EN" db-id="2az55avfaszeznes95gvrtw1dvardpvt9wtf"&gt;38735&lt;/key&gt;&lt;/foreign-keys&gt;&lt;ref-type name="Journal Article"&gt;17&lt;/ref-type&gt;&lt;contributors&gt;&lt;authors&gt;&lt;author&gt;Qiu, L. P.&lt;/author&gt;&lt;author&gt;Chen, K. P.&lt;/author&gt;&lt;/authors&gt;&lt;/contributors&gt;&lt;auth-address&gt;Institute of Life Sciences, Jiangsu University, Zhenjiang, Jiangsu Province, 212013, China.&lt;/auth-address&gt;&lt;titles&gt;&lt;title&gt;Anti-HBV agents derived from botanical origin&lt;/title&gt;&lt;secondary-title&gt;Fitoterapia&lt;/secondary-title&gt;&lt;alt-title&gt;Fitoterapia&lt;/alt-title&gt;&lt;/titles&gt;&lt;periodical&gt;&lt;full-title&gt;Fitoterapia&lt;/full-title&gt;&lt;abbr-1&gt;Fitoterapia&lt;/abbr-1&gt;&lt;/periodical&gt;&lt;alt-periodical&gt;&lt;full-title&gt;Fitoterapia&lt;/full-title&gt;&lt;abbr-1&gt;Fitoterapia&lt;/abbr-1&gt;&lt;/alt-periodical&gt;&lt;pages&gt;140-57&lt;/pages&gt;&lt;volume&gt;84&lt;/volume&gt;&lt;keywords&gt;&lt;keyword&gt;Antiviral Agents/*chemistry/*pharmacology&lt;/keyword&gt;&lt;keyword&gt;Hepatitis B virus/*drug effects&lt;/keyword&gt;&lt;keyword&gt;Hepatitis B, Chronic/*drug therapy&lt;/keyword&gt;&lt;keyword&gt;Humans&lt;/keyword&gt;&lt;keyword&gt;Plants/*chemistry&lt;/keyword&gt;&lt;/keywords&gt;&lt;dates&gt;&lt;year&gt;2013&lt;/year&gt;&lt;pub-dates&gt;&lt;date&gt;Jan&lt;/date&gt;&lt;/pub-dates&gt;&lt;/dates&gt;&lt;isbn&gt;1873-6971 (Electronic)&amp;#xD;0367-326X (Linking)&lt;/isbn&gt;&lt;accession-num&gt;23164603&lt;/accession-num&gt;&lt;urls&gt;&lt;related-urls&gt;&lt;url&gt;http://www.ncbi.nlm.nih.gov/pubmed/23164603&lt;/url&gt;&lt;/related-urls&gt;&lt;/urls&gt;&lt;electronic-resource-num&gt;10.1016/j.fitote.2012.11.003&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5" w:tooltip="Qiu, 2013 #38735" w:history="1">
        <w:r w:rsidR="009633DB" w:rsidRPr="008666BB">
          <w:rPr>
            <w:rFonts w:ascii="Book Antiqua" w:hAnsi="Book Antiqua" w:cs="Times New Roman"/>
            <w:noProof/>
            <w:vertAlign w:val="superscript"/>
          </w:rPr>
          <w:t>85</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4E5A4A" w:rsidRPr="008666BB">
        <w:rPr>
          <w:rFonts w:ascii="Book Antiqua" w:hAnsi="Book Antiqua" w:cs="Times New Roman"/>
        </w:rPr>
        <w:t xml:space="preserve">. For example, </w:t>
      </w:r>
      <w:proofErr w:type="spellStart"/>
      <w:r w:rsidR="004E5A4A" w:rsidRPr="008666BB">
        <w:rPr>
          <w:rFonts w:ascii="Book Antiqua" w:hAnsi="Book Antiqua" w:cs="Times New Roman"/>
        </w:rPr>
        <w:t>curcumin</w:t>
      </w:r>
      <w:proofErr w:type="spellEnd"/>
      <w:r w:rsidR="004E5A4A" w:rsidRPr="008666BB">
        <w:rPr>
          <w:rFonts w:ascii="Book Antiqua" w:hAnsi="Book Antiqua" w:cs="Times New Roman"/>
        </w:rPr>
        <w:t xml:space="preserve"> extracted from </w:t>
      </w:r>
      <w:r w:rsidR="004E5A4A" w:rsidRPr="008666BB">
        <w:rPr>
          <w:rFonts w:ascii="Book Antiqua" w:hAnsi="Book Antiqua" w:cs="Times New Roman"/>
          <w:i/>
        </w:rPr>
        <w:t xml:space="preserve">Curcuma longa </w:t>
      </w:r>
      <w:r w:rsidR="004E5A4A" w:rsidRPr="008666BB">
        <w:rPr>
          <w:rFonts w:ascii="Book Antiqua" w:hAnsi="Book Antiqua" w:cs="Times New Roman"/>
        </w:rPr>
        <w:t xml:space="preserve">Linn </w:t>
      </w:r>
      <w:r w:rsidRPr="008666BB">
        <w:rPr>
          <w:rFonts w:ascii="Book Antiqua" w:hAnsi="Book Antiqua" w:cs="Times New Roman"/>
        </w:rPr>
        <w:t>was</w:t>
      </w:r>
      <w:r w:rsidR="004E5A4A" w:rsidRPr="008666BB">
        <w:rPr>
          <w:rFonts w:ascii="Book Antiqua" w:hAnsi="Book Antiqua" w:cs="Times New Roman"/>
        </w:rPr>
        <w:t xml:space="preserve"> </w:t>
      </w:r>
      <w:r w:rsidRPr="008666BB">
        <w:rPr>
          <w:rFonts w:ascii="Book Antiqua" w:hAnsi="Book Antiqua" w:cs="Times New Roman"/>
        </w:rPr>
        <w:t>shown</w:t>
      </w:r>
      <w:r w:rsidR="004E5A4A" w:rsidRPr="008666BB">
        <w:rPr>
          <w:rFonts w:ascii="Book Antiqua" w:hAnsi="Book Antiqua" w:cs="Times New Roman"/>
        </w:rPr>
        <w:t xml:space="preserve"> to inhibit HBV gene expression and replication</w:t>
      </w:r>
      <w:r w:rsidRPr="008666BB">
        <w:rPr>
          <w:rFonts w:ascii="Book Antiqua" w:hAnsi="Book Antiqua" w:cs="Times New Roman"/>
        </w:rPr>
        <w:t>. This was shown to</w:t>
      </w:r>
      <w:r w:rsidR="004E5A4A" w:rsidRPr="008666BB">
        <w:rPr>
          <w:rFonts w:ascii="Book Antiqua" w:hAnsi="Book Antiqua" w:cs="Times New Roman"/>
        </w:rPr>
        <w:t xml:space="preserve"> </w:t>
      </w:r>
      <w:r w:rsidRPr="008666BB">
        <w:rPr>
          <w:rFonts w:ascii="Book Antiqua" w:hAnsi="Book Antiqua" w:cs="Times New Roman"/>
        </w:rPr>
        <w:t xml:space="preserve">act </w:t>
      </w:r>
      <w:r w:rsidR="00B405F8" w:rsidRPr="008666BB">
        <w:rPr>
          <w:rFonts w:ascii="Book Antiqua" w:hAnsi="Book Antiqua" w:cs="Times New Roman"/>
          <w:i/>
        </w:rPr>
        <w:t>via</w:t>
      </w:r>
      <w:r w:rsidR="004E5A4A" w:rsidRPr="008666BB">
        <w:rPr>
          <w:rFonts w:ascii="Book Antiqua" w:hAnsi="Book Antiqua" w:cs="Times New Roman"/>
        </w:rPr>
        <w:t xml:space="preserve"> down-regulation of metabolic regulator PGC-1</w:t>
      </w:r>
      <w:r w:rsidR="004E5A4A" w:rsidRPr="008666BB">
        <w:rPr>
          <w:rFonts w:ascii="Book Antiqua" w:hAnsi="Book Antiqua" w:cs="Times New Roman"/>
        </w:rPr>
        <w:sym w:font="Symbol" w:char="F061"/>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&lt;EndNote&gt;&lt;Cite&gt;&lt;Author&gt;Rechtman&lt;/Author&gt;&lt;Year&gt;2010&lt;/Year&gt;&lt;RecNum&gt;39252&lt;/RecNum&gt;&lt;DisplayText&gt;&lt;style face="superscript"&gt;[86]&lt;/style&gt;&lt;/DisplayText&gt;&lt;record&gt;&lt;rec-number&gt;39252&lt;/rec-number&gt;&lt;foreign-keys&gt;&lt;key app="EN" db-id="2az55avfaszeznes95gvrtw1dvardpvt9wtf"&gt;39252&lt;/key&gt;&lt;/foreign-keys&gt;&lt;ref-type name="Journal Article"&gt;17&lt;/ref-type&gt;&lt;contributors&gt;&lt;authors&gt;&lt;author&gt;Rechtman, M. M.&lt;/author&gt;&lt;author&gt;Har-Noy, O.&lt;/author&gt;&lt;author&gt;Bar-Yishay, I.&lt;/author&gt;&lt;author&gt;Fishman, S.&lt;/author&gt;&lt;author&gt;Adamovich, Y.&lt;/author&gt;&lt;author&gt;Shaul, Y.&lt;/author&gt;&lt;author&gt;Halpern, Z.&lt;/author&gt;&lt;author&gt;Shlomai, A.&lt;/author&gt;&lt;/authors&gt;&lt;/contributors&gt;&lt;auth-address&gt;The Institute of Gastroenterology and Liver Disease, Tel-Aviv Sourasky Medical Center, Tel-Aviv, Israel.&lt;/auth-address&gt;&lt;titles&gt;&lt;title&gt;Curcumin inhibits hepatitis B virus via down-regulation of the metabolic coactivator PGC-1alpha&lt;/title&gt;&lt;secondary-title&gt;FEBS Lett&lt;/secondary-title&gt;&lt;alt-title&gt;FEBS letters&lt;/alt-title&gt;&lt;/titles&gt;&lt;periodical&gt;&lt;full-title&gt;FEBS Lett&lt;/full-title&gt;&lt;/periodical&gt;&lt;alt-periodical&gt;&lt;full-title&gt;FEBS Letters&lt;/full-title&gt;&lt;abbr-1&gt;FEBS Lett.&lt;/abbr-1&gt;&lt;/alt-periodical&gt;&lt;pages&gt;2485-90&lt;/pages&gt;&lt;volume&gt;584&lt;/volume&gt;&lt;number&gt;11&lt;/number&gt;&lt;keywords&gt;&lt;keyword&gt;Antiviral Agents/metabolism&lt;/keyword&gt;&lt;keyword&gt;Biochemical Processes&lt;/keyword&gt;&lt;keyword&gt;Curcumin/*metabolism&lt;/keyword&gt;&lt;keyword&gt;*Down-Regulation&lt;/keyword&gt;&lt;keyword&gt;Gene Expression&lt;/keyword&gt;&lt;keyword&gt;Gluconeogenesis/genetics&lt;/keyword&gt;&lt;keyword&gt;Hepatitis B/genetics/*metabolism/virology&lt;/keyword&gt;&lt;keyword&gt;Hepatitis B virus/genetics/*metabolism&lt;/keyword&gt;&lt;keyword&gt;Humans&lt;/keyword&gt;&lt;keyword&gt;Liver/*metabolism/virology&lt;/keyword&gt;&lt;keyword&gt;Pepsin A&lt;/keyword&gt;&lt;/keywords&gt;&lt;dates&gt;&lt;year&gt;2010&lt;/year&gt;&lt;pub-dates&gt;&lt;date&gt;Jun 3&lt;/date&gt;&lt;/pub-dates&gt;&lt;/dates&gt;&lt;isbn&gt;1873-3468 (Electronic)&amp;#xD;0014-5793 (Linking)&lt;/isbn&gt;&lt;accession-num&gt;20434445&lt;/accession-num&gt;&lt;urls&gt;&lt;related-urls&gt;&lt;url&gt;http://www.ncbi.nlm.nih.gov/pubmed/20434445&lt;/url&gt;&lt;/related-urls&gt;&lt;/urls&gt;&lt;electronic-resource-num&gt;10.1016/j.febslet.2010.04.067&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6" w:tooltip="Rechtman, 2010 #39252" w:history="1">
        <w:r w:rsidR="009633DB" w:rsidRPr="008666BB">
          <w:rPr>
            <w:rFonts w:ascii="Book Antiqua" w:hAnsi="Book Antiqua" w:cs="Times New Roman"/>
            <w:noProof/>
            <w:vertAlign w:val="superscript"/>
          </w:rPr>
          <w:t>86</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 xml:space="preserve">. </w:t>
      </w:r>
      <w:r w:rsidR="004E5A4A" w:rsidRPr="008666BB">
        <w:rPr>
          <w:rFonts w:ascii="Book Antiqua" w:hAnsi="Book Antiqua" w:cs="Times New Roman"/>
        </w:rPr>
        <w:t>PGC-1</w:t>
      </w:r>
      <w:r w:rsidR="004E5A4A" w:rsidRPr="008666BB">
        <w:rPr>
          <w:rFonts w:ascii="Book Antiqua" w:hAnsi="Book Antiqua" w:cs="Times New Roman"/>
        </w:rPr>
        <w:sym w:font="Symbol" w:char="F061"/>
      </w:r>
      <w:r w:rsidR="004E5A4A" w:rsidRPr="008666BB">
        <w:rPr>
          <w:rFonts w:ascii="Book Antiqua" w:hAnsi="Book Antiqua" w:cs="Times New Roman"/>
        </w:rPr>
        <w:t xml:space="preserve"> is a co-activator of </w:t>
      </w:r>
      <w:r w:rsidRPr="008666BB">
        <w:rPr>
          <w:rFonts w:ascii="Book Antiqua" w:hAnsi="Book Antiqua" w:cs="Times New Roman"/>
        </w:rPr>
        <w:t xml:space="preserve">transcription of </w:t>
      </w:r>
      <w:r w:rsidR="004E5A4A" w:rsidRPr="008666BB">
        <w:rPr>
          <w:rFonts w:ascii="Book Antiqua" w:hAnsi="Book Antiqua" w:cs="Times New Roman"/>
        </w:rPr>
        <w:t>g</w:t>
      </w:r>
      <w:r w:rsidR="00957779" w:rsidRPr="008666BB">
        <w:rPr>
          <w:rFonts w:ascii="Book Antiqua" w:hAnsi="Book Antiqua" w:cs="Times New Roman"/>
        </w:rPr>
        <w:t>luconeogenesis genes</w:t>
      </w:r>
      <w:r w:rsidR="009633DB" w:rsidRPr="008666BB">
        <w:rPr>
          <w:rFonts w:ascii="Book Antiqua" w:hAnsi="Book Antiqua" w:cs="Times New Roman"/>
        </w:rPr>
        <w:fldChar w:fldCharType="begin">
          <w:fldData xml:space="preserve">PEVuZE5vdGU+PENpdGU+PEF1dGhvcj5Zb29uPC9BdXRob3I+PFllYXI+MjAwMTwvWWVhcj48UmVj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aXRsZT48L2FsdC1wZXJpb2RpY2FsPjxwYWdlcz4xMzEtODwvcGFnZXM+PHZvbHVtZT40MTM8L3Zv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PEVuZE5vdGU+PENpdGU+PEF1dGhvcj5Zb29uPC9BdXRob3I+PFllYXI+MjAwMTwvWWVhcj48UmVj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aXRsZT48L2FsdC1wZXJpb2RpY2FsPjxwYWdlcz4xMzEtODwvcGFnZXM+PHZvbHVtZT40MTM8L3Zv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7" w:tooltip="Yoon, 2001 #39253" w:history="1">
        <w:r w:rsidR="009633DB" w:rsidRPr="008666BB">
          <w:rPr>
            <w:rFonts w:ascii="Book Antiqua" w:hAnsi="Book Antiqua" w:cs="Times New Roman"/>
            <w:noProof/>
            <w:vertAlign w:val="superscript"/>
          </w:rPr>
          <w:t>87</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 xml:space="preserve"> </w:t>
      </w:r>
      <w:r w:rsidR="004E5A4A" w:rsidRPr="008666BB">
        <w:rPr>
          <w:rFonts w:ascii="Book Antiqua" w:hAnsi="Book Antiqua" w:cs="Times New Roman"/>
        </w:rPr>
        <w:t xml:space="preserve">and </w:t>
      </w:r>
      <w:r w:rsidRPr="008666BB">
        <w:rPr>
          <w:rFonts w:ascii="Book Antiqua" w:hAnsi="Book Antiqua" w:cs="Times New Roman"/>
        </w:rPr>
        <w:t xml:space="preserve">likely </w:t>
      </w:r>
      <w:r w:rsidR="004E5A4A" w:rsidRPr="008666BB">
        <w:rPr>
          <w:rFonts w:ascii="Book Antiqua" w:hAnsi="Book Antiqua" w:cs="Times New Roman"/>
        </w:rPr>
        <w:t>co-activates the transcription of HBV through the nuclear receptor HNF4</w:t>
      </w:r>
      <w:r w:rsidR="004E5A4A" w:rsidRPr="008666BB">
        <w:rPr>
          <w:rFonts w:ascii="Book Antiqua" w:hAnsi="Book Antiqua" w:cs="Times New Roman"/>
        </w:rPr>
        <w:sym w:font="Symbol" w:char="F061"/>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&lt;EndNote&gt;&lt;Cite&gt;&lt;Author&gt;Shlomai&lt;/Author&gt;&lt;Year&gt;2006&lt;/Year&gt;&lt;RecNum&gt;39259&lt;/RecNum&gt;&lt;DisplayText&gt;&lt;style face="superscript"&gt;[88]&lt;/style&gt;&lt;/DisplayText&gt;&lt;record&gt;&lt;rec-number&gt;39259&lt;/rec-number&gt;&lt;foreign-keys&gt;&lt;key app="EN" db-id="2az55avfaszeznes95gvrtw1dvardpvt9wtf"&gt;39259&lt;/key&gt;&lt;/foreign-keys&gt;&lt;ref-type name="Journal Article"&gt;17&lt;/ref-type&gt;&lt;contributors&gt;&lt;authors&gt;&lt;author&gt;Shlomai, A.&lt;/author&gt;&lt;author&gt;Paran, N.&lt;/author&gt;&lt;author&gt;Shaul, Y.&lt;/author&gt;&lt;/authors&gt;&lt;/contributors&gt;&lt;auth-address&gt;Department of Molecular Genetics, The Weizmann Institute of Science, Rehovot 76100, Israel.&lt;/auth-address&gt;&lt;titles&gt;&lt;title&gt;PGC-1alpha controls hepatitis B virus through nutritional signals&lt;/title&gt;&lt;secondary-title&gt;Proc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America&lt;/full-title&gt;&lt;/alt-periodical&gt;&lt;pages&gt;16003-8&lt;/pages&gt;&lt;volume&gt;103&lt;/volume&gt;&lt;number&gt;43&lt;/number&gt;&lt;keywords&gt;&lt;keyword&gt;Animal Feed&lt;/keyword&gt;&lt;keyword&gt;Animals&lt;/keyword&gt;&lt;keyword&gt;Female&lt;/keyword&gt;&lt;keyword&gt;Gene Expression&lt;/keyword&gt;&lt;keyword&gt;Gene Expression Regulation, Viral&lt;/keyword&gt;&lt;keyword&gt;Hepatitis B virus/genetics/*metabolism&lt;/keyword&gt;&lt;keyword&gt;Hepatocyte Nuclear Factor 4/genetics/metabolism&lt;/keyword&gt;&lt;keyword&gt;Mice&lt;/keyword&gt;&lt;keyword&gt;Mice, Inbred BALB C&lt;/keyword&gt;&lt;keyword&gt;*Signal Transduction&lt;/keyword&gt;&lt;keyword&gt;Transcription Factors/genetics/*metabolism&lt;/keyword&gt;&lt;/keywords&gt;&lt;dates&gt;&lt;year&gt;2006&lt;/year&gt;&lt;pub-dates&gt;&lt;date&gt;Oct 24&lt;/date&gt;&lt;/pub-dates&gt;&lt;/dates&gt;&lt;isbn&gt;0027-8424 (Print)&amp;#xD;0027-8424 (Linking)&lt;/isbn&gt;&lt;accession-num&gt;17043229&lt;/accession-num&gt;&lt;urls&gt;&lt;related-urls&gt;&lt;url&gt;http://www.ncbi.nlm.nih.gov/pubmed/17043229&lt;/url&gt;&lt;/related-urls&gt;&lt;/urls&gt;&lt;custom2&gt;1635117&lt;/custom2&gt;&lt;electronic-resource-num&gt;10.1073/pnas.0607837103&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8" w:tooltip="Shlomai, 2006 #39259" w:history="1">
        <w:r w:rsidR="009633DB" w:rsidRPr="008666BB">
          <w:rPr>
            <w:rFonts w:ascii="Book Antiqua" w:hAnsi="Book Antiqua" w:cs="Times New Roman"/>
            <w:noProof/>
            <w:vertAlign w:val="superscript"/>
          </w:rPr>
          <w:t>88</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7B3A9A" w:rsidRPr="008666BB">
        <w:rPr>
          <w:rFonts w:ascii="Book Antiqua" w:hAnsi="Book Antiqua" w:cs="Times New Roman"/>
        </w:rPr>
        <w:t xml:space="preserve"> </w:t>
      </w:r>
      <w:r w:rsidR="004E5A4A" w:rsidRPr="008666BB">
        <w:rPr>
          <w:rFonts w:ascii="Book Antiqua" w:hAnsi="Book Antiqua" w:cs="Times New Roman"/>
        </w:rPr>
        <w:t xml:space="preserve">and the </w:t>
      </w:r>
      <w:proofErr w:type="spellStart"/>
      <w:r w:rsidR="004E5A4A" w:rsidRPr="008666BB">
        <w:rPr>
          <w:rFonts w:ascii="Book Antiqua" w:hAnsi="Book Antiqua" w:cs="Times New Roman"/>
        </w:rPr>
        <w:t>fork</w:t>
      </w:r>
      <w:r w:rsidR="00957779" w:rsidRPr="008666BB">
        <w:rPr>
          <w:rFonts w:ascii="Book Antiqua" w:hAnsi="Book Antiqua" w:cs="Times New Roman"/>
        </w:rPr>
        <w:t>head</w:t>
      </w:r>
      <w:proofErr w:type="spellEnd"/>
      <w:r w:rsidR="00957779" w:rsidRPr="008666BB">
        <w:rPr>
          <w:rFonts w:ascii="Book Antiqua" w:hAnsi="Book Antiqua" w:cs="Times New Roman"/>
        </w:rPr>
        <w:t xml:space="preserve"> transcription factor FOXO1</w:t>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&lt;EndNote&gt;&lt;Cite&gt;&lt;Author&gt;Bar-Yishay&lt;/Author&gt;&lt;Year&gt;2011&lt;/Year&gt;&lt;RecNum&gt;39260&lt;/RecNum&gt;&lt;DisplayText&gt;&lt;style face="superscript"&gt;[89]&lt;/style&gt;&lt;/DisplayText&gt;&lt;record&gt;&lt;rec-number&gt;39260&lt;/rec-number&gt;&lt;foreign-keys&gt;&lt;key app="EN" db-id="2az55avfaszeznes95gvrtw1dvardpvt9wtf"&gt;39260&lt;/key&gt;&lt;/foreign-keys&gt;&lt;ref-type name="Journal Article"&gt;17&lt;/ref-type&gt;&lt;contributors&gt;&lt;authors&gt;&lt;author&gt;Bar-Yishay, I.&lt;/author&gt;&lt;author&gt;Shaul, Y.&lt;/author&gt;&lt;author&gt;Shlomai, A.&lt;/author&gt;&lt;/authors&gt;&lt;/contributors&gt;&lt;auth-address&gt;The Research Center for Digestive Tract and Liver Diseases, Tel-Aviv Sourasky Medical Center, Tel-Aviv, Israel.&lt;/auth-address&gt;&lt;titles&gt;&lt;title&gt;Hepatocyte metabolic signalling pathways and regulation of hepatitis B virus expression&lt;/title&gt;&lt;secondary-title&gt;Liver Int&lt;/secondary-title&gt;&lt;alt-title&gt;Liver international : official journal of the International Association for the Study of the Liver&lt;/alt-title&gt;&lt;/titles&gt;&lt;periodical&gt;&lt;full-title&gt;Liver Int&lt;/full-title&gt;&lt;/periodical&gt;&lt;pages&gt;282-90&lt;/pages&gt;&lt;volume&gt;31&lt;/volume&gt;&lt;number&gt;3&lt;/number&gt;&lt;keywords&gt;&lt;keyword&gt;Animals&lt;/keyword&gt;&lt;keyword&gt;Biological Markers/metabolism&lt;/keyword&gt;&lt;keyword&gt;Disease Models, Animal&lt;/keyword&gt;&lt;keyword&gt;*Gene Expression Regulation, Viral&lt;/keyword&gt;&lt;keyword&gt;Hepatitis B virus/*genetics&lt;/keyword&gt;&lt;keyword&gt;Hepatitis B, Chronic/*metabolism/virology&lt;/keyword&gt;&lt;keyword&gt;Hepatocytes/*metabolism/virology&lt;/keyword&gt;&lt;keyword&gt;Host-Pathogen Interactions&lt;/keyword&gt;&lt;keyword&gt;Humans&lt;/keyword&gt;&lt;keyword&gt;Signal Transduction&lt;/keyword&gt;&lt;keyword&gt;Transcriptional Activation&lt;/keyword&gt;&lt;/keywords&gt;&lt;dates&gt;&lt;year&gt;2011&lt;/year&gt;&lt;pub-dates&gt;&lt;date&gt;Mar&lt;/date&gt;&lt;/pub-dates&gt;&lt;/dates&gt;&lt;isbn&gt;1478-3231 (Electronic)&amp;#xD;1478-3223 (Linking)&lt;/isbn&gt;&lt;accession-num&gt;21281428&lt;/accession-num&gt;&lt;urls&gt;&lt;related-urls&gt;&lt;url&gt;http://www.ncbi.nlm.nih.gov/pubmed/21281428&lt;/url&gt;&lt;/related-urls&gt;&lt;/urls&gt;&lt;electronic-resource-num&gt;10.1111/j.1478-3231.2010.02423.x&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9" w:tooltip="Bar-Yishay, 2011 #39260" w:history="1">
        <w:r w:rsidR="009633DB" w:rsidRPr="008666BB">
          <w:rPr>
            <w:rFonts w:ascii="Book Antiqua" w:hAnsi="Book Antiqua" w:cs="Times New Roman"/>
            <w:noProof/>
            <w:vertAlign w:val="superscript"/>
          </w:rPr>
          <w:t>89</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7B3A9A" w:rsidRPr="008666BB">
        <w:rPr>
          <w:rFonts w:ascii="Book Antiqua" w:hAnsi="Book Antiqua" w:cs="Times New Roman"/>
        </w:rPr>
        <w:t xml:space="preserve">. </w:t>
      </w:r>
      <w:r w:rsidRPr="008666BB">
        <w:rPr>
          <w:rFonts w:ascii="Book Antiqua" w:hAnsi="Book Antiqua" w:cs="Times New Roman"/>
        </w:rPr>
        <w:t xml:space="preserve">Similarly, </w:t>
      </w:r>
      <w:proofErr w:type="spellStart"/>
      <w:r w:rsidRPr="008666BB">
        <w:rPr>
          <w:rFonts w:ascii="Book Antiqua" w:hAnsi="Book Antiqua" w:cs="Times New Roman"/>
        </w:rPr>
        <w:t>h</w:t>
      </w:r>
      <w:r w:rsidR="004E5A4A" w:rsidRPr="008666BB">
        <w:rPr>
          <w:rFonts w:ascii="Book Antiqua" w:hAnsi="Book Antiqua" w:cs="Times New Roman"/>
        </w:rPr>
        <w:t>ydroalcoholic</w:t>
      </w:r>
      <w:proofErr w:type="spellEnd"/>
      <w:r w:rsidR="004E5A4A" w:rsidRPr="008666BB">
        <w:rPr>
          <w:rFonts w:ascii="Book Antiqua" w:hAnsi="Book Antiqua" w:cs="Times New Roman"/>
        </w:rPr>
        <w:t xml:space="preserve"> extracts from leaf of </w:t>
      </w:r>
      <w:proofErr w:type="spellStart"/>
      <w:r w:rsidR="004E5A4A" w:rsidRPr="008666BB">
        <w:rPr>
          <w:rFonts w:ascii="Book Antiqua" w:hAnsi="Book Antiqua" w:cs="Times New Roman"/>
          <w:i/>
        </w:rPr>
        <w:t>Cratoxylum</w:t>
      </w:r>
      <w:proofErr w:type="spellEnd"/>
      <w:r w:rsidR="004E5A4A" w:rsidRPr="008666BB">
        <w:rPr>
          <w:rFonts w:ascii="Book Antiqua" w:hAnsi="Book Antiqua" w:cs="Times New Roman"/>
          <w:i/>
        </w:rPr>
        <w:t xml:space="preserve"> </w:t>
      </w:r>
      <w:proofErr w:type="spellStart"/>
      <w:r w:rsidR="004E5A4A" w:rsidRPr="008666BB">
        <w:rPr>
          <w:rFonts w:ascii="Book Antiqua" w:hAnsi="Book Antiqua" w:cs="Times New Roman"/>
          <w:i/>
        </w:rPr>
        <w:t>formosum</w:t>
      </w:r>
      <w:proofErr w:type="spellEnd"/>
      <w:r w:rsidR="004E5A4A" w:rsidRPr="008666BB">
        <w:rPr>
          <w:rFonts w:ascii="Book Antiqua" w:hAnsi="Book Antiqua" w:cs="Times New Roman"/>
        </w:rPr>
        <w:t xml:space="preserve"> (Jack) Dyer </w:t>
      </w:r>
      <w:r w:rsidR="0096427B" w:rsidRPr="008666BB">
        <w:rPr>
          <w:rFonts w:ascii="Book Antiqua" w:hAnsi="Book Antiqua" w:cs="Times New Roman"/>
        </w:rPr>
        <w:t xml:space="preserve">specifically reduce the level of </w:t>
      </w:r>
      <w:r w:rsidR="004E5A4A" w:rsidRPr="008666BB">
        <w:rPr>
          <w:rFonts w:ascii="Book Antiqua" w:hAnsi="Book Antiqua" w:cs="Times New Roman"/>
        </w:rPr>
        <w:t xml:space="preserve">HBV </w:t>
      </w:r>
      <w:proofErr w:type="spellStart"/>
      <w:r w:rsidR="004E5A4A" w:rsidRPr="008666BB">
        <w:rPr>
          <w:rFonts w:ascii="Book Antiqua" w:hAnsi="Book Antiqua" w:cs="Times New Roman"/>
        </w:rPr>
        <w:t>cccDNA</w:t>
      </w:r>
      <w:proofErr w:type="spellEnd"/>
      <w:r w:rsidR="004E5A4A" w:rsidRPr="008666BB">
        <w:rPr>
          <w:rFonts w:ascii="Book Antiqua" w:hAnsi="Book Antiqua" w:cs="Times New Roman"/>
        </w:rPr>
        <w:t xml:space="preserve"> in transfected HepG2 </w:t>
      </w:r>
      <w:r w:rsidR="007B3A9A" w:rsidRPr="008666BB">
        <w:rPr>
          <w:rFonts w:ascii="Book Antiqua" w:hAnsi="Book Antiqua" w:cs="Times New Roman"/>
        </w:rPr>
        <w:t>cells</w:t>
      </w:r>
      <w:r w:rsidR="009633DB" w:rsidRPr="008666BB">
        <w:rPr>
          <w:rFonts w:ascii="Book Antiqua" w:hAnsi="Book Antiqua" w:cs="Times New Roman"/>
        </w:rPr>
        <w:fldChar w:fldCharType="begin">
          <w:fldData xml:space="preserve">PEVuZE5vdGU+PENpdGU+PEF1dGhvcj5XYWl5YXB1dDwvQXV0aG9yPjxZZWFyPjIwMTI8L1llYXI+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PEVuZE5vdGU+PENpdGU+PEF1dGhvcj5XYWl5YXB1dDwvQXV0aG9yPjxZZWFyPjIwMTI8L1llYXI+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90" w:tooltip="Waiyaput, 2012 #39254" w:history="1">
        <w:r w:rsidR="009633DB" w:rsidRPr="008666BB">
          <w:rPr>
            <w:rFonts w:ascii="Book Antiqua" w:hAnsi="Book Antiqua" w:cs="Times New Roman"/>
            <w:noProof/>
            <w:vertAlign w:val="superscript"/>
          </w:rPr>
          <w:t>90</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 xml:space="preserve"> </w:t>
      </w:r>
      <w:r w:rsidR="007B3A9A" w:rsidRPr="008666BB">
        <w:rPr>
          <w:rFonts w:ascii="Book Antiqua" w:hAnsi="Book Antiqua" w:cs="Times New Roman"/>
        </w:rPr>
        <w:t>and</w:t>
      </w:r>
      <w:r w:rsidR="008413DC" w:rsidRPr="008666BB">
        <w:rPr>
          <w:rFonts w:ascii="Book Antiqua" w:hAnsi="Book Antiqua" w:cs="Times New Roman"/>
        </w:rPr>
        <w:t xml:space="preserve"> </w:t>
      </w:r>
      <w:r w:rsidR="004E5A4A" w:rsidRPr="008666BB">
        <w:rPr>
          <w:rFonts w:ascii="Book Antiqua" w:hAnsi="Book Antiqua" w:cs="Times New Roman"/>
        </w:rPr>
        <w:t xml:space="preserve">active compounds, </w:t>
      </w:r>
      <w:r w:rsidR="008413DC" w:rsidRPr="008666BB">
        <w:rPr>
          <w:rFonts w:ascii="Book Antiqua" w:hAnsi="Book Antiqua" w:cs="Times New Roman"/>
        </w:rPr>
        <w:t xml:space="preserve">including </w:t>
      </w:r>
      <w:proofErr w:type="spellStart"/>
      <w:r w:rsidR="004E5A4A" w:rsidRPr="008666BB">
        <w:rPr>
          <w:rFonts w:ascii="Book Antiqua" w:hAnsi="Book Antiqua" w:cs="Times New Roman"/>
        </w:rPr>
        <w:t>magnolol</w:t>
      </w:r>
      <w:proofErr w:type="spellEnd"/>
      <w:r w:rsidR="004E5A4A" w:rsidRPr="008666BB">
        <w:rPr>
          <w:rFonts w:ascii="Book Antiqua" w:hAnsi="Book Antiqua" w:cs="Times New Roman"/>
        </w:rPr>
        <w:t xml:space="preserve"> and 9-β-</w:t>
      </w:r>
      <w:proofErr w:type="spellStart"/>
      <w:r w:rsidR="004E5A4A" w:rsidRPr="008666BB">
        <w:rPr>
          <w:rFonts w:ascii="Book Antiqua" w:hAnsi="Book Antiqua" w:cs="Times New Roman"/>
        </w:rPr>
        <w:t>xylopyranosyl-isolariciresinol</w:t>
      </w:r>
      <w:proofErr w:type="spellEnd"/>
      <w:r w:rsidR="004E5A4A" w:rsidRPr="008666BB">
        <w:rPr>
          <w:rFonts w:ascii="Book Antiqua" w:hAnsi="Book Antiqua" w:cs="Times New Roman"/>
        </w:rPr>
        <w:t xml:space="preserve"> extracted from stem bark of </w:t>
      </w:r>
      <w:proofErr w:type="spellStart"/>
      <w:r w:rsidR="004E5A4A" w:rsidRPr="008666BB">
        <w:rPr>
          <w:rFonts w:ascii="Book Antiqua" w:hAnsi="Book Antiqua" w:cs="Times New Roman"/>
          <w:i/>
        </w:rPr>
        <w:t>Streblus</w:t>
      </w:r>
      <w:proofErr w:type="spellEnd"/>
      <w:r w:rsidR="004E5A4A" w:rsidRPr="008666BB">
        <w:rPr>
          <w:rFonts w:ascii="Book Antiqua" w:hAnsi="Book Antiqua" w:cs="Times New Roman"/>
          <w:i/>
        </w:rPr>
        <w:t xml:space="preserve"> </w:t>
      </w:r>
      <w:proofErr w:type="spellStart"/>
      <w:r w:rsidR="004E5A4A" w:rsidRPr="008666BB">
        <w:rPr>
          <w:rFonts w:ascii="Book Antiqua" w:hAnsi="Book Antiqua" w:cs="Times New Roman"/>
          <w:i/>
        </w:rPr>
        <w:t>asper</w:t>
      </w:r>
      <w:proofErr w:type="spellEnd"/>
      <w:r w:rsidR="004E5A4A" w:rsidRPr="008666BB">
        <w:rPr>
          <w:rFonts w:ascii="Book Antiqua" w:hAnsi="Book Antiqua" w:cs="Times New Roman"/>
        </w:rPr>
        <w:t xml:space="preserve"> exhibit anti-HBV activities in HBV transfected </w:t>
      </w:r>
      <w:r w:rsidR="007B3A9A" w:rsidRPr="008666BB">
        <w:rPr>
          <w:rFonts w:ascii="Book Antiqua" w:hAnsi="Book Antiqua" w:cs="Times New Roman"/>
        </w:rPr>
        <w:t>cells</w:t>
      </w:r>
      <w:r w:rsidR="009633DB" w:rsidRPr="008666BB">
        <w:rPr>
          <w:rFonts w:ascii="Book Antiqua" w:hAnsi="Book Antiqua" w:cs="Times New Roman"/>
        </w:rPr>
        <w:fldChar w:fldCharType="begin">
          <w:fldData xml:space="preserve">PEVuZE5vdGU+PENpdGU+PEF1dGhvcj5MaTwvQXV0aG9yPjxZZWFyPjIwMTM8L1llYXI+PFJlY051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</w:fldData>
        </w:fldChar>
      </w:r>
      <w:r w:rsidR="009633DB" w:rsidRPr="008666BB">
        <w:rPr>
          <w:rFonts w:ascii="Book Antiqua" w:hAnsi="Book Antiqua" w:cs="Times New Roman"/>
        </w:rPr>
        <w:instrText xml:space="preserve"> ADDIN EN.CITE </w:instrText>
      </w:r>
      <w:r w:rsidR="009633DB" w:rsidRPr="008666BB">
        <w:rPr>
          <w:rFonts w:ascii="Book Antiqua" w:hAnsi="Book Antiqua" w:cs="Times New Roman"/>
        </w:rPr>
        <w:fldChar w:fldCharType="begin">
          <w:fldData xml:space="preserve">PEVuZE5vdGU+PENpdGU+PEF1dGhvcj5MaTwvQXV0aG9yPjxZZWFyPjIwMTM8L1llYXI+PFJlY051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</w:fldData>
        </w:fldChar>
      </w:r>
      <w:r w:rsidR="009633DB" w:rsidRPr="008666BB">
        <w:rPr>
          <w:rFonts w:ascii="Book Antiqua" w:hAnsi="Book Antiqua" w:cs="Times New Roman"/>
        </w:rPr>
        <w:instrText xml:space="preserve"> ADDIN EN.CITE.DATA </w:instrText>
      </w:r>
      <w:r w:rsidR="009633DB" w:rsidRPr="008666BB">
        <w:rPr>
          <w:rFonts w:ascii="Book Antiqua" w:hAnsi="Book Antiqua" w:cs="Times New Roman"/>
        </w:rPr>
      </w:r>
      <w:r w:rsidR="009633DB" w:rsidRPr="008666BB">
        <w:rPr>
          <w:rFonts w:ascii="Book Antiqua" w:hAnsi="Book Antiqua" w:cs="Times New Roman"/>
        </w:rPr>
        <w:fldChar w:fldCharType="end"/>
      </w:r>
      <w:r w:rsidR="009633DB" w:rsidRPr="008666BB">
        <w:rPr>
          <w:rFonts w:ascii="Book Antiqua" w:hAnsi="Book Antiqua" w:cs="Times New Roman"/>
        </w:rPr>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91" w:tooltip="Li, 2013 #39261" w:history="1">
        <w:r w:rsidR="009633DB" w:rsidRPr="008666BB">
          <w:rPr>
            <w:rFonts w:ascii="Book Antiqua" w:hAnsi="Book Antiqua" w:cs="Times New Roman"/>
            <w:noProof/>
            <w:vertAlign w:val="superscript"/>
          </w:rPr>
          <w:t>91</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007B3A9A" w:rsidRPr="008666BB">
        <w:rPr>
          <w:rFonts w:ascii="Book Antiqua" w:hAnsi="Book Antiqua" w:cs="Times New Roman"/>
        </w:rPr>
        <w:t xml:space="preserve">. The </w:t>
      </w:r>
      <w:r w:rsidR="008413DC" w:rsidRPr="008666BB">
        <w:rPr>
          <w:rFonts w:ascii="Book Antiqua" w:hAnsi="Book Antiqua" w:cs="Times New Roman"/>
        </w:rPr>
        <w:t>precise</w:t>
      </w:r>
      <w:r w:rsidR="007B3A9A" w:rsidRPr="008666BB">
        <w:rPr>
          <w:rFonts w:ascii="Book Antiqua" w:hAnsi="Book Antiqua" w:cs="Times New Roman"/>
        </w:rPr>
        <w:t xml:space="preserve"> </w:t>
      </w:r>
      <w:r w:rsidR="008413DC" w:rsidRPr="008666BB">
        <w:rPr>
          <w:rFonts w:ascii="Book Antiqua" w:hAnsi="Book Antiqua" w:cs="Times New Roman"/>
        </w:rPr>
        <w:t>site</w:t>
      </w:r>
      <w:r w:rsidR="007E367E" w:rsidRPr="008666BB">
        <w:rPr>
          <w:rFonts w:ascii="Book Antiqua" w:hAnsi="Book Antiqua" w:cs="Times New Roman"/>
        </w:rPr>
        <w:t>s</w:t>
      </w:r>
      <w:r w:rsidR="007B3A9A" w:rsidRPr="008666BB">
        <w:rPr>
          <w:rFonts w:ascii="Book Antiqua" w:hAnsi="Book Antiqua" w:cs="Times New Roman"/>
        </w:rPr>
        <w:t xml:space="preserve"> of action of these </w:t>
      </w:r>
      <w:r w:rsidR="007E367E" w:rsidRPr="008666BB">
        <w:rPr>
          <w:rFonts w:ascii="Book Antiqua" w:hAnsi="Book Antiqua" w:cs="Times New Roman"/>
        </w:rPr>
        <w:t xml:space="preserve">novel agents </w:t>
      </w:r>
      <w:r w:rsidR="007B3A9A" w:rsidRPr="008666BB">
        <w:rPr>
          <w:rFonts w:ascii="Book Antiqua" w:hAnsi="Book Antiqua" w:cs="Times New Roman"/>
        </w:rPr>
        <w:t xml:space="preserve">are not known. </w:t>
      </w:r>
    </w:p>
    <w:p w14:paraId="7D34B708" w14:textId="01E784D2" w:rsidR="007B3A9A" w:rsidRPr="008666BB" w:rsidRDefault="007D4025" w:rsidP="00957779">
      <w:pPr>
        <w:spacing w:line="360" w:lineRule="auto"/>
        <w:ind w:firstLineChars="200" w:firstLine="480"/>
        <w:jc w:val="both"/>
        <w:rPr>
          <w:rFonts w:ascii="Book Antiqua" w:hAnsi="Book Antiqua"/>
        </w:rPr>
      </w:pPr>
      <w:r w:rsidRPr="008666BB">
        <w:rPr>
          <w:rFonts w:ascii="Book Antiqua" w:hAnsi="Book Antiqua" w:cs="Times New Roman"/>
        </w:rPr>
        <w:t xml:space="preserve">The </w:t>
      </w:r>
      <w:r w:rsidR="007B3A9A" w:rsidRPr="008666BB">
        <w:rPr>
          <w:rFonts w:ascii="Book Antiqua" w:hAnsi="Book Antiqua" w:cs="Times New Roman"/>
        </w:rPr>
        <w:t>current</w:t>
      </w:r>
      <w:r w:rsidR="004E5A4A" w:rsidRPr="008666BB">
        <w:rPr>
          <w:rFonts w:ascii="Book Antiqua" w:hAnsi="Book Antiqua" w:cs="Times New Roman"/>
        </w:rPr>
        <w:t xml:space="preserve"> natural products </w:t>
      </w:r>
      <w:r w:rsidRPr="008666BB">
        <w:rPr>
          <w:rFonts w:ascii="Book Antiqua" w:hAnsi="Book Antiqua" w:cs="Times New Roman"/>
        </w:rPr>
        <w:t xml:space="preserve">are not </w:t>
      </w:r>
      <w:r w:rsidR="007B3A9A" w:rsidRPr="008666BB">
        <w:rPr>
          <w:rFonts w:ascii="Book Antiqua" w:hAnsi="Book Antiqua" w:cs="Times New Roman"/>
        </w:rPr>
        <w:t xml:space="preserve">immediately </w:t>
      </w:r>
      <w:r w:rsidRPr="008666BB">
        <w:rPr>
          <w:rFonts w:ascii="Book Antiqua" w:hAnsi="Book Antiqua" w:cs="Times New Roman"/>
        </w:rPr>
        <w:t>useful as drugs</w:t>
      </w:r>
      <w:r w:rsidR="004E5A4A" w:rsidRPr="008666BB">
        <w:rPr>
          <w:rFonts w:ascii="Book Antiqua" w:hAnsi="Book Antiqua" w:cs="Times New Roman"/>
        </w:rPr>
        <w:t xml:space="preserve"> in </w:t>
      </w:r>
      <w:r w:rsidR="007B3A9A" w:rsidRPr="008666BB">
        <w:rPr>
          <w:rFonts w:ascii="Book Antiqua" w:hAnsi="Book Antiqua" w:cs="Times New Roman"/>
        </w:rPr>
        <w:t>most</w:t>
      </w:r>
      <w:r w:rsidR="004E5A4A" w:rsidRPr="008666BB">
        <w:rPr>
          <w:rFonts w:ascii="Book Antiqua" w:hAnsi="Book Antiqua" w:cs="Times New Roman"/>
        </w:rPr>
        <w:t xml:space="preserve"> cases</w:t>
      </w:r>
      <w:r w:rsidR="009633DB" w:rsidRPr="008666BB">
        <w:rPr>
          <w:rFonts w:ascii="Book Antiqua" w:hAnsi="Book Antiqua" w:cs="Times New Roman"/>
        </w:rPr>
        <w:fldChar w:fldCharType="begin"/>
      </w:r>
      <w:r w:rsidR="009633DB" w:rsidRPr="008666BB">
        <w:rPr>
          <w:rFonts w:ascii="Book Antiqua" w:hAnsi="Book Antiqua" w:cs="Times New Roman"/>
        </w:rPr>
        <w:instrText xml:space="preserve"> ADDIN EN.CITE &lt;EndNote&gt;&lt;Cite&gt;&lt;Author&gt;Qiu&lt;/Author&gt;&lt;Year&gt;2013&lt;/Year&gt;&lt;RecNum&gt;38735&lt;/RecNum&gt;&lt;DisplayText&gt;&lt;style face="superscript"&gt;[85]&lt;/style&gt;&lt;/DisplayText&gt;&lt;record&gt;&lt;rec-number&gt;38735&lt;/rec-number&gt;&lt;foreign-keys&gt;&lt;key app="EN" db-id="2az55avfaszeznes95gvrtw1dvardpvt9wtf"&gt;38735&lt;/key&gt;&lt;/foreign-keys&gt;&lt;ref-type name="Journal Article"&gt;17&lt;/ref-type&gt;&lt;contributors&gt;&lt;authors&gt;&lt;author&gt;Qiu, L. P.&lt;/author&gt;&lt;author&gt;Chen, K. P.&lt;/author&gt;&lt;/authors&gt;&lt;/contributors&gt;&lt;auth-address&gt;Institute of Life Sciences, Jiangsu University, Zhenjiang, Jiangsu Province, 212013, China.&lt;/auth-address&gt;&lt;titles&gt;&lt;title&gt;Anti-HBV agents derived from botanical origin&lt;/title&gt;&lt;secondary-title&gt;Fitoterapia&lt;/secondary-title&gt;&lt;alt-title&gt;Fitoterapia&lt;/alt-title&gt;&lt;/titles&gt;&lt;periodical&gt;&lt;full-title&gt;Fitoterapia&lt;/full-title&gt;&lt;abbr-1&gt;Fitoterapia&lt;/abbr-1&gt;&lt;/periodical&gt;&lt;alt-periodical&gt;&lt;full-title&gt;Fitoterapia&lt;/full-title&gt;&lt;abbr-1&gt;Fitoterapia&lt;/abbr-1&gt;&lt;/alt-periodical&gt;&lt;pages&gt;140-57&lt;/pages&gt;&lt;volume&gt;84&lt;/volume&gt;&lt;keywords&gt;&lt;keyword&gt;Antiviral Agents/*chemistry/*pharmacology&lt;/keyword&gt;&lt;keyword&gt;Hepatitis B virus/*drug effects&lt;/keyword&gt;&lt;keyword&gt;Hepatitis B, Chronic/*drug therapy&lt;/keyword&gt;&lt;keyword&gt;Humans&lt;/keyword&gt;&lt;keyword&gt;Plants/*chemistry&lt;/keyword&gt;&lt;/keywords&gt;&lt;dates&gt;&lt;year&gt;2013&lt;/year&gt;&lt;pub-dates&gt;&lt;date&gt;Jan&lt;/date&gt;&lt;/pub-dates&gt;&lt;/dates&gt;&lt;isbn&gt;1873-6971 (Electronic)&amp;#xD;0367-326X (Linking)&lt;/isbn&gt;&lt;accession-num&gt;23164603&lt;/accession-num&gt;&lt;urls&gt;&lt;related-urls&gt;&lt;url&gt;http://www.ncbi.nlm.nih.gov/pubmed/23164603&lt;/url&gt;&lt;/related-urls&gt;&lt;/urls&gt;&lt;electronic-resource-num&gt;10.1016/j.fitote.2012.11.003&lt;/electronic-resource-num&gt;&lt;/record&gt;&lt;/Cite&gt;&lt;/EndNote&gt;</w:instrText>
      </w:r>
      <w:r w:rsidR="009633DB" w:rsidRPr="008666BB">
        <w:rPr>
          <w:rFonts w:ascii="Book Antiqua" w:hAnsi="Book Antiqua" w:cs="Times New Roman"/>
        </w:rPr>
        <w:fldChar w:fldCharType="separate"/>
      </w:r>
      <w:r w:rsidR="009633DB" w:rsidRPr="008666BB">
        <w:rPr>
          <w:rFonts w:ascii="Book Antiqua" w:hAnsi="Book Antiqua" w:cs="Times New Roman"/>
          <w:noProof/>
          <w:vertAlign w:val="superscript"/>
        </w:rPr>
        <w:t>[</w:t>
      </w:r>
      <w:hyperlink w:anchor="_ENREF_85" w:tooltip="Qiu, 2013 #38735" w:history="1">
        <w:r w:rsidR="009633DB" w:rsidRPr="008666BB">
          <w:rPr>
            <w:rFonts w:ascii="Book Antiqua" w:hAnsi="Book Antiqua" w:cs="Times New Roman"/>
            <w:noProof/>
            <w:vertAlign w:val="superscript"/>
          </w:rPr>
          <w:t>85</w:t>
        </w:r>
      </w:hyperlink>
      <w:r w:rsidR="009633DB" w:rsidRPr="008666BB">
        <w:rPr>
          <w:rFonts w:ascii="Book Antiqua" w:hAnsi="Book Antiqua" w:cs="Times New Roman"/>
          <w:noProof/>
          <w:vertAlign w:val="superscript"/>
        </w:rPr>
        <w:t>]</w:t>
      </w:r>
      <w:r w:rsidR="009633DB" w:rsidRPr="008666BB">
        <w:rPr>
          <w:rFonts w:ascii="Book Antiqua" w:hAnsi="Book Antiqua" w:cs="Times New Roman"/>
        </w:rPr>
        <w:fldChar w:fldCharType="end"/>
      </w:r>
      <w:r w:rsidRPr="008666BB">
        <w:rPr>
          <w:rFonts w:ascii="Book Antiqua" w:hAnsi="Book Antiqua" w:cs="Times New Roman"/>
        </w:rPr>
        <w:t>. However, t</w:t>
      </w:r>
      <w:r w:rsidR="004E5A4A" w:rsidRPr="008666BB">
        <w:rPr>
          <w:rFonts w:ascii="Book Antiqua" w:hAnsi="Book Antiqua" w:cs="Times New Roman"/>
        </w:rPr>
        <w:t xml:space="preserve">hey may be further developed as potent drugs through chemical </w:t>
      </w:r>
      <w:r w:rsidR="004E5A4A" w:rsidRPr="008666BB">
        <w:rPr>
          <w:rFonts w:ascii="Book Antiqua" w:hAnsi="Book Antiqua" w:cs="Times New Roman"/>
        </w:rPr>
        <w:lastRenderedPageBreak/>
        <w:t xml:space="preserve">modification or serve as novel </w:t>
      </w:r>
      <w:proofErr w:type="spellStart"/>
      <w:r w:rsidR="004E5A4A" w:rsidRPr="008666BB">
        <w:rPr>
          <w:rFonts w:ascii="Book Antiqua" w:hAnsi="Book Antiqua" w:cs="Times New Roman"/>
        </w:rPr>
        <w:t>pharm</w:t>
      </w:r>
      <w:r w:rsidR="00A33A6A" w:rsidRPr="008666BB">
        <w:rPr>
          <w:rFonts w:ascii="Book Antiqua" w:hAnsi="Book Antiqua" w:cs="Times New Roman"/>
        </w:rPr>
        <w:t>a</w:t>
      </w:r>
      <w:r w:rsidR="004E5A4A" w:rsidRPr="008666BB">
        <w:rPr>
          <w:rFonts w:ascii="Book Antiqua" w:hAnsi="Book Antiqua" w:cs="Times New Roman"/>
        </w:rPr>
        <w:t>cophores</w:t>
      </w:r>
      <w:proofErr w:type="spellEnd"/>
      <w:r w:rsidR="004E5A4A" w:rsidRPr="008666BB">
        <w:rPr>
          <w:rFonts w:ascii="Book Antiqua" w:hAnsi="Book Antiqua" w:cs="Times New Roman"/>
        </w:rPr>
        <w:t xml:space="preserve"> for a drug design</w:t>
      </w:r>
      <w:r w:rsidRPr="008666BB">
        <w:rPr>
          <w:rFonts w:ascii="Book Antiqua" w:hAnsi="Book Antiqua" w:cs="Times New Roman"/>
        </w:rPr>
        <w:t>, or identify novel viral targets for treatment.</w:t>
      </w:r>
      <w:r w:rsidRPr="008666BB">
        <w:rPr>
          <w:rFonts w:ascii="Book Antiqua" w:hAnsi="Book Antiqua"/>
        </w:rPr>
        <w:t xml:space="preserve"> </w:t>
      </w:r>
    </w:p>
    <w:p w14:paraId="2776CEB4" w14:textId="77777777" w:rsidR="0053422C" w:rsidRPr="008666BB" w:rsidRDefault="0053422C" w:rsidP="00D66C39">
      <w:pPr>
        <w:spacing w:line="360" w:lineRule="auto"/>
        <w:jc w:val="both"/>
        <w:rPr>
          <w:rFonts w:ascii="Book Antiqua" w:hAnsi="Book Antiqua"/>
        </w:rPr>
      </w:pPr>
    </w:p>
    <w:p w14:paraId="203949FF" w14:textId="6D40317E" w:rsidR="00063842" w:rsidRPr="008666BB" w:rsidRDefault="00957779" w:rsidP="00D66C39">
      <w:pPr>
        <w:pStyle w:val="2"/>
        <w:spacing w:line="360" w:lineRule="auto"/>
        <w:jc w:val="both"/>
        <w:rPr>
          <w:rFonts w:ascii="Book Antiqua" w:eastAsia="宋体" w:hAnsi="Book Antiqua"/>
          <w:caps/>
          <w:sz w:val="24"/>
          <w:lang w:eastAsia="zh-CN"/>
        </w:rPr>
      </w:pPr>
      <w:r w:rsidRPr="008666BB">
        <w:rPr>
          <w:rFonts w:ascii="Book Antiqua" w:hAnsi="Book Antiqua"/>
          <w:caps/>
          <w:sz w:val="24"/>
        </w:rPr>
        <w:t>Conclusion</w:t>
      </w:r>
    </w:p>
    <w:p w14:paraId="0E9588B1" w14:textId="52B78FCE" w:rsidR="005759A0" w:rsidRPr="008666BB" w:rsidRDefault="007E367E" w:rsidP="00D66C39">
      <w:pPr>
        <w:spacing w:line="360" w:lineRule="auto"/>
        <w:jc w:val="both"/>
        <w:rPr>
          <w:rFonts w:ascii="Book Antiqua" w:hAnsi="Book Antiqua"/>
        </w:rPr>
      </w:pPr>
      <w:r w:rsidRPr="008666BB">
        <w:rPr>
          <w:rFonts w:ascii="Book Antiqua" w:hAnsi="Book Antiqua"/>
        </w:rPr>
        <w:t xml:space="preserve">In this review we have outlined the current knowledge of post-transcriptional regulation of gene expression in the HBV lifecycle. </w:t>
      </w:r>
      <w:r w:rsidR="00DF0E1C" w:rsidRPr="008666BB">
        <w:rPr>
          <w:rFonts w:ascii="Book Antiqua" w:hAnsi="Book Antiqua"/>
        </w:rPr>
        <w:t xml:space="preserve">We have also </w:t>
      </w:r>
      <w:r w:rsidR="002B101D" w:rsidRPr="008666BB">
        <w:rPr>
          <w:rFonts w:ascii="Book Antiqua" w:hAnsi="Book Antiqua"/>
        </w:rPr>
        <w:t>speculated on</w:t>
      </w:r>
      <w:r w:rsidR="00DF0E1C" w:rsidRPr="008666BB">
        <w:rPr>
          <w:rFonts w:ascii="Book Antiqua" w:hAnsi="Book Antiqua"/>
        </w:rPr>
        <w:t xml:space="preserve"> the </w:t>
      </w:r>
      <w:r w:rsidR="002B101D" w:rsidRPr="008666BB">
        <w:rPr>
          <w:rFonts w:ascii="Book Antiqua" w:hAnsi="Book Antiqua"/>
        </w:rPr>
        <w:t>idea</w:t>
      </w:r>
      <w:r w:rsidR="00DF0E1C" w:rsidRPr="008666BB">
        <w:rPr>
          <w:rFonts w:ascii="Book Antiqua" w:hAnsi="Book Antiqua"/>
        </w:rPr>
        <w:t xml:space="preserve"> that compounds from natural products with unknown molecular targets might target these types of steps. </w:t>
      </w:r>
      <w:r w:rsidR="002B101D" w:rsidRPr="008666BB">
        <w:rPr>
          <w:rFonts w:ascii="Book Antiqua" w:hAnsi="Book Antiqua"/>
        </w:rPr>
        <w:t>However, t</w:t>
      </w:r>
      <w:r w:rsidR="00DF0E1C" w:rsidRPr="008666BB">
        <w:rPr>
          <w:rFonts w:ascii="Book Antiqua" w:hAnsi="Book Antiqua"/>
        </w:rPr>
        <w:t xml:space="preserve">here is </w:t>
      </w:r>
      <w:r w:rsidR="005759A0" w:rsidRPr="008666BB">
        <w:rPr>
          <w:rFonts w:ascii="Book Antiqua" w:hAnsi="Book Antiqua"/>
        </w:rPr>
        <w:t xml:space="preserve">currently </w:t>
      </w:r>
      <w:r w:rsidR="00DF0E1C" w:rsidRPr="008666BB">
        <w:rPr>
          <w:rFonts w:ascii="Book Antiqua" w:hAnsi="Book Antiqua"/>
        </w:rPr>
        <w:t xml:space="preserve">not enough evidence </w:t>
      </w:r>
      <w:r w:rsidR="005759A0" w:rsidRPr="008666BB">
        <w:rPr>
          <w:rFonts w:ascii="Book Antiqua" w:hAnsi="Book Antiqua"/>
        </w:rPr>
        <w:t>as to how they act, or to</w:t>
      </w:r>
      <w:r w:rsidR="00DF0E1C" w:rsidRPr="008666BB">
        <w:rPr>
          <w:rFonts w:ascii="Book Antiqua" w:hAnsi="Book Antiqua"/>
        </w:rPr>
        <w:t xml:space="preserve"> support the clinical use of these </w:t>
      </w:r>
      <w:proofErr w:type="gramStart"/>
      <w:r w:rsidR="00DF0E1C" w:rsidRPr="008666BB">
        <w:rPr>
          <w:rFonts w:ascii="Book Antiqua" w:hAnsi="Book Antiqua"/>
        </w:rPr>
        <w:t>substances</w:t>
      </w:r>
      <w:r w:rsidR="005759A0" w:rsidRPr="008666BB">
        <w:rPr>
          <w:rFonts w:ascii="Book Antiqua" w:hAnsi="Book Antiqua"/>
          <w:vertAlign w:val="superscript"/>
        </w:rPr>
        <w:t>[</w:t>
      </w:r>
      <w:proofErr w:type="gramEnd"/>
      <w:r w:rsidR="005759A0" w:rsidRPr="008666BB">
        <w:rPr>
          <w:rFonts w:ascii="Book Antiqua" w:hAnsi="Book Antiqua"/>
          <w:vertAlign w:val="superscript"/>
        </w:rPr>
        <w:t>85]</w:t>
      </w:r>
      <w:r w:rsidR="00DF0E1C" w:rsidRPr="008666BB">
        <w:rPr>
          <w:rFonts w:ascii="Book Antiqua" w:hAnsi="Book Antiqua"/>
        </w:rPr>
        <w:t>.</w:t>
      </w:r>
      <w:r w:rsidR="008D1047" w:rsidRPr="008666BB">
        <w:rPr>
          <w:rFonts w:ascii="Book Antiqua" w:hAnsi="Book Antiqua"/>
        </w:rPr>
        <w:t xml:space="preserve"> </w:t>
      </w:r>
    </w:p>
    <w:p w14:paraId="35B6D73B" w14:textId="5EC221DC" w:rsidR="007E367E" w:rsidRPr="008666BB" w:rsidRDefault="00DF0E1C" w:rsidP="00957779">
      <w:pPr>
        <w:spacing w:line="360" w:lineRule="auto"/>
        <w:ind w:firstLineChars="200" w:firstLine="480"/>
        <w:jc w:val="both"/>
        <w:rPr>
          <w:rFonts w:ascii="Book Antiqua" w:hAnsi="Book Antiqua"/>
        </w:rPr>
      </w:pPr>
      <w:r w:rsidRPr="008666BB">
        <w:rPr>
          <w:rFonts w:ascii="Book Antiqua" w:hAnsi="Book Antiqua"/>
        </w:rPr>
        <w:t xml:space="preserve">The review </w:t>
      </w:r>
      <w:r w:rsidR="007E367E" w:rsidRPr="008666BB">
        <w:rPr>
          <w:rFonts w:ascii="Book Antiqua" w:hAnsi="Book Antiqua"/>
        </w:rPr>
        <w:t>has emphasi</w:t>
      </w:r>
      <w:r w:rsidR="00427894" w:rsidRPr="008666BB">
        <w:rPr>
          <w:rFonts w:ascii="Book Antiqua" w:hAnsi="Book Antiqua"/>
        </w:rPr>
        <w:t>z</w:t>
      </w:r>
      <w:r w:rsidR="007E367E" w:rsidRPr="008666BB">
        <w:rPr>
          <w:rFonts w:ascii="Book Antiqua" w:hAnsi="Book Antiqua"/>
        </w:rPr>
        <w:t xml:space="preserve">ed where </w:t>
      </w:r>
      <w:r w:rsidR="00925515" w:rsidRPr="008666BB">
        <w:rPr>
          <w:rFonts w:ascii="Book Antiqua" w:hAnsi="Book Antiqua"/>
        </w:rPr>
        <w:t xml:space="preserve">HBV </w:t>
      </w:r>
      <w:r w:rsidRPr="008666BB">
        <w:rPr>
          <w:rFonts w:ascii="Book Antiqua" w:hAnsi="Book Antiqua"/>
        </w:rPr>
        <w:t xml:space="preserve">post-transcriptional </w:t>
      </w:r>
      <w:r w:rsidR="00925515" w:rsidRPr="008666BB">
        <w:rPr>
          <w:rFonts w:ascii="Book Antiqua" w:hAnsi="Book Antiqua"/>
        </w:rPr>
        <w:t>process</w:t>
      </w:r>
      <w:r w:rsidRPr="008666BB">
        <w:rPr>
          <w:rFonts w:ascii="Book Antiqua" w:hAnsi="Book Antiqua"/>
        </w:rPr>
        <w:t>es</w:t>
      </w:r>
      <w:r w:rsidR="00925515" w:rsidRPr="008666BB">
        <w:rPr>
          <w:rFonts w:ascii="Book Antiqua" w:hAnsi="Book Antiqua"/>
        </w:rPr>
        <w:t xml:space="preserve"> </w:t>
      </w:r>
      <w:r w:rsidR="007E367E" w:rsidRPr="008666BB">
        <w:rPr>
          <w:rFonts w:ascii="Book Antiqua" w:hAnsi="Book Antiqua"/>
        </w:rPr>
        <w:t xml:space="preserve">differ from the host machinery as these are potential sites of </w:t>
      </w:r>
      <w:r w:rsidRPr="008666BB">
        <w:rPr>
          <w:rFonts w:ascii="Book Antiqua" w:hAnsi="Book Antiqua"/>
        </w:rPr>
        <w:t xml:space="preserve">new </w:t>
      </w:r>
      <w:r w:rsidR="007E367E" w:rsidRPr="008666BB">
        <w:rPr>
          <w:rFonts w:ascii="Book Antiqua" w:hAnsi="Book Antiqua"/>
        </w:rPr>
        <w:t xml:space="preserve">antivirals. </w:t>
      </w:r>
      <w:r w:rsidRPr="008666BB">
        <w:rPr>
          <w:rFonts w:ascii="Book Antiqua" w:hAnsi="Book Antiqua"/>
        </w:rPr>
        <w:t>However, t</w:t>
      </w:r>
      <w:r w:rsidR="007E367E" w:rsidRPr="008666BB">
        <w:rPr>
          <w:rFonts w:ascii="Book Antiqua" w:hAnsi="Book Antiqua"/>
        </w:rPr>
        <w:t>he potential of antivirals to target these steps</w:t>
      </w:r>
      <w:r w:rsidR="004F0983" w:rsidRPr="008666BB">
        <w:rPr>
          <w:rFonts w:ascii="Book Antiqua" w:hAnsi="Book Antiqua"/>
        </w:rPr>
        <w:t xml:space="preserve"> has received little attention.</w:t>
      </w:r>
      <w:r w:rsidRPr="008666BB">
        <w:rPr>
          <w:rFonts w:ascii="Book Antiqua" w:hAnsi="Book Antiqua"/>
        </w:rPr>
        <w:t xml:space="preserve"> New c</w:t>
      </w:r>
      <w:r w:rsidR="004F0983" w:rsidRPr="008666BB">
        <w:rPr>
          <w:rFonts w:ascii="Book Antiqua" w:hAnsi="Book Antiqua"/>
        </w:rPr>
        <w:t xml:space="preserve">ompounds might target these steps directly either through the conserved sites in the viral RNAs or </w:t>
      </w:r>
      <w:r w:rsidR="00B405F8" w:rsidRPr="008666BB">
        <w:rPr>
          <w:rFonts w:ascii="Book Antiqua" w:hAnsi="Book Antiqua"/>
          <w:i/>
        </w:rPr>
        <w:t>via</w:t>
      </w:r>
      <w:r w:rsidR="004F0983" w:rsidRPr="008666BB">
        <w:rPr>
          <w:rFonts w:ascii="Book Antiqua" w:hAnsi="Book Antiqua"/>
        </w:rPr>
        <w:t xml:space="preserve"> the host and viral proteins that interact with them. </w:t>
      </w:r>
    </w:p>
    <w:p w14:paraId="6D7FF91D" w14:textId="77777777" w:rsidR="00E315FB" w:rsidRPr="008666BB" w:rsidRDefault="00E315FB" w:rsidP="00D66C39">
      <w:pPr>
        <w:pStyle w:val="2"/>
        <w:spacing w:line="360" w:lineRule="auto"/>
        <w:jc w:val="both"/>
        <w:rPr>
          <w:rFonts w:ascii="Book Antiqua" w:eastAsia="宋体" w:hAnsi="Book Antiqua"/>
          <w:caps/>
          <w:sz w:val="21"/>
          <w:lang w:eastAsia="zh-CN"/>
        </w:rPr>
      </w:pPr>
    </w:p>
    <w:p w14:paraId="5621D975" w14:textId="77777777" w:rsidR="009A424A" w:rsidRPr="008666BB" w:rsidRDefault="00063842" w:rsidP="00D66C39">
      <w:pPr>
        <w:pStyle w:val="2"/>
        <w:spacing w:line="360" w:lineRule="auto"/>
        <w:jc w:val="both"/>
        <w:rPr>
          <w:rFonts w:ascii="Book Antiqua" w:hAnsi="Book Antiqua"/>
          <w:caps/>
          <w:sz w:val="21"/>
        </w:rPr>
      </w:pPr>
      <w:r w:rsidRPr="008666BB">
        <w:rPr>
          <w:rFonts w:ascii="Book Antiqua" w:hAnsi="Book Antiqua"/>
          <w:caps/>
          <w:sz w:val="21"/>
        </w:rPr>
        <w:t>References</w:t>
      </w:r>
    </w:p>
    <w:p w14:paraId="0BD62BA7"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1 </w:t>
      </w:r>
      <w:proofErr w:type="spellStart"/>
      <w:r w:rsidRPr="008666BB">
        <w:rPr>
          <w:rFonts w:ascii="Book Antiqua" w:eastAsia="宋体" w:hAnsi="Book Antiqua" w:cs="宋体"/>
          <w:b/>
          <w:bCs/>
          <w:color w:val="000000"/>
          <w:sz w:val="21"/>
          <w:szCs w:val="21"/>
        </w:rPr>
        <w:t>Ott</w:t>
      </w:r>
      <w:proofErr w:type="spellEnd"/>
      <w:r w:rsidRPr="008666BB">
        <w:rPr>
          <w:rFonts w:ascii="Book Antiqua" w:eastAsia="宋体" w:hAnsi="Book Antiqua" w:cs="宋体"/>
          <w:b/>
          <w:bCs/>
          <w:color w:val="000000"/>
          <w:sz w:val="21"/>
          <w:szCs w:val="21"/>
        </w:rPr>
        <w:t xml:space="preserve"> JJ</w:t>
      </w:r>
      <w:r w:rsidRPr="008666BB">
        <w:rPr>
          <w:rFonts w:ascii="Book Antiqua" w:eastAsia="宋体" w:hAnsi="Book Antiqua" w:cs="宋体"/>
          <w:color w:val="000000"/>
          <w:sz w:val="21"/>
          <w:szCs w:val="21"/>
        </w:rPr>
        <w:t xml:space="preserve">, Stevens GA, </w:t>
      </w:r>
      <w:proofErr w:type="spellStart"/>
      <w:r w:rsidRPr="008666BB">
        <w:rPr>
          <w:rFonts w:ascii="Book Antiqua" w:eastAsia="宋体" w:hAnsi="Book Antiqua" w:cs="宋体"/>
          <w:color w:val="000000"/>
          <w:sz w:val="21"/>
          <w:szCs w:val="21"/>
        </w:rPr>
        <w:t>Groeger</w:t>
      </w:r>
      <w:proofErr w:type="spellEnd"/>
      <w:r w:rsidRPr="008666BB">
        <w:rPr>
          <w:rFonts w:ascii="Book Antiqua" w:eastAsia="宋体" w:hAnsi="Book Antiqua" w:cs="宋体"/>
          <w:color w:val="000000"/>
          <w:sz w:val="21"/>
          <w:szCs w:val="21"/>
        </w:rPr>
        <w:t xml:space="preserve"> J, </w:t>
      </w:r>
      <w:proofErr w:type="spellStart"/>
      <w:r w:rsidRPr="008666BB">
        <w:rPr>
          <w:rFonts w:ascii="Book Antiqua" w:eastAsia="宋体" w:hAnsi="Book Antiqua" w:cs="宋体"/>
          <w:color w:val="000000"/>
          <w:sz w:val="21"/>
          <w:szCs w:val="21"/>
        </w:rPr>
        <w:t>Wiersma</w:t>
      </w:r>
      <w:proofErr w:type="spellEnd"/>
      <w:r w:rsidRPr="008666BB">
        <w:rPr>
          <w:rFonts w:ascii="Book Antiqua" w:eastAsia="宋体" w:hAnsi="Book Antiqua" w:cs="宋体"/>
          <w:color w:val="000000"/>
          <w:sz w:val="21"/>
          <w:szCs w:val="21"/>
        </w:rPr>
        <w:t xml:space="preserve"> ST. Global epidemiology of hepatitis B virus infection: new estimates of age-specific </w:t>
      </w:r>
      <w:proofErr w:type="spellStart"/>
      <w:r w:rsidRPr="008666BB">
        <w:rPr>
          <w:rFonts w:ascii="Book Antiqua" w:eastAsia="宋体" w:hAnsi="Book Antiqua" w:cs="宋体"/>
          <w:color w:val="000000"/>
          <w:sz w:val="21"/>
          <w:szCs w:val="21"/>
        </w:rPr>
        <w:t>HBsAg</w:t>
      </w:r>
      <w:proofErr w:type="spellEnd"/>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seroprevalence</w:t>
      </w:r>
      <w:proofErr w:type="spellEnd"/>
      <w:r w:rsidRPr="008666BB">
        <w:rPr>
          <w:rFonts w:ascii="Book Antiqua" w:eastAsia="宋体" w:hAnsi="Book Antiqua" w:cs="宋体"/>
          <w:color w:val="000000"/>
          <w:sz w:val="21"/>
          <w:szCs w:val="21"/>
        </w:rPr>
        <w:t xml:space="preserve"> and </w:t>
      </w:r>
      <w:proofErr w:type="spellStart"/>
      <w:r w:rsidRPr="008666BB">
        <w:rPr>
          <w:rFonts w:ascii="Book Antiqua" w:eastAsia="宋体" w:hAnsi="Book Antiqua" w:cs="宋体"/>
          <w:color w:val="000000"/>
          <w:sz w:val="21"/>
          <w:szCs w:val="21"/>
        </w:rPr>
        <w:t>endemicity</w:t>
      </w:r>
      <w:proofErr w:type="spell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Vaccine</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30</w:t>
      </w:r>
      <w:r w:rsidRPr="008666BB">
        <w:rPr>
          <w:rFonts w:ascii="Book Antiqua" w:eastAsia="宋体" w:hAnsi="Book Antiqua" w:cs="宋体"/>
          <w:color w:val="000000"/>
          <w:sz w:val="21"/>
          <w:szCs w:val="21"/>
        </w:rPr>
        <w:t>: 2212-2219 [PMID: 22273662 DOI: 10.1016/j.vaccine.2011.12.116]</w:t>
      </w:r>
    </w:p>
    <w:p w14:paraId="325568BB"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2 </w:t>
      </w:r>
      <w:proofErr w:type="spellStart"/>
      <w:r w:rsidRPr="008666BB">
        <w:rPr>
          <w:rFonts w:ascii="Book Antiqua" w:eastAsia="宋体" w:hAnsi="Book Antiqua" w:cs="宋体"/>
          <w:b/>
          <w:bCs/>
          <w:color w:val="000000"/>
          <w:sz w:val="21"/>
          <w:szCs w:val="21"/>
        </w:rPr>
        <w:t>Tujios</w:t>
      </w:r>
      <w:proofErr w:type="spellEnd"/>
      <w:r w:rsidRPr="008666BB">
        <w:rPr>
          <w:rFonts w:ascii="Book Antiqua" w:eastAsia="宋体" w:hAnsi="Book Antiqua" w:cs="宋体"/>
          <w:b/>
          <w:bCs/>
          <w:color w:val="000000"/>
          <w:sz w:val="21"/>
          <w:szCs w:val="21"/>
        </w:rPr>
        <w:t xml:space="preserve"> SR</w:t>
      </w:r>
      <w:r w:rsidRPr="008666BB">
        <w:rPr>
          <w:rFonts w:ascii="Book Antiqua" w:eastAsia="宋体" w:hAnsi="Book Antiqua" w:cs="宋体"/>
          <w:color w:val="000000"/>
          <w:sz w:val="21"/>
          <w:szCs w:val="21"/>
        </w:rPr>
        <w:t>, Lee WM. Update in the management of chronic hepatitis B. </w:t>
      </w:r>
      <w:proofErr w:type="spellStart"/>
      <w:r w:rsidRPr="008666BB">
        <w:rPr>
          <w:rFonts w:ascii="Book Antiqua" w:eastAsia="宋体" w:hAnsi="Book Antiqua" w:cs="宋体"/>
          <w:i/>
          <w:iCs/>
          <w:color w:val="000000"/>
          <w:sz w:val="21"/>
          <w:szCs w:val="21"/>
        </w:rPr>
        <w:t>Curr</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Opin</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Gastroenterol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29</w:t>
      </w:r>
      <w:r w:rsidRPr="008666BB">
        <w:rPr>
          <w:rFonts w:ascii="Book Antiqua" w:eastAsia="宋体" w:hAnsi="Book Antiqua" w:cs="宋体"/>
          <w:color w:val="000000"/>
          <w:sz w:val="21"/>
          <w:szCs w:val="21"/>
        </w:rPr>
        <w:t>: 250-256 [PMID: 23519135 DOI: 10.1097/MOG.0b013e32835ff1e9]</w:t>
      </w:r>
    </w:p>
    <w:p w14:paraId="119F9737"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3 </w:t>
      </w:r>
      <w:proofErr w:type="spellStart"/>
      <w:r w:rsidRPr="008666BB">
        <w:rPr>
          <w:rFonts w:ascii="Book Antiqua" w:eastAsia="宋体" w:hAnsi="Book Antiqua" w:cs="宋体"/>
          <w:b/>
          <w:bCs/>
          <w:color w:val="000000"/>
          <w:sz w:val="21"/>
          <w:szCs w:val="21"/>
        </w:rPr>
        <w:t>Zoulim</w:t>
      </w:r>
      <w:proofErr w:type="spellEnd"/>
      <w:r w:rsidRPr="008666BB">
        <w:rPr>
          <w:rFonts w:ascii="Book Antiqua" w:eastAsia="宋体" w:hAnsi="Book Antiqua" w:cs="宋体"/>
          <w:b/>
          <w:bCs/>
          <w:color w:val="000000"/>
          <w:sz w:val="21"/>
          <w:szCs w:val="21"/>
        </w:rPr>
        <w:t xml:space="preserve"> F</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Locarnini</w:t>
      </w:r>
      <w:proofErr w:type="spellEnd"/>
      <w:r w:rsidRPr="008666BB">
        <w:rPr>
          <w:rFonts w:ascii="Book Antiqua" w:eastAsia="宋体" w:hAnsi="Book Antiqua" w:cs="宋体"/>
          <w:color w:val="000000"/>
          <w:sz w:val="21"/>
          <w:szCs w:val="21"/>
        </w:rPr>
        <w:t xml:space="preserve"> S. Management of treatment failure in chronic hepatitis B.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Hepatol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 xml:space="preserve">56 </w:t>
      </w:r>
      <w:proofErr w:type="spellStart"/>
      <w:r w:rsidRPr="008666BB">
        <w:rPr>
          <w:rFonts w:ascii="Book Antiqua" w:eastAsia="宋体" w:hAnsi="Book Antiqua" w:cs="宋体"/>
          <w:bCs/>
          <w:color w:val="000000"/>
          <w:sz w:val="21"/>
          <w:szCs w:val="21"/>
        </w:rPr>
        <w:t>Suppl</w:t>
      </w:r>
      <w:proofErr w:type="spellEnd"/>
      <w:r w:rsidRPr="008666BB">
        <w:rPr>
          <w:rFonts w:ascii="Book Antiqua" w:eastAsia="宋体" w:hAnsi="Book Antiqua" w:cs="宋体"/>
          <w:bCs/>
          <w:color w:val="000000"/>
          <w:sz w:val="21"/>
          <w:szCs w:val="21"/>
        </w:rPr>
        <w:t xml:space="preserve"> 1</w:t>
      </w:r>
      <w:r w:rsidRPr="008666BB">
        <w:rPr>
          <w:rFonts w:ascii="Book Antiqua" w:eastAsia="宋体" w:hAnsi="Book Antiqua" w:cs="宋体"/>
          <w:color w:val="000000"/>
          <w:sz w:val="21"/>
          <w:szCs w:val="21"/>
        </w:rPr>
        <w:t>: S112-S122 [PMID: 22300461 DOI: 10.1016/S0168-8278(12)60012-9]</w:t>
      </w:r>
    </w:p>
    <w:p w14:paraId="3278E52F"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4 </w:t>
      </w:r>
      <w:r w:rsidRPr="008666BB">
        <w:rPr>
          <w:rFonts w:ascii="Book Antiqua" w:eastAsia="宋体" w:hAnsi="Book Antiqua" w:cs="宋体"/>
          <w:b/>
          <w:bCs/>
          <w:color w:val="000000"/>
          <w:sz w:val="21"/>
          <w:szCs w:val="21"/>
        </w:rPr>
        <w:t>Song ZL</w:t>
      </w:r>
      <w:r w:rsidRPr="008666BB">
        <w:rPr>
          <w:rFonts w:ascii="Book Antiqua" w:eastAsia="宋体" w:hAnsi="Book Antiqua" w:cs="宋体"/>
          <w:color w:val="000000"/>
          <w:sz w:val="21"/>
          <w:szCs w:val="21"/>
        </w:rPr>
        <w:t xml:space="preserve">, Cui YJ, Zheng WP, </w:t>
      </w:r>
      <w:proofErr w:type="spellStart"/>
      <w:r w:rsidRPr="008666BB">
        <w:rPr>
          <w:rFonts w:ascii="Book Antiqua" w:eastAsia="宋体" w:hAnsi="Book Antiqua" w:cs="宋体"/>
          <w:color w:val="000000"/>
          <w:sz w:val="21"/>
          <w:szCs w:val="21"/>
        </w:rPr>
        <w:t>Teng</w:t>
      </w:r>
      <w:proofErr w:type="spellEnd"/>
      <w:r w:rsidRPr="008666BB">
        <w:rPr>
          <w:rFonts w:ascii="Book Antiqua" w:eastAsia="宋体" w:hAnsi="Book Antiqua" w:cs="宋体"/>
          <w:color w:val="000000"/>
          <w:sz w:val="21"/>
          <w:szCs w:val="21"/>
        </w:rPr>
        <w:t xml:space="preserve"> DH, Zheng H. Diagnostic and therapeutic progress of multi-drug resistance with anti-HBV </w:t>
      </w:r>
      <w:proofErr w:type="spellStart"/>
      <w:r w:rsidRPr="008666BB">
        <w:rPr>
          <w:rFonts w:ascii="Book Antiqua" w:eastAsia="宋体" w:hAnsi="Book Antiqua" w:cs="宋体"/>
          <w:color w:val="000000"/>
          <w:sz w:val="21"/>
          <w:szCs w:val="21"/>
        </w:rPr>
        <w:t>nucleos</w:t>
      </w:r>
      <w:proofErr w:type="spellEnd"/>
      <w:r w:rsidRPr="008666BB">
        <w:rPr>
          <w:rFonts w:ascii="Book Antiqua" w:eastAsia="宋体" w:hAnsi="Book Antiqua" w:cs="宋体"/>
          <w:color w:val="000000"/>
          <w:sz w:val="21"/>
          <w:szCs w:val="21"/>
        </w:rPr>
        <w:t>(t)ide analogues. </w:t>
      </w:r>
      <w:r w:rsidRPr="008666BB">
        <w:rPr>
          <w:rFonts w:ascii="Book Antiqua" w:eastAsia="宋体" w:hAnsi="Book Antiqua" w:cs="宋体"/>
          <w:i/>
          <w:iCs/>
          <w:color w:val="000000"/>
          <w:sz w:val="21"/>
          <w:szCs w:val="21"/>
        </w:rPr>
        <w:t xml:space="preserve">World J </w:t>
      </w:r>
      <w:proofErr w:type="spellStart"/>
      <w:r w:rsidRPr="008666BB">
        <w:rPr>
          <w:rFonts w:ascii="Book Antiqua" w:eastAsia="宋体" w:hAnsi="Book Antiqua" w:cs="宋体"/>
          <w:i/>
          <w:iCs/>
          <w:color w:val="000000"/>
          <w:sz w:val="21"/>
          <w:szCs w:val="21"/>
        </w:rPr>
        <w:t>Gastroenterol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18</w:t>
      </w:r>
      <w:r w:rsidRPr="008666BB">
        <w:rPr>
          <w:rFonts w:ascii="Book Antiqua" w:eastAsia="宋体" w:hAnsi="Book Antiqua" w:cs="宋体"/>
          <w:color w:val="000000"/>
          <w:sz w:val="21"/>
          <w:szCs w:val="21"/>
        </w:rPr>
        <w:t>: 7149-7157 [PMID: 23326119 DOI: 10.3748/wjg.v18.i48.7149]</w:t>
      </w:r>
    </w:p>
    <w:p w14:paraId="62FD0B7F"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 xml:space="preserve">5 </w:t>
      </w:r>
      <w:proofErr w:type="spellStart"/>
      <w:r w:rsidRPr="008666BB">
        <w:rPr>
          <w:rFonts w:ascii="Book Antiqua" w:eastAsia="宋体" w:hAnsi="Book Antiqua" w:cs="宋体"/>
          <w:b/>
          <w:color w:val="000000"/>
          <w:sz w:val="21"/>
          <w:szCs w:val="21"/>
        </w:rPr>
        <w:t>Lucifora</w:t>
      </w:r>
      <w:proofErr w:type="spellEnd"/>
      <w:r w:rsidRPr="008666BB">
        <w:rPr>
          <w:rFonts w:ascii="Book Antiqua" w:eastAsia="宋体" w:hAnsi="Book Antiqua" w:cs="宋体"/>
          <w:b/>
          <w:color w:val="000000"/>
          <w:sz w:val="21"/>
          <w:szCs w:val="21"/>
        </w:rPr>
        <w:t xml:space="preserve"> 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Zoulim</w:t>
      </w:r>
      <w:proofErr w:type="spellEnd"/>
      <w:r w:rsidRPr="008666BB">
        <w:rPr>
          <w:rFonts w:ascii="Book Antiqua" w:eastAsia="宋体" w:hAnsi="Book Antiqua" w:cs="宋体"/>
          <w:color w:val="000000"/>
          <w:sz w:val="21"/>
          <w:szCs w:val="21"/>
        </w:rPr>
        <w:t xml:space="preserve"> F.</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The life cycle of hepatitis B virus and antiviral targets.</w:t>
      </w:r>
      <w:proofErr w:type="gramEnd"/>
      <w:r w:rsidRPr="008666BB">
        <w:rPr>
          <w:rFonts w:ascii="Book Antiqua" w:eastAsia="宋体" w:hAnsi="Book Antiqua" w:cs="宋体"/>
          <w:color w:val="000000"/>
          <w:sz w:val="21"/>
          <w:szCs w:val="21"/>
        </w:rPr>
        <w:t xml:space="preserve"> </w:t>
      </w:r>
      <w:r w:rsidRPr="008666BB">
        <w:rPr>
          <w:rFonts w:ascii="Book Antiqua" w:eastAsia="宋体" w:hAnsi="Book Antiqua" w:cs="宋体"/>
          <w:i/>
          <w:color w:val="000000"/>
          <w:sz w:val="21"/>
          <w:szCs w:val="21"/>
        </w:rPr>
        <w:t>Future Virology 2011</w:t>
      </w:r>
      <w:r w:rsidRPr="008666BB">
        <w:rPr>
          <w:rFonts w:ascii="Book Antiqua" w:eastAsia="宋体" w:hAnsi="Book Antiqua" w:cs="宋体"/>
          <w:color w:val="000000"/>
          <w:sz w:val="21"/>
          <w:szCs w:val="21"/>
        </w:rPr>
        <w:t xml:space="preserve">; </w:t>
      </w:r>
      <w:r w:rsidRPr="008666BB">
        <w:rPr>
          <w:rFonts w:ascii="Book Antiqua" w:eastAsia="宋体" w:hAnsi="Book Antiqua" w:cs="宋体"/>
          <w:b/>
          <w:color w:val="000000"/>
          <w:sz w:val="21"/>
          <w:szCs w:val="21"/>
        </w:rPr>
        <w:t>6</w:t>
      </w:r>
      <w:r w:rsidRPr="008666BB">
        <w:rPr>
          <w:rFonts w:ascii="Book Antiqua" w:eastAsia="宋体" w:hAnsi="Book Antiqua" w:cs="宋体"/>
          <w:color w:val="000000"/>
          <w:sz w:val="21"/>
          <w:szCs w:val="21"/>
        </w:rPr>
        <w:t>: 599–614 [DOI 10.2217/Fvl.11.29]</w:t>
      </w:r>
    </w:p>
    <w:p w14:paraId="20AEF5A8"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6 </w:t>
      </w:r>
      <w:proofErr w:type="spellStart"/>
      <w:r w:rsidRPr="008666BB">
        <w:rPr>
          <w:rFonts w:ascii="Book Antiqua" w:eastAsia="宋体" w:hAnsi="Book Antiqua" w:cs="宋体"/>
          <w:b/>
          <w:bCs/>
          <w:color w:val="000000"/>
          <w:sz w:val="21"/>
          <w:szCs w:val="21"/>
        </w:rPr>
        <w:t>Zoulim</w:t>
      </w:r>
      <w:proofErr w:type="spellEnd"/>
      <w:r w:rsidRPr="008666BB">
        <w:rPr>
          <w:rFonts w:ascii="Book Antiqua" w:eastAsia="宋体" w:hAnsi="Book Antiqua" w:cs="宋体"/>
          <w:b/>
          <w:bCs/>
          <w:color w:val="000000"/>
          <w:sz w:val="21"/>
          <w:szCs w:val="21"/>
        </w:rPr>
        <w:t xml:space="preserve"> F</w:t>
      </w:r>
      <w:r w:rsidRPr="008666BB">
        <w:rPr>
          <w:rFonts w:ascii="Book Antiqua" w:eastAsia="宋体" w:hAnsi="Book Antiqua" w:cs="宋体"/>
          <w:color w:val="000000"/>
          <w:sz w:val="21"/>
          <w:szCs w:val="21"/>
        </w:rPr>
        <w:t>.</w:t>
      </w:r>
      <w:proofErr w:type="gramEnd"/>
      <w:r w:rsidRPr="008666BB">
        <w:rPr>
          <w:rFonts w:ascii="Book Antiqua" w:eastAsia="宋体" w:hAnsi="Book Antiqua" w:cs="宋体"/>
          <w:color w:val="000000"/>
          <w:sz w:val="21"/>
          <w:szCs w:val="21"/>
        </w:rPr>
        <w:t xml:space="preserve"> Are novel combination therapies needed for chronic hepatitis B? </w:t>
      </w:r>
      <w:r w:rsidRPr="008666BB">
        <w:rPr>
          <w:rFonts w:ascii="Book Antiqua" w:eastAsia="宋体" w:hAnsi="Book Antiqua" w:cs="宋体"/>
          <w:i/>
          <w:iCs/>
          <w:color w:val="000000"/>
          <w:sz w:val="21"/>
          <w:szCs w:val="21"/>
        </w:rPr>
        <w:t>Antiviral Res</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96</w:t>
      </w:r>
      <w:r w:rsidRPr="008666BB">
        <w:rPr>
          <w:rFonts w:ascii="Book Antiqua" w:eastAsia="宋体" w:hAnsi="Book Antiqua" w:cs="宋体"/>
          <w:color w:val="000000"/>
          <w:sz w:val="21"/>
          <w:szCs w:val="21"/>
        </w:rPr>
        <w:t>: 256-259 [PMID: 22999818 DOI: 10.1016/j.antiviral.2012.09.006]</w:t>
      </w:r>
    </w:p>
    <w:p w14:paraId="731304CC"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lastRenderedPageBreak/>
        <w:t>7 </w:t>
      </w:r>
      <w:proofErr w:type="spellStart"/>
      <w:r w:rsidRPr="008666BB">
        <w:rPr>
          <w:rFonts w:ascii="Book Antiqua" w:eastAsia="宋体" w:hAnsi="Book Antiqua" w:cs="宋体"/>
          <w:b/>
          <w:bCs/>
          <w:color w:val="000000"/>
          <w:sz w:val="21"/>
          <w:szCs w:val="21"/>
        </w:rPr>
        <w:t>Panjaworayan</w:t>
      </w:r>
      <w:proofErr w:type="spellEnd"/>
      <w:r w:rsidRPr="008666BB">
        <w:rPr>
          <w:rFonts w:ascii="Book Antiqua" w:eastAsia="宋体" w:hAnsi="Book Antiqua" w:cs="宋体"/>
          <w:b/>
          <w:bCs/>
          <w:color w:val="000000"/>
          <w:sz w:val="21"/>
          <w:szCs w:val="21"/>
        </w:rPr>
        <w:t xml:space="preserve"> N</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Roessner</w:t>
      </w:r>
      <w:proofErr w:type="spellEnd"/>
      <w:r w:rsidRPr="008666BB">
        <w:rPr>
          <w:rFonts w:ascii="Book Antiqua" w:eastAsia="宋体" w:hAnsi="Book Antiqua" w:cs="宋体"/>
          <w:color w:val="000000"/>
          <w:sz w:val="21"/>
          <w:szCs w:val="21"/>
        </w:rPr>
        <w:t xml:space="preserve"> SK, Firth AE, Brown CM. </w:t>
      </w:r>
      <w:proofErr w:type="spellStart"/>
      <w:r w:rsidRPr="008666BB">
        <w:rPr>
          <w:rFonts w:ascii="Book Antiqua" w:eastAsia="宋体" w:hAnsi="Book Antiqua" w:cs="宋体"/>
          <w:color w:val="000000"/>
          <w:sz w:val="21"/>
          <w:szCs w:val="21"/>
        </w:rPr>
        <w:t>HBVRegDB</w:t>
      </w:r>
      <w:proofErr w:type="spellEnd"/>
      <w:r w:rsidRPr="008666BB">
        <w:rPr>
          <w:rFonts w:ascii="Book Antiqua" w:eastAsia="宋体" w:hAnsi="Book Antiqua" w:cs="宋体"/>
          <w:color w:val="000000"/>
          <w:sz w:val="21"/>
          <w:szCs w:val="21"/>
        </w:rPr>
        <w:t>: annotation, comparison, detection and visualization of regulatory elements in hepatitis B virus sequences.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i/>
          <w:iCs/>
          <w:color w:val="000000"/>
          <w:sz w:val="21"/>
          <w:szCs w:val="21"/>
        </w:rPr>
        <w:t xml:space="preserve"> J</w:t>
      </w:r>
      <w:r w:rsidRPr="008666BB">
        <w:rPr>
          <w:rFonts w:ascii="Book Antiqua" w:eastAsia="宋体" w:hAnsi="Book Antiqua" w:cs="宋体"/>
          <w:color w:val="000000"/>
          <w:sz w:val="21"/>
          <w:szCs w:val="21"/>
        </w:rPr>
        <w:t> 2007; </w:t>
      </w:r>
      <w:r w:rsidRPr="008666BB">
        <w:rPr>
          <w:rFonts w:ascii="Book Antiqua" w:eastAsia="宋体" w:hAnsi="Book Antiqua" w:cs="宋体"/>
          <w:b/>
          <w:bCs/>
          <w:color w:val="000000"/>
          <w:sz w:val="21"/>
          <w:szCs w:val="21"/>
        </w:rPr>
        <w:t>4</w:t>
      </w:r>
      <w:r w:rsidRPr="008666BB">
        <w:rPr>
          <w:rFonts w:ascii="Book Antiqua" w:eastAsia="宋体" w:hAnsi="Book Antiqua" w:cs="宋体"/>
          <w:color w:val="000000"/>
          <w:sz w:val="21"/>
          <w:szCs w:val="21"/>
        </w:rPr>
        <w:t>: 136 [PMID: 18086305 DOI: 10.1186/1743-422X-4-136]</w:t>
      </w:r>
    </w:p>
    <w:p w14:paraId="3BABECFD"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8 </w:t>
      </w:r>
      <w:proofErr w:type="spellStart"/>
      <w:r w:rsidRPr="008666BB">
        <w:rPr>
          <w:rFonts w:ascii="Book Antiqua" w:eastAsia="宋体" w:hAnsi="Book Antiqua" w:cs="宋体"/>
          <w:b/>
          <w:bCs/>
          <w:color w:val="000000"/>
          <w:sz w:val="21"/>
          <w:szCs w:val="21"/>
        </w:rPr>
        <w:t>Sommer</w:t>
      </w:r>
      <w:proofErr w:type="spellEnd"/>
      <w:r w:rsidRPr="008666BB">
        <w:rPr>
          <w:rFonts w:ascii="Book Antiqua" w:eastAsia="宋体" w:hAnsi="Book Antiqua" w:cs="宋体"/>
          <w:b/>
          <w:bCs/>
          <w:color w:val="000000"/>
          <w:sz w:val="21"/>
          <w:szCs w:val="21"/>
        </w:rPr>
        <w:t xml:space="preserve"> G</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Heise</w:t>
      </w:r>
      <w:proofErr w:type="spellEnd"/>
      <w:r w:rsidRPr="008666BB">
        <w:rPr>
          <w:rFonts w:ascii="Book Antiqua" w:eastAsia="宋体" w:hAnsi="Book Antiqua" w:cs="宋体"/>
          <w:color w:val="000000"/>
          <w:sz w:val="21"/>
          <w:szCs w:val="21"/>
        </w:rPr>
        <w:t xml:space="preserve"> T. Posttranscriptional control of HBV gene expression.</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Front </w:t>
      </w:r>
      <w:proofErr w:type="spellStart"/>
      <w:r w:rsidRPr="008666BB">
        <w:rPr>
          <w:rFonts w:ascii="Book Antiqua" w:eastAsia="宋体" w:hAnsi="Book Antiqua" w:cs="宋体"/>
          <w:i/>
          <w:iCs/>
          <w:color w:val="000000"/>
          <w:sz w:val="21"/>
          <w:szCs w:val="21"/>
        </w:rPr>
        <w:t>Biosci</w:t>
      </w:r>
      <w:proofErr w:type="spellEnd"/>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13</w:t>
      </w:r>
      <w:r w:rsidRPr="008666BB">
        <w:rPr>
          <w:rFonts w:ascii="Book Antiqua" w:eastAsia="宋体" w:hAnsi="Book Antiqua" w:cs="宋体"/>
          <w:color w:val="000000"/>
          <w:sz w:val="21"/>
          <w:szCs w:val="21"/>
        </w:rPr>
        <w:t>: 5533-5547 [PMID: 18508603 DOI: 3097]</w:t>
      </w:r>
    </w:p>
    <w:p w14:paraId="4DAF6885"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9 </w:t>
      </w:r>
      <w:proofErr w:type="spellStart"/>
      <w:r w:rsidRPr="008666BB">
        <w:rPr>
          <w:rFonts w:ascii="Book Antiqua" w:eastAsia="宋体" w:hAnsi="Book Antiqua" w:cs="宋体"/>
          <w:b/>
          <w:bCs/>
          <w:color w:val="000000"/>
          <w:sz w:val="21"/>
          <w:szCs w:val="21"/>
        </w:rPr>
        <w:t>Chamanian</w:t>
      </w:r>
      <w:proofErr w:type="spellEnd"/>
      <w:r w:rsidRPr="008666BB">
        <w:rPr>
          <w:rFonts w:ascii="Book Antiqua" w:eastAsia="宋体" w:hAnsi="Book Antiqua" w:cs="宋体"/>
          <w:b/>
          <w:bCs/>
          <w:color w:val="000000"/>
          <w:sz w:val="21"/>
          <w:szCs w:val="21"/>
        </w:rPr>
        <w:t xml:space="preserve"> M</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Purzycka</w:t>
      </w:r>
      <w:proofErr w:type="spellEnd"/>
      <w:r w:rsidRPr="008666BB">
        <w:rPr>
          <w:rFonts w:ascii="Book Antiqua" w:eastAsia="宋体" w:hAnsi="Book Antiqua" w:cs="宋体"/>
          <w:color w:val="000000"/>
          <w:sz w:val="21"/>
          <w:szCs w:val="21"/>
        </w:rPr>
        <w:t xml:space="preserve"> KJ, </w:t>
      </w:r>
      <w:proofErr w:type="spellStart"/>
      <w:r w:rsidRPr="008666BB">
        <w:rPr>
          <w:rFonts w:ascii="Book Antiqua" w:eastAsia="宋体" w:hAnsi="Book Antiqua" w:cs="宋体"/>
          <w:color w:val="000000"/>
          <w:sz w:val="21"/>
          <w:szCs w:val="21"/>
        </w:rPr>
        <w:t>Wille</w:t>
      </w:r>
      <w:proofErr w:type="spellEnd"/>
      <w:r w:rsidRPr="008666BB">
        <w:rPr>
          <w:rFonts w:ascii="Book Antiqua" w:eastAsia="宋体" w:hAnsi="Book Antiqua" w:cs="宋体"/>
          <w:color w:val="000000"/>
          <w:sz w:val="21"/>
          <w:szCs w:val="21"/>
        </w:rPr>
        <w:t xml:space="preserve"> PT, Ha JS, McDonald D, </w:t>
      </w:r>
      <w:proofErr w:type="gramStart"/>
      <w:r w:rsidRPr="008666BB">
        <w:rPr>
          <w:rFonts w:ascii="Book Antiqua" w:eastAsia="宋体" w:hAnsi="Book Antiqua" w:cs="宋体"/>
          <w:color w:val="000000"/>
          <w:sz w:val="21"/>
          <w:szCs w:val="21"/>
        </w:rPr>
        <w:t>Gao</w:t>
      </w:r>
      <w:proofErr w:type="gramEnd"/>
      <w:r w:rsidRPr="008666BB">
        <w:rPr>
          <w:rFonts w:ascii="Book Antiqua" w:eastAsia="宋体" w:hAnsi="Book Antiqua" w:cs="宋体"/>
          <w:color w:val="000000"/>
          <w:sz w:val="21"/>
          <w:szCs w:val="21"/>
        </w:rPr>
        <w:t xml:space="preserve"> Y, Le Grice SF, Arts EJ. A </w:t>
      </w:r>
      <w:proofErr w:type="spellStart"/>
      <w:r w:rsidRPr="008666BB">
        <w:rPr>
          <w:rFonts w:ascii="Book Antiqua" w:eastAsia="宋体" w:hAnsi="Book Antiqua" w:cs="宋体"/>
          <w:color w:val="000000"/>
          <w:sz w:val="21"/>
          <w:szCs w:val="21"/>
        </w:rPr>
        <w:t>cis</w:t>
      </w:r>
      <w:proofErr w:type="spellEnd"/>
      <w:r w:rsidRPr="008666BB">
        <w:rPr>
          <w:rFonts w:ascii="Book Antiqua" w:eastAsia="宋体" w:hAnsi="Book Antiqua" w:cs="宋体"/>
          <w:color w:val="000000"/>
          <w:sz w:val="21"/>
          <w:szCs w:val="21"/>
        </w:rPr>
        <w:t xml:space="preserve">-acting element in retroviral genomic RNA links Gag-Pol ribosomal </w:t>
      </w:r>
      <w:proofErr w:type="spellStart"/>
      <w:r w:rsidRPr="008666BB">
        <w:rPr>
          <w:rFonts w:ascii="Book Antiqua" w:eastAsia="宋体" w:hAnsi="Book Antiqua" w:cs="宋体"/>
          <w:color w:val="000000"/>
          <w:sz w:val="21"/>
          <w:szCs w:val="21"/>
        </w:rPr>
        <w:t>frameshifting</w:t>
      </w:r>
      <w:proofErr w:type="spellEnd"/>
      <w:r w:rsidRPr="008666BB">
        <w:rPr>
          <w:rFonts w:ascii="Book Antiqua" w:eastAsia="宋体" w:hAnsi="Book Antiqua" w:cs="宋体"/>
          <w:color w:val="000000"/>
          <w:sz w:val="21"/>
          <w:szCs w:val="21"/>
        </w:rPr>
        <w:t xml:space="preserve"> to selective viral RNA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Cell Host Microbe</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13</w:t>
      </w:r>
      <w:r w:rsidRPr="008666BB">
        <w:rPr>
          <w:rFonts w:ascii="Book Antiqua" w:eastAsia="宋体" w:hAnsi="Book Antiqua" w:cs="宋体"/>
          <w:color w:val="000000"/>
          <w:sz w:val="21"/>
          <w:szCs w:val="21"/>
        </w:rPr>
        <w:t>: 181-192 [PMID: 23414758 DOI: 10.1016/j.chom.2013.01.007]</w:t>
      </w:r>
    </w:p>
    <w:p w14:paraId="5D49A283"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10 </w:t>
      </w:r>
      <w:proofErr w:type="spellStart"/>
      <w:r w:rsidRPr="008666BB">
        <w:rPr>
          <w:rFonts w:ascii="Book Antiqua" w:eastAsia="宋体" w:hAnsi="Book Antiqua" w:cs="宋体"/>
          <w:b/>
          <w:bCs/>
          <w:color w:val="000000"/>
          <w:sz w:val="21"/>
          <w:szCs w:val="21"/>
        </w:rPr>
        <w:t>Brakier-Gingras</w:t>
      </w:r>
      <w:proofErr w:type="spellEnd"/>
      <w:r w:rsidRPr="008666BB">
        <w:rPr>
          <w:rFonts w:ascii="Book Antiqua" w:eastAsia="宋体" w:hAnsi="Book Antiqua" w:cs="宋体"/>
          <w:b/>
          <w:bCs/>
          <w:color w:val="000000"/>
          <w:sz w:val="21"/>
          <w:szCs w:val="21"/>
        </w:rPr>
        <w:t xml:space="preserve"> L</w:t>
      </w:r>
      <w:r w:rsidRPr="008666BB">
        <w:rPr>
          <w:rFonts w:ascii="Book Antiqua" w:eastAsia="宋体" w:hAnsi="Book Antiqua" w:cs="宋体"/>
          <w:color w:val="000000"/>
          <w:sz w:val="21"/>
          <w:szCs w:val="21"/>
        </w:rPr>
        <w:t xml:space="preserve">, Charbonneau J, Butcher SE. Targeting </w:t>
      </w:r>
      <w:proofErr w:type="spellStart"/>
      <w:r w:rsidRPr="008666BB">
        <w:rPr>
          <w:rFonts w:ascii="Book Antiqua" w:eastAsia="宋体" w:hAnsi="Book Antiqua" w:cs="宋体"/>
          <w:color w:val="000000"/>
          <w:sz w:val="21"/>
          <w:szCs w:val="21"/>
        </w:rPr>
        <w:t>frameshifting</w:t>
      </w:r>
      <w:proofErr w:type="spellEnd"/>
      <w:r w:rsidRPr="008666BB">
        <w:rPr>
          <w:rFonts w:ascii="Book Antiqua" w:eastAsia="宋体" w:hAnsi="Book Antiqua" w:cs="宋体"/>
          <w:color w:val="000000"/>
          <w:sz w:val="21"/>
          <w:szCs w:val="21"/>
        </w:rPr>
        <w:t xml:space="preserve"> in the human immunodeficiency virus.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Expert </w:t>
      </w:r>
      <w:proofErr w:type="spellStart"/>
      <w:r w:rsidRPr="008666BB">
        <w:rPr>
          <w:rFonts w:ascii="Book Antiqua" w:eastAsia="宋体" w:hAnsi="Book Antiqua" w:cs="宋体"/>
          <w:i/>
          <w:iCs/>
          <w:color w:val="000000"/>
          <w:sz w:val="21"/>
          <w:szCs w:val="21"/>
        </w:rPr>
        <w:t>Opin</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Ther</w:t>
      </w:r>
      <w:proofErr w:type="spellEnd"/>
      <w:r w:rsidRPr="008666BB">
        <w:rPr>
          <w:rFonts w:ascii="Book Antiqua" w:eastAsia="宋体" w:hAnsi="Book Antiqua" w:cs="宋体"/>
          <w:i/>
          <w:iCs/>
          <w:color w:val="000000"/>
          <w:sz w:val="21"/>
          <w:szCs w:val="21"/>
        </w:rPr>
        <w:t xml:space="preserve"> Targets</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16</w:t>
      </w:r>
      <w:r w:rsidRPr="008666BB">
        <w:rPr>
          <w:rFonts w:ascii="Book Antiqua" w:eastAsia="宋体" w:hAnsi="Book Antiqua" w:cs="宋体"/>
          <w:color w:val="000000"/>
          <w:sz w:val="21"/>
          <w:szCs w:val="21"/>
        </w:rPr>
        <w:t>: 249-258 [PMID: 22404160 DOI: 10.1517/14728222.2012.665879]</w:t>
      </w:r>
    </w:p>
    <w:p w14:paraId="6CEC6084"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11 </w:t>
      </w:r>
      <w:proofErr w:type="spellStart"/>
      <w:r w:rsidRPr="008666BB">
        <w:rPr>
          <w:rFonts w:ascii="Book Antiqua" w:eastAsia="宋体" w:hAnsi="Book Antiqua" w:cs="宋体"/>
          <w:b/>
          <w:bCs/>
          <w:color w:val="000000"/>
          <w:sz w:val="21"/>
          <w:szCs w:val="21"/>
        </w:rPr>
        <w:t>Lusvarghi</w:t>
      </w:r>
      <w:proofErr w:type="spellEnd"/>
      <w:r w:rsidRPr="008666BB">
        <w:rPr>
          <w:rFonts w:ascii="Book Antiqua" w:eastAsia="宋体" w:hAnsi="Book Antiqua" w:cs="宋体"/>
          <w:b/>
          <w:bCs/>
          <w:color w:val="000000"/>
          <w:sz w:val="21"/>
          <w:szCs w:val="21"/>
        </w:rPr>
        <w:t xml:space="preserve"> S</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Sztuba-Solinska</w:t>
      </w:r>
      <w:proofErr w:type="spellEnd"/>
      <w:r w:rsidRPr="008666BB">
        <w:rPr>
          <w:rFonts w:ascii="Book Antiqua" w:eastAsia="宋体" w:hAnsi="Book Antiqua" w:cs="宋体"/>
          <w:color w:val="000000"/>
          <w:sz w:val="21"/>
          <w:szCs w:val="21"/>
        </w:rPr>
        <w:t xml:space="preserve"> J, </w:t>
      </w:r>
      <w:proofErr w:type="spellStart"/>
      <w:r w:rsidRPr="008666BB">
        <w:rPr>
          <w:rFonts w:ascii="Book Antiqua" w:eastAsia="宋体" w:hAnsi="Book Antiqua" w:cs="宋体"/>
          <w:color w:val="000000"/>
          <w:sz w:val="21"/>
          <w:szCs w:val="21"/>
        </w:rPr>
        <w:t>Purzycka</w:t>
      </w:r>
      <w:proofErr w:type="spellEnd"/>
      <w:r w:rsidRPr="008666BB">
        <w:rPr>
          <w:rFonts w:ascii="Book Antiqua" w:eastAsia="宋体" w:hAnsi="Book Antiqua" w:cs="宋体"/>
          <w:color w:val="000000"/>
          <w:sz w:val="21"/>
          <w:szCs w:val="21"/>
        </w:rPr>
        <w:t xml:space="preserve"> KJ, </w:t>
      </w:r>
      <w:proofErr w:type="spellStart"/>
      <w:r w:rsidRPr="008666BB">
        <w:rPr>
          <w:rFonts w:ascii="Book Antiqua" w:eastAsia="宋体" w:hAnsi="Book Antiqua" w:cs="宋体"/>
          <w:color w:val="000000"/>
          <w:sz w:val="21"/>
          <w:szCs w:val="21"/>
        </w:rPr>
        <w:t>Pauly</w:t>
      </w:r>
      <w:proofErr w:type="spellEnd"/>
      <w:r w:rsidRPr="008666BB">
        <w:rPr>
          <w:rFonts w:ascii="Book Antiqua" w:eastAsia="宋体" w:hAnsi="Book Antiqua" w:cs="宋体"/>
          <w:color w:val="000000"/>
          <w:sz w:val="21"/>
          <w:szCs w:val="21"/>
        </w:rPr>
        <w:t xml:space="preserve"> GT, Rausch JW, Grice SF.</w:t>
      </w:r>
      <w:proofErr w:type="gramEnd"/>
      <w:r w:rsidRPr="008666BB">
        <w:rPr>
          <w:rFonts w:ascii="Book Antiqua" w:eastAsia="宋体" w:hAnsi="Book Antiqua" w:cs="宋体"/>
          <w:color w:val="000000"/>
          <w:sz w:val="21"/>
          <w:szCs w:val="21"/>
        </w:rPr>
        <w:t xml:space="preserve"> The HIV-2 Rev-response element: determining secondary structure and defining folding intermediates.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41</w:t>
      </w:r>
      <w:r w:rsidRPr="008666BB">
        <w:rPr>
          <w:rFonts w:ascii="Book Antiqua" w:eastAsia="宋体" w:hAnsi="Book Antiqua" w:cs="宋体"/>
          <w:color w:val="000000"/>
          <w:sz w:val="21"/>
          <w:szCs w:val="21"/>
        </w:rPr>
        <w:t>: 6637-6649 [PMID: 23640333 DOI: 10.1093/</w:t>
      </w:r>
      <w:proofErr w:type="spellStart"/>
      <w:r w:rsidRPr="008666BB">
        <w:rPr>
          <w:rFonts w:ascii="Book Antiqua" w:eastAsia="宋体" w:hAnsi="Book Antiqua" w:cs="宋体"/>
          <w:color w:val="000000"/>
          <w:sz w:val="21"/>
          <w:szCs w:val="21"/>
        </w:rPr>
        <w:t>nar</w:t>
      </w:r>
      <w:proofErr w:type="spellEnd"/>
      <w:r w:rsidRPr="008666BB">
        <w:rPr>
          <w:rFonts w:ascii="Book Antiqua" w:eastAsia="宋体" w:hAnsi="Book Antiqua" w:cs="宋体"/>
          <w:color w:val="000000"/>
          <w:sz w:val="21"/>
          <w:szCs w:val="21"/>
        </w:rPr>
        <w:t>/gkt353]</w:t>
      </w:r>
    </w:p>
    <w:p w14:paraId="433F9B7E"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12 </w:t>
      </w:r>
      <w:proofErr w:type="spellStart"/>
      <w:r w:rsidRPr="008666BB">
        <w:rPr>
          <w:rFonts w:ascii="Book Antiqua" w:eastAsia="宋体" w:hAnsi="Book Antiqua" w:cs="宋体"/>
          <w:b/>
          <w:bCs/>
          <w:color w:val="000000"/>
          <w:sz w:val="21"/>
          <w:szCs w:val="21"/>
        </w:rPr>
        <w:t>Hamasaki</w:t>
      </w:r>
      <w:proofErr w:type="spellEnd"/>
      <w:r w:rsidRPr="008666BB">
        <w:rPr>
          <w:rFonts w:ascii="Book Antiqua" w:eastAsia="宋体" w:hAnsi="Book Antiqua" w:cs="宋体"/>
          <w:b/>
          <w:bCs/>
          <w:color w:val="000000"/>
          <w:sz w:val="21"/>
          <w:szCs w:val="21"/>
        </w:rPr>
        <w:t xml:space="preserve"> T</w:t>
      </w:r>
      <w:r w:rsidRPr="008666BB">
        <w:rPr>
          <w:rFonts w:ascii="Book Antiqua" w:eastAsia="宋体" w:hAnsi="Book Antiqua" w:cs="宋体"/>
          <w:color w:val="000000"/>
          <w:sz w:val="21"/>
          <w:szCs w:val="21"/>
        </w:rPr>
        <w:t xml:space="preserve">, Okamoto M, Baba M. Identification of novel inhibitors of human immunodeficiency virus type 1 replication by in </w:t>
      </w:r>
      <w:proofErr w:type="spellStart"/>
      <w:r w:rsidRPr="008666BB">
        <w:rPr>
          <w:rFonts w:ascii="Book Antiqua" w:eastAsia="宋体" w:hAnsi="Book Antiqua" w:cs="宋体"/>
          <w:color w:val="000000"/>
          <w:sz w:val="21"/>
          <w:szCs w:val="21"/>
        </w:rPr>
        <w:t>silico</w:t>
      </w:r>
      <w:proofErr w:type="spellEnd"/>
      <w:r w:rsidRPr="008666BB">
        <w:rPr>
          <w:rFonts w:ascii="Book Antiqua" w:eastAsia="宋体" w:hAnsi="Book Antiqua" w:cs="宋体"/>
          <w:color w:val="000000"/>
          <w:sz w:val="21"/>
          <w:szCs w:val="21"/>
        </w:rPr>
        <w:t xml:space="preserve"> screening targeting </w:t>
      </w:r>
      <w:proofErr w:type="spellStart"/>
      <w:r w:rsidRPr="008666BB">
        <w:rPr>
          <w:rFonts w:ascii="Book Antiqua" w:eastAsia="宋体" w:hAnsi="Book Antiqua" w:cs="宋体"/>
          <w:color w:val="000000"/>
          <w:sz w:val="21"/>
          <w:szCs w:val="21"/>
        </w:rPr>
        <w:t>cyclin</w:t>
      </w:r>
      <w:proofErr w:type="spellEnd"/>
      <w:r w:rsidRPr="008666BB">
        <w:rPr>
          <w:rFonts w:ascii="Book Antiqua" w:eastAsia="宋体" w:hAnsi="Book Antiqua" w:cs="宋体"/>
          <w:color w:val="000000"/>
          <w:sz w:val="21"/>
          <w:szCs w:val="21"/>
        </w:rPr>
        <w:t xml:space="preserve"> T1/Tat interaction. </w:t>
      </w:r>
      <w:proofErr w:type="spellStart"/>
      <w:r w:rsidRPr="008666BB">
        <w:rPr>
          <w:rFonts w:ascii="Book Antiqua" w:eastAsia="宋体" w:hAnsi="Book Antiqua" w:cs="宋体"/>
          <w:i/>
          <w:iCs/>
          <w:color w:val="000000"/>
          <w:sz w:val="21"/>
          <w:szCs w:val="21"/>
        </w:rPr>
        <w:t>Antimicrob</w:t>
      </w:r>
      <w:proofErr w:type="spellEnd"/>
      <w:r w:rsidRPr="008666BB">
        <w:rPr>
          <w:rFonts w:ascii="Book Antiqua" w:eastAsia="宋体" w:hAnsi="Book Antiqua" w:cs="宋体"/>
          <w:i/>
          <w:iCs/>
          <w:color w:val="000000"/>
          <w:sz w:val="21"/>
          <w:szCs w:val="21"/>
        </w:rPr>
        <w:t xml:space="preserve"> Agents </w:t>
      </w:r>
      <w:proofErr w:type="spellStart"/>
      <w:r w:rsidRPr="008666BB">
        <w:rPr>
          <w:rFonts w:ascii="Book Antiqua" w:eastAsia="宋体" w:hAnsi="Book Antiqua" w:cs="宋体"/>
          <w:i/>
          <w:iCs/>
          <w:color w:val="000000"/>
          <w:sz w:val="21"/>
          <w:szCs w:val="21"/>
        </w:rPr>
        <w:t>Chemother</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57</w:t>
      </w:r>
      <w:r w:rsidRPr="008666BB">
        <w:rPr>
          <w:rFonts w:ascii="Book Antiqua" w:eastAsia="宋体" w:hAnsi="Book Antiqua" w:cs="宋体"/>
          <w:color w:val="000000"/>
          <w:sz w:val="21"/>
          <w:szCs w:val="21"/>
        </w:rPr>
        <w:t>: 1323-1331 [PMID: 23274668 DOI: 10.1128/AAC.01711-12]</w:t>
      </w:r>
    </w:p>
    <w:p w14:paraId="7A3D0E0E"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13 </w:t>
      </w:r>
      <w:r w:rsidRPr="008666BB">
        <w:rPr>
          <w:rFonts w:ascii="Book Antiqua" w:eastAsia="宋体" w:hAnsi="Book Antiqua" w:cs="宋体"/>
          <w:b/>
          <w:bCs/>
          <w:color w:val="000000"/>
          <w:sz w:val="21"/>
          <w:szCs w:val="21"/>
        </w:rPr>
        <w:t>Lee HJ</w:t>
      </w:r>
      <w:r w:rsidRPr="008666BB">
        <w:rPr>
          <w:rFonts w:ascii="Book Antiqua" w:eastAsia="宋体" w:hAnsi="Book Antiqua" w:cs="宋体"/>
          <w:color w:val="000000"/>
          <w:sz w:val="21"/>
          <w:szCs w:val="21"/>
        </w:rPr>
        <w:t xml:space="preserve">, Lee J, Shin MK, </w:t>
      </w:r>
      <w:proofErr w:type="spellStart"/>
      <w:r w:rsidRPr="008666BB">
        <w:rPr>
          <w:rFonts w:ascii="Book Antiqua" w:eastAsia="宋体" w:hAnsi="Book Antiqua" w:cs="宋体"/>
          <w:color w:val="000000"/>
          <w:sz w:val="21"/>
          <w:szCs w:val="21"/>
        </w:rPr>
        <w:t>Ryu</w:t>
      </w:r>
      <w:proofErr w:type="spellEnd"/>
      <w:r w:rsidRPr="008666BB">
        <w:rPr>
          <w:rFonts w:ascii="Book Antiqua" w:eastAsia="宋体" w:hAnsi="Book Antiqua" w:cs="宋体"/>
          <w:color w:val="000000"/>
          <w:sz w:val="21"/>
          <w:szCs w:val="21"/>
        </w:rPr>
        <w:t xml:space="preserve"> WS. </w:t>
      </w:r>
      <w:proofErr w:type="spellStart"/>
      <w:r w:rsidRPr="008666BB">
        <w:rPr>
          <w:rFonts w:ascii="Book Antiqua" w:eastAsia="宋体" w:hAnsi="Book Antiqua" w:cs="宋体"/>
          <w:color w:val="000000"/>
          <w:sz w:val="21"/>
          <w:szCs w:val="21"/>
        </w:rPr>
        <w:t>Polyadenylation</w:t>
      </w:r>
      <w:proofErr w:type="spellEnd"/>
      <w:r w:rsidRPr="008666BB">
        <w:rPr>
          <w:rFonts w:ascii="Book Antiqua" w:eastAsia="宋体" w:hAnsi="Book Antiqua" w:cs="宋体"/>
          <w:color w:val="000000"/>
          <w:sz w:val="21"/>
          <w:szCs w:val="21"/>
        </w:rPr>
        <w:t xml:space="preserve"> is dispensable for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and reverse transcription of hepatitis B viral </w:t>
      </w:r>
      <w:proofErr w:type="spellStart"/>
      <w:r w:rsidRPr="008666BB">
        <w:rPr>
          <w:rFonts w:ascii="Book Antiqua" w:eastAsia="宋体" w:hAnsi="Book Antiqua" w:cs="宋体"/>
          <w:color w:val="000000"/>
          <w:sz w:val="21"/>
          <w:szCs w:val="21"/>
        </w:rPr>
        <w:t>pregenomic</w:t>
      </w:r>
      <w:proofErr w:type="spellEnd"/>
      <w:r w:rsidRPr="008666BB">
        <w:rPr>
          <w:rFonts w:ascii="Book Antiqua" w:eastAsia="宋体" w:hAnsi="Book Antiqua" w:cs="宋体"/>
          <w:color w:val="000000"/>
          <w:sz w:val="21"/>
          <w:szCs w:val="21"/>
        </w:rPr>
        <w:t xml:space="preserve"> RNA.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Cells</w:t>
      </w:r>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25</w:t>
      </w:r>
      <w:r w:rsidRPr="008666BB">
        <w:rPr>
          <w:rFonts w:ascii="Book Antiqua" w:eastAsia="宋体" w:hAnsi="Book Antiqua" w:cs="宋体"/>
          <w:color w:val="000000"/>
          <w:sz w:val="21"/>
          <w:szCs w:val="21"/>
        </w:rPr>
        <w:t>: 545-552 [PMID: 18460902]</w:t>
      </w:r>
    </w:p>
    <w:p w14:paraId="135134C3"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14 </w:t>
      </w:r>
      <w:proofErr w:type="spellStart"/>
      <w:r w:rsidRPr="008666BB">
        <w:rPr>
          <w:rFonts w:ascii="Book Antiqua" w:eastAsia="宋体" w:hAnsi="Book Antiqua" w:cs="宋体"/>
          <w:b/>
          <w:bCs/>
          <w:color w:val="000000"/>
          <w:sz w:val="21"/>
          <w:szCs w:val="21"/>
        </w:rPr>
        <w:t>Paran</w:t>
      </w:r>
      <w:proofErr w:type="spellEnd"/>
      <w:r w:rsidRPr="008666BB">
        <w:rPr>
          <w:rFonts w:ascii="Book Antiqua" w:eastAsia="宋体" w:hAnsi="Book Antiqua" w:cs="宋体"/>
          <w:b/>
          <w:bCs/>
          <w:color w:val="000000"/>
          <w:sz w:val="21"/>
          <w:szCs w:val="21"/>
        </w:rPr>
        <w:t xml:space="preserve"> N</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Ori</w:t>
      </w:r>
      <w:proofErr w:type="spellEnd"/>
      <w:r w:rsidRPr="008666BB">
        <w:rPr>
          <w:rFonts w:ascii="Book Antiqua" w:eastAsia="宋体" w:hAnsi="Book Antiqua" w:cs="宋体"/>
          <w:color w:val="000000"/>
          <w:sz w:val="21"/>
          <w:szCs w:val="21"/>
        </w:rPr>
        <w:t xml:space="preserve"> A, </w:t>
      </w:r>
      <w:proofErr w:type="spellStart"/>
      <w:r w:rsidRPr="008666BB">
        <w:rPr>
          <w:rFonts w:ascii="Book Antiqua" w:eastAsia="宋体" w:hAnsi="Book Antiqua" w:cs="宋体"/>
          <w:color w:val="000000"/>
          <w:sz w:val="21"/>
          <w:szCs w:val="21"/>
        </w:rPr>
        <w:t>Haviv</w:t>
      </w:r>
      <w:proofErr w:type="spellEnd"/>
      <w:r w:rsidRPr="008666BB">
        <w:rPr>
          <w:rFonts w:ascii="Book Antiqua" w:eastAsia="宋体" w:hAnsi="Book Antiqua" w:cs="宋体"/>
          <w:color w:val="000000"/>
          <w:sz w:val="21"/>
          <w:szCs w:val="21"/>
        </w:rPr>
        <w:t xml:space="preserve"> I</w:t>
      </w:r>
      <w:proofErr w:type="gramEnd"/>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Shaul</w:t>
      </w:r>
      <w:proofErr w:type="spellEnd"/>
      <w:r w:rsidRPr="008666BB">
        <w:rPr>
          <w:rFonts w:ascii="Book Antiqua" w:eastAsia="宋体" w:hAnsi="Book Antiqua" w:cs="宋体"/>
          <w:color w:val="000000"/>
          <w:sz w:val="21"/>
          <w:szCs w:val="21"/>
        </w:rPr>
        <w:t xml:space="preserve"> Y. </w:t>
      </w:r>
      <w:proofErr w:type="gramStart"/>
      <w:r w:rsidRPr="008666BB">
        <w:rPr>
          <w:rFonts w:ascii="Book Antiqua" w:eastAsia="宋体" w:hAnsi="Book Antiqua" w:cs="宋体"/>
          <w:color w:val="000000"/>
          <w:sz w:val="21"/>
          <w:szCs w:val="21"/>
        </w:rPr>
        <w:t xml:space="preserve">A composite </w:t>
      </w:r>
      <w:proofErr w:type="spellStart"/>
      <w:r w:rsidRPr="008666BB">
        <w:rPr>
          <w:rFonts w:ascii="Book Antiqua" w:eastAsia="宋体" w:hAnsi="Book Antiqua" w:cs="宋体"/>
          <w:color w:val="000000"/>
          <w:sz w:val="21"/>
          <w:szCs w:val="21"/>
        </w:rPr>
        <w:t>polyadenylation</w:t>
      </w:r>
      <w:proofErr w:type="spellEnd"/>
      <w:r w:rsidRPr="008666BB">
        <w:rPr>
          <w:rFonts w:ascii="Book Antiqua" w:eastAsia="宋体" w:hAnsi="Book Antiqua" w:cs="宋体"/>
          <w:color w:val="000000"/>
          <w:sz w:val="21"/>
          <w:szCs w:val="21"/>
        </w:rPr>
        <w:t xml:space="preserve"> signal with TATA box function.</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2000; </w:t>
      </w:r>
      <w:r w:rsidRPr="008666BB">
        <w:rPr>
          <w:rFonts w:ascii="Book Antiqua" w:eastAsia="宋体" w:hAnsi="Book Antiqua" w:cs="宋体"/>
          <w:b/>
          <w:bCs/>
          <w:color w:val="000000"/>
          <w:sz w:val="21"/>
          <w:szCs w:val="21"/>
        </w:rPr>
        <w:t>20</w:t>
      </w:r>
      <w:r w:rsidRPr="008666BB">
        <w:rPr>
          <w:rFonts w:ascii="Book Antiqua" w:eastAsia="宋体" w:hAnsi="Book Antiqua" w:cs="宋体"/>
          <w:color w:val="000000"/>
          <w:sz w:val="21"/>
          <w:szCs w:val="21"/>
        </w:rPr>
        <w:t>: 834-841 [PMID: 10629040]</w:t>
      </w:r>
    </w:p>
    <w:p w14:paraId="2D61D21E"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15 </w:t>
      </w:r>
      <w:r w:rsidRPr="008666BB">
        <w:rPr>
          <w:rFonts w:ascii="Book Antiqua" w:eastAsia="宋体" w:hAnsi="Book Antiqua" w:cs="宋体"/>
          <w:b/>
          <w:bCs/>
          <w:color w:val="000000"/>
          <w:sz w:val="21"/>
          <w:szCs w:val="21"/>
        </w:rPr>
        <w:t>Chen A</w:t>
      </w:r>
      <w:r w:rsidRPr="008666BB">
        <w:rPr>
          <w:rFonts w:ascii="Book Antiqua" w:eastAsia="宋体" w:hAnsi="Book Antiqua" w:cs="宋体"/>
          <w:color w:val="000000"/>
          <w:sz w:val="21"/>
          <w:szCs w:val="21"/>
        </w:rPr>
        <w:t xml:space="preserve">, Kao YF, Brown CM. Translation of the first upstream ORF in the hepatitis B virus </w:t>
      </w:r>
      <w:proofErr w:type="spellStart"/>
      <w:r w:rsidRPr="008666BB">
        <w:rPr>
          <w:rFonts w:ascii="Book Antiqua" w:eastAsia="宋体" w:hAnsi="Book Antiqua" w:cs="宋体"/>
          <w:color w:val="000000"/>
          <w:sz w:val="21"/>
          <w:szCs w:val="21"/>
        </w:rPr>
        <w:t>pregenomic</w:t>
      </w:r>
      <w:proofErr w:type="spellEnd"/>
      <w:r w:rsidRPr="008666BB">
        <w:rPr>
          <w:rFonts w:ascii="Book Antiqua" w:eastAsia="宋体" w:hAnsi="Book Antiqua" w:cs="宋体"/>
          <w:color w:val="000000"/>
          <w:sz w:val="21"/>
          <w:szCs w:val="21"/>
        </w:rPr>
        <w:t xml:space="preserve"> RNA modulates translation at the core and polymerase initiation codons.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2005; </w:t>
      </w:r>
      <w:r w:rsidRPr="008666BB">
        <w:rPr>
          <w:rFonts w:ascii="Book Antiqua" w:eastAsia="宋体" w:hAnsi="Book Antiqua" w:cs="宋体"/>
          <w:b/>
          <w:bCs/>
          <w:color w:val="000000"/>
          <w:sz w:val="21"/>
          <w:szCs w:val="21"/>
        </w:rPr>
        <w:t>33</w:t>
      </w:r>
      <w:r w:rsidRPr="008666BB">
        <w:rPr>
          <w:rFonts w:ascii="Book Antiqua" w:eastAsia="宋体" w:hAnsi="Book Antiqua" w:cs="宋体"/>
          <w:color w:val="000000"/>
          <w:sz w:val="21"/>
          <w:szCs w:val="21"/>
        </w:rPr>
        <w:t>: 1169-1181 [PMID: 15731337 DOI: 10.1093/</w:t>
      </w:r>
      <w:proofErr w:type="spellStart"/>
      <w:r w:rsidRPr="008666BB">
        <w:rPr>
          <w:rFonts w:ascii="Book Antiqua" w:eastAsia="宋体" w:hAnsi="Book Antiqua" w:cs="宋体"/>
          <w:color w:val="000000"/>
          <w:sz w:val="21"/>
          <w:szCs w:val="21"/>
        </w:rPr>
        <w:t>nar</w:t>
      </w:r>
      <w:proofErr w:type="spellEnd"/>
      <w:r w:rsidRPr="008666BB">
        <w:rPr>
          <w:rFonts w:ascii="Book Antiqua" w:eastAsia="宋体" w:hAnsi="Book Antiqua" w:cs="宋体"/>
          <w:color w:val="000000"/>
          <w:sz w:val="21"/>
          <w:szCs w:val="21"/>
        </w:rPr>
        <w:t>/gki251]</w:t>
      </w:r>
    </w:p>
    <w:p w14:paraId="1CC681FF"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16 </w:t>
      </w:r>
      <w:r w:rsidRPr="008666BB">
        <w:rPr>
          <w:rFonts w:ascii="Book Antiqua" w:eastAsia="宋体" w:hAnsi="Book Antiqua" w:cs="宋体"/>
          <w:b/>
          <w:bCs/>
          <w:color w:val="000000"/>
          <w:sz w:val="21"/>
          <w:szCs w:val="21"/>
        </w:rPr>
        <w:t>Firth AE</w:t>
      </w:r>
      <w:r w:rsidRPr="008666BB">
        <w:rPr>
          <w:rFonts w:ascii="Book Antiqua" w:eastAsia="宋体" w:hAnsi="Book Antiqua" w:cs="宋体"/>
          <w:color w:val="000000"/>
          <w:sz w:val="21"/>
          <w:szCs w:val="21"/>
        </w:rPr>
        <w:t>, Brown CM. Detecting overlapping coding sequences in virus genomes.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BMC Bioinformatics</w:t>
      </w:r>
      <w:r w:rsidRPr="008666BB">
        <w:rPr>
          <w:rFonts w:ascii="Book Antiqua" w:eastAsia="宋体" w:hAnsi="Book Antiqua" w:cs="宋体"/>
          <w:color w:val="000000"/>
          <w:sz w:val="21"/>
          <w:szCs w:val="21"/>
        </w:rPr>
        <w:t> 2006; </w:t>
      </w:r>
      <w:r w:rsidRPr="008666BB">
        <w:rPr>
          <w:rFonts w:ascii="Book Antiqua" w:eastAsia="宋体" w:hAnsi="Book Antiqua" w:cs="宋体"/>
          <w:b/>
          <w:bCs/>
          <w:color w:val="000000"/>
          <w:sz w:val="21"/>
          <w:szCs w:val="21"/>
        </w:rPr>
        <w:t>7</w:t>
      </w:r>
      <w:r w:rsidRPr="008666BB">
        <w:rPr>
          <w:rFonts w:ascii="Book Antiqua" w:eastAsia="宋体" w:hAnsi="Book Antiqua" w:cs="宋体"/>
          <w:color w:val="000000"/>
          <w:sz w:val="21"/>
          <w:szCs w:val="21"/>
        </w:rPr>
        <w:t>: 75 [PMID: 16483358]</w:t>
      </w:r>
    </w:p>
    <w:p w14:paraId="0675D6DA"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17 </w:t>
      </w:r>
      <w:proofErr w:type="spellStart"/>
      <w:r w:rsidRPr="008666BB">
        <w:rPr>
          <w:rFonts w:ascii="Book Antiqua" w:eastAsia="宋体" w:hAnsi="Book Antiqua" w:cs="宋体"/>
          <w:b/>
          <w:bCs/>
          <w:color w:val="000000"/>
          <w:sz w:val="21"/>
          <w:szCs w:val="21"/>
        </w:rPr>
        <w:t>Fouillot</w:t>
      </w:r>
      <w:proofErr w:type="spellEnd"/>
      <w:r w:rsidRPr="008666BB">
        <w:rPr>
          <w:rFonts w:ascii="Book Antiqua" w:eastAsia="宋体" w:hAnsi="Book Antiqua" w:cs="宋体"/>
          <w:b/>
          <w:bCs/>
          <w:color w:val="000000"/>
          <w:sz w:val="21"/>
          <w:szCs w:val="21"/>
        </w:rPr>
        <w:t xml:space="preserve"> N</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Tlouzeau</w:t>
      </w:r>
      <w:proofErr w:type="spellEnd"/>
      <w:r w:rsidRPr="008666BB">
        <w:rPr>
          <w:rFonts w:ascii="Book Antiqua" w:eastAsia="宋体" w:hAnsi="Book Antiqua" w:cs="宋体"/>
          <w:color w:val="000000"/>
          <w:sz w:val="21"/>
          <w:szCs w:val="21"/>
        </w:rPr>
        <w:t xml:space="preserve"> S, </w:t>
      </w:r>
      <w:proofErr w:type="spellStart"/>
      <w:r w:rsidRPr="008666BB">
        <w:rPr>
          <w:rFonts w:ascii="Book Antiqua" w:eastAsia="宋体" w:hAnsi="Book Antiqua" w:cs="宋体"/>
          <w:color w:val="000000"/>
          <w:sz w:val="21"/>
          <w:szCs w:val="21"/>
        </w:rPr>
        <w:t>Rossignol</w:t>
      </w:r>
      <w:proofErr w:type="spellEnd"/>
      <w:r w:rsidRPr="008666BB">
        <w:rPr>
          <w:rFonts w:ascii="Book Antiqua" w:eastAsia="宋体" w:hAnsi="Book Antiqua" w:cs="宋体"/>
          <w:color w:val="000000"/>
          <w:sz w:val="21"/>
          <w:szCs w:val="21"/>
        </w:rPr>
        <w:t xml:space="preserve"> JM, Jean-Jean O. Translation of the hepatitis B virus P gene by ribosomal scanning as an alternative to internal initiation.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1993; </w:t>
      </w:r>
      <w:r w:rsidRPr="008666BB">
        <w:rPr>
          <w:rFonts w:ascii="Book Antiqua" w:eastAsia="宋体" w:hAnsi="Book Antiqua" w:cs="宋体"/>
          <w:b/>
          <w:bCs/>
          <w:color w:val="000000"/>
          <w:sz w:val="21"/>
          <w:szCs w:val="21"/>
        </w:rPr>
        <w:t>67</w:t>
      </w:r>
      <w:r w:rsidRPr="008666BB">
        <w:rPr>
          <w:rFonts w:ascii="Book Antiqua" w:eastAsia="宋体" w:hAnsi="Book Antiqua" w:cs="宋体"/>
          <w:color w:val="000000"/>
          <w:sz w:val="21"/>
          <w:szCs w:val="21"/>
        </w:rPr>
        <w:t>: 4886-4895 [PMID: 7687304]</w:t>
      </w:r>
    </w:p>
    <w:p w14:paraId="71C01A0C"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18 </w:t>
      </w:r>
      <w:r w:rsidRPr="008666BB">
        <w:rPr>
          <w:rFonts w:ascii="Book Antiqua" w:eastAsia="宋体" w:hAnsi="Book Antiqua" w:cs="宋体"/>
          <w:b/>
          <w:bCs/>
          <w:color w:val="000000"/>
          <w:sz w:val="21"/>
          <w:szCs w:val="21"/>
        </w:rPr>
        <w:t>Hwang WL</w:t>
      </w:r>
      <w:r w:rsidRPr="008666BB">
        <w:rPr>
          <w:rFonts w:ascii="Book Antiqua" w:eastAsia="宋体" w:hAnsi="Book Antiqua" w:cs="宋体"/>
          <w:color w:val="000000"/>
          <w:sz w:val="21"/>
          <w:szCs w:val="21"/>
        </w:rPr>
        <w:t>, Su TS.</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Translational regulation of hepatitis B virus polymerase gene by termination-</w:t>
      </w:r>
      <w:proofErr w:type="spellStart"/>
      <w:r w:rsidRPr="008666BB">
        <w:rPr>
          <w:rFonts w:ascii="Book Antiqua" w:eastAsia="宋体" w:hAnsi="Book Antiqua" w:cs="宋体"/>
          <w:color w:val="000000"/>
          <w:sz w:val="21"/>
          <w:szCs w:val="21"/>
        </w:rPr>
        <w:t>reinitiation</w:t>
      </w:r>
      <w:proofErr w:type="spellEnd"/>
      <w:r w:rsidRPr="008666BB">
        <w:rPr>
          <w:rFonts w:ascii="Book Antiqua" w:eastAsia="宋体" w:hAnsi="Book Antiqua" w:cs="宋体"/>
          <w:color w:val="000000"/>
          <w:sz w:val="21"/>
          <w:szCs w:val="21"/>
        </w:rPr>
        <w:t xml:space="preserve"> of an upstream </w:t>
      </w:r>
      <w:proofErr w:type="spellStart"/>
      <w:r w:rsidRPr="008666BB">
        <w:rPr>
          <w:rFonts w:ascii="Book Antiqua" w:eastAsia="宋体" w:hAnsi="Book Antiqua" w:cs="宋体"/>
          <w:color w:val="000000"/>
          <w:sz w:val="21"/>
          <w:szCs w:val="21"/>
        </w:rPr>
        <w:t>minicistron</w:t>
      </w:r>
      <w:proofErr w:type="spellEnd"/>
      <w:r w:rsidRPr="008666BB">
        <w:rPr>
          <w:rFonts w:ascii="Book Antiqua" w:eastAsia="宋体" w:hAnsi="Book Antiqua" w:cs="宋体"/>
          <w:color w:val="000000"/>
          <w:sz w:val="21"/>
          <w:szCs w:val="21"/>
        </w:rPr>
        <w:t xml:space="preserve"> in a length-dependent manner.</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Gen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1998; </w:t>
      </w:r>
      <w:r w:rsidRPr="008666BB">
        <w:rPr>
          <w:rFonts w:ascii="Book Antiqua" w:eastAsia="宋体" w:hAnsi="Book Antiqua" w:cs="宋体"/>
          <w:b/>
          <w:bCs/>
          <w:color w:val="000000"/>
          <w:szCs w:val="21"/>
        </w:rPr>
        <w:t xml:space="preserve">79 </w:t>
      </w:r>
      <w:r w:rsidRPr="008666BB">
        <w:rPr>
          <w:rFonts w:ascii="Book Antiqua" w:eastAsia="宋体" w:hAnsi="Book Antiqua" w:cs="宋体"/>
          <w:bCs/>
          <w:color w:val="000000"/>
          <w:szCs w:val="21"/>
        </w:rPr>
        <w:t>(</w:t>
      </w:r>
      <w:r w:rsidRPr="008666BB">
        <w:rPr>
          <w:rFonts w:ascii="Book Antiqua" w:eastAsia="宋体" w:hAnsi="Book Antiqua" w:cs="宋体"/>
          <w:bCs/>
          <w:color w:val="000000"/>
          <w:sz w:val="21"/>
          <w:szCs w:val="21"/>
        </w:rPr>
        <w:t>Pt 9)</w:t>
      </w:r>
      <w:r w:rsidRPr="008666BB">
        <w:rPr>
          <w:rFonts w:ascii="Book Antiqua" w:eastAsia="宋体" w:hAnsi="Book Antiqua" w:cs="宋体"/>
          <w:color w:val="000000"/>
          <w:sz w:val="21"/>
          <w:szCs w:val="21"/>
        </w:rPr>
        <w:t>: 2181-2189 [PMID: 9747727]</w:t>
      </w:r>
    </w:p>
    <w:p w14:paraId="71B428AE"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lastRenderedPageBreak/>
        <w:t>19 </w:t>
      </w:r>
      <w:r w:rsidRPr="008666BB">
        <w:rPr>
          <w:rFonts w:ascii="Book Antiqua" w:eastAsia="宋体" w:hAnsi="Book Antiqua" w:cs="宋体"/>
          <w:b/>
          <w:bCs/>
          <w:color w:val="000000"/>
          <w:sz w:val="21"/>
          <w:szCs w:val="21"/>
        </w:rPr>
        <w:t>Lin CG</w:t>
      </w:r>
      <w:r w:rsidRPr="008666BB">
        <w:rPr>
          <w:rFonts w:ascii="Book Antiqua" w:eastAsia="宋体" w:hAnsi="Book Antiqua" w:cs="宋体"/>
          <w:color w:val="000000"/>
          <w:sz w:val="21"/>
          <w:szCs w:val="21"/>
        </w:rPr>
        <w:t>, Lo SJ.</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 xml:space="preserve">Evidence for involvement of a ribosomal leaky scanning mechanism in the translation of the hepatitis B virus pol gene from the viral </w:t>
      </w:r>
      <w:proofErr w:type="spellStart"/>
      <w:r w:rsidRPr="008666BB">
        <w:rPr>
          <w:rFonts w:ascii="Book Antiqua" w:eastAsia="宋体" w:hAnsi="Book Antiqua" w:cs="宋体"/>
          <w:color w:val="000000"/>
          <w:sz w:val="21"/>
          <w:szCs w:val="21"/>
        </w:rPr>
        <w:t>pregenome</w:t>
      </w:r>
      <w:proofErr w:type="spellEnd"/>
      <w:r w:rsidRPr="008666BB">
        <w:rPr>
          <w:rFonts w:ascii="Book Antiqua" w:eastAsia="宋体" w:hAnsi="Book Antiqua" w:cs="宋体"/>
          <w:color w:val="000000"/>
          <w:sz w:val="21"/>
          <w:szCs w:val="21"/>
        </w:rPr>
        <w:t xml:space="preserve"> RNA.</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Virology</w:t>
      </w:r>
      <w:r w:rsidRPr="008666BB">
        <w:rPr>
          <w:rFonts w:ascii="Book Antiqua" w:eastAsia="宋体" w:hAnsi="Book Antiqua" w:cs="宋体"/>
          <w:color w:val="000000"/>
          <w:sz w:val="21"/>
          <w:szCs w:val="21"/>
        </w:rPr>
        <w:t> 1992; </w:t>
      </w:r>
      <w:r w:rsidRPr="008666BB">
        <w:rPr>
          <w:rFonts w:ascii="Book Antiqua" w:eastAsia="宋体" w:hAnsi="Book Antiqua" w:cs="宋体"/>
          <w:b/>
          <w:bCs/>
          <w:color w:val="000000"/>
          <w:sz w:val="21"/>
          <w:szCs w:val="21"/>
        </w:rPr>
        <w:t>188</w:t>
      </w:r>
      <w:r w:rsidRPr="008666BB">
        <w:rPr>
          <w:rFonts w:ascii="Book Antiqua" w:eastAsia="宋体" w:hAnsi="Book Antiqua" w:cs="宋体"/>
          <w:color w:val="000000"/>
          <w:sz w:val="21"/>
          <w:szCs w:val="21"/>
        </w:rPr>
        <w:t>: 342-352 [PMID: 1566578]</w:t>
      </w:r>
    </w:p>
    <w:p w14:paraId="278991D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20 </w:t>
      </w:r>
      <w:r w:rsidRPr="008666BB">
        <w:rPr>
          <w:rFonts w:ascii="Book Antiqua" w:eastAsia="宋体" w:hAnsi="Book Antiqua" w:cs="宋体"/>
          <w:b/>
          <w:bCs/>
          <w:color w:val="000000"/>
          <w:sz w:val="21"/>
          <w:szCs w:val="21"/>
        </w:rPr>
        <w:t>Chang LJ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Ganem</w:t>
      </w:r>
      <w:proofErr w:type="spellEnd"/>
      <w:r w:rsidRPr="008666BB">
        <w:rPr>
          <w:rFonts w:ascii="Book Antiqua" w:eastAsia="宋体" w:hAnsi="Book Antiqua" w:cs="宋体"/>
          <w:color w:val="000000"/>
          <w:sz w:val="21"/>
          <w:szCs w:val="21"/>
        </w:rPr>
        <w:t xml:space="preserve"> D, Varmus HE. </w:t>
      </w:r>
      <w:proofErr w:type="gramStart"/>
      <w:r w:rsidRPr="008666BB">
        <w:rPr>
          <w:rFonts w:ascii="Book Antiqua" w:eastAsia="宋体" w:hAnsi="Book Antiqua" w:cs="宋体"/>
          <w:color w:val="000000"/>
          <w:sz w:val="21"/>
          <w:szCs w:val="21"/>
        </w:rPr>
        <w:t xml:space="preserve">Mechanism of translation of the </w:t>
      </w:r>
      <w:proofErr w:type="spellStart"/>
      <w:r w:rsidRPr="008666BB">
        <w:rPr>
          <w:rFonts w:ascii="Book Antiqua" w:eastAsia="宋体" w:hAnsi="Book Antiqua" w:cs="宋体"/>
          <w:color w:val="000000"/>
          <w:sz w:val="21"/>
          <w:szCs w:val="21"/>
        </w:rPr>
        <w:t>hepadnaviral</w:t>
      </w:r>
      <w:proofErr w:type="spellEnd"/>
      <w:r w:rsidRPr="008666BB">
        <w:rPr>
          <w:rFonts w:ascii="Book Antiqua" w:eastAsia="宋体" w:hAnsi="Book Antiqua" w:cs="宋体"/>
          <w:color w:val="000000"/>
          <w:sz w:val="21"/>
          <w:szCs w:val="21"/>
        </w:rPr>
        <w:t xml:space="preserve"> polymerase (P) gene.</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Proc</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Natl</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Acad</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Sci</w:t>
      </w:r>
      <w:proofErr w:type="spellEnd"/>
      <w:r w:rsidRPr="008666BB">
        <w:rPr>
          <w:rFonts w:ascii="Book Antiqua" w:eastAsia="宋体" w:hAnsi="Book Antiqua" w:cs="宋体"/>
          <w:i/>
          <w:iCs/>
          <w:color w:val="000000"/>
          <w:sz w:val="21"/>
          <w:szCs w:val="21"/>
        </w:rPr>
        <w:t xml:space="preserve"> </w:t>
      </w:r>
      <w:r w:rsidRPr="008666BB">
        <w:rPr>
          <w:rFonts w:ascii="Book Antiqua" w:eastAsia="宋体" w:hAnsi="Book Antiqua" w:cs="宋体"/>
          <w:i/>
          <w:iCs/>
          <w:color w:val="000000"/>
          <w:szCs w:val="21"/>
        </w:rPr>
        <w:t>USA</w:t>
      </w:r>
      <w:r w:rsidRPr="008666BB">
        <w:rPr>
          <w:rFonts w:ascii="Book Antiqua" w:eastAsia="宋体" w:hAnsi="Book Antiqua" w:cs="宋体"/>
          <w:color w:val="000000"/>
          <w:sz w:val="21"/>
          <w:szCs w:val="21"/>
        </w:rPr>
        <w:t> 1990; </w:t>
      </w:r>
      <w:r w:rsidRPr="008666BB">
        <w:rPr>
          <w:rFonts w:ascii="Book Antiqua" w:eastAsia="宋体" w:hAnsi="Book Antiqua" w:cs="宋体"/>
          <w:b/>
          <w:bCs/>
          <w:color w:val="000000"/>
          <w:sz w:val="21"/>
          <w:szCs w:val="21"/>
        </w:rPr>
        <w:t>87</w:t>
      </w:r>
      <w:r w:rsidRPr="008666BB">
        <w:rPr>
          <w:rFonts w:ascii="Book Antiqua" w:eastAsia="宋体" w:hAnsi="Book Antiqua" w:cs="宋体"/>
          <w:color w:val="000000"/>
          <w:sz w:val="21"/>
          <w:szCs w:val="21"/>
        </w:rPr>
        <w:t>: 5158-5162 [PMID: 1695011]</w:t>
      </w:r>
    </w:p>
    <w:p w14:paraId="63AC13CE"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21 </w:t>
      </w:r>
      <w:r w:rsidRPr="008666BB">
        <w:rPr>
          <w:rFonts w:ascii="Book Antiqua" w:eastAsia="宋体" w:hAnsi="Book Antiqua" w:cs="宋体"/>
          <w:b/>
          <w:bCs/>
          <w:color w:val="000000"/>
          <w:sz w:val="21"/>
          <w:szCs w:val="21"/>
        </w:rPr>
        <w:t>Chen A</w:t>
      </w:r>
      <w:r w:rsidRPr="008666BB">
        <w:rPr>
          <w:rFonts w:ascii="Book Antiqua" w:eastAsia="宋体" w:hAnsi="Book Antiqua" w:cs="宋体"/>
          <w:color w:val="000000"/>
          <w:sz w:val="21"/>
          <w:szCs w:val="21"/>
        </w:rPr>
        <w:t xml:space="preserve">, Brown C. Distinct families of </w:t>
      </w:r>
      <w:proofErr w:type="spellStart"/>
      <w:r w:rsidRPr="008666BB">
        <w:rPr>
          <w:rFonts w:ascii="Book Antiqua" w:eastAsia="宋体" w:hAnsi="Book Antiqua" w:cs="宋体"/>
          <w:color w:val="000000"/>
          <w:sz w:val="21"/>
          <w:szCs w:val="21"/>
        </w:rPr>
        <w:t>cis</w:t>
      </w:r>
      <w:proofErr w:type="spellEnd"/>
      <w:r w:rsidRPr="008666BB">
        <w:rPr>
          <w:rFonts w:ascii="Book Antiqua" w:eastAsia="宋体" w:hAnsi="Book Antiqua" w:cs="宋体"/>
          <w:color w:val="000000"/>
          <w:sz w:val="21"/>
          <w:szCs w:val="21"/>
        </w:rPr>
        <w:t>-acting RNA replication elements epsilon from hepatitis B viruses.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RNA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9</w:t>
      </w:r>
      <w:r w:rsidRPr="008666BB">
        <w:rPr>
          <w:rFonts w:ascii="Book Antiqua" w:eastAsia="宋体" w:hAnsi="Book Antiqua" w:cs="宋体"/>
          <w:color w:val="000000"/>
          <w:sz w:val="21"/>
          <w:szCs w:val="21"/>
        </w:rPr>
        <w:t>: 130-136 [PMID: 22418844 DOI: 10.4161/rna.18649]</w:t>
      </w:r>
    </w:p>
    <w:p w14:paraId="5B80C2F7"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22 </w:t>
      </w:r>
      <w:r w:rsidRPr="008666BB">
        <w:rPr>
          <w:rFonts w:ascii="Book Antiqua" w:eastAsia="宋体" w:hAnsi="Book Antiqua" w:cs="宋体"/>
          <w:b/>
          <w:bCs/>
          <w:color w:val="000000"/>
          <w:sz w:val="21"/>
          <w:szCs w:val="21"/>
        </w:rPr>
        <w:t>Somers 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Pöyry</w:t>
      </w:r>
      <w:proofErr w:type="spellEnd"/>
      <w:r w:rsidRPr="008666BB">
        <w:rPr>
          <w:rFonts w:ascii="Book Antiqua" w:eastAsia="宋体" w:hAnsi="Book Antiqua" w:cs="宋体"/>
          <w:color w:val="000000"/>
          <w:sz w:val="21"/>
          <w:szCs w:val="21"/>
        </w:rPr>
        <w:t xml:space="preserve"> T, Willis AE.</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A perspective on mammalian upstream open reading frame function.</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Int</w:t>
      </w:r>
      <w:proofErr w:type="spellEnd"/>
      <w:r w:rsidRPr="008666BB">
        <w:rPr>
          <w:rFonts w:ascii="Book Antiqua" w:eastAsia="宋体" w:hAnsi="Book Antiqua" w:cs="宋体"/>
          <w:i/>
          <w:iCs/>
          <w:color w:val="000000"/>
          <w:sz w:val="21"/>
          <w:szCs w:val="21"/>
        </w:rPr>
        <w:t xml:space="preserve"> J </w:t>
      </w:r>
      <w:proofErr w:type="spellStart"/>
      <w:r w:rsidRPr="008666BB">
        <w:rPr>
          <w:rFonts w:ascii="Book Antiqua" w:eastAsia="宋体" w:hAnsi="Book Antiqua" w:cs="宋体"/>
          <w:i/>
          <w:iCs/>
          <w:color w:val="000000"/>
          <w:sz w:val="21"/>
          <w:szCs w:val="21"/>
        </w:rPr>
        <w:t>Biochem</w:t>
      </w:r>
      <w:proofErr w:type="spellEnd"/>
      <w:r w:rsidRPr="008666BB">
        <w:rPr>
          <w:rFonts w:ascii="Book Antiqua" w:eastAsia="宋体" w:hAnsi="Book Antiqua" w:cs="宋体"/>
          <w:i/>
          <w:iCs/>
          <w:color w:val="000000"/>
          <w:sz w:val="21"/>
          <w:szCs w:val="21"/>
        </w:rPr>
        <w:t xml:space="preserve">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45</w:t>
      </w:r>
      <w:r w:rsidRPr="008666BB">
        <w:rPr>
          <w:rFonts w:ascii="Book Antiqua" w:eastAsia="宋体" w:hAnsi="Book Antiqua" w:cs="宋体"/>
          <w:color w:val="000000"/>
          <w:sz w:val="21"/>
          <w:szCs w:val="21"/>
        </w:rPr>
        <w:t>: 1690-1700 [PMID: 23624144 DOI: 10.1016/j.biocel.2013.04.020]</w:t>
      </w:r>
    </w:p>
    <w:p w14:paraId="75C4649B"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23 </w:t>
      </w:r>
      <w:r w:rsidRPr="008666BB">
        <w:rPr>
          <w:rFonts w:ascii="Book Antiqua" w:eastAsia="宋体" w:hAnsi="Book Antiqua" w:cs="宋体"/>
          <w:b/>
          <w:bCs/>
          <w:color w:val="000000"/>
          <w:sz w:val="21"/>
          <w:szCs w:val="21"/>
        </w:rPr>
        <w:t>Wagner E</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Lykke</w:t>
      </w:r>
      <w:proofErr w:type="spellEnd"/>
      <w:r w:rsidRPr="008666BB">
        <w:rPr>
          <w:rFonts w:ascii="Book Antiqua" w:eastAsia="宋体" w:hAnsi="Book Antiqua" w:cs="宋体"/>
          <w:color w:val="000000"/>
          <w:sz w:val="21"/>
          <w:szCs w:val="21"/>
        </w:rPr>
        <w:t>-Andersen J. mRNA surveillance: the perfect persist. </w:t>
      </w:r>
      <w:r w:rsidRPr="008666BB">
        <w:rPr>
          <w:rFonts w:ascii="Book Antiqua" w:eastAsia="宋体" w:hAnsi="Book Antiqua" w:cs="宋体"/>
          <w:i/>
          <w:iCs/>
          <w:color w:val="000000"/>
          <w:sz w:val="21"/>
          <w:szCs w:val="21"/>
        </w:rPr>
        <w:t xml:space="preserve">J Cell </w:t>
      </w:r>
      <w:proofErr w:type="spellStart"/>
      <w:r w:rsidRPr="008666BB">
        <w:rPr>
          <w:rFonts w:ascii="Book Antiqua" w:eastAsia="宋体" w:hAnsi="Book Antiqua" w:cs="宋体"/>
          <w:i/>
          <w:iCs/>
          <w:color w:val="000000"/>
          <w:sz w:val="21"/>
          <w:szCs w:val="21"/>
        </w:rPr>
        <w:t>Sci</w:t>
      </w:r>
      <w:proofErr w:type="spellEnd"/>
      <w:r w:rsidRPr="008666BB">
        <w:rPr>
          <w:rFonts w:ascii="Book Antiqua" w:eastAsia="宋体" w:hAnsi="Book Antiqua" w:cs="宋体"/>
          <w:color w:val="000000"/>
          <w:sz w:val="21"/>
          <w:szCs w:val="21"/>
        </w:rPr>
        <w:t> 2002; </w:t>
      </w:r>
      <w:r w:rsidRPr="008666BB">
        <w:rPr>
          <w:rFonts w:ascii="Book Antiqua" w:eastAsia="宋体" w:hAnsi="Book Antiqua" w:cs="宋体"/>
          <w:b/>
          <w:bCs/>
          <w:color w:val="000000"/>
          <w:sz w:val="21"/>
          <w:szCs w:val="21"/>
        </w:rPr>
        <w:t>115</w:t>
      </w:r>
      <w:r w:rsidRPr="008666BB">
        <w:rPr>
          <w:rFonts w:ascii="Book Antiqua" w:eastAsia="宋体" w:hAnsi="Book Antiqua" w:cs="宋体"/>
          <w:color w:val="000000"/>
          <w:sz w:val="21"/>
          <w:szCs w:val="21"/>
        </w:rPr>
        <w:t>: 3033-3038 [PMID: 12118059]</w:t>
      </w:r>
    </w:p>
    <w:p w14:paraId="0A547736"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24 </w:t>
      </w:r>
      <w:proofErr w:type="spellStart"/>
      <w:r w:rsidRPr="008666BB">
        <w:rPr>
          <w:rFonts w:ascii="Book Antiqua" w:eastAsia="宋体" w:hAnsi="Book Antiqua" w:cs="宋体"/>
          <w:b/>
          <w:bCs/>
          <w:color w:val="000000"/>
          <w:sz w:val="21"/>
          <w:szCs w:val="21"/>
        </w:rPr>
        <w:t>Kervestin</w:t>
      </w:r>
      <w:proofErr w:type="spellEnd"/>
      <w:r w:rsidRPr="008666BB">
        <w:rPr>
          <w:rFonts w:ascii="Book Antiqua" w:eastAsia="宋体" w:hAnsi="Book Antiqua" w:cs="宋体"/>
          <w:b/>
          <w:bCs/>
          <w:color w:val="000000"/>
          <w:sz w:val="21"/>
          <w:szCs w:val="21"/>
        </w:rPr>
        <w:t xml:space="preserve"> S</w:t>
      </w:r>
      <w:r w:rsidRPr="008666BB">
        <w:rPr>
          <w:rFonts w:ascii="Book Antiqua" w:eastAsia="宋体" w:hAnsi="Book Antiqua" w:cs="宋体"/>
          <w:color w:val="000000"/>
          <w:sz w:val="21"/>
          <w:szCs w:val="21"/>
        </w:rPr>
        <w:t>, Jacobson A. NMD: a multifaceted response to premature translational termination. </w:t>
      </w:r>
      <w:r w:rsidRPr="008666BB">
        <w:rPr>
          <w:rFonts w:ascii="Book Antiqua" w:eastAsia="宋体" w:hAnsi="Book Antiqua" w:cs="宋体"/>
          <w:i/>
          <w:iCs/>
          <w:color w:val="000000"/>
          <w:sz w:val="21"/>
          <w:szCs w:val="21"/>
        </w:rPr>
        <w:t xml:space="preserve">Nat Rev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13</w:t>
      </w:r>
      <w:r w:rsidRPr="008666BB">
        <w:rPr>
          <w:rFonts w:ascii="Book Antiqua" w:eastAsia="宋体" w:hAnsi="Book Antiqua" w:cs="宋体"/>
          <w:color w:val="000000"/>
          <w:sz w:val="21"/>
          <w:szCs w:val="21"/>
        </w:rPr>
        <w:t>: 700-712 [PMID: 23072888 DOI: 10.1038/nrm3454]</w:t>
      </w:r>
    </w:p>
    <w:p w14:paraId="656E117B"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25 </w:t>
      </w:r>
      <w:r w:rsidRPr="008666BB">
        <w:rPr>
          <w:rFonts w:ascii="Book Antiqua" w:eastAsia="宋体" w:hAnsi="Book Antiqua" w:cs="宋体"/>
          <w:b/>
          <w:bCs/>
          <w:color w:val="000000"/>
          <w:sz w:val="21"/>
          <w:szCs w:val="21"/>
        </w:rPr>
        <w:t>Palacios IM</w:t>
      </w:r>
      <w:r w:rsidRPr="008666BB">
        <w:rPr>
          <w:rFonts w:ascii="Book Antiqua" w:eastAsia="宋体" w:hAnsi="Book Antiqua" w:cs="宋体"/>
          <w:color w:val="000000"/>
          <w:sz w:val="21"/>
          <w:szCs w:val="21"/>
        </w:rPr>
        <w:t>.</w:t>
      </w:r>
      <w:proofErr w:type="gramEnd"/>
      <w:r w:rsidRPr="008666BB">
        <w:rPr>
          <w:rFonts w:ascii="Book Antiqua" w:eastAsia="宋体" w:hAnsi="Book Antiqua" w:cs="宋体"/>
          <w:color w:val="000000"/>
          <w:sz w:val="21"/>
          <w:szCs w:val="21"/>
        </w:rPr>
        <w:t xml:space="preserve"> Nonsense-mediated mRNA decay: from mechanistic insights to impacts on human health. </w:t>
      </w:r>
      <w:r w:rsidRPr="008666BB">
        <w:rPr>
          <w:rFonts w:ascii="Book Antiqua" w:eastAsia="宋体" w:hAnsi="Book Antiqua" w:cs="宋体"/>
          <w:i/>
          <w:iCs/>
          <w:color w:val="000000"/>
          <w:sz w:val="21"/>
          <w:szCs w:val="21"/>
        </w:rPr>
        <w:t xml:space="preserve">Brief </w:t>
      </w:r>
      <w:proofErr w:type="spellStart"/>
      <w:r w:rsidRPr="008666BB">
        <w:rPr>
          <w:rFonts w:ascii="Book Antiqua" w:eastAsia="宋体" w:hAnsi="Book Antiqua" w:cs="宋体"/>
          <w:i/>
          <w:iCs/>
          <w:color w:val="000000"/>
          <w:sz w:val="21"/>
          <w:szCs w:val="21"/>
        </w:rPr>
        <w:t>Funct</w:t>
      </w:r>
      <w:proofErr w:type="spellEnd"/>
      <w:r w:rsidRPr="008666BB">
        <w:rPr>
          <w:rFonts w:ascii="Book Antiqua" w:eastAsia="宋体" w:hAnsi="Book Antiqua" w:cs="宋体"/>
          <w:i/>
          <w:iCs/>
          <w:color w:val="000000"/>
          <w:sz w:val="21"/>
          <w:szCs w:val="21"/>
        </w:rPr>
        <w:t xml:space="preserve"> Genomics</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12</w:t>
      </w:r>
      <w:r w:rsidRPr="008666BB">
        <w:rPr>
          <w:rFonts w:ascii="Book Antiqua" w:eastAsia="宋体" w:hAnsi="Book Antiqua" w:cs="宋体"/>
          <w:color w:val="000000"/>
          <w:sz w:val="21"/>
          <w:szCs w:val="21"/>
        </w:rPr>
        <w:t>: 25-36 [PMID: 23148322 DOI: 10.1093/</w:t>
      </w:r>
      <w:proofErr w:type="spellStart"/>
      <w:r w:rsidRPr="008666BB">
        <w:rPr>
          <w:rFonts w:ascii="Book Antiqua" w:eastAsia="宋体" w:hAnsi="Book Antiqua" w:cs="宋体"/>
          <w:color w:val="000000"/>
          <w:sz w:val="21"/>
          <w:szCs w:val="21"/>
        </w:rPr>
        <w:t>bfgp</w:t>
      </w:r>
      <w:proofErr w:type="spellEnd"/>
      <w:r w:rsidRPr="008666BB">
        <w:rPr>
          <w:rFonts w:ascii="Book Antiqua" w:eastAsia="宋体" w:hAnsi="Book Antiqua" w:cs="宋体"/>
          <w:color w:val="000000"/>
          <w:sz w:val="21"/>
          <w:szCs w:val="21"/>
        </w:rPr>
        <w:t>/els051]</w:t>
      </w:r>
    </w:p>
    <w:p w14:paraId="4AA184BC"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26 </w:t>
      </w:r>
      <w:proofErr w:type="spellStart"/>
      <w:r w:rsidRPr="008666BB">
        <w:rPr>
          <w:rFonts w:ascii="Book Antiqua" w:eastAsia="宋体" w:hAnsi="Book Antiqua" w:cs="宋体"/>
          <w:b/>
          <w:bCs/>
          <w:color w:val="000000"/>
          <w:sz w:val="21"/>
          <w:szCs w:val="21"/>
        </w:rPr>
        <w:t>Natalizio</w:t>
      </w:r>
      <w:proofErr w:type="spellEnd"/>
      <w:r w:rsidRPr="008666BB">
        <w:rPr>
          <w:rFonts w:ascii="Book Antiqua" w:eastAsia="宋体" w:hAnsi="Book Antiqua" w:cs="宋体"/>
          <w:b/>
          <w:bCs/>
          <w:color w:val="000000"/>
          <w:sz w:val="21"/>
          <w:szCs w:val="21"/>
        </w:rPr>
        <w:t xml:space="preserve"> BJ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Wente</w:t>
      </w:r>
      <w:proofErr w:type="spellEnd"/>
      <w:r w:rsidRPr="008666BB">
        <w:rPr>
          <w:rFonts w:ascii="Book Antiqua" w:eastAsia="宋体" w:hAnsi="Book Antiqua" w:cs="宋体"/>
          <w:color w:val="000000"/>
          <w:sz w:val="21"/>
          <w:szCs w:val="21"/>
        </w:rPr>
        <w:t xml:space="preserve"> SR. Postage for the messenger: designating routes for nuclear mRNA export. </w:t>
      </w:r>
      <w:r w:rsidRPr="008666BB">
        <w:rPr>
          <w:rFonts w:ascii="Book Antiqua" w:eastAsia="宋体" w:hAnsi="Book Antiqua" w:cs="宋体"/>
          <w:i/>
          <w:iCs/>
          <w:color w:val="000000"/>
          <w:sz w:val="21"/>
          <w:szCs w:val="21"/>
        </w:rPr>
        <w:t xml:space="preserve">Trends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23</w:t>
      </w:r>
      <w:r w:rsidRPr="008666BB">
        <w:rPr>
          <w:rFonts w:ascii="Book Antiqua" w:eastAsia="宋体" w:hAnsi="Book Antiqua" w:cs="宋体"/>
          <w:color w:val="000000"/>
          <w:sz w:val="21"/>
          <w:szCs w:val="21"/>
        </w:rPr>
        <w:t>: 365-373 [PMID: 23583578 DOI: 10.1016/j.tcb.2013.03.006]</w:t>
      </w:r>
    </w:p>
    <w:p w14:paraId="316DED19"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27 </w:t>
      </w:r>
      <w:r w:rsidRPr="008666BB">
        <w:rPr>
          <w:rFonts w:ascii="Book Antiqua" w:eastAsia="宋体" w:hAnsi="Book Antiqua" w:cs="宋体"/>
          <w:b/>
          <w:bCs/>
          <w:color w:val="000000"/>
          <w:sz w:val="21"/>
          <w:szCs w:val="21"/>
        </w:rPr>
        <w:t>York A</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Fodor</w:t>
      </w:r>
      <w:proofErr w:type="spellEnd"/>
      <w:r w:rsidRPr="008666BB">
        <w:rPr>
          <w:rFonts w:ascii="Book Antiqua" w:eastAsia="宋体" w:hAnsi="Book Antiqua" w:cs="宋体"/>
          <w:color w:val="000000"/>
          <w:sz w:val="21"/>
          <w:szCs w:val="21"/>
        </w:rPr>
        <w:t xml:space="preserve"> E. Biogenesis, assembly, and export of viral messenger </w:t>
      </w:r>
      <w:proofErr w:type="spellStart"/>
      <w:r w:rsidRPr="008666BB">
        <w:rPr>
          <w:rFonts w:ascii="Book Antiqua" w:eastAsia="宋体" w:hAnsi="Book Antiqua" w:cs="宋体"/>
          <w:color w:val="000000"/>
          <w:sz w:val="21"/>
          <w:szCs w:val="21"/>
        </w:rPr>
        <w:t>ribonucleoproteins</w:t>
      </w:r>
      <w:proofErr w:type="spellEnd"/>
      <w:r w:rsidRPr="008666BB">
        <w:rPr>
          <w:rFonts w:ascii="Book Antiqua" w:eastAsia="宋体" w:hAnsi="Book Antiqua" w:cs="宋体"/>
          <w:color w:val="000000"/>
          <w:sz w:val="21"/>
          <w:szCs w:val="21"/>
        </w:rPr>
        <w:t xml:space="preserve"> in the influenza A virus infected cell. </w:t>
      </w:r>
      <w:r w:rsidRPr="008666BB">
        <w:rPr>
          <w:rFonts w:ascii="Book Antiqua" w:eastAsia="宋体" w:hAnsi="Book Antiqua" w:cs="宋体"/>
          <w:i/>
          <w:iCs/>
          <w:color w:val="000000"/>
          <w:sz w:val="21"/>
          <w:szCs w:val="21"/>
        </w:rPr>
        <w:t xml:space="preserve">RNA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10</w:t>
      </w:r>
      <w:r w:rsidRPr="008666BB">
        <w:rPr>
          <w:rFonts w:ascii="Book Antiqua" w:eastAsia="宋体" w:hAnsi="Book Antiqua" w:cs="宋体"/>
          <w:color w:val="000000"/>
          <w:sz w:val="21"/>
          <w:szCs w:val="21"/>
        </w:rPr>
        <w:t>: 1274-1282 [PMID: 23807439 DOI: 10.4161/rna.25356]</w:t>
      </w:r>
    </w:p>
    <w:p w14:paraId="612DB8E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28 </w:t>
      </w:r>
      <w:proofErr w:type="spellStart"/>
      <w:r w:rsidRPr="008666BB">
        <w:rPr>
          <w:rFonts w:ascii="Book Antiqua" w:eastAsia="宋体" w:hAnsi="Book Antiqua" w:cs="宋体"/>
          <w:b/>
          <w:bCs/>
          <w:color w:val="000000"/>
          <w:sz w:val="21"/>
          <w:szCs w:val="21"/>
        </w:rPr>
        <w:t>Kuss</w:t>
      </w:r>
      <w:proofErr w:type="spellEnd"/>
      <w:r w:rsidRPr="008666BB">
        <w:rPr>
          <w:rFonts w:ascii="Book Antiqua" w:eastAsia="宋体" w:hAnsi="Book Antiqua" w:cs="宋体"/>
          <w:b/>
          <w:bCs/>
          <w:color w:val="000000"/>
          <w:sz w:val="21"/>
          <w:szCs w:val="21"/>
        </w:rPr>
        <w:t xml:space="preserve"> SK</w:t>
      </w:r>
      <w:r w:rsidRPr="008666BB">
        <w:rPr>
          <w:rFonts w:ascii="Book Antiqua" w:eastAsia="宋体" w:hAnsi="Book Antiqua" w:cs="宋体"/>
          <w:color w:val="000000"/>
          <w:sz w:val="21"/>
          <w:szCs w:val="21"/>
        </w:rPr>
        <w:t xml:space="preserve">, Mata MA, </w:t>
      </w:r>
      <w:proofErr w:type="gramStart"/>
      <w:r w:rsidRPr="008666BB">
        <w:rPr>
          <w:rFonts w:ascii="Book Antiqua" w:eastAsia="宋体" w:hAnsi="Book Antiqua" w:cs="宋体"/>
          <w:color w:val="000000"/>
          <w:sz w:val="21"/>
          <w:szCs w:val="21"/>
        </w:rPr>
        <w:t>Zhang</w:t>
      </w:r>
      <w:proofErr w:type="gramEnd"/>
      <w:r w:rsidRPr="008666BB">
        <w:rPr>
          <w:rFonts w:ascii="Book Antiqua" w:eastAsia="宋体" w:hAnsi="Book Antiqua" w:cs="宋体"/>
          <w:color w:val="000000"/>
          <w:sz w:val="21"/>
          <w:szCs w:val="21"/>
        </w:rPr>
        <w:t xml:space="preserve"> L, </w:t>
      </w:r>
      <w:proofErr w:type="spellStart"/>
      <w:r w:rsidRPr="008666BB">
        <w:rPr>
          <w:rFonts w:ascii="Book Antiqua" w:eastAsia="宋体" w:hAnsi="Book Antiqua" w:cs="宋体"/>
          <w:color w:val="000000"/>
          <w:sz w:val="21"/>
          <w:szCs w:val="21"/>
        </w:rPr>
        <w:t>Fontoura</w:t>
      </w:r>
      <w:proofErr w:type="spellEnd"/>
      <w:r w:rsidRPr="008666BB">
        <w:rPr>
          <w:rFonts w:ascii="Book Antiqua" w:eastAsia="宋体" w:hAnsi="Book Antiqua" w:cs="宋体"/>
          <w:color w:val="000000"/>
          <w:sz w:val="21"/>
          <w:szCs w:val="21"/>
        </w:rPr>
        <w:t xml:space="preserve"> BM. Nuclear imprisonment: viral strategies to arrest host mRNA nuclear export. </w:t>
      </w:r>
      <w:r w:rsidRPr="008666BB">
        <w:rPr>
          <w:rFonts w:ascii="Book Antiqua" w:eastAsia="宋体" w:hAnsi="Book Antiqua" w:cs="宋体"/>
          <w:i/>
          <w:iCs/>
          <w:color w:val="000000"/>
          <w:sz w:val="21"/>
          <w:szCs w:val="21"/>
        </w:rPr>
        <w:t>Viruses</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5</w:t>
      </w:r>
      <w:r w:rsidRPr="008666BB">
        <w:rPr>
          <w:rFonts w:ascii="Book Antiqua" w:eastAsia="宋体" w:hAnsi="Book Antiqua" w:cs="宋体"/>
          <w:color w:val="000000"/>
          <w:sz w:val="21"/>
          <w:szCs w:val="21"/>
        </w:rPr>
        <w:t>: 1824-1849 [PMID: 23872491 DOI: 10.3390/v5071824]</w:t>
      </w:r>
    </w:p>
    <w:p w14:paraId="321AD061"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29 </w:t>
      </w:r>
      <w:r w:rsidRPr="008666BB">
        <w:rPr>
          <w:rFonts w:ascii="Book Antiqua" w:eastAsia="宋体" w:hAnsi="Book Antiqua" w:cs="宋体"/>
          <w:b/>
          <w:bCs/>
          <w:color w:val="000000"/>
          <w:sz w:val="21"/>
          <w:szCs w:val="21"/>
        </w:rPr>
        <w:t>Chen J</w:t>
      </w:r>
      <w:r w:rsidRPr="008666BB">
        <w:rPr>
          <w:rFonts w:ascii="Book Antiqua" w:eastAsia="宋体" w:hAnsi="Book Antiqua" w:cs="宋体"/>
          <w:color w:val="000000"/>
          <w:sz w:val="21"/>
          <w:szCs w:val="21"/>
        </w:rPr>
        <w:t xml:space="preserve">, Wu M, Zhang X, Zhang W, Zhang Z, Chen L, He J, Zheng Y, Chen C, Wang F, Hu Y, Zhou X, Wang C, Xu Y, Lu M, Yuan Z. Hepatitis B virus polymerase impairs interferon-α-induced STA T activation through inhibition of </w:t>
      </w:r>
      <w:proofErr w:type="spellStart"/>
      <w:r w:rsidRPr="008666BB">
        <w:rPr>
          <w:rFonts w:ascii="Book Antiqua" w:eastAsia="宋体" w:hAnsi="Book Antiqua" w:cs="宋体"/>
          <w:color w:val="000000"/>
          <w:sz w:val="21"/>
          <w:szCs w:val="21"/>
        </w:rPr>
        <w:t>importin</w:t>
      </w:r>
      <w:proofErr w:type="spellEnd"/>
      <w:r w:rsidRPr="008666BB">
        <w:rPr>
          <w:rFonts w:ascii="Book Antiqua" w:eastAsia="宋体" w:hAnsi="Book Antiqua" w:cs="宋体"/>
          <w:color w:val="000000"/>
          <w:sz w:val="21"/>
          <w:szCs w:val="21"/>
        </w:rPr>
        <w:t>-α5 and protein kinase C-δ. </w:t>
      </w:r>
      <w:proofErr w:type="spellStart"/>
      <w:r w:rsidRPr="008666BB">
        <w:rPr>
          <w:rFonts w:ascii="Book Antiqua" w:eastAsia="宋体" w:hAnsi="Book Antiqua" w:cs="宋体"/>
          <w:i/>
          <w:iCs/>
          <w:color w:val="000000"/>
          <w:sz w:val="21"/>
          <w:szCs w:val="21"/>
        </w:rPr>
        <w:t>Hepatology</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57</w:t>
      </w:r>
      <w:r w:rsidRPr="008666BB">
        <w:rPr>
          <w:rFonts w:ascii="Book Antiqua" w:eastAsia="宋体" w:hAnsi="Book Antiqua" w:cs="宋体"/>
          <w:color w:val="000000"/>
          <w:sz w:val="21"/>
          <w:szCs w:val="21"/>
        </w:rPr>
        <w:t>: 470-482 [PMID: 22996189 DOI: 10.1002/hep.26064]</w:t>
      </w:r>
    </w:p>
    <w:p w14:paraId="49B8F301"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30 </w:t>
      </w:r>
      <w:proofErr w:type="spellStart"/>
      <w:r w:rsidRPr="008666BB">
        <w:rPr>
          <w:rFonts w:ascii="Book Antiqua" w:eastAsia="宋体" w:hAnsi="Book Antiqua" w:cs="宋体"/>
          <w:b/>
          <w:bCs/>
          <w:color w:val="000000"/>
          <w:sz w:val="21"/>
          <w:szCs w:val="21"/>
        </w:rPr>
        <w:t>Allain</w:t>
      </w:r>
      <w:proofErr w:type="spellEnd"/>
      <w:r w:rsidRPr="008666BB">
        <w:rPr>
          <w:rFonts w:ascii="Book Antiqua" w:eastAsia="宋体" w:hAnsi="Book Antiqua" w:cs="宋体"/>
          <w:b/>
          <w:bCs/>
          <w:color w:val="000000"/>
          <w:sz w:val="21"/>
          <w:szCs w:val="21"/>
        </w:rPr>
        <w:t xml:space="preserve"> JP</w:t>
      </w:r>
      <w:r w:rsidRPr="008666BB">
        <w:rPr>
          <w:rFonts w:ascii="Book Antiqua" w:eastAsia="宋体" w:hAnsi="Book Antiqua" w:cs="宋体"/>
          <w:color w:val="000000"/>
          <w:sz w:val="21"/>
          <w:szCs w:val="21"/>
        </w:rPr>
        <w:t>, Cox L. Challenges in hepatitis B detection among blood donors.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Curr</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Opin</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Hematol</w:t>
      </w:r>
      <w:proofErr w:type="spellEnd"/>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18</w:t>
      </w:r>
      <w:r w:rsidRPr="008666BB">
        <w:rPr>
          <w:rFonts w:ascii="Book Antiqua" w:eastAsia="宋体" w:hAnsi="Book Antiqua" w:cs="宋体"/>
          <w:color w:val="000000"/>
          <w:sz w:val="21"/>
          <w:szCs w:val="21"/>
        </w:rPr>
        <w:t>: 461-466 [PMID: 21912252 DOI: 10.1097/MOH.0b013e32834bac10]</w:t>
      </w:r>
    </w:p>
    <w:p w14:paraId="574F3811"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31 </w:t>
      </w:r>
      <w:r w:rsidRPr="008666BB">
        <w:rPr>
          <w:rFonts w:ascii="Book Antiqua" w:eastAsia="宋体" w:hAnsi="Book Antiqua" w:cs="宋体"/>
          <w:b/>
          <w:bCs/>
          <w:color w:val="000000"/>
          <w:sz w:val="21"/>
          <w:szCs w:val="21"/>
        </w:rPr>
        <w:t>Huang J</w:t>
      </w:r>
      <w:r w:rsidRPr="008666BB">
        <w:rPr>
          <w:rFonts w:ascii="Book Antiqua" w:eastAsia="宋体" w:hAnsi="Book Antiqua" w:cs="宋体"/>
          <w:color w:val="000000"/>
          <w:sz w:val="21"/>
          <w:szCs w:val="21"/>
        </w:rPr>
        <w:t xml:space="preserve">, Liang TJ. A novel hepatitis B virus (HBV) genetic element with Rev </w:t>
      </w:r>
      <w:proofErr w:type="gramStart"/>
      <w:r w:rsidRPr="008666BB">
        <w:rPr>
          <w:rFonts w:ascii="Book Antiqua" w:eastAsia="宋体" w:hAnsi="Book Antiqua" w:cs="宋体"/>
          <w:color w:val="000000"/>
          <w:sz w:val="21"/>
          <w:szCs w:val="21"/>
        </w:rPr>
        <w:t>response</w:t>
      </w:r>
      <w:proofErr w:type="gramEnd"/>
      <w:r w:rsidRPr="008666BB">
        <w:rPr>
          <w:rFonts w:ascii="Book Antiqua" w:eastAsia="宋体" w:hAnsi="Book Antiqua" w:cs="宋体"/>
          <w:color w:val="000000"/>
          <w:sz w:val="21"/>
          <w:szCs w:val="21"/>
        </w:rPr>
        <w:t xml:space="preserve"> element-like properties that is essential for expression of HBV gene products.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1993; </w:t>
      </w:r>
      <w:r w:rsidRPr="008666BB">
        <w:rPr>
          <w:rFonts w:ascii="Book Antiqua" w:eastAsia="宋体" w:hAnsi="Book Antiqua" w:cs="宋体"/>
          <w:b/>
          <w:bCs/>
          <w:color w:val="000000"/>
          <w:sz w:val="21"/>
          <w:szCs w:val="21"/>
        </w:rPr>
        <w:t>13</w:t>
      </w:r>
      <w:r w:rsidRPr="008666BB">
        <w:rPr>
          <w:rFonts w:ascii="Book Antiqua" w:eastAsia="宋体" w:hAnsi="Book Antiqua" w:cs="宋体"/>
          <w:color w:val="000000"/>
          <w:sz w:val="21"/>
          <w:szCs w:val="21"/>
        </w:rPr>
        <w:t>: 7476-7486 [PMID: 8246965]</w:t>
      </w:r>
    </w:p>
    <w:p w14:paraId="1526C1B0" w14:textId="77777777" w:rsidR="00013FFA" w:rsidRPr="008666BB" w:rsidRDefault="00013FFA" w:rsidP="00013FFA">
      <w:pPr>
        <w:spacing w:line="360" w:lineRule="auto"/>
        <w:jc w:val="both"/>
        <w:rPr>
          <w:rFonts w:ascii="Book Antiqua" w:hAnsi="Book Antiqua"/>
          <w:color w:val="000000"/>
          <w:sz w:val="21"/>
          <w:szCs w:val="21"/>
        </w:rPr>
      </w:pPr>
      <w:r w:rsidRPr="008666BB">
        <w:rPr>
          <w:rFonts w:ascii="Book Antiqua" w:hAnsi="Book Antiqua"/>
          <w:color w:val="000000"/>
          <w:sz w:val="21"/>
          <w:szCs w:val="21"/>
        </w:rPr>
        <w:lastRenderedPageBreak/>
        <w:t>32</w:t>
      </w:r>
      <w:r w:rsidRPr="008666BB">
        <w:rPr>
          <w:rStyle w:val="apple-converted-space"/>
          <w:rFonts w:ascii="Book Antiqua" w:hAnsi="Book Antiqua"/>
          <w:color w:val="000000"/>
          <w:sz w:val="21"/>
          <w:szCs w:val="21"/>
        </w:rPr>
        <w:t> </w:t>
      </w:r>
      <w:r w:rsidRPr="008666BB">
        <w:rPr>
          <w:rFonts w:ascii="Book Antiqua" w:hAnsi="Book Antiqua"/>
          <w:b/>
          <w:bCs/>
          <w:color w:val="000000"/>
          <w:sz w:val="21"/>
          <w:szCs w:val="21"/>
        </w:rPr>
        <w:t>Li HC</w:t>
      </w:r>
      <w:r w:rsidRPr="008666BB">
        <w:rPr>
          <w:rFonts w:ascii="Book Antiqua" w:hAnsi="Book Antiqua"/>
          <w:color w:val="000000"/>
          <w:sz w:val="21"/>
          <w:szCs w:val="21"/>
        </w:rPr>
        <w:t>, Huang EY, Su PY, Wu SY, Yang CC, Lin YS, Chang WC, Shih C. Nuclear export and import of human hepatitis B virus capsid protein and particles.</w:t>
      </w:r>
      <w:r w:rsidRPr="008666BB">
        <w:rPr>
          <w:rStyle w:val="apple-converted-space"/>
          <w:rFonts w:ascii="Book Antiqua" w:hAnsi="Book Antiqua"/>
          <w:color w:val="000000"/>
          <w:sz w:val="21"/>
          <w:szCs w:val="21"/>
        </w:rPr>
        <w:t> </w:t>
      </w:r>
      <w:proofErr w:type="spellStart"/>
      <w:r w:rsidRPr="008666BB">
        <w:rPr>
          <w:rFonts w:ascii="Book Antiqua" w:hAnsi="Book Antiqua"/>
          <w:i/>
          <w:iCs/>
          <w:color w:val="000000"/>
          <w:sz w:val="21"/>
          <w:szCs w:val="21"/>
        </w:rPr>
        <w:t>PLoS</w:t>
      </w:r>
      <w:proofErr w:type="spellEnd"/>
      <w:r w:rsidRPr="008666BB">
        <w:rPr>
          <w:rFonts w:ascii="Book Antiqua" w:hAnsi="Book Antiqua"/>
          <w:i/>
          <w:iCs/>
          <w:color w:val="000000"/>
          <w:sz w:val="21"/>
          <w:szCs w:val="21"/>
        </w:rPr>
        <w:t xml:space="preserve"> </w:t>
      </w:r>
      <w:proofErr w:type="spellStart"/>
      <w:r w:rsidRPr="008666BB">
        <w:rPr>
          <w:rFonts w:ascii="Book Antiqua" w:hAnsi="Book Antiqua"/>
          <w:i/>
          <w:iCs/>
          <w:color w:val="000000"/>
          <w:sz w:val="21"/>
          <w:szCs w:val="21"/>
        </w:rPr>
        <w:t>Pathog</w:t>
      </w:r>
      <w:proofErr w:type="spellEnd"/>
      <w:r w:rsidRPr="008666BB">
        <w:rPr>
          <w:rStyle w:val="apple-converted-space"/>
          <w:rFonts w:ascii="Book Antiqua" w:hAnsi="Book Antiqua"/>
          <w:color w:val="000000"/>
          <w:sz w:val="21"/>
          <w:szCs w:val="21"/>
        </w:rPr>
        <w:t> </w:t>
      </w:r>
      <w:r w:rsidRPr="008666BB">
        <w:rPr>
          <w:rFonts w:ascii="Book Antiqua" w:hAnsi="Book Antiqua"/>
          <w:color w:val="000000"/>
          <w:sz w:val="21"/>
          <w:szCs w:val="21"/>
        </w:rPr>
        <w:t>2010;</w:t>
      </w:r>
      <w:r w:rsidRPr="008666BB">
        <w:rPr>
          <w:rStyle w:val="apple-converted-space"/>
          <w:rFonts w:ascii="Book Antiqua" w:hAnsi="Book Antiqua"/>
          <w:color w:val="000000"/>
          <w:sz w:val="21"/>
          <w:szCs w:val="21"/>
        </w:rPr>
        <w:t> </w:t>
      </w:r>
      <w:r w:rsidRPr="008666BB">
        <w:rPr>
          <w:rFonts w:ascii="Book Antiqua" w:hAnsi="Book Antiqua"/>
          <w:b/>
          <w:bCs/>
          <w:color w:val="000000"/>
          <w:sz w:val="21"/>
          <w:szCs w:val="21"/>
        </w:rPr>
        <w:t>6</w:t>
      </w:r>
      <w:r w:rsidRPr="008666BB">
        <w:rPr>
          <w:rFonts w:ascii="Book Antiqua" w:hAnsi="Book Antiqua"/>
          <w:color w:val="000000"/>
          <w:sz w:val="21"/>
          <w:szCs w:val="21"/>
        </w:rPr>
        <w:t>: e1001162 [PMID: 21060813 DOI: 10.1371/journal.ppat.1001162]</w:t>
      </w:r>
    </w:p>
    <w:p w14:paraId="0AE14ACB"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33 </w:t>
      </w:r>
      <w:r w:rsidRPr="008666BB">
        <w:rPr>
          <w:rFonts w:ascii="Book Antiqua" w:eastAsia="宋体" w:hAnsi="Book Antiqua" w:cs="宋体"/>
          <w:b/>
          <w:bCs/>
          <w:color w:val="000000"/>
          <w:sz w:val="21"/>
          <w:szCs w:val="21"/>
        </w:rPr>
        <w:t>Huang C</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Xie</w:t>
      </w:r>
      <w:proofErr w:type="spellEnd"/>
      <w:r w:rsidRPr="008666BB">
        <w:rPr>
          <w:rFonts w:ascii="Book Antiqua" w:eastAsia="宋体" w:hAnsi="Book Antiqua" w:cs="宋体"/>
          <w:color w:val="000000"/>
          <w:sz w:val="21"/>
          <w:szCs w:val="21"/>
        </w:rPr>
        <w:t xml:space="preserve"> MH, Liu W, Yang B, Yang F, Huang J, Huang J, Wu Q, Fu XD, Zhang Y. A structured RNA in hepatitis B virus post-transcriptional regulatory element represses alternative splicing in a sequence-independent and position-dependent manner. </w:t>
      </w:r>
      <w:r w:rsidRPr="008666BB">
        <w:rPr>
          <w:rFonts w:ascii="Book Antiqua" w:eastAsia="宋体" w:hAnsi="Book Antiqua" w:cs="宋体"/>
          <w:i/>
          <w:iCs/>
          <w:color w:val="000000"/>
          <w:sz w:val="21"/>
          <w:szCs w:val="21"/>
        </w:rPr>
        <w:t>FEBS J</w:t>
      </w:r>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278</w:t>
      </w:r>
      <w:r w:rsidRPr="008666BB">
        <w:rPr>
          <w:rFonts w:ascii="Book Antiqua" w:eastAsia="宋体" w:hAnsi="Book Antiqua" w:cs="宋体"/>
          <w:color w:val="000000"/>
          <w:sz w:val="21"/>
          <w:szCs w:val="21"/>
        </w:rPr>
        <w:t>: 1533-1546 [PMID: 21371260 DOI: 10.1111/j.1742-4658.2011.08077.x]</w:t>
      </w:r>
    </w:p>
    <w:p w14:paraId="7FFEF6A7"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 xml:space="preserve">34 </w:t>
      </w:r>
      <w:r w:rsidRPr="008666BB">
        <w:rPr>
          <w:rFonts w:ascii="Book Antiqua" w:eastAsia="宋体" w:hAnsi="Book Antiqua" w:cs="宋体"/>
          <w:b/>
          <w:color w:val="000000"/>
          <w:sz w:val="21"/>
          <w:szCs w:val="21"/>
        </w:rPr>
        <w:t>Smith GJ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Donello</w:t>
      </w:r>
      <w:proofErr w:type="spellEnd"/>
      <w:r w:rsidRPr="008666BB">
        <w:rPr>
          <w:rFonts w:ascii="Book Antiqua" w:eastAsia="宋体" w:hAnsi="Book Antiqua" w:cs="宋体"/>
          <w:color w:val="000000"/>
          <w:sz w:val="21"/>
          <w:szCs w:val="21"/>
        </w:rPr>
        <w:t xml:space="preserve"> JE, Luck R, Steger G, Hope TJ. The hepatitis B virus post-transcriptional regulatory element contains two conserved RNA stem-loops which are required for function. </w:t>
      </w:r>
      <w:r w:rsidRPr="008666BB">
        <w:rPr>
          <w:rFonts w:ascii="Book Antiqua" w:eastAsia="宋体" w:hAnsi="Book Antiqua" w:cs="宋体"/>
          <w:i/>
          <w:color w:val="000000"/>
          <w:sz w:val="21"/>
          <w:szCs w:val="21"/>
        </w:rPr>
        <w:t>Nucleic Acids</w:t>
      </w:r>
      <w:r w:rsidRPr="008666BB">
        <w:rPr>
          <w:rFonts w:ascii="Book Antiqua" w:eastAsia="宋体" w:hAnsi="Book Antiqua" w:cs="宋体"/>
          <w:color w:val="000000"/>
          <w:szCs w:val="21"/>
        </w:rPr>
        <w:t xml:space="preserve"> </w:t>
      </w:r>
      <w:r w:rsidRPr="008666BB">
        <w:rPr>
          <w:rFonts w:ascii="Book Antiqua" w:eastAsia="宋体" w:hAnsi="Book Antiqua" w:cs="宋体"/>
          <w:i/>
          <w:color w:val="000000"/>
          <w:szCs w:val="21"/>
        </w:rPr>
        <w:t>Res</w:t>
      </w:r>
      <w:r w:rsidRPr="008666BB">
        <w:rPr>
          <w:rFonts w:ascii="Book Antiqua" w:eastAsia="宋体" w:hAnsi="Book Antiqua" w:cs="宋体"/>
          <w:color w:val="000000"/>
          <w:szCs w:val="21"/>
        </w:rPr>
        <w:t xml:space="preserve"> 1998; </w:t>
      </w:r>
      <w:r w:rsidRPr="008666BB">
        <w:rPr>
          <w:rFonts w:ascii="Book Antiqua" w:eastAsia="宋体" w:hAnsi="Book Antiqua" w:cs="宋体"/>
          <w:b/>
          <w:color w:val="000000"/>
          <w:szCs w:val="21"/>
        </w:rPr>
        <w:t>26</w:t>
      </w:r>
      <w:r w:rsidRPr="008666BB">
        <w:rPr>
          <w:rFonts w:ascii="Book Antiqua" w:eastAsia="宋体" w:hAnsi="Book Antiqua" w:cs="宋体"/>
          <w:color w:val="000000"/>
          <w:sz w:val="21"/>
          <w:szCs w:val="21"/>
        </w:rPr>
        <w:t>: 4818-4827 [</w:t>
      </w:r>
      <w:r w:rsidRPr="008666BB">
        <w:rPr>
          <w:rFonts w:ascii="Book Antiqua" w:eastAsia="宋体" w:hAnsi="Book Antiqua" w:cs="宋体"/>
          <w:color w:val="000000"/>
          <w:szCs w:val="21"/>
        </w:rPr>
        <w:t>PMID: 9776740</w:t>
      </w:r>
      <w:r w:rsidRPr="008666BB">
        <w:rPr>
          <w:rFonts w:ascii="Book Antiqua" w:eastAsia="宋体" w:hAnsi="Book Antiqua" w:cs="宋体" w:hint="eastAsia"/>
          <w:color w:val="000000"/>
          <w:szCs w:val="21"/>
        </w:rPr>
        <w:t xml:space="preserve"> </w:t>
      </w:r>
      <w:r w:rsidRPr="008666BB">
        <w:rPr>
          <w:rFonts w:ascii="Book Antiqua" w:eastAsia="宋体" w:hAnsi="Book Antiqua" w:cs="宋体"/>
          <w:color w:val="000000"/>
          <w:sz w:val="21"/>
          <w:szCs w:val="21"/>
        </w:rPr>
        <w:t>DOI: 10.1093/Nar/26.21.4818]</w:t>
      </w:r>
    </w:p>
    <w:p w14:paraId="73496B9C"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35 </w:t>
      </w:r>
      <w:r w:rsidRPr="008666BB">
        <w:rPr>
          <w:rFonts w:ascii="Book Antiqua" w:eastAsia="宋体" w:hAnsi="Book Antiqua" w:cs="宋体"/>
          <w:b/>
          <w:bCs/>
          <w:color w:val="000000"/>
          <w:sz w:val="21"/>
          <w:szCs w:val="21"/>
        </w:rPr>
        <w:t>Schwalbe M</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Ohlenschläger</w:t>
      </w:r>
      <w:proofErr w:type="spellEnd"/>
      <w:r w:rsidRPr="008666BB">
        <w:rPr>
          <w:rFonts w:ascii="Book Antiqua" w:eastAsia="宋体" w:hAnsi="Book Antiqua" w:cs="宋体"/>
          <w:color w:val="000000"/>
          <w:sz w:val="21"/>
          <w:szCs w:val="21"/>
        </w:rPr>
        <w:t xml:space="preserve"> O, </w:t>
      </w:r>
      <w:proofErr w:type="spellStart"/>
      <w:r w:rsidRPr="008666BB">
        <w:rPr>
          <w:rFonts w:ascii="Book Antiqua" w:eastAsia="宋体" w:hAnsi="Book Antiqua" w:cs="宋体"/>
          <w:color w:val="000000"/>
          <w:sz w:val="21"/>
          <w:szCs w:val="21"/>
        </w:rPr>
        <w:t>Marchanka</w:t>
      </w:r>
      <w:proofErr w:type="spellEnd"/>
      <w:r w:rsidRPr="008666BB">
        <w:rPr>
          <w:rFonts w:ascii="Book Antiqua" w:eastAsia="宋体" w:hAnsi="Book Antiqua" w:cs="宋体"/>
          <w:color w:val="000000"/>
          <w:sz w:val="21"/>
          <w:szCs w:val="21"/>
        </w:rPr>
        <w:t xml:space="preserve"> A, Ramachandran R, </w:t>
      </w:r>
      <w:proofErr w:type="spellStart"/>
      <w:r w:rsidRPr="008666BB">
        <w:rPr>
          <w:rFonts w:ascii="Book Antiqua" w:eastAsia="宋体" w:hAnsi="Book Antiqua" w:cs="宋体"/>
          <w:color w:val="000000"/>
          <w:sz w:val="21"/>
          <w:szCs w:val="21"/>
        </w:rPr>
        <w:t>Häfner</w:t>
      </w:r>
      <w:proofErr w:type="spellEnd"/>
      <w:r w:rsidRPr="008666BB">
        <w:rPr>
          <w:rFonts w:ascii="Book Antiqua" w:eastAsia="宋体" w:hAnsi="Book Antiqua" w:cs="宋体"/>
          <w:color w:val="000000"/>
          <w:sz w:val="21"/>
          <w:szCs w:val="21"/>
        </w:rPr>
        <w:t xml:space="preserve"> S, </w:t>
      </w:r>
      <w:proofErr w:type="spellStart"/>
      <w:r w:rsidRPr="008666BB">
        <w:rPr>
          <w:rFonts w:ascii="Book Antiqua" w:eastAsia="宋体" w:hAnsi="Book Antiqua" w:cs="宋体"/>
          <w:color w:val="000000"/>
          <w:sz w:val="21"/>
          <w:szCs w:val="21"/>
        </w:rPr>
        <w:t>Heise</w:t>
      </w:r>
      <w:proofErr w:type="spellEnd"/>
      <w:r w:rsidRPr="008666BB">
        <w:rPr>
          <w:rFonts w:ascii="Book Antiqua" w:eastAsia="宋体" w:hAnsi="Book Antiqua" w:cs="宋体"/>
          <w:color w:val="000000"/>
          <w:sz w:val="21"/>
          <w:szCs w:val="21"/>
        </w:rPr>
        <w:t xml:space="preserve"> T, </w:t>
      </w:r>
      <w:proofErr w:type="spellStart"/>
      <w:r w:rsidRPr="008666BB">
        <w:rPr>
          <w:rFonts w:ascii="Book Antiqua" w:eastAsia="宋体" w:hAnsi="Book Antiqua" w:cs="宋体"/>
          <w:color w:val="000000"/>
          <w:sz w:val="21"/>
          <w:szCs w:val="21"/>
        </w:rPr>
        <w:t>Görlach</w:t>
      </w:r>
      <w:proofErr w:type="spellEnd"/>
      <w:r w:rsidRPr="008666BB">
        <w:rPr>
          <w:rFonts w:ascii="Book Antiqua" w:eastAsia="宋体" w:hAnsi="Book Antiqua" w:cs="宋体"/>
          <w:color w:val="000000"/>
          <w:sz w:val="21"/>
          <w:szCs w:val="21"/>
        </w:rPr>
        <w:t xml:space="preserve"> M. Solution structure of stem-loop alpha of the hepatitis B virus post-transcriptional regulatory element.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36</w:t>
      </w:r>
      <w:r w:rsidRPr="008666BB">
        <w:rPr>
          <w:rFonts w:ascii="Book Antiqua" w:eastAsia="宋体" w:hAnsi="Book Antiqua" w:cs="宋体"/>
          <w:color w:val="000000"/>
          <w:sz w:val="21"/>
          <w:szCs w:val="21"/>
        </w:rPr>
        <w:t>: 1681-1689 [PMID: 18263618 DOI: gkn006]</w:t>
      </w:r>
    </w:p>
    <w:p w14:paraId="62B2451E"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36 </w:t>
      </w:r>
      <w:r w:rsidRPr="008666BB">
        <w:rPr>
          <w:rFonts w:ascii="Book Antiqua" w:eastAsia="宋体" w:hAnsi="Book Antiqua" w:cs="宋体"/>
          <w:b/>
          <w:bCs/>
          <w:color w:val="000000"/>
          <w:sz w:val="21"/>
          <w:szCs w:val="21"/>
        </w:rPr>
        <w:t>Huang ZM</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Zang</w:t>
      </w:r>
      <w:proofErr w:type="spellEnd"/>
      <w:r w:rsidRPr="008666BB">
        <w:rPr>
          <w:rFonts w:ascii="Book Antiqua" w:eastAsia="宋体" w:hAnsi="Book Antiqua" w:cs="宋体"/>
          <w:color w:val="000000"/>
          <w:sz w:val="21"/>
          <w:szCs w:val="21"/>
        </w:rPr>
        <w:t xml:space="preserve"> WQ, Yen TS.</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Cellular proteins that bind to the hepatitis B virus posttranscriptional regulatory element.</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Virology</w:t>
      </w:r>
      <w:r w:rsidRPr="008666BB">
        <w:rPr>
          <w:rFonts w:ascii="Book Antiqua" w:eastAsia="宋体" w:hAnsi="Book Antiqua" w:cs="宋体"/>
          <w:color w:val="000000"/>
          <w:sz w:val="21"/>
          <w:szCs w:val="21"/>
        </w:rPr>
        <w:t> 1996; </w:t>
      </w:r>
      <w:r w:rsidRPr="008666BB">
        <w:rPr>
          <w:rFonts w:ascii="Book Antiqua" w:eastAsia="宋体" w:hAnsi="Book Antiqua" w:cs="宋体"/>
          <w:b/>
          <w:bCs/>
          <w:color w:val="000000"/>
          <w:sz w:val="21"/>
          <w:szCs w:val="21"/>
        </w:rPr>
        <w:t>217</w:t>
      </w:r>
      <w:r w:rsidRPr="008666BB">
        <w:rPr>
          <w:rFonts w:ascii="Book Antiqua" w:eastAsia="宋体" w:hAnsi="Book Antiqua" w:cs="宋体"/>
          <w:color w:val="000000"/>
          <w:sz w:val="21"/>
          <w:szCs w:val="21"/>
        </w:rPr>
        <w:t>: 573-581 [PMID: 8610449 DOI: 10.1006/viro.1996.0152]</w:t>
      </w:r>
    </w:p>
    <w:p w14:paraId="6C127D11"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37 </w:t>
      </w:r>
      <w:proofErr w:type="spellStart"/>
      <w:r w:rsidRPr="008666BB">
        <w:rPr>
          <w:rFonts w:ascii="Book Antiqua" w:eastAsia="宋体" w:hAnsi="Book Antiqua" w:cs="宋体"/>
          <w:b/>
          <w:bCs/>
          <w:color w:val="000000"/>
          <w:sz w:val="21"/>
          <w:szCs w:val="21"/>
        </w:rPr>
        <w:t>Zang</w:t>
      </w:r>
      <w:proofErr w:type="spellEnd"/>
      <w:r w:rsidRPr="008666BB">
        <w:rPr>
          <w:rFonts w:ascii="Book Antiqua" w:eastAsia="宋体" w:hAnsi="Book Antiqua" w:cs="宋体"/>
          <w:b/>
          <w:bCs/>
          <w:color w:val="000000"/>
          <w:sz w:val="21"/>
          <w:szCs w:val="21"/>
        </w:rPr>
        <w:t xml:space="preserve"> WQ</w:t>
      </w:r>
      <w:r w:rsidRPr="008666BB">
        <w:rPr>
          <w:rFonts w:ascii="Book Antiqua" w:eastAsia="宋体" w:hAnsi="Book Antiqua" w:cs="宋体"/>
          <w:color w:val="000000"/>
          <w:sz w:val="21"/>
          <w:szCs w:val="21"/>
        </w:rPr>
        <w:t>, Li B, Huang PY, Lai MM, Yen TS.</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 xml:space="preserve">Role of </w:t>
      </w:r>
      <w:proofErr w:type="spellStart"/>
      <w:r w:rsidRPr="008666BB">
        <w:rPr>
          <w:rFonts w:ascii="Book Antiqua" w:eastAsia="宋体" w:hAnsi="Book Antiqua" w:cs="宋体"/>
          <w:color w:val="000000"/>
          <w:sz w:val="21"/>
          <w:szCs w:val="21"/>
        </w:rPr>
        <w:t>polypyrimidine</w:t>
      </w:r>
      <w:proofErr w:type="spellEnd"/>
      <w:r w:rsidRPr="008666BB">
        <w:rPr>
          <w:rFonts w:ascii="Book Antiqua" w:eastAsia="宋体" w:hAnsi="Book Antiqua" w:cs="宋体"/>
          <w:color w:val="000000"/>
          <w:sz w:val="21"/>
          <w:szCs w:val="21"/>
        </w:rPr>
        <w:t xml:space="preserve"> tract binding protein in the function of the hepatitis B virus posttranscriptional regulatory element.</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2001; </w:t>
      </w:r>
      <w:r w:rsidRPr="008666BB">
        <w:rPr>
          <w:rFonts w:ascii="Book Antiqua" w:eastAsia="宋体" w:hAnsi="Book Antiqua" w:cs="宋体"/>
          <w:b/>
          <w:bCs/>
          <w:color w:val="000000"/>
          <w:sz w:val="21"/>
          <w:szCs w:val="21"/>
        </w:rPr>
        <w:t>75</w:t>
      </w:r>
      <w:r w:rsidRPr="008666BB">
        <w:rPr>
          <w:rFonts w:ascii="Book Antiqua" w:eastAsia="宋体" w:hAnsi="Book Antiqua" w:cs="宋体"/>
          <w:color w:val="000000"/>
          <w:sz w:val="21"/>
          <w:szCs w:val="21"/>
        </w:rPr>
        <w:t>: 10779-10786 [PMID: 11602719 DOI: 10.1128/JVI.75.22.10779-10786.2001]</w:t>
      </w:r>
    </w:p>
    <w:p w14:paraId="1C54E7F8"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38 </w:t>
      </w:r>
      <w:r w:rsidRPr="008666BB">
        <w:rPr>
          <w:rFonts w:ascii="Book Antiqua" w:eastAsia="宋体" w:hAnsi="Book Antiqua" w:cs="宋体"/>
          <w:b/>
          <w:bCs/>
          <w:color w:val="000000"/>
          <w:sz w:val="21"/>
          <w:szCs w:val="21"/>
        </w:rPr>
        <w:t>Huang ZM</w:t>
      </w:r>
      <w:r w:rsidRPr="008666BB">
        <w:rPr>
          <w:rFonts w:ascii="Book Antiqua" w:eastAsia="宋体" w:hAnsi="Book Antiqua" w:cs="宋体"/>
          <w:color w:val="000000"/>
          <w:sz w:val="21"/>
          <w:szCs w:val="21"/>
        </w:rPr>
        <w:t>, Yen TS.</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Hepatitis B virus RNA element that facilitates accumulation of surface gene transcripts in the cytoplasm.</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1994; </w:t>
      </w:r>
      <w:r w:rsidRPr="008666BB">
        <w:rPr>
          <w:rFonts w:ascii="Book Antiqua" w:eastAsia="宋体" w:hAnsi="Book Antiqua" w:cs="宋体"/>
          <w:b/>
          <w:bCs/>
          <w:color w:val="000000"/>
          <w:sz w:val="21"/>
          <w:szCs w:val="21"/>
        </w:rPr>
        <w:t>68</w:t>
      </w:r>
      <w:r w:rsidRPr="008666BB">
        <w:rPr>
          <w:rFonts w:ascii="Book Antiqua" w:eastAsia="宋体" w:hAnsi="Book Antiqua" w:cs="宋体"/>
          <w:color w:val="000000"/>
          <w:sz w:val="21"/>
          <w:szCs w:val="21"/>
        </w:rPr>
        <w:t>: 3193-3199 [PMID: 8151782]</w:t>
      </w:r>
    </w:p>
    <w:p w14:paraId="0053D310"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39 </w:t>
      </w:r>
      <w:r w:rsidRPr="008666BB">
        <w:rPr>
          <w:rFonts w:ascii="Book Antiqua" w:eastAsia="宋体" w:hAnsi="Book Antiqua" w:cs="宋体"/>
          <w:b/>
          <w:bCs/>
          <w:color w:val="000000"/>
          <w:sz w:val="21"/>
          <w:szCs w:val="21"/>
        </w:rPr>
        <w:t>Lu S</w:t>
      </w:r>
      <w:r w:rsidRPr="008666BB">
        <w:rPr>
          <w:rFonts w:ascii="Book Antiqua" w:eastAsia="宋体" w:hAnsi="Book Antiqua" w:cs="宋体"/>
          <w:color w:val="000000"/>
          <w:sz w:val="21"/>
          <w:szCs w:val="21"/>
        </w:rPr>
        <w:t>, Cullen BR. Analysis of the stimulatory effect of splicing on mRNA production and utilization in mammalian cells.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RNA</w:t>
      </w:r>
      <w:r w:rsidRPr="008666BB">
        <w:rPr>
          <w:rFonts w:ascii="Book Antiqua" w:eastAsia="宋体" w:hAnsi="Book Antiqua" w:cs="宋体"/>
          <w:color w:val="000000"/>
          <w:sz w:val="21"/>
          <w:szCs w:val="21"/>
        </w:rPr>
        <w:t> 2003; </w:t>
      </w:r>
      <w:r w:rsidRPr="008666BB">
        <w:rPr>
          <w:rFonts w:ascii="Book Antiqua" w:eastAsia="宋体" w:hAnsi="Book Antiqua" w:cs="宋体"/>
          <w:b/>
          <w:bCs/>
          <w:color w:val="000000"/>
          <w:sz w:val="21"/>
          <w:szCs w:val="21"/>
        </w:rPr>
        <w:t>9</w:t>
      </w:r>
      <w:r w:rsidRPr="008666BB">
        <w:rPr>
          <w:rFonts w:ascii="Book Antiqua" w:eastAsia="宋体" w:hAnsi="Book Antiqua" w:cs="宋体"/>
          <w:color w:val="000000"/>
          <w:sz w:val="21"/>
          <w:szCs w:val="21"/>
        </w:rPr>
        <w:t>: 618-630 [PMID: 12702820]</w:t>
      </w:r>
    </w:p>
    <w:p w14:paraId="2AD4C89B"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40 </w:t>
      </w:r>
      <w:r w:rsidRPr="008666BB">
        <w:rPr>
          <w:rFonts w:ascii="Book Antiqua" w:eastAsia="宋体" w:hAnsi="Book Antiqua" w:cs="宋体"/>
          <w:b/>
          <w:bCs/>
          <w:color w:val="000000"/>
          <w:sz w:val="21"/>
          <w:szCs w:val="21"/>
        </w:rPr>
        <w:t>Huang ZM</w:t>
      </w:r>
      <w:r w:rsidRPr="008666BB">
        <w:rPr>
          <w:rFonts w:ascii="Book Antiqua" w:eastAsia="宋体" w:hAnsi="Book Antiqua" w:cs="宋体"/>
          <w:color w:val="000000"/>
          <w:sz w:val="21"/>
          <w:szCs w:val="21"/>
        </w:rPr>
        <w:t>, Yen TS.</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 xml:space="preserve">Role of the hepatitis B virus posttranscriptional regulatory element in export of </w:t>
      </w:r>
      <w:proofErr w:type="spellStart"/>
      <w:r w:rsidRPr="008666BB">
        <w:rPr>
          <w:rFonts w:ascii="Book Antiqua" w:eastAsia="宋体" w:hAnsi="Book Antiqua" w:cs="宋体"/>
          <w:color w:val="000000"/>
          <w:sz w:val="21"/>
          <w:szCs w:val="21"/>
        </w:rPr>
        <w:t>intronless</w:t>
      </w:r>
      <w:proofErr w:type="spellEnd"/>
      <w:r w:rsidRPr="008666BB">
        <w:rPr>
          <w:rFonts w:ascii="Book Antiqua" w:eastAsia="宋体" w:hAnsi="Book Antiqua" w:cs="宋体"/>
          <w:color w:val="000000"/>
          <w:sz w:val="21"/>
          <w:szCs w:val="21"/>
        </w:rPr>
        <w:t xml:space="preserve"> transcripts.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1995; </w:t>
      </w:r>
      <w:r w:rsidRPr="008666BB">
        <w:rPr>
          <w:rFonts w:ascii="Book Antiqua" w:eastAsia="宋体" w:hAnsi="Book Antiqua" w:cs="宋体"/>
          <w:b/>
          <w:bCs/>
          <w:color w:val="000000"/>
          <w:sz w:val="21"/>
          <w:szCs w:val="21"/>
        </w:rPr>
        <w:t>15</w:t>
      </w:r>
      <w:r w:rsidRPr="008666BB">
        <w:rPr>
          <w:rFonts w:ascii="Book Antiqua" w:eastAsia="宋体" w:hAnsi="Book Antiqua" w:cs="宋体"/>
          <w:color w:val="000000"/>
          <w:sz w:val="21"/>
          <w:szCs w:val="21"/>
        </w:rPr>
        <w:t>: 3864-3869 [PMID: 7791793]</w:t>
      </w:r>
    </w:p>
    <w:p w14:paraId="4020BA34"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41 </w:t>
      </w:r>
      <w:proofErr w:type="spellStart"/>
      <w:r w:rsidRPr="008666BB">
        <w:rPr>
          <w:rFonts w:ascii="Book Antiqua" w:eastAsia="宋体" w:hAnsi="Book Antiqua" w:cs="宋体"/>
          <w:b/>
          <w:bCs/>
          <w:color w:val="000000"/>
          <w:sz w:val="21"/>
          <w:szCs w:val="21"/>
        </w:rPr>
        <w:t>Panjaworayan</w:t>
      </w:r>
      <w:proofErr w:type="spellEnd"/>
      <w:r w:rsidRPr="008666BB">
        <w:rPr>
          <w:rFonts w:ascii="Book Antiqua" w:eastAsia="宋体" w:hAnsi="Book Antiqua" w:cs="宋体"/>
          <w:b/>
          <w:bCs/>
          <w:color w:val="000000"/>
          <w:sz w:val="21"/>
          <w:szCs w:val="21"/>
        </w:rPr>
        <w:t xml:space="preserve"> N</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Payungporn</w:t>
      </w:r>
      <w:proofErr w:type="spellEnd"/>
      <w:r w:rsidRPr="008666BB">
        <w:rPr>
          <w:rFonts w:ascii="Book Antiqua" w:eastAsia="宋体" w:hAnsi="Book Antiqua" w:cs="宋体"/>
          <w:color w:val="000000"/>
          <w:sz w:val="21"/>
          <w:szCs w:val="21"/>
        </w:rPr>
        <w:t xml:space="preserve"> S, </w:t>
      </w:r>
      <w:proofErr w:type="spellStart"/>
      <w:r w:rsidRPr="008666BB">
        <w:rPr>
          <w:rFonts w:ascii="Book Antiqua" w:eastAsia="宋体" w:hAnsi="Book Antiqua" w:cs="宋体"/>
          <w:color w:val="000000"/>
          <w:sz w:val="21"/>
          <w:szCs w:val="21"/>
        </w:rPr>
        <w:t>Poovorawan</w:t>
      </w:r>
      <w:proofErr w:type="spellEnd"/>
      <w:r w:rsidRPr="008666BB">
        <w:rPr>
          <w:rFonts w:ascii="Book Antiqua" w:eastAsia="宋体" w:hAnsi="Book Antiqua" w:cs="宋体"/>
          <w:color w:val="000000"/>
          <w:sz w:val="21"/>
          <w:szCs w:val="21"/>
        </w:rPr>
        <w:t xml:space="preserve"> Y, Brown CM. Identification of an effective </w:t>
      </w:r>
      <w:proofErr w:type="spellStart"/>
      <w:r w:rsidRPr="008666BB">
        <w:rPr>
          <w:rFonts w:ascii="Book Antiqua" w:eastAsia="宋体" w:hAnsi="Book Antiqua" w:cs="宋体"/>
          <w:color w:val="000000"/>
          <w:sz w:val="21"/>
          <w:szCs w:val="21"/>
        </w:rPr>
        <w:t>siRNA</w:t>
      </w:r>
      <w:proofErr w:type="spellEnd"/>
      <w:r w:rsidRPr="008666BB">
        <w:rPr>
          <w:rFonts w:ascii="Book Antiqua" w:eastAsia="宋体" w:hAnsi="Book Antiqua" w:cs="宋体"/>
          <w:color w:val="000000"/>
          <w:sz w:val="21"/>
          <w:szCs w:val="21"/>
        </w:rPr>
        <w:t xml:space="preserve"> target site and functional regulatory elements, within the hepatitis B virus posttranscriptional regulatory element.</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i/>
          <w:iCs/>
          <w:color w:val="000000"/>
          <w:sz w:val="21"/>
          <w:szCs w:val="21"/>
        </w:rPr>
        <w:t xml:space="preserve"> J</w:t>
      </w:r>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7</w:t>
      </w:r>
      <w:r w:rsidRPr="008666BB">
        <w:rPr>
          <w:rFonts w:ascii="Book Antiqua" w:eastAsia="宋体" w:hAnsi="Book Antiqua" w:cs="宋体"/>
          <w:color w:val="000000"/>
          <w:sz w:val="21"/>
          <w:szCs w:val="21"/>
        </w:rPr>
        <w:t>: 216 [PMID: 20822550 DOI: 10.1186/1743-422X-7-216]</w:t>
      </w:r>
    </w:p>
    <w:p w14:paraId="4294213A"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42 </w:t>
      </w:r>
      <w:proofErr w:type="spellStart"/>
      <w:r w:rsidRPr="008666BB">
        <w:rPr>
          <w:rFonts w:ascii="Book Antiqua" w:eastAsia="宋体" w:hAnsi="Book Antiqua" w:cs="宋体"/>
          <w:b/>
          <w:bCs/>
          <w:color w:val="000000"/>
          <w:sz w:val="21"/>
          <w:szCs w:val="21"/>
        </w:rPr>
        <w:t>Zang</w:t>
      </w:r>
      <w:proofErr w:type="spellEnd"/>
      <w:r w:rsidRPr="008666BB">
        <w:rPr>
          <w:rFonts w:ascii="Book Antiqua" w:eastAsia="宋体" w:hAnsi="Book Antiqua" w:cs="宋体"/>
          <w:b/>
          <w:bCs/>
          <w:color w:val="000000"/>
          <w:sz w:val="21"/>
          <w:szCs w:val="21"/>
        </w:rPr>
        <w:t xml:space="preserve"> WQ</w:t>
      </w:r>
      <w:r w:rsidRPr="008666BB">
        <w:rPr>
          <w:rFonts w:ascii="Book Antiqua" w:eastAsia="宋体" w:hAnsi="Book Antiqua" w:cs="宋体"/>
          <w:color w:val="000000"/>
          <w:sz w:val="21"/>
          <w:szCs w:val="21"/>
        </w:rPr>
        <w:t>, Yen TS.</w:t>
      </w:r>
      <w:proofErr w:type="gramEnd"/>
      <w:r w:rsidRPr="008666BB">
        <w:rPr>
          <w:rFonts w:ascii="Book Antiqua" w:eastAsia="宋体" w:hAnsi="Book Antiqua" w:cs="宋体"/>
          <w:color w:val="000000"/>
          <w:sz w:val="21"/>
          <w:szCs w:val="21"/>
        </w:rPr>
        <w:t xml:space="preserve"> Distinct export pathway utilized by the hepatitis B virus posttranscriptional regulatory element. </w:t>
      </w:r>
      <w:r w:rsidRPr="008666BB">
        <w:rPr>
          <w:rFonts w:ascii="Book Antiqua" w:eastAsia="宋体" w:hAnsi="Book Antiqua" w:cs="宋体"/>
          <w:i/>
          <w:iCs/>
          <w:color w:val="000000"/>
          <w:sz w:val="21"/>
          <w:szCs w:val="21"/>
        </w:rPr>
        <w:t>Virology</w:t>
      </w:r>
      <w:r w:rsidRPr="008666BB">
        <w:rPr>
          <w:rFonts w:ascii="Book Antiqua" w:eastAsia="宋体" w:hAnsi="Book Antiqua" w:cs="宋体"/>
          <w:color w:val="000000"/>
          <w:sz w:val="21"/>
          <w:szCs w:val="21"/>
        </w:rPr>
        <w:t> 1999; </w:t>
      </w:r>
      <w:r w:rsidRPr="008666BB">
        <w:rPr>
          <w:rFonts w:ascii="Book Antiqua" w:eastAsia="宋体" w:hAnsi="Book Antiqua" w:cs="宋体"/>
          <w:b/>
          <w:bCs/>
          <w:color w:val="000000"/>
          <w:sz w:val="21"/>
          <w:szCs w:val="21"/>
        </w:rPr>
        <w:t>259</w:t>
      </w:r>
      <w:r w:rsidRPr="008666BB">
        <w:rPr>
          <w:rFonts w:ascii="Book Antiqua" w:eastAsia="宋体" w:hAnsi="Book Antiqua" w:cs="宋体"/>
          <w:color w:val="000000"/>
          <w:sz w:val="21"/>
          <w:szCs w:val="21"/>
        </w:rPr>
        <w:t>: 299-304 [PMID: 10388654 DOI: 10.1006/viro.1999.9777]</w:t>
      </w:r>
    </w:p>
    <w:p w14:paraId="47CB7AB9"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43 </w:t>
      </w:r>
      <w:r w:rsidRPr="008666BB">
        <w:rPr>
          <w:rFonts w:ascii="Book Antiqua" w:eastAsia="宋体" w:hAnsi="Book Antiqua" w:cs="宋体"/>
          <w:b/>
          <w:bCs/>
          <w:color w:val="000000"/>
          <w:sz w:val="21"/>
          <w:szCs w:val="21"/>
        </w:rPr>
        <w:t>Nakamura RL</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Landt</w:t>
      </w:r>
      <w:proofErr w:type="spellEnd"/>
      <w:r w:rsidRPr="008666BB">
        <w:rPr>
          <w:rFonts w:ascii="Book Antiqua" w:eastAsia="宋体" w:hAnsi="Book Antiqua" w:cs="宋体"/>
          <w:color w:val="000000"/>
          <w:sz w:val="21"/>
          <w:szCs w:val="21"/>
        </w:rPr>
        <w:t xml:space="preserve"> SG, Mai E, </w:t>
      </w:r>
      <w:proofErr w:type="spellStart"/>
      <w:r w:rsidRPr="008666BB">
        <w:rPr>
          <w:rFonts w:ascii="Book Antiqua" w:eastAsia="宋体" w:hAnsi="Book Antiqua" w:cs="宋体"/>
          <w:color w:val="000000"/>
          <w:sz w:val="21"/>
          <w:szCs w:val="21"/>
        </w:rPr>
        <w:t>Nejim</w:t>
      </w:r>
      <w:proofErr w:type="spellEnd"/>
      <w:r w:rsidRPr="008666BB">
        <w:rPr>
          <w:rFonts w:ascii="Book Antiqua" w:eastAsia="宋体" w:hAnsi="Book Antiqua" w:cs="宋体"/>
          <w:color w:val="000000"/>
          <w:sz w:val="21"/>
          <w:szCs w:val="21"/>
        </w:rPr>
        <w:t xml:space="preserve"> J, Chen L, Frankel AD. A cell-based method for screening RNA-protein interactions: identification of constitutive transport element-interacting proteins. </w:t>
      </w:r>
      <w:proofErr w:type="spellStart"/>
      <w:r w:rsidRPr="008666BB">
        <w:rPr>
          <w:rFonts w:ascii="Book Antiqua" w:eastAsia="宋体" w:hAnsi="Book Antiqua" w:cs="宋体"/>
          <w:i/>
          <w:iCs/>
          <w:color w:val="000000"/>
          <w:sz w:val="21"/>
          <w:szCs w:val="21"/>
        </w:rPr>
        <w:t>PLoS</w:t>
      </w:r>
      <w:proofErr w:type="spellEnd"/>
      <w:r w:rsidRPr="008666BB">
        <w:rPr>
          <w:rFonts w:ascii="Book Antiqua" w:eastAsia="宋体" w:hAnsi="Book Antiqua" w:cs="宋体"/>
          <w:i/>
          <w:iCs/>
          <w:color w:val="000000"/>
          <w:sz w:val="21"/>
          <w:szCs w:val="21"/>
        </w:rPr>
        <w:t xml:space="preserve"> One</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7</w:t>
      </w:r>
      <w:r w:rsidRPr="008666BB">
        <w:rPr>
          <w:rFonts w:ascii="Book Antiqua" w:eastAsia="宋体" w:hAnsi="Book Antiqua" w:cs="宋体"/>
          <w:color w:val="000000"/>
          <w:sz w:val="21"/>
          <w:szCs w:val="21"/>
        </w:rPr>
        <w:t>: e48194 [PMID: 23133567 DOI: 10.1371/journal.pone.0048194]</w:t>
      </w:r>
    </w:p>
    <w:p w14:paraId="642FDE1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lastRenderedPageBreak/>
        <w:t>44 </w:t>
      </w:r>
      <w:proofErr w:type="spellStart"/>
      <w:r w:rsidRPr="008666BB">
        <w:rPr>
          <w:rFonts w:ascii="Book Antiqua" w:eastAsia="宋体" w:hAnsi="Book Antiqua" w:cs="宋体"/>
          <w:b/>
          <w:bCs/>
          <w:color w:val="000000"/>
          <w:sz w:val="21"/>
          <w:szCs w:val="21"/>
        </w:rPr>
        <w:t>Grüter</w:t>
      </w:r>
      <w:proofErr w:type="spellEnd"/>
      <w:r w:rsidRPr="008666BB">
        <w:rPr>
          <w:rFonts w:ascii="Book Antiqua" w:eastAsia="宋体" w:hAnsi="Book Antiqua" w:cs="宋体"/>
          <w:b/>
          <w:bCs/>
          <w:color w:val="000000"/>
          <w:sz w:val="21"/>
          <w:szCs w:val="21"/>
        </w:rPr>
        <w:t xml:space="preserve"> P</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Tabernero</w:t>
      </w:r>
      <w:proofErr w:type="spellEnd"/>
      <w:r w:rsidRPr="008666BB">
        <w:rPr>
          <w:rFonts w:ascii="Book Antiqua" w:eastAsia="宋体" w:hAnsi="Book Antiqua" w:cs="宋体"/>
          <w:color w:val="000000"/>
          <w:sz w:val="21"/>
          <w:szCs w:val="21"/>
        </w:rPr>
        <w:t xml:space="preserve"> C, von </w:t>
      </w:r>
      <w:proofErr w:type="spellStart"/>
      <w:r w:rsidRPr="008666BB">
        <w:rPr>
          <w:rFonts w:ascii="Book Antiqua" w:eastAsia="宋体" w:hAnsi="Book Antiqua" w:cs="宋体"/>
          <w:color w:val="000000"/>
          <w:sz w:val="21"/>
          <w:szCs w:val="21"/>
        </w:rPr>
        <w:t>Kobbe</w:t>
      </w:r>
      <w:proofErr w:type="spellEnd"/>
      <w:r w:rsidRPr="008666BB">
        <w:rPr>
          <w:rFonts w:ascii="Book Antiqua" w:eastAsia="宋体" w:hAnsi="Book Antiqua" w:cs="宋体"/>
          <w:color w:val="000000"/>
          <w:sz w:val="21"/>
          <w:szCs w:val="21"/>
        </w:rPr>
        <w:t xml:space="preserve"> C, Schmitt C, Saavedra C, </w:t>
      </w:r>
      <w:proofErr w:type="spellStart"/>
      <w:r w:rsidRPr="008666BB">
        <w:rPr>
          <w:rFonts w:ascii="Book Antiqua" w:eastAsia="宋体" w:hAnsi="Book Antiqua" w:cs="宋体"/>
          <w:color w:val="000000"/>
          <w:sz w:val="21"/>
          <w:szCs w:val="21"/>
        </w:rPr>
        <w:t>Bachi</w:t>
      </w:r>
      <w:proofErr w:type="spellEnd"/>
      <w:r w:rsidRPr="008666BB">
        <w:rPr>
          <w:rFonts w:ascii="Book Antiqua" w:eastAsia="宋体" w:hAnsi="Book Antiqua" w:cs="宋体"/>
          <w:color w:val="000000"/>
          <w:sz w:val="21"/>
          <w:szCs w:val="21"/>
        </w:rPr>
        <w:t xml:space="preserve"> A, </w:t>
      </w:r>
      <w:proofErr w:type="spellStart"/>
      <w:r w:rsidRPr="008666BB">
        <w:rPr>
          <w:rFonts w:ascii="Book Antiqua" w:eastAsia="宋体" w:hAnsi="Book Antiqua" w:cs="宋体"/>
          <w:color w:val="000000"/>
          <w:sz w:val="21"/>
          <w:szCs w:val="21"/>
        </w:rPr>
        <w:t>Wilm</w:t>
      </w:r>
      <w:proofErr w:type="spellEnd"/>
      <w:r w:rsidRPr="008666BB">
        <w:rPr>
          <w:rFonts w:ascii="Book Antiqua" w:eastAsia="宋体" w:hAnsi="Book Antiqua" w:cs="宋体"/>
          <w:color w:val="000000"/>
          <w:sz w:val="21"/>
          <w:szCs w:val="21"/>
        </w:rPr>
        <w:t xml:space="preserve"> M, </w:t>
      </w:r>
      <w:proofErr w:type="spellStart"/>
      <w:r w:rsidRPr="008666BB">
        <w:rPr>
          <w:rFonts w:ascii="Book Antiqua" w:eastAsia="宋体" w:hAnsi="Book Antiqua" w:cs="宋体"/>
          <w:color w:val="000000"/>
          <w:sz w:val="21"/>
          <w:szCs w:val="21"/>
        </w:rPr>
        <w:t>Felber</w:t>
      </w:r>
      <w:proofErr w:type="spellEnd"/>
      <w:r w:rsidRPr="008666BB">
        <w:rPr>
          <w:rFonts w:ascii="Book Antiqua" w:eastAsia="宋体" w:hAnsi="Book Antiqua" w:cs="宋体"/>
          <w:color w:val="000000"/>
          <w:sz w:val="21"/>
          <w:szCs w:val="21"/>
        </w:rPr>
        <w:t xml:space="preserve"> BK, </w:t>
      </w:r>
      <w:proofErr w:type="spellStart"/>
      <w:r w:rsidRPr="008666BB">
        <w:rPr>
          <w:rFonts w:ascii="Book Antiqua" w:eastAsia="宋体" w:hAnsi="Book Antiqua" w:cs="宋体"/>
          <w:color w:val="000000"/>
          <w:sz w:val="21"/>
          <w:szCs w:val="21"/>
        </w:rPr>
        <w:t>Izaurralde</w:t>
      </w:r>
      <w:proofErr w:type="spellEnd"/>
      <w:r w:rsidRPr="008666BB">
        <w:rPr>
          <w:rFonts w:ascii="Book Antiqua" w:eastAsia="宋体" w:hAnsi="Book Antiqua" w:cs="宋体"/>
          <w:color w:val="000000"/>
          <w:sz w:val="21"/>
          <w:szCs w:val="21"/>
        </w:rPr>
        <w:t xml:space="preserve"> E. TAP, the human homolog of Mex67p, mediates CTE-dependent RNA export from the nucleus.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Cell</w:t>
      </w:r>
      <w:r w:rsidRPr="008666BB">
        <w:rPr>
          <w:rFonts w:ascii="Book Antiqua" w:eastAsia="宋体" w:hAnsi="Book Antiqua" w:cs="宋体"/>
          <w:color w:val="000000"/>
          <w:sz w:val="21"/>
          <w:szCs w:val="21"/>
        </w:rPr>
        <w:t> 1998; </w:t>
      </w:r>
      <w:r w:rsidRPr="008666BB">
        <w:rPr>
          <w:rFonts w:ascii="Book Antiqua" w:eastAsia="宋体" w:hAnsi="Book Antiqua" w:cs="宋体"/>
          <w:b/>
          <w:bCs/>
          <w:color w:val="000000"/>
          <w:sz w:val="21"/>
          <w:szCs w:val="21"/>
        </w:rPr>
        <w:t>1</w:t>
      </w:r>
      <w:r w:rsidRPr="008666BB">
        <w:rPr>
          <w:rFonts w:ascii="Book Antiqua" w:eastAsia="宋体" w:hAnsi="Book Antiqua" w:cs="宋体"/>
          <w:color w:val="000000"/>
          <w:sz w:val="21"/>
          <w:szCs w:val="21"/>
        </w:rPr>
        <w:t>: 649-659 [PMID: 9660949 DOI: S1097-2765(00)80065-9]</w:t>
      </w:r>
    </w:p>
    <w:p w14:paraId="1B677B10"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45 </w:t>
      </w:r>
      <w:r w:rsidRPr="008666BB">
        <w:rPr>
          <w:rFonts w:ascii="Book Antiqua" w:eastAsia="宋体" w:hAnsi="Book Antiqua" w:cs="宋体"/>
          <w:b/>
          <w:bCs/>
          <w:color w:val="000000"/>
          <w:sz w:val="21"/>
          <w:szCs w:val="21"/>
        </w:rPr>
        <w:t>Tang H</w:t>
      </w:r>
      <w:r w:rsidRPr="008666BB">
        <w:rPr>
          <w:rFonts w:ascii="Book Antiqua" w:eastAsia="宋体" w:hAnsi="Book Antiqua" w:cs="宋体"/>
          <w:color w:val="000000"/>
          <w:sz w:val="21"/>
          <w:szCs w:val="21"/>
        </w:rPr>
        <w:t>, Xu Y, Wong-</w:t>
      </w:r>
      <w:proofErr w:type="spellStart"/>
      <w:r w:rsidRPr="008666BB">
        <w:rPr>
          <w:rFonts w:ascii="Book Antiqua" w:eastAsia="宋体" w:hAnsi="Book Antiqua" w:cs="宋体"/>
          <w:color w:val="000000"/>
          <w:sz w:val="21"/>
          <w:szCs w:val="21"/>
        </w:rPr>
        <w:t>Staal</w:t>
      </w:r>
      <w:proofErr w:type="spellEnd"/>
      <w:r w:rsidRPr="008666BB">
        <w:rPr>
          <w:rFonts w:ascii="Book Antiqua" w:eastAsia="宋体" w:hAnsi="Book Antiqua" w:cs="宋体"/>
          <w:color w:val="000000"/>
          <w:sz w:val="21"/>
          <w:szCs w:val="21"/>
        </w:rPr>
        <w:t xml:space="preserve"> F. Identification and purification of cellular proteins that specifically interact with the RNA constitutive transport elements from retrovirus D. </w:t>
      </w:r>
      <w:r w:rsidRPr="008666BB">
        <w:rPr>
          <w:rFonts w:ascii="Book Antiqua" w:eastAsia="宋体" w:hAnsi="Book Antiqua" w:cs="宋体"/>
          <w:i/>
          <w:iCs/>
          <w:color w:val="000000"/>
          <w:sz w:val="21"/>
          <w:szCs w:val="21"/>
        </w:rPr>
        <w:t>Virology</w:t>
      </w:r>
      <w:r w:rsidRPr="008666BB">
        <w:rPr>
          <w:rFonts w:ascii="Book Antiqua" w:eastAsia="宋体" w:hAnsi="Book Antiqua" w:cs="宋体"/>
          <w:color w:val="000000"/>
          <w:sz w:val="21"/>
          <w:szCs w:val="21"/>
        </w:rPr>
        <w:t> 1997; </w:t>
      </w:r>
      <w:r w:rsidRPr="008666BB">
        <w:rPr>
          <w:rFonts w:ascii="Book Antiqua" w:eastAsia="宋体" w:hAnsi="Book Antiqua" w:cs="宋体"/>
          <w:b/>
          <w:bCs/>
          <w:color w:val="000000"/>
          <w:sz w:val="21"/>
          <w:szCs w:val="21"/>
        </w:rPr>
        <w:t>228</w:t>
      </w:r>
      <w:r w:rsidRPr="008666BB">
        <w:rPr>
          <w:rFonts w:ascii="Book Antiqua" w:eastAsia="宋体" w:hAnsi="Book Antiqua" w:cs="宋体"/>
          <w:color w:val="000000"/>
          <w:sz w:val="21"/>
          <w:szCs w:val="21"/>
        </w:rPr>
        <w:t>: 333-339 [PMID: 9123840 DOI: 10.1006/viro.1996.8407]</w:t>
      </w:r>
    </w:p>
    <w:p w14:paraId="6BE8C776"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46 </w:t>
      </w:r>
      <w:r w:rsidRPr="008666BB">
        <w:rPr>
          <w:rFonts w:ascii="Book Antiqua" w:eastAsia="宋体" w:hAnsi="Book Antiqua" w:cs="宋体"/>
          <w:b/>
          <w:bCs/>
          <w:color w:val="000000"/>
          <w:sz w:val="21"/>
          <w:szCs w:val="21"/>
        </w:rPr>
        <w:t>Li J</w:t>
      </w:r>
      <w:r w:rsidRPr="008666BB">
        <w:rPr>
          <w:rFonts w:ascii="Book Antiqua" w:eastAsia="宋体" w:hAnsi="Book Antiqua" w:cs="宋体"/>
          <w:color w:val="000000"/>
          <w:sz w:val="21"/>
          <w:szCs w:val="21"/>
        </w:rPr>
        <w:t xml:space="preserve">, Lin S, Chen Q, Peng L, </w:t>
      </w:r>
      <w:proofErr w:type="spellStart"/>
      <w:r w:rsidRPr="008666BB">
        <w:rPr>
          <w:rFonts w:ascii="Book Antiqua" w:eastAsia="宋体" w:hAnsi="Book Antiqua" w:cs="宋体"/>
          <w:color w:val="000000"/>
          <w:sz w:val="21"/>
          <w:szCs w:val="21"/>
        </w:rPr>
        <w:t>Zhai</w:t>
      </w:r>
      <w:proofErr w:type="spellEnd"/>
      <w:r w:rsidRPr="008666BB">
        <w:rPr>
          <w:rFonts w:ascii="Book Antiqua" w:eastAsia="宋体" w:hAnsi="Book Antiqua" w:cs="宋体"/>
          <w:color w:val="000000"/>
          <w:sz w:val="21"/>
          <w:szCs w:val="21"/>
        </w:rPr>
        <w:t xml:space="preserve"> J, Liu Y, Yuan Z. Inhibition of hepatitis B virus replication by MyD88 involves accelerated degradation of </w:t>
      </w:r>
      <w:proofErr w:type="spellStart"/>
      <w:r w:rsidRPr="008666BB">
        <w:rPr>
          <w:rFonts w:ascii="Book Antiqua" w:eastAsia="宋体" w:hAnsi="Book Antiqua" w:cs="宋体"/>
          <w:color w:val="000000"/>
          <w:sz w:val="21"/>
          <w:szCs w:val="21"/>
        </w:rPr>
        <w:t>pregenomic</w:t>
      </w:r>
      <w:proofErr w:type="spellEnd"/>
      <w:r w:rsidRPr="008666BB">
        <w:rPr>
          <w:rFonts w:ascii="Book Antiqua" w:eastAsia="宋体" w:hAnsi="Book Antiqua" w:cs="宋体"/>
          <w:color w:val="000000"/>
          <w:sz w:val="21"/>
          <w:szCs w:val="21"/>
        </w:rPr>
        <w:t xml:space="preserve"> RNA and nuclear retention of pre-S/S RNAs.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84</w:t>
      </w:r>
      <w:r w:rsidRPr="008666BB">
        <w:rPr>
          <w:rFonts w:ascii="Book Antiqua" w:eastAsia="宋体" w:hAnsi="Book Antiqua" w:cs="宋体"/>
          <w:color w:val="000000"/>
          <w:sz w:val="21"/>
          <w:szCs w:val="21"/>
        </w:rPr>
        <w:t>: 6387-6399 [PMID: 20410269 DOI: 10.1128/JVI.00236-10]</w:t>
      </w:r>
    </w:p>
    <w:p w14:paraId="5C38F1FA"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47 </w:t>
      </w:r>
      <w:proofErr w:type="spellStart"/>
      <w:r w:rsidRPr="008666BB">
        <w:rPr>
          <w:rFonts w:ascii="Book Antiqua" w:eastAsia="宋体" w:hAnsi="Book Antiqua" w:cs="宋体"/>
          <w:b/>
          <w:bCs/>
          <w:color w:val="000000"/>
          <w:sz w:val="21"/>
          <w:szCs w:val="21"/>
        </w:rPr>
        <w:t>Heise</w:t>
      </w:r>
      <w:proofErr w:type="spellEnd"/>
      <w:r w:rsidRPr="008666BB">
        <w:rPr>
          <w:rFonts w:ascii="Book Antiqua" w:eastAsia="宋体" w:hAnsi="Book Antiqua" w:cs="宋体"/>
          <w:b/>
          <w:bCs/>
          <w:color w:val="000000"/>
          <w:sz w:val="21"/>
          <w:szCs w:val="21"/>
        </w:rPr>
        <w:t xml:space="preserve"> T</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Sommer</w:t>
      </w:r>
      <w:proofErr w:type="spellEnd"/>
      <w:r w:rsidRPr="008666BB">
        <w:rPr>
          <w:rFonts w:ascii="Book Antiqua" w:eastAsia="宋体" w:hAnsi="Book Antiqua" w:cs="宋体"/>
          <w:color w:val="000000"/>
          <w:sz w:val="21"/>
          <w:szCs w:val="21"/>
        </w:rPr>
        <w:t xml:space="preserve"> G, </w:t>
      </w:r>
      <w:proofErr w:type="spellStart"/>
      <w:r w:rsidRPr="008666BB">
        <w:rPr>
          <w:rFonts w:ascii="Book Antiqua" w:eastAsia="宋体" w:hAnsi="Book Antiqua" w:cs="宋体"/>
          <w:color w:val="000000"/>
          <w:sz w:val="21"/>
          <w:szCs w:val="21"/>
        </w:rPr>
        <w:t>Reumann</w:t>
      </w:r>
      <w:proofErr w:type="spellEnd"/>
      <w:r w:rsidRPr="008666BB">
        <w:rPr>
          <w:rFonts w:ascii="Book Antiqua" w:eastAsia="宋体" w:hAnsi="Book Antiqua" w:cs="宋体"/>
          <w:color w:val="000000"/>
          <w:sz w:val="21"/>
          <w:szCs w:val="21"/>
        </w:rPr>
        <w:t xml:space="preserve"> K, Meyer I, Will H, </w:t>
      </w:r>
      <w:proofErr w:type="spellStart"/>
      <w:r w:rsidRPr="008666BB">
        <w:rPr>
          <w:rFonts w:ascii="Book Antiqua" w:eastAsia="宋体" w:hAnsi="Book Antiqua" w:cs="宋体"/>
          <w:color w:val="000000"/>
          <w:sz w:val="21"/>
          <w:szCs w:val="21"/>
        </w:rPr>
        <w:t>Schaal</w:t>
      </w:r>
      <w:proofErr w:type="spellEnd"/>
      <w:r w:rsidRPr="008666BB">
        <w:rPr>
          <w:rFonts w:ascii="Book Antiqua" w:eastAsia="宋体" w:hAnsi="Book Antiqua" w:cs="宋体"/>
          <w:color w:val="000000"/>
          <w:sz w:val="21"/>
          <w:szCs w:val="21"/>
        </w:rPr>
        <w:t xml:space="preserve"> H. The hepatitis B virus PRE contains a splicing regulatory element.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2006; </w:t>
      </w:r>
      <w:r w:rsidRPr="008666BB">
        <w:rPr>
          <w:rFonts w:ascii="Book Antiqua" w:eastAsia="宋体" w:hAnsi="Book Antiqua" w:cs="宋体"/>
          <w:b/>
          <w:bCs/>
          <w:color w:val="000000"/>
          <w:sz w:val="21"/>
          <w:szCs w:val="21"/>
        </w:rPr>
        <w:t>34</w:t>
      </w:r>
      <w:r w:rsidRPr="008666BB">
        <w:rPr>
          <w:rFonts w:ascii="Book Antiqua" w:eastAsia="宋体" w:hAnsi="Book Antiqua" w:cs="宋体"/>
          <w:color w:val="000000"/>
          <w:sz w:val="21"/>
          <w:szCs w:val="21"/>
        </w:rPr>
        <w:t>: 353-363 [PMID: 16410615 DOI: 10.1093/</w:t>
      </w:r>
      <w:proofErr w:type="spellStart"/>
      <w:r w:rsidRPr="008666BB">
        <w:rPr>
          <w:rFonts w:ascii="Book Antiqua" w:eastAsia="宋体" w:hAnsi="Book Antiqua" w:cs="宋体"/>
          <w:color w:val="000000"/>
          <w:sz w:val="21"/>
          <w:szCs w:val="21"/>
        </w:rPr>
        <w:t>nar</w:t>
      </w:r>
      <w:proofErr w:type="spellEnd"/>
      <w:r w:rsidRPr="008666BB">
        <w:rPr>
          <w:rFonts w:ascii="Book Antiqua" w:eastAsia="宋体" w:hAnsi="Book Antiqua" w:cs="宋体"/>
          <w:color w:val="000000"/>
          <w:sz w:val="21"/>
          <w:szCs w:val="21"/>
        </w:rPr>
        <w:t>/gkj440]</w:t>
      </w:r>
    </w:p>
    <w:p w14:paraId="0FA7E44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48 </w:t>
      </w:r>
      <w:r w:rsidRPr="008666BB">
        <w:rPr>
          <w:rFonts w:ascii="Book Antiqua" w:eastAsia="宋体" w:hAnsi="Book Antiqua" w:cs="宋体"/>
          <w:b/>
          <w:bCs/>
          <w:color w:val="000000"/>
          <w:sz w:val="21"/>
          <w:szCs w:val="21"/>
        </w:rPr>
        <w:t>Tang J</w:t>
      </w:r>
      <w:r w:rsidRPr="008666BB">
        <w:rPr>
          <w:rFonts w:ascii="Book Antiqua" w:eastAsia="宋体" w:hAnsi="Book Antiqua" w:cs="宋体"/>
          <w:color w:val="000000"/>
          <w:sz w:val="21"/>
          <w:szCs w:val="21"/>
        </w:rPr>
        <w:t xml:space="preserve">, Zhang ZH, Huang M, </w:t>
      </w:r>
      <w:proofErr w:type="spellStart"/>
      <w:r w:rsidRPr="008666BB">
        <w:rPr>
          <w:rFonts w:ascii="Book Antiqua" w:eastAsia="宋体" w:hAnsi="Book Antiqua" w:cs="宋体"/>
          <w:color w:val="000000"/>
          <w:sz w:val="21"/>
          <w:szCs w:val="21"/>
        </w:rPr>
        <w:t>Heise</w:t>
      </w:r>
      <w:proofErr w:type="spellEnd"/>
      <w:r w:rsidRPr="008666BB">
        <w:rPr>
          <w:rFonts w:ascii="Book Antiqua" w:eastAsia="宋体" w:hAnsi="Book Antiqua" w:cs="宋体"/>
          <w:color w:val="000000"/>
          <w:sz w:val="21"/>
          <w:szCs w:val="21"/>
        </w:rPr>
        <w:t xml:space="preserve"> T, Zhang J, Liu GL. Phosphorylation of human La protein at </w:t>
      </w:r>
      <w:proofErr w:type="spellStart"/>
      <w:r w:rsidRPr="008666BB">
        <w:rPr>
          <w:rFonts w:ascii="Book Antiqua" w:eastAsia="宋体" w:hAnsi="Book Antiqua" w:cs="宋体"/>
          <w:color w:val="000000"/>
          <w:sz w:val="21"/>
          <w:szCs w:val="21"/>
        </w:rPr>
        <w:t>Ser</w:t>
      </w:r>
      <w:proofErr w:type="spellEnd"/>
      <w:r w:rsidRPr="008666BB">
        <w:rPr>
          <w:rFonts w:ascii="Book Antiqua" w:eastAsia="宋体" w:hAnsi="Book Antiqua" w:cs="宋体"/>
          <w:color w:val="000000"/>
          <w:sz w:val="21"/>
          <w:szCs w:val="21"/>
        </w:rPr>
        <w:t xml:space="preserve"> 366 by casein kinase II contributes to hepatitis B virus replication and expression in vitro. </w:t>
      </w:r>
      <w:r w:rsidRPr="008666BB">
        <w:rPr>
          <w:rFonts w:ascii="Book Antiqua" w:eastAsia="宋体" w:hAnsi="Book Antiqua" w:cs="宋体"/>
          <w:i/>
          <w:iCs/>
          <w:color w:val="000000"/>
          <w:sz w:val="21"/>
          <w:szCs w:val="21"/>
        </w:rPr>
        <w:t xml:space="preserve">J Viral </w:t>
      </w:r>
      <w:proofErr w:type="spellStart"/>
      <w:r w:rsidRPr="008666BB">
        <w:rPr>
          <w:rFonts w:ascii="Book Antiqua" w:eastAsia="宋体" w:hAnsi="Book Antiqua" w:cs="宋体"/>
          <w:i/>
          <w:iCs/>
          <w:color w:val="000000"/>
          <w:sz w:val="21"/>
          <w:szCs w:val="21"/>
        </w:rPr>
        <w:t>Hepat</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20</w:t>
      </w:r>
      <w:r w:rsidRPr="008666BB">
        <w:rPr>
          <w:rFonts w:ascii="Book Antiqua" w:eastAsia="宋体" w:hAnsi="Book Antiqua" w:cs="宋体"/>
          <w:color w:val="000000"/>
          <w:sz w:val="21"/>
          <w:szCs w:val="21"/>
        </w:rPr>
        <w:t>: 24-33 [PMID: 23231081 DOI: 10.1111/j.1365-2893.2012.01636.x]</w:t>
      </w:r>
    </w:p>
    <w:p w14:paraId="36EC62B0"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49 </w:t>
      </w:r>
      <w:r w:rsidRPr="008666BB">
        <w:rPr>
          <w:rFonts w:ascii="Book Antiqua" w:eastAsia="宋体" w:hAnsi="Book Antiqua" w:cs="宋体"/>
          <w:b/>
          <w:bCs/>
          <w:color w:val="000000"/>
          <w:sz w:val="21"/>
          <w:szCs w:val="21"/>
        </w:rPr>
        <w:t>Tang J</w:t>
      </w:r>
      <w:r w:rsidRPr="008666BB">
        <w:rPr>
          <w:rFonts w:ascii="Book Antiqua" w:eastAsia="宋体" w:hAnsi="Book Antiqua" w:cs="宋体"/>
          <w:color w:val="000000"/>
          <w:sz w:val="21"/>
          <w:szCs w:val="21"/>
        </w:rPr>
        <w:t>, Huang ZM, Chen YY, Zhang ZH, Liu GL, Zhang J. A novel inhibitor of human La protein with anti-HBV activity discovered by structure-based virtual screening and in vitro evaluation. </w:t>
      </w:r>
      <w:proofErr w:type="spellStart"/>
      <w:r w:rsidRPr="008666BB">
        <w:rPr>
          <w:rFonts w:ascii="Book Antiqua" w:eastAsia="宋体" w:hAnsi="Book Antiqua" w:cs="宋体"/>
          <w:i/>
          <w:iCs/>
          <w:color w:val="000000"/>
          <w:sz w:val="21"/>
          <w:szCs w:val="21"/>
        </w:rPr>
        <w:t>PLoS</w:t>
      </w:r>
      <w:proofErr w:type="spellEnd"/>
      <w:r w:rsidRPr="008666BB">
        <w:rPr>
          <w:rFonts w:ascii="Book Antiqua" w:eastAsia="宋体" w:hAnsi="Book Antiqua" w:cs="宋体"/>
          <w:i/>
          <w:iCs/>
          <w:color w:val="000000"/>
          <w:sz w:val="21"/>
          <w:szCs w:val="21"/>
        </w:rPr>
        <w:t xml:space="preserve"> One</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7</w:t>
      </w:r>
      <w:r w:rsidRPr="008666BB">
        <w:rPr>
          <w:rFonts w:ascii="Book Antiqua" w:eastAsia="宋体" w:hAnsi="Book Antiqua" w:cs="宋体"/>
          <w:color w:val="000000"/>
          <w:sz w:val="21"/>
          <w:szCs w:val="21"/>
        </w:rPr>
        <w:t>: e36363 [PMID: 22558448 DOI: 10.1371/journal.pone.0036363]</w:t>
      </w:r>
    </w:p>
    <w:p w14:paraId="2592C1F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50 </w:t>
      </w:r>
      <w:r w:rsidRPr="008666BB">
        <w:rPr>
          <w:rFonts w:ascii="Book Antiqua" w:eastAsia="宋体" w:hAnsi="Book Antiqua" w:cs="宋体"/>
          <w:b/>
          <w:bCs/>
          <w:color w:val="000000"/>
          <w:sz w:val="21"/>
          <w:szCs w:val="21"/>
        </w:rPr>
        <w:t>Ni Q</w:t>
      </w:r>
      <w:r w:rsidRPr="008666BB">
        <w:rPr>
          <w:rFonts w:ascii="Book Antiqua" w:eastAsia="宋体" w:hAnsi="Book Antiqua" w:cs="宋体"/>
          <w:color w:val="000000"/>
          <w:sz w:val="21"/>
          <w:szCs w:val="21"/>
        </w:rPr>
        <w:t xml:space="preserve">, Chen Z, Yao HP, Yang ZG, Liu KZ, Wu LL. Inhibition of human La protein by RNA interference </w:t>
      </w:r>
      <w:proofErr w:type="spellStart"/>
      <w:r w:rsidRPr="008666BB">
        <w:rPr>
          <w:rFonts w:ascii="Book Antiqua" w:eastAsia="宋体" w:hAnsi="Book Antiqua" w:cs="宋体"/>
          <w:color w:val="000000"/>
          <w:sz w:val="21"/>
          <w:szCs w:val="21"/>
        </w:rPr>
        <w:t>downregulates</w:t>
      </w:r>
      <w:proofErr w:type="spellEnd"/>
      <w:r w:rsidRPr="008666BB">
        <w:rPr>
          <w:rFonts w:ascii="Book Antiqua" w:eastAsia="宋体" w:hAnsi="Book Antiqua" w:cs="宋体"/>
          <w:color w:val="000000"/>
          <w:sz w:val="21"/>
          <w:szCs w:val="21"/>
        </w:rPr>
        <w:t xml:space="preserve"> hepatitis B virus mRNA in 2.2.15 cells. </w:t>
      </w:r>
      <w:r w:rsidRPr="008666BB">
        <w:rPr>
          <w:rFonts w:ascii="Book Antiqua" w:eastAsia="宋体" w:hAnsi="Book Antiqua" w:cs="宋体"/>
          <w:i/>
          <w:iCs/>
          <w:color w:val="000000"/>
          <w:sz w:val="21"/>
          <w:szCs w:val="21"/>
        </w:rPr>
        <w:t xml:space="preserve">World J </w:t>
      </w:r>
      <w:proofErr w:type="spellStart"/>
      <w:r w:rsidRPr="008666BB">
        <w:rPr>
          <w:rFonts w:ascii="Book Antiqua" w:eastAsia="宋体" w:hAnsi="Book Antiqua" w:cs="宋体"/>
          <w:i/>
          <w:iCs/>
          <w:color w:val="000000"/>
          <w:sz w:val="21"/>
          <w:szCs w:val="21"/>
        </w:rPr>
        <w:t>Gastroenterol</w:t>
      </w:r>
      <w:proofErr w:type="spellEnd"/>
      <w:r w:rsidRPr="008666BB">
        <w:rPr>
          <w:rFonts w:ascii="Book Antiqua" w:eastAsia="宋体" w:hAnsi="Book Antiqua" w:cs="宋体"/>
          <w:color w:val="000000"/>
          <w:sz w:val="21"/>
          <w:szCs w:val="21"/>
        </w:rPr>
        <w:t> 2004; </w:t>
      </w:r>
      <w:r w:rsidRPr="008666BB">
        <w:rPr>
          <w:rFonts w:ascii="Book Antiqua" w:eastAsia="宋体" w:hAnsi="Book Antiqua" w:cs="宋体"/>
          <w:b/>
          <w:bCs/>
          <w:color w:val="000000"/>
          <w:sz w:val="21"/>
          <w:szCs w:val="21"/>
        </w:rPr>
        <w:t>10</w:t>
      </w:r>
      <w:r w:rsidRPr="008666BB">
        <w:rPr>
          <w:rFonts w:ascii="Book Antiqua" w:eastAsia="宋体" w:hAnsi="Book Antiqua" w:cs="宋体"/>
          <w:color w:val="000000"/>
          <w:sz w:val="21"/>
          <w:szCs w:val="21"/>
        </w:rPr>
        <w:t>: 2050-2054 [PMID: 15237432]</w:t>
      </w:r>
    </w:p>
    <w:p w14:paraId="0A2729BF"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51 </w:t>
      </w:r>
      <w:proofErr w:type="spellStart"/>
      <w:r w:rsidRPr="008666BB">
        <w:rPr>
          <w:rFonts w:ascii="Book Antiqua" w:eastAsia="宋体" w:hAnsi="Book Antiqua" w:cs="宋体"/>
          <w:b/>
          <w:bCs/>
          <w:color w:val="000000"/>
          <w:sz w:val="21"/>
          <w:szCs w:val="21"/>
        </w:rPr>
        <w:t>Gordien</w:t>
      </w:r>
      <w:proofErr w:type="spellEnd"/>
      <w:r w:rsidRPr="008666BB">
        <w:rPr>
          <w:rFonts w:ascii="Book Antiqua" w:eastAsia="宋体" w:hAnsi="Book Antiqua" w:cs="宋体"/>
          <w:b/>
          <w:bCs/>
          <w:color w:val="000000"/>
          <w:sz w:val="21"/>
          <w:szCs w:val="21"/>
        </w:rPr>
        <w:t xml:space="preserve"> E</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Rosmorduc</w:t>
      </w:r>
      <w:proofErr w:type="spellEnd"/>
      <w:r w:rsidRPr="008666BB">
        <w:rPr>
          <w:rFonts w:ascii="Book Antiqua" w:eastAsia="宋体" w:hAnsi="Book Antiqua" w:cs="宋体"/>
          <w:color w:val="000000"/>
          <w:sz w:val="21"/>
          <w:szCs w:val="21"/>
        </w:rPr>
        <w:t xml:space="preserve"> O, </w:t>
      </w:r>
      <w:proofErr w:type="spellStart"/>
      <w:r w:rsidRPr="008666BB">
        <w:rPr>
          <w:rFonts w:ascii="Book Antiqua" w:eastAsia="宋体" w:hAnsi="Book Antiqua" w:cs="宋体"/>
          <w:color w:val="000000"/>
          <w:sz w:val="21"/>
          <w:szCs w:val="21"/>
        </w:rPr>
        <w:t>Peltekian</w:t>
      </w:r>
      <w:proofErr w:type="spellEnd"/>
      <w:r w:rsidRPr="008666BB">
        <w:rPr>
          <w:rFonts w:ascii="Book Antiqua" w:eastAsia="宋体" w:hAnsi="Book Antiqua" w:cs="宋体"/>
          <w:color w:val="000000"/>
          <w:sz w:val="21"/>
          <w:szCs w:val="21"/>
        </w:rPr>
        <w:t xml:space="preserve"> C, </w:t>
      </w:r>
      <w:proofErr w:type="spellStart"/>
      <w:r w:rsidRPr="008666BB">
        <w:rPr>
          <w:rFonts w:ascii="Book Antiqua" w:eastAsia="宋体" w:hAnsi="Book Antiqua" w:cs="宋体"/>
          <w:color w:val="000000"/>
          <w:sz w:val="21"/>
          <w:szCs w:val="21"/>
        </w:rPr>
        <w:t>Garreau</w:t>
      </w:r>
      <w:proofErr w:type="spellEnd"/>
      <w:r w:rsidRPr="008666BB">
        <w:rPr>
          <w:rFonts w:ascii="Book Antiqua" w:eastAsia="宋体" w:hAnsi="Book Antiqua" w:cs="宋体"/>
          <w:color w:val="000000"/>
          <w:sz w:val="21"/>
          <w:szCs w:val="21"/>
        </w:rPr>
        <w:t xml:space="preserve"> F, </w:t>
      </w:r>
      <w:proofErr w:type="spellStart"/>
      <w:r w:rsidRPr="008666BB">
        <w:rPr>
          <w:rFonts w:ascii="Book Antiqua" w:eastAsia="宋体" w:hAnsi="Book Antiqua" w:cs="宋体"/>
          <w:color w:val="000000"/>
          <w:sz w:val="21"/>
          <w:szCs w:val="21"/>
        </w:rPr>
        <w:t>Bréchot</w:t>
      </w:r>
      <w:proofErr w:type="spellEnd"/>
      <w:r w:rsidRPr="008666BB">
        <w:rPr>
          <w:rFonts w:ascii="Book Antiqua" w:eastAsia="宋体" w:hAnsi="Book Antiqua" w:cs="宋体"/>
          <w:color w:val="000000"/>
          <w:sz w:val="21"/>
          <w:szCs w:val="21"/>
        </w:rPr>
        <w:t xml:space="preserve"> C, </w:t>
      </w:r>
      <w:proofErr w:type="spellStart"/>
      <w:r w:rsidRPr="008666BB">
        <w:rPr>
          <w:rFonts w:ascii="Book Antiqua" w:eastAsia="宋体" w:hAnsi="Book Antiqua" w:cs="宋体"/>
          <w:color w:val="000000"/>
          <w:sz w:val="21"/>
          <w:szCs w:val="21"/>
        </w:rPr>
        <w:t>Kremsdorf</w:t>
      </w:r>
      <w:proofErr w:type="spellEnd"/>
      <w:r w:rsidRPr="008666BB">
        <w:rPr>
          <w:rFonts w:ascii="Book Antiqua" w:eastAsia="宋体" w:hAnsi="Book Antiqua" w:cs="宋体"/>
          <w:color w:val="000000"/>
          <w:sz w:val="21"/>
          <w:szCs w:val="21"/>
        </w:rPr>
        <w:t xml:space="preserve"> D. Inhibition of hepatitis B virus replication by the interferon-inducible </w:t>
      </w:r>
      <w:proofErr w:type="spellStart"/>
      <w:r w:rsidRPr="008666BB">
        <w:rPr>
          <w:rFonts w:ascii="Book Antiqua" w:eastAsia="宋体" w:hAnsi="Book Antiqua" w:cs="宋体"/>
          <w:color w:val="000000"/>
          <w:sz w:val="21"/>
          <w:szCs w:val="21"/>
        </w:rPr>
        <w:t>MxA</w:t>
      </w:r>
      <w:proofErr w:type="spellEnd"/>
      <w:r w:rsidRPr="008666BB">
        <w:rPr>
          <w:rFonts w:ascii="Book Antiqua" w:eastAsia="宋体" w:hAnsi="Book Antiqua" w:cs="宋体"/>
          <w:color w:val="000000"/>
          <w:sz w:val="21"/>
          <w:szCs w:val="21"/>
        </w:rPr>
        <w:t xml:space="preserve"> protein.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2001; </w:t>
      </w:r>
      <w:r w:rsidRPr="008666BB">
        <w:rPr>
          <w:rFonts w:ascii="Book Antiqua" w:eastAsia="宋体" w:hAnsi="Book Antiqua" w:cs="宋体"/>
          <w:b/>
          <w:bCs/>
          <w:color w:val="000000"/>
          <w:sz w:val="21"/>
          <w:szCs w:val="21"/>
        </w:rPr>
        <w:t>75</w:t>
      </w:r>
      <w:r w:rsidRPr="008666BB">
        <w:rPr>
          <w:rFonts w:ascii="Book Antiqua" w:eastAsia="宋体" w:hAnsi="Book Antiqua" w:cs="宋体"/>
          <w:color w:val="000000"/>
          <w:sz w:val="21"/>
          <w:szCs w:val="21"/>
        </w:rPr>
        <w:t>: 2684-2691 [PMID: 11222692 DOI: 10.1128/JVI.75.6.2684-2691.2001]</w:t>
      </w:r>
    </w:p>
    <w:p w14:paraId="1B794D25"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52 </w:t>
      </w:r>
      <w:proofErr w:type="spellStart"/>
      <w:r w:rsidRPr="008666BB">
        <w:rPr>
          <w:rFonts w:ascii="Book Antiqua" w:eastAsia="宋体" w:hAnsi="Book Antiqua" w:cs="宋体"/>
          <w:b/>
          <w:bCs/>
          <w:color w:val="000000"/>
          <w:sz w:val="21"/>
          <w:szCs w:val="21"/>
        </w:rPr>
        <w:t>Fulcher</w:t>
      </w:r>
      <w:proofErr w:type="spellEnd"/>
      <w:r w:rsidRPr="008666BB">
        <w:rPr>
          <w:rFonts w:ascii="Book Antiqua" w:eastAsia="宋体" w:hAnsi="Book Antiqua" w:cs="宋体"/>
          <w:b/>
          <w:bCs/>
          <w:color w:val="000000"/>
          <w:sz w:val="21"/>
          <w:szCs w:val="21"/>
        </w:rPr>
        <w:t xml:space="preserve"> AJ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Jans</w:t>
      </w:r>
      <w:proofErr w:type="spellEnd"/>
      <w:r w:rsidRPr="008666BB">
        <w:rPr>
          <w:rFonts w:ascii="Book Antiqua" w:eastAsia="宋体" w:hAnsi="Book Antiqua" w:cs="宋体"/>
          <w:color w:val="000000"/>
          <w:sz w:val="21"/>
          <w:szCs w:val="21"/>
        </w:rPr>
        <w:t xml:space="preserve"> DA.</w:t>
      </w:r>
      <w:proofErr w:type="gramEnd"/>
      <w:r w:rsidRPr="008666BB">
        <w:rPr>
          <w:rFonts w:ascii="Book Antiqua" w:eastAsia="宋体" w:hAnsi="Book Antiqua" w:cs="宋体"/>
          <w:color w:val="000000"/>
          <w:sz w:val="21"/>
          <w:szCs w:val="21"/>
        </w:rPr>
        <w:t xml:space="preserve"> Regulation of </w:t>
      </w:r>
      <w:proofErr w:type="spellStart"/>
      <w:r w:rsidRPr="008666BB">
        <w:rPr>
          <w:rFonts w:ascii="Book Antiqua" w:eastAsia="宋体" w:hAnsi="Book Antiqua" w:cs="宋体"/>
          <w:color w:val="000000"/>
          <w:sz w:val="21"/>
          <w:szCs w:val="21"/>
        </w:rPr>
        <w:t>nucleocytoplasmic</w:t>
      </w:r>
      <w:proofErr w:type="spellEnd"/>
      <w:r w:rsidRPr="008666BB">
        <w:rPr>
          <w:rFonts w:ascii="Book Antiqua" w:eastAsia="宋体" w:hAnsi="Book Antiqua" w:cs="宋体"/>
          <w:color w:val="000000"/>
          <w:sz w:val="21"/>
          <w:szCs w:val="21"/>
        </w:rPr>
        <w:t xml:space="preserve"> trafficking of viral proteins: an integral role in pathogenesis? </w:t>
      </w:r>
      <w:proofErr w:type="spellStart"/>
      <w:r w:rsidRPr="008666BB">
        <w:rPr>
          <w:rFonts w:ascii="Book Antiqua" w:eastAsia="宋体" w:hAnsi="Book Antiqua" w:cs="宋体"/>
          <w:i/>
          <w:iCs/>
          <w:color w:val="000000"/>
          <w:sz w:val="21"/>
          <w:szCs w:val="21"/>
        </w:rPr>
        <w:t>Biochim</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Biophys</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Acta</w:t>
      </w:r>
      <w:proofErr w:type="spellEnd"/>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1813</w:t>
      </w:r>
      <w:r w:rsidRPr="008666BB">
        <w:rPr>
          <w:rFonts w:ascii="Book Antiqua" w:eastAsia="宋体" w:hAnsi="Book Antiqua" w:cs="宋体"/>
          <w:color w:val="000000"/>
          <w:sz w:val="21"/>
          <w:szCs w:val="21"/>
        </w:rPr>
        <w:t>: 2176-2190 [PMID: 21530593 DOI: 10.1016/j.bbamcr.2011.03.019]</w:t>
      </w:r>
    </w:p>
    <w:p w14:paraId="1791463B"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53 </w:t>
      </w:r>
      <w:r w:rsidRPr="008666BB">
        <w:rPr>
          <w:rFonts w:ascii="Book Antiqua" w:eastAsia="宋体" w:hAnsi="Book Antiqua" w:cs="宋体"/>
          <w:b/>
          <w:bCs/>
          <w:color w:val="000000"/>
          <w:sz w:val="21"/>
          <w:szCs w:val="21"/>
        </w:rPr>
        <w:t>Firth AE</w:t>
      </w:r>
      <w:r w:rsidRPr="008666BB">
        <w:rPr>
          <w:rFonts w:ascii="Book Antiqua" w:eastAsia="宋体" w:hAnsi="Book Antiqua" w:cs="宋体"/>
          <w:color w:val="000000"/>
          <w:sz w:val="21"/>
          <w:szCs w:val="21"/>
        </w:rPr>
        <w:t>, Brierley I. Non-canonical translation in RNA viruses.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Gen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93</w:t>
      </w:r>
      <w:r w:rsidRPr="008666BB">
        <w:rPr>
          <w:rFonts w:ascii="Book Antiqua" w:eastAsia="宋体" w:hAnsi="Book Antiqua" w:cs="宋体"/>
          <w:color w:val="000000"/>
          <w:sz w:val="21"/>
          <w:szCs w:val="21"/>
        </w:rPr>
        <w:t>: 1385-1409 [PMID: 22535777 DOI: 10.1099/vir.0.042499-0]</w:t>
      </w:r>
    </w:p>
    <w:p w14:paraId="3B400B58"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54 </w:t>
      </w:r>
      <w:r w:rsidRPr="008666BB">
        <w:rPr>
          <w:rFonts w:ascii="Book Antiqua" w:eastAsia="宋体" w:hAnsi="Book Antiqua" w:cs="宋体"/>
          <w:b/>
          <w:bCs/>
          <w:color w:val="000000"/>
          <w:sz w:val="21"/>
          <w:szCs w:val="21"/>
        </w:rPr>
        <w:t>Jackson RJ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Hellen</w:t>
      </w:r>
      <w:proofErr w:type="spellEnd"/>
      <w:r w:rsidRPr="008666BB">
        <w:rPr>
          <w:rFonts w:ascii="Book Antiqua" w:eastAsia="宋体" w:hAnsi="Book Antiqua" w:cs="宋体"/>
          <w:color w:val="000000"/>
          <w:sz w:val="21"/>
          <w:szCs w:val="21"/>
        </w:rPr>
        <w:t xml:space="preserve"> CU, </w:t>
      </w:r>
      <w:proofErr w:type="spellStart"/>
      <w:r w:rsidRPr="008666BB">
        <w:rPr>
          <w:rFonts w:ascii="Book Antiqua" w:eastAsia="宋体" w:hAnsi="Book Antiqua" w:cs="宋体"/>
          <w:color w:val="000000"/>
          <w:sz w:val="21"/>
          <w:szCs w:val="21"/>
        </w:rPr>
        <w:t>Pestova</w:t>
      </w:r>
      <w:proofErr w:type="spellEnd"/>
      <w:r w:rsidRPr="008666BB">
        <w:rPr>
          <w:rFonts w:ascii="Book Antiqua" w:eastAsia="宋体" w:hAnsi="Book Antiqua" w:cs="宋体"/>
          <w:color w:val="000000"/>
          <w:sz w:val="21"/>
          <w:szCs w:val="21"/>
        </w:rPr>
        <w:t xml:space="preserve"> TV.</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Termination and post-termination events in eukaryotic translation.</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Adv</w:t>
      </w:r>
      <w:proofErr w:type="spellEnd"/>
      <w:r w:rsidRPr="008666BB">
        <w:rPr>
          <w:rFonts w:ascii="Book Antiqua" w:eastAsia="宋体" w:hAnsi="Book Antiqua" w:cs="宋体"/>
          <w:i/>
          <w:iCs/>
          <w:color w:val="000000"/>
          <w:sz w:val="21"/>
          <w:szCs w:val="21"/>
        </w:rPr>
        <w:t xml:space="preserve"> Protein </w:t>
      </w:r>
      <w:proofErr w:type="spellStart"/>
      <w:r w:rsidRPr="008666BB">
        <w:rPr>
          <w:rFonts w:ascii="Book Antiqua" w:eastAsia="宋体" w:hAnsi="Book Antiqua" w:cs="宋体"/>
          <w:i/>
          <w:iCs/>
          <w:color w:val="000000"/>
          <w:sz w:val="21"/>
          <w:szCs w:val="21"/>
        </w:rPr>
        <w:t>Chem</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Struct</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Biol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86</w:t>
      </w:r>
      <w:r w:rsidRPr="008666BB">
        <w:rPr>
          <w:rFonts w:ascii="Book Antiqua" w:eastAsia="宋体" w:hAnsi="Book Antiqua" w:cs="宋体"/>
          <w:color w:val="000000"/>
          <w:sz w:val="21"/>
          <w:szCs w:val="21"/>
        </w:rPr>
        <w:t>: 45-93 [PMID: 22243581 DOI: 10.1016/B978-0-12-386497-0.00002-5]</w:t>
      </w:r>
    </w:p>
    <w:p w14:paraId="22FFF481"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lastRenderedPageBreak/>
        <w:t>55 </w:t>
      </w:r>
      <w:proofErr w:type="spellStart"/>
      <w:r w:rsidRPr="008666BB">
        <w:rPr>
          <w:rFonts w:ascii="Book Antiqua" w:eastAsia="宋体" w:hAnsi="Book Antiqua" w:cs="宋体"/>
          <w:b/>
          <w:bCs/>
          <w:color w:val="000000"/>
          <w:sz w:val="21"/>
          <w:szCs w:val="21"/>
        </w:rPr>
        <w:t>Hohn</w:t>
      </w:r>
      <w:proofErr w:type="spellEnd"/>
      <w:r w:rsidRPr="008666BB">
        <w:rPr>
          <w:rFonts w:ascii="Book Antiqua" w:eastAsia="宋体" w:hAnsi="Book Antiqua" w:cs="宋体"/>
          <w:b/>
          <w:bCs/>
          <w:color w:val="000000"/>
          <w:sz w:val="21"/>
          <w:szCs w:val="21"/>
        </w:rPr>
        <w:t xml:space="preserve"> T</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Rothnie</w:t>
      </w:r>
      <w:proofErr w:type="spellEnd"/>
      <w:r w:rsidRPr="008666BB">
        <w:rPr>
          <w:rFonts w:ascii="Book Antiqua" w:eastAsia="宋体" w:hAnsi="Book Antiqua" w:cs="宋体"/>
          <w:color w:val="000000"/>
          <w:sz w:val="21"/>
          <w:szCs w:val="21"/>
        </w:rPr>
        <w:t xml:space="preserve"> H. Plant </w:t>
      </w:r>
      <w:proofErr w:type="spellStart"/>
      <w:r w:rsidRPr="008666BB">
        <w:rPr>
          <w:rFonts w:ascii="Book Antiqua" w:eastAsia="宋体" w:hAnsi="Book Antiqua" w:cs="宋体"/>
          <w:color w:val="000000"/>
          <w:sz w:val="21"/>
          <w:szCs w:val="21"/>
        </w:rPr>
        <w:t>pararetroviruses</w:t>
      </w:r>
      <w:proofErr w:type="spellEnd"/>
      <w:r w:rsidRPr="008666BB">
        <w:rPr>
          <w:rFonts w:ascii="Book Antiqua" w:eastAsia="宋体" w:hAnsi="Book Antiqua" w:cs="宋体"/>
          <w:color w:val="000000"/>
          <w:sz w:val="21"/>
          <w:szCs w:val="21"/>
        </w:rPr>
        <w:t>: replication and expression. </w:t>
      </w:r>
      <w:proofErr w:type="spellStart"/>
      <w:r w:rsidRPr="008666BB">
        <w:rPr>
          <w:rFonts w:ascii="Book Antiqua" w:eastAsia="宋体" w:hAnsi="Book Antiqua" w:cs="宋体"/>
          <w:i/>
          <w:iCs/>
          <w:color w:val="000000"/>
          <w:sz w:val="21"/>
          <w:szCs w:val="21"/>
        </w:rPr>
        <w:t>Curr</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Opin</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3</w:t>
      </w:r>
      <w:r w:rsidRPr="008666BB">
        <w:rPr>
          <w:rFonts w:ascii="Book Antiqua" w:eastAsia="宋体" w:hAnsi="Book Antiqua" w:cs="宋体"/>
          <w:color w:val="000000"/>
          <w:sz w:val="21"/>
          <w:szCs w:val="21"/>
        </w:rPr>
        <w:t>: 621-628 [PMID: 24063990 DOI: 10.1016/j.coviro.2013.08.013]</w:t>
      </w:r>
    </w:p>
    <w:p w14:paraId="5053C1EB"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56 </w:t>
      </w:r>
      <w:r w:rsidRPr="008666BB">
        <w:rPr>
          <w:rFonts w:ascii="Book Antiqua" w:eastAsia="宋体" w:hAnsi="Book Antiqua" w:cs="宋体"/>
          <w:b/>
          <w:bCs/>
          <w:color w:val="000000"/>
          <w:sz w:val="21"/>
          <w:szCs w:val="21"/>
        </w:rPr>
        <w:t>Will H</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Salfeld</w:t>
      </w:r>
      <w:proofErr w:type="spellEnd"/>
      <w:r w:rsidRPr="008666BB">
        <w:rPr>
          <w:rFonts w:ascii="Book Antiqua" w:eastAsia="宋体" w:hAnsi="Book Antiqua" w:cs="宋体"/>
          <w:color w:val="000000"/>
          <w:sz w:val="21"/>
          <w:szCs w:val="21"/>
        </w:rPr>
        <w:t xml:space="preserve"> J, Pfaff E, </w:t>
      </w:r>
      <w:proofErr w:type="spellStart"/>
      <w:r w:rsidRPr="008666BB">
        <w:rPr>
          <w:rFonts w:ascii="Book Antiqua" w:eastAsia="宋体" w:hAnsi="Book Antiqua" w:cs="宋体"/>
          <w:color w:val="000000"/>
          <w:sz w:val="21"/>
          <w:szCs w:val="21"/>
        </w:rPr>
        <w:t>Manso</w:t>
      </w:r>
      <w:proofErr w:type="spellEnd"/>
      <w:r w:rsidRPr="008666BB">
        <w:rPr>
          <w:rFonts w:ascii="Book Antiqua" w:eastAsia="宋体" w:hAnsi="Book Antiqua" w:cs="宋体"/>
          <w:color w:val="000000"/>
          <w:sz w:val="21"/>
          <w:szCs w:val="21"/>
        </w:rPr>
        <w:t xml:space="preserve"> C, </w:t>
      </w:r>
      <w:proofErr w:type="spellStart"/>
      <w:r w:rsidRPr="008666BB">
        <w:rPr>
          <w:rFonts w:ascii="Book Antiqua" w:eastAsia="宋体" w:hAnsi="Book Antiqua" w:cs="宋体"/>
          <w:color w:val="000000"/>
          <w:sz w:val="21"/>
          <w:szCs w:val="21"/>
        </w:rPr>
        <w:t>Theilmann</w:t>
      </w:r>
      <w:proofErr w:type="spellEnd"/>
      <w:r w:rsidRPr="008666BB">
        <w:rPr>
          <w:rFonts w:ascii="Book Antiqua" w:eastAsia="宋体" w:hAnsi="Book Antiqua" w:cs="宋体"/>
          <w:color w:val="000000"/>
          <w:sz w:val="21"/>
          <w:szCs w:val="21"/>
        </w:rPr>
        <w:t xml:space="preserve"> L, </w:t>
      </w:r>
      <w:proofErr w:type="spellStart"/>
      <w:r w:rsidRPr="008666BB">
        <w:rPr>
          <w:rFonts w:ascii="Book Antiqua" w:eastAsia="宋体" w:hAnsi="Book Antiqua" w:cs="宋体"/>
          <w:color w:val="000000"/>
          <w:sz w:val="21"/>
          <w:szCs w:val="21"/>
        </w:rPr>
        <w:t>Schaler</w:t>
      </w:r>
      <w:proofErr w:type="spellEnd"/>
      <w:r w:rsidRPr="008666BB">
        <w:rPr>
          <w:rFonts w:ascii="Book Antiqua" w:eastAsia="宋体" w:hAnsi="Book Antiqua" w:cs="宋体"/>
          <w:color w:val="000000"/>
          <w:sz w:val="21"/>
          <w:szCs w:val="21"/>
        </w:rPr>
        <w:t xml:space="preserve"> H. Putative reverse transcriptase intermediates of human hepatitis B virus in primary liver carcinomas. </w:t>
      </w:r>
      <w:r w:rsidRPr="008666BB">
        <w:rPr>
          <w:rFonts w:ascii="Book Antiqua" w:eastAsia="宋体" w:hAnsi="Book Antiqua" w:cs="宋体"/>
          <w:i/>
          <w:iCs/>
          <w:color w:val="000000"/>
          <w:sz w:val="21"/>
          <w:szCs w:val="21"/>
        </w:rPr>
        <w:t>Science</w:t>
      </w:r>
      <w:r w:rsidRPr="008666BB">
        <w:rPr>
          <w:rFonts w:ascii="Book Antiqua" w:eastAsia="宋体" w:hAnsi="Book Antiqua" w:cs="宋体"/>
          <w:color w:val="000000"/>
          <w:sz w:val="21"/>
          <w:szCs w:val="21"/>
        </w:rPr>
        <w:t> 1986; </w:t>
      </w:r>
      <w:r w:rsidRPr="008666BB">
        <w:rPr>
          <w:rFonts w:ascii="Book Antiqua" w:eastAsia="宋体" w:hAnsi="Book Antiqua" w:cs="宋体"/>
          <w:b/>
          <w:bCs/>
          <w:color w:val="000000"/>
          <w:sz w:val="21"/>
          <w:szCs w:val="21"/>
        </w:rPr>
        <w:t>231</w:t>
      </w:r>
      <w:r w:rsidRPr="008666BB">
        <w:rPr>
          <w:rFonts w:ascii="Book Antiqua" w:eastAsia="宋体" w:hAnsi="Book Antiqua" w:cs="宋体"/>
          <w:color w:val="000000"/>
          <w:sz w:val="21"/>
          <w:szCs w:val="21"/>
        </w:rPr>
        <w:t>: 594-596 [PMID: 2418501]</w:t>
      </w:r>
    </w:p>
    <w:p w14:paraId="38433208"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57 </w:t>
      </w:r>
      <w:proofErr w:type="spellStart"/>
      <w:r w:rsidRPr="008666BB">
        <w:rPr>
          <w:rFonts w:ascii="Book Antiqua" w:eastAsia="宋体" w:hAnsi="Book Antiqua" w:cs="宋体"/>
          <w:b/>
          <w:bCs/>
          <w:color w:val="000000"/>
          <w:sz w:val="21"/>
          <w:szCs w:val="21"/>
        </w:rPr>
        <w:t>Schlicht</w:t>
      </w:r>
      <w:proofErr w:type="spellEnd"/>
      <w:r w:rsidRPr="008666BB">
        <w:rPr>
          <w:rFonts w:ascii="Book Antiqua" w:eastAsia="宋体" w:hAnsi="Book Antiqua" w:cs="宋体"/>
          <w:b/>
          <w:bCs/>
          <w:color w:val="000000"/>
          <w:sz w:val="21"/>
          <w:szCs w:val="21"/>
        </w:rPr>
        <w:t xml:space="preserve"> HJ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Radziwill</w:t>
      </w:r>
      <w:proofErr w:type="spellEnd"/>
      <w:r w:rsidRPr="008666BB">
        <w:rPr>
          <w:rFonts w:ascii="Book Antiqua" w:eastAsia="宋体" w:hAnsi="Book Antiqua" w:cs="宋体"/>
          <w:color w:val="000000"/>
          <w:sz w:val="21"/>
          <w:szCs w:val="21"/>
        </w:rPr>
        <w:t xml:space="preserve"> G, Schaller H. Synthesis and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of duck hepatitis B virus reverse transcriptase do not require formation of core-polymerase fusion proteins. </w:t>
      </w:r>
      <w:r w:rsidRPr="008666BB">
        <w:rPr>
          <w:rFonts w:ascii="Book Antiqua" w:eastAsia="宋体" w:hAnsi="Book Antiqua" w:cs="宋体"/>
          <w:i/>
          <w:iCs/>
          <w:color w:val="000000"/>
          <w:sz w:val="21"/>
          <w:szCs w:val="21"/>
        </w:rPr>
        <w:t>Cell</w:t>
      </w:r>
      <w:r w:rsidRPr="008666BB">
        <w:rPr>
          <w:rFonts w:ascii="Book Antiqua" w:eastAsia="宋体" w:hAnsi="Book Antiqua" w:cs="宋体"/>
          <w:color w:val="000000"/>
          <w:sz w:val="21"/>
          <w:szCs w:val="21"/>
        </w:rPr>
        <w:t> 1989; </w:t>
      </w:r>
      <w:r w:rsidRPr="008666BB">
        <w:rPr>
          <w:rFonts w:ascii="Book Antiqua" w:eastAsia="宋体" w:hAnsi="Book Antiqua" w:cs="宋体"/>
          <w:b/>
          <w:bCs/>
          <w:color w:val="000000"/>
          <w:sz w:val="21"/>
          <w:szCs w:val="21"/>
        </w:rPr>
        <w:t>56</w:t>
      </w:r>
      <w:r w:rsidRPr="008666BB">
        <w:rPr>
          <w:rFonts w:ascii="Book Antiqua" w:eastAsia="宋体" w:hAnsi="Book Antiqua" w:cs="宋体"/>
          <w:color w:val="000000"/>
          <w:sz w:val="21"/>
          <w:szCs w:val="21"/>
        </w:rPr>
        <w:t>: 85-92 [PMID: 2463093]</w:t>
      </w:r>
    </w:p>
    <w:p w14:paraId="04E338B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58 </w:t>
      </w:r>
      <w:r w:rsidRPr="008666BB">
        <w:rPr>
          <w:rFonts w:ascii="Book Antiqua" w:eastAsia="宋体" w:hAnsi="Book Antiqua" w:cs="宋体"/>
          <w:b/>
          <w:bCs/>
          <w:color w:val="000000"/>
          <w:sz w:val="21"/>
          <w:szCs w:val="21"/>
        </w:rPr>
        <w:t>Sen N</w:t>
      </w:r>
      <w:r w:rsidRPr="008666BB">
        <w:rPr>
          <w:rFonts w:ascii="Book Antiqua" w:eastAsia="宋体" w:hAnsi="Book Antiqua" w:cs="宋体"/>
          <w:color w:val="000000"/>
          <w:sz w:val="21"/>
          <w:szCs w:val="21"/>
        </w:rPr>
        <w:t xml:space="preserve">, Cao F, </w:t>
      </w:r>
      <w:proofErr w:type="spellStart"/>
      <w:r w:rsidRPr="008666BB">
        <w:rPr>
          <w:rFonts w:ascii="Book Antiqua" w:eastAsia="宋体" w:hAnsi="Book Antiqua" w:cs="宋体"/>
          <w:color w:val="000000"/>
          <w:sz w:val="21"/>
          <w:szCs w:val="21"/>
        </w:rPr>
        <w:t>Tavis</w:t>
      </w:r>
      <w:proofErr w:type="spellEnd"/>
      <w:r w:rsidRPr="008666BB">
        <w:rPr>
          <w:rFonts w:ascii="Book Antiqua" w:eastAsia="宋体" w:hAnsi="Book Antiqua" w:cs="宋体"/>
          <w:color w:val="000000"/>
          <w:sz w:val="21"/>
          <w:szCs w:val="21"/>
        </w:rPr>
        <w:t xml:space="preserve"> JE. </w:t>
      </w:r>
      <w:proofErr w:type="gramStart"/>
      <w:r w:rsidRPr="008666BB">
        <w:rPr>
          <w:rFonts w:ascii="Book Antiqua" w:eastAsia="宋体" w:hAnsi="Book Antiqua" w:cs="宋体"/>
          <w:color w:val="000000"/>
          <w:sz w:val="21"/>
          <w:szCs w:val="21"/>
        </w:rPr>
        <w:t>Translation of duck hepatitis B virus reverse transcriptase by ribosomal shunting.</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2004; </w:t>
      </w:r>
      <w:r w:rsidRPr="008666BB">
        <w:rPr>
          <w:rFonts w:ascii="Book Antiqua" w:eastAsia="宋体" w:hAnsi="Book Antiqua" w:cs="宋体"/>
          <w:b/>
          <w:bCs/>
          <w:color w:val="000000"/>
          <w:sz w:val="21"/>
          <w:szCs w:val="21"/>
        </w:rPr>
        <w:t>78</w:t>
      </w:r>
      <w:r w:rsidRPr="008666BB">
        <w:rPr>
          <w:rFonts w:ascii="Book Antiqua" w:eastAsia="宋体" w:hAnsi="Book Antiqua" w:cs="宋体"/>
          <w:color w:val="000000"/>
          <w:sz w:val="21"/>
          <w:szCs w:val="21"/>
        </w:rPr>
        <w:t>: 11751-11757 [PMID: 15479816 DOI: 10.1128/JVI.78.21.11751-11757.2004]</w:t>
      </w:r>
    </w:p>
    <w:p w14:paraId="1C02CBB3"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59 </w:t>
      </w:r>
      <w:r w:rsidRPr="008666BB">
        <w:rPr>
          <w:rFonts w:ascii="Book Antiqua" w:eastAsia="宋体" w:hAnsi="Book Antiqua" w:cs="宋体"/>
          <w:b/>
          <w:bCs/>
          <w:color w:val="000000"/>
          <w:sz w:val="21"/>
          <w:szCs w:val="21"/>
        </w:rPr>
        <w:t>Hwang WL</w:t>
      </w:r>
      <w:r w:rsidRPr="008666BB">
        <w:rPr>
          <w:rFonts w:ascii="Book Antiqua" w:eastAsia="宋体" w:hAnsi="Book Antiqua" w:cs="宋体"/>
          <w:color w:val="000000"/>
          <w:sz w:val="21"/>
          <w:szCs w:val="21"/>
        </w:rPr>
        <w:t>, Su TS.</w:t>
      </w:r>
      <w:proofErr w:type="gramEnd"/>
      <w:r w:rsidRPr="008666BB">
        <w:rPr>
          <w:rFonts w:ascii="Book Antiqua" w:eastAsia="宋体" w:hAnsi="Book Antiqua" w:cs="宋体"/>
          <w:color w:val="000000"/>
          <w:sz w:val="21"/>
          <w:szCs w:val="21"/>
        </w:rPr>
        <w:t xml:space="preserve"> The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signal of hepatitis B virus facilitates </w:t>
      </w:r>
      <w:proofErr w:type="spellStart"/>
      <w:r w:rsidRPr="008666BB">
        <w:rPr>
          <w:rFonts w:ascii="Book Antiqua" w:eastAsia="宋体" w:hAnsi="Book Antiqua" w:cs="宋体"/>
          <w:color w:val="000000"/>
          <w:sz w:val="21"/>
          <w:szCs w:val="21"/>
        </w:rPr>
        <w:t>preC</w:t>
      </w:r>
      <w:proofErr w:type="spellEnd"/>
      <w:r w:rsidRPr="008666BB">
        <w:rPr>
          <w:rFonts w:ascii="Book Antiqua" w:eastAsia="宋体" w:hAnsi="Book Antiqua" w:cs="宋体"/>
          <w:color w:val="000000"/>
          <w:sz w:val="21"/>
          <w:szCs w:val="21"/>
        </w:rPr>
        <w:t xml:space="preserve"> AUG recognition resulting in inefficient translation of the downstream genes. </w:t>
      </w:r>
      <w:r w:rsidRPr="008666BB">
        <w:rPr>
          <w:rFonts w:ascii="Book Antiqua" w:eastAsia="宋体" w:hAnsi="Book Antiqua" w:cs="宋体"/>
          <w:i/>
          <w:iCs/>
          <w:color w:val="000000"/>
          <w:sz w:val="21"/>
          <w:szCs w:val="21"/>
        </w:rPr>
        <w:t xml:space="preserve">J Gen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1999; </w:t>
      </w:r>
      <w:r w:rsidRPr="008666BB">
        <w:rPr>
          <w:rFonts w:ascii="Book Antiqua" w:eastAsia="宋体" w:hAnsi="Book Antiqua" w:cs="宋体"/>
          <w:b/>
          <w:bCs/>
          <w:color w:val="000000"/>
          <w:szCs w:val="21"/>
        </w:rPr>
        <w:t xml:space="preserve">80 </w:t>
      </w:r>
      <w:r w:rsidRPr="008666BB">
        <w:rPr>
          <w:rFonts w:ascii="Book Antiqua" w:eastAsia="宋体" w:hAnsi="Book Antiqua" w:cs="宋体"/>
          <w:bCs/>
          <w:color w:val="000000"/>
          <w:szCs w:val="21"/>
        </w:rPr>
        <w:t>(</w:t>
      </w:r>
      <w:r w:rsidRPr="008666BB">
        <w:rPr>
          <w:rFonts w:ascii="Book Antiqua" w:eastAsia="宋体" w:hAnsi="Book Antiqua" w:cs="宋体"/>
          <w:bCs/>
          <w:color w:val="000000"/>
          <w:sz w:val="21"/>
          <w:szCs w:val="21"/>
        </w:rPr>
        <w:t>Pt 7)</w:t>
      </w:r>
      <w:r w:rsidRPr="008666BB">
        <w:rPr>
          <w:rFonts w:ascii="Book Antiqua" w:eastAsia="宋体" w:hAnsi="Book Antiqua" w:cs="宋体"/>
          <w:color w:val="000000"/>
          <w:sz w:val="21"/>
          <w:szCs w:val="21"/>
        </w:rPr>
        <w:t>: 1769-1776 [PMID: 10423146]</w:t>
      </w:r>
    </w:p>
    <w:p w14:paraId="324D4CFF"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60 </w:t>
      </w:r>
      <w:proofErr w:type="spellStart"/>
      <w:r w:rsidRPr="008666BB">
        <w:rPr>
          <w:rFonts w:ascii="Book Antiqua" w:eastAsia="宋体" w:hAnsi="Book Antiqua" w:cs="宋体"/>
          <w:b/>
          <w:bCs/>
          <w:color w:val="000000"/>
          <w:sz w:val="21"/>
          <w:szCs w:val="21"/>
        </w:rPr>
        <w:t>Ou</w:t>
      </w:r>
      <w:proofErr w:type="spellEnd"/>
      <w:r w:rsidRPr="008666BB">
        <w:rPr>
          <w:rFonts w:ascii="Book Antiqua" w:eastAsia="宋体" w:hAnsi="Book Antiqua" w:cs="宋体"/>
          <w:b/>
          <w:bCs/>
          <w:color w:val="000000"/>
          <w:sz w:val="21"/>
          <w:szCs w:val="21"/>
        </w:rPr>
        <w:t xml:space="preserve"> JH</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Bao</w:t>
      </w:r>
      <w:proofErr w:type="spellEnd"/>
      <w:r w:rsidRPr="008666BB">
        <w:rPr>
          <w:rFonts w:ascii="Book Antiqua" w:eastAsia="宋体" w:hAnsi="Book Antiqua" w:cs="宋体"/>
          <w:color w:val="000000"/>
          <w:sz w:val="21"/>
          <w:szCs w:val="21"/>
        </w:rPr>
        <w:t xml:space="preserve"> H, Shih C, </w:t>
      </w:r>
      <w:proofErr w:type="spellStart"/>
      <w:r w:rsidRPr="008666BB">
        <w:rPr>
          <w:rFonts w:ascii="Book Antiqua" w:eastAsia="宋体" w:hAnsi="Book Antiqua" w:cs="宋体"/>
          <w:color w:val="000000"/>
          <w:sz w:val="21"/>
          <w:szCs w:val="21"/>
        </w:rPr>
        <w:t>Tahara</w:t>
      </w:r>
      <w:proofErr w:type="spellEnd"/>
      <w:r w:rsidRPr="008666BB">
        <w:rPr>
          <w:rFonts w:ascii="Book Antiqua" w:eastAsia="宋体" w:hAnsi="Book Antiqua" w:cs="宋体"/>
          <w:color w:val="000000"/>
          <w:sz w:val="21"/>
          <w:szCs w:val="21"/>
        </w:rPr>
        <w:t xml:space="preserve"> SM. Preferred translation of human hepatitis B virus polymerase from core protein- but not from </w:t>
      </w:r>
      <w:proofErr w:type="spellStart"/>
      <w:r w:rsidRPr="008666BB">
        <w:rPr>
          <w:rFonts w:ascii="Book Antiqua" w:eastAsia="宋体" w:hAnsi="Book Antiqua" w:cs="宋体"/>
          <w:color w:val="000000"/>
          <w:sz w:val="21"/>
          <w:szCs w:val="21"/>
        </w:rPr>
        <w:t>precore</w:t>
      </w:r>
      <w:proofErr w:type="spellEnd"/>
      <w:r w:rsidRPr="008666BB">
        <w:rPr>
          <w:rFonts w:ascii="Book Antiqua" w:eastAsia="宋体" w:hAnsi="Book Antiqua" w:cs="宋体"/>
          <w:color w:val="000000"/>
          <w:sz w:val="21"/>
          <w:szCs w:val="21"/>
        </w:rPr>
        <w:t xml:space="preserve"> protein-specific transcript.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1990; </w:t>
      </w:r>
      <w:r w:rsidRPr="008666BB">
        <w:rPr>
          <w:rFonts w:ascii="Book Antiqua" w:eastAsia="宋体" w:hAnsi="Book Antiqua" w:cs="宋体"/>
          <w:b/>
          <w:bCs/>
          <w:color w:val="000000"/>
          <w:sz w:val="21"/>
          <w:szCs w:val="21"/>
        </w:rPr>
        <w:t>64</w:t>
      </w:r>
      <w:r w:rsidRPr="008666BB">
        <w:rPr>
          <w:rFonts w:ascii="Book Antiqua" w:eastAsia="宋体" w:hAnsi="Book Antiqua" w:cs="宋体"/>
          <w:color w:val="000000"/>
          <w:sz w:val="21"/>
          <w:szCs w:val="21"/>
        </w:rPr>
        <w:t>: 4578-4581 [PMID: 2384923]</w:t>
      </w:r>
    </w:p>
    <w:p w14:paraId="5A8FAA9A"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61 </w:t>
      </w:r>
      <w:r w:rsidRPr="008666BB">
        <w:rPr>
          <w:rFonts w:ascii="Book Antiqua" w:eastAsia="宋体" w:hAnsi="Book Antiqua" w:cs="宋体"/>
          <w:b/>
          <w:bCs/>
          <w:color w:val="000000"/>
          <w:sz w:val="21"/>
          <w:szCs w:val="21"/>
        </w:rPr>
        <w:t>Jacobs GH</w:t>
      </w:r>
      <w:r w:rsidRPr="008666BB">
        <w:rPr>
          <w:rFonts w:ascii="Book Antiqua" w:eastAsia="宋体" w:hAnsi="Book Antiqua" w:cs="宋体"/>
          <w:color w:val="000000"/>
          <w:sz w:val="21"/>
          <w:szCs w:val="21"/>
        </w:rPr>
        <w:t xml:space="preserve">, Chen A, Stevens SG, Stockwell PA, Black MA, Tate WP, Brown CM. </w:t>
      </w:r>
      <w:proofErr w:type="spellStart"/>
      <w:r w:rsidRPr="008666BB">
        <w:rPr>
          <w:rFonts w:ascii="Book Antiqua" w:eastAsia="宋体" w:hAnsi="Book Antiqua" w:cs="宋体"/>
          <w:color w:val="000000"/>
          <w:sz w:val="21"/>
          <w:szCs w:val="21"/>
        </w:rPr>
        <w:t>Transterm</w:t>
      </w:r>
      <w:proofErr w:type="spellEnd"/>
      <w:r w:rsidRPr="008666BB">
        <w:rPr>
          <w:rFonts w:ascii="Book Antiqua" w:eastAsia="宋体" w:hAnsi="Book Antiqua" w:cs="宋体"/>
          <w:color w:val="000000"/>
          <w:sz w:val="21"/>
          <w:szCs w:val="21"/>
        </w:rPr>
        <w:t>: a database to aid the analysis of regulatory sequences in mRNAs.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2009; </w:t>
      </w:r>
      <w:r w:rsidRPr="008666BB">
        <w:rPr>
          <w:rFonts w:ascii="Book Antiqua" w:eastAsia="宋体" w:hAnsi="Book Antiqua" w:cs="宋体"/>
          <w:b/>
          <w:bCs/>
          <w:color w:val="000000"/>
          <w:sz w:val="21"/>
          <w:szCs w:val="21"/>
        </w:rPr>
        <w:t>37</w:t>
      </w:r>
      <w:r w:rsidRPr="008666BB">
        <w:rPr>
          <w:rFonts w:ascii="Book Antiqua" w:eastAsia="宋体" w:hAnsi="Book Antiqua" w:cs="宋体"/>
          <w:color w:val="000000"/>
          <w:sz w:val="21"/>
          <w:szCs w:val="21"/>
        </w:rPr>
        <w:t>: D72-D76 [PMID: 18984623 DOI: gkn763]</w:t>
      </w:r>
    </w:p>
    <w:p w14:paraId="5490B939"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62 </w:t>
      </w:r>
      <w:r w:rsidRPr="008666BB">
        <w:rPr>
          <w:rFonts w:ascii="Book Antiqua" w:eastAsia="宋体" w:hAnsi="Book Antiqua" w:cs="宋体"/>
          <w:b/>
          <w:bCs/>
          <w:color w:val="000000"/>
          <w:sz w:val="21"/>
          <w:szCs w:val="21"/>
        </w:rPr>
        <w:t>Powell ML</w:t>
      </w:r>
      <w:r w:rsidRPr="008666BB">
        <w:rPr>
          <w:rFonts w:ascii="Book Antiqua" w:eastAsia="宋体" w:hAnsi="Book Antiqua" w:cs="宋体"/>
          <w:color w:val="000000"/>
          <w:sz w:val="21"/>
          <w:szCs w:val="21"/>
        </w:rPr>
        <w:t>, Brown TD, Brierley I. Translational termination-re-initiation in viral systems.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Biochem</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Soc</w:t>
      </w:r>
      <w:proofErr w:type="spellEnd"/>
      <w:r w:rsidRPr="008666BB">
        <w:rPr>
          <w:rFonts w:ascii="Book Antiqua" w:eastAsia="宋体" w:hAnsi="Book Antiqua" w:cs="宋体"/>
          <w:i/>
          <w:iCs/>
          <w:color w:val="000000"/>
          <w:sz w:val="21"/>
          <w:szCs w:val="21"/>
        </w:rPr>
        <w:t xml:space="preserve"> Trans</w:t>
      </w:r>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36</w:t>
      </w:r>
      <w:r w:rsidRPr="008666BB">
        <w:rPr>
          <w:rFonts w:ascii="Book Antiqua" w:eastAsia="宋体" w:hAnsi="Book Antiqua" w:cs="宋体"/>
          <w:color w:val="000000"/>
          <w:sz w:val="21"/>
          <w:szCs w:val="21"/>
        </w:rPr>
        <w:t>: 717-722 [PMID: 18631147 DOI: 10.1042/BST0360717]</w:t>
      </w:r>
    </w:p>
    <w:p w14:paraId="4F1EB365"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63 </w:t>
      </w:r>
      <w:proofErr w:type="spellStart"/>
      <w:r w:rsidRPr="008666BB">
        <w:rPr>
          <w:rFonts w:ascii="Book Antiqua" w:eastAsia="宋体" w:hAnsi="Book Antiqua" w:cs="宋体"/>
          <w:b/>
          <w:bCs/>
          <w:color w:val="000000"/>
          <w:sz w:val="21"/>
          <w:szCs w:val="21"/>
        </w:rPr>
        <w:t>Wethmar</w:t>
      </w:r>
      <w:proofErr w:type="spellEnd"/>
      <w:r w:rsidRPr="008666BB">
        <w:rPr>
          <w:rFonts w:ascii="Book Antiqua" w:eastAsia="宋体" w:hAnsi="Book Antiqua" w:cs="宋体"/>
          <w:b/>
          <w:bCs/>
          <w:color w:val="000000"/>
          <w:sz w:val="21"/>
          <w:szCs w:val="21"/>
        </w:rPr>
        <w:t xml:space="preserve"> K</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Smink</w:t>
      </w:r>
      <w:proofErr w:type="spellEnd"/>
      <w:r w:rsidRPr="008666BB">
        <w:rPr>
          <w:rFonts w:ascii="Book Antiqua" w:eastAsia="宋体" w:hAnsi="Book Antiqua" w:cs="宋体"/>
          <w:color w:val="000000"/>
          <w:sz w:val="21"/>
          <w:szCs w:val="21"/>
        </w:rPr>
        <w:t xml:space="preserve"> JJ, </w:t>
      </w:r>
      <w:proofErr w:type="spellStart"/>
      <w:r w:rsidRPr="008666BB">
        <w:rPr>
          <w:rFonts w:ascii="Book Antiqua" w:eastAsia="宋体" w:hAnsi="Book Antiqua" w:cs="宋体"/>
          <w:color w:val="000000"/>
          <w:sz w:val="21"/>
          <w:szCs w:val="21"/>
        </w:rPr>
        <w:t>Leutz</w:t>
      </w:r>
      <w:proofErr w:type="spellEnd"/>
      <w:r w:rsidRPr="008666BB">
        <w:rPr>
          <w:rFonts w:ascii="Book Antiqua" w:eastAsia="宋体" w:hAnsi="Book Antiqua" w:cs="宋体"/>
          <w:color w:val="000000"/>
          <w:sz w:val="21"/>
          <w:szCs w:val="21"/>
        </w:rPr>
        <w:t xml:space="preserve"> A. Upstream open reading frames: molecular switches in (</w:t>
      </w:r>
      <w:proofErr w:type="spellStart"/>
      <w:r w:rsidRPr="008666BB">
        <w:rPr>
          <w:rFonts w:ascii="Book Antiqua" w:eastAsia="宋体" w:hAnsi="Book Antiqua" w:cs="宋体"/>
          <w:color w:val="000000"/>
          <w:sz w:val="21"/>
          <w:szCs w:val="21"/>
        </w:rPr>
        <w:t>patho</w:t>
      </w:r>
      <w:proofErr w:type="spellEnd"/>
      <w:proofErr w:type="gramStart"/>
      <w:r w:rsidRPr="008666BB">
        <w:rPr>
          <w:rFonts w:ascii="Book Antiqua" w:eastAsia="宋体" w:hAnsi="Book Antiqua" w:cs="宋体"/>
          <w:color w:val="000000"/>
          <w:sz w:val="21"/>
          <w:szCs w:val="21"/>
        </w:rPr>
        <w:t>)physiology</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Bioessays</w:t>
      </w:r>
      <w:proofErr w:type="spellEnd"/>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32</w:t>
      </w:r>
      <w:r w:rsidRPr="008666BB">
        <w:rPr>
          <w:rFonts w:ascii="Book Antiqua" w:eastAsia="宋体" w:hAnsi="Book Antiqua" w:cs="宋体"/>
          <w:color w:val="000000"/>
          <w:sz w:val="21"/>
          <w:szCs w:val="21"/>
        </w:rPr>
        <w:t>: 885-893 [PMID: 20726009 DOI: 10.1002/bies.201000037]</w:t>
      </w:r>
    </w:p>
    <w:p w14:paraId="67D514E9"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64 </w:t>
      </w:r>
      <w:r w:rsidRPr="008666BB">
        <w:rPr>
          <w:rFonts w:ascii="Book Antiqua" w:eastAsia="宋体" w:hAnsi="Book Antiqua" w:cs="宋体"/>
          <w:b/>
          <w:bCs/>
          <w:color w:val="000000"/>
          <w:sz w:val="21"/>
          <w:szCs w:val="21"/>
        </w:rPr>
        <w:t>Barbosa C</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Peixeiro</w:t>
      </w:r>
      <w:proofErr w:type="spellEnd"/>
      <w:r w:rsidRPr="008666BB">
        <w:rPr>
          <w:rFonts w:ascii="Book Antiqua" w:eastAsia="宋体" w:hAnsi="Book Antiqua" w:cs="宋体"/>
          <w:color w:val="000000"/>
          <w:sz w:val="21"/>
          <w:szCs w:val="21"/>
        </w:rPr>
        <w:t xml:space="preserve"> I, </w:t>
      </w:r>
      <w:proofErr w:type="spellStart"/>
      <w:r w:rsidRPr="008666BB">
        <w:rPr>
          <w:rFonts w:ascii="Book Antiqua" w:eastAsia="宋体" w:hAnsi="Book Antiqua" w:cs="宋体"/>
          <w:color w:val="000000"/>
          <w:sz w:val="21"/>
          <w:szCs w:val="21"/>
        </w:rPr>
        <w:t>Romão</w:t>
      </w:r>
      <w:proofErr w:type="spellEnd"/>
      <w:r w:rsidRPr="008666BB">
        <w:rPr>
          <w:rFonts w:ascii="Book Antiqua" w:eastAsia="宋体" w:hAnsi="Book Antiqua" w:cs="宋体"/>
          <w:color w:val="000000"/>
          <w:sz w:val="21"/>
          <w:szCs w:val="21"/>
        </w:rPr>
        <w:t xml:space="preserve"> L. Gene expression regulation by upstream open reading frames and human disease. </w:t>
      </w:r>
      <w:proofErr w:type="spellStart"/>
      <w:r w:rsidRPr="008666BB">
        <w:rPr>
          <w:rFonts w:ascii="Book Antiqua" w:eastAsia="宋体" w:hAnsi="Book Antiqua" w:cs="宋体"/>
          <w:i/>
          <w:iCs/>
          <w:color w:val="000000"/>
          <w:sz w:val="21"/>
          <w:szCs w:val="21"/>
        </w:rPr>
        <w:t>PLoS</w:t>
      </w:r>
      <w:proofErr w:type="spellEnd"/>
      <w:r w:rsidRPr="008666BB">
        <w:rPr>
          <w:rFonts w:ascii="Book Antiqua" w:eastAsia="宋体" w:hAnsi="Book Antiqua" w:cs="宋体"/>
          <w:i/>
          <w:iCs/>
          <w:color w:val="000000"/>
          <w:sz w:val="21"/>
          <w:szCs w:val="21"/>
        </w:rPr>
        <w:t xml:space="preserve"> Genet</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9</w:t>
      </w:r>
      <w:r w:rsidRPr="008666BB">
        <w:rPr>
          <w:rFonts w:ascii="Book Antiqua" w:eastAsia="宋体" w:hAnsi="Book Antiqua" w:cs="宋体"/>
          <w:color w:val="000000"/>
          <w:sz w:val="21"/>
          <w:szCs w:val="21"/>
        </w:rPr>
        <w:t>: e1003529 [PMID: 23950723 DOI: 10.1371/journal.pgen.1003529]</w:t>
      </w:r>
    </w:p>
    <w:p w14:paraId="74902C1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65 </w:t>
      </w:r>
      <w:r w:rsidRPr="008666BB">
        <w:rPr>
          <w:rFonts w:ascii="Book Antiqua" w:eastAsia="宋体" w:hAnsi="Book Antiqua" w:cs="宋体"/>
          <w:b/>
          <w:bCs/>
          <w:color w:val="000000"/>
          <w:sz w:val="21"/>
          <w:szCs w:val="21"/>
        </w:rPr>
        <w:t>Chen CC</w:t>
      </w:r>
      <w:r w:rsidRPr="008666BB">
        <w:rPr>
          <w:rFonts w:ascii="Book Antiqua" w:eastAsia="宋体" w:hAnsi="Book Antiqua" w:cs="宋体"/>
          <w:color w:val="000000"/>
          <w:sz w:val="21"/>
          <w:szCs w:val="21"/>
        </w:rPr>
        <w:t xml:space="preserve">, Chang CM, Sun CP, Yu CP, Wu PY, </w:t>
      </w:r>
      <w:proofErr w:type="spellStart"/>
      <w:r w:rsidRPr="008666BB">
        <w:rPr>
          <w:rFonts w:ascii="Book Antiqua" w:eastAsia="宋体" w:hAnsi="Book Antiqua" w:cs="宋体"/>
          <w:color w:val="000000"/>
          <w:sz w:val="21"/>
          <w:szCs w:val="21"/>
        </w:rPr>
        <w:t>Jeng</w:t>
      </w:r>
      <w:proofErr w:type="spellEnd"/>
      <w:r w:rsidRPr="008666BB">
        <w:rPr>
          <w:rFonts w:ascii="Book Antiqua" w:eastAsia="宋体" w:hAnsi="Book Antiqua" w:cs="宋体"/>
          <w:color w:val="000000"/>
          <w:sz w:val="21"/>
          <w:szCs w:val="21"/>
        </w:rPr>
        <w:t xml:space="preserve"> KS, Hu CP, Chen PJ, Wu JC, Shih CH, Gershwin ME, Tao MH. </w:t>
      </w:r>
      <w:proofErr w:type="gramStart"/>
      <w:r w:rsidRPr="008666BB">
        <w:rPr>
          <w:rFonts w:ascii="Book Antiqua" w:eastAsia="宋体" w:hAnsi="Book Antiqua" w:cs="宋体"/>
          <w:color w:val="000000"/>
          <w:sz w:val="21"/>
          <w:szCs w:val="21"/>
        </w:rPr>
        <w:t>Use of RNA interference to modulate liver adenoma development in a murine model transgenic for hepatitis B virus.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Gene </w:t>
      </w:r>
      <w:proofErr w:type="spellStart"/>
      <w:r w:rsidRPr="008666BB">
        <w:rPr>
          <w:rFonts w:ascii="Book Antiqua" w:eastAsia="宋体" w:hAnsi="Book Antiqua" w:cs="宋体"/>
          <w:i/>
          <w:iCs/>
          <w:color w:val="000000"/>
          <w:sz w:val="21"/>
          <w:szCs w:val="21"/>
        </w:rPr>
        <w:t>Ther</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19</w:t>
      </w:r>
      <w:r w:rsidRPr="008666BB">
        <w:rPr>
          <w:rFonts w:ascii="Book Antiqua" w:eastAsia="宋体" w:hAnsi="Book Antiqua" w:cs="宋体"/>
          <w:color w:val="000000"/>
          <w:sz w:val="21"/>
          <w:szCs w:val="21"/>
        </w:rPr>
        <w:t>: 25-33 [PMID: 21562593 DOI: 10.1038/gt.2011.60]</w:t>
      </w:r>
    </w:p>
    <w:p w14:paraId="59F7B14A"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66 </w:t>
      </w:r>
      <w:r w:rsidRPr="008666BB">
        <w:rPr>
          <w:rFonts w:ascii="Book Antiqua" w:eastAsia="宋体" w:hAnsi="Book Antiqua" w:cs="宋体"/>
          <w:b/>
          <w:bCs/>
          <w:color w:val="000000"/>
          <w:sz w:val="21"/>
          <w:szCs w:val="21"/>
        </w:rPr>
        <w:t>Sun D</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Rösler</w:t>
      </w:r>
      <w:proofErr w:type="spellEnd"/>
      <w:r w:rsidRPr="008666BB">
        <w:rPr>
          <w:rFonts w:ascii="Book Antiqua" w:eastAsia="宋体" w:hAnsi="Book Antiqua" w:cs="宋体"/>
          <w:color w:val="000000"/>
          <w:sz w:val="21"/>
          <w:szCs w:val="21"/>
        </w:rPr>
        <w:t xml:space="preserve"> C, Kidd-</w:t>
      </w:r>
      <w:proofErr w:type="spellStart"/>
      <w:r w:rsidRPr="008666BB">
        <w:rPr>
          <w:rFonts w:ascii="Book Antiqua" w:eastAsia="宋体" w:hAnsi="Book Antiqua" w:cs="宋体"/>
          <w:color w:val="000000"/>
          <w:sz w:val="21"/>
          <w:szCs w:val="21"/>
        </w:rPr>
        <w:t>Ljunggren</w:t>
      </w:r>
      <w:proofErr w:type="spellEnd"/>
      <w:r w:rsidRPr="008666BB">
        <w:rPr>
          <w:rFonts w:ascii="Book Antiqua" w:eastAsia="宋体" w:hAnsi="Book Antiqua" w:cs="宋体"/>
          <w:color w:val="000000"/>
          <w:sz w:val="21"/>
          <w:szCs w:val="21"/>
        </w:rPr>
        <w:t xml:space="preserve"> K, </w:t>
      </w:r>
      <w:proofErr w:type="spellStart"/>
      <w:r w:rsidRPr="008666BB">
        <w:rPr>
          <w:rFonts w:ascii="Book Antiqua" w:eastAsia="宋体" w:hAnsi="Book Antiqua" w:cs="宋体"/>
          <w:color w:val="000000"/>
          <w:sz w:val="21"/>
          <w:szCs w:val="21"/>
        </w:rPr>
        <w:t>Nassal</w:t>
      </w:r>
      <w:proofErr w:type="spellEnd"/>
      <w:r w:rsidRPr="008666BB">
        <w:rPr>
          <w:rFonts w:ascii="Book Antiqua" w:eastAsia="宋体" w:hAnsi="Book Antiqua" w:cs="宋体"/>
          <w:color w:val="000000"/>
          <w:sz w:val="21"/>
          <w:szCs w:val="21"/>
        </w:rPr>
        <w:t xml:space="preserve"> M. Quantitative assessment of the antiviral potencies of 21 </w:t>
      </w:r>
      <w:proofErr w:type="spellStart"/>
      <w:r w:rsidRPr="008666BB">
        <w:rPr>
          <w:rFonts w:ascii="Book Antiqua" w:eastAsia="宋体" w:hAnsi="Book Antiqua" w:cs="宋体"/>
          <w:color w:val="000000"/>
          <w:sz w:val="21"/>
          <w:szCs w:val="21"/>
        </w:rPr>
        <w:t>shRNA</w:t>
      </w:r>
      <w:proofErr w:type="spellEnd"/>
      <w:r w:rsidRPr="008666BB">
        <w:rPr>
          <w:rFonts w:ascii="Book Antiqua" w:eastAsia="宋体" w:hAnsi="Book Antiqua" w:cs="宋体"/>
          <w:color w:val="000000"/>
          <w:sz w:val="21"/>
          <w:szCs w:val="21"/>
        </w:rPr>
        <w:t xml:space="preserve"> vectors targeting conserved, including structured, hepatitis B virus sites.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Hepatol</w:t>
      </w:r>
      <w:proofErr w:type="spellEnd"/>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52</w:t>
      </w:r>
      <w:r w:rsidRPr="008666BB">
        <w:rPr>
          <w:rFonts w:ascii="Book Antiqua" w:eastAsia="宋体" w:hAnsi="Book Antiqua" w:cs="宋体"/>
          <w:color w:val="000000"/>
          <w:sz w:val="21"/>
          <w:szCs w:val="21"/>
        </w:rPr>
        <w:t>: 817-826 [PMID: 20400195 DOI: 10.1016/j.jhep.2009.10.038]</w:t>
      </w:r>
    </w:p>
    <w:p w14:paraId="0E593C60"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lastRenderedPageBreak/>
        <w:t>67 </w:t>
      </w:r>
      <w:r w:rsidRPr="008666BB">
        <w:rPr>
          <w:rFonts w:ascii="Book Antiqua" w:eastAsia="宋体" w:hAnsi="Book Antiqua" w:cs="宋体"/>
          <w:b/>
          <w:bCs/>
          <w:color w:val="000000"/>
          <w:sz w:val="21"/>
          <w:szCs w:val="21"/>
        </w:rPr>
        <w:t>Kumar M</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Follenzi</w:t>
      </w:r>
      <w:proofErr w:type="spellEnd"/>
      <w:r w:rsidRPr="008666BB">
        <w:rPr>
          <w:rFonts w:ascii="Book Antiqua" w:eastAsia="宋体" w:hAnsi="Book Antiqua" w:cs="宋体"/>
          <w:color w:val="000000"/>
          <w:sz w:val="21"/>
          <w:szCs w:val="21"/>
        </w:rPr>
        <w:t xml:space="preserve"> A, </w:t>
      </w:r>
      <w:proofErr w:type="spellStart"/>
      <w:r w:rsidRPr="008666BB">
        <w:rPr>
          <w:rFonts w:ascii="Book Antiqua" w:eastAsia="宋体" w:hAnsi="Book Antiqua" w:cs="宋体"/>
          <w:color w:val="000000"/>
          <w:sz w:val="21"/>
          <w:szCs w:val="21"/>
        </w:rPr>
        <w:t>Garforth</w:t>
      </w:r>
      <w:proofErr w:type="spellEnd"/>
      <w:r w:rsidRPr="008666BB">
        <w:rPr>
          <w:rFonts w:ascii="Book Antiqua" w:eastAsia="宋体" w:hAnsi="Book Antiqua" w:cs="宋体"/>
          <w:color w:val="000000"/>
          <w:sz w:val="21"/>
          <w:szCs w:val="21"/>
        </w:rPr>
        <w:t xml:space="preserve"> S, Gupta S. Control of HBV replication by antiviral microRNAs transferred by </w:t>
      </w:r>
      <w:proofErr w:type="spellStart"/>
      <w:r w:rsidRPr="008666BB">
        <w:rPr>
          <w:rFonts w:ascii="Book Antiqua" w:eastAsia="宋体" w:hAnsi="Book Antiqua" w:cs="宋体"/>
          <w:color w:val="000000"/>
          <w:sz w:val="21"/>
          <w:szCs w:val="21"/>
        </w:rPr>
        <w:t>lentiviral</w:t>
      </w:r>
      <w:proofErr w:type="spellEnd"/>
      <w:r w:rsidRPr="008666BB">
        <w:rPr>
          <w:rFonts w:ascii="Book Antiqua" w:eastAsia="宋体" w:hAnsi="Book Antiqua" w:cs="宋体"/>
          <w:color w:val="000000"/>
          <w:sz w:val="21"/>
          <w:szCs w:val="21"/>
        </w:rPr>
        <w:t xml:space="preserve"> vectors for potential cell and gene therapy approaches. </w:t>
      </w:r>
      <w:proofErr w:type="spellStart"/>
      <w:r w:rsidRPr="008666BB">
        <w:rPr>
          <w:rFonts w:ascii="Book Antiqua" w:eastAsia="宋体" w:hAnsi="Book Antiqua" w:cs="宋体"/>
          <w:i/>
          <w:iCs/>
          <w:color w:val="000000"/>
          <w:sz w:val="21"/>
          <w:szCs w:val="21"/>
        </w:rPr>
        <w:t>Antivir</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Ther</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17</w:t>
      </w:r>
      <w:r w:rsidRPr="008666BB">
        <w:rPr>
          <w:rFonts w:ascii="Book Antiqua" w:eastAsia="宋体" w:hAnsi="Book Antiqua" w:cs="宋体"/>
          <w:color w:val="000000"/>
          <w:sz w:val="21"/>
          <w:szCs w:val="21"/>
        </w:rPr>
        <w:t>: 519-528 [PMID: 22300804 DOI: 10.3851/IMP2014]</w:t>
      </w:r>
    </w:p>
    <w:p w14:paraId="106DF636"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68 </w:t>
      </w:r>
      <w:r w:rsidRPr="008666BB">
        <w:rPr>
          <w:rFonts w:ascii="Book Antiqua" w:eastAsia="宋体" w:hAnsi="Book Antiqua" w:cs="宋体"/>
          <w:b/>
          <w:bCs/>
          <w:color w:val="000000"/>
          <w:sz w:val="21"/>
          <w:szCs w:val="21"/>
        </w:rPr>
        <w:t>Pu C</w:t>
      </w:r>
      <w:r w:rsidRPr="008666BB">
        <w:rPr>
          <w:rFonts w:ascii="Book Antiqua" w:eastAsia="宋体" w:hAnsi="Book Antiqua" w:cs="宋体"/>
          <w:color w:val="000000"/>
          <w:sz w:val="21"/>
          <w:szCs w:val="21"/>
        </w:rPr>
        <w:t xml:space="preserve">, Wang L, Miao X, Zhang Y, Jiang C, Liu W, Sun W, Gao Q. Optimized tandem </w:t>
      </w:r>
      <w:proofErr w:type="spellStart"/>
      <w:r w:rsidRPr="008666BB">
        <w:rPr>
          <w:rFonts w:ascii="Book Antiqua" w:eastAsia="宋体" w:hAnsi="Book Antiqua" w:cs="宋体"/>
          <w:color w:val="000000"/>
          <w:sz w:val="21"/>
          <w:szCs w:val="21"/>
        </w:rPr>
        <w:t>amiRNA</w:t>
      </w:r>
      <w:proofErr w:type="spellEnd"/>
      <w:r w:rsidRPr="008666BB">
        <w:rPr>
          <w:rFonts w:ascii="Book Antiqua" w:eastAsia="宋体" w:hAnsi="Book Antiqua" w:cs="宋体"/>
          <w:color w:val="000000"/>
          <w:sz w:val="21"/>
          <w:szCs w:val="21"/>
        </w:rPr>
        <w:t xml:space="preserve"> mediates stronger inhibitory effects on hepatitis B virus infection.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Gastrointestin</w:t>
      </w:r>
      <w:proofErr w:type="spellEnd"/>
      <w:r w:rsidRPr="008666BB">
        <w:rPr>
          <w:rFonts w:ascii="Book Antiqua" w:eastAsia="宋体" w:hAnsi="Book Antiqua" w:cs="宋体"/>
          <w:i/>
          <w:iCs/>
          <w:color w:val="000000"/>
          <w:sz w:val="21"/>
          <w:szCs w:val="21"/>
        </w:rPr>
        <w:t xml:space="preserve"> Liver Dis</w:t>
      </w:r>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20</w:t>
      </w:r>
      <w:r w:rsidRPr="008666BB">
        <w:rPr>
          <w:rFonts w:ascii="Book Antiqua" w:eastAsia="宋体" w:hAnsi="Book Antiqua" w:cs="宋体"/>
          <w:color w:val="000000"/>
          <w:sz w:val="21"/>
          <w:szCs w:val="21"/>
        </w:rPr>
        <w:t>: 271-278 [PMID: 21961095]</w:t>
      </w:r>
    </w:p>
    <w:p w14:paraId="658B2618"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69 </w:t>
      </w:r>
      <w:r w:rsidRPr="008666BB">
        <w:rPr>
          <w:rFonts w:ascii="Book Antiqua" w:eastAsia="宋体" w:hAnsi="Book Antiqua" w:cs="宋体"/>
          <w:b/>
          <w:bCs/>
          <w:color w:val="000000"/>
          <w:sz w:val="21"/>
          <w:szCs w:val="21"/>
        </w:rPr>
        <w:t>Arbuthnot P</w:t>
      </w:r>
      <w:r w:rsidRPr="008666BB">
        <w:rPr>
          <w:rFonts w:ascii="Book Antiqua" w:eastAsia="宋体" w:hAnsi="Book Antiqua" w:cs="宋体"/>
          <w:color w:val="000000"/>
          <w:sz w:val="21"/>
          <w:szCs w:val="21"/>
        </w:rPr>
        <w:t>. MicroRNA-like antivirals.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Biochim</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Biophys</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Acta</w:t>
      </w:r>
      <w:proofErr w:type="spellEnd"/>
      <w:r w:rsidRPr="008666BB">
        <w:rPr>
          <w:rFonts w:ascii="Book Antiqua" w:eastAsia="宋体" w:hAnsi="Book Antiqua" w:cs="宋体"/>
          <w:color w:val="000000"/>
          <w:sz w:val="21"/>
          <w:szCs w:val="21"/>
        </w:rPr>
        <w:t> </w:t>
      </w:r>
      <w:r w:rsidRPr="008666BB">
        <w:rPr>
          <w:rFonts w:ascii="Book Antiqua" w:eastAsia="宋体" w:hAnsi="Book Antiqua" w:cs="宋体" w:hint="eastAsia"/>
          <w:color w:val="000000"/>
          <w:szCs w:val="21"/>
        </w:rPr>
        <w:t>2011</w:t>
      </w:r>
      <w:r w:rsidRPr="008666BB">
        <w:rPr>
          <w:rFonts w:ascii="Book Antiqua" w:eastAsia="宋体" w:hAnsi="Book Antiqua" w:cs="宋体"/>
          <w:color w:val="000000"/>
          <w:sz w:val="21"/>
          <w:szCs w:val="21"/>
        </w:rPr>
        <w:t>; </w:t>
      </w:r>
      <w:r w:rsidRPr="008666BB">
        <w:rPr>
          <w:rFonts w:ascii="Book Antiqua" w:eastAsia="宋体" w:hAnsi="Book Antiqua" w:cs="宋体"/>
          <w:b/>
          <w:bCs/>
          <w:color w:val="000000"/>
          <w:sz w:val="21"/>
          <w:szCs w:val="21"/>
        </w:rPr>
        <w:t>1809</w:t>
      </w:r>
      <w:r w:rsidRPr="008666BB">
        <w:rPr>
          <w:rFonts w:ascii="Book Antiqua" w:eastAsia="宋体" w:hAnsi="Book Antiqua" w:cs="宋体"/>
          <w:color w:val="000000"/>
          <w:sz w:val="21"/>
          <w:szCs w:val="21"/>
        </w:rPr>
        <w:t>: 746-755 [PMID: 21616187 DOI: 10.1016/j.bbagrm.2011.05.006]</w:t>
      </w:r>
    </w:p>
    <w:p w14:paraId="26415491"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70 </w:t>
      </w:r>
      <w:proofErr w:type="gramStart"/>
      <w:r w:rsidRPr="008666BB">
        <w:rPr>
          <w:rFonts w:ascii="Book Antiqua" w:eastAsia="宋体" w:hAnsi="Book Antiqua" w:cs="宋体"/>
          <w:b/>
          <w:bCs/>
          <w:color w:val="000000"/>
          <w:sz w:val="21"/>
          <w:szCs w:val="21"/>
        </w:rPr>
        <w:t>El-</w:t>
      </w:r>
      <w:proofErr w:type="spellStart"/>
      <w:proofErr w:type="gramEnd"/>
      <w:r w:rsidRPr="008666BB">
        <w:rPr>
          <w:rFonts w:ascii="Book Antiqua" w:eastAsia="宋体" w:hAnsi="Book Antiqua" w:cs="宋体"/>
          <w:b/>
          <w:bCs/>
          <w:color w:val="000000"/>
          <w:sz w:val="21"/>
          <w:szCs w:val="21"/>
        </w:rPr>
        <w:t>Zayat</w:t>
      </w:r>
      <w:proofErr w:type="spellEnd"/>
      <w:r w:rsidRPr="008666BB">
        <w:rPr>
          <w:rFonts w:ascii="Book Antiqua" w:eastAsia="宋体" w:hAnsi="Book Antiqua" w:cs="宋体"/>
          <w:b/>
          <w:bCs/>
          <w:color w:val="000000"/>
          <w:sz w:val="21"/>
          <w:szCs w:val="21"/>
        </w:rPr>
        <w:t xml:space="preserve"> WA</w:t>
      </w:r>
      <w:r w:rsidRPr="008666BB">
        <w:rPr>
          <w:rFonts w:ascii="Book Antiqua" w:eastAsia="宋体" w:hAnsi="Book Antiqua" w:cs="宋体"/>
          <w:color w:val="000000"/>
          <w:sz w:val="21"/>
          <w:szCs w:val="21"/>
        </w:rPr>
        <w:t xml:space="preserve">, El-Sayed WA, Abdel-Rahman AA. </w:t>
      </w:r>
      <w:proofErr w:type="gramStart"/>
      <w:r w:rsidRPr="008666BB">
        <w:rPr>
          <w:rFonts w:ascii="Book Antiqua" w:eastAsia="宋体" w:hAnsi="Book Antiqua" w:cs="宋体"/>
          <w:color w:val="000000"/>
          <w:sz w:val="21"/>
          <w:szCs w:val="21"/>
        </w:rPr>
        <w:t>Anti-hepatitis B virus activity of new pyrimidine and adenine peptide nucleic acid analogues.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Z </w:t>
      </w:r>
      <w:proofErr w:type="spellStart"/>
      <w:r w:rsidRPr="008666BB">
        <w:rPr>
          <w:rFonts w:ascii="Book Antiqua" w:eastAsia="宋体" w:hAnsi="Book Antiqua" w:cs="宋体"/>
          <w:i/>
          <w:iCs/>
          <w:color w:val="000000"/>
          <w:sz w:val="21"/>
          <w:szCs w:val="21"/>
        </w:rPr>
        <w:t>Naturforsch</w:t>
      </w:r>
      <w:proofErr w:type="spellEnd"/>
      <w:r w:rsidRPr="008666BB">
        <w:rPr>
          <w:rFonts w:ascii="Book Antiqua" w:eastAsia="宋体" w:hAnsi="Book Antiqua" w:cs="宋体"/>
          <w:i/>
          <w:iCs/>
          <w:color w:val="000000"/>
          <w:sz w:val="21"/>
          <w:szCs w:val="21"/>
        </w:rPr>
        <w:t xml:space="preserve"> C</w:t>
      </w:r>
      <w:r w:rsidRPr="008666BB">
        <w:rPr>
          <w:rFonts w:ascii="Book Antiqua" w:eastAsia="宋体" w:hAnsi="Book Antiqua" w:cs="宋体"/>
          <w:color w:val="000000"/>
          <w:sz w:val="21"/>
          <w:szCs w:val="21"/>
        </w:rPr>
        <w:t> </w:t>
      </w:r>
      <w:r w:rsidRPr="008666BB">
        <w:rPr>
          <w:rFonts w:ascii="Book Antiqua" w:eastAsia="宋体" w:hAnsi="Book Antiqua" w:cs="宋体" w:hint="eastAsia"/>
          <w:color w:val="000000"/>
          <w:szCs w:val="21"/>
        </w:rPr>
        <w:t>2009</w:t>
      </w:r>
      <w:r w:rsidRPr="008666BB">
        <w:rPr>
          <w:rFonts w:ascii="Book Antiqua" w:eastAsia="宋体" w:hAnsi="Book Antiqua" w:cs="宋体"/>
          <w:color w:val="000000"/>
          <w:sz w:val="21"/>
          <w:szCs w:val="21"/>
        </w:rPr>
        <w:t>; </w:t>
      </w:r>
      <w:r w:rsidRPr="008666BB">
        <w:rPr>
          <w:rFonts w:ascii="Book Antiqua" w:eastAsia="宋体" w:hAnsi="Book Antiqua" w:cs="宋体"/>
          <w:b/>
          <w:bCs/>
          <w:color w:val="000000"/>
          <w:sz w:val="21"/>
          <w:szCs w:val="21"/>
        </w:rPr>
        <w:t>64</w:t>
      </w:r>
      <w:r w:rsidRPr="008666BB">
        <w:rPr>
          <w:rFonts w:ascii="Book Antiqua" w:eastAsia="宋体" w:hAnsi="Book Antiqua" w:cs="宋体"/>
          <w:color w:val="000000"/>
          <w:sz w:val="21"/>
          <w:szCs w:val="21"/>
        </w:rPr>
        <w:t>: 6-10 [PMID: 19323259]</w:t>
      </w:r>
    </w:p>
    <w:p w14:paraId="3355FD18"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71 </w:t>
      </w:r>
      <w:r w:rsidRPr="008666BB">
        <w:rPr>
          <w:rFonts w:ascii="Book Antiqua" w:eastAsia="宋体" w:hAnsi="Book Antiqua" w:cs="宋体"/>
          <w:b/>
          <w:bCs/>
          <w:color w:val="000000"/>
          <w:sz w:val="21"/>
          <w:szCs w:val="21"/>
        </w:rPr>
        <w:t>Wang CX</w:t>
      </w:r>
      <w:r w:rsidRPr="008666BB">
        <w:rPr>
          <w:rFonts w:ascii="Book Antiqua" w:eastAsia="宋体" w:hAnsi="Book Antiqua" w:cs="宋体"/>
          <w:color w:val="000000"/>
          <w:sz w:val="21"/>
          <w:szCs w:val="21"/>
        </w:rPr>
        <w:t xml:space="preserve">, Lu YQ, Qi P, Chen LH, Han JX. </w:t>
      </w:r>
      <w:proofErr w:type="gramStart"/>
      <w:r w:rsidRPr="008666BB">
        <w:rPr>
          <w:rFonts w:ascii="Book Antiqua" w:eastAsia="宋体" w:hAnsi="Book Antiqua" w:cs="宋体"/>
          <w:color w:val="000000"/>
          <w:sz w:val="21"/>
          <w:szCs w:val="21"/>
        </w:rPr>
        <w:t>Efficient inhibition of hepatitis B virus replication by hepatitis delta virus ribozymes delivered by targeting retrovirus.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i/>
          <w:iCs/>
          <w:color w:val="000000"/>
          <w:sz w:val="21"/>
          <w:szCs w:val="21"/>
        </w:rPr>
        <w:t xml:space="preserve"> J</w:t>
      </w:r>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7</w:t>
      </w:r>
      <w:r w:rsidRPr="008666BB">
        <w:rPr>
          <w:rFonts w:ascii="Book Antiqua" w:eastAsia="宋体" w:hAnsi="Book Antiqua" w:cs="宋体"/>
          <w:color w:val="000000"/>
          <w:sz w:val="21"/>
          <w:szCs w:val="21"/>
        </w:rPr>
        <w:t>: 61 [PMID: 20236514 DOI: 10.1186/1743-422X-7-61]</w:t>
      </w:r>
    </w:p>
    <w:p w14:paraId="04DB40F6"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72 </w:t>
      </w:r>
      <w:r w:rsidRPr="008666BB">
        <w:rPr>
          <w:rFonts w:ascii="Book Antiqua" w:eastAsia="宋体" w:hAnsi="Book Antiqua" w:cs="宋体"/>
          <w:b/>
          <w:bCs/>
          <w:color w:val="000000"/>
          <w:sz w:val="21"/>
          <w:szCs w:val="21"/>
        </w:rPr>
        <w:t>Feng H</w:t>
      </w:r>
      <w:r w:rsidRPr="008666BB">
        <w:rPr>
          <w:rFonts w:ascii="Book Antiqua" w:eastAsia="宋体" w:hAnsi="Book Antiqua" w:cs="宋体"/>
          <w:color w:val="000000"/>
          <w:sz w:val="21"/>
          <w:szCs w:val="21"/>
        </w:rPr>
        <w:t xml:space="preserve">, Beck J, </w:t>
      </w:r>
      <w:proofErr w:type="spellStart"/>
      <w:r w:rsidRPr="008666BB">
        <w:rPr>
          <w:rFonts w:ascii="Book Antiqua" w:eastAsia="宋体" w:hAnsi="Book Antiqua" w:cs="宋体"/>
          <w:color w:val="000000"/>
          <w:sz w:val="21"/>
          <w:szCs w:val="21"/>
        </w:rPr>
        <w:t>Nassal</w:t>
      </w:r>
      <w:proofErr w:type="spellEnd"/>
      <w:r w:rsidRPr="008666BB">
        <w:rPr>
          <w:rFonts w:ascii="Book Antiqua" w:eastAsia="宋体" w:hAnsi="Book Antiqua" w:cs="宋体"/>
          <w:color w:val="000000"/>
          <w:sz w:val="21"/>
          <w:szCs w:val="21"/>
        </w:rPr>
        <w:t xml:space="preserve"> M, Hu KH. A SELEX-screened </w:t>
      </w:r>
      <w:proofErr w:type="spellStart"/>
      <w:r w:rsidRPr="008666BB">
        <w:rPr>
          <w:rFonts w:ascii="Book Antiqua" w:eastAsia="宋体" w:hAnsi="Book Antiqua" w:cs="宋体"/>
          <w:color w:val="000000"/>
          <w:sz w:val="21"/>
          <w:szCs w:val="21"/>
        </w:rPr>
        <w:t>aptamer</w:t>
      </w:r>
      <w:proofErr w:type="spellEnd"/>
      <w:r w:rsidRPr="008666BB">
        <w:rPr>
          <w:rFonts w:ascii="Book Antiqua" w:eastAsia="宋体" w:hAnsi="Book Antiqua" w:cs="宋体"/>
          <w:color w:val="000000"/>
          <w:sz w:val="21"/>
          <w:szCs w:val="21"/>
        </w:rPr>
        <w:t xml:space="preserve"> of human hepatitis B virus RNA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signal suppresses viral replication. </w:t>
      </w:r>
      <w:proofErr w:type="spellStart"/>
      <w:r w:rsidRPr="008666BB">
        <w:rPr>
          <w:rFonts w:ascii="Book Antiqua" w:eastAsia="宋体" w:hAnsi="Book Antiqua" w:cs="宋体"/>
          <w:i/>
          <w:iCs/>
          <w:color w:val="000000"/>
          <w:sz w:val="21"/>
          <w:szCs w:val="21"/>
        </w:rPr>
        <w:t>PLoS</w:t>
      </w:r>
      <w:proofErr w:type="spellEnd"/>
      <w:r w:rsidRPr="008666BB">
        <w:rPr>
          <w:rFonts w:ascii="Book Antiqua" w:eastAsia="宋体" w:hAnsi="Book Antiqua" w:cs="宋体"/>
          <w:i/>
          <w:iCs/>
          <w:color w:val="000000"/>
          <w:sz w:val="21"/>
          <w:szCs w:val="21"/>
        </w:rPr>
        <w:t xml:space="preserve"> One</w:t>
      </w:r>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6</w:t>
      </w:r>
      <w:r w:rsidRPr="008666BB">
        <w:rPr>
          <w:rFonts w:ascii="Book Antiqua" w:eastAsia="宋体" w:hAnsi="Book Antiqua" w:cs="宋体"/>
          <w:color w:val="000000"/>
          <w:sz w:val="21"/>
          <w:szCs w:val="21"/>
        </w:rPr>
        <w:t>: e27862 [PMID: 22125633 DOI: 10.1371/journal.pone.0027862]</w:t>
      </w:r>
    </w:p>
    <w:p w14:paraId="6A57DC88"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73 </w:t>
      </w:r>
      <w:r w:rsidRPr="008666BB">
        <w:rPr>
          <w:rFonts w:ascii="Book Antiqua" w:eastAsia="宋体" w:hAnsi="Book Antiqua" w:cs="宋体"/>
          <w:b/>
          <w:bCs/>
          <w:color w:val="000000"/>
          <w:sz w:val="21"/>
          <w:szCs w:val="21"/>
        </w:rPr>
        <w:t>McCaffrey AP</w:t>
      </w:r>
      <w:r w:rsidRPr="008666BB">
        <w:rPr>
          <w:rFonts w:ascii="Book Antiqua" w:eastAsia="宋体" w:hAnsi="Book Antiqua" w:cs="宋体"/>
          <w:color w:val="000000"/>
          <w:sz w:val="21"/>
          <w:szCs w:val="21"/>
        </w:rPr>
        <w:t>. RNA interference inhibitors of hepatitis B virus.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Ann N Y </w:t>
      </w:r>
      <w:proofErr w:type="spellStart"/>
      <w:r w:rsidRPr="008666BB">
        <w:rPr>
          <w:rFonts w:ascii="Book Antiqua" w:eastAsia="宋体" w:hAnsi="Book Antiqua" w:cs="宋体"/>
          <w:i/>
          <w:iCs/>
          <w:color w:val="000000"/>
          <w:sz w:val="21"/>
          <w:szCs w:val="21"/>
        </w:rPr>
        <w:t>Acad</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Sci</w:t>
      </w:r>
      <w:proofErr w:type="spellEnd"/>
      <w:r w:rsidRPr="008666BB">
        <w:rPr>
          <w:rFonts w:ascii="Book Antiqua" w:eastAsia="宋体" w:hAnsi="Book Antiqua" w:cs="宋体"/>
          <w:color w:val="000000"/>
          <w:sz w:val="21"/>
          <w:szCs w:val="21"/>
        </w:rPr>
        <w:t> 2009; </w:t>
      </w:r>
      <w:r w:rsidRPr="008666BB">
        <w:rPr>
          <w:rFonts w:ascii="Book Antiqua" w:eastAsia="宋体" w:hAnsi="Book Antiqua" w:cs="宋体"/>
          <w:b/>
          <w:bCs/>
          <w:color w:val="000000"/>
          <w:sz w:val="21"/>
          <w:szCs w:val="21"/>
        </w:rPr>
        <w:t>1175</w:t>
      </w:r>
      <w:r w:rsidRPr="008666BB">
        <w:rPr>
          <w:rFonts w:ascii="Book Antiqua" w:eastAsia="宋体" w:hAnsi="Book Antiqua" w:cs="宋体"/>
          <w:color w:val="000000"/>
          <w:sz w:val="21"/>
          <w:szCs w:val="21"/>
        </w:rPr>
        <w:t>: 15-23 [PMID: 19796073 DOI: 10.1111/j.1749-6632.2009.04974.x]</w:t>
      </w:r>
    </w:p>
    <w:p w14:paraId="47B42BF7"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74 </w:t>
      </w:r>
      <w:r w:rsidRPr="008666BB">
        <w:rPr>
          <w:rFonts w:ascii="Book Antiqua" w:eastAsia="宋体" w:hAnsi="Book Antiqua" w:cs="宋体"/>
          <w:b/>
          <w:bCs/>
          <w:color w:val="000000"/>
          <w:sz w:val="21"/>
          <w:szCs w:val="21"/>
        </w:rPr>
        <w:t>Wei YF</w:t>
      </w:r>
      <w:r w:rsidRPr="008666BB">
        <w:rPr>
          <w:rFonts w:ascii="Book Antiqua" w:eastAsia="宋体" w:hAnsi="Book Antiqua" w:cs="宋体"/>
          <w:color w:val="000000"/>
          <w:sz w:val="21"/>
          <w:szCs w:val="21"/>
        </w:rPr>
        <w:t xml:space="preserve">, Cui GY, Ye P, Chen JN, </w:t>
      </w:r>
      <w:proofErr w:type="spellStart"/>
      <w:r w:rsidRPr="008666BB">
        <w:rPr>
          <w:rFonts w:ascii="Book Antiqua" w:eastAsia="宋体" w:hAnsi="Book Antiqua" w:cs="宋体"/>
          <w:color w:val="000000"/>
          <w:sz w:val="21"/>
          <w:szCs w:val="21"/>
        </w:rPr>
        <w:t>Diao</w:t>
      </w:r>
      <w:proofErr w:type="spellEnd"/>
      <w:r w:rsidRPr="008666BB">
        <w:rPr>
          <w:rFonts w:ascii="Book Antiqua" w:eastAsia="宋体" w:hAnsi="Book Antiqua" w:cs="宋体"/>
          <w:color w:val="000000"/>
          <w:sz w:val="21"/>
          <w:szCs w:val="21"/>
        </w:rPr>
        <w:t xml:space="preserve"> HY. MicroRNAs may solve the mystery of chronic hepatitis B virus infection. </w:t>
      </w:r>
      <w:r w:rsidRPr="008666BB">
        <w:rPr>
          <w:rFonts w:ascii="Book Antiqua" w:eastAsia="宋体" w:hAnsi="Book Antiqua" w:cs="宋体"/>
          <w:i/>
          <w:iCs/>
          <w:color w:val="000000"/>
          <w:sz w:val="21"/>
          <w:szCs w:val="21"/>
        </w:rPr>
        <w:t xml:space="preserve">World J </w:t>
      </w:r>
      <w:proofErr w:type="spellStart"/>
      <w:r w:rsidRPr="008666BB">
        <w:rPr>
          <w:rFonts w:ascii="Book Antiqua" w:eastAsia="宋体" w:hAnsi="Book Antiqua" w:cs="宋体"/>
          <w:i/>
          <w:iCs/>
          <w:color w:val="000000"/>
          <w:sz w:val="21"/>
          <w:szCs w:val="21"/>
        </w:rPr>
        <w:t>Gastroenterol</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19</w:t>
      </w:r>
      <w:r w:rsidRPr="008666BB">
        <w:rPr>
          <w:rFonts w:ascii="Book Antiqua" w:eastAsia="宋体" w:hAnsi="Book Antiqua" w:cs="宋体"/>
          <w:color w:val="000000"/>
          <w:sz w:val="21"/>
          <w:szCs w:val="21"/>
        </w:rPr>
        <w:t>: 4867-4876 [PMID: 23946591 DOI: 10.3748/wjg.v19.i30.4867]</w:t>
      </w:r>
    </w:p>
    <w:p w14:paraId="66078569"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75 </w:t>
      </w:r>
      <w:r w:rsidRPr="008666BB">
        <w:rPr>
          <w:rFonts w:ascii="Book Antiqua" w:eastAsia="宋体" w:hAnsi="Book Antiqua" w:cs="宋体"/>
          <w:b/>
          <w:bCs/>
          <w:color w:val="000000"/>
          <w:sz w:val="21"/>
          <w:szCs w:val="21"/>
        </w:rPr>
        <w:t>Wu FL</w:t>
      </w:r>
      <w:r w:rsidRPr="008666BB">
        <w:rPr>
          <w:rFonts w:ascii="Book Antiqua" w:eastAsia="宋体" w:hAnsi="Book Antiqua" w:cs="宋体"/>
          <w:color w:val="000000"/>
          <w:sz w:val="21"/>
          <w:szCs w:val="21"/>
        </w:rPr>
        <w:t xml:space="preserve">, Jin WB, Li JH, </w:t>
      </w:r>
      <w:proofErr w:type="spellStart"/>
      <w:r w:rsidRPr="008666BB">
        <w:rPr>
          <w:rFonts w:ascii="Book Antiqua" w:eastAsia="宋体" w:hAnsi="Book Antiqua" w:cs="宋体"/>
          <w:color w:val="000000"/>
          <w:sz w:val="21"/>
          <w:szCs w:val="21"/>
        </w:rPr>
        <w:t>Guo</w:t>
      </w:r>
      <w:proofErr w:type="spellEnd"/>
      <w:r w:rsidRPr="008666BB">
        <w:rPr>
          <w:rFonts w:ascii="Book Antiqua" w:eastAsia="宋体" w:hAnsi="Book Antiqua" w:cs="宋体"/>
          <w:color w:val="000000"/>
          <w:sz w:val="21"/>
          <w:szCs w:val="21"/>
        </w:rPr>
        <w:t xml:space="preserve"> AG. </w:t>
      </w:r>
      <w:proofErr w:type="gramStart"/>
      <w:r w:rsidRPr="008666BB">
        <w:rPr>
          <w:rFonts w:ascii="Book Antiqua" w:eastAsia="宋体" w:hAnsi="Book Antiqua" w:cs="宋体"/>
          <w:color w:val="000000"/>
          <w:sz w:val="21"/>
          <w:szCs w:val="21"/>
        </w:rPr>
        <w:t>Targets for human encoded microRNAs in HBV genes.</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Virus Genes</w:t>
      </w:r>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42</w:t>
      </w:r>
      <w:r w:rsidRPr="008666BB">
        <w:rPr>
          <w:rFonts w:ascii="Book Antiqua" w:eastAsia="宋体" w:hAnsi="Book Antiqua" w:cs="宋体"/>
          <w:color w:val="000000"/>
          <w:sz w:val="21"/>
          <w:szCs w:val="21"/>
        </w:rPr>
        <w:t>: 157-161 [PMID: 21113793 DOI: 10.1007/s11262-010-0555-7]</w:t>
      </w:r>
    </w:p>
    <w:p w14:paraId="4995EF7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76 </w:t>
      </w:r>
      <w:r w:rsidRPr="008666BB">
        <w:rPr>
          <w:rFonts w:ascii="Book Antiqua" w:eastAsia="宋体" w:hAnsi="Book Antiqua" w:cs="宋体"/>
          <w:b/>
          <w:bCs/>
          <w:color w:val="000000"/>
          <w:sz w:val="21"/>
          <w:szCs w:val="21"/>
        </w:rPr>
        <w:t>Zhang GL</w:t>
      </w:r>
      <w:r w:rsidRPr="008666BB">
        <w:rPr>
          <w:rFonts w:ascii="Book Antiqua" w:eastAsia="宋体" w:hAnsi="Book Antiqua" w:cs="宋体"/>
          <w:color w:val="000000"/>
          <w:sz w:val="21"/>
          <w:szCs w:val="21"/>
        </w:rPr>
        <w:t>, Li YX, Zheng SQ, Liu M, Li X, Tang H. Suppression of hepatitis B virus replication by microRNA-199a-3p and microRNA-210. </w:t>
      </w:r>
      <w:r w:rsidRPr="008666BB">
        <w:rPr>
          <w:rFonts w:ascii="Book Antiqua" w:eastAsia="宋体" w:hAnsi="Book Antiqua" w:cs="宋体"/>
          <w:i/>
          <w:iCs/>
          <w:color w:val="000000"/>
          <w:sz w:val="21"/>
          <w:szCs w:val="21"/>
        </w:rPr>
        <w:t>Antiviral Res</w:t>
      </w:r>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88</w:t>
      </w:r>
      <w:r w:rsidRPr="008666BB">
        <w:rPr>
          <w:rFonts w:ascii="Book Antiqua" w:eastAsia="宋体" w:hAnsi="Book Antiqua" w:cs="宋体"/>
          <w:color w:val="000000"/>
          <w:sz w:val="21"/>
          <w:szCs w:val="21"/>
        </w:rPr>
        <w:t>: 169-175 [PMID: 20728471 DOI: 10.1016/j.antiviral.2010.08.008]</w:t>
      </w:r>
    </w:p>
    <w:p w14:paraId="180FF49C"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77 </w:t>
      </w:r>
      <w:proofErr w:type="spellStart"/>
      <w:r w:rsidRPr="008666BB">
        <w:rPr>
          <w:rFonts w:ascii="Book Antiqua" w:eastAsia="宋体" w:hAnsi="Book Antiqua" w:cs="宋体"/>
          <w:b/>
          <w:bCs/>
          <w:color w:val="000000"/>
          <w:sz w:val="21"/>
          <w:szCs w:val="21"/>
        </w:rPr>
        <w:t>Panjaworayan</w:t>
      </w:r>
      <w:proofErr w:type="spellEnd"/>
      <w:r w:rsidRPr="008666BB">
        <w:rPr>
          <w:rFonts w:ascii="Book Antiqua" w:eastAsia="宋体" w:hAnsi="Book Antiqua" w:cs="宋体"/>
          <w:b/>
          <w:bCs/>
          <w:color w:val="000000"/>
          <w:sz w:val="21"/>
          <w:szCs w:val="21"/>
        </w:rPr>
        <w:t xml:space="preserve"> N</w:t>
      </w:r>
      <w:r w:rsidRPr="008666BB">
        <w:rPr>
          <w:rFonts w:ascii="Book Antiqua" w:eastAsia="宋体" w:hAnsi="Book Antiqua" w:cs="宋体"/>
          <w:color w:val="000000"/>
          <w:sz w:val="21"/>
          <w:szCs w:val="21"/>
        </w:rPr>
        <w:t xml:space="preserve">, Brown CM. Effects of HBV Genetic Variability on </w:t>
      </w:r>
      <w:proofErr w:type="spellStart"/>
      <w:r w:rsidRPr="008666BB">
        <w:rPr>
          <w:rFonts w:ascii="Book Antiqua" w:eastAsia="宋体" w:hAnsi="Book Antiqua" w:cs="宋体"/>
          <w:color w:val="000000"/>
          <w:sz w:val="21"/>
          <w:szCs w:val="21"/>
        </w:rPr>
        <w:t>RNAi</w:t>
      </w:r>
      <w:proofErr w:type="spellEnd"/>
      <w:r w:rsidRPr="008666BB">
        <w:rPr>
          <w:rFonts w:ascii="Book Antiqua" w:eastAsia="宋体" w:hAnsi="Book Antiqua" w:cs="宋体"/>
          <w:color w:val="000000"/>
          <w:sz w:val="21"/>
          <w:szCs w:val="21"/>
        </w:rPr>
        <w:t xml:space="preserve"> Strategies.</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Hepat</w:t>
      </w:r>
      <w:proofErr w:type="spellEnd"/>
      <w:r w:rsidRPr="008666BB">
        <w:rPr>
          <w:rFonts w:ascii="Book Antiqua" w:eastAsia="宋体" w:hAnsi="Book Antiqua" w:cs="宋体"/>
          <w:i/>
          <w:iCs/>
          <w:color w:val="000000"/>
          <w:sz w:val="21"/>
          <w:szCs w:val="21"/>
        </w:rPr>
        <w:t xml:space="preserve"> Res Treat</w:t>
      </w:r>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2011</w:t>
      </w:r>
      <w:r w:rsidRPr="008666BB">
        <w:rPr>
          <w:rFonts w:ascii="Book Antiqua" w:eastAsia="宋体" w:hAnsi="Book Antiqua" w:cs="宋体"/>
          <w:color w:val="000000"/>
          <w:sz w:val="21"/>
          <w:szCs w:val="21"/>
        </w:rPr>
        <w:t>: 367908 [PMID: 21760994 DOI: 10.1155/2011/367908]</w:t>
      </w:r>
    </w:p>
    <w:p w14:paraId="3727B261"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78 </w:t>
      </w:r>
      <w:r w:rsidRPr="008666BB">
        <w:rPr>
          <w:rFonts w:ascii="Book Antiqua" w:eastAsia="宋体" w:hAnsi="Book Antiqua" w:cs="宋体"/>
          <w:b/>
          <w:bCs/>
          <w:color w:val="000000"/>
          <w:sz w:val="21"/>
          <w:szCs w:val="21"/>
        </w:rPr>
        <w:t>Chen Y</w:t>
      </w:r>
      <w:r w:rsidRPr="008666BB">
        <w:rPr>
          <w:rFonts w:ascii="Book Antiqua" w:eastAsia="宋体" w:hAnsi="Book Antiqua" w:cs="宋体"/>
          <w:color w:val="000000"/>
          <w:sz w:val="21"/>
          <w:szCs w:val="21"/>
        </w:rPr>
        <w:t xml:space="preserve">, Cheng G, </w:t>
      </w:r>
      <w:proofErr w:type="spellStart"/>
      <w:r w:rsidRPr="008666BB">
        <w:rPr>
          <w:rFonts w:ascii="Book Antiqua" w:eastAsia="宋体" w:hAnsi="Book Antiqua" w:cs="宋体"/>
          <w:color w:val="000000"/>
          <w:sz w:val="21"/>
          <w:szCs w:val="21"/>
        </w:rPr>
        <w:t>Mahato</w:t>
      </w:r>
      <w:proofErr w:type="spellEnd"/>
      <w:r w:rsidRPr="008666BB">
        <w:rPr>
          <w:rFonts w:ascii="Book Antiqua" w:eastAsia="宋体" w:hAnsi="Book Antiqua" w:cs="宋体"/>
          <w:color w:val="000000"/>
          <w:sz w:val="21"/>
          <w:szCs w:val="21"/>
        </w:rPr>
        <w:t xml:space="preserve"> RI.</w:t>
      </w:r>
      <w:proofErr w:type="gramEnd"/>
      <w:r w:rsidRPr="008666BB">
        <w:rPr>
          <w:rFonts w:ascii="Book Antiqua" w:eastAsia="宋体" w:hAnsi="Book Antiqua" w:cs="宋体"/>
          <w:color w:val="000000"/>
          <w:sz w:val="21"/>
          <w:szCs w:val="21"/>
        </w:rPr>
        <w:t xml:space="preserve"> </w:t>
      </w:r>
      <w:proofErr w:type="spellStart"/>
      <w:proofErr w:type="gramStart"/>
      <w:r w:rsidRPr="008666BB">
        <w:rPr>
          <w:rFonts w:ascii="Book Antiqua" w:eastAsia="宋体" w:hAnsi="Book Antiqua" w:cs="宋体"/>
          <w:color w:val="000000"/>
          <w:sz w:val="21"/>
          <w:szCs w:val="21"/>
        </w:rPr>
        <w:t>RNAi</w:t>
      </w:r>
      <w:proofErr w:type="spellEnd"/>
      <w:r w:rsidRPr="008666BB">
        <w:rPr>
          <w:rFonts w:ascii="Book Antiqua" w:eastAsia="宋体" w:hAnsi="Book Antiqua" w:cs="宋体"/>
          <w:color w:val="000000"/>
          <w:sz w:val="21"/>
          <w:szCs w:val="21"/>
        </w:rPr>
        <w:t xml:space="preserve"> for treating hepatitis B viral infection.</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Pharm Res</w:t>
      </w:r>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25</w:t>
      </w:r>
      <w:r w:rsidRPr="008666BB">
        <w:rPr>
          <w:rFonts w:ascii="Book Antiqua" w:eastAsia="宋体" w:hAnsi="Book Antiqua" w:cs="宋体"/>
          <w:color w:val="000000"/>
          <w:sz w:val="21"/>
          <w:szCs w:val="21"/>
        </w:rPr>
        <w:t>: 72-86 [PMID: 18074201 DOI: 10.1007/s11095-007-9504-0]</w:t>
      </w:r>
    </w:p>
    <w:p w14:paraId="08F30570"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79 </w:t>
      </w:r>
      <w:proofErr w:type="spellStart"/>
      <w:r w:rsidRPr="008666BB">
        <w:rPr>
          <w:rFonts w:ascii="Book Antiqua" w:eastAsia="宋体" w:hAnsi="Book Antiqua" w:cs="宋体"/>
          <w:b/>
          <w:bCs/>
          <w:color w:val="000000"/>
          <w:sz w:val="21"/>
          <w:szCs w:val="21"/>
        </w:rPr>
        <w:t>Wooddell</w:t>
      </w:r>
      <w:proofErr w:type="spellEnd"/>
      <w:r w:rsidRPr="008666BB">
        <w:rPr>
          <w:rFonts w:ascii="Book Antiqua" w:eastAsia="宋体" w:hAnsi="Book Antiqua" w:cs="宋体"/>
          <w:b/>
          <w:bCs/>
          <w:color w:val="000000"/>
          <w:sz w:val="21"/>
          <w:szCs w:val="21"/>
        </w:rPr>
        <w:t xml:space="preserve"> CI</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Rozema</w:t>
      </w:r>
      <w:proofErr w:type="spellEnd"/>
      <w:r w:rsidRPr="008666BB">
        <w:rPr>
          <w:rFonts w:ascii="Book Antiqua" w:eastAsia="宋体" w:hAnsi="Book Antiqua" w:cs="宋体"/>
          <w:color w:val="000000"/>
          <w:sz w:val="21"/>
          <w:szCs w:val="21"/>
        </w:rPr>
        <w:t xml:space="preserve"> DB, </w:t>
      </w:r>
      <w:proofErr w:type="spellStart"/>
      <w:r w:rsidRPr="008666BB">
        <w:rPr>
          <w:rFonts w:ascii="Book Antiqua" w:eastAsia="宋体" w:hAnsi="Book Antiqua" w:cs="宋体"/>
          <w:color w:val="000000"/>
          <w:sz w:val="21"/>
          <w:szCs w:val="21"/>
        </w:rPr>
        <w:t>Hossbach</w:t>
      </w:r>
      <w:proofErr w:type="spellEnd"/>
      <w:r w:rsidRPr="008666BB">
        <w:rPr>
          <w:rFonts w:ascii="Book Antiqua" w:eastAsia="宋体" w:hAnsi="Book Antiqua" w:cs="宋体"/>
          <w:color w:val="000000"/>
          <w:sz w:val="21"/>
          <w:szCs w:val="21"/>
        </w:rPr>
        <w:t xml:space="preserve"> M, John M, Hamilton HL, Chu Q, </w:t>
      </w:r>
      <w:proofErr w:type="spellStart"/>
      <w:r w:rsidRPr="008666BB">
        <w:rPr>
          <w:rFonts w:ascii="Book Antiqua" w:eastAsia="宋体" w:hAnsi="Book Antiqua" w:cs="宋体"/>
          <w:color w:val="000000"/>
          <w:sz w:val="21"/>
          <w:szCs w:val="21"/>
        </w:rPr>
        <w:t>Hegge</w:t>
      </w:r>
      <w:proofErr w:type="spellEnd"/>
      <w:r w:rsidRPr="008666BB">
        <w:rPr>
          <w:rFonts w:ascii="Book Antiqua" w:eastAsia="宋体" w:hAnsi="Book Antiqua" w:cs="宋体"/>
          <w:color w:val="000000"/>
          <w:sz w:val="21"/>
          <w:szCs w:val="21"/>
        </w:rPr>
        <w:t xml:space="preserve"> JO, Klein JJ, Wakefield DH, </w:t>
      </w:r>
      <w:proofErr w:type="spellStart"/>
      <w:r w:rsidRPr="008666BB">
        <w:rPr>
          <w:rFonts w:ascii="Book Antiqua" w:eastAsia="宋体" w:hAnsi="Book Antiqua" w:cs="宋体"/>
          <w:color w:val="000000"/>
          <w:sz w:val="21"/>
          <w:szCs w:val="21"/>
        </w:rPr>
        <w:t>Oropeza</w:t>
      </w:r>
      <w:proofErr w:type="spellEnd"/>
      <w:r w:rsidRPr="008666BB">
        <w:rPr>
          <w:rFonts w:ascii="Book Antiqua" w:eastAsia="宋体" w:hAnsi="Book Antiqua" w:cs="宋体"/>
          <w:color w:val="000000"/>
          <w:sz w:val="21"/>
          <w:szCs w:val="21"/>
        </w:rPr>
        <w:t xml:space="preserve"> CE, </w:t>
      </w:r>
      <w:proofErr w:type="spellStart"/>
      <w:r w:rsidRPr="008666BB">
        <w:rPr>
          <w:rFonts w:ascii="Book Antiqua" w:eastAsia="宋体" w:hAnsi="Book Antiqua" w:cs="宋体"/>
          <w:color w:val="000000"/>
          <w:sz w:val="21"/>
          <w:szCs w:val="21"/>
        </w:rPr>
        <w:t>Deckert</w:t>
      </w:r>
      <w:proofErr w:type="spellEnd"/>
      <w:r w:rsidRPr="008666BB">
        <w:rPr>
          <w:rFonts w:ascii="Book Antiqua" w:eastAsia="宋体" w:hAnsi="Book Antiqua" w:cs="宋体"/>
          <w:color w:val="000000"/>
          <w:sz w:val="21"/>
          <w:szCs w:val="21"/>
        </w:rPr>
        <w:t xml:space="preserve"> J, Roehl I, </w:t>
      </w:r>
      <w:proofErr w:type="spellStart"/>
      <w:r w:rsidRPr="008666BB">
        <w:rPr>
          <w:rFonts w:ascii="Book Antiqua" w:eastAsia="宋体" w:hAnsi="Book Antiqua" w:cs="宋体"/>
          <w:color w:val="000000"/>
          <w:sz w:val="21"/>
          <w:szCs w:val="21"/>
        </w:rPr>
        <w:t>Jahn</w:t>
      </w:r>
      <w:proofErr w:type="spellEnd"/>
      <w:r w:rsidRPr="008666BB">
        <w:rPr>
          <w:rFonts w:ascii="Book Antiqua" w:eastAsia="宋体" w:hAnsi="Book Antiqua" w:cs="宋体"/>
          <w:color w:val="000000"/>
          <w:sz w:val="21"/>
          <w:szCs w:val="21"/>
        </w:rPr>
        <w:t xml:space="preserve">-Hofmann K, </w:t>
      </w:r>
      <w:proofErr w:type="spellStart"/>
      <w:r w:rsidRPr="008666BB">
        <w:rPr>
          <w:rFonts w:ascii="Book Antiqua" w:eastAsia="宋体" w:hAnsi="Book Antiqua" w:cs="宋体"/>
          <w:color w:val="000000"/>
          <w:sz w:val="21"/>
          <w:szCs w:val="21"/>
        </w:rPr>
        <w:t>Hadwiger</w:t>
      </w:r>
      <w:proofErr w:type="spellEnd"/>
      <w:r w:rsidRPr="008666BB">
        <w:rPr>
          <w:rFonts w:ascii="Book Antiqua" w:eastAsia="宋体" w:hAnsi="Book Antiqua" w:cs="宋体"/>
          <w:color w:val="000000"/>
          <w:sz w:val="21"/>
          <w:szCs w:val="21"/>
        </w:rPr>
        <w:t xml:space="preserve"> P, </w:t>
      </w:r>
      <w:proofErr w:type="spellStart"/>
      <w:r w:rsidRPr="008666BB">
        <w:rPr>
          <w:rFonts w:ascii="Book Antiqua" w:eastAsia="宋体" w:hAnsi="Book Antiqua" w:cs="宋体"/>
          <w:color w:val="000000"/>
          <w:sz w:val="21"/>
          <w:szCs w:val="21"/>
        </w:rPr>
        <w:t>Vornlocher</w:t>
      </w:r>
      <w:proofErr w:type="spellEnd"/>
      <w:r w:rsidRPr="008666BB">
        <w:rPr>
          <w:rFonts w:ascii="Book Antiqua" w:eastAsia="宋体" w:hAnsi="Book Antiqua" w:cs="宋体"/>
          <w:color w:val="000000"/>
          <w:sz w:val="21"/>
          <w:szCs w:val="21"/>
        </w:rPr>
        <w:t xml:space="preserve"> HP, </w:t>
      </w:r>
      <w:r w:rsidRPr="008666BB">
        <w:rPr>
          <w:rFonts w:ascii="Book Antiqua" w:eastAsia="宋体" w:hAnsi="Book Antiqua" w:cs="宋体"/>
          <w:color w:val="000000"/>
          <w:sz w:val="21"/>
          <w:szCs w:val="21"/>
        </w:rPr>
        <w:lastRenderedPageBreak/>
        <w:t xml:space="preserve">McLachlan A, Lewis DL. </w:t>
      </w:r>
      <w:proofErr w:type="gramStart"/>
      <w:r w:rsidRPr="008666BB">
        <w:rPr>
          <w:rFonts w:ascii="Book Antiqua" w:eastAsia="宋体" w:hAnsi="Book Antiqua" w:cs="宋体"/>
          <w:color w:val="000000"/>
          <w:sz w:val="21"/>
          <w:szCs w:val="21"/>
        </w:rPr>
        <w:t xml:space="preserve">Hepatocyte-targeted </w:t>
      </w:r>
      <w:proofErr w:type="spellStart"/>
      <w:r w:rsidRPr="008666BB">
        <w:rPr>
          <w:rFonts w:ascii="Book Antiqua" w:eastAsia="宋体" w:hAnsi="Book Antiqua" w:cs="宋体"/>
          <w:color w:val="000000"/>
          <w:sz w:val="21"/>
          <w:szCs w:val="21"/>
        </w:rPr>
        <w:t>RNAi</w:t>
      </w:r>
      <w:proofErr w:type="spellEnd"/>
      <w:r w:rsidRPr="008666BB">
        <w:rPr>
          <w:rFonts w:ascii="Book Antiqua" w:eastAsia="宋体" w:hAnsi="Book Antiqua" w:cs="宋体"/>
          <w:color w:val="000000"/>
          <w:sz w:val="21"/>
          <w:szCs w:val="21"/>
        </w:rPr>
        <w:t xml:space="preserve"> therapeutics for the treatment of chronic hepatitis B virus infection.</w:t>
      </w:r>
      <w:proofErr w:type="gram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Mol</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Ther</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21</w:t>
      </w:r>
      <w:r w:rsidRPr="008666BB">
        <w:rPr>
          <w:rFonts w:ascii="Book Antiqua" w:eastAsia="宋体" w:hAnsi="Book Antiqua" w:cs="宋体"/>
          <w:color w:val="000000"/>
          <w:sz w:val="21"/>
          <w:szCs w:val="21"/>
        </w:rPr>
        <w:t>: 973-985 [PMID: 23439496 DOI: 10.1038/mt.2013.31]</w:t>
      </w:r>
    </w:p>
    <w:p w14:paraId="6E245720" w14:textId="77777777" w:rsidR="00013FFA" w:rsidRPr="008666BB" w:rsidRDefault="00013FFA" w:rsidP="00013FFA">
      <w:pPr>
        <w:spacing w:line="360" w:lineRule="auto"/>
        <w:jc w:val="both"/>
        <w:rPr>
          <w:rFonts w:ascii="Book Antiqua" w:eastAsia="宋体" w:hAnsi="Book Antiqua" w:cs="宋体"/>
          <w:color w:val="000000"/>
          <w:sz w:val="21"/>
          <w:szCs w:val="21"/>
        </w:rPr>
      </w:pPr>
      <w:proofErr w:type="gramStart"/>
      <w:r w:rsidRPr="008666BB">
        <w:rPr>
          <w:rFonts w:ascii="Book Antiqua" w:eastAsia="宋体" w:hAnsi="Book Antiqua" w:cs="宋体"/>
          <w:color w:val="000000"/>
          <w:sz w:val="21"/>
          <w:szCs w:val="21"/>
        </w:rPr>
        <w:t>80 </w:t>
      </w:r>
      <w:r w:rsidRPr="008666BB">
        <w:rPr>
          <w:rFonts w:ascii="Book Antiqua" w:eastAsia="宋体" w:hAnsi="Book Antiqua" w:cs="宋体"/>
          <w:b/>
          <w:bCs/>
          <w:color w:val="000000"/>
          <w:sz w:val="21"/>
          <w:szCs w:val="21"/>
        </w:rPr>
        <w:t>Jones SA</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Boregowda</w:t>
      </w:r>
      <w:proofErr w:type="spellEnd"/>
      <w:r w:rsidRPr="008666BB">
        <w:rPr>
          <w:rFonts w:ascii="Book Antiqua" w:eastAsia="宋体" w:hAnsi="Book Antiqua" w:cs="宋体"/>
          <w:color w:val="000000"/>
          <w:sz w:val="21"/>
          <w:szCs w:val="21"/>
        </w:rPr>
        <w:t xml:space="preserve"> R, Spratt TE, Hu J.</w:t>
      </w:r>
      <w:proofErr w:type="gramEnd"/>
      <w:r w:rsidRPr="008666BB">
        <w:rPr>
          <w:rFonts w:ascii="Book Antiqua" w:eastAsia="宋体" w:hAnsi="Book Antiqua" w:cs="宋体"/>
          <w:color w:val="000000"/>
          <w:sz w:val="21"/>
          <w:szCs w:val="21"/>
        </w:rPr>
        <w:t xml:space="preserve"> </w:t>
      </w:r>
      <w:proofErr w:type="gramStart"/>
      <w:r w:rsidRPr="008666BB">
        <w:rPr>
          <w:rFonts w:ascii="Book Antiqua" w:eastAsia="宋体" w:hAnsi="Book Antiqua" w:cs="宋体"/>
          <w:color w:val="000000"/>
          <w:sz w:val="21"/>
          <w:szCs w:val="21"/>
        </w:rPr>
        <w:t>In vitro epsilon RNA-dependent protein priming activity of human hepatitis B virus polymerase.</w:t>
      </w:r>
      <w:proofErr w:type="gramEnd"/>
      <w:r w:rsidRPr="008666BB">
        <w:rPr>
          <w:rFonts w:ascii="Book Antiqua" w:eastAsia="宋体" w:hAnsi="Book Antiqua" w:cs="宋体"/>
          <w:color w:val="000000"/>
          <w:sz w:val="21"/>
          <w:szCs w:val="21"/>
        </w:rPr>
        <w:t> </w:t>
      </w:r>
      <w:r w:rsidRPr="008666BB">
        <w:rPr>
          <w:rFonts w:ascii="Book Antiqua" w:eastAsia="宋体" w:hAnsi="Book Antiqua" w:cs="宋体"/>
          <w:i/>
          <w:iCs/>
          <w:color w:val="000000"/>
          <w:sz w:val="21"/>
          <w:szCs w:val="21"/>
        </w:rPr>
        <w:t xml:space="preserve">J </w:t>
      </w:r>
      <w:proofErr w:type="spellStart"/>
      <w:r w:rsidRPr="008666BB">
        <w:rPr>
          <w:rFonts w:ascii="Book Antiqua" w:eastAsia="宋体" w:hAnsi="Book Antiqua" w:cs="宋体"/>
          <w:i/>
          <w:iCs/>
          <w:color w:val="000000"/>
          <w:sz w:val="21"/>
          <w:szCs w:val="21"/>
        </w:rPr>
        <w:t>Virol</w:t>
      </w:r>
      <w:proofErr w:type="spellEnd"/>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86</w:t>
      </w:r>
      <w:r w:rsidRPr="008666BB">
        <w:rPr>
          <w:rFonts w:ascii="Book Antiqua" w:eastAsia="宋体" w:hAnsi="Book Antiqua" w:cs="宋体"/>
          <w:color w:val="000000"/>
          <w:sz w:val="21"/>
          <w:szCs w:val="21"/>
        </w:rPr>
        <w:t>: 5134-5150 [PMID: 22379076 DOI: 10.1128/JVI.07137-11]</w:t>
      </w:r>
    </w:p>
    <w:p w14:paraId="032F64BC"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81 </w:t>
      </w:r>
      <w:r w:rsidRPr="008666BB">
        <w:rPr>
          <w:rFonts w:ascii="Book Antiqua" w:eastAsia="宋体" w:hAnsi="Book Antiqua" w:cs="宋体"/>
          <w:b/>
          <w:bCs/>
          <w:color w:val="000000"/>
          <w:sz w:val="21"/>
          <w:szCs w:val="21"/>
        </w:rPr>
        <w:t>Feng H</w:t>
      </w:r>
      <w:r w:rsidRPr="008666BB">
        <w:rPr>
          <w:rFonts w:ascii="Book Antiqua" w:eastAsia="宋体" w:hAnsi="Book Antiqua" w:cs="宋体"/>
          <w:color w:val="000000"/>
          <w:sz w:val="21"/>
          <w:szCs w:val="21"/>
        </w:rPr>
        <w:t xml:space="preserve">, Chen P, Zhao F, </w:t>
      </w:r>
      <w:proofErr w:type="spellStart"/>
      <w:r w:rsidRPr="008666BB">
        <w:rPr>
          <w:rFonts w:ascii="Book Antiqua" w:eastAsia="宋体" w:hAnsi="Book Antiqua" w:cs="宋体"/>
          <w:color w:val="000000"/>
          <w:sz w:val="21"/>
          <w:szCs w:val="21"/>
        </w:rPr>
        <w:t>Nassal</w:t>
      </w:r>
      <w:proofErr w:type="spellEnd"/>
      <w:r w:rsidRPr="008666BB">
        <w:rPr>
          <w:rFonts w:ascii="Book Antiqua" w:eastAsia="宋体" w:hAnsi="Book Antiqua" w:cs="宋体"/>
          <w:color w:val="000000"/>
          <w:sz w:val="21"/>
          <w:szCs w:val="21"/>
        </w:rPr>
        <w:t xml:space="preserve"> M, Hu K. Evidence for multiple distinct interactions between hepatitis B virus P protein and its cognate RNA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signal during initiation of reverse transcription. </w:t>
      </w:r>
      <w:proofErr w:type="spellStart"/>
      <w:r w:rsidRPr="008666BB">
        <w:rPr>
          <w:rFonts w:ascii="Book Antiqua" w:eastAsia="宋体" w:hAnsi="Book Antiqua" w:cs="宋体"/>
          <w:i/>
          <w:iCs/>
          <w:color w:val="000000"/>
          <w:sz w:val="21"/>
          <w:szCs w:val="21"/>
        </w:rPr>
        <w:t>PLoS</w:t>
      </w:r>
      <w:proofErr w:type="spellEnd"/>
      <w:r w:rsidRPr="008666BB">
        <w:rPr>
          <w:rFonts w:ascii="Book Antiqua" w:eastAsia="宋体" w:hAnsi="Book Antiqua" w:cs="宋体"/>
          <w:i/>
          <w:iCs/>
          <w:color w:val="000000"/>
          <w:sz w:val="21"/>
          <w:szCs w:val="21"/>
        </w:rPr>
        <w:t xml:space="preserve"> One</w:t>
      </w:r>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8</w:t>
      </w:r>
      <w:r w:rsidRPr="008666BB">
        <w:rPr>
          <w:rFonts w:ascii="Book Antiqua" w:eastAsia="宋体" w:hAnsi="Book Antiqua" w:cs="宋体"/>
          <w:color w:val="000000"/>
          <w:sz w:val="21"/>
          <w:szCs w:val="21"/>
        </w:rPr>
        <w:t>: e72798 [PMID: 23977352 DOI: 10.1371/journal.pone.0072798]</w:t>
      </w:r>
    </w:p>
    <w:p w14:paraId="4C38286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82 </w:t>
      </w:r>
      <w:r w:rsidRPr="008666BB">
        <w:rPr>
          <w:rFonts w:ascii="Book Antiqua" w:eastAsia="宋体" w:hAnsi="Book Antiqua" w:cs="宋体"/>
          <w:b/>
          <w:bCs/>
          <w:color w:val="000000"/>
          <w:sz w:val="21"/>
          <w:szCs w:val="21"/>
        </w:rPr>
        <w:t>Hu K</w:t>
      </w:r>
      <w:r w:rsidRPr="008666BB">
        <w:rPr>
          <w:rFonts w:ascii="Book Antiqua" w:eastAsia="宋体" w:hAnsi="Book Antiqua" w:cs="宋体"/>
          <w:color w:val="000000"/>
          <w:sz w:val="21"/>
          <w:szCs w:val="21"/>
        </w:rPr>
        <w:t xml:space="preserve">, Beck J, </w:t>
      </w:r>
      <w:proofErr w:type="spellStart"/>
      <w:r w:rsidRPr="008666BB">
        <w:rPr>
          <w:rFonts w:ascii="Book Antiqua" w:eastAsia="宋体" w:hAnsi="Book Antiqua" w:cs="宋体"/>
          <w:color w:val="000000"/>
          <w:sz w:val="21"/>
          <w:szCs w:val="21"/>
        </w:rPr>
        <w:t>Nassal</w:t>
      </w:r>
      <w:proofErr w:type="spellEnd"/>
      <w:r w:rsidRPr="008666BB">
        <w:rPr>
          <w:rFonts w:ascii="Book Antiqua" w:eastAsia="宋体" w:hAnsi="Book Antiqua" w:cs="宋体"/>
          <w:color w:val="000000"/>
          <w:sz w:val="21"/>
          <w:szCs w:val="21"/>
        </w:rPr>
        <w:t xml:space="preserve"> M. SELEX-derived </w:t>
      </w:r>
      <w:proofErr w:type="spellStart"/>
      <w:r w:rsidRPr="008666BB">
        <w:rPr>
          <w:rFonts w:ascii="Book Antiqua" w:eastAsia="宋体" w:hAnsi="Book Antiqua" w:cs="宋体"/>
          <w:color w:val="000000"/>
          <w:sz w:val="21"/>
          <w:szCs w:val="21"/>
        </w:rPr>
        <w:t>aptamers</w:t>
      </w:r>
      <w:proofErr w:type="spellEnd"/>
      <w:r w:rsidRPr="008666BB">
        <w:rPr>
          <w:rFonts w:ascii="Book Antiqua" w:eastAsia="宋体" w:hAnsi="Book Antiqua" w:cs="宋体"/>
          <w:color w:val="000000"/>
          <w:sz w:val="21"/>
          <w:szCs w:val="21"/>
        </w:rPr>
        <w:t xml:space="preserve"> of the duck hepatitis B virus RNA </w:t>
      </w:r>
      <w:proofErr w:type="spellStart"/>
      <w:r w:rsidRPr="008666BB">
        <w:rPr>
          <w:rFonts w:ascii="Book Antiqua" w:eastAsia="宋体" w:hAnsi="Book Antiqua" w:cs="宋体"/>
          <w:color w:val="000000"/>
          <w:sz w:val="21"/>
          <w:szCs w:val="21"/>
        </w:rPr>
        <w:t>encapsidation</w:t>
      </w:r>
      <w:proofErr w:type="spellEnd"/>
      <w:r w:rsidRPr="008666BB">
        <w:rPr>
          <w:rFonts w:ascii="Book Antiqua" w:eastAsia="宋体" w:hAnsi="Book Antiqua" w:cs="宋体"/>
          <w:color w:val="000000"/>
          <w:sz w:val="21"/>
          <w:szCs w:val="21"/>
        </w:rPr>
        <w:t xml:space="preserve"> signal distinguish critical and non-critical residues for productive initiation of reverse transcription. </w:t>
      </w:r>
      <w:r w:rsidRPr="008666BB">
        <w:rPr>
          <w:rFonts w:ascii="Book Antiqua" w:eastAsia="宋体" w:hAnsi="Book Antiqua" w:cs="宋体"/>
          <w:i/>
          <w:iCs/>
          <w:color w:val="000000"/>
          <w:sz w:val="21"/>
          <w:szCs w:val="21"/>
        </w:rPr>
        <w:t>Nucleic Acids Res</w:t>
      </w:r>
      <w:r w:rsidRPr="008666BB">
        <w:rPr>
          <w:rFonts w:ascii="Book Antiqua" w:eastAsia="宋体" w:hAnsi="Book Antiqua" w:cs="宋体"/>
          <w:color w:val="000000"/>
          <w:sz w:val="21"/>
          <w:szCs w:val="21"/>
        </w:rPr>
        <w:t> 2004; </w:t>
      </w:r>
      <w:r w:rsidRPr="008666BB">
        <w:rPr>
          <w:rFonts w:ascii="Book Antiqua" w:eastAsia="宋体" w:hAnsi="Book Antiqua" w:cs="宋体"/>
          <w:b/>
          <w:bCs/>
          <w:color w:val="000000"/>
          <w:sz w:val="21"/>
          <w:szCs w:val="21"/>
        </w:rPr>
        <w:t>32</w:t>
      </w:r>
      <w:r w:rsidRPr="008666BB">
        <w:rPr>
          <w:rFonts w:ascii="Book Antiqua" w:eastAsia="宋体" w:hAnsi="Book Antiqua" w:cs="宋体"/>
          <w:color w:val="000000"/>
          <w:sz w:val="21"/>
          <w:szCs w:val="21"/>
        </w:rPr>
        <w:t>: 4377-4389 [PMID: 15314208 DOI: 10.1093/</w:t>
      </w:r>
      <w:proofErr w:type="spellStart"/>
      <w:r w:rsidRPr="008666BB">
        <w:rPr>
          <w:rFonts w:ascii="Book Antiqua" w:eastAsia="宋体" w:hAnsi="Book Antiqua" w:cs="宋体"/>
          <w:color w:val="000000"/>
          <w:sz w:val="21"/>
          <w:szCs w:val="21"/>
        </w:rPr>
        <w:t>nar</w:t>
      </w:r>
      <w:proofErr w:type="spellEnd"/>
      <w:r w:rsidRPr="008666BB">
        <w:rPr>
          <w:rFonts w:ascii="Book Antiqua" w:eastAsia="宋体" w:hAnsi="Book Antiqua" w:cs="宋体"/>
          <w:color w:val="000000"/>
          <w:sz w:val="21"/>
          <w:szCs w:val="21"/>
        </w:rPr>
        <w:t>/gkh772]</w:t>
      </w:r>
    </w:p>
    <w:p w14:paraId="2172184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83 </w:t>
      </w:r>
      <w:r w:rsidRPr="008666BB">
        <w:rPr>
          <w:rFonts w:ascii="Book Antiqua" w:eastAsia="宋体" w:hAnsi="Book Antiqua" w:cs="宋体"/>
          <w:b/>
          <w:bCs/>
          <w:color w:val="000000"/>
          <w:sz w:val="21"/>
          <w:szCs w:val="21"/>
        </w:rPr>
        <w:t>Weinberg MS</w:t>
      </w:r>
      <w:r w:rsidRPr="008666BB">
        <w:rPr>
          <w:rFonts w:ascii="Book Antiqua" w:eastAsia="宋体" w:hAnsi="Book Antiqua" w:cs="宋体"/>
          <w:color w:val="000000"/>
          <w:sz w:val="21"/>
          <w:szCs w:val="21"/>
        </w:rPr>
        <w:t xml:space="preserve">, Ely A, </w:t>
      </w:r>
      <w:proofErr w:type="spellStart"/>
      <w:r w:rsidRPr="008666BB">
        <w:rPr>
          <w:rFonts w:ascii="Book Antiqua" w:eastAsia="宋体" w:hAnsi="Book Antiqua" w:cs="宋体"/>
          <w:color w:val="000000"/>
          <w:sz w:val="21"/>
          <w:szCs w:val="21"/>
        </w:rPr>
        <w:t>Passman</w:t>
      </w:r>
      <w:proofErr w:type="spellEnd"/>
      <w:r w:rsidRPr="008666BB">
        <w:rPr>
          <w:rFonts w:ascii="Book Antiqua" w:eastAsia="宋体" w:hAnsi="Book Antiqua" w:cs="宋体"/>
          <w:color w:val="000000"/>
          <w:sz w:val="21"/>
          <w:szCs w:val="21"/>
        </w:rPr>
        <w:t xml:space="preserve"> M, </w:t>
      </w:r>
      <w:proofErr w:type="spellStart"/>
      <w:r w:rsidRPr="008666BB">
        <w:rPr>
          <w:rFonts w:ascii="Book Antiqua" w:eastAsia="宋体" w:hAnsi="Book Antiqua" w:cs="宋体"/>
          <w:color w:val="000000"/>
          <w:sz w:val="21"/>
          <w:szCs w:val="21"/>
        </w:rPr>
        <w:t>Mufamadi</w:t>
      </w:r>
      <w:proofErr w:type="spellEnd"/>
      <w:r w:rsidRPr="008666BB">
        <w:rPr>
          <w:rFonts w:ascii="Book Antiqua" w:eastAsia="宋体" w:hAnsi="Book Antiqua" w:cs="宋体"/>
          <w:color w:val="000000"/>
          <w:sz w:val="21"/>
          <w:szCs w:val="21"/>
        </w:rPr>
        <w:t xml:space="preserve"> SM, Arbuthnot P. Effective anti-hepatitis B virus hammerhead ribozymes derived from </w:t>
      </w:r>
      <w:proofErr w:type="spellStart"/>
      <w:r w:rsidRPr="008666BB">
        <w:rPr>
          <w:rFonts w:ascii="Book Antiqua" w:eastAsia="宋体" w:hAnsi="Book Antiqua" w:cs="宋体"/>
          <w:color w:val="000000"/>
          <w:sz w:val="21"/>
          <w:szCs w:val="21"/>
        </w:rPr>
        <w:t>multimeric</w:t>
      </w:r>
      <w:proofErr w:type="spellEnd"/>
      <w:r w:rsidRPr="008666BB">
        <w:rPr>
          <w:rFonts w:ascii="Book Antiqua" w:eastAsia="宋体" w:hAnsi="Book Antiqua" w:cs="宋体"/>
          <w:color w:val="000000"/>
          <w:sz w:val="21"/>
          <w:szCs w:val="21"/>
        </w:rPr>
        <w:t xml:space="preserve"> precursors. </w:t>
      </w:r>
      <w:r w:rsidRPr="008666BB">
        <w:rPr>
          <w:rFonts w:ascii="Book Antiqua" w:eastAsia="宋体" w:hAnsi="Book Antiqua" w:cs="宋体"/>
          <w:i/>
          <w:iCs/>
          <w:color w:val="000000"/>
          <w:sz w:val="21"/>
          <w:szCs w:val="21"/>
        </w:rPr>
        <w:t>Oligonucleotides</w:t>
      </w:r>
      <w:r w:rsidRPr="008666BB">
        <w:rPr>
          <w:rFonts w:ascii="Book Antiqua" w:eastAsia="宋体" w:hAnsi="Book Antiqua" w:cs="宋体"/>
          <w:color w:val="000000"/>
          <w:sz w:val="21"/>
          <w:szCs w:val="21"/>
        </w:rPr>
        <w:t> 2007; </w:t>
      </w:r>
      <w:r w:rsidRPr="008666BB">
        <w:rPr>
          <w:rFonts w:ascii="Book Antiqua" w:eastAsia="宋体" w:hAnsi="Book Antiqua" w:cs="宋体"/>
          <w:b/>
          <w:bCs/>
          <w:color w:val="000000"/>
          <w:sz w:val="21"/>
          <w:szCs w:val="21"/>
        </w:rPr>
        <w:t>17</w:t>
      </w:r>
      <w:r w:rsidRPr="008666BB">
        <w:rPr>
          <w:rFonts w:ascii="Book Antiqua" w:eastAsia="宋体" w:hAnsi="Book Antiqua" w:cs="宋体"/>
          <w:color w:val="000000"/>
          <w:sz w:val="21"/>
          <w:szCs w:val="21"/>
        </w:rPr>
        <w:t>: 104-112 [PMID: 17461767 DOI: 10.1089/oli.2006.0049]</w:t>
      </w:r>
    </w:p>
    <w:p w14:paraId="311998F5"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84 </w:t>
      </w:r>
      <w:proofErr w:type="spellStart"/>
      <w:r w:rsidRPr="008666BB">
        <w:rPr>
          <w:rFonts w:ascii="Book Antiqua" w:eastAsia="宋体" w:hAnsi="Book Antiqua" w:cs="宋体"/>
          <w:b/>
          <w:bCs/>
          <w:color w:val="000000"/>
          <w:sz w:val="21"/>
          <w:szCs w:val="21"/>
        </w:rPr>
        <w:t>Nassal</w:t>
      </w:r>
      <w:proofErr w:type="spellEnd"/>
      <w:r w:rsidRPr="008666BB">
        <w:rPr>
          <w:rFonts w:ascii="Book Antiqua" w:eastAsia="宋体" w:hAnsi="Book Antiqua" w:cs="宋体"/>
          <w:b/>
          <w:bCs/>
          <w:color w:val="000000"/>
          <w:sz w:val="21"/>
          <w:szCs w:val="21"/>
        </w:rPr>
        <w:t xml:space="preserve"> M</w:t>
      </w:r>
      <w:r w:rsidRPr="008666BB">
        <w:rPr>
          <w:rFonts w:ascii="Book Antiqua" w:eastAsia="宋体" w:hAnsi="Book Antiqua" w:cs="宋体"/>
          <w:color w:val="000000"/>
          <w:sz w:val="21"/>
          <w:szCs w:val="21"/>
        </w:rPr>
        <w:t>. Hepatitis B viruses: reverse transcription a different way. </w:t>
      </w:r>
      <w:r w:rsidRPr="008666BB">
        <w:rPr>
          <w:rFonts w:ascii="Book Antiqua" w:eastAsia="宋体" w:hAnsi="Book Antiqua" w:cs="宋体"/>
          <w:i/>
          <w:iCs/>
          <w:color w:val="000000"/>
          <w:sz w:val="21"/>
          <w:szCs w:val="21"/>
        </w:rPr>
        <w:t>Virus Res</w:t>
      </w:r>
      <w:r w:rsidRPr="008666BB">
        <w:rPr>
          <w:rFonts w:ascii="Book Antiqua" w:eastAsia="宋体" w:hAnsi="Book Antiqua" w:cs="宋体"/>
          <w:color w:val="000000"/>
          <w:sz w:val="21"/>
          <w:szCs w:val="21"/>
        </w:rPr>
        <w:t> 2008; </w:t>
      </w:r>
      <w:r w:rsidRPr="008666BB">
        <w:rPr>
          <w:rFonts w:ascii="Book Antiqua" w:eastAsia="宋体" w:hAnsi="Book Antiqua" w:cs="宋体"/>
          <w:b/>
          <w:bCs/>
          <w:color w:val="000000"/>
          <w:sz w:val="21"/>
          <w:szCs w:val="21"/>
        </w:rPr>
        <w:t>134</w:t>
      </w:r>
      <w:r w:rsidRPr="008666BB">
        <w:rPr>
          <w:rFonts w:ascii="Book Antiqua" w:eastAsia="宋体" w:hAnsi="Book Antiqua" w:cs="宋体"/>
          <w:color w:val="000000"/>
          <w:sz w:val="21"/>
          <w:szCs w:val="21"/>
        </w:rPr>
        <w:t>: 235-249 [PMID: 18339439]</w:t>
      </w:r>
    </w:p>
    <w:p w14:paraId="3E0DC7F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85 </w:t>
      </w:r>
      <w:proofErr w:type="spellStart"/>
      <w:r w:rsidRPr="008666BB">
        <w:rPr>
          <w:rFonts w:ascii="Book Antiqua" w:eastAsia="宋体" w:hAnsi="Book Antiqua" w:cs="宋体"/>
          <w:b/>
          <w:bCs/>
          <w:color w:val="000000"/>
          <w:sz w:val="21"/>
          <w:szCs w:val="21"/>
        </w:rPr>
        <w:t>Qiu</w:t>
      </w:r>
      <w:proofErr w:type="spellEnd"/>
      <w:r w:rsidRPr="008666BB">
        <w:rPr>
          <w:rFonts w:ascii="Book Antiqua" w:eastAsia="宋体" w:hAnsi="Book Antiqua" w:cs="宋体"/>
          <w:b/>
          <w:bCs/>
          <w:color w:val="000000"/>
          <w:sz w:val="21"/>
          <w:szCs w:val="21"/>
        </w:rPr>
        <w:t xml:space="preserve"> LP</w:t>
      </w:r>
      <w:r w:rsidRPr="008666BB">
        <w:rPr>
          <w:rFonts w:ascii="Book Antiqua" w:eastAsia="宋体" w:hAnsi="Book Antiqua" w:cs="宋体"/>
          <w:color w:val="000000"/>
          <w:sz w:val="21"/>
          <w:szCs w:val="21"/>
        </w:rPr>
        <w:t>, Chen KP. Anti-HBV agents derived from botanical origin. </w:t>
      </w:r>
      <w:proofErr w:type="spellStart"/>
      <w:r w:rsidRPr="008666BB">
        <w:rPr>
          <w:rFonts w:ascii="Book Antiqua" w:eastAsia="宋体" w:hAnsi="Book Antiqua" w:cs="宋体"/>
          <w:i/>
          <w:iCs/>
          <w:color w:val="000000"/>
          <w:sz w:val="21"/>
          <w:szCs w:val="21"/>
        </w:rPr>
        <w:t>Fitoterapia</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84</w:t>
      </w:r>
      <w:r w:rsidRPr="008666BB">
        <w:rPr>
          <w:rFonts w:ascii="Book Antiqua" w:eastAsia="宋体" w:hAnsi="Book Antiqua" w:cs="宋体"/>
          <w:color w:val="000000"/>
          <w:sz w:val="21"/>
          <w:szCs w:val="21"/>
        </w:rPr>
        <w:t>: 140-157 [PMID: 23164603 DOI: 10.1016/j.fitote.2012.11.003]</w:t>
      </w:r>
    </w:p>
    <w:p w14:paraId="31BC59B2"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86 </w:t>
      </w:r>
      <w:proofErr w:type="spellStart"/>
      <w:r w:rsidRPr="008666BB">
        <w:rPr>
          <w:rFonts w:ascii="Book Antiqua" w:eastAsia="宋体" w:hAnsi="Book Antiqua" w:cs="宋体"/>
          <w:b/>
          <w:bCs/>
          <w:color w:val="000000"/>
          <w:sz w:val="21"/>
          <w:szCs w:val="21"/>
        </w:rPr>
        <w:t>Rechtman</w:t>
      </w:r>
      <w:proofErr w:type="spellEnd"/>
      <w:r w:rsidRPr="008666BB">
        <w:rPr>
          <w:rFonts w:ascii="Book Antiqua" w:eastAsia="宋体" w:hAnsi="Book Antiqua" w:cs="宋体"/>
          <w:b/>
          <w:bCs/>
          <w:color w:val="000000"/>
          <w:sz w:val="21"/>
          <w:szCs w:val="21"/>
        </w:rPr>
        <w:t xml:space="preserve"> MM</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Har-Noy</w:t>
      </w:r>
      <w:proofErr w:type="spellEnd"/>
      <w:r w:rsidRPr="008666BB">
        <w:rPr>
          <w:rFonts w:ascii="Book Antiqua" w:eastAsia="宋体" w:hAnsi="Book Antiqua" w:cs="宋体"/>
          <w:color w:val="000000"/>
          <w:sz w:val="21"/>
          <w:szCs w:val="21"/>
        </w:rPr>
        <w:t xml:space="preserve"> O, Bar-</w:t>
      </w:r>
      <w:proofErr w:type="spellStart"/>
      <w:r w:rsidRPr="008666BB">
        <w:rPr>
          <w:rFonts w:ascii="Book Antiqua" w:eastAsia="宋体" w:hAnsi="Book Antiqua" w:cs="宋体"/>
          <w:color w:val="000000"/>
          <w:sz w:val="21"/>
          <w:szCs w:val="21"/>
        </w:rPr>
        <w:t>Yishay</w:t>
      </w:r>
      <w:proofErr w:type="spellEnd"/>
      <w:r w:rsidRPr="008666BB">
        <w:rPr>
          <w:rFonts w:ascii="Book Antiqua" w:eastAsia="宋体" w:hAnsi="Book Antiqua" w:cs="宋体"/>
          <w:color w:val="000000"/>
          <w:sz w:val="21"/>
          <w:szCs w:val="21"/>
        </w:rPr>
        <w:t xml:space="preserve"> I, Fishman S, </w:t>
      </w:r>
      <w:proofErr w:type="spellStart"/>
      <w:r w:rsidRPr="008666BB">
        <w:rPr>
          <w:rFonts w:ascii="Book Antiqua" w:eastAsia="宋体" w:hAnsi="Book Antiqua" w:cs="宋体"/>
          <w:color w:val="000000"/>
          <w:sz w:val="21"/>
          <w:szCs w:val="21"/>
        </w:rPr>
        <w:t>Adamovich</w:t>
      </w:r>
      <w:proofErr w:type="spellEnd"/>
      <w:r w:rsidRPr="008666BB">
        <w:rPr>
          <w:rFonts w:ascii="Book Antiqua" w:eastAsia="宋体" w:hAnsi="Book Antiqua" w:cs="宋体"/>
          <w:color w:val="000000"/>
          <w:sz w:val="21"/>
          <w:szCs w:val="21"/>
        </w:rPr>
        <w:t xml:space="preserve"> Y, </w:t>
      </w:r>
      <w:proofErr w:type="spellStart"/>
      <w:r w:rsidRPr="008666BB">
        <w:rPr>
          <w:rFonts w:ascii="Book Antiqua" w:eastAsia="宋体" w:hAnsi="Book Antiqua" w:cs="宋体"/>
          <w:color w:val="000000"/>
          <w:sz w:val="21"/>
          <w:szCs w:val="21"/>
        </w:rPr>
        <w:t>Shaul</w:t>
      </w:r>
      <w:proofErr w:type="spellEnd"/>
      <w:r w:rsidRPr="008666BB">
        <w:rPr>
          <w:rFonts w:ascii="Book Antiqua" w:eastAsia="宋体" w:hAnsi="Book Antiqua" w:cs="宋体"/>
          <w:color w:val="000000"/>
          <w:sz w:val="21"/>
          <w:szCs w:val="21"/>
        </w:rPr>
        <w:t xml:space="preserve"> Y, Halpern Z, </w:t>
      </w:r>
      <w:proofErr w:type="spellStart"/>
      <w:r w:rsidRPr="008666BB">
        <w:rPr>
          <w:rFonts w:ascii="Book Antiqua" w:eastAsia="宋体" w:hAnsi="Book Antiqua" w:cs="宋体"/>
          <w:color w:val="000000"/>
          <w:sz w:val="21"/>
          <w:szCs w:val="21"/>
        </w:rPr>
        <w:t>Shlomai</w:t>
      </w:r>
      <w:proofErr w:type="spellEnd"/>
      <w:r w:rsidRPr="008666BB">
        <w:rPr>
          <w:rFonts w:ascii="Book Antiqua" w:eastAsia="宋体" w:hAnsi="Book Antiqua" w:cs="宋体"/>
          <w:color w:val="000000"/>
          <w:sz w:val="21"/>
          <w:szCs w:val="21"/>
        </w:rPr>
        <w:t xml:space="preserve"> A. </w:t>
      </w:r>
      <w:proofErr w:type="spellStart"/>
      <w:r w:rsidRPr="008666BB">
        <w:rPr>
          <w:rFonts w:ascii="Book Antiqua" w:eastAsia="宋体" w:hAnsi="Book Antiqua" w:cs="宋体"/>
          <w:color w:val="000000"/>
          <w:sz w:val="21"/>
          <w:szCs w:val="21"/>
        </w:rPr>
        <w:t>Curcumin</w:t>
      </w:r>
      <w:proofErr w:type="spellEnd"/>
      <w:r w:rsidRPr="008666BB">
        <w:rPr>
          <w:rFonts w:ascii="Book Antiqua" w:eastAsia="宋体" w:hAnsi="Book Antiqua" w:cs="宋体"/>
          <w:color w:val="000000"/>
          <w:sz w:val="21"/>
          <w:szCs w:val="21"/>
        </w:rPr>
        <w:t xml:space="preserve"> inhibits hepatitis B virus via down-regulation of the metabolic </w:t>
      </w:r>
      <w:proofErr w:type="spellStart"/>
      <w:r w:rsidRPr="008666BB">
        <w:rPr>
          <w:rFonts w:ascii="Book Antiqua" w:eastAsia="宋体" w:hAnsi="Book Antiqua" w:cs="宋体"/>
          <w:color w:val="000000"/>
          <w:sz w:val="21"/>
          <w:szCs w:val="21"/>
        </w:rPr>
        <w:t>coactivator</w:t>
      </w:r>
      <w:proofErr w:type="spellEnd"/>
      <w:r w:rsidRPr="008666BB">
        <w:rPr>
          <w:rFonts w:ascii="Book Antiqua" w:eastAsia="宋体" w:hAnsi="Book Antiqua" w:cs="宋体"/>
          <w:color w:val="000000"/>
          <w:sz w:val="21"/>
          <w:szCs w:val="21"/>
        </w:rPr>
        <w:t xml:space="preserve"> PGC-1alpha. </w:t>
      </w:r>
      <w:r w:rsidRPr="008666BB">
        <w:rPr>
          <w:rFonts w:ascii="Book Antiqua" w:eastAsia="宋体" w:hAnsi="Book Antiqua" w:cs="宋体"/>
          <w:i/>
          <w:iCs/>
          <w:color w:val="000000"/>
          <w:sz w:val="21"/>
          <w:szCs w:val="21"/>
        </w:rPr>
        <w:t xml:space="preserve">FEBS </w:t>
      </w:r>
      <w:proofErr w:type="spellStart"/>
      <w:r w:rsidRPr="008666BB">
        <w:rPr>
          <w:rFonts w:ascii="Book Antiqua" w:eastAsia="宋体" w:hAnsi="Book Antiqua" w:cs="宋体"/>
          <w:i/>
          <w:iCs/>
          <w:color w:val="000000"/>
          <w:sz w:val="21"/>
          <w:szCs w:val="21"/>
        </w:rPr>
        <w:t>Lett</w:t>
      </w:r>
      <w:proofErr w:type="spellEnd"/>
      <w:r w:rsidRPr="008666BB">
        <w:rPr>
          <w:rFonts w:ascii="Book Antiqua" w:eastAsia="宋体" w:hAnsi="Book Antiqua" w:cs="宋体"/>
          <w:color w:val="000000"/>
          <w:sz w:val="21"/>
          <w:szCs w:val="21"/>
        </w:rPr>
        <w:t> 2010; </w:t>
      </w:r>
      <w:r w:rsidRPr="008666BB">
        <w:rPr>
          <w:rFonts w:ascii="Book Antiqua" w:eastAsia="宋体" w:hAnsi="Book Antiqua" w:cs="宋体"/>
          <w:b/>
          <w:bCs/>
          <w:color w:val="000000"/>
          <w:sz w:val="21"/>
          <w:szCs w:val="21"/>
        </w:rPr>
        <w:t>584</w:t>
      </w:r>
      <w:r w:rsidRPr="008666BB">
        <w:rPr>
          <w:rFonts w:ascii="Book Antiqua" w:eastAsia="宋体" w:hAnsi="Book Antiqua" w:cs="宋体"/>
          <w:color w:val="000000"/>
          <w:sz w:val="21"/>
          <w:szCs w:val="21"/>
        </w:rPr>
        <w:t>: 2485-2490 [PMID: 20434445 DOI: 10.1016/j.febslet.2010.04.067]</w:t>
      </w:r>
    </w:p>
    <w:p w14:paraId="21C9BFC8"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87 </w:t>
      </w:r>
      <w:r w:rsidRPr="008666BB">
        <w:rPr>
          <w:rFonts w:ascii="Book Antiqua" w:eastAsia="宋体" w:hAnsi="Book Antiqua" w:cs="宋体"/>
          <w:b/>
          <w:bCs/>
          <w:color w:val="000000"/>
          <w:sz w:val="21"/>
          <w:szCs w:val="21"/>
        </w:rPr>
        <w:t>Yoon JC</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Puigserver</w:t>
      </w:r>
      <w:proofErr w:type="spellEnd"/>
      <w:r w:rsidRPr="008666BB">
        <w:rPr>
          <w:rFonts w:ascii="Book Antiqua" w:eastAsia="宋体" w:hAnsi="Book Antiqua" w:cs="宋体"/>
          <w:color w:val="000000"/>
          <w:sz w:val="21"/>
          <w:szCs w:val="21"/>
        </w:rPr>
        <w:t xml:space="preserve"> P, Chen G, Donovan J, Wu Z, Rhee J, </w:t>
      </w:r>
      <w:proofErr w:type="spellStart"/>
      <w:r w:rsidRPr="008666BB">
        <w:rPr>
          <w:rFonts w:ascii="Book Antiqua" w:eastAsia="宋体" w:hAnsi="Book Antiqua" w:cs="宋体"/>
          <w:color w:val="000000"/>
          <w:sz w:val="21"/>
          <w:szCs w:val="21"/>
        </w:rPr>
        <w:t>Adelmant</w:t>
      </w:r>
      <w:proofErr w:type="spellEnd"/>
      <w:r w:rsidRPr="008666BB">
        <w:rPr>
          <w:rFonts w:ascii="Book Antiqua" w:eastAsia="宋体" w:hAnsi="Book Antiqua" w:cs="宋体"/>
          <w:color w:val="000000"/>
          <w:sz w:val="21"/>
          <w:szCs w:val="21"/>
        </w:rPr>
        <w:t xml:space="preserve"> G, Stafford J, Kahn CR, </w:t>
      </w:r>
      <w:proofErr w:type="spellStart"/>
      <w:r w:rsidRPr="008666BB">
        <w:rPr>
          <w:rFonts w:ascii="Book Antiqua" w:eastAsia="宋体" w:hAnsi="Book Antiqua" w:cs="宋体"/>
          <w:color w:val="000000"/>
          <w:sz w:val="21"/>
          <w:szCs w:val="21"/>
        </w:rPr>
        <w:t>Granner</w:t>
      </w:r>
      <w:proofErr w:type="spellEnd"/>
      <w:r w:rsidRPr="008666BB">
        <w:rPr>
          <w:rFonts w:ascii="Book Antiqua" w:eastAsia="宋体" w:hAnsi="Book Antiqua" w:cs="宋体"/>
          <w:color w:val="000000"/>
          <w:sz w:val="21"/>
          <w:szCs w:val="21"/>
        </w:rPr>
        <w:t xml:space="preserve"> DK, </w:t>
      </w:r>
      <w:proofErr w:type="spellStart"/>
      <w:r w:rsidRPr="008666BB">
        <w:rPr>
          <w:rFonts w:ascii="Book Antiqua" w:eastAsia="宋体" w:hAnsi="Book Antiqua" w:cs="宋体"/>
          <w:color w:val="000000"/>
          <w:sz w:val="21"/>
          <w:szCs w:val="21"/>
        </w:rPr>
        <w:t>Newgard</w:t>
      </w:r>
      <w:proofErr w:type="spellEnd"/>
      <w:r w:rsidRPr="008666BB">
        <w:rPr>
          <w:rFonts w:ascii="Book Antiqua" w:eastAsia="宋体" w:hAnsi="Book Antiqua" w:cs="宋体"/>
          <w:color w:val="000000"/>
          <w:sz w:val="21"/>
          <w:szCs w:val="21"/>
        </w:rPr>
        <w:t xml:space="preserve"> CB, </w:t>
      </w:r>
      <w:proofErr w:type="spellStart"/>
      <w:r w:rsidRPr="008666BB">
        <w:rPr>
          <w:rFonts w:ascii="Book Antiqua" w:eastAsia="宋体" w:hAnsi="Book Antiqua" w:cs="宋体"/>
          <w:color w:val="000000"/>
          <w:sz w:val="21"/>
          <w:szCs w:val="21"/>
        </w:rPr>
        <w:t>Spiegelman</w:t>
      </w:r>
      <w:proofErr w:type="spellEnd"/>
      <w:r w:rsidRPr="008666BB">
        <w:rPr>
          <w:rFonts w:ascii="Book Antiqua" w:eastAsia="宋体" w:hAnsi="Book Antiqua" w:cs="宋体"/>
          <w:color w:val="000000"/>
          <w:sz w:val="21"/>
          <w:szCs w:val="21"/>
        </w:rPr>
        <w:t xml:space="preserve"> BM. Control of hepatic gluconeogenesis through the transcriptional </w:t>
      </w:r>
      <w:proofErr w:type="spellStart"/>
      <w:r w:rsidRPr="008666BB">
        <w:rPr>
          <w:rFonts w:ascii="Book Antiqua" w:eastAsia="宋体" w:hAnsi="Book Antiqua" w:cs="宋体"/>
          <w:color w:val="000000"/>
          <w:sz w:val="21"/>
          <w:szCs w:val="21"/>
        </w:rPr>
        <w:t>coactivator</w:t>
      </w:r>
      <w:proofErr w:type="spellEnd"/>
      <w:r w:rsidRPr="008666BB">
        <w:rPr>
          <w:rFonts w:ascii="Book Antiqua" w:eastAsia="宋体" w:hAnsi="Book Antiqua" w:cs="宋体"/>
          <w:color w:val="000000"/>
          <w:sz w:val="21"/>
          <w:szCs w:val="21"/>
        </w:rPr>
        <w:t xml:space="preserve"> PGC-1. </w:t>
      </w:r>
      <w:r w:rsidRPr="008666BB">
        <w:rPr>
          <w:rFonts w:ascii="Book Antiqua" w:eastAsia="宋体" w:hAnsi="Book Antiqua" w:cs="宋体"/>
          <w:i/>
          <w:iCs/>
          <w:color w:val="000000"/>
          <w:sz w:val="21"/>
          <w:szCs w:val="21"/>
        </w:rPr>
        <w:t>Nature</w:t>
      </w:r>
      <w:r w:rsidRPr="008666BB">
        <w:rPr>
          <w:rFonts w:ascii="Book Antiqua" w:eastAsia="宋体" w:hAnsi="Book Antiqua" w:cs="宋体"/>
          <w:color w:val="000000"/>
          <w:sz w:val="21"/>
          <w:szCs w:val="21"/>
        </w:rPr>
        <w:t> 2001; </w:t>
      </w:r>
      <w:r w:rsidRPr="008666BB">
        <w:rPr>
          <w:rFonts w:ascii="Book Antiqua" w:eastAsia="宋体" w:hAnsi="Book Antiqua" w:cs="宋体"/>
          <w:b/>
          <w:bCs/>
          <w:color w:val="000000"/>
          <w:sz w:val="21"/>
          <w:szCs w:val="21"/>
        </w:rPr>
        <w:t>413</w:t>
      </w:r>
      <w:r w:rsidRPr="008666BB">
        <w:rPr>
          <w:rFonts w:ascii="Book Antiqua" w:eastAsia="宋体" w:hAnsi="Book Antiqua" w:cs="宋体"/>
          <w:color w:val="000000"/>
          <w:sz w:val="21"/>
          <w:szCs w:val="21"/>
        </w:rPr>
        <w:t>: 131-138 [PMID: 11557972 DOI: 10.1038/35093050]</w:t>
      </w:r>
    </w:p>
    <w:p w14:paraId="53CF2563"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88 </w:t>
      </w:r>
      <w:proofErr w:type="spellStart"/>
      <w:r w:rsidRPr="008666BB">
        <w:rPr>
          <w:rFonts w:ascii="Book Antiqua" w:eastAsia="宋体" w:hAnsi="Book Antiqua" w:cs="宋体"/>
          <w:b/>
          <w:bCs/>
          <w:color w:val="000000"/>
          <w:sz w:val="21"/>
          <w:szCs w:val="21"/>
        </w:rPr>
        <w:t>Shlomai</w:t>
      </w:r>
      <w:proofErr w:type="spellEnd"/>
      <w:r w:rsidRPr="008666BB">
        <w:rPr>
          <w:rFonts w:ascii="Book Antiqua" w:eastAsia="宋体" w:hAnsi="Book Antiqua" w:cs="宋体"/>
          <w:b/>
          <w:bCs/>
          <w:color w:val="000000"/>
          <w:sz w:val="21"/>
          <w:szCs w:val="21"/>
        </w:rPr>
        <w:t xml:space="preserve"> A</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Paran</w:t>
      </w:r>
      <w:proofErr w:type="spellEnd"/>
      <w:r w:rsidRPr="008666BB">
        <w:rPr>
          <w:rFonts w:ascii="Book Antiqua" w:eastAsia="宋体" w:hAnsi="Book Antiqua" w:cs="宋体"/>
          <w:color w:val="000000"/>
          <w:sz w:val="21"/>
          <w:szCs w:val="21"/>
        </w:rPr>
        <w:t xml:space="preserve"> N, </w:t>
      </w:r>
      <w:proofErr w:type="spellStart"/>
      <w:r w:rsidRPr="008666BB">
        <w:rPr>
          <w:rFonts w:ascii="Book Antiqua" w:eastAsia="宋体" w:hAnsi="Book Antiqua" w:cs="宋体"/>
          <w:color w:val="000000"/>
          <w:sz w:val="21"/>
          <w:szCs w:val="21"/>
        </w:rPr>
        <w:t>Shaul</w:t>
      </w:r>
      <w:proofErr w:type="spellEnd"/>
      <w:r w:rsidRPr="008666BB">
        <w:rPr>
          <w:rFonts w:ascii="Book Antiqua" w:eastAsia="宋体" w:hAnsi="Book Antiqua" w:cs="宋体"/>
          <w:color w:val="000000"/>
          <w:sz w:val="21"/>
          <w:szCs w:val="21"/>
        </w:rPr>
        <w:t xml:space="preserve"> Y. PGC-1alpha controls hepatitis B virus through nutritional signals. </w:t>
      </w:r>
      <w:proofErr w:type="spellStart"/>
      <w:r w:rsidRPr="008666BB">
        <w:rPr>
          <w:rFonts w:ascii="Book Antiqua" w:eastAsia="宋体" w:hAnsi="Book Antiqua" w:cs="宋体"/>
          <w:i/>
          <w:iCs/>
          <w:color w:val="000000"/>
          <w:sz w:val="21"/>
          <w:szCs w:val="21"/>
        </w:rPr>
        <w:t>Proc</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Natl</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Acad</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Sci</w:t>
      </w:r>
      <w:proofErr w:type="spellEnd"/>
      <w:r w:rsidRPr="008666BB">
        <w:rPr>
          <w:rFonts w:ascii="Book Antiqua" w:eastAsia="宋体" w:hAnsi="Book Antiqua" w:cs="宋体"/>
          <w:i/>
          <w:iCs/>
          <w:color w:val="000000"/>
          <w:sz w:val="21"/>
          <w:szCs w:val="21"/>
        </w:rPr>
        <w:t xml:space="preserve"> </w:t>
      </w:r>
      <w:r w:rsidRPr="008666BB">
        <w:rPr>
          <w:rFonts w:ascii="Book Antiqua" w:eastAsia="宋体" w:hAnsi="Book Antiqua" w:cs="宋体"/>
          <w:i/>
          <w:iCs/>
          <w:color w:val="000000"/>
          <w:szCs w:val="21"/>
        </w:rPr>
        <w:t>USA</w:t>
      </w:r>
      <w:r w:rsidRPr="008666BB">
        <w:rPr>
          <w:rFonts w:ascii="Book Antiqua" w:eastAsia="宋体" w:hAnsi="Book Antiqua" w:cs="宋体"/>
          <w:color w:val="000000"/>
          <w:sz w:val="21"/>
          <w:szCs w:val="21"/>
        </w:rPr>
        <w:t> 2006; </w:t>
      </w:r>
      <w:r w:rsidRPr="008666BB">
        <w:rPr>
          <w:rFonts w:ascii="Book Antiqua" w:eastAsia="宋体" w:hAnsi="Book Antiqua" w:cs="宋体"/>
          <w:b/>
          <w:bCs/>
          <w:color w:val="000000"/>
          <w:sz w:val="21"/>
          <w:szCs w:val="21"/>
        </w:rPr>
        <w:t>103</w:t>
      </w:r>
      <w:r w:rsidRPr="008666BB">
        <w:rPr>
          <w:rFonts w:ascii="Book Antiqua" w:eastAsia="宋体" w:hAnsi="Book Antiqua" w:cs="宋体"/>
          <w:color w:val="000000"/>
          <w:sz w:val="21"/>
          <w:szCs w:val="21"/>
        </w:rPr>
        <w:t>: 16003-16008 [PMID: 17043229 DOI: 10.1073/pnas.0607837103]</w:t>
      </w:r>
    </w:p>
    <w:p w14:paraId="4CDA169D"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89 </w:t>
      </w:r>
      <w:r w:rsidRPr="008666BB">
        <w:rPr>
          <w:rFonts w:ascii="Book Antiqua" w:eastAsia="宋体" w:hAnsi="Book Antiqua" w:cs="宋体"/>
          <w:b/>
          <w:bCs/>
          <w:color w:val="000000"/>
          <w:sz w:val="21"/>
          <w:szCs w:val="21"/>
        </w:rPr>
        <w:t>Bar-</w:t>
      </w:r>
      <w:proofErr w:type="spellStart"/>
      <w:r w:rsidRPr="008666BB">
        <w:rPr>
          <w:rFonts w:ascii="Book Antiqua" w:eastAsia="宋体" w:hAnsi="Book Antiqua" w:cs="宋体"/>
          <w:b/>
          <w:bCs/>
          <w:color w:val="000000"/>
          <w:sz w:val="21"/>
          <w:szCs w:val="21"/>
        </w:rPr>
        <w:t>Yishay</w:t>
      </w:r>
      <w:proofErr w:type="spellEnd"/>
      <w:r w:rsidRPr="008666BB">
        <w:rPr>
          <w:rFonts w:ascii="Book Antiqua" w:eastAsia="宋体" w:hAnsi="Book Antiqua" w:cs="宋体"/>
          <w:b/>
          <w:bCs/>
          <w:color w:val="000000"/>
          <w:sz w:val="21"/>
          <w:szCs w:val="21"/>
        </w:rPr>
        <w:t xml:space="preserve"> I</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Shaul</w:t>
      </w:r>
      <w:proofErr w:type="spellEnd"/>
      <w:r w:rsidRPr="008666BB">
        <w:rPr>
          <w:rFonts w:ascii="Book Antiqua" w:eastAsia="宋体" w:hAnsi="Book Antiqua" w:cs="宋体"/>
          <w:color w:val="000000"/>
          <w:sz w:val="21"/>
          <w:szCs w:val="21"/>
        </w:rPr>
        <w:t xml:space="preserve"> Y, </w:t>
      </w:r>
      <w:proofErr w:type="spellStart"/>
      <w:r w:rsidRPr="008666BB">
        <w:rPr>
          <w:rFonts w:ascii="Book Antiqua" w:eastAsia="宋体" w:hAnsi="Book Antiqua" w:cs="宋体"/>
          <w:color w:val="000000"/>
          <w:sz w:val="21"/>
          <w:szCs w:val="21"/>
        </w:rPr>
        <w:t>Shlomai</w:t>
      </w:r>
      <w:proofErr w:type="spellEnd"/>
      <w:r w:rsidRPr="008666BB">
        <w:rPr>
          <w:rFonts w:ascii="Book Antiqua" w:eastAsia="宋体" w:hAnsi="Book Antiqua" w:cs="宋体"/>
          <w:color w:val="000000"/>
          <w:sz w:val="21"/>
          <w:szCs w:val="21"/>
        </w:rPr>
        <w:t xml:space="preserve"> A. Hepatocyte metabolic signalling pathways and regulation of hepatitis B virus expression. </w:t>
      </w:r>
      <w:r w:rsidRPr="008666BB">
        <w:rPr>
          <w:rFonts w:ascii="Book Antiqua" w:eastAsia="宋体" w:hAnsi="Book Antiqua" w:cs="宋体"/>
          <w:i/>
          <w:iCs/>
          <w:color w:val="000000"/>
          <w:sz w:val="21"/>
          <w:szCs w:val="21"/>
        </w:rPr>
        <w:t xml:space="preserve">Liver </w:t>
      </w:r>
      <w:proofErr w:type="spellStart"/>
      <w:r w:rsidRPr="008666BB">
        <w:rPr>
          <w:rFonts w:ascii="Book Antiqua" w:eastAsia="宋体" w:hAnsi="Book Antiqua" w:cs="宋体"/>
          <w:i/>
          <w:iCs/>
          <w:color w:val="000000"/>
          <w:sz w:val="21"/>
          <w:szCs w:val="21"/>
        </w:rPr>
        <w:t>Int</w:t>
      </w:r>
      <w:proofErr w:type="spellEnd"/>
      <w:r w:rsidRPr="008666BB">
        <w:rPr>
          <w:rFonts w:ascii="Book Antiqua" w:eastAsia="宋体" w:hAnsi="Book Antiqua" w:cs="宋体"/>
          <w:color w:val="000000"/>
          <w:sz w:val="21"/>
          <w:szCs w:val="21"/>
        </w:rPr>
        <w:t> 2011; </w:t>
      </w:r>
      <w:r w:rsidRPr="008666BB">
        <w:rPr>
          <w:rFonts w:ascii="Book Antiqua" w:eastAsia="宋体" w:hAnsi="Book Antiqua" w:cs="宋体"/>
          <w:b/>
          <w:bCs/>
          <w:color w:val="000000"/>
          <w:sz w:val="21"/>
          <w:szCs w:val="21"/>
        </w:rPr>
        <w:t>31</w:t>
      </w:r>
      <w:r w:rsidRPr="008666BB">
        <w:rPr>
          <w:rFonts w:ascii="Book Antiqua" w:eastAsia="宋体" w:hAnsi="Book Antiqua" w:cs="宋体"/>
          <w:color w:val="000000"/>
          <w:sz w:val="21"/>
          <w:szCs w:val="21"/>
        </w:rPr>
        <w:t>: 282-290 [PMID: 21281428 DOI: 10.1111/j.1478-3231.2010.02423.x]</w:t>
      </w:r>
    </w:p>
    <w:p w14:paraId="65A26218"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lastRenderedPageBreak/>
        <w:t>90 </w:t>
      </w:r>
      <w:proofErr w:type="spellStart"/>
      <w:r w:rsidRPr="008666BB">
        <w:rPr>
          <w:rFonts w:ascii="Book Antiqua" w:eastAsia="宋体" w:hAnsi="Book Antiqua" w:cs="宋体"/>
          <w:b/>
          <w:bCs/>
          <w:color w:val="000000"/>
          <w:sz w:val="21"/>
          <w:szCs w:val="21"/>
        </w:rPr>
        <w:t>Waiyaput</w:t>
      </w:r>
      <w:proofErr w:type="spellEnd"/>
      <w:r w:rsidRPr="008666BB">
        <w:rPr>
          <w:rFonts w:ascii="Book Antiqua" w:eastAsia="宋体" w:hAnsi="Book Antiqua" w:cs="宋体"/>
          <w:b/>
          <w:bCs/>
          <w:color w:val="000000"/>
          <w:sz w:val="21"/>
          <w:szCs w:val="21"/>
        </w:rPr>
        <w:t xml:space="preserve"> W</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Payungporn</w:t>
      </w:r>
      <w:proofErr w:type="spellEnd"/>
      <w:r w:rsidRPr="008666BB">
        <w:rPr>
          <w:rFonts w:ascii="Book Antiqua" w:eastAsia="宋体" w:hAnsi="Book Antiqua" w:cs="宋体"/>
          <w:color w:val="000000"/>
          <w:sz w:val="21"/>
          <w:szCs w:val="21"/>
        </w:rPr>
        <w:t xml:space="preserve"> S, </w:t>
      </w:r>
      <w:proofErr w:type="spellStart"/>
      <w:r w:rsidRPr="008666BB">
        <w:rPr>
          <w:rFonts w:ascii="Book Antiqua" w:eastAsia="宋体" w:hAnsi="Book Antiqua" w:cs="宋体"/>
          <w:color w:val="000000"/>
          <w:sz w:val="21"/>
          <w:szCs w:val="21"/>
        </w:rPr>
        <w:t>Issara-Amphorn</w:t>
      </w:r>
      <w:proofErr w:type="spellEnd"/>
      <w:r w:rsidRPr="008666BB">
        <w:rPr>
          <w:rFonts w:ascii="Book Antiqua" w:eastAsia="宋体" w:hAnsi="Book Antiqua" w:cs="宋体"/>
          <w:color w:val="000000"/>
          <w:sz w:val="21"/>
          <w:szCs w:val="21"/>
        </w:rPr>
        <w:t xml:space="preserve"> J, </w:t>
      </w:r>
      <w:proofErr w:type="spellStart"/>
      <w:r w:rsidRPr="008666BB">
        <w:rPr>
          <w:rFonts w:ascii="Book Antiqua" w:eastAsia="宋体" w:hAnsi="Book Antiqua" w:cs="宋体"/>
          <w:color w:val="000000"/>
          <w:sz w:val="21"/>
          <w:szCs w:val="21"/>
        </w:rPr>
        <w:t>Panjaworayan</w:t>
      </w:r>
      <w:proofErr w:type="spellEnd"/>
      <w:r w:rsidRPr="008666BB">
        <w:rPr>
          <w:rFonts w:ascii="Book Antiqua" w:eastAsia="宋体" w:hAnsi="Book Antiqua" w:cs="宋体"/>
          <w:color w:val="000000"/>
          <w:sz w:val="21"/>
          <w:szCs w:val="21"/>
        </w:rPr>
        <w:t xml:space="preserve"> NT. Inhibitory effects of crude extracts from some edible Thai plants against replication of hepatitis B virus and human liver cancer cells. </w:t>
      </w:r>
      <w:r w:rsidRPr="008666BB">
        <w:rPr>
          <w:rFonts w:ascii="Book Antiqua" w:eastAsia="宋体" w:hAnsi="Book Antiqua" w:cs="宋体"/>
          <w:i/>
          <w:iCs/>
          <w:color w:val="000000"/>
          <w:sz w:val="21"/>
          <w:szCs w:val="21"/>
        </w:rPr>
        <w:t xml:space="preserve">BMC Complement </w:t>
      </w:r>
      <w:proofErr w:type="spellStart"/>
      <w:r w:rsidRPr="008666BB">
        <w:rPr>
          <w:rFonts w:ascii="Book Antiqua" w:eastAsia="宋体" w:hAnsi="Book Antiqua" w:cs="宋体"/>
          <w:i/>
          <w:iCs/>
          <w:color w:val="000000"/>
          <w:sz w:val="21"/>
          <w:szCs w:val="21"/>
        </w:rPr>
        <w:t>Altern</w:t>
      </w:r>
      <w:proofErr w:type="spellEnd"/>
      <w:r w:rsidRPr="008666BB">
        <w:rPr>
          <w:rFonts w:ascii="Book Antiqua" w:eastAsia="宋体" w:hAnsi="Book Antiqua" w:cs="宋体"/>
          <w:i/>
          <w:iCs/>
          <w:color w:val="000000"/>
          <w:sz w:val="21"/>
          <w:szCs w:val="21"/>
        </w:rPr>
        <w:t xml:space="preserve"> Med</w:t>
      </w:r>
      <w:r w:rsidRPr="008666BB">
        <w:rPr>
          <w:rFonts w:ascii="Book Antiqua" w:eastAsia="宋体" w:hAnsi="Book Antiqua" w:cs="宋体"/>
          <w:color w:val="000000"/>
          <w:sz w:val="21"/>
          <w:szCs w:val="21"/>
        </w:rPr>
        <w:t> 2012; </w:t>
      </w:r>
      <w:r w:rsidRPr="008666BB">
        <w:rPr>
          <w:rFonts w:ascii="Book Antiqua" w:eastAsia="宋体" w:hAnsi="Book Antiqua" w:cs="宋体"/>
          <w:b/>
          <w:bCs/>
          <w:color w:val="000000"/>
          <w:sz w:val="21"/>
          <w:szCs w:val="21"/>
        </w:rPr>
        <w:t>12</w:t>
      </w:r>
      <w:r w:rsidRPr="008666BB">
        <w:rPr>
          <w:rFonts w:ascii="Book Antiqua" w:eastAsia="宋体" w:hAnsi="Book Antiqua" w:cs="宋体"/>
          <w:color w:val="000000"/>
          <w:sz w:val="21"/>
          <w:szCs w:val="21"/>
        </w:rPr>
        <w:t>: 246 [PMID: 23216691 DOI: 10.1186/1472-6882-12-246]</w:t>
      </w:r>
    </w:p>
    <w:p w14:paraId="219A237D" w14:textId="77777777" w:rsidR="00013FFA" w:rsidRPr="008666BB" w:rsidRDefault="00013FFA" w:rsidP="00013FFA">
      <w:pPr>
        <w:spacing w:line="360" w:lineRule="auto"/>
        <w:jc w:val="both"/>
        <w:rPr>
          <w:rFonts w:ascii="Book Antiqua" w:eastAsia="宋体" w:hAnsi="Book Antiqua" w:cs="宋体"/>
          <w:color w:val="000000"/>
          <w:sz w:val="21"/>
          <w:szCs w:val="21"/>
        </w:rPr>
      </w:pPr>
      <w:r w:rsidRPr="008666BB">
        <w:rPr>
          <w:rFonts w:ascii="Book Antiqua" w:eastAsia="宋体" w:hAnsi="Book Antiqua" w:cs="宋体"/>
          <w:color w:val="000000"/>
          <w:sz w:val="21"/>
          <w:szCs w:val="21"/>
        </w:rPr>
        <w:t>91 </w:t>
      </w:r>
      <w:r w:rsidRPr="008666BB">
        <w:rPr>
          <w:rFonts w:ascii="Book Antiqua" w:eastAsia="宋体" w:hAnsi="Book Antiqua" w:cs="宋体"/>
          <w:b/>
          <w:bCs/>
          <w:color w:val="000000"/>
          <w:sz w:val="21"/>
          <w:szCs w:val="21"/>
        </w:rPr>
        <w:t>Li J</w:t>
      </w:r>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Meng</w:t>
      </w:r>
      <w:proofErr w:type="spellEnd"/>
      <w:r w:rsidRPr="008666BB">
        <w:rPr>
          <w:rFonts w:ascii="Book Antiqua" w:eastAsia="宋体" w:hAnsi="Book Antiqua" w:cs="宋体"/>
          <w:color w:val="000000"/>
          <w:sz w:val="21"/>
          <w:szCs w:val="21"/>
        </w:rPr>
        <w:t xml:space="preserve"> AP, Guan XL, Li J, Wu Q, Deng SP, Su XJ, Yang RY. Anti-hepatitis B virus </w:t>
      </w:r>
      <w:proofErr w:type="spellStart"/>
      <w:r w:rsidRPr="008666BB">
        <w:rPr>
          <w:rFonts w:ascii="Book Antiqua" w:eastAsia="宋体" w:hAnsi="Book Antiqua" w:cs="宋体"/>
          <w:color w:val="000000"/>
          <w:sz w:val="21"/>
          <w:szCs w:val="21"/>
        </w:rPr>
        <w:t>lignans</w:t>
      </w:r>
      <w:proofErr w:type="spellEnd"/>
      <w:r w:rsidRPr="008666BB">
        <w:rPr>
          <w:rFonts w:ascii="Book Antiqua" w:eastAsia="宋体" w:hAnsi="Book Antiqua" w:cs="宋体"/>
          <w:color w:val="000000"/>
          <w:sz w:val="21"/>
          <w:szCs w:val="21"/>
        </w:rPr>
        <w:t xml:space="preserve"> from the root of </w:t>
      </w:r>
      <w:proofErr w:type="spellStart"/>
      <w:r w:rsidRPr="008666BB">
        <w:rPr>
          <w:rFonts w:ascii="Book Antiqua" w:eastAsia="宋体" w:hAnsi="Book Antiqua" w:cs="宋体"/>
          <w:color w:val="000000"/>
          <w:sz w:val="21"/>
          <w:szCs w:val="21"/>
        </w:rPr>
        <w:t>Streblus</w:t>
      </w:r>
      <w:proofErr w:type="spellEnd"/>
      <w:r w:rsidRPr="008666BB">
        <w:rPr>
          <w:rFonts w:ascii="Book Antiqua" w:eastAsia="宋体" w:hAnsi="Book Antiqua" w:cs="宋体"/>
          <w:color w:val="000000"/>
          <w:sz w:val="21"/>
          <w:szCs w:val="21"/>
        </w:rPr>
        <w:t xml:space="preserve"> </w:t>
      </w:r>
      <w:proofErr w:type="spellStart"/>
      <w:r w:rsidRPr="008666BB">
        <w:rPr>
          <w:rFonts w:ascii="Book Antiqua" w:eastAsia="宋体" w:hAnsi="Book Antiqua" w:cs="宋体"/>
          <w:color w:val="000000"/>
          <w:sz w:val="21"/>
          <w:szCs w:val="21"/>
        </w:rPr>
        <w:t>asper</w:t>
      </w:r>
      <w:proofErr w:type="spellEnd"/>
      <w:r w:rsidRPr="008666BB">
        <w:rPr>
          <w:rFonts w:ascii="Book Antiqua" w:eastAsia="宋体" w:hAnsi="Book Antiqua" w:cs="宋体"/>
          <w:color w:val="000000"/>
          <w:sz w:val="21"/>
          <w:szCs w:val="21"/>
        </w:rPr>
        <w:t>. </w:t>
      </w:r>
      <w:proofErr w:type="spellStart"/>
      <w:r w:rsidRPr="008666BB">
        <w:rPr>
          <w:rFonts w:ascii="Book Antiqua" w:eastAsia="宋体" w:hAnsi="Book Antiqua" w:cs="宋体"/>
          <w:i/>
          <w:iCs/>
          <w:color w:val="000000"/>
          <w:sz w:val="21"/>
          <w:szCs w:val="21"/>
        </w:rPr>
        <w:t>Bioorg</w:t>
      </w:r>
      <w:proofErr w:type="spellEnd"/>
      <w:r w:rsidRPr="008666BB">
        <w:rPr>
          <w:rFonts w:ascii="Book Antiqua" w:eastAsia="宋体" w:hAnsi="Book Antiqua" w:cs="宋体"/>
          <w:i/>
          <w:iCs/>
          <w:color w:val="000000"/>
          <w:sz w:val="21"/>
          <w:szCs w:val="21"/>
        </w:rPr>
        <w:t xml:space="preserve"> Med </w:t>
      </w:r>
      <w:proofErr w:type="spellStart"/>
      <w:r w:rsidRPr="008666BB">
        <w:rPr>
          <w:rFonts w:ascii="Book Antiqua" w:eastAsia="宋体" w:hAnsi="Book Antiqua" w:cs="宋体"/>
          <w:i/>
          <w:iCs/>
          <w:color w:val="000000"/>
          <w:sz w:val="21"/>
          <w:szCs w:val="21"/>
        </w:rPr>
        <w:t>Chem</w:t>
      </w:r>
      <w:proofErr w:type="spellEnd"/>
      <w:r w:rsidRPr="008666BB">
        <w:rPr>
          <w:rFonts w:ascii="Book Antiqua" w:eastAsia="宋体" w:hAnsi="Book Antiqua" w:cs="宋体"/>
          <w:i/>
          <w:iCs/>
          <w:color w:val="000000"/>
          <w:sz w:val="21"/>
          <w:szCs w:val="21"/>
        </w:rPr>
        <w:t xml:space="preserve"> </w:t>
      </w:r>
      <w:proofErr w:type="spellStart"/>
      <w:r w:rsidRPr="008666BB">
        <w:rPr>
          <w:rFonts w:ascii="Book Antiqua" w:eastAsia="宋体" w:hAnsi="Book Antiqua" w:cs="宋体"/>
          <w:i/>
          <w:iCs/>
          <w:color w:val="000000"/>
          <w:sz w:val="21"/>
          <w:szCs w:val="21"/>
        </w:rPr>
        <w:t>Lett</w:t>
      </w:r>
      <w:proofErr w:type="spellEnd"/>
      <w:r w:rsidRPr="008666BB">
        <w:rPr>
          <w:rFonts w:ascii="Book Antiqua" w:eastAsia="宋体" w:hAnsi="Book Antiqua" w:cs="宋体"/>
          <w:color w:val="000000"/>
          <w:sz w:val="21"/>
          <w:szCs w:val="21"/>
        </w:rPr>
        <w:t> 2013; </w:t>
      </w:r>
      <w:r w:rsidRPr="008666BB">
        <w:rPr>
          <w:rFonts w:ascii="Book Antiqua" w:eastAsia="宋体" w:hAnsi="Book Antiqua" w:cs="宋体"/>
          <w:b/>
          <w:bCs/>
          <w:color w:val="000000"/>
          <w:sz w:val="21"/>
          <w:szCs w:val="21"/>
        </w:rPr>
        <w:t>23</w:t>
      </w:r>
      <w:r w:rsidRPr="008666BB">
        <w:rPr>
          <w:rFonts w:ascii="Book Antiqua" w:eastAsia="宋体" w:hAnsi="Book Antiqua" w:cs="宋体"/>
          <w:color w:val="000000"/>
          <w:sz w:val="21"/>
          <w:szCs w:val="21"/>
        </w:rPr>
        <w:t>: 2238-2244 [PMID: 23434030 DOI: 10.1016/j.bmcl.2013.01.046]</w:t>
      </w:r>
    </w:p>
    <w:p w14:paraId="3150340C" w14:textId="77777777" w:rsidR="00013FFA" w:rsidRPr="008666BB" w:rsidRDefault="00013FFA" w:rsidP="00013FFA">
      <w:pPr>
        <w:spacing w:line="360" w:lineRule="auto"/>
        <w:jc w:val="both"/>
        <w:rPr>
          <w:rFonts w:ascii="Book Antiqua" w:hAnsi="Book Antiqua"/>
          <w:sz w:val="21"/>
          <w:szCs w:val="21"/>
        </w:rPr>
      </w:pPr>
    </w:p>
    <w:p w14:paraId="372B217A" w14:textId="1259494C" w:rsidR="00013FFA" w:rsidRPr="008666BB" w:rsidRDefault="00013FFA" w:rsidP="00522255">
      <w:pPr>
        <w:wordWrap w:val="0"/>
        <w:ind w:left="316" w:hangingChars="150" w:hanging="316"/>
        <w:jc w:val="right"/>
        <w:rPr>
          <w:rFonts w:ascii="Book Antiqua" w:hAnsi="Book Antiqua"/>
          <w:sz w:val="21"/>
          <w:szCs w:val="21"/>
        </w:rPr>
      </w:pPr>
      <w:r w:rsidRPr="008666BB">
        <w:rPr>
          <w:rFonts w:ascii="Book Antiqua" w:hAnsi="Book Antiqua"/>
          <w:b/>
          <w:bCs/>
          <w:sz w:val="21"/>
          <w:szCs w:val="21"/>
        </w:rPr>
        <w:t>P-Reviewer</w:t>
      </w:r>
      <w:r w:rsidR="00522255" w:rsidRPr="008666BB">
        <w:rPr>
          <w:rFonts w:ascii="Book Antiqua" w:eastAsia="宋体" w:hAnsi="Book Antiqua" w:hint="eastAsia"/>
          <w:b/>
          <w:bCs/>
          <w:sz w:val="21"/>
          <w:szCs w:val="21"/>
          <w:lang w:eastAsia="zh-CN"/>
        </w:rPr>
        <w:t>s</w:t>
      </w:r>
      <w:r w:rsidRPr="008666BB">
        <w:rPr>
          <w:rFonts w:ascii="Book Antiqua" w:hAnsi="Book Antiqua" w:hint="eastAsia"/>
          <w:b/>
          <w:bCs/>
          <w:sz w:val="21"/>
          <w:szCs w:val="21"/>
        </w:rPr>
        <w:t>:</w:t>
      </w:r>
      <w:r w:rsidRPr="008666BB">
        <w:rPr>
          <w:rFonts w:ascii="Book Antiqua" w:hAnsi="Book Antiqua"/>
          <w:b/>
          <w:bCs/>
          <w:sz w:val="21"/>
          <w:szCs w:val="21"/>
        </w:rPr>
        <w:t xml:space="preserve"> </w:t>
      </w:r>
      <w:proofErr w:type="spellStart"/>
      <w:r w:rsidR="00522255" w:rsidRPr="008666BB">
        <w:rPr>
          <w:rFonts w:ascii="Book Antiqua" w:hAnsi="Book Antiqua"/>
          <w:bCs/>
          <w:sz w:val="21"/>
          <w:szCs w:val="21"/>
        </w:rPr>
        <w:t>Ponziani</w:t>
      </w:r>
      <w:proofErr w:type="spellEnd"/>
      <w:r w:rsidR="00522255" w:rsidRPr="008666BB">
        <w:rPr>
          <w:rFonts w:ascii="Book Antiqua" w:eastAsia="宋体" w:hAnsi="Book Antiqua" w:hint="eastAsia"/>
          <w:bCs/>
          <w:sz w:val="21"/>
          <w:szCs w:val="21"/>
          <w:lang w:eastAsia="zh-CN"/>
        </w:rPr>
        <w:t xml:space="preserve"> FR, </w:t>
      </w:r>
      <w:r w:rsidR="00522255" w:rsidRPr="008666BB">
        <w:rPr>
          <w:rFonts w:ascii="Book Antiqua" w:eastAsia="宋体" w:hAnsi="Book Antiqua"/>
          <w:bCs/>
          <w:sz w:val="21"/>
          <w:szCs w:val="21"/>
          <w:lang w:eastAsia="zh-CN"/>
        </w:rPr>
        <w:t>Ahmed Said</w:t>
      </w:r>
      <w:r w:rsidR="00522255" w:rsidRPr="008666BB">
        <w:rPr>
          <w:rFonts w:ascii="Book Antiqua" w:eastAsia="宋体" w:hAnsi="Book Antiqua" w:hint="eastAsia"/>
          <w:bCs/>
          <w:sz w:val="21"/>
          <w:szCs w:val="21"/>
          <w:lang w:eastAsia="zh-CN"/>
        </w:rPr>
        <w:t xml:space="preserve"> ZN</w:t>
      </w:r>
      <w:r w:rsidR="00522255" w:rsidRPr="008666BB">
        <w:rPr>
          <w:rFonts w:ascii="Book Antiqua" w:eastAsia="宋体" w:hAnsi="Book Antiqua" w:hint="eastAsia"/>
          <w:b/>
          <w:bCs/>
          <w:sz w:val="21"/>
          <w:szCs w:val="21"/>
          <w:lang w:eastAsia="zh-CN"/>
        </w:rPr>
        <w:t xml:space="preserve"> </w:t>
      </w:r>
      <w:r w:rsidRPr="008666BB">
        <w:rPr>
          <w:rFonts w:ascii="Book Antiqua" w:hAnsi="Book Antiqua"/>
          <w:b/>
          <w:bCs/>
          <w:sz w:val="21"/>
          <w:szCs w:val="21"/>
        </w:rPr>
        <w:t>S-Editor</w:t>
      </w:r>
      <w:r w:rsidRPr="008666BB">
        <w:rPr>
          <w:rFonts w:ascii="Book Antiqua" w:hAnsi="Book Antiqua" w:hint="eastAsia"/>
          <w:b/>
          <w:bCs/>
          <w:sz w:val="21"/>
          <w:szCs w:val="21"/>
        </w:rPr>
        <w:t>:</w:t>
      </w:r>
      <w:r w:rsidRPr="008666BB">
        <w:rPr>
          <w:rFonts w:ascii="Book Antiqua" w:hAnsi="Book Antiqua"/>
          <w:sz w:val="21"/>
          <w:szCs w:val="21"/>
        </w:rPr>
        <w:t xml:space="preserve"> </w:t>
      </w:r>
      <w:r w:rsidRPr="008666BB">
        <w:rPr>
          <w:rFonts w:ascii="Book Antiqua" w:eastAsia="宋体" w:hAnsi="Book Antiqua" w:hint="eastAsia"/>
          <w:sz w:val="21"/>
          <w:szCs w:val="21"/>
          <w:lang w:eastAsia="zh-CN"/>
        </w:rPr>
        <w:t>Ma YJ</w:t>
      </w:r>
      <w:r w:rsidRPr="008666BB">
        <w:rPr>
          <w:rFonts w:ascii="Book Antiqua" w:hAnsi="Book Antiqua"/>
          <w:sz w:val="21"/>
          <w:szCs w:val="21"/>
        </w:rPr>
        <w:t xml:space="preserve"> </w:t>
      </w:r>
      <w:r w:rsidRPr="008666BB">
        <w:rPr>
          <w:rFonts w:ascii="Book Antiqua" w:hAnsi="Book Antiqua"/>
          <w:b/>
          <w:bCs/>
          <w:sz w:val="21"/>
          <w:szCs w:val="21"/>
        </w:rPr>
        <w:t>L-Editor</w:t>
      </w:r>
      <w:r w:rsidRPr="008666BB">
        <w:rPr>
          <w:rFonts w:ascii="Book Antiqua" w:hAnsi="Book Antiqua" w:hint="eastAsia"/>
          <w:b/>
          <w:bCs/>
          <w:sz w:val="21"/>
          <w:szCs w:val="21"/>
        </w:rPr>
        <w:t>:</w:t>
      </w:r>
      <w:r w:rsidRPr="008666BB">
        <w:rPr>
          <w:rFonts w:ascii="Book Antiqua" w:hAnsi="Book Antiqua"/>
          <w:sz w:val="21"/>
          <w:szCs w:val="21"/>
        </w:rPr>
        <w:t xml:space="preserve">  </w:t>
      </w:r>
      <w:r w:rsidRPr="008666BB">
        <w:rPr>
          <w:rFonts w:ascii="Book Antiqua" w:hAnsi="Book Antiqua"/>
          <w:b/>
          <w:bCs/>
          <w:sz w:val="21"/>
          <w:szCs w:val="21"/>
        </w:rPr>
        <w:t>E-Editor</w:t>
      </w:r>
      <w:r w:rsidRPr="008666BB">
        <w:rPr>
          <w:rFonts w:ascii="Book Antiqua" w:hAnsi="Book Antiqua" w:hint="eastAsia"/>
          <w:b/>
          <w:bCs/>
          <w:sz w:val="21"/>
          <w:szCs w:val="21"/>
        </w:rPr>
        <w:t>:</w:t>
      </w:r>
    </w:p>
    <w:p w14:paraId="420323D4" w14:textId="77777777" w:rsidR="009633DB" w:rsidRPr="008666BB" w:rsidRDefault="009633DB" w:rsidP="00D66C39">
      <w:pPr>
        <w:spacing w:line="360" w:lineRule="auto"/>
        <w:jc w:val="both"/>
        <w:rPr>
          <w:rFonts w:ascii="Book Antiqua" w:hAnsi="Book Antiqua"/>
        </w:rPr>
      </w:pPr>
    </w:p>
    <w:p w14:paraId="37C7875B" w14:textId="77777777" w:rsidR="00013FFA" w:rsidRPr="008666BB" w:rsidRDefault="00013FFA" w:rsidP="00E315FB">
      <w:pPr>
        <w:spacing w:line="360" w:lineRule="auto"/>
        <w:jc w:val="both"/>
        <w:rPr>
          <w:rFonts w:ascii="Book Antiqua" w:hAnsi="Book Antiqua"/>
        </w:rPr>
      </w:pPr>
      <w:r w:rsidRPr="008666BB">
        <w:rPr>
          <w:rFonts w:ascii="Book Antiqua" w:hAnsi="Book Antiqua"/>
        </w:rPr>
        <w:br w:type="page"/>
      </w:r>
    </w:p>
    <w:p w14:paraId="76780CD6" w14:textId="57141070" w:rsidR="009633DB" w:rsidRPr="008666BB" w:rsidRDefault="009633DB" w:rsidP="00E315FB">
      <w:pPr>
        <w:spacing w:line="360" w:lineRule="auto"/>
        <w:jc w:val="both"/>
        <w:rPr>
          <w:rFonts w:ascii="Book Antiqua" w:hAnsi="Book Antiqua"/>
          <w:noProof/>
        </w:rPr>
      </w:pPr>
      <w:r w:rsidRPr="008666BB">
        <w:rPr>
          <w:rFonts w:ascii="Book Antiqua" w:hAnsi="Book Antiqua"/>
        </w:rPr>
        <w:lastRenderedPageBreak/>
        <w:fldChar w:fldCharType="begin"/>
      </w:r>
      <w:r w:rsidRPr="008666BB">
        <w:rPr>
          <w:rFonts w:ascii="Book Antiqua" w:hAnsi="Book Antiqua"/>
        </w:rPr>
        <w:instrText xml:space="preserve"> ADDIN EN.REFLIST </w:instrText>
      </w:r>
      <w:r w:rsidRPr="008666BB">
        <w:rPr>
          <w:rFonts w:ascii="Book Antiqua" w:hAnsi="Book Antiqua"/>
        </w:rPr>
        <w:fldChar w:fldCharType="separate"/>
      </w:r>
    </w:p>
    <w:p w14:paraId="51164171" w14:textId="77777777" w:rsidR="00790821" w:rsidRPr="008666BB" w:rsidRDefault="00790821" w:rsidP="00D66C39">
      <w:pPr>
        <w:spacing w:line="360" w:lineRule="auto"/>
        <w:jc w:val="both"/>
        <w:rPr>
          <w:rFonts w:ascii="Book Antiqua" w:hAnsi="Book Antiqua"/>
          <w:noProof/>
        </w:rPr>
      </w:pPr>
    </w:p>
    <w:p w14:paraId="185DD4FB" w14:textId="77777777" w:rsidR="00790821" w:rsidRPr="008666BB" w:rsidRDefault="00790821" w:rsidP="00D66C39">
      <w:pPr>
        <w:spacing w:line="360" w:lineRule="auto"/>
        <w:jc w:val="both"/>
        <w:rPr>
          <w:rFonts w:ascii="Book Antiqua" w:hAnsi="Book Antiqua"/>
          <w:b/>
        </w:rPr>
      </w:pPr>
      <w:r w:rsidRPr="008666BB">
        <w:rPr>
          <w:rFonts w:ascii="Book Antiqua" w:hAnsi="Book Antiqua"/>
          <w:b/>
          <w:noProof/>
          <w:lang w:val="en-US" w:eastAsia="zh-CN"/>
        </w:rPr>
        <w:drawing>
          <wp:inline distT="0" distB="0" distL="0" distR="0" wp14:anchorId="73789D1E" wp14:editId="75308DCB">
            <wp:extent cx="5943600" cy="4419600"/>
            <wp:effectExtent l="0" t="0" r="0" b="0"/>
            <wp:docPr id="6" name="Picture 6" descr="Macintosh HD:Users:chrisbro:Desktop:Figures:Fig1_HBV_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bro:Desktop:Figures:Fig1_HBV_T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2C06777" w14:textId="77777777" w:rsidR="00790821" w:rsidRPr="008666BB" w:rsidRDefault="00790821" w:rsidP="00D66C39">
      <w:pPr>
        <w:spacing w:line="360" w:lineRule="auto"/>
        <w:jc w:val="both"/>
        <w:rPr>
          <w:rFonts w:ascii="Book Antiqua" w:hAnsi="Book Antiqua"/>
          <w:b/>
        </w:rPr>
      </w:pPr>
    </w:p>
    <w:p w14:paraId="0A4E289C" w14:textId="4707A360" w:rsidR="00790821" w:rsidRPr="008666BB" w:rsidRDefault="00B405F8" w:rsidP="00D66C39">
      <w:pPr>
        <w:spacing w:line="360" w:lineRule="auto"/>
        <w:jc w:val="both"/>
        <w:rPr>
          <w:rFonts w:ascii="Book Antiqua" w:hAnsi="Book Antiqua"/>
          <w:b/>
        </w:rPr>
      </w:pPr>
      <w:r w:rsidRPr="008666BB">
        <w:rPr>
          <w:rFonts w:ascii="Book Antiqua" w:hAnsi="Book Antiqua"/>
          <w:b/>
        </w:rPr>
        <w:t>Figure</w:t>
      </w:r>
      <w:r w:rsidR="008E6005" w:rsidRPr="008666BB">
        <w:rPr>
          <w:rFonts w:ascii="Book Antiqua" w:hAnsi="Book Antiqua"/>
          <w:b/>
        </w:rPr>
        <w:t xml:space="preserve"> 1</w:t>
      </w:r>
      <w:r w:rsidR="00790821" w:rsidRPr="008666BB">
        <w:rPr>
          <w:rFonts w:ascii="Book Antiqua" w:hAnsi="Book Antiqua"/>
          <w:b/>
        </w:rPr>
        <w:t xml:space="preserve"> </w:t>
      </w:r>
      <w:r w:rsidR="00790821" w:rsidRPr="008666BB">
        <w:rPr>
          <w:rFonts w:ascii="Book Antiqua" w:hAnsi="Book Antiqua"/>
          <w:b/>
          <w:caps/>
        </w:rPr>
        <w:t>o</w:t>
      </w:r>
      <w:r w:rsidR="00790821" w:rsidRPr="008666BB">
        <w:rPr>
          <w:rFonts w:ascii="Book Antiqua" w:hAnsi="Book Antiqua"/>
          <w:b/>
        </w:rPr>
        <w:t xml:space="preserve">verview of the steps of post-transcriptional processing and translation of </w:t>
      </w:r>
      <w:r w:rsidR="008E6005" w:rsidRPr="008666BB">
        <w:rPr>
          <w:rFonts w:ascii="Book Antiqua" w:hAnsi="Book Antiqua"/>
          <w:b/>
        </w:rPr>
        <w:t xml:space="preserve">hepatitis B virus </w:t>
      </w:r>
      <w:r w:rsidR="00790821" w:rsidRPr="008666BB">
        <w:rPr>
          <w:rFonts w:ascii="Book Antiqua" w:hAnsi="Book Antiqua"/>
          <w:b/>
        </w:rPr>
        <w:t xml:space="preserve">RNAs. </w:t>
      </w:r>
      <w:r w:rsidR="00E5466C" w:rsidRPr="008666BB">
        <w:rPr>
          <w:rFonts w:ascii="Book Antiqua" w:hAnsi="Book Antiqua"/>
        </w:rPr>
        <w:t xml:space="preserve">The circular </w:t>
      </w:r>
      <w:r w:rsidR="005041D6" w:rsidRPr="008666BB">
        <w:rPr>
          <w:rFonts w:ascii="Book Antiqua" w:hAnsi="Book Antiqua"/>
        </w:rPr>
        <w:t xml:space="preserve">hepatitis B virus </w:t>
      </w:r>
      <w:r w:rsidR="005041D6" w:rsidRPr="008666BB">
        <w:rPr>
          <w:rFonts w:ascii="Book Antiqua" w:eastAsia="宋体" w:hAnsi="Book Antiqua" w:hint="eastAsia"/>
          <w:lang w:eastAsia="zh-CN"/>
        </w:rPr>
        <w:t>(</w:t>
      </w:r>
      <w:r w:rsidR="00E5466C" w:rsidRPr="008666BB">
        <w:rPr>
          <w:rFonts w:ascii="Book Antiqua" w:hAnsi="Book Antiqua"/>
        </w:rPr>
        <w:t>HBV</w:t>
      </w:r>
      <w:r w:rsidR="005041D6" w:rsidRPr="008666BB">
        <w:rPr>
          <w:rFonts w:ascii="Book Antiqua" w:eastAsia="宋体" w:hAnsi="Book Antiqua" w:hint="eastAsia"/>
          <w:lang w:eastAsia="zh-CN"/>
        </w:rPr>
        <w:t>)</w:t>
      </w:r>
      <w:r w:rsidR="00E5466C" w:rsidRPr="008666BB">
        <w:rPr>
          <w:rFonts w:ascii="Book Antiqua" w:hAnsi="Book Antiqua"/>
        </w:rPr>
        <w:t xml:space="preserve"> genome is represented as the closed circular DNA (cccDNA). It encodes four large overlapping open reading frames encoding the core (C), surface (S), polymerase (P) and X proteins. It is transcribed into four main transcripts (HBV RNAs) with common polyadenylation sites and 3' ends.</w:t>
      </w:r>
      <w:r w:rsidR="008D1047" w:rsidRPr="008666BB">
        <w:rPr>
          <w:rFonts w:ascii="Book Antiqua" w:hAnsi="Book Antiqua"/>
        </w:rPr>
        <w:t xml:space="preserve"> </w:t>
      </w:r>
      <w:r w:rsidR="00790821" w:rsidRPr="008666BB">
        <w:rPr>
          <w:rFonts w:ascii="Book Antiqua" w:hAnsi="Book Antiqua"/>
        </w:rPr>
        <w:t xml:space="preserve">Sites in which the virus uses processes that differ from the host are indicated and reviewed in the text </w:t>
      </w:r>
      <w:r w:rsidR="005041D6" w:rsidRPr="008666BB">
        <w:rPr>
          <w:rFonts w:ascii="Book Antiqua" w:eastAsia="宋体" w:hAnsi="Book Antiqua" w:hint="eastAsia"/>
          <w:lang w:eastAsia="zh-CN"/>
        </w:rPr>
        <w:t>(</w:t>
      </w:r>
      <w:r w:rsidR="00790821" w:rsidRPr="008666BB">
        <w:rPr>
          <w:rFonts w:ascii="Book Antiqua" w:hAnsi="Book Antiqua"/>
        </w:rPr>
        <w:t>1) Transcription at specific viral promoters</w:t>
      </w:r>
      <w:r w:rsidR="005041D6" w:rsidRPr="008666BB">
        <w:rPr>
          <w:rFonts w:ascii="Book Antiqua" w:eastAsia="宋体" w:hAnsi="Book Antiqua" w:hint="eastAsia"/>
          <w:lang w:eastAsia="zh-CN"/>
        </w:rPr>
        <w:t>;</w:t>
      </w:r>
      <w:r w:rsidR="00790821" w:rsidRPr="008666BB">
        <w:rPr>
          <w:rFonts w:ascii="Book Antiqua" w:hAnsi="Book Antiqua"/>
        </w:rPr>
        <w:t xml:space="preserve"> </w:t>
      </w:r>
      <w:r w:rsidR="005041D6" w:rsidRPr="008666BB">
        <w:rPr>
          <w:rFonts w:ascii="Book Antiqua" w:eastAsia="宋体" w:hAnsi="Book Antiqua" w:hint="eastAsia"/>
          <w:lang w:eastAsia="zh-CN"/>
        </w:rPr>
        <w:t>(</w:t>
      </w:r>
      <w:r w:rsidR="00790821" w:rsidRPr="008666BB">
        <w:rPr>
          <w:rFonts w:ascii="Book Antiqua" w:hAnsi="Book Antiqua"/>
        </w:rPr>
        <w:t>2) Non-canonical polyadenylation</w:t>
      </w:r>
      <w:r w:rsidR="005041D6" w:rsidRPr="008666BB">
        <w:rPr>
          <w:rFonts w:ascii="Book Antiqua" w:eastAsia="宋体" w:hAnsi="Book Antiqua" w:hint="eastAsia"/>
          <w:lang w:eastAsia="zh-CN"/>
        </w:rPr>
        <w:t>;</w:t>
      </w:r>
      <w:r w:rsidR="00790821" w:rsidRPr="008666BB">
        <w:rPr>
          <w:rFonts w:ascii="Book Antiqua" w:hAnsi="Book Antiqua"/>
        </w:rPr>
        <w:t xml:space="preserve"> </w:t>
      </w:r>
      <w:r w:rsidR="005041D6" w:rsidRPr="008666BB">
        <w:rPr>
          <w:rFonts w:ascii="Book Antiqua" w:eastAsia="宋体" w:hAnsi="Book Antiqua" w:hint="eastAsia"/>
          <w:lang w:eastAsia="zh-CN"/>
        </w:rPr>
        <w:t>(</w:t>
      </w:r>
      <w:r w:rsidR="00790821" w:rsidRPr="008666BB">
        <w:rPr>
          <w:rFonts w:ascii="Book Antiqua" w:hAnsi="Book Antiqua"/>
        </w:rPr>
        <w:t>3) Partial splicing</w:t>
      </w:r>
      <w:r w:rsidR="005041D6" w:rsidRPr="008666BB">
        <w:rPr>
          <w:rFonts w:ascii="Book Antiqua" w:eastAsia="宋体" w:hAnsi="Book Antiqua" w:hint="eastAsia"/>
          <w:lang w:eastAsia="zh-CN"/>
        </w:rPr>
        <w:t>;</w:t>
      </w:r>
      <w:r w:rsidR="00790821" w:rsidRPr="008666BB">
        <w:rPr>
          <w:rFonts w:ascii="Book Antiqua" w:hAnsi="Book Antiqua"/>
        </w:rPr>
        <w:t xml:space="preserve"> </w:t>
      </w:r>
      <w:r w:rsidR="005041D6" w:rsidRPr="008666BB">
        <w:rPr>
          <w:rFonts w:ascii="Book Antiqua" w:eastAsia="宋体" w:hAnsi="Book Antiqua" w:hint="eastAsia"/>
          <w:lang w:eastAsia="zh-CN"/>
        </w:rPr>
        <w:t>(</w:t>
      </w:r>
      <w:r w:rsidR="00790821" w:rsidRPr="008666BB">
        <w:rPr>
          <w:rFonts w:ascii="Book Antiqua" w:hAnsi="Book Antiqua"/>
        </w:rPr>
        <w:t>4) Nuclear export</w:t>
      </w:r>
      <w:r w:rsidR="005041D6" w:rsidRPr="008666BB">
        <w:rPr>
          <w:rFonts w:ascii="Book Antiqua" w:eastAsia="宋体" w:hAnsi="Book Antiqua" w:hint="eastAsia"/>
          <w:lang w:eastAsia="zh-CN"/>
        </w:rPr>
        <w:t>;</w:t>
      </w:r>
      <w:r w:rsidR="00790821" w:rsidRPr="008666BB">
        <w:rPr>
          <w:rFonts w:ascii="Book Antiqua" w:hAnsi="Book Antiqua"/>
        </w:rPr>
        <w:t xml:space="preserve"> </w:t>
      </w:r>
      <w:r w:rsidR="005041D6" w:rsidRPr="008666BB">
        <w:rPr>
          <w:rFonts w:ascii="Book Antiqua" w:eastAsia="宋体" w:hAnsi="Book Antiqua" w:hint="eastAsia"/>
          <w:lang w:eastAsia="zh-CN"/>
        </w:rPr>
        <w:t>and (</w:t>
      </w:r>
      <w:r w:rsidR="00790821" w:rsidRPr="008666BB">
        <w:rPr>
          <w:rFonts w:ascii="Book Antiqua" w:hAnsi="Book Antiqua"/>
        </w:rPr>
        <w:t xml:space="preserve">5) Translation by leaky scanning and reinitiation. </w:t>
      </w:r>
    </w:p>
    <w:p w14:paraId="0ED0FF64" w14:textId="77777777" w:rsidR="00790821" w:rsidRPr="008666BB" w:rsidRDefault="00790821" w:rsidP="00D66C39">
      <w:pPr>
        <w:spacing w:line="360" w:lineRule="auto"/>
        <w:jc w:val="both"/>
        <w:rPr>
          <w:rFonts w:ascii="Book Antiqua" w:hAnsi="Book Antiqua"/>
          <w:noProof/>
        </w:rPr>
      </w:pPr>
    </w:p>
    <w:p w14:paraId="5DD9715A" w14:textId="62BC955D" w:rsidR="00790821" w:rsidRPr="008666BB" w:rsidRDefault="00790821" w:rsidP="00D66C39">
      <w:pPr>
        <w:spacing w:line="360" w:lineRule="auto"/>
        <w:jc w:val="both"/>
        <w:rPr>
          <w:rFonts w:ascii="Book Antiqua" w:hAnsi="Book Antiqua"/>
          <w:noProof/>
        </w:rPr>
      </w:pPr>
      <w:r w:rsidRPr="008666BB">
        <w:rPr>
          <w:rFonts w:ascii="Book Antiqua" w:hAnsi="Book Antiqua"/>
          <w:noProof/>
        </w:rPr>
        <w:lastRenderedPageBreak/>
        <w:br w:type="page"/>
      </w:r>
    </w:p>
    <w:p w14:paraId="02E26384" w14:textId="77777777" w:rsidR="00790821" w:rsidRPr="008666BB" w:rsidRDefault="00790821" w:rsidP="00D66C39">
      <w:pPr>
        <w:spacing w:line="360" w:lineRule="auto"/>
        <w:jc w:val="both"/>
        <w:rPr>
          <w:rFonts w:ascii="Book Antiqua" w:hAnsi="Book Antiqua"/>
        </w:rPr>
      </w:pPr>
      <w:r w:rsidRPr="008666BB">
        <w:rPr>
          <w:rFonts w:ascii="Book Antiqua" w:hAnsi="Book Antiqua"/>
          <w:noProof/>
          <w:lang w:val="en-US" w:eastAsia="zh-CN"/>
        </w:rPr>
        <w:lastRenderedPageBreak/>
        <w:drawing>
          <wp:inline distT="0" distB="0" distL="0" distR="0" wp14:anchorId="7C8DBDD7" wp14:editId="64B8DE75">
            <wp:extent cx="5943600" cy="4419600"/>
            <wp:effectExtent l="0" t="0" r="0" b="0"/>
            <wp:docPr id="7" name="Picture 7" descr="Macintosh HD:Users:chrisbro:Desktop:Figures:Fig2_HBV_nuclea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bro:Desktop:Figures:Fig2_HBV_nuclear_ex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2F676D78" w14:textId="0FCEA1BF" w:rsidR="00373D36" w:rsidRPr="008666BB" w:rsidRDefault="00B405F8" w:rsidP="00D66C39">
      <w:pPr>
        <w:spacing w:line="360" w:lineRule="auto"/>
        <w:jc w:val="both"/>
        <w:rPr>
          <w:rFonts w:ascii="Book Antiqua" w:hAnsi="Book Antiqua"/>
          <w:b/>
        </w:rPr>
      </w:pPr>
      <w:r w:rsidRPr="008666BB">
        <w:rPr>
          <w:rFonts w:ascii="Book Antiqua" w:hAnsi="Book Antiqua"/>
          <w:b/>
        </w:rPr>
        <w:t>Figure</w:t>
      </w:r>
      <w:r w:rsidR="00790821" w:rsidRPr="008666BB">
        <w:rPr>
          <w:rFonts w:ascii="Book Antiqua" w:hAnsi="Book Antiqua"/>
          <w:b/>
        </w:rPr>
        <w:t xml:space="preserve"> 2</w:t>
      </w:r>
      <w:r w:rsidR="008C5CB9" w:rsidRPr="008666BB">
        <w:rPr>
          <w:rFonts w:ascii="Book Antiqua" w:eastAsia="宋体" w:hAnsi="Book Antiqua" w:hint="eastAsia"/>
          <w:b/>
          <w:lang w:eastAsia="zh-CN"/>
        </w:rPr>
        <w:t xml:space="preserve"> </w:t>
      </w:r>
      <w:r w:rsidR="00790821" w:rsidRPr="008666BB">
        <w:rPr>
          <w:rFonts w:ascii="Book Antiqua" w:hAnsi="Book Antiqua"/>
          <w:b/>
        </w:rPr>
        <w:t xml:space="preserve">Nuclear export of </w:t>
      </w:r>
      <w:r w:rsidR="00FB718D" w:rsidRPr="008666BB">
        <w:rPr>
          <w:rFonts w:ascii="Book Antiqua" w:hAnsi="Book Antiqua"/>
          <w:b/>
        </w:rPr>
        <w:t xml:space="preserve">hepatitis B virus </w:t>
      </w:r>
      <w:r w:rsidR="00790821" w:rsidRPr="008666BB">
        <w:rPr>
          <w:rFonts w:ascii="Book Antiqua" w:hAnsi="Book Antiqua"/>
          <w:b/>
        </w:rPr>
        <w:t>mRNAs</w:t>
      </w:r>
      <w:r w:rsidR="008C5CB9" w:rsidRPr="008666BB">
        <w:rPr>
          <w:rFonts w:ascii="Book Antiqua" w:eastAsia="宋体" w:hAnsi="Book Antiqua" w:hint="eastAsia"/>
          <w:b/>
          <w:lang w:eastAsia="zh-CN"/>
        </w:rPr>
        <w:t>.</w:t>
      </w:r>
      <w:r w:rsidR="00790821" w:rsidRPr="008666BB">
        <w:rPr>
          <w:rFonts w:ascii="Book Antiqua" w:hAnsi="Book Antiqua"/>
        </w:rPr>
        <w:t xml:space="preserve"> (i) Nuclear export for aberrant spliced </w:t>
      </w:r>
      <w:r w:rsidR="008C5CB9" w:rsidRPr="008666BB">
        <w:rPr>
          <w:rFonts w:ascii="Book Antiqua" w:hAnsi="Book Antiqua"/>
        </w:rPr>
        <w:t xml:space="preserve">hepatitis B virus </w:t>
      </w:r>
      <w:r w:rsidR="008C5CB9" w:rsidRPr="008666BB">
        <w:rPr>
          <w:rFonts w:ascii="Book Antiqua" w:eastAsia="宋体" w:hAnsi="Book Antiqua" w:hint="eastAsia"/>
          <w:lang w:eastAsia="zh-CN"/>
        </w:rPr>
        <w:t>(</w:t>
      </w:r>
      <w:r w:rsidR="00790821" w:rsidRPr="008666BB">
        <w:rPr>
          <w:rFonts w:ascii="Book Antiqua" w:hAnsi="Book Antiqua"/>
        </w:rPr>
        <w:t>HBV</w:t>
      </w:r>
      <w:r w:rsidR="008C5CB9" w:rsidRPr="008666BB">
        <w:rPr>
          <w:rFonts w:ascii="Book Antiqua" w:eastAsia="宋体" w:hAnsi="Book Antiqua" w:hint="eastAsia"/>
          <w:lang w:eastAsia="zh-CN"/>
        </w:rPr>
        <w:t>)</w:t>
      </w:r>
      <w:r w:rsidR="00790821" w:rsidRPr="008666BB">
        <w:rPr>
          <w:rFonts w:ascii="Book Antiqua" w:hAnsi="Book Antiqua"/>
        </w:rPr>
        <w:t xml:space="preserve"> transcripts. In this pathway, HBV </w:t>
      </w:r>
      <w:r w:rsidR="008C5CB9" w:rsidRPr="008666BB">
        <w:rPr>
          <w:rFonts w:ascii="Book Antiqua" w:hAnsi="Book Antiqua"/>
        </w:rPr>
        <w:t>post-transcriptional regulatory element (PRE)</w:t>
      </w:r>
      <w:r w:rsidR="008C5CB9" w:rsidRPr="008666BB">
        <w:rPr>
          <w:rFonts w:ascii="Book Antiqua" w:eastAsia="宋体" w:hAnsi="Book Antiqua" w:hint="eastAsia"/>
          <w:lang w:eastAsia="zh-CN"/>
        </w:rPr>
        <w:t xml:space="preserve"> </w:t>
      </w:r>
      <w:r w:rsidR="00790821" w:rsidRPr="008666BB">
        <w:rPr>
          <w:rFonts w:ascii="Book Antiqua" w:hAnsi="Book Antiqua"/>
        </w:rPr>
        <w:t xml:space="preserve">enhances over-splicing of the pgRNA and perhaps also the S transcripts. The spliced RNAs are then possibly exported out </w:t>
      </w:r>
      <w:r w:rsidRPr="008666BB">
        <w:rPr>
          <w:rFonts w:ascii="Book Antiqua" w:hAnsi="Book Antiqua"/>
          <w:i/>
        </w:rPr>
        <w:t>via</w:t>
      </w:r>
      <w:r w:rsidR="00790821" w:rsidRPr="008666BB">
        <w:rPr>
          <w:rFonts w:ascii="Book Antiqua" w:hAnsi="Book Antiqua"/>
        </w:rPr>
        <w:t xml:space="preserve"> a TAP pathway. These spliced HBV transcripts are translated into apparently non-functional proteins such as HBSP</w:t>
      </w:r>
      <w:r w:rsidR="008C5CB9" w:rsidRPr="008666BB">
        <w:rPr>
          <w:rFonts w:ascii="Book Antiqua" w:eastAsia="宋体" w:hAnsi="Book Antiqua" w:hint="eastAsia"/>
          <w:lang w:eastAsia="zh-CN"/>
        </w:rPr>
        <w:t>;</w:t>
      </w:r>
      <w:r w:rsidR="00790821" w:rsidRPr="008666BB">
        <w:rPr>
          <w:rFonts w:ascii="Book Antiqua" w:hAnsi="Book Antiqua"/>
        </w:rPr>
        <w:t xml:space="preserve"> (ii) Nuclear export of major HBV unspliced and intronless transcripts </w:t>
      </w:r>
      <w:r w:rsidRPr="008666BB">
        <w:rPr>
          <w:rFonts w:ascii="Book Antiqua" w:hAnsi="Book Antiqua"/>
          <w:i/>
        </w:rPr>
        <w:t>e.g.</w:t>
      </w:r>
      <w:r w:rsidR="00790821" w:rsidRPr="008666BB">
        <w:rPr>
          <w:rFonts w:ascii="Book Antiqua" w:hAnsi="Book Antiqua"/>
        </w:rPr>
        <w:t xml:space="preserve"> the preS/S and X transcripts. For this pathway, HBV PRE plays roles in inhibiting splicing as well as mediating the nuclear export of the unspliced transcripts. The exact mechanism of this nuclear export pathway is unknown, but may involve binding of cellular proteins (PTB, GAPDH, hLa) near to conserved secondary structures of HBV PRE</w:t>
      </w:r>
      <w:r w:rsidR="008C5CB9" w:rsidRPr="008666BB">
        <w:rPr>
          <w:rFonts w:ascii="Book Antiqua" w:eastAsia="宋体" w:hAnsi="Book Antiqua" w:hint="eastAsia"/>
          <w:lang w:eastAsia="zh-CN"/>
        </w:rPr>
        <w:t>;</w:t>
      </w:r>
      <w:r w:rsidR="00790821" w:rsidRPr="008666BB">
        <w:rPr>
          <w:rFonts w:ascii="Book Antiqua" w:hAnsi="Book Antiqua"/>
        </w:rPr>
        <w:t xml:space="preserve"> </w:t>
      </w:r>
      <w:r w:rsidR="008C5CB9" w:rsidRPr="008666BB">
        <w:rPr>
          <w:rFonts w:ascii="Book Antiqua" w:eastAsia="宋体" w:hAnsi="Book Antiqua" w:hint="eastAsia"/>
          <w:lang w:eastAsia="zh-CN"/>
        </w:rPr>
        <w:t xml:space="preserve">and </w:t>
      </w:r>
      <w:r w:rsidR="00790821" w:rsidRPr="008666BB">
        <w:rPr>
          <w:rFonts w:ascii="Book Antiqua" w:hAnsi="Book Antiqua"/>
        </w:rPr>
        <w:t>(iii) TAP dependent NES pathway of the pgRNA transcript. The core protein binds the pgRNA facilitating its export though the TAP/NFX1 pathway.</w:t>
      </w:r>
      <w:r w:rsidR="00790821" w:rsidRPr="008666BB">
        <w:rPr>
          <w:rFonts w:ascii="Book Antiqua" w:hAnsi="Book Antiqua"/>
          <w:noProof/>
        </w:rPr>
        <w:br w:type="page"/>
      </w:r>
      <w:r w:rsidR="00373D36" w:rsidRPr="008666BB">
        <w:rPr>
          <w:rFonts w:ascii="Book Antiqua" w:hAnsi="Book Antiqua"/>
          <w:noProof/>
          <w:lang w:val="en-US" w:eastAsia="zh-CN"/>
        </w:rPr>
        <w:lastRenderedPageBreak/>
        <w:drawing>
          <wp:inline distT="0" distB="0" distL="0" distR="0" wp14:anchorId="15ED15A2" wp14:editId="4363B81A">
            <wp:extent cx="4798315" cy="6225540"/>
            <wp:effectExtent l="0" t="0" r="254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341" cy="6225573"/>
                    </a:xfrm>
                    <a:prstGeom prst="rect">
                      <a:avLst/>
                    </a:prstGeom>
                    <a:noFill/>
                    <a:ln>
                      <a:noFill/>
                    </a:ln>
                  </pic:spPr>
                </pic:pic>
              </a:graphicData>
            </a:graphic>
          </wp:inline>
        </w:drawing>
      </w:r>
    </w:p>
    <w:p w14:paraId="6E85968A" w14:textId="49EB50A4" w:rsidR="00373D36" w:rsidRPr="008666BB" w:rsidRDefault="00B405F8" w:rsidP="00D66C39">
      <w:pPr>
        <w:spacing w:line="360" w:lineRule="auto"/>
        <w:jc w:val="both"/>
        <w:rPr>
          <w:rFonts w:ascii="Book Antiqua" w:eastAsia="宋体" w:hAnsi="Book Antiqua"/>
          <w:b/>
          <w:lang w:eastAsia="zh-CN"/>
        </w:rPr>
      </w:pPr>
      <w:r w:rsidRPr="008666BB">
        <w:rPr>
          <w:rFonts w:ascii="Book Antiqua" w:hAnsi="Book Antiqua"/>
          <w:b/>
        </w:rPr>
        <w:t>Figure</w:t>
      </w:r>
      <w:r w:rsidR="000504C0" w:rsidRPr="008666BB">
        <w:rPr>
          <w:rFonts w:ascii="Book Antiqua" w:hAnsi="Book Antiqua"/>
          <w:b/>
        </w:rPr>
        <w:t xml:space="preserve"> 3</w:t>
      </w:r>
      <w:r w:rsidR="00373D36" w:rsidRPr="008666BB">
        <w:rPr>
          <w:rFonts w:ascii="Book Antiqua" w:hAnsi="Book Antiqua"/>
          <w:b/>
        </w:rPr>
        <w:t xml:space="preserve"> Alternative translation initiation mechanisms used by viruses and cellular mRNAs in eukaryotic cells</w:t>
      </w:r>
      <w:r w:rsidR="000504C0" w:rsidRPr="008666BB">
        <w:rPr>
          <w:rFonts w:ascii="Book Antiqua" w:eastAsia="宋体" w:hAnsi="Book Antiqua" w:hint="eastAsia"/>
          <w:b/>
          <w:lang w:eastAsia="zh-CN"/>
        </w:rPr>
        <w:t xml:space="preserve">. </w:t>
      </w:r>
      <w:r w:rsidR="00373D36" w:rsidRPr="008666BB">
        <w:rPr>
          <w:rFonts w:ascii="Book Antiqua" w:hAnsi="Book Antiqua"/>
        </w:rPr>
        <w:t>The line with a filled circle represents a capped and polyadenylated mRNA with a 5</w:t>
      </w:r>
      <w:r w:rsidR="00373D36" w:rsidRPr="008666BB">
        <w:rPr>
          <w:rFonts w:ascii="Book Antiqua" w:hAnsi="Book Antiqua"/>
        </w:rPr>
        <w:sym w:font="Symbol" w:char="F0A2"/>
      </w:r>
      <w:r w:rsidR="00373D36" w:rsidRPr="008666BB">
        <w:rPr>
          <w:rFonts w:ascii="Book Antiqua" w:hAnsi="Book Antiqua"/>
        </w:rPr>
        <w:t xml:space="preserve"> UTR and open reading frame. The filled circle represents the cap, filled rectangle denotes an </w:t>
      </w:r>
      <w:r w:rsidR="000504C0" w:rsidRPr="008666BB">
        <w:rPr>
          <w:rFonts w:ascii="Book Antiqua" w:hAnsi="Book Antiqua"/>
        </w:rPr>
        <w:t>open reading frames</w:t>
      </w:r>
      <w:r w:rsidR="00373D36" w:rsidRPr="008666BB">
        <w:rPr>
          <w:rFonts w:ascii="Book Antiqua" w:hAnsi="Book Antiqua"/>
        </w:rPr>
        <w:t xml:space="preserve">, (A)n represents the polyA tail and the curved arrowhead denotes translation initiation. Various strategies for initiating protein synthesis on each mRNA and for decoding its information are outlined. The most common strategy used for cellular mRNAs is the scanning model. </w:t>
      </w:r>
      <w:r w:rsidR="00373D36" w:rsidRPr="008666BB">
        <w:rPr>
          <w:rFonts w:ascii="Book Antiqua" w:hAnsi="Book Antiqua"/>
        </w:rPr>
        <w:lastRenderedPageBreak/>
        <w:t>Other unconventional translational strategies employed by eukaryotes and exploited by infecting viruses included internal ribosomal entry, shuntin</w:t>
      </w:r>
      <w:r w:rsidR="00C1389C" w:rsidRPr="008666BB">
        <w:rPr>
          <w:rFonts w:ascii="Book Antiqua" w:hAnsi="Book Antiqua"/>
        </w:rPr>
        <w:t>g, leaky scanning, reinitiation</w:t>
      </w:r>
      <w:r w:rsidR="00373D36" w:rsidRPr="008666BB">
        <w:rPr>
          <w:rFonts w:ascii="Book Antiqua" w:hAnsi="Book Antiqua" w:cs="Times New Roman"/>
        </w:rPr>
        <w:fldChar w:fldCharType="begin"/>
      </w:r>
      <w:r w:rsidR="00373D36" w:rsidRPr="008666BB">
        <w:rPr>
          <w:rFonts w:ascii="Book Antiqua" w:hAnsi="Book Antiqua" w:cs="Times New Roman"/>
        </w:rPr>
        <w:instrText xml:space="preserve"> ADDIN EN.CITE &lt;EndNote&gt;&lt;Cite&gt;&lt;Author&gt;Jackson&lt;/Author&gt;&lt;Year&gt;2012&lt;/Year&gt;&lt;RecNum&gt;39249&lt;/RecNum&gt;&lt;DisplayText&gt;&lt;style face="superscript"&gt;[54]&lt;/style&gt;&lt;/DisplayText&gt;&lt;record&gt;&lt;rec-number&gt;39249&lt;/rec-number&gt;&lt;foreign-keys&gt;&lt;key app="EN" db-id="2az55avfaszeznes95gvrtw1dvardpvt9wtf"&gt;39249&lt;/key&gt;&lt;/foreign-keys&gt;&lt;ref-type name="Journal Article"&gt;17&lt;/ref-type&gt;&lt;contributors&gt;&lt;authors&gt;&lt;author&gt;Jackson, R. J.&lt;/author&gt;&lt;author&gt;Hellen, C. U.&lt;/author&gt;&lt;author&gt;Pestova, T. V.&lt;/author&gt;&lt;/authors&gt;&lt;/contributors&gt;&lt;auth-address&gt;Department of Biochemistry, University of Cambridge, Cambridge, United Kingdom.&lt;/auth-address&gt;&lt;titles&gt;&lt;title&gt;Termination and post-termination events in eukaryotic translation&lt;/title&gt;&lt;secondary-title&gt;Adv Protein Chem Struct Biol&lt;/secondary-title&gt;&lt;alt-title&gt;Advances in protein chemistry and structural biology&lt;/alt-title&gt;&lt;/titles&gt;&lt;periodical&gt;&lt;full-title&gt;Adv Protein Chem Struct Biol&lt;/full-title&gt;&lt;abbr-1&gt;Advances in protein chemistry and structural biology&lt;/abbr-1&gt;&lt;/periodical&gt;&lt;alt-periodical&gt;&lt;full-title&gt;Adv Protein Chem Struct Biol&lt;/full-title&gt;&lt;abbr-1&gt;Advances in protein chemistry and structural biology&lt;/abbr-1&gt;&lt;/alt-periodical&gt;&lt;pages&gt;45-93&lt;/pages&gt;&lt;volume&gt;86&lt;/volume&gt;&lt;keywords&gt;&lt;keyword&gt;Eukaryotic Cells/*metabolism&lt;/keyword&gt;&lt;keyword&gt;Humans&lt;/keyword&gt;&lt;keyword&gt;Models, Molecular&lt;/keyword&gt;&lt;keyword&gt;Open Reading Frames/genetics&lt;/keyword&gt;&lt;keyword&gt;*Protein Biosynthesis&lt;/keyword&gt;&lt;keyword&gt;Ribosomes/metabolism&lt;/keyword&gt;&lt;/keywords&gt;&lt;dates&gt;&lt;year&gt;2012&lt;/year&gt;&lt;/dates&gt;&lt;isbn&gt;1876-1631 (Electronic)&lt;/isbn&gt;&lt;accession-num&gt;22243581&lt;/accession-num&gt;&lt;urls&gt;&lt;related-urls&gt;&lt;url&gt;http://www.ncbi.nlm.nih.gov/pubmed/22243581&lt;/url&gt;&lt;url&gt;http://ac.els-cdn.com/B9780123864970000025/1-s2.0-B9780123864970000025-main.pdf?_tid=b3138284-3b5d-11e3-b248-00000aab0f6b&amp;amp;acdnat=1382476117_c392c98db9db61261ff6426b0b0bcdcc&lt;/url&gt;&lt;/related-urls&gt;&lt;/urls&gt;&lt;electronic-resource-num&gt;10.1016/B978-0-12-386497-0.00002-5&lt;/electronic-resource-num&gt;&lt;/record&gt;&lt;/Cite&gt;&lt;/EndNote&gt;</w:instrText>
      </w:r>
      <w:r w:rsidR="00373D36" w:rsidRPr="008666BB">
        <w:rPr>
          <w:rFonts w:ascii="Book Antiqua" w:hAnsi="Book Antiqua" w:cs="Times New Roman"/>
        </w:rPr>
        <w:fldChar w:fldCharType="separate"/>
      </w:r>
      <w:r w:rsidR="00373D36" w:rsidRPr="008666BB">
        <w:rPr>
          <w:rFonts w:ascii="Book Antiqua" w:hAnsi="Book Antiqua" w:cs="Times New Roman"/>
          <w:noProof/>
          <w:vertAlign w:val="superscript"/>
        </w:rPr>
        <w:t>[</w:t>
      </w:r>
      <w:hyperlink w:anchor="_ENREF_54" w:tooltip="Jackson, 2012 #39249" w:history="1">
        <w:r w:rsidR="00373D36" w:rsidRPr="008666BB">
          <w:rPr>
            <w:rFonts w:ascii="Book Antiqua" w:hAnsi="Book Antiqua" w:cs="Times New Roman"/>
            <w:noProof/>
            <w:vertAlign w:val="superscript"/>
          </w:rPr>
          <w:t>54</w:t>
        </w:r>
      </w:hyperlink>
      <w:r w:rsidR="00373D36" w:rsidRPr="008666BB">
        <w:rPr>
          <w:rFonts w:ascii="Book Antiqua" w:hAnsi="Book Antiqua" w:cs="Times New Roman"/>
          <w:noProof/>
          <w:vertAlign w:val="superscript"/>
        </w:rPr>
        <w:t>]</w:t>
      </w:r>
      <w:r w:rsidR="00373D36" w:rsidRPr="008666BB">
        <w:rPr>
          <w:rFonts w:ascii="Book Antiqua" w:hAnsi="Book Antiqua" w:cs="Times New Roman"/>
        </w:rPr>
        <w:fldChar w:fldCharType="end"/>
      </w:r>
      <w:r w:rsidR="00373D36" w:rsidRPr="008666BB">
        <w:rPr>
          <w:rFonts w:ascii="Book Antiqua" w:hAnsi="Book Antiqua" w:cs="Times New Roman"/>
        </w:rPr>
        <w:t>,</w:t>
      </w:r>
      <w:r w:rsidR="00C1389C" w:rsidRPr="008666BB">
        <w:rPr>
          <w:rFonts w:ascii="Book Antiqua" w:hAnsi="Book Antiqua"/>
        </w:rPr>
        <w:t xml:space="preserve"> frameshifting and readthrough</w:t>
      </w:r>
      <w:r w:rsidR="00373D36" w:rsidRPr="008666BB">
        <w:rPr>
          <w:rFonts w:ascii="Book Antiqua" w:hAnsi="Book Antiqua" w:cs="Times New Roman"/>
        </w:rPr>
        <w:fldChar w:fldCharType="begin"/>
      </w:r>
      <w:r w:rsidR="00373D36" w:rsidRPr="008666BB">
        <w:rPr>
          <w:rFonts w:ascii="Book Antiqua" w:hAnsi="Book Antiqua" w:cs="Times New Roman"/>
        </w:rPr>
        <w:instrText xml:space="preserve"> ADDIN EN.CITE &lt;EndNote&gt;&lt;Cite&gt;&lt;Author&gt;Firth&lt;/Author&gt;&lt;Year&gt;2012&lt;/Year&gt;&lt;RecNum&gt;34388&lt;/RecNum&gt;&lt;DisplayText&gt;&lt;style face="superscript"&gt;[53]&lt;/style&gt;&lt;/DisplayText&gt;&lt;record&gt;&lt;rec-number&gt;34388&lt;/rec-number&gt;&lt;foreign-keys&gt;&lt;key app="EN" db-id="2az55avfaszeznes95gvrtw1dvardpvt9wtf"&gt;34388&lt;/key&gt;&lt;/foreign-keys&gt;&lt;ref-type name="Journal Article"&gt;17&lt;/ref-type&gt;&lt;contributors&gt;&lt;authors&gt;&lt;author&gt;Firth, A. E.&lt;/author&gt;&lt;author&gt;Brierley, I.&lt;/author&gt;&lt;/authors&gt;&lt;/contributors&gt;&lt;auth-address&gt;Division of Virology, Department of Pathology, University of Cambridge, Tennis Court Road, Cambridge CB2 1QP, UK. aef24@cam.ac.uk&lt;/auth-address&gt;&lt;titles&gt;&lt;title&gt;Non-canonical translation in RNA viruses&lt;/title&gt;&lt;secondary-title&gt;J Gen Virol&lt;/secondary-title&gt;&lt;alt-title&gt;The Journal of general virology&lt;/alt-title&gt;&lt;/titles&gt;&lt;periodical&gt;&lt;full-title&gt;J Gen Virol&lt;/full-title&gt;&lt;/periodical&gt;&lt;pages&gt;1385-409&lt;/pages&gt;&lt;volume&gt;93&lt;/volume&gt;&lt;number&gt;Pt 7&lt;/number&gt;&lt;keywords&gt;&lt;keyword&gt;Eukaryota/*virology&lt;/keyword&gt;&lt;keyword&gt;*Gene Expression&lt;/keyword&gt;&lt;keyword&gt;Nucleic Acid Conformation&lt;/keyword&gt;&lt;keyword&gt;*Protein Biosynthesis&lt;/keyword&gt;&lt;keyword&gt;RNA Viruses/*genetics&lt;/keyword&gt;&lt;keyword&gt;RNA, Viral/genetics&lt;/keyword&gt;&lt;keyword&gt;Viral Proteins/*biosynthesis&lt;/keyword&gt;&lt;/keywords&gt;&lt;dates&gt;&lt;year&gt;2012&lt;/year&gt;&lt;pub-dates&gt;&lt;date&gt;Jul&lt;/date&gt;&lt;/pub-dates&gt;&lt;/dates&gt;&lt;isbn&gt;1465-2099 (Electronic)&amp;#xD;0022-1317 (Linking)&lt;/isbn&gt;&lt;accession-num&gt;22535777&lt;/accession-num&gt;&lt;urls&gt;&lt;related-urls&gt;&lt;url&gt;http://www.ncbi.nlm.nih.gov/pubmed/22535777&lt;/url&gt;&lt;url&gt;http://vir.sgmjournals.org/content/93/Pt_7/1385.full.pdf&lt;/url&gt;&lt;/related-urls&gt;&lt;/urls&gt;&lt;electronic-resource-num&gt;10.1099/vir.0.042499-0&lt;/electronic-resource-num&gt;&lt;/record&gt;&lt;/Cite&gt;&lt;/EndNote&gt;</w:instrText>
      </w:r>
      <w:r w:rsidR="00373D36" w:rsidRPr="008666BB">
        <w:rPr>
          <w:rFonts w:ascii="Book Antiqua" w:hAnsi="Book Antiqua" w:cs="Times New Roman"/>
        </w:rPr>
        <w:fldChar w:fldCharType="separate"/>
      </w:r>
      <w:r w:rsidR="00373D36" w:rsidRPr="008666BB">
        <w:rPr>
          <w:rFonts w:ascii="Book Antiqua" w:hAnsi="Book Antiqua" w:cs="Times New Roman"/>
          <w:noProof/>
          <w:vertAlign w:val="superscript"/>
        </w:rPr>
        <w:t>[</w:t>
      </w:r>
      <w:hyperlink w:anchor="_ENREF_53" w:tooltip="Firth, 2012 #34388" w:history="1">
        <w:r w:rsidR="00373D36" w:rsidRPr="008666BB">
          <w:rPr>
            <w:rFonts w:ascii="Book Antiqua" w:hAnsi="Book Antiqua" w:cs="Times New Roman"/>
            <w:noProof/>
            <w:vertAlign w:val="superscript"/>
          </w:rPr>
          <w:t>53</w:t>
        </w:r>
      </w:hyperlink>
      <w:r w:rsidR="00373D36" w:rsidRPr="008666BB">
        <w:rPr>
          <w:rFonts w:ascii="Book Antiqua" w:hAnsi="Book Antiqua" w:cs="Times New Roman"/>
          <w:noProof/>
          <w:vertAlign w:val="superscript"/>
        </w:rPr>
        <w:t>]</w:t>
      </w:r>
      <w:r w:rsidR="00373D36" w:rsidRPr="008666BB">
        <w:rPr>
          <w:rFonts w:ascii="Book Antiqua" w:hAnsi="Book Antiqua" w:cs="Times New Roman"/>
        </w:rPr>
        <w:fldChar w:fldCharType="end"/>
      </w:r>
      <w:r w:rsidR="00373D36" w:rsidRPr="008666BB">
        <w:rPr>
          <w:rFonts w:ascii="Book Antiqua" w:hAnsi="Book Antiqua" w:cs="Times New Roman"/>
        </w:rPr>
        <w:t>.</w:t>
      </w:r>
      <w:r w:rsidR="00373D36" w:rsidRPr="008666BB">
        <w:rPr>
          <w:rFonts w:ascii="Book Antiqua" w:hAnsi="Book Antiqua"/>
        </w:rPr>
        <w:t xml:space="preserve"> </w:t>
      </w:r>
      <w:r w:rsidR="00F11B85" w:rsidRPr="008666BB">
        <w:rPr>
          <w:rFonts w:ascii="Book Antiqua" w:hAnsi="Book Antiqua"/>
        </w:rPr>
        <w:t xml:space="preserve">Human immunodeficiency virus </w:t>
      </w:r>
      <w:r w:rsidR="00C1389C" w:rsidRPr="008666BB">
        <w:rPr>
          <w:rFonts w:ascii="Book Antiqua" w:hAnsi="Book Antiqua"/>
        </w:rPr>
        <w:t>and CaMV are related to hepatitis B virus</w:t>
      </w:r>
      <w:r w:rsidR="00373D36" w:rsidRPr="008666BB">
        <w:rPr>
          <w:rFonts w:ascii="Book Antiqua" w:hAnsi="Book Antiqua" w:cs="Times New Roman"/>
        </w:rPr>
        <w:fldChar w:fldCharType="begin"/>
      </w:r>
      <w:r w:rsidR="00373D36" w:rsidRPr="008666BB">
        <w:rPr>
          <w:rFonts w:ascii="Book Antiqua" w:hAnsi="Book Antiqua" w:cs="Times New Roman"/>
        </w:rPr>
        <w:instrText xml:space="preserve"> ADDIN EN.CITE &lt;EndNote&gt;&lt;Cite&gt;&lt;Author&gt;Hohn&lt;/Author&gt;&lt;Year&gt;2013&lt;/Year&gt;&lt;RecNum&gt;39224&lt;/RecNum&gt;&lt;DisplayText&gt;&lt;style face="superscript"&gt;[55]&lt;/style&gt;&lt;/DisplayText&gt;&lt;record&gt;&lt;rec-number&gt;39224&lt;/rec-number&gt;&lt;foreign-keys&gt;&lt;key app="EN" db-id="2az55avfaszeznes95gvrtw1dvardpvt9wtf"&gt;39224&lt;/key&gt;&lt;/foreign-keys&gt;&lt;ref-type name="Journal Article"&gt;17&lt;/ref-type&gt;&lt;contributors&gt;&lt;authors&gt;&lt;author&gt;Hohn, T.&lt;/author&gt;&lt;author&gt;Rothnie, H.&lt;/author&gt;&lt;/authors&gt;&lt;/contributors&gt;&lt;auth-address&gt;Basel University, Botanical Institute, Basel, Switzerland. Electronic address: hohn@fmi.ch.&lt;/auth-address&gt;&lt;titles&gt;&lt;title&gt;Plant pararetroviruses: replication and expression&lt;/title&gt;&lt;secondary-title&gt;Curr Opin Virol&lt;/secondary-title&gt;&lt;alt-title&gt;Current opinion in virology&lt;/alt-title&gt;&lt;/titles&gt;&lt;periodical&gt;&lt;full-title&gt;Curr Opin Virol&lt;/full-title&gt;&lt;abbr-1&gt;Current opinion in virology&lt;/abbr-1&gt;&lt;/periodical&gt;&lt;alt-periodical&gt;&lt;full-title&gt;Curr Opin Virol&lt;/full-title&gt;&lt;abbr-1&gt;Current opinion in virology&lt;/abbr-1&gt;&lt;/alt-periodical&gt;&lt;dates&gt;&lt;year&gt;2013&lt;/year&gt;&lt;pub-dates&gt;&lt;date&gt;Sep 21&lt;/date&gt;&lt;/pub-dates&gt;&lt;/dates&gt;&lt;isbn&gt;1879-6265 (Electronic)&lt;/isbn&gt;&lt;accession-num&gt;24063990&lt;/accession-num&gt;&lt;urls&gt;&lt;related-urls&gt;&lt;url&gt;http://www.ncbi.nlm.nih.gov/pubmed/24063990&lt;/url&gt;&lt;url&gt;http://ac.els-cdn.com/S1879625713001491/1-s2.0-S1879625713001491-main.pdf?_tid=f4de550e-3b5d-11e3-836d-00000aacb35e&amp;amp;acdnat=1382476227_768549cd2a3358a8676a53eefe1248cc&lt;/url&gt;&lt;/related-urls&gt;&lt;/urls&gt;&lt;electronic-resource-num&gt;10.1016/j.coviro.2013.08.013&lt;/electronic-resource-num&gt;&lt;/record&gt;&lt;/Cite&gt;&lt;/EndNote&gt;</w:instrText>
      </w:r>
      <w:r w:rsidR="00373D36" w:rsidRPr="008666BB">
        <w:rPr>
          <w:rFonts w:ascii="Book Antiqua" w:hAnsi="Book Antiqua" w:cs="Times New Roman"/>
        </w:rPr>
        <w:fldChar w:fldCharType="separate"/>
      </w:r>
      <w:r w:rsidR="00373D36" w:rsidRPr="008666BB">
        <w:rPr>
          <w:rFonts w:ascii="Book Antiqua" w:hAnsi="Book Antiqua" w:cs="Times New Roman"/>
          <w:noProof/>
          <w:vertAlign w:val="superscript"/>
        </w:rPr>
        <w:t>[</w:t>
      </w:r>
      <w:hyperlink w:anchor="_ENREF_55" w:tooltip="Hohn, 2013 #39224" w:history="1">
        <w:r w:rsidR="00373D36" w:rsidRPr="008666BB">
          <w:rPr>
            <w:rFonts w:ascii="Book Antiqua" w:hAnsi="Book Antiqua" w:cs="Times New Roman"/>
            <w:noProof/>
            <w:vertAlign w:val="superscript"/>
          </w:rPr>
          <w:t>55</w:t>
        </w:r>
      </w:hyperlink>
      <w:r w:rsidR="00373D36" w:rsidRPr="008666BB">
        <w:rPr>
          <w:rFonts w:ascii="Book Antiqua" w:hAnsi="Book Antiqua" w:cs="Times New Roman"/>
          <w:noProof/>
          <w:vertAlign w:val="superscript"/>
        </w:rPr>
        <w:t>]</w:t>
      </w:r>
      <w:r w:rsidR="00373D36" w:rsidRPr="008666BB">
        <w:rPr>
          <w:rFonts w:ascii="Book Antiqua" w:hAnsi="Book Antiqua" w:cs="Times New Roman"/>
        </w:rPr>
        <w:fldChar w:fldCharType="end"/>
      </w:r>
      <w:r w:rsidR="00373D36" w:rsidRPr="008666BB">
        <w:rPr>
          <w:rFonts w:ascii="Book Antiqua" w:hAnsi="Book Antiqua" w:cs="Times New Roman"/>
        </w:rPr>
        <w:t>.</w:t>
      </w:r>
      <w:r w:rsidR="00373D36" w:rsidRPr="008666BB">
        <w:rPr>
          <w:rFonts w:ascii="Book Antiqua" w:hAnsi="Book Antiqua"/>
        </w:rPr>
        <w:t xml:space="preserve"> </w:t>
      </w:r>
    </w:p>
    <w:p w14:paraId="77BAEAEC" w14:textId="16DEDC55" w:rsidR="00790821" w:rsidRPr="008666BB" w:rsidRDefault="00790821" w:rsidP="00D66C39">
      <w:pPr>
        <w:spacing w:line="360" w:lineRule="auto"/>
        <w:jc w:val="both"/>
        <w:rPr>
          <w:rFonts w:ascii="Book Antiqua" w:hAnsi="Book Antiqua"/>
          <w:noProof/>
        </w:rPr>
      </w:pPr>
    </w:p>
    <w:p w14:paraId="7EB7615F" w14:textId="77777777" w:rsidR="00790821" w:rsidRPr="008666BB" w:rsidRDefault="00790821" w:rsidP="00D66C39">
      <w:pPr>
        <w:spacing w:line="360" w:lineRule="auto"/>
        <w:jc w:val="both"/>
        <w:rPr>
          <w:rFonts w:ascii="Book Antiqua" w:hAnsi="Book Antiqua"/>
          <w:noProof/>
        </w:rPr>
      </w:pPr>
    </w:p>
    <w:p w14:paraId="71B98E53" w14:textId="77777777" w:rsidR="00373D36" w:rsidRPr="008666BB" w:rsidRDefault="00373D36" w:rsidP="00D66C39">
      <w:pPr>
        <w:spacing w:line="360" w:lineRule="auto"/>
        <w:jc w:val="both"/>
        <w:rPr>
          <w:rFonts w:ascii="Book Antiqua" w:hAnsi="Book Antiqua"/>
          <w:b/>
        </w:rPr>
      </w:pPr>
      <w:r w:rsidRPr="008666BB">
        <w:rPr>
          <w:rFonts w:ascii="Book Antiqua" w:hAnsi="Book Antiqua"/>
          <w:b/>
          <w:noProof/>
          <w:lang w:val="en-US" w:eastAsia="zh-CN"/>
        </w:rPr>
        <w:drawing>
          <wp:inline distT="0" distB="0" distL="0" distR="0" wp14:anchorId="725240D4" wp14:editId="588DFE06">
            <wp:extent cx="5278935" cy="4876800"/>
            <wp:effectExtent l="0" t="0" r="444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534" cy="4877353"/>
                    </a:xfrm>
                    <a:prstGeom prst="rect">
                      <a:avLst/>
                    </a:prstGeom>
                    <a:noFill/>
                    <a:ln>
                      <a:noFill/>
                    </a:ln>
                  </pic:spPr>
                </pic:pic>
              </a:graphicData>
            </a:graphic>
          </wp:inline>
        </w:drawing>
      </w:r>
    </w:p>
    <w:p w14:paraId="396DC83D" w14:textId="1D443F13" w:rsidR="00373D36" w:rsidRPr="008666BB" w:rsidRDefault="00B405F8" w:rsidP="00D66C39">
      <w:pPr>
        <w:spacing w:line="360" w:lineRule="auto"/>
        <w:jc w:val="both"/>
        <w:rPr>
          <w:rFonts w:ascii="Book Antiqua" w:eastAsia="宋体" w:hAnsi="Book Antiqua"/>
          <w:b/>
          <w:lang w:eastAsia="zh-CN"/>
        </w:rPr>
      </w:pPr>
      <w:r w:rsidRPr="008666BB">
        <w:rPr>
          <w:rFonts w:ascii="Book Antiqua" w:hAnsi="Book Antiqua"/>
          <w:b/>
        </w:rPr>
        <w:t>Figure</w:t>
      </w:r>
      <w:r w:rsidR="00F11B85" w:rsidRPr="008666BB">
        <w:rPr>
          <w:rFonts w:ascii="Book Antiqua" w:hAnsi="Book Antiqua"/>
          <w:b/>
        </w:rPr>
        <w:t xml:space="preserve"> 4</w:t>
      </w:r>
      <w:r w:rsidR="00373D36" w:rsidRPr="008666BB">
        <w:rPr>
          <w:rFonts w:ascii="Book Antiqua" w:hAnsi="Book Antiqua"/>
          <w:b/>
        </w:rPr>
        <w:t xml:space="preserve"> Proposed model for P protein synthesis</w:t>
      </w:r>
      <w:r w:rsidR="00F11B85" w:rsidRPr="008666BB">
        <w:rPr>
          <w:rFonts w:ascii="Book Antiqua" w:eastAsia="宋体" w:hAnsi="Book Antiqua" w:hint="eastAsia"/>
          <w:b/>
          <w:lang w:eastAsia="zh-CN"/>
        </w:rPr>
        <w:t xml:space="preserve">. </w:t>
      </w:r>
      <w:r w:rsidR="00373D36" w:rsidRPr="008666BB">
        <w:rPr>
          <w:rFonts w:ascii="Book Antiqua" w:hAnsi="Book Antiqua"/>
        </w:rPr>
        <w:t xml:space="preserve">A schematic representation of a pgRNA transcript and its coding regions. The pgRNA transcript encodes the </w:t>
      </w:r>
      <w:r w:rsidR="00373D36" w:rsidRPr="008666BB">
        <w:rPr>
          <w:rFonts w:ascii="Book Antiqua" w:hAnsi="Book Antiqua"/>
          <w:i/>
        </w:rPr>
        <w:t xml:space="preserve">core (blue) </w:t>
      </w:r>
      <w:r w:rsidR="00373D36" w:rsidRPr="008666BB">
        <w:rPr>
          <w:rFonts w:ascii="Book Antiqua" w:hAnsi="Book Antiqua"/>
        </w:rPr>
        <w:t xml:space="preserve">and </w:t>
      </w:r>
      <w:r w:rsidR="00373D36" w:rsidRPr="008666BB">
        <w:rPr>
          <w:rFonts w:ascii="Book Antiqua" w:hAnsi="Book Antiqua"/>
          <w:i/>
        </w:rPr>
        <w:t>polymerase (yellow)</w:t>
      </w:r>
      <w:r w:rsidR="00373D36" w:rsidRPr="008666BB">
        <w:rPr>
          <w:rFonts w:ascii="Book Antiqua" w:hAnsi="Book Antiqua"/>
        </w:rPr>
        <w:t xml:space="preserve"> genes. The pgRNA transcript start site is numbered 1. The pgRNA contains the </w:t>
      </w:r>
      <w:r w:rsidR="00373D36" w:rsidRPr="008666BB">
        <w:rPr>
          <w:rFonts w:ascii="Symbol" w:hAnsi="Symbol"/>
        </w:rPr>
        <w:t></w:t>
      </w:r>
      <w:r w:rsidR="00373D36" w:rsidRPr="008666BB">
        <w:rPr>
          <w:rFonts w:ascii="Symbol" w:hAnsi="Symbol"/>
        </w:rPr>
        <w:t></w:t>
      </w:r>
      <w:r w:rsidR="00373D36" w:rsidRPr="008666BB">
        <w:rPr>
          <w:rFonts w:ascii="Book Antiqua" w:hAnsi="Book Antiqua"/>
        </w:rPr>
        <w:t>structure and a repeated sequence of 117 bases in both its 5</w:t>
      </w:r>
      <w:r w:rsidR="00373D36" w:rsidRPr="008666BB">
        <w:rPr>
          <w:rFonts w:ascii="Book Antiqua" w:hAnsi="Book Antiqua"/>
        </w:rPr>
        <w:sym w:font="Symbol" w:char="F0A2"/>
      </w:r>
      <w:r w:rsidR="00373D36" w:rsidRPr="008666BB">
        <w:rPr>
          <w:rFonts w:ascii="Book Antiqua" w:hAnsi="Book Antiqua"/>
        </w:rPr>
        <w:t xml:space="preserve"> and 3</w:t>
      </w:r>
      <w:r w:rsidR="00373D36" w:rsidRPr="008666BB">
        <w:rPr>
          <w:rFonts w:ascii="Book Antiqua" w:hAnsi="Book Antiqua"/>
        </w:rPr>
        <w:sym w:font="Symbol" w:char="F0A2"/>
      </w:r>
      <w:r w:rsidR="00373D36" w:rsidRPr="008666BB">
        <w:rPr>
          <w:rFonts w:ascii="Book Antiqua" w:hAnsi="Book Antiqua"/>
        </w:rPr>
        <w:t xml:space="preserve"> ends. Vertical bars with dots represent the initiation codons within the pgRNA </w:t>
      </w:r>
      <w:r w:rsidR="00373D36" w:rsidRPr="008666BB">
        <w:rPr>
          <w:rFonts w:ascii="Book Antiqua" w:hAnsi="Book Antiqua"/>
        </w:rPr>
        <w:lastRenderedPageBreak/>
        <w:t xml:space="preserve">labelled C0, C, C1, J, C2 and P. The height of each bar represents the match to the </w:t>
      </w:r>
      <w:r w:rsidR="00F11B85" w:rsidRPr="008666BB">
        <w:rPr>
          <w:rFonts w:ascii="Book Antiqua" w:eastAsia="宋体" w:hAnsi="Book Antiqua" w:hint="eastAsia"/>
          <w:lang w:eastAsia="zh-CN"/>
        </w:rPr>
        <w:t>"</w:t>
      </w:r>
      <w:r w:rsidR="00373D36" w:rsidRPr="008666BB">
        <w:rPr>
          <w:rFonts w:ascii="Book Antiqua" w:hAnsi="Book Antiqua"/>
        </w:rPr>
        <w:t>ideal</w:t>
      </w:r>
      <w:r w:rsidR="00F11B85" w:rsidRPr="008666BB">
        <w:rPr>
          <w:rFonts w:ascii="Book Antiqua" w:eastAsia="宋体" w:hAnsi="Book Antiqua" w:hint="eastAsia"/>
          <w:lang w:eastAsia="zh-CN"/>
        </w:rPr>
        <w:t>"</w:t>
      </w:r>
      <w:r w:rsidR="00373D36" w:rsidRPr="008666BB">
        <w:rPr>
          <w:rFonts w:ascii="Book Antiqua" w:hAnsi="Book Antiqua"/>
        </w:rPr>
        <w:t xml:space="preserve"> initiat</w:t>
      </w:r>
      <w:r w:rsidR="00F11B85" w:rsidRPr="008666BB">
        <w:rPr>
          <w:rFonts w:ascii="Book Antiqua" w:hAnsi="Book Antiqua"/>
        </w:rPr>
        <w:t>ion context (Kozak’s consensus)</w:t>
      </w:r>
      <w:r w:rsidR="00373D36" w:rsidRPr="008666BB">
        <w:rPr>
          <w:rFonts w:ascii="Book Antiqua" w:hAnsi="Book Antiqua"/>
        </w:rPr>
        <w:fldChar w:fldCharType="begin"/>
      </w:r>
      <w:r w:rsidR="00373D36" w:rsidRPr="008666BB">
        <w:rPr>
          <w:rFonts w:ascii="Book Antiqua" w:hAnsi="Book Antiqua"/>
        </w:rPr>
        <w:instrText xml:space="preserve"> ADDIN EN.CITE &lt;EndNote&gt;&lt;Cite&gt;&lt;Author&gt;Chen&lt;/Author&gt;&lt;Year&gt;2005&lt;/Year&gt;&lt;RecNum&gt;9132&lt;/RecNum&gt;&lt;DisplayText&gt;&lt;style face="superscript"&gt;[15]&lt;/style&gt;&lt;/DisplayText&gt;&lt;record&gt;&lt;rec-number&gt;9132&lt;/rec-number&gt;&lt;foreign-keys&gt;&lt;key app="EN" db-id="2az55avfaszeznes95gvrtw1dvardpvt9wtf"&gt;9132&lt;/key&gt;&lt;/foreign-keys&gt;&lt;ref-type name="Journal Article"&gt;17&lt;/ref-type&gt;&lt;contributors&gt;&lt;authors&gt;&lt;author&gt;Chen, A.&lt;/author&gt;&lt;author&gt;Kao, Y. F.&lt;/author&gt;&lt;author&gt;Brown, C. M.&lt;/author&gt;&lt;/authors&gt;&lt;/contributors&gt;&lt;auth-address&gt;Biochemistry Department, University of Otago Dunedin, New Zealand.&lt;/auth-address&gt;&lt;titles&gt;&lt;title&gt;Translation of the first upstream ORF in the hepatitis B virus pregenomic RNA modulates translation at the core and polymerase initiation codons&lt;/title&gt;&lt;secondary-title&gt;Nucleic Acids Res&lt;/secondary-title&gt;&lt;/titles&gt;&lt;periodical&gt;&lt;full-title&gt;Nucleic Acids Res&lt;/full-title&gt;&lt;/periodical&gt;&lt;pages&gt;1169-81&lt;/pages&gt;&lt;volume&gt;33&lt;/volume&gt;&lt;number&gt;4&lt;/number&gt;&lt;keywords&gt;&lt;keyword&gt;5&amp;apos; Untranslated Regions&lt;/keyword&gt;&lt;keyword&gt;Base Sequence&lt;/keyword&gt;&lt;keyword&gt;Cell Line, Tumor&lt;/keyword&gt;&lt;keyword&gt;*Codon, Initiator&lt;/keyword&gt;&lt;keyword&gt;Conserved Sequence&lt;/keyword&gt;&lt;keyword&gt;*Gene Expression Regulation, Viral&lt;/keyword&gt;&lt;keyword&gt;Gene Products, pol/*genetics&lt;/keyword&gt;&lt;keyword&gt;Genes, Reporter&lt;/keyword&gt;&lt;keyword&gt;Genome, Viral&lt;/keyword&gt;&lt;keyword&gt;Hepatitis B Core Antigens/*genetics&lt;/keyword&gt;&lt;keyword&gt;Hepatitis B virus/classification/*genetics&lt;/keyword&gt;&lt;keyword&gt;Humans&lt;/keyword&gt;&lt;keyword&gt;Molecular Sequence Data&lt;/keyword&gt;&lt;keyword&gt;Open Reading Frames&lt;/keyword&gt;&lt;keyword&gt;*Peptide Chain Initiation, Translational&lt;/keyword&gt;&lt;keyword&gt;RNA, Viral/*chemistry&lt;/keyword&gt;&lt;keyword&gt;Research Support, Non-U.S. Gov&amp;apos;t&lt;/keyword&gt;&lt;/keywords&gt;&lt;dates&gt;&lt;year&gt;2005&lt;/year&gt;&lt;/dates&gt;&lt;accession-num&gt;15731337&lt;/accession-num&gt;&lt;urls&gt;&lt;related-urls&gt;&lt;url&gt;http://www.ncbi.nlm.nih.gov/entrez/query.fcgi?cmd=Retrieve&amp;amp;db=PubMed&amp;amp;dopt=Citation&amp;amp;list_uids=15731337  &lt;/url&gt;&lt;url&gt;http://www.ncbi.nlm.nih.gov/pmc/articles/PMC549565/pdf/gki251.pdf&lt;/url&gt;&lt;/related-urls&gt;&lt;/urls&gt;&lt;/record&gt;&lt;/Cite&gt;&lt;/EndNote&gt;</w:instrText>
      </w:r>
      <w:r w:rsidR="00373D36" w:rsidRPr="008666BB">
        <w:rPr>
          <w:rFonts w:ascii="Book Antiqua" w:hAnsi="Book Antiqua"/>
        </w:rPr>
        <w:fldChar w:fldCharType="separate"/>
      </w:r>
      <w:r w:rsidR="00373D36" w:rsidRPr="008666BB">
        <w:rPr>
          <w:rFonts w:ascii="Book Antiqua" w:hAnsi="Book Antiqua"/>
          <w:noProof/>
          <w:vertAlign w:val="superscript"/>
        </w:rPr>
        <w:t>[</w:t>
      </w:r>
      <w:hyperlink w:anchor="_ENREF_15" w:tooltip="Chen, 2005 #61" w:history="1">
        <w:r w:rsidR="00373D36" w:rsidRPr="008666BB">
          <w:rPr>
            <w:rFonts w:ascii="Book Antiqua" w:hAnsi="Book Antiqua"/>
            <w:noProof/>
            <w:vertAlign w:val="superscript"/>
          </w:rPr>
          <w:t>15</w:t>
        </w:r>
      </w:hyperlink>
      <w:r w:rsidR="00373D36" w:rsidRPr="008666BB">
        <w:rPr>
          <w:rFonts w:ascii="Book Antiqua" w:hAnsi="Book Antiqua"/>
          <w:noProof/>
          <w:vertAlign w:val="superscript"/>
        </w:rPr>
        <w:t>]</w:t>
      </w:r>
      <w:r w:rsidR="00373D36" w:rsidRPr="008666BB">
        <w:rPr>
          <w:rFonts w:ascii="Book Antiqua" w:hAnsi="Book Antiqua"/>
        </w:rPr>
        <w:fldChar w:fldCharType="end"/>
      </w:r>
      <w:r w:rsidR="00373D36" w:rsidRPr="008666BB">
        <w:rPr>
          <w:rFonts w:ascii="Book Antiqua" w:hAnsi="Book Antiqua"/>
        </w:rPr>
        <w:t>. Filled boxes represent ORFs encoded by each initiation codon, (A)n denotes the polyA tail and the black dot at the 5</w:t>
      </w:r>
      <w:r w:rsidR="00373D36" w:rsidRPr="008666BB">
        <w:rPr>
          <w:rFonts w:ascii="Book Antiqua" w:hAnsi="Book Antiqua"/>
        </w:rPr>
        <w:sym w:font="Symbol" w:char="F0A2"/>
      </w:r>
      <w:r w:rsidR="00373D36" w:rsidRPr="008666BB">
        <w:rPr>
          <w:rFonts w:ascii="Book Antiqua" w:hAnsi="Book Antiqua"/>
        </w:rPr>
        <w:t xml:space="preserve"> end denotes the cap structure. The proposed model for P protein synthesis extends a scanning model. A</w:t>
      </w:r>
      <w:r w:rsidR="00F11B85" w:rsidRPr="008666BB">
        <w:rPr>
          <w:rFonts w:ascii="Book Antiqua" w:eastAsia="宋体" w:hAnsi="Book Antiqua" w:hint="eastAsia"/>
          <w:lang w:eastAsia="zh-CN"/>
        </w:rPr>
        <w:t>:</w:t>
      </w:r>
      <w:r w:rsidR="00373D36" w:rsidRPr="008666BB">
        <w:rPr>
          <w:rFonts w:ascii="Book Antiqua" w:hAnsi="Book Antiqua"/>
        </w:rPr>
        <w:t xml:space="preserve"> Leaky scanning. Ribosomes would scan from the capped 5</w:t>
      </w:r>
      <w:r w:rsidR="00373D36" w:rsidRPr="008666BB">
        <w:rPr>
          <w:rFonts w:ascii="Book Antiqua" w:hAnsi="Book Antiqua"/>
        </w:rPr>
        <w:sym w:font="Symbol" w:char="F0A2"/>
      </w:r>
      <w:r w:rsidR="008D1047" w:rsidRPr="008666BB">
        <w:rPr>
          <w:rFonts w:ascii="Book Antiqua" w:hAnsi="Book Antiqua"/>
        </w:rPr>
        <w:t xml:space="preserve"> end of the pgRNA</w:t>
      </w:r>
      <w:r w:rsidR="00373D36" w:rsidRPr="008666BB">
        <w:rPr>
          <w:rFonts w:ascii="Book Antiqua" w:hAnsi="Book Antiqua"/>
        </w:rPr>
        <w:t>, ribosomes would predominantly scan past C0 (in a poor initiation context) and initiate at the C AUG codon (which has an optimal initiation context) synthesising the core. However, some ribosomes may continue to leaky scan (represented by horizontal arrowheads) past the C AUG initiating at distal AUGs (</w:t>
      </w:r>
      <w:r w:rsidRPr="008666BB">
        <w:rPr>
          <w:rFonts w:ascii="Book Antiqua" w:hAnsi="Book Antiqua"/>
          <w:i/>
        </w:rPr>
        <w:t>e.g.</w:t>
      </w:r>
      <w:r w:rsidR="00373D36" w:rsidRPr="008666BB">
        <w:rPr>
          <w:rFonts w:ascii="Book Antiqua" w:hAnsi="Book Antiqua"/>
        </w:rPr>
        <w:t xml:space="preserve"> making truncated core proteins from C1 or C2)</w:t>
      </w:r>
      <w:r w:rsidR="00F11B85" w:rsidRPr="008666BB">
        <w:rPr>
          <w:rFonts w:ascii="Book Antiqua" w:eastAsia="宋体" w:hAnsi="Book Antiqua" w:hint="eastAsia"/>
          <w:lang w:eastAsia="zh-CN"/>
        </w:rPr>
        <w:t>;</w:t>
      </w:r>
      <w:r w:rsidR="00373D36" w:rsidRPr="008666BB">
        <w:rPr>
          <w:rFonts w:ascii="Book Antiqua" w:hAnsi="Book Antiqua"/>
        </w:rPr>
        <w:t xml:space="preserve"> B</w:t>
      </w:r>
      <w:r w:rsidR="00F11B85" w:rsidRPr="008666BB">
        <w:rPr>
          <w:rFonts w:ascii="Book Antiqua" w:eastAsia="宋体" w:hAnsi="Book Antiqua" w:hint="eastAsia"/>
          <w:lang w:eastAsia="zh-CN"/>
        </w:rPr>
        <w:t>:</w:t>
      </w:r>
      <w:r w:rsidR="00373D36" w:rsidRPr="008666BB">
        <w:rPr>
          <w:rFonts w:ascii="Book Antiqua" w:hAnsi="Book Antiqua"/>
        </w:rPr>
        <w:t xml:space="preserve"> </w:t>
      </w:r>
      <w:r w:rsidR="00373D36" w:rsidRPr="008666BB">
        <w:rPr>
          <w:rFonts w:ascii="Book Antiqua" w:hAnsi="Book Antiqua"/>
          <w:caps/>
        </w:rPr>
        <w:t>r</w:t>
      </w:r>
      <w:r w:rsidR="00373D36" w:rsidRPr="008666BB">
        <w:rPr>
          <w:rFonts w:ascii="Book Antiqua" w:hAnsi="Book Antiqua"/>
        </w:rPr>
        <w:t>ole of C0. The C0 initiation codon is the first in the pgRNA, some ribosomes would initiate here, when they terminate they could re-initiate at P or J (represented by lower curved arrows).</w:t>
      </w:r>
      <w:r w:rsidR="008D1047" w:rsidRPr="008666BB">
        <w:rPr>
          <w:rFonts w:ascii="Book Antiqua" w:hAnsi="Book Antiqua"/>
        </w:rPr>
        <w:t xml:space="preserve"> </w:t>
      </w:r>
      <w:r w:rsidR="00373D36" w:rsidRPr="008666BB">
        <w:rPr>
          <w:rFonts w:ascii="Book Antiqua" w:hAnsi="Book Antiqua"/>
        </w:rPr>
        <w:t>Those that initiate at P would translate the polymerase</w:t>
      </w:r>
      <w:r w:rsidR="00F11B85" w:rsidRPr="008666BB">
        <w:rPr>
          <w:rFonts w:ascii="Book Antiqua" w:eastAsia="宋体" w:hAnsi="Book Antiqua" w:hint="eastAsia"/>
          <w:lang w:eastAsia="zh-CN"/>
        </w:rPr>
        <w:t>;</w:t>
      </w:r>
      <w:r w:rsidR="00373D36" w:rsidRPr="008666BB">
        <w:rPr>
          <w:rFonts w:ascii="Book Antiqua" w:hAnsi="Book Antiqua"/>
        </w:rPr>
        <w:t xml:space="preserve"> C</w:t>
      </w:r>
      <w:r w:rsidR="00F11B85" w:rsidRPr="008666BB">
        <w:rPr>
          <w:rFonts w:ascii="Book Antiqua" w:eastAsia="宋体" w:hAnsi="Book Antiqua" w:hint="eastAsia"/>
          <w:lang w:eastAsia="zh-CN"/>
        </w:rPr>
        <w:t>:</w:t>
      </w:r>
      <w:r w:rsidR="00373D36" w:rsidRPr="008666BB">
        <w:rPr>
          <w:rFonts w:ascii="Book Antiqua" w:hAnsi="Book Antiqua"/>
        </w:rPr>
        <w:t xml:space="preserve"> </w:t>
      </w:r>
      <w:r w:rsidR="00373D36" w:rsidRPr="008666BB">
        <w:rPr>
          <w:rFonts w:ascii="Book Antiqua" w:hAnsi="Book Antiqua"/>
          <w:caps/>
        </w:rPr>
        <w:t>r</w:t>
      </w:r>
      <w:r w:rsidR="00373D36" w:rsidRPr="008666BB">
        <w:rPr>
          <w:rFonts w:ascii="Book Antiqua" w:hAnsi="Book Antiqua"/>
        </w:rPr>
        <w:t>ole of J. Ribosomes which bypass C and C1 AUG codons by leaky scanning would then initiate translation at the J AUG codon (optimal initiation context), translating the short J ORF effectively bypassing the C2 AUG codon. Ribosomes which translated the J ORF may then reinitiate at the P AUG codon, translating the polymerase (curved arrow).</w:t>
      </w:r>
    </w:p>
    <w:p w14:paraId="748A2249" w14:textId="19ADBE64" w:rsidR="00373D36" w:rsidRPr="008666BB" w:rsidRDefault="00373D36" w:rsidP="00D66C39">
      <w:pPr>
        <w:spacing w:line="360" w:lineRule="auto"/>
        <w:jc w:val="both"/>
        <w:rPr>
          <w:rFonts w:ascii="Book Antiqua" w:hAnsi="Book Antiqua"/>
        </w:rPr>
      </w:pPr>
      <w:r w:rsidRPr="008666BB">
        <w:rPr>
          <w:rFonts w:ascii="Book Antiqua" w:hAnsi="Book Antiqua"/>
        </w:rPr>
        <w:t xml:space="preserve"> </w:t>
      </w:r>
    </w:p>
    <w:p w14:paraId="382D369B" w14:textId="77777777" w:rsidR="00373D36" w:rsidRPr="008666BB" w:rsidRDefault="00373D36" w:rsidP="00D66C39">
      <w:pPr>
        <w:spacing w:line="360" w:lineRule="auto"/>
        <w:jc w:val="both"/>
        <w:rPr>
          <w:rFonts w:ascii="Book Antiqua" w:hAnsi="Book Antiqua"/>
        </w:rPr>
      </w:pPr>
      <w:r w:rsidRPr="008666BB">
        <w:rPr>
          <w:rFonts w:ascii="Book Antiqua" w:hAnsi="Book Antiqua"/>
          <w:noProof/>
          <w:lang w:val="en-US" w:eastAsia="zh-CN"/>
        </w:rPr>
        <w:lastRenderedPageBreak/>
        <w:drawing>
          <wp:inline distT="0" distB="0" distL="0" distR="0" wp14:anchorId="18D3A9DC" wp14:editId="0B280FA7">
            <wp:extent cx="5943600" cy="4859174"/>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59174"/>
                    </a:xfrm>
                    <a:prstGeom prst="rect">
                      <a:avLst/>
                    </a:prstGeom>
                    <a:noFill/>
                    <a:ln>
                      <a:noFill/>
                    </a:ln>
                  </pic:spPr>
                </pic:pic>
              </a:graphicData>
            </a:graphic>
          </wp:inline>
        </w:drawing>
      </w:r>
    </w:p>
    <w:p w14:paraId="3994B43F" w14:textId="1B265600" w:rsidR="00373D36" w:rsidRPr="008666BB" w:rsidRDefault="00B405F8" w:rsidP="00D66C39">
      <w:pPr>
        <w:spacing w:line="360" w:lineRule="auto"/>
        <w:jc w:val="both"/>
        <w:rPr>
          <w:rFonts w:ascii="Book Antiqua" w:hAnsi="Book Antiqua"/>
        </w:rPr>
      </w:pPr>
      <w:r w:rsidRPr="008666BB">
        <w:rPr>
          <w:rFonts w:ascii="Book Antiqua" w:hAnsi="Book Antiqua"/>
          <w:b/>
        </w:rPr>
        <w:t>Figure</w:t>
      </w:r>
      <w:r w:rsidR="00F11B85" w:rsidRPr="008666BB">
        <w:rPr>
          <w:rFonts w:ascii="Book Antiqua" w:hAnsi="Book Antiqua"/>
          <w:b/>
        </w:rPr>
        <w:t xml:space="preserve"> 5</w:t>
      </w:r>
      <w:r w:rsidR="00373D36" w:rsidRPr="008666BB">
        <w:rPr>
          <w:rFonts w:ascii="Book Antiqua" w:hAnsi="Book Antiqua"/>
          <w:b/>
        </w:rPr>
        <w:t xml:space="preserve"> </w:t>
      </w:r>
      <w:r w:rsidR="00373D36" w:rsidRPr="008666BB">
        <w:rPr>
          <w:rFonts w:ascii="Book Antiqua" w:hAnsi="Book Antiqua"/>
          <w:b/>
          <w:caps/>
        </w:rPr>
        <w:t>s</w:t>
      </w:r>
      <w:r w:rsidR="00373D36" w:rsidRPr="008666BB">
        <w:rPr>
          <w:rFonts w:ascii="Book Antiqua" w:hAnsi="Book Antiqua"/>
          <w:b/>
        </w:rPr>
        <w:t xml:space="preserve">chematic model for the initiation of reverse transcription in </w:t>
      </w:r>
      <w:r w:rsidR="004314A4" w:rsidRPr="008666BB">
        <w:rPr>
          <w:rFonts w:ascii="Book Antiqua" w:hAnsi="Book Antiqua"/>
          <w:b/>
        </w:rPr>
        <w:t xml:space="preserve">hepatitis B virus </w:t>
      </w:r>
      <w:r w:rsidR="00373D36" w:rsidRPr="008666BB">
        <w:rPr>
          <w:rFonts w:ascii="Book Antiqua" w:hAnsi="Book Antiqua"/>
          <w:b/>
        </w:rPr>
        <w:t>with stages targetable by existing drugs, as well as potential targets for antiviral compounds.</w:t>
      </w:r>
      <w:r w:rsidR="00373D36" w:rsidRPr="008666BB">
        <w:rPr>
          <w:rFonts w:ascii="Book Antiqua" w:hAnsi="Book Antiqua"/>
        </w:rPr>
        <w:t xml:space="preserve"> These may serve as a basis to design new strategies combining drugs with different mechanisms of action. Domains of the P protein are abbre</w:t>
      </w:r>
      <w:r w:rsidRPr="008666BB">
        <w:rPr>
          <w:rFonts w:ascii="Book Antiqua" w:hAnsi="Book Antiqua"/>
          <w:i/>
        </w:rPr>
        <w:t>via</w:t>
      </w:r>
      <w:r w:rsidR="00373D36" w:rsidRPr="008666BB">
        <w:rPr>
          <w:rFonts w:ascii="Book Antiqua" w:hAnsi="Book Antiqua"/>
        </w:rPr>
        <w:t xml:space="preserve">ted as follows: terminal protein (TP), RNase H domain (RH), reverse transcriptase domain (RT). Open circles represent cellular chaperones. The initiation of reverse transcription to generate a dsDNA genome involves the pgRNA which is also the template for C and P protein translation. In this model, the C0 ORF which spans the </w:t>
      </w:r>
      <w:r w:rsidR="00373D36" w:rsidRPr="008666BB">
        <w:rPr>
          <w:rFonts w:ascii="Symbol" w:hAnsi="Symbol"/>
        </w:rPr>
        <w:t xml:space="preserve"> </w:t>
      </w:r>
      <w:r w:rsidR="00373D36" w:rsidRPr="008666BB">
        <w:rPr>
          <w:rFonts w:ascii="Book Antiqua" w:hAnsi="Book Antiqua"/>
        </w:rPr>
        <w:t xml:space="preserve">structure is also translated (albeit weakly) and could potentially discriminate the selection of pgRNA required for encapsidation and translation (step 1). Secondly, the </w:t>
      </w:r>
      <w:r w:rsidR="004314A4" w:rsidRPr="008666BB">
        <w:rPr>
          <w:rFonts w:ascii="Book Antiqua" w:hAnsi="Book Antiqua"/>
        </w:rPr>
        <w:t xml:space="preserve">hepatitis B virus </w:t>
      </w:r>
      <w:r w:rsidR="004314A4" w:rsidRPr="008666BB">
        <w:rPr>
          <w:rFonts w:ascii="Book Antiqua" w:eastAsia="宋体" w:hAnsi="Book Antiqua" w:hint="eastAsia"/>
          <w:lang w:eastAsia="zh-CN"/>
        </w:rPr>
        <w:t>(</w:t>
      </w:r>
      <w:r w:rsidR="00373D36" w:rsidRPr="008666BB">
        <w:rPr>
          <w:rFonts w:ascii="Book Antiqua" w:hAnsi="Book Antiqua"/>
        </w:rPr>
        <w:t>HBV</w:t>
      </w:r>
      <w:r w:rsidR="004314A4" w:rsidRPr="008666BB">
        <w:rPr>
          <w:rFonts w:ascii="Book Antiqua" w:eastAsia="宋体" w:hAnsi="Book Antiqua" w:hint="eastAsia"/>
          <w:lang w:eastAsia="zh-CN"/>
        </w:rPr>
        <w:t>)</w:t>
      </w:r>
      <w:r w:rsidR="00373D36" w:rsidRPr="008666BB">
        <w:rPr>
          <w:rFonts w:ascii="Book Antiqua" w:hAnsi="Book Antiqua"/>
        </w:rPr>
        <w:t xml:space="preserve"> P protein would then interact with cellular chaperones (heat shock proteins), the </w:t>
      </w:r>
      <w:r w:rsidR="00373D36" w:rsidRPr="008666BB">
        <w:rPr>
          <w:rFonts w:ascii="Symbol" w:hAnsi="Symbol"/>
        </w:rPr>
        <w:t xml:space="preserve"> </w:t>
      </w:r>
      <w:r w:rsidR="00373D36" w:rsidRPr="008666BB">
        <w:rPr>
          <w:rFonts w:ascii="Book Antiqua" w:hAnsi="Book Antiqua"/>
        </w:rPr>
        <w:t xml:space="preserve">structure and </w:t>
      </w:r>
      <w:r w:rsidR="00373D36" w:rsidRPr="008666BB">
        <w:rPr>
          <w:rFonts w:ascii="Book Antiqua" w:hAnsi="Book Antiqua"/>
        </w:rPr>
        <w:lastRenderedPageBreak/>
        <w:t>gain enzymatic activity (step 2). Next, the reverse transcription step is primed by the formation of covalent bond between conserved tyrosine of the TP domain and the first nt of the minus-strand DNA followed by additions of three more nucleotides, GAA in a template dependent manner (step 3). Following an arrest in the viral DNA synthesis, a strand transfer occurs and the complex of P protein and short DNA primer is translocated to the 3</w:t>
      </w:r>
      <w:r w:rsidR="00373D36" w:rsidRPr="008666BB">
        <w:rPr>
          <w:rFonts w:ascii="Book Antiqua" w:hAnsi="Book Antiqua"/>
        </w:rPr>
        <w:sym w:font="Symbol" w:char="F0A2"/>
      </w:r>
      <w:r w:rsidR="00373D36" w:rsidRPr="008666BB">
        <w:rPr>
          <w:rFonts w:ascii="Book Antiqua" w:hAnsi="Book Antiqua"/>
        </w:rPr>
        <w:t xml:space="preserve"> end of the template DR1 (step 4). Then, elongation of the minus-strand DNA continues (step 5). Currently, the triphosphate forms of nucleoside analogs have shown inhibitory effects on the priming reaction (targeting step 3) or interfere with viral minus-strand DNA elongation (targeting step 5). </w:t>
      </w:r>
    </w:p>
    <w:p w14:paraId="661F65D2" w14:textId="66BCDD06" w:rsidR="009633DB" w:rsidRPr="008666BB" w:rsidRDefault="009633DB" w:rsidP="00D66C39">
      <w:pPr>
        <w:spacing w:line="360" w:lineRule="auto"/>
        <w:jc w:val="both"/>
        <w:rPr>
          <w:rFonts w:ascii="Book Antiqua" w:hAnsi="Book Antiqua"/>
          <w:noProof/>
        </w:rPr>
      </w:pPr>
    </w:p>
    <w:p w14:paraId="2A169B7B" w14:textId="32EDC15A" w:rsidR="00904D09" w:rsidRPr="00D66C39" w:rsidRDefault="009633DB" w:rsidP="00D66C39">
      <w:pPr>
        <w:spacing w:line="360" w:lineRule="auto"/>
        <w:jc w:val="both"/>
        <w:rPr>
          <w:rFonts w:ascii="Book Antiqua" w:hAnsi="Book Antiqua"/>
        </w:rPr>
      </w:pPr>
      <w:r w:rsidRPr="008666BB">
        <w:rPr>
          <w:rFonts w:ascii="Book Antiqua" w:hAnsi="Book Antiqua"/>
        </w:rPr>
        <w:fldChar w:fldCharType="end"/>
      </w:r>
    </w:p>
    <w:sectPr w:rsidR="00904D09" w:rsidRPr="00D66C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8D174" w14:textId="77777777" w:rsidR="00EC0FE0" w:rsidRDefault="00EC0FE0" w:rsidP="00DB6488">
      <w:r>
        <w:separator/>
      </w:r>
    </w:p>
  </w:endnote>
  <w:endnote w:type="continuationSeparator" w:id="0">
    <w:p w14:paraId="42907674" w14:textId="77777777" w:rsidR="00EC0FE0" w:rsidRDefault="00EC0FE0" w:rsidP="00DB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88317" w14:textId="77777777" w:rsidR="00EC0FE0" w:rsidRDefault="00EC0FE0" w:rsidP="00DB6488">
      <w:r>
        <w:separator/>
      </w:r>
    </w:p>
  </w:footnote>
  <w:footnote w:type="continuationSeparator" w:id="0">
    <w:p w14:paraId="6C512315" w14:textId="77777777" w:rsidR="00EC0FE0" w:rsidRDefault="00EC0FE0" w:rsidP="00DB64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ja-JP"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2az55avfaszeznes95gvrtw1dvardpvt9wtf&quot;&gt;Bioinformatics-Translational Control&lt;record-ids&gt;&lt;item&gt;3904&lt;/item&gt;&lt;item&gt;4218&lt;/item&gt;&lt;item&gt;4838&lt;/item&gt;&lt;item&gt;5371&lt;/item&gt;&lt;item&gt;6616&lt;/item&gt;&lt;item&gt;6868&lt;/item&gt;&lt;item&gt;6883&lt;/item&gt;&lt;item&gt;7085&lt;/item&gt;&lt;item&gt;7104&lt;/item&gt;&lt;item&gt;9132&lt;/item&gt;&lt;item&gt;9485&lt;/item&gt;&lt;item&gt;9797&lt;/item&gt;&lt;item&gt;12522&lt;/item&gt;&lt;item&gt;12842&lt;/item&gt;&lt;item&gt;13467&lt;/item&gt;&lt;item&gt;14187&lt;/item&gt;&lt;item&gt;14663&lt;/item&gt;&lt;item&gt;15007&lt;/item&gt;&lt;item&gt;21696&lt;/item&gt;&lt;item&gt;23613&lt;/item&gt;&lt;item&gt;23628&lt;/item&gt;&lt;item&gt;23799&lt;/item&gt;&lt;item&gt;26307&lt;/item&gt;&lt;item&gt;26442&lt;/item&gt;&lt;item&gt;28434&lt;/item&gt;&lt;item&gt;28741&lt;/item&gt;&lt;item&gt;31319&lt;/item&gt;&lt;item&gt;31366&lt;/item&gt;&lt;item&gt;31393&lt;/item&gt;&lt;item&gt;31395&lt;/item&gt;&lt;item&gt;31412&lt;/item&gt;&lt;item&gt;31479&lt;/item&gt;&lt;item&gt;31496&lt;/item&gt;&lt;item&gt;31534&lt;/item&gt;&lt;item&gt;34388&lt;/item&gt;&lt;item&gt;37112&lt;/item&gt;&lt;item&gt;37937&lt;/item&gt;&lt;item&gt;38717&lt;/item&gt;&lt;item&gt;38732&lt;/item&gt;&lt;item&gt;38735&lt;/item&gt;&lt;item&gt;39055&lt;/item&gt;&lt;item&gt;39058&lt;/item&gt;&lt;item&gt;39072&lt;/item&gt;&lt;item&gt;39073&lt;/item&gt;&lt;item&gt;39078&lt;/item&gt;&lt;item&gt;39095&lt;/item&gt;&lt;item&gt;39097&lt;/item&gt;&lt;item&gt;39105&lt;/item&gt;&lt;item&gt;39106&lt;/item&gt;&lt;item&gt;39118&lt;/item&gt;&lt;item&gt;39120&lt;/item&gt;&lt;item&gt;39121&lt;/item&gt;&lt;item&gt;39123&lt;/item&gt;&lt;item&gt;39130&lt;/item&gt;&lt;item&gt;39131&lt;/item&gt;&lt;item&gt;39132&lt;/item&gt;&lt;item&gt;39134&lt;/item&gt;&lt;item&gt;39135&lt;/item&gt;&lt;item&gt;39136&lt;/item&gt;&lt;item&gt;39140&lt;/item&gt;&lt;item&gt;39145&lt;/item&gt;&lt;item&gt;39178&lt;/item&gt;&lt;item&gt;39179&lt;/item&gt;&lt;item&gt;39181&lt;/item&gt;&lt;item&gt;39203&lt;/item&gt;&lt;item&gt;39207&lt;/item&gt;&lt;item&gt;39208&lt;/item&gt;&lt;item&gt;39210&lt;/item&gt;&lt;item&gt;39213&lt;/item&gt;&lt;item&gt;39224&lt;/item&gt;&lt;item&gt;39249&lt;/item&gt;&lt;item&gt;39251&lt;/item&gt;&lt;item&gt;39252&lt;/item&gt;&lt;item&gt;39253&lt;/item&gt;&lt;item&gt;39254&lt;/item&gt;&lt;item&gt;39259&lt;/item&gt;&lt;item&gt;39260&lt;/item&gt;&lt;item&gt;39261&lt;/item&gt;&lt;item&gt;39362&lt;/item&gt;&lt;item&gt;39364&lt;/item&gt;&lt;item&gt;39370&lt;/item&gt;&lt;/record-ids&gt;&lt;/item&gt;&lt;item db-id=&quot;fsestfxze9vrfiepdwx520tqsdpetdvseatv&quot;&gt;THESIS CHAP6 BIBLIO150307-Converted&lt;record-ids&gt;&lt;item&gt;5&lt;/item&gt;&lt;item&gt;6&lt;/item&gt;&lt;item&gt;24&lt;/item&gt;&lt;item&gt;25&lt;/item&gt;&lt;item&gt;26&lt;/item&gt;&lt;item&gt;28&lt;/item&gt;&lt;item&gt;34&lt;/item&gt;&lt;item&gt;37&lt;/item&gt;&lt;item&gt;61&lt;/item&gt;&lt;item&gt;161&lt;/item&gt;&lt;item&gt;191&lt;/item&gt;&lt;/record-ids&gt;&lt;/item&gt;&lt;/Libraries&gt;"/>
  </w:docVars>
  <w:rsids>
    <w:rsidRoot w:val="00E02F38"/>
    <w:rsid w:val="00000111"/>
    <w:rsid w:val="00001630"/>
    <w:rsid w:val="000026D1"/>
    <w:rsid w:val="00013FFA"/>
    <w:rsid w:val="00015314"/>
    <w:rsid w:val="00016A95"/>
    <w:rsid w:val="00020125"/>
    <w:rsid w:val="00020566"/>
    <w:rsid w:val="00020C6B"/>
    <w:rsid w:val="00024AD8"/>
    <w:rsid w:val="00024ED0"/>
    <w:rsid w:val="000271DA"/>
    <w:rsid w:val="00032C0A"/>
    <w:rsid w:val="00033199"/>
    <w:rsid w:val="0003350B"/>
    <w:rsid w:val="00035F7F"/>
    <w:rsid w:val="00037F70"/>
    <w:rsid w:val="000403C8"/>
    <w:rsid w:val="0004372F"/>
    <w:rsid w:val="000504C0"/>
    <w:rsid w:val="00051C30"/>
    <w:rsid w:val="00051CD2"/>
    <w:rsid w:val="0005364B"/>
    <w:rsid w:val="00056172"/>
    <w:rsid w:val="000600CD"/>
    <w:rsid w:val="00060789"/>
    <w:rsid w:val="00062F7E"/>
    <w:rsid w:val="00063842"/>
    <w:rsid w:val="00064EFA"/>
    <w:rsid w:val="00067BD1"/>
    <w:rsid w:val="00072B01"/>
    <w:rsid w:val="00075125"/>
    <w:rsid w:val="00075C0E"/>
    <w:rsid w:val="00076298"/>
    <w:rsid w:val="00077125"/>
    <w:rsid w:val="000810C7"/>
    <w:rsid w:val="00082710"/>
    <w:rsid w:val="00085F7B"/>
    <w:rsid w:val="00090313"/>
    <w:rsid w:val="00091949"/>
    <w:rsid w:val="0009364C"/>
    <w:rsid w:val="00094D9F"/>
    <w:rsid w:val="00095D98"/>
    <w:rsid w:val="000A010C"/>
    <w:rsid w:val="000A7249"/>
    <w:rsid w:val="000B6FF5"/>
    <w:rsid w:val="000C1BFA"/>
    <w:rsid w:val="000C2D38"/>
    <w:rsid w:val="000C300B"/>
    <w:rsid w:val="000C5B9A"/>
    <w:rsid w:val="000D5179"/>
    <w:rsid w:val="000D6062"/>
    <w:rsid w:val="000D6364"/>
    <w:rsid w:val="000E1B2D"/>
    <w:rsid w:val="000E2846"/>
    <w:rsid w:val="000E6DA7"/>
    <w:rsid w:val="000F28F1"/>
    <w:rsid w:val="000F569E"/>
    <w:rsid w:val="000F6728"/>
    <w:rsid w:val="000F7F39"/>
    <w:rsid w:val="001073CA"/>
    <w:rsid w:val="00107BA7"/>
    <w:rsid w:val="001109D5"/>
    <w:rsid w:val="00110BA7"/>
    <w:rsid w:val="00110C5E"/>
    <w:rsid w:val="00122EC7"/>
    <w:rsid w:val="00126FC3"/>
    <w:rsid w:val="00137BCB"/>
    <w:rsid w:val="0014086E"/>
    <w:rsid w:val="0014202D"/>
    <w:rsid w:val="001422DC"/>
    <w:rsid w:val="00144BCD"/>
    <w:rsid w:val="00146D1A"/>
    <w:rsid w:val="001472C4"/>
    <w:rsid w:val="00152E34"/>
    <w:rsid w:val="00153C14"/>
    <w:rsid w:val="001554C3"/>
    <w:rsid w:val="00155B62"/>
    <w:rsid w:val="001600E1"/>
    <w:rsid w:val="00160240"/>
    <w:rsid w:val="0016030D"/>
    <w:rsid w:val="00161ABF"/>
    <w:rsid w:val="00162015"/>
    <w:rsid w:val="00163503"/>
    <w:rsid w:val="00165402"/>
    <w:rsid w:val="001654AA"/>
    <w:rsid w:val="00171D3F"/>
    <w:rsid w:val="001720F2"/>
    <w:rsid w:val="00172521"/>
    <w:rsid w:val="00173D18"/>
    <w:rsid w:val="00174E3C"/>
    <w:rsid w:val="001756D1"/>
    <w:rsid w:val="00176468"/>
    <w:rsid w:val="001765DC"/>
    <w:rsid w:val="001773C5"/>
    <w:rsid w:val="001824D8"/>
    <w:rsid w:val="00183FD8"/>
    <w:rsid w:val="0018439F"/>
    <w:rsid w:val="00186106"/>
    <w:rsid w:val="001874D5"/>
    <w:rsid w:val="00187A17"/>
    <w:rsid w:val="001921A9"/>
    <w:rsid w:val="00192EBD"/>
    <w:rsid w:val="00194490"/>
    <w:rsid w:val="00195422"/>
    <w:rsid w:val="001A0983"/>
    <w:rsid w:val="001A1558"/>
    <w:rsid w:val="001A25E1"/>
    <w:rsid w:val="001A2645"/>
    <w:rsid w:val="001A483C"/>
    <w:rsid w:val="001A736F"/>
    <w:rsid w:val="001A7E4B"/>
    <w:rsid w:val="001B2BE7"/>
    <w:rsid w:val="001B3B34"/>
    <w:rsid w:val="001B5E4A"/>
    <w:rsid w:val="001B79DD"/>
    <w:rsid w:val="001C3C8F"/>
    <w:rsid w:val="001C444E"/>
    <w:rsid w:val="001C663F"/>
    <w:rsid w:val="001D15C1"/>
    <w:rsid w:val="001D1854"/>
    <w:rsid w:val="001D23D3"/>
    <w:rsid w:val="001D24A9"/>
    <w:rsid w:val="001D255D"/>
    <w:rsid w:val="001D5DCC"/>
    <w:rsid w:val="001D7964"/>
    <w:rsid w:val="001E231E"/>
    <w:rsid w:val="001E325C"/>
    <w:rsid w:val="001E3E4D"/>
    <w:rsid w:val="001E7DAE"/>
    <w:rsid w:val="001F4F6A"/>
    <w:rsid w:val="002000E7"/>
    <w:rsid w:val="002015B9"/>
    <w:rsid w:val="00205EB1"/>
    <w:rsid w:val="00206107"/>
    <w:rsid w:val="00207E24"/>
    <w:rsid w:val="00214C22"/>
    <w:rsid w:val="00215F1E"/>
    <w:rsid w:val="002201F9"/>
    <w:rsid w:val="002247CA"/>
    <w:rsid w:val="00226CB0"/>
    <w:rsid w:val="002312E4"/>
    <w:rsid w:val="002319C9"/>
    <w:rsid w:val="00232EC3"/>
    <w:rsid w:val="002350EF"/>
    <w:rsid w:val="00236F0C"/>
    <w:rsid w:val="00240138"/>
    <w:rsid w:val="00241572"/>
    <w:rsid w:val="00247CD7"/>
    <w:rsid w:val="002512FA"/>
    <w:rsid w:val="00254868"/>
    <w:rsid w:val="002549E9"/>
    <w:rsid w:val="00254B73"/>
    <w:rsid w:val="00254E4B"/>
    <w:rsid w:val="00264B79"/>
    <w:rsid w:val="00264C05"/>
    <w:rsid w:val="00265699"/>
    <w:rsid w:val="0026658B"/>
    <w:rsid w:val="002673BD"/>
    <w:rsid w:val="00270813"/>
    <w:rsid w:val="00271553"/>
    <w:rsid w:val="002716AB"/>
    <w:rsid w:val="002731CD"/>
    <w:rsid w:val="00273DAF"/>
    <w:rsid w:val="00273FC1"/>
    <w:rsid w:val="00276C7C"/>
    <w:rsid w:val="0028000F"/>
    <w:rsid w:val="00282C0F"/>
    <w:rsid w:val="00284B4D"/>
    <w:rsid w:val="00285B34"/>
    <w:rsid w:val="00287672"/>
    <w:rsid w:val="00287804"/>
    <w:rsid w:val="00294E0A"/>
    <w:rsid w:val="002955F3"/>
    <w:rsid w:val="002A0495"/>
    <w:rsid w:val="002A11E8"/>
    <w:rsid w:val="002A316F"/>
    <w:rsid w:val="002A3291"/>
    <w:rsid w:val="002A333B"/>
    <w:rsid w:val="002A4A01"/>
    <w:rsid w:val="002B0510"/>
    <w:rsid w:val="002B0B81"/>
    <w:rsid w:val="002B101D"/>
    <w:rsid w:val="002B3718"/>
    <w:rsid w:val="002B4148"/>
    <w:rsid w:val="002B573C"/>
    <w:rsid w:val="002B7257"/>
    <w:rsid w:val="002C633C"/>
    <w:rsid w:val="002C6A4C"/>
    <w:rsid w:val="002D07C4"/>
    <w:rsid w:val="002D1968"/>
    <w:rsid w:val="002E1253"/>
    <w:rsid w:val="002E22E0"/>
    <w:rsid w:val="002E3D75"/>
    <w:rsid w:val="002F0866"/>
    <w:rsid w:val="002F275A"/>
    <w:rsid w:val="002F2D9C"/>
    <w:rsid w:val="003064D6"/>
    <w:rsid w:val="003078A8"/>
    <w:rsid w:val="00310EAF"/>
    <w:rsid w:val="00311AD8"/>
    <w:rsid w:val="00315482"/>
    <w:rsid w:val="00322F2B"/>
    <w:rsid w:val="003250E8"/>
    <w:rsid w:val="00326E5B"/>
    <w:rsid w:val="00327BBA"/>
    <w:rsid w:val="00330946"/>
    <w:rsid w:val="00331931"/>
    <w:rsid w:val="003330B7"/>
    <w:rsid w:val="0033435B"/>
    <w:rsid w:val="00340291"/>
    <w:rsid w:val="00346FE8"/>
    <w:rsid w:val="00350AF6"/>
    <w:rsid w:val="0035113A"/>
    <w:rsid w:val="003516B4"/>
    <w:rsid w:val="003553BB"/>
    <w:rsid w:val="003564DA"/>
    <w:rsid w:val="00360663"/>
    <w:rsid w:val="00360C36"/>
    <w:rsid w:val="00363DC5"/>
    <w:rsid w:val="0036528A"/>
    <w:rsid w:val="00365F21"/>
    <w:rsid w:val="00366294"/>
    <w:rsid w:val="00373D36"/>
    <w:rsid w:val="003806A2"/>
    <w:rsid w:val="00380E74"/>
    <w:rsid w:val="00383ABF"/>
    <w:rsid w:val="00386EB8"/>
    <w:rsid w:val="003932F4"/>
    <w:rsid w:val="003948BA"/>
    <w:rsid w:val="003959BC"/>
    <w:rsid w:val="00397780"/>
    <w:rsid w:val="00397DD9"/>
    <w:rsid w:val="003A00FD"/>
    <w:rsid w:val="003A2984"/>
    <w:rsid w:val="003A4744"/>
    <w:rsid w:val="003A5831"/>
    <w:rsid w:val="003B2A0B"/>
    <w:rsid w:val="003B6B87"/>
    <w:rsid w:val="003C00B2"/>
    <w:rsid w:val="003C1E86"/>
    <w:rsid w:val="003C1FC1"/>
    <w:rsid w:val="003C33F5"/>
    <w:rsid w:val="003C6683"/>
    <w:rsid w:val="003C68B4"/>
    <w:rsid w:val="003D1040"/>
    <w:rsid w:val="003D129C"/>
    <w:rsid w:val="003D16C6"/>
    <w:rsid w:val="003D295E"/>
    <w:rsid w:val="003D6242"/>
    <w:rsid w:val="003D6AFE"/>
    <w:rsid w:val="003E0492"/>
    <w:rsid w:val="003E1069"/>
    <w:rsid w:val="003E4095"/>
    <w:rsid w:val="003E5AC3"/>
    <w:rsid w:val="003E6A8A"/>
    <w:rsid w:val="003E70D0"/>
    <w:rsid w:val="003F0EA5"/>
    <w:rsid w:val="003F182F"/>
    <w:rsid w:val="003F193E"/>
    <w:rsid w:val="003F7F00"/>
    <w:rsid w:val="004005D5"/>
    <w:rsid w:val="004145ED"/>
    <w:rsid w:val="0041463E"/>
    <w:rsid w:val="0041662D"/>
    <w:rsid w:val="00417545"/>
    <w:rsid w:val="00420434"/>
    <w:rsid w:val="00420E10"/>
    <w:rsid w:val="004271D9"/>
    <w:rsid w:val="00427894"/>
    <w:rsid w:val="0043096A"/>
    <w:rsid w:val="004314A4"/>
    <w:rsid w:val="004319C8"/>
    <w:rsid w:val="00431FAF"/>
    <w:rsid w:val="00436993"/>
    <w:rsid w:val="00436CA1"/>
    <w:rsid w:val="004370FB"/>
    <w:rsid w:val="004379F3"/>
    <w:rsid w:val="004421E1"/>
    <w:rsid w:val="004429A3"/>
    <w:rsid w:val="00443EB4"/>
    <w:rsid w:val="0044435D"/>
    <w:rsid w:val="004448C4"/>
    <w:rsid w:val="00444914"/>
    <w:rsid w:val="0044678D"/>
    <w:rsid w:val="00451C73"/>
    <w:rsid w:val="00460F15"/>
    <w:rsid w:val="004614EA"/>
    <w:rsid w:val="00464179"/>
    <w:rsid w:val="00470002"/>
    <w:rsid w:val="004724AC"/>
    <w:rsid w:val="00474D78"/>
    <w:rsid w:val="0048436F"/>
    <w:rsid w:val="00484DC2"/>
    <w:rsid w:val="00487C8D"/>
    <w:rsid w:val="00491BB4"/>
    <w:rsid w:val="00495CF3"/>
    <w:rsid w:val="004A12B6"/>
    <w:rsid w:val="004A22EB"/>
    <w:rsid w:val="004A6051"/>
    <w:rsid w:val="004B0DFC"/>
    <w:rsid w:val="004B13C3"/>
    <w:rsid w:val="004B5F8F"/>
    <w:rsid w:val="004B609D"/>
    <w:rsid w:val="004B736E"/>
    <w:rsid w:val="004C125B"/>
    <w:rsid w:val="004C2395"/>
    <w:rsid w:val="004D021E"/>
    <w:rsid w:val="004D265F"/>
    <w:rsid w:val="004D4467"/>
    <w:rsid w:val="004D7797"/>
    <w:rsid w:val="004E1E01"/>
    <w:rsid w:val="004E5185"/>
    <w:rsid w:val="004E5A4A"/>
    <w:rsid w:val="004E6934"/>
    <w:rsid w:val="004F0983"/>
    <w:rsid w:val="004F0E49"/>
    <w:rsid w:val="004F3C56"/>
    <w:rsid w:val="004F401C"/>
    <w:rsid w:val="004F5094"/>
    <w:rsid w:val="004F6505"/>
    <w:rsid w:val="005001BF"/>
    <w:rsid w:val="0050211B"/>
    <w:rsid w:val="0050273C"/>
    <w:rsid w:val="005041D6"/>
    <w:rsid w:val="00504562"/>
    <w:rsid w:val="005070AE"/>
    <w:rsid w:val="0051338F"/>
    <w:rsid w:val="005140C6"/>
    <w:rsid w:val="00516746"/>
    <w:rsid w:val="00522255"/>
    <w:rsid w:val="005230DB"/>
    <w:rsid w:val="00523395"/>
    <w:rsid w:val="0052397D"/>
    <w:rsid w:val="005262BB"/>
    <w:rsid w:val="0053083B"/>
    <w:rsid w:val="005323AA"/>
    <w:rsid w:val="0053394A"/>
    <w:rsid w:val="0053403E"/>
    <w:rsid w:val="0053422C"/>
    <w:rsid w:val="005347A4"/>
    <w:rsid w:val="00547340"/>
    <w:rsid w:val="005557B4"/>
    <w:rsid w:val="00557E50"/>
    <w:rsid w:val="0056248E"/>
    <w:rsid w:val="0056481C"/>
    <w:rsid w:val="00565AC8"/>
    <w:rsid w:val="0057024D"/>
    <w:rsid w:val="005759A0"/>
    <w:rsid w:val="005839B3"/>
    <w:rsid w:val="00585684"/>
    <w:rsid w:val="005865A1"/>
    <w:rsid w:val="00587E1F"/>
    <w:rsid w:val="00590CAB"/>
    <w:rsid w:val="00593A8B"/>
    <w:rsid w:val="0059431D"/>
    <w:rsid w:val="00594F23"/>
    <w:rsid w:val="005A002B"/>
    <w:rsid w:val="005A0949"/>
    <w:rsid w:val="005A486F"/>
    <w:rsid w:val="005A63E2"/>
    <w:rsid w:val="005A7E44"/>
    <w:rsid w:val="005B27CA"/>
    <w:rsid w:val="005B51A0"/>
    <w:rsid w:val="005C06BE"/>
    <w:rsid w:val="005C16FD"/>
    <w:rsid w:val="005C1D6D"/>
    <w:rsid w:val="005C2F97"/>
    <w:rsid w:val="005C424E"/>
    <w:rsid w:val="005C4E45"/>
    <w:rsid w:val="005C64FE"/>
    <w:rsid w:val="005C673D"/>
    <w:rsid w:val="005C6B7F"/>
    <w:rsid w:val="005C7E1A"/>
    <w:rsid w:val="005D17A4"/>
    <w:rsid w:val="005D3FC1"/>
    <w:rsid w:val="005D4467"/>
    <w:rsid w:val="005D4D13"/>
    <w:rsid w:val="005D515C"/>
    <w:rsid w:val="005E1CAA"/>
    <w:rsid w:val="005E2524"/>
    <w:rsid w:val="005E70D5"/>
    <w:rsid w:val="005F1191"/>
    <w:rsid w:val="005F300C"/>
    <w:rsid w:val="005F676D"/>
    <w:rsid w:val="00600EDC"/>
    <w:rsid w:val="00603099"/>
    <w:rsid w:val="006104DD"/>
    <w:rsid w:val="00626BCA"/>
    <w:rsid w:val="00627C0E"/>
    <w:rsid w:val="00635FCB"/>
    <w:rsid w:val="0063717C"/>
    <w:rsid w:val="006372D1"/>
    <w:rsid w:val="00637BB6"/>
    <w:rsid w:val="0064307D"/>
    <w:rsid w:val="00656DC7"/>
    <w:rsid w:val="0065731C"/>
    <w:rsid w:val="00660313"/>
    <w:rsid w:val="00664D80"/>
    <w:rsid w:val="00666D64"/>
    <w:rsid w:val="00672F9E"/>
    <w:rsid w:val="0067314A"/>
    <w:rsid w:val="00673B30"/>
    <w:rsid w:val="00673D7E"/>
    <w:rsid w:val="00674107"/>
    <w:rsid w:val="00675407"/>
    <w:rsid w:val="00681B0E"/>
    <w:rsid w:val="00682851"/>
    <w:rsid w:val="006911E9"/>
    <w:rsid w:val="00691805"/>
    <w:rsid w:val="006928E5"/>
    <w:rsid w:val="00695B0A"/>
    <w:rsid w:val="00696A2F"/>
    <w:rsid w:val="006A01E3"/>
    <w:rsid w:val="006A19FE"/>
    <w:rsid w:val="006A4898"/>
    <w:rsid w:val="006A6C80"/>
    <w:rsid w:val="006B3EE8"/>
    <w:rsid w:val="006B4132"/>
    <w:rsid w:val="006C2486"/>
    <w:rsid w:val="006C420A"/>
    <w:rsid w:val="006C4CBF"/>
    <w:rsid w:val="006D0078"/>
    <w:rsid w:val="006D0186"/>
    <w:rsid w:val="006D039D"/>
    <w:rsid w:val="006D1A51"/>
    <w:rsid w:val="006D5552"/>
    <w:rsid w:val="006D764F"/>
    <w:rsid w:val="006E36E9"/>
    <w:rsid w:val="006E46A1"/>
    <w:rsid w:val="006E4FF3"/>
    <w:rsid w:val="006F320A"/>
    <w:rsid w:val="006F7562"/>
    <w:rsid w:val="006F7785"/>
    <w:rsid w:val="00702257"/>
    <w:rsid w:val="00702E3A"/>
    <w:rsid w:val="007042E1"/>
    <w:rsid w:val="00705E04"/>
    <w:rsid w:val="00706A04"/>
    <w:rsid w:val="00707AB4"/>
    <w:rsid w:val="0071216E"/>
    <w:rsid w:val="00712DEF"/>
    <w:rsid w:val="00713635"/>
    <w:rsid w:val="00716283"/>
    <w:rsid w:val="00716E70"/>
    <w:rsid w:val="007239A6"/>
    <w:rsid w:val="007257A9"/>
    <w:rsid w:val="00727F19"/>
    <w:rsid w:val="0073017F"/>
    <w:rsid w:val="0073042F"/>
    <w:rsid w:val="00733085"/>
    <w:rsid w:val="0073319D"/>
    <w:rsid w:val="00734569"/>
    <w:rsid w:val="00735A5F"/>
    <w:rsid w:val="00735DC5"/>
    <w:rsid w:val="007374C4"/>
    <w:rsid w:val="007376C2"/>
    <w:rsid w:val="007408D7"/>
    <w:rsid w:val="00743065"/>
    <w:rsid w:val="007450AF"/>
    <w:rsid w:val="00747C75"/>
    <w:rsid w:val="00751F68"/>
    <w:rsid w:val="00753370"/>
    <w:rsid w:val="0075519E"/>
    <w:rsid w:val="00760A34"/>
    <w:rsid w:val="00760BAB"/>
    <w:rsid w:val="00775E40"/>
    <w:rsid w:val="0077737F"/>
    <w:rsid w:val="00782B4F"/>
    <w:rsid w:val="00783640"/>
    <w:rsid w:val="007859B5"/>
    <w:rsid w:val="00785ABA"/>
    <w:rsid w:val="00787349"/>
    <w:rsid w:val="00790821"/>
    <w:rsid w:val="007956F8"/>
    <w:rsid w:val="007965F7"/>
    <w:rsid w:val="007A3DAD"/>
    <w:rsid w:val="007B3A9A"/>
    <w:rsid w:val="007B4578"/>
    <w:rsid w:val="007C5C78"/>
    <w:rsid w:val="007D00BD"/>
    <w:rsid w:val="007D0DE8"/>
    <w:rsid w:val="007D4025"/>
    <w:rsid w:val="007D5467"/>
    <w:rsid w:val="007D688F"/>
    <w:rsid w:val="007D691B"/>
    <w:rsid w:val="007E10DA"/>
    <w:rsid w:val="007E31F7"/>
    <w:rsid w:val="007E3528"/>
    <w:rsid w:val="007E367E"/>
    <w:rsid w:val="007E3A40"/>
    <w:rsid w:val="007F05CD"/>
    <w:rsid w:val="007F6560"/>
    <w:rsid w:val="007F7A10"/>
    <w:rsid w:val="00801281"/>
    <w:rsid w:val="00807731"/>
    <w:rsid w:val="00807C63"/>
    <w:rsid w:val="008106BA"/>
    <w:rsid w:val="00813A82"/>
    <w:rsid w:val="00814E88"/>
    <w:rsid w:val="00817F32"/>
    <w:rsid w:val="00820DEE"/>
    <w:rsid w:val="00821689"/>
    <w:rsid w:val="008235AD"/>
    <w:rsid w:val="008254B5"/>
    <w:rsid w:val="00831F22"/>
    <w:rsid w:val="00834175"/>
    <w:rsid w:val="00834A38"/>
    <w:rsid w:val="008351C1"/>
    <w:rsid w:val="008413DC"/>
    <w:rsid w:val="00843B62"/>
    <w:rsid w:val="008504BB"/>
    <w:rsid w:val="008531EB"/>
    <w:rsid w:val="00856837"/>
    <w:rsid w:val="0086192B"/>
    <w:rsid w:val="00863BA0"/>
    <w:rsid w:val="00864217"/>
    <w:rsid w:val="00864708"/>
    <w:rsid w:val="00864CDA"/>
    <w:rsid w:val="00866357"/>
    <w:rsid w:val="008666BB"/>
    <w:rsid w:val="00866D41"/>
    <w:rsid w:val="0086741A"/>
    <w:rsid w:val="00867F3F"/>
    <w:rsid w:val="008773A6"/>
    <w:rsid w:val="00881B48"/>
    <w:rsid w:val="00883D33"/>
    <w:rsid w:val="008873C9"/>
    <w:rsid w:val="00890C62"/>
    <w:rsid w:val="008911CC"/>
    <w:rsid w:val="00892F66"/>
    <w:rsid w:val="008932AB"/>
    <w:rsid w:val="008A085E"/>
    <w:rsid w:val="008A54B6"/>
    <w:rsid w:val="008A69BB"/>
    <w:rsid w:val="008A6E3A"/>
    <w:rsid w:val="008A76EC"/>
    <w:rsid w:val="008B0C2E"/>
    <w:rsid w:val="008B22B6"/>
    <w:rsid w:val="008B22FA"/>
    <w:rsid w:val="008B2E07"/>
    <w:rsid w:val="008C3128"/>
    <w:rsid w:val="008C5CB9"/>
    <w:rsid w:val="008D1047"/>
    <w:rsid w:val="008D46A4"/>
    <w:rsid w:val="008D4EAA"/>
    <w:rsid w:val="008D6DC3"/>
    <w:rsid w:val="008D76F4"/>
    <w:rsid w:val="008E12C3"/>
    <w:rsid w:val="008E5A14"/>
    <w:rsid w:val="008E6005"/>
    <w:rsid w:val="008E7D9D"/>
    <w:rsid w:val="008F08C4"/>
    <w:rsid w:val="008F235C"/>
    <w:rsid w:val="008F63BC"/>
    <w:rsid w:val="008F6584"/>
    <w:rsid w:val="00900F42"/>
    <w:rsid w:val="00904D09"/>
    <w:rsid w:val="00906CEE"/>
    <w:rsid w:val="00913793"/>
    <w:rsid w:val="009227F3"/>
    <w:rsid w:val="00925515"/>
    <w:rsid w:val="0092731B"/>
    <w:rsid w:val="00930BA0"/>
    <w:rsid w:val="00930BBC"/>
    <w:rsid w:val="0093190F"/>
    <w:rsid w:val="009326C8"/>
    <w:rsid w:val="00936926"/>
    <w:rsid w:val="00941DA7"/>
    <w:rsid w:val="00945667"/>
    <w:rsid w:val="00954EFD"/>
    <w:rsid w:val="0095500C"/>
    <w:rsid w:val="00957779"/>
    <w:rsid w:val="00961091"/>
    <w:rsid w:val="00961CCF"/>
    <w:rsid w:val="009633DB"/>
    <w:rsid w:val="0096427B"/>
    <w:rsid w:val="00972526"/>
    <w:rsid w:val="009769E1"/>
    <w:rsid w:val="00977892"/>
    <w:rsid w:val="0098404B"/>
    <w:rsid w:val="00984541"/>
    <w:rsid w:val="009856D2"/>
    <w:rsid w:val="00985DFA"/>
    <w:rsid w:val="00991E2A"/>
    <w:rsid w:val="0099371F"/>
    <w:rsid w:val="0099381C"/>
    <w:rsid w:val="009A03E9"/>
    <w:rsid w:val="009A424A"/>
    <w:rsid w:val="009A6AFB"/>
    <w:rsid w:val="009B1A1A"/>
    <w:rsid w:val="009B4E13"/>
    <w:rsid w:val="009B5C16"/>
    <w:rsid w:val="009B6A21"/>
    <w:rsid w:val="009C0870"/>
    <w:rsid w:val="009C0D56"/>
    <w:rsid w:val="009C14C7"/>
    <w:rsid w:val="009C2E5C"/>
    <w:rsid w:val="009D02DE"/>
    <w:rsid w:val="009D7F1E"/>
    <w:rsid w:val="009E4526"/>
    <w:rsid w:val="009E48FE"/>
    <w:rsid w:val="009F0401"/>
    <w:rsid w:val="009F15B7"/>
    <w:rsid w:val="009F1962"/>
    <w:rsid w:val="009F1A33"/>
    <w:rsid w:val="009F4B29"/>
    <w:rsid w:val="009F5539"/>
    <w:rsid w:val="009F6E64"/>
    <w:rsid w:val="00A01969"/>
    <w:rsid w:val="00A02908"/>
    <w:rsid w:val="00A03A1E"/>
    <w:rsid w:val="00A102A2"/>
    <w:rsid w:val="00A11102"/>
    <w:rsid w:val="00A125CC"/>
    <w:rsid w:val="00A15D10"/>
    <w:rsid w:val="00A16BBA"/>
    <w:rsid w:val="00A22319"/>
    <w:rsid w:val="00A30AF1"/>
    <w:rsid w:val="00A33A6A"/>
    <w:rsid w:val="00A349F9"/>
    <w:rsid w:val="00A40A22"/>
    <w:rsid w:val="00A424AD"/>
    <w:rsid w:val="00A4603D"/>
    <w:rsid w:val="00A47308"/>
    <w:rsid w:val="00A47C43"/>
    <w:rsid w:val="00A53446"/>
    <w:rsid w:val="00A60DA2"/>
    <w:rsid w:val="00A61272"/>
    <w:rsid w:val="00A617CD"/>
    <w:rsid w:val="00A66BAA"/>
    <w:rsid w:val="00A67950"/>
    <w:rsid w:val="00A70B5A"/>
    <w:rsid w:val="00A72145"/>
    <w:rsid w:val="00A7420F"/>
    <w:rsid w:val="00A7649A"/>
    <w:rsid w:val="00A817FF"/>
    <w:rsid w:val="00A82078"/>
    <w:rsid w:val="00A83243"/>
    <w:rsid w:val="00A85E24"/>
    <w:rsid w:val="00A86619"/>
    <w:rsid w:val="00A86F9B"/>
    <w:rsid w:val="00A93286"/>
    <w:rsid w:val="00A94E0E"/>
    <w:rsid w:val="00A96CC4"/>
    <w:rsid w:val="00A96D7A"/>
    <w:rsid w:val="00A974C4"/>
    <w:rsid w:val="00A97887"/>
    <w:rsid w:val="00AA3AF0"/>
    <w:rsid w:val="00AA73E0"/>
    <w:rsid w:val="00AB41B1"/>
    <w:rsid w:val="00AB6112"/>
    <w:rsid w:val="00AC579F"/>
    <w:rsid w:val="00AC6637"/>
    <w:rsid w:val="00AC66D2"/>
    <w:rsid w:val="00AC7401"/>
    <w:rsid w:val="00AC770C"/>
    <w:rsid w:val="00AC77BD"/>
    <w:rsid w:val="00AD7A20"/>
    <w:rsid w:val="00AE14B3"/>
    <w:rsid w:val="00AE1BCE"/>
    <w:rsid w:val="00AE26EB"/>
    <w:rsid w:val="00AE59D8"/>
    <w:rsid w:val="00AE6BFB"/>
    <w:rsid w:val="00AF020E"/>
    <w:rsid w:val="00AF3329"/>
    <w:rsid w:val="00AF33DF"/>
    <w:rsid w:val="00AF4F7B"/>
    <w:rsid w:val="00AF53CD"/>
    <w:rsid w:val="00AF6ACE"/>
    <w:rsid w:val="00B04D47"/>
    <w:rsid w:val="00B06154"/>
    <w:rsid w:val="00B06AB7"/>
    <w:rsid w:val="00B10212"/>
    <w:rsid w:val="00B15F03"/>
    <w:rsid w:val="00B17D28"/>
    <w:rsid w:val="00B20045"/>
    <w:rsid w:val="00B20AE5"/>
    <w:rsid w:val="00B20B2C"/>
    <w:rsid w:val="00B20F9A"/>
    <w:rsid w:val="00B24B0A"/>
    <w:rsid w:val="00B2625D"/>
    <w:rsid w:val="00B2747B"/>
    <w:rsid w:val="00B3020E"/>
    <w:rsid w:val="00B36F10"/>
    <w:rsid w:val="00B405F8"/>
    <w:rsid w:val="00B40FC5"/>
    <w:rsid w:val="00B42C72"/>
    <w:rsid w:val="00B45ADC"/>
    <w:rsid w:val="00B47B60"/>
    <w:rsid w:val="00B50EFE"/>
    <w:rsid w:val="00B51D5F"/>
    <w:rsid w:val="00B54CDC"/>
    <w:rsid w:val="00B5582E"/>
    <w:rsid w:val="00B55E90"/>
    <w:rsid w:val="00B57480"/>
    <w:rsid w:val="00B61631"/>
    <w:rsid w:val="00B63082"/>
    <w:rsid w:val="00B63774"/>
    <w:rsid w:val="00B65031"/>
    <w:rsid w:val="00B651BC"/>
    <w:rsid w:val="00B66B03"/>
    <w:rsid w:val="00B726E1"/>
    <w:rsid w:val="00B73445"/>
    <w:rsid w:val="00B753F0"/>
    <w:rsid w:val="00B80639"/>
    <w:rsid w:val="00B8096F"/>
    <w:rsid w:val="00B81249"/>
    <w:rsid w:val="00B82D06"/>
    <w:rsid w:val="00B84AFF"/>
    <w:rsid w:val="00B858F7"/>
    <w:rsid w:val="00B8717C"/>
    <w:rsid w:val="00B9138F"/>
    <w:rsid w:val="00B91859"/>
    <w:rsid w:val="00B92016"/>
    <w:rsid w:val="00B950B8"/>
    <w:rsid w:val="00B9523D"/>
    <w:rsid w:val="00BA5BA6"/>
    <w:rsid w:val="00BB1EBC"/>
    <w:rsid w:val="00BB3DD4"/>
    <w:rsid w:val="00BB55E9"/>
    <w:rsid w:val="00BB58B8"/>
    <w:rsid w:val="00BC2B69"/>
    <w:rsid w:val="00BC362D"/>
    <w:rsid w:val="00BC673C"/>
    <w:rsid w:val="00BD0B14"/>
    <w:rsid w:val="00BD709A"/>
    <w:rsid w:val="00BD7F6B"/>
    <w:rsid w:val="00BE0F22"/>
    <w:rsid w:val="00BE1341"/>
    <w:rsid w:val="00BE5841"/>
    <w:rsid w:val="00BF35B2"/>
    <w:rsid w:val="00BF544C"/>
    <w:rsid w:val="00C001DA"/>
    <w:rsid w:val="00C032C8"/>
    <w:rsid w:val="00C12103"/>
    <w:rsid w:val="00C1389C"/>
    <w:rsid w:val="00C13CF7"/>
    <w:rsid w:val="00C142ED"/>
    <w:rsid w:val="00C17FAB"/>
    <w:rsid w:val="00C209CF"/>
    <w:rsid w:val="00C2731C"/>
    <w:rsid w:val="00C34D82"/>
    <w:rsid w:val="00C35420"/>
    <w:rsid w:val="00C37DDF"/>
    <w:rsid w:val="00C42C5D"/>
    <w:rsid w:val="00C44BA8"/>
    <w:rsid w:val="00C500F2"/>
    <w:rsid w:val="00C532D4"/>
    <w:rsid w:val="00C562AA"/>
    <w:rsid w:val="00C63355"/>
    <w:rsid w:val="00C64E33"/>
    <w:rsid w:val="00C70161"/>
    <w:rsid w:val="00C71308"/>
    <w:rsid w:val="00C713F1"/>
    <w:rsid w:val="00C74DB6"/>
    <w:rsid w:val="00C82830"/>
    <w:rsid w:val="00C87A9D"/>
    <w:rsid w:val="00C91D6F"/>
    <w:rsid w:val="00C91F00"/>
    <w:rsid w:val="00C92575"/>
    <w:rsid w:val="00C94734"/>
    <w:rsid w:val="00C95C03"/>
    <w:rsid w:val="00C9651E"/>
    <w:rsid w:val="00CA0068"/>
    <w:rsid w:val="00CA14FA"/>
    <w:rsid w:val="00CA3E45"/>
    <w:rsid w:val="00CA4D9A"/>
    <w:rsid w:val="00CA655F"/>
    <w:rsid w:val="00CB1760"/>
    <w:rsid w:val="00CC099A"/>
    <w:rsid w:val="00CC697A"/>
    <w:rsid w:val="00CC6FC0"/>
    <w:rsid w:val="00CC7405"/>
    <w:rsid w:val="00CD342A"/>
    <w:rsid w:val="00CD7E94"/>
    <w:rsid w:val="00CE0FB4"/>
    <w:rsid w:val="00CE30D4"/>
    <w:rsid w:val="00CE416E"/>
    <w:rsid w:val="00CE48EE"/>
    <w:rsid w:val="00CF27E8"/>
    <w:rsid w:val="00CF3C6E"/>
    <w:rsid w:val="00CF3F3C"/>
    <w:rsid w:val="00CF56C7"/>
    <w:rsid w:val="00CF7B81"/>
    <w:rsid w:val="00D016A8"/>
    <w:rsid w:val="00D018AF"/>
    <w:rsid w:val="00D01A43"/>
    <w:rsid w:val="00D0220B"/>
    <w:rsid w:val="00D02769"/>
    <w:rsid w:val="00D05AB6"/>
    <w:rsid w:val="00D06866"/>
    <w:rsid w:val="00D06B2E"/>
    <w:rsid w:val="00D1463B"/>
    <w:rsid w:val="00D1732D"/>
    <w:rsid w:val="00D17CEE"/>
    <w:rsid w:val="00D23780"/>
    <w:rsid w:val="00D24AFA"/>
    <w:rsid w:val="00D25412"/>
    <w:rsid w:val="00D30AC6"/>
    <w:rsid w:val="00D3119B"/>
    <w:rsid w:val="00D36C2F"/>
    <w:rsid w:val="00D40B56"/>
    <w:rsid w:val="00D47A3B"/>
    <w:rsid w:val="00D500F6"/>
    <w:rsid w:val="00D551B8"/>
    <w:rsid w:val="00D55A75"/>
    <w:rsid w:val="00D57E38"/>
    <w:rsid w:val="00D60172"/>
    <w:rsid w:val="00D60BD8"/>
    <w:rsid w:val="00D61715"/>
    <w:rsid w:val="00D6398D"/>
    <w:rsid w:val="00D6483D"/>
    <w:rsid w:val="00D665D9"/>
    <w:rsid w:val="00D66C39"/>
    <w:rsid w:val="00D67CA2"/>
    <w:rsid w:val="00D763E6"/>
    <w:rsid w:val="00D81D27"/>
    <w:rsid w:val="00D86DD8"/>
    <w:rsid w:val="00D8793C"/>
    <w:rsid w:val="00D94B24"/>
    <w:rsid w:val="00D95C57"/>
    <w:rsid w:val="00D95CEF"/>
    <w:rsid w:val="00DA54A9"/>
    <w:rsid w:val="00DA5BDA"/>
    <w:rsid w:val="00DB0CFC"/>
    <w:rsid w:val="00DB5CF9"/>
    <w:rsid w:val="00DB6488"/>
    <w:rsid w:val="00DC0B64"/>
    <w:rsid w:val="00DC217F"/>
    <w:rsid w:val="00DC5062"/>
    <w:rsid w:val="00DC7C68"/>
    <w:rsid w:val="00DC7F87"/>
    <w:rsid w:val="00DD0D5F"/>
    <w:rsid w:val="00DD3948"/>
    <w:rsid w:val="00DD44F2"/>
    <w:rsid w:val="00DD4C77"/>
    <w:rsid w:val="00DD5520"/>
    <w:rsid w:val="00DD6BCB"/>
    <w:rsid w:val="00DE1726"/>
    <w:rsid w:val="00DF0E1C"/>
    <w:rsid w:val="00DF3D12"/>
    <w:rsid w:val="00DF499E"/>
    <w:rsid w:val="00E00C0C"/>
    <w:rsid w:val="00E0235D"/>
    <w:rsid w:val="00E02F38"/>
    <w:rsid w:val="00E03641"/>
    <w:rsid w:val="00E04117"/>
    <w:rsid w:val="00E16A48"/>
    <w:rsid w:val="00E22EFF"/>
    <w:rsid w:val="00E243CC"/>
    <w:rsid w:val="00E24639"/>
    <w:rsid w:val="00E275B5"/>
    <w:rsid w:val="00E3030E"/>
    <w:rsid w:val="00E315FB"/>
    <w:rsid w:val="00E340E4"/>
    <w:rsid w:val="00E34788"/>
    <w:rsid w:val="00E3602C"/>
    <w:rsid w:val="00E361DB"/>
    <w:rsid w:val="00E37191"/>
    <w:rsid w:val="00E53EC0"/>
    <w:rsid w:val="00E5466C"/>
    <w:rsid w:val="00E5675F"/>
    <w:rsid w:val="00E603D2"/>
    <w:rsid w:val="00E61066"/>
    <w:rsid w:val="00E614C5"/>
    <w:rsid w:val="00E655A8"/>
    <w:rsid w:val="00E66CF8"/>
    <w:rsid w:val="00E70676"/>
    <w:rsid w:val="00E715AD"/>
    <w:rsid w:val="00E76015"/>
    <w:rsid w:val="00E84A5A"/>
    <w:rsid w:val="00E8701E"/>
    <w:rsid w:val="00E927AB"/>
    <w:rsid w:val="00E9391B"/>
    <w:rsid w:val="00E9781D"/>
    <w:rsid w:val="00EA18E4"/>
    <w:rsid w:val="00EA24E1"/>
    <w:rsid w:val="00EA2893"/>
    <w:rsid w:val="00EA4BCA"/>
    <w:rsid w:val="00EB096D"/>
    <w:rsid w:val="00EB1EFA"/>
    <w:rsid w:val="00EB5923"/>
    <w:rsid w:val="00EB5A44"/>
    <w:rsid w:val="00EB6026"/>
    <w:rsid w:val="00EC0FE0"/>
    <w:rsid w:val="00EC14AC"/>
    <w:rsid w:val="00EC5250"/>
    <w:rsid w:val="00ED0702"/>
    <w:rsid w:val="00EE27D8"/>
    <w:rsid w:val="00EE6A3B"/>
    <w:rsid w:val="00EE6ED9"/>
    <w:rsid w:val="00EF07DB"/>
    <w:rsid w:val="00EF3058"/>
    <w:rsid w:val="00F01BCA"/>
    <w:rsid w:val="00F0282B"/>
    <w:rsid w:val="00F05004"/>
    <w:rsid w:val="00F069DF"/>
    <w:rsid w:val="00F1162F"/>
    <w:rsid w:val="00F11B85"/>
    <w:rsid w:val="00F11CD3"/>
    <w:rsid w:val="00F128C5"/>
    <w:rsid w:val="00F156D7"/>
    <w:rsid w:val="00F22BD9"/>
    <w:rsid w:val="00F265E3"/>
    <w:rsid w:val="00F3202B"/>
    <w:rsid w:val="00F40092"/>
    <w:rsid w:val="00F4024C"/>
    <w:rsid w:val="00F4047D"/>
    <w:rsid w:val="00F44CD0"/>
    <w:rsid w:val="00F4624D"/>
    <w:rsid w:val="00F50242"/>
    <w:rsid w:val="00F51067"/>
    <w:rsid w:val="00F63C35"/>
    <w:rsid w:val="00F66135"/>
    <w:rsid w:val="00F67D25"/>
    <w:rsid w:val="00F741FE"/>
    <w:rsid w:val="00F74387"/>
    <w:rsid w:val="00F83F68"/>
    <w:rsid w:val="00F9254D"/>
    <w:rsid w:val="00F93990"/>
    <w:rsid w:val="00F93ED4"/>
    <w:rsid w:val="00F94082"/>
    <w:rsid w:val="00F97F80"/>
    <w:rsid w:val="00FA195B"/>
    <w:rsid w:val="00FA277C"/>
    <w:rsid w:val="00FA5658"/>
    <w:rsid w:val="00FA63A5"/>
    <w:rsid w:val="00FB111D"/>
    <w:rsid w:val="00FB718D"/>
    <w:rsid w:val="00FC0B43"/>
    <w:rsid w:val="00FC136D"/>
    <w:rsid w:val="00FC21F1"/>
    <w:rsid w:val="00FC26CB"/>
    <w:rsid w:val="00FC41D5"/>
    <w:rsid w:val="00FC4BBF"/>
    <w:rsid w:val="00FC62E0"/>
    <w:rsid w:val="00FD10C5"/>
    <w:rsid w:val="00FD1BB5"/>
    <w:rsid w:val="00FD7374"/>
    <w:rsid w:val="00FE3AE7"/>
    <w:rsid w:val="00FE6375"/>
    <w:rsid w:val="00FF27C5"/>
    <w:rsid w:val="00FF5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BC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10"/>
    <w:next w:val="10"/>
    <w:pPr>
      <w:spacing w:before="200"/>
      <w:contextualSpacing/>
      <w:outlineLvl w:val="0"/>
    </w:pPr>
    <w:rPr>
      <w:rFonts w:ascii="Trebuchet MS" w:eastAsia="Trebuchet MS" w:hAnsi="Trebuchet MS" w:cs="Trebuchet MS"/>
      <w:sz w:val="32"/>
    </w:rPr>
  </w:style>
  <w:style w:type="paragraph" w:styleId="2">
    <w:name w:val="heading 2"/>
    <w:basedOn w:val="10"/>
    <w:next w:val="10"/>
    <w:pPr>
      <w:spacing w:before="200"/>
      <w:contextualSpacing/>
      <w:outlineLvl w:val="1"/>
    </w:pPr>
    <w:rPr>
      <w:rFonts w:ascii="Trebuchet MS" w:eastAsia="Trebuchet MS" w:hAnsi="Trebuchet MS" w:cs="Trebuchet MS"/>
      <w:b/>
      <w:sz w:val="26"/>
    </w:rPr>
  </w:style>
  <w:style w:type="paragraph" w:styleId="3">
    <w:name w:val="heading 3"/>
    <w:basedOn w:val="10"/>
    <w:next w:val="10"/>
    <w:pPr>
      <w:spacing w:before="160"/>
      <w:contextualSpacing/>
      <w:outlineLvl w:val="2"/>
    </w:pPr>
    <w:rPr>
      <w:rFonts w:ascii="Trebuchet MS" w:eastAsia="Trebuchet MS" w:hAnsi="Trebuchet MS" w:cs="Trebuchet MS"/>
      <w:b/>
      <w:color w:val="666666"/>
      <w:sz w:val="24"/>
    </w:rPr>
  </w:style>
  <w:style w:type="paragraph" w:styleId="4">
    <w:name w:val="heading 4"/>
    <w:basedOn w:val="10"/>
    <w:next w:val="10"/>
    <w:pPr>
      <w:spacing w:before="160"/>
      <w:contextualSpacing/>
      <w:outlineLvl w:val="3"/>
    </w:pPr>
    <w:rPr>
      <w:rFonts w:ascii="Trebuchet MS" w:eastAsia="Trebuchet MS" w:hAnsi="Trebuchet MS" w:cs="Trebuchet MS"/>
      <w:color w:val="666666"/>
      <w:u w:val="single"/>
    </w:rPr>
  </w:style>
  <w:style w:type="paragraph" w:styleId="5">
    <w:name w:val="heading 5"/>
    <w:basedOn w:val="10"/>
    <w:next w:val="10"/>
    <w:pPr>
      <w:spacing w:before="160"/>
      <w:contextualSpacing/>
      <w:outlineLvl w:val="4"/>
    </w:pPr>
    <w:rPr>
      <w:rFonts w:ascii="Trebuchet MS" w:eastAsia="Trebuchet MS" w:hAnsi="Trebuchet MS" w:cs="Trebuchet MS"/>
      <w:color w:val="666666"/>
    </w:rPr>
  </w:style>
  <w:style w:type="paragraph" w:styleId="6">
    <w:name w:val="heading 6"/>
    <w:basedOn w:val="10"/>
    <w:next w:val="10"/>
    <w:pPr>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pPr>
      <w:spacing w:line="276" w:lineRule="auto"/>
    </w:pPr>
    <w:rPr>
      <w:rFonts w:ascii="Arial" w:eastAsia="Arial" w:hAnsi="Arial" w:cs="Arial"/>
      <w:color w:val="000000"/>
      <w:sz w:val="22"/>
    </w:rPr>
  </w:style>
  <w:style w:type="paragraph" w:styleId="a3">
    <w:name w:val="Title"/>
    <w:basedOn w:val="10"/>
    <w:next w:val="10"/>
    <w:pPr>
      <w:contextualSpacing/>
    </w:pPr>
    <w:rPr>
      <w:rFonts w:ascii="Trebuchet MS" w:eastAsia="Trebuchet MS" w:hAnsi="Trebuchet MS" w:cs="Trebuchet MS"/>
      <w:sz w:val="42"/>
    </w:rPr>
  </w:style>
  <w:style w:type="paragraph" w:styleId="a4">
    <w:name w:val="Subtitle"/>
    <w:basedOn w:val="10"/>
    <w:next w:val="10"/>
    <w:pPr>
      <w:spacing w:after="200"/>
      <w:contextualSpacing/>
    </w:pPr>
    <w:rPr>
      <w:rFonts w:ascii="Trebuchet MS" w:eastAsia="Trebuchet MS" w:hAnsi="Trebuchet MS" w:cs="Trebuchet MS"/>
      <w:i/>
      <w:color w:val="666666"/>
      <w:sz w:val="26"/>
    </w:rPr>
  </w:style>
  <w:style w:type="character" w:styleId="a5">
    <w:name w:val="Hyperlink"/>
    <w:basedOn w:val="a0"/>
    <w:rsid w:val="000E6DA7"/>
    <w:rPr>
      <w:color w:val="0000FF"/>
      <w:u w:val="single"/>
    </w:rPr>
  </w:style>
  <w:style w:type="paragraph" w:styleId="a6">
    <w:name w:val="Balloon Text"/>
    <w:basedOn w:val="a"/>
    <w:link w:val="Char"/>
    <w:uiPriority w:val="99"/>
    <w:semiHidden/>
    <w:unhideWhenUsed/>
    <w:rsid w:val="005C64FE"/>
    <w:rPr>
      <w:rFonts w:ascii="Lucida Grande" w:hAnsi="Lucida Grande" w:cs="Lucida Grande"/>
      <w:sz w:val="18"/>
      <w:szCs w:val="18"/>
    </w:rPr>
  </w:style>
  <w:style w:type="character" w:customStyle="1" w:styleId="Char">
    <w:name w:val="批注框文本 Char"/>
    <w:basedOn w:val="a0"/>
    <w:link w:val="a6"/>
    <w:uiPriority w:val="99"/>
    <w:semiHidden/>
    <w:rsid w:val="005C64FE"/>
    <w:rPr>
      <w:rFonts w:ascii="Lucida Grande" w:hAnsi="Lucida Grande" w:cs="Lucida Grande"/>
      <w:sz w:val="18"/>
      <w:szCs w:val="18"/>
    </w:rPr>
  </w:style>
  <w:style w:type="paragraph" w:customStyle="1" w:styleId="Style1">
    <w:name w:val="Style1"/>
    <w:basedOn w:val="a"/>
    <w:next w:val="5"/>
    <w:rsid w:val="009A6AFB"/>
    <w:pPr>
      <w:spacing w:line="480" w:lineRule="auto"/>
      <w:jc w:val="both"/>
    </w:pPr>
    <w:rPr>
      <w:rFonts w:ascii="Times New Roman" w:eastAsia="Times New Roman" w:hAnsi="Times New Roman" w:cs="Times New Roman"/>
      <w:szCs w:val="20"/>
      <w:lang w:eastAsia="en-US"/>
    </w:rPr>
  </w:style>
  <w:style w:type="paragraph" w:styleId="a7">
    <w:name w:val="caption"/>
    <w:basedOn w:val="a"/>
    <w:next w:val="a"/>
    <w:qFormat/>
    <w:rsid w:val="009A6AFB"/>
    <w:pPr>
      <w:jc w:val="both"/>
    </w:pPr>
    <w:rPr>
      <w:rFonts w:ascii="Times" w:eastAsia="Times" w:hAnsi="Times" w:cs="Times New Roman"/>
      <w:b/>
      <w:sz w:val="20"/>
      <w:szCs w:val="20"/>
      <w:lang w:eastAsia="en-US"/>
    </w:rPr>
  </w:style>
  <w:style w:type="paragraph" w:styleId="a8">
    <w:name w:val="Body Text"/>
    <w:basedOn w:val="a"/>
    <w:link w:val="Char0"/>
    <w:rsid w:val="009A6AFB"/>
    <w:rPr>
      <w:rFonts w:ascii="Times" w:eastAsia="Times" w:hAnsi="Times" w:cs="Times New Roman"/>
      <w:sz w:val="20"/>
      <w:szCs w:val="20"/>
      <w:lang w:eastAsia="en-US"/>
    </w:rPr>
  </w:style>
  <w:style w:type="character" w:customStyle="1" w:styleId="Char0">
    <w:name w:val="正文文本 Char"/>
    <w:basedOn w:val="a0"/>
    <w:link w:val="a8"/>
    <w:rsid w:val="009A6AFB"/>
    <w:rPr>
      <w:rFonts w:ascii="Times" w:eastAsia="Times" w:hAnsi="Times" w:cs="Times New Roman"/>
      <w:sz w:val="20"/>
      <w:szCs w:val="20"/>
      <w:lang w:val="en-GB" w:eastAsia="en-US"/>
    </w:rPr>
  </w:style>
  <w:style w:type="table" w:styleId="a9">
    <w:name w:val="Table Grid"/>
    <w:basedOn w:val="a1"/>
    <w:uiPriority w:val="59"/>
    <w:rsid w:val="003A2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6F7785"/>
    <w:rPr>
      <w:sz w:val="18"/>
      <w:szCs w:val="18"/>
    </w:rPr>
  </w:style>
  <w:style w:type="paragraph" w:styleId="ab">
    <w:name w:val="annotation text"/>
    <w:basedOn w:val="a"/>
    <w:link w:val="Char1"/>
    <w:uiPriority w:val="99"/>
    <w:semiHidden/>
    <w:unhideWhenUsed/>
    <w:rsid w:val="006F7785"/>
  </w:style>
  <w:style w:type="character" w:customStyle="1" w:styleId="Char1">
    <w:name w:val="批注文字 Char"/>
    <w:basedOn w:val="a0"/>
    <w:link w:val="ab"/>
    <w:uiPriority w:val="99"/>
    <w:semiHidden/>
    <w:rsid w:val="006F7785"/>
  </w:style>
  <w:style w:type="paragraph" w:styleId="ac">
    <w:name w:val="annotation subject"/>
    <w:basedOn w:val="ab"/>
    <w:next w:val="ab"/>
    <w:link w:val="Char2"/>
    <w:uiPriority w:val="99"/>
    <w:semiHidden/>
    <w:unhideWhenUsed/>
    <w:rsid w:val="006F7785"/>
    <w:rPr>
      <w:b/>
      <w:bCs/>
      <w:sz w:val="20"/>
      <w:szCs w:val="20"/>
    </w:rPr>
  </w:style>
  <w:style w:type="character" w:customStyle="1" w:styleId="Char2">
    <w:name w:val="批注主题 Char"/>
    <w:basedOn w:val="Char1"/>
    <w:link w:val="ac"/>
    <w:uiPriority w:val="99"/>
    <w:semiHidden/>
    <w:rsid w:val="006F7785"/>
    <w:rPr>
      <w:b/>
      <w:bCs/>
      <w:sz w:val="20"/>
      <w:szCs w:val="20"/>
    </w:rPr>
  </w:style>
  <w:style w:type="paragraph" w:styleId="ad">
    <w:name w:val="Revision"/>
    <w:hidden/>
    <w:uiPriority w:val="99"/>
    <w:semiHidden/>
    <w:rsid w:val="004379F3"/>
  </w:style>
  <w:style w:type="character" w:customStyle="1" w:styleId="apple-converted-space">
    <w:name w:val="apple-converted-space"/>
    <w:basedOn w:val="a0"/>
    <w:rsid w:val="00013FFA"/>
  </w:style>
  <w:style w:type="paragraph" w:styleId="ae">
    <w:name w:val="header"/>
    <w:basedOn w:val="a"/>
    <w:link w:val="Char3"/>
    <w:uiPriority w:val="99"/>
    <w:unhideWhenUsed/>
    <w:rsid w:val="00DB6488"/>
    <w:pPr>
      <w:tabs>
        <w:tab w:val="center" w:pos="4320"/>
        <w:tab w:val="right" w:pos="8640"/>
      </w:tabs>
    </w:pPr>
  </w:style>
  <w:style w:type="character" w:customStyle="1" w:styleId="Char3">
    <w:name w:val="页眉 Char"/>
    <w:basedOn w:val="a0"/>
    <w:link w:val="ae"/>
    <w:uiPriority w:val="99"/>
    <w:rsid w:val="00DB6488"/>
    <w:rPr>
      <w:lang w:val="en-GB"/>
    </w:rPr>
  </w:style>
  <w:style w:type="paragraph" w:styleId="af">
    <w:name w:val="footer"/>
    <w:basedOn w:val="a"/>
    <w:link w:val="Char4"/>
    <w:uiPriority w:val="99"/>
    <w:unhideWhenUsed/>
    <w:rsid w:val="00DB6488"/>
    <w:pPr>
      <w:tabs>
        <w:tab w:val="center" w:pos="4320"/>
        <w:tab w:val="right" w:pos="8640"/>
      </w:tabs>
    </w:pPr>
  </w:style>
  <w:style w:type="character" w:customStyle="1" w:styleId="Char4">
    <w:name w:val="页脚 Char"/>
    <w:basedOn w:val="a0"/>
    <w:link w:val="af"/>
    <w:uiPriority w:val="99"/>
    <w:rsid w:val="00DB6488"/>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10"/>
    <w:next w:val="10"/>
    <w:pPr>
      <w:spacing w:before="200"/>
      <w:contextualSpacing/>
      <w:outlineLvl w:val="0"/>
    </w:pPr>
    <w:rPr>
      <w:rFonts w:ascii="Trebuchet MS" w:eastAsia="Trebuchet MS" w:hAnsi="Trebuchet MS" w:cs="Trebuchet MS"/>
      <w:sz w:val="32"/>
    </w:rPr>
  </w:style>
  <w:style w:type="paragraph" w:styleId="2">
    <w:name w:val="heading 2"/>
    <w:basedOn w:val="10"/>
    <w:next w:val="10"/>
    <w:pPr>
      <w:spacing w:before="200"/>
      <w:contextualSpacing/>
      <w:outlineLvl w:val="1"/>
    </w:pPr>
    <w:rPr>
      <w:rFonts w:ascii="Trebuchet MS" w:eastAsia="Trebuchet MS" w:hAnsi="Trebuchet MS" w:cs="Trebuchet MS"/>
      <w:b/>
      <w:sz w:val="26"/>
    </w:rPr>
  </w:style>
  <w:style w:type="paragraph" w:styleId="3">
    <w:name w:val="heading 3"/>
    <w:basedOn w:val="10"/>
    <w:next w:val="10"/>
    <w:pPr>
      <w:spacing w:before="160"/>
      <w:contextualSpacing/>
      <w:outlineLvl w:val="2"/>
    </w:pPr>
    <w:rPr>
      <w:rFonts w:ascii="Trebuchet MS" w:eastAsia="Trebuchet MS" w:hAnsi="Trebuchet MS" w:cs="Trebuchet MS"/>
      <w:b/>
      <w:color w:val="666666"/>
      <w:sz w:val="24"/>
    </w:rPr>
  </w:style>
  <w:style w:type="paragraph" w:styleId="4">
    <w:name w:val="heading 4"/>
    <w:basedOn w:val="10"/>
    <w:next w:val="10"/>
    <w:pPr>
      <w:spacing w:before="160"/>
      <w:contextualSpacing/>
      <w:outlineLvl w:val="3"/>
    </w:pPr>
    <w:rPr>
      <w:rFonts w:ascii="Trebuchet MS" w:eastAsia="Trebuchet MS" w:hAnsi="Trebuchet MS" w:cs="Trebuchet MS"/>
      <w:color w:val="666666"/>
      <w:u w:val="single"/>
    </w:rPr>
  </w:style>
  <w:style w:type="paragraph" w:styleId="5">
    <w:name w:val="heading 5"/>
    <w:basedOn w:val="10"/>
    <w:next w:val="10"/>
    <w:pPr>
      <w:spacing w:before="160"/>
      <w:contextualSpacing/>
      <w:outlineLvl w:val="4"/>
    </w:pPr>
    <w:rPr>
      <w:rFonts w:ascii="Trebuchet MS" w:eastAsia="Trebuchet MS" w:hAnsi="Trebuchet MS" w:cs="Trebuchet MS"/>
      <w:color w:val="666666"/>
    </w:rPr>
  </w:style>
  <w:style w:type="paragraph" w:styleId="6">
    <w:name w:val="heading 6"/>
    <w:basedOn w:val="10"/>
    <w:next w:val="10"/>
    <w:pPr>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pPr>
      <w:spacing w:line="276" w:lineRule="auto"/>
    </w:pPr>
    <w:rPr>
      <w:rFonts w:ascii="Arial" w:eastAsia="Arial" w:hAnsi="Arial" w:cs="Arial"/>
      <w:color w:val="000000"/>
      <w:sz w:val="22"/>
    </w:rPr>
  </w:style>
  <w:style w:type="paragraph" w:styleId="a3">
    <w:name w:val="Title"/>
    <w:basedOn w:val="10"/>
    <w:next w:val="10"/>
    <w:pPr>
      <w:contextualSpacing/>
    </w:pPr>
    <w:rPr>
      <w:rFonts w:ascii="Trebuchet MS" w:eastAsia="Trebuchet MS" w:hAnsi="Trebuchet MS" w:cs="Trebuchet MS"/>
      <w:sz w:val="42"/>
    </w:rPr>
  </w:style>
  <w:style w:type="paragraph" w:styleId="a4">
    <w:name w:val="Subtitle"/>
    <w:basedOn w:val="10"/>
    <w:next w:val="10"/>
    <w:pPr>
      <w:spacing w:after="200"/>
      <w:contextualSpacing/>
    </w:pPr>
    <w:rPr>
      <w:rFonts w:ascii="Trebuchet MS" w:eastAsia="Trebuchet MS" w:hAnsi="Trebuchet MS" w:cs="Trebuchet MS"/>
      <w:i/>
      <w:color w:val="666666"/>
      <w:sz w:val="26"/>
    </w:rPr>
  </w:style>
  <w:style w:type="character" w:styleId="a5">
    <w:name w:val="Hyperlink"/>
    <w:basedOn w:val="a0"/>
    <w:rsid w:val="000E6DA7"/>
    <w:rPr>
      <w:color w:val="0000FF"/>
      <w:u w:val="single"/>
    </w:rPr>
  </w:style>
  <w:style w:type="paragraph" w:styleId="a6">
    <w:name w:val="Balloon Text"/>
    <w:basedOn w:val="a"/>
    <w:link w:val="Char"/>
    <w:uiPriority w:val="99"/>
    <w:semiHidden/>
    <w:unhideWhenUsed/>
    <w:rsid w:val="005C64FE"/>
    <w:rPr>
      <w:rFonts w:ascii="Lucida Grande" w:hAnsi="Lucida Grande" w:cs="Lucida Grande"/>
      <w:sz w:val="18"/>
      <w:szCs w:val="18"/>
    </w:rPr>
  </w:style>
  <w:style w:type="character" w:customStyle="1" w:styleId="Char">
    <w:name w:val="批注框文本 Char"/>
    <w:basedOn w:val="a0"/>
    <w:link w:val="a6"/>
    <w:uiPriority w:val="99"/>
    <w:semiHidden/>
    <w:rsid w:val="005C64FE"/>
    <w:rPr>
      <w:rFonts w:ascii="Lucida Grande" w:hAnsi="Lucida Grande" w:cs="Lucida Grande"/>
      <w:sz w:val="18"/>
      <w:szCs w:val="18"/>
    </w:rPr>
  </w:style>
  <w:style w:type="paragraph" w:customStyle="1" w:styleId="Style1">
    <w:name w:val="Style1"/>
    <w:basedOn w:val="a"/>
    <w:next w:val="5"/>
    <w:rsid w:val="009A6AFB"/>
    <w:pPr>
      <w:spacing w:line="480" w:lineRule="auto"/>
      <w:jc w:val="both"/>
    </w:pPr>
    <w:rPr>
      <w:rFonts w:ascii="Times New Roman" w:eastAsia="Times New Roman" w:hAnsi="Times New Roman" w:cs="Times New Roman"/>
      <w:szCs w:val="20"/>
      <w:lang w:eastAsia="en-US"/>
    </w:rPr>
  </w:style>
  <w:style w:type="paragraph" w:styleId="a7">
    <w:name w:val="caption"/>
    <w:basedOn w:val="a"/>
    <w:next w:val="a"/>
    <w:qFormat/>
    <w:rsid w:val="009A6AFB"/>
    <w:pPr>
      <w:jc w:val="both"/>
    </w:pPr>
    <w:rPr>
      <w:rFonts w:ascii="Times" w:eastAsia="Times" w:hAnsi="Times" w:cs="Times New Roman"/>
      <w:b/>
      <w:sz w:val="20"/>
      <w:szCs w:val="20"/>
      <w:lang w:eastAsia="en-US"/>
    </w:rPr>
  </w:style>
  <w:style w:type="paragraph" w:styleId="a8">
    <w:name w:val="Body Text"/>
    <w:basedOn w:val="a"/>
    <w:link w:val="Char0"/>
    <w:rsid w:val="009A6AFB"/>
    <w:rPr>
      <w:rFonts w:ascii="Times" w:eastAsia="Times" w:hAnsi="Times" w:cs="Times New Roman"/>
      <w:sz w:val="20"/>
      <w:szCs w:val="20"/>
      <w:lang w:eastAsia="en-US"/>
    </w:rPr>
  </w:style>
  <w:style w:type="character" w:customStyle="1" w:styleId="Char0">
    <w:name w:val="正文文本 Char"/>
    <w:basedOn w:val="a0"/>
    <w:link w:val="a8"/>
    <w:rsid w:val="009A6AFB"/>
    <w:rPr>
      <w:rFonts w:ascii="Times" w:eastAsia="Times" w:hAnsi="Times" w:cs="Times New Roman"/>
      <w:sz w:val="20"/>
      <w:szCs w:val="20"/>
      <w:lang w:val="en-GB" w:eastAsia="en-US"/>
    </w:rPr>
  </w:style>
  <w:style w:type="table" w:styleId="a9">
    <w:name w:val="Table Grid"/>
    <w:basedOn w:val="a1"/>
    <w:uiPriority w:val="59"/>
    <w:rsid w:val="003A2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6F7785"/>
    <w:rPr>
      <w:sz w:val="18"/>
      <w:szCs w:val="18"/>
    </w:rPr>
  </w:style>
  <w:style w:type="paragraph" w:styleId="ab">
    <w:name w:val="annotation text"/>
    <w:basedOn w:val="a"/>
    <w:link w:val="Char1"/>
    <w:uiPriority w:val="99"/>
    <w:semiHidden/>
    <w:unhideWhenUsed/>
    <w:rsid w:val="006F7785"/>
  </w:style>
  <w:style w:type="character" w:customStyle="1" w:styleId="Char1">
    <w:name w:val="批注文字 Char"/>
    <w:basedOn w:val="a0"/>
    <w:link w:val="ab"/>
    <w:uiPriority w:val="99"/>
    <w:semiHidden/>
    <w:rsid w:val="006F7785"/>
  </w:style>
  <w:style w:type="paragraph" w:styleId="ac">
    <w:name w:val="annotation subject"/>
    <w:basedOn w:val="ab"/>
    <w:next w:val="ab"/>
    <w:link w:val="Char2"/>
    <w:uiPriority w:val="99"/>
    <w:semiHidden/>
    <w:unhideWhenUsed/>
    <w:rsid w:val="006F7785"/>
    <w:rPr>
      <w:b/>
      <w:bCs/>
      <w:sz w:val="20"/>
      <w:szCs w:val="20"/>
    </w:rPr>
  </w:style>
  <w:style w:type="character" w:customStyle="1" w:styleId="Char2">
    <w:name w:val="批注主题 Char"/>
    <w:basedOn w:val="Char1"/>
    <w:link w:val="ac"/>
    <w:uiPriority w:val="99"/>
    <w:semiHidden/>
    <w:rsid w:val="006F7785"/>
    <w:rPr>
      <w:b/>
      <w:bCs/>
      <w:sz w:val="20"/>
      <w:szCs w:val="20"/>
    </w:rPr>
  </w:style>
  <w:style w:type="paragraph" w:styleId="ad">
    <w:name w:val="Revision"/>
    <w:hidden/>
    <w:uiPriority w:val="99"/>
    <w:semiHidden/>
    <w:rsid w:val="004379F3"/>
  </w:style>
  <w:style w:type="character" w:customStyle="1" w:styleId="apple-converted-space">
    <w:name w:val="apple-converted-space"/>
    <w:basedOn w:val="a0"/>
    <w:rsid w:val="00013FFA"/>
  </w:style>
  <w:style w:type="paragraph" w:styleId="ae">
    <w:name w:val="header"/>
    <w:basedOn w:val="a"/>
    <w:link w:val="Char3"/>
    <w:uiPriority w:val="99"/>
    <w:unhideWhenUsed/>
    <w:rsid w:val="00DB6488"/>
    <w:pPr>
      <w:tabs>
        <w:tab w:val="center" w:pos="4320"/>
        <w:tab w:val="right" w:pos="8640"/>
      </w:tabs>
    </w:pPr>
  </w:style>
  <w:style w:type="character" w:customStyle="1" w:styleId="Char3">
    <w:name w:val="页眉 Char"/>
    <w:basedOn w:val="a0"/>
    <w:link w:val="ae"/>
    <w:uiPriority w:val="99"/>
    <w:rsid w:val="00DB6488"/>
    <w:rPr>
      <w:lang w:val="en-GB"/>
    </w:rPr>
  </w:style>
  <w:style w:type="paragraph" w:styleId="af">
    <w:name w:val="footer"/>
    <w:basedOn w:val="a"/>
    <w:link w:val="Char4"/>
    <w:uiPriority w:val="99"/>
    <w:unhideWhenUsed/>
    <w:rsid w:val="00DB6488"/>
    <w:pPr>
      <w:tabs>
        <w:tab w:val="center" w:pos="4320"/>
        <w:tab w:val="right" w:pos="8640"/>
      </w:tabs>
    </w:pPr>
  </w:style>
  <w:style w:type="character" w:customStyle="1" w:styleId="Char4">
    <w:name w:val="页脚 Char"/>
    <w:basedOn w:val="a0"/>
    <w:link w:val="af"/>
    <w:uiPriority w:val="99"/>
    <w:rsid w:val="00DB64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535585">
      <w:bodyDiv w:val="1"/>
      <w:marLeft w:val="0"/>
      <w:marRight w:val="0"/>
      <w:marTop w:val="0"/>
      <w:marBottom w:val="0"/>
      <w:divBdr>
        <w:top w:val="none" w:sz="0" w:space="0" w:color="auto"/>
        <w:left w:val="none" w:sz="0" w:space="0" w:color="auto"/>
        <w:bottom w:val="none" w:sz="0" w:space="0" w:color="auto"/>
        <w:right w:val="none" w:sz="0" w:space="0" w:color="auto"/>
      </w:divBdr>
      <w:divsChild>
        <w:div w:id="1636788419">
          <w:marLeft w:val="0"/>
          <w:marRight w:val="0"/>
          <w:marTop w:val="0"/>
          <w:marBottom w:val="0"/>
          <w:divBdr>
            <w:top w:val="none" w:sz="0" w:space="0" w:color="auto"/>
            <w:left w:val="none" w:sz="0" w:space="0" w:color="auto"/>
            <w:bottom w:val="none" w:sz="0" w:space="0" w:color="auto"/>
            <w:right w:val="none" w:sz="0" w:space="0" w:color="auto"/>
          </w:divBdr>
        </w:div>
        <w:div w:id="3617065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6AB69-7CC9-402B-88F9-A5275189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20941</Words>
  <Characters>119367</Characters>
  <Application>Microsoft Office Word</Application>
  <DocSecurity>0</DocSecurity>
  <Lines>994</Lines>
  <Paragraphs>280</Paragraphs>
  <ScaleCrop>false</ScaleCrop>
  <Company>KU</Company>
  <LinksUpToDate>false</LinksUpToDate>
  <CharactersWithSpaces>140028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Post-transcriptional regulation of gene expression in hepatitis B virus.docx</dc:title>
  <dc:creator>LS Ma</dc:creator>
  <cp:lastModifiedBy>LS Ma</cp:lastModifiedBy>
  <cp:revision>2</cp:revision>
  <cp:lastPrinted>2014-01-14T02:56:00Z</cp:lastPrinted>
  <dcterms:created xsi:type="dcterms:W3CDTF">2014-04-08T00:31:00Z</dcterms:created>
  <dcterms:modified xsi:type="dcterms:W3CDTF">2014-04-08T00:31:00Z</dcterms:modified>
</cp:coreProperties>
</file>