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7172C"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rPr>
        <w:t xml:space="preserve">Name of Journal: </w:t>
      </w:r>
      <w:r w:rsidRPr="00153C12">
        <w:rPr>
          <w:rFonts w:ascii="Book Antiqua" w:eastAsia="Book Antiqua" w:hAnsi="Book Antiqua" w:cs="Book Antiqua"/>
          <w:i/>
        </w:rPr>
        <w:t>World Journal of Clinical Cases</w:t>
      </w:r>
    </w:p>
    <w:p w14:paraId="1430D2D2"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rPr>
        <w:t xml:space="preserve">Manuscript NO: </w:t>
      </w:r>
      <w:r w:rsidRPr="00153C12">
        <w:rPr>
          <w:rFonts w:ascii="Book Antiqua" w:eastAsia="Book Antiqua" w:hAnsi="Book Antiqua" w:cs="Book Antiqua"/>
        </w:rPr>
        <w:t>66538</w:t>
      </w:r>
    </w:p>
    <w:p w14:paraId="301481FB"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rPr>
        <w:t xml:space="preserve">Manuscript Type: </w:t>
      </w:r>
      <w:r w:rsidRPr="00153C12">
        <w:rPr>
          <w:rFonts w:ascii="Book Antiqua" w:eastAsia="Book Antiqua" w:hAnsi="Book Antiqua" w:cs="Book Antiqua"/>
        </w:rPr>
        <w:t>CASE REPORT</w:t>
      </w:r>
    </w:p>
    <w:p w14:paraId="1DCB3CCC" w14:textId="77777777" w:rsidR="00A77B3E" w:rsidRPr="00153C12" w:rsidRDefault="00A77B3E" w:rsidP="00153C12">
      <w:pPr>
        <w:spacing w:line="360" w:lineRule="auto"/>
        <w:jc w:val="both"/>
        <w:rPr>
          <w:rFonts w:ascii="Book Antiqua" w:hAnsi="Book Antiqua"/>
        </w:rPr>
      </w:pPr>
    </w:p>
    <w:p w14:paraId="18E823F2" w14:textId="374765E1"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bCs/>
        </w:rPr>
        <w:t xml:space="preserve">Spinal epidural hematoma after spinal </w:t>
      </w:r>
      <w:r w:rsidRPr="00153C12">
        <w:rPr>
          <w:rFonts w:ascii="Book Antiqua" w:eastAsia="Book Antiqua" w:hAnsi="Book Antiqua" w:cs="Book Antiqua"/>
          <w:b/>
          <w:bCs/>
        </w:rPr>
        <w:t xml:space="preserve">manipulation therapy: </w:t>
      </w:r>
      <w:r w:rsidR="003C5190">
        <w:rPr>
          <w:rFonts w:ascii="Book Antiqua" w:eastAsia="Book Antiqua" w:hAnsi="Book Antiqua" w:cs="Book Antiqua"/>
          <w:b/>
          <w:bCs/>
        </w:rPr>
        <w:t>Report of t</w:t>
      </w:r>
      <w:r w:rsidR="003C5190" w:rsidRPr="00153C12">
        <w:rPr>
          <w:rFonts w:ascii="Book Antiqua" w:eastAsia="Book Antiqua" w:hAnsi="Book Antiqua" w:cs="Book Antiqua"/>
          <w:b/>
          <w:bCs/>
        </w:rPr>
        <w:t xml:space="preserve">hree </w:t>
      </w:r>
      <w:r w:rsidRPr="00153C12">
        <w:rPr>
          <w:rFonts w:ascii="Book Antiqua" w:eastAsia="Book Antiqua" w:hAnsi="Book Antiqua" w:cs="Book Antiqua"/>
          <w:b/>
          <w:bCs/>
        </w:rPr>
        <w:t>case</w:t>
      </w:r>
      <w:r w:rsidR="003C5190">
        <w:rPr>
          <w:rFonts w:ascii="Book Antiqua" w:eastAsia="Book Antiqua" w:hAnsi="Book Antiqua" w:cs="Book Antiqua"/>
          <w:b/>
          <w:bCs/>
        </w:rPr>
        <w:t>s</w:t>
      </w:r>
      <w:r w:rsidR="0082639D" w:rsidRPr="00153C12">
        <w:rPr>
          <w:rFonts w:ascii="Book Antiqua" w:eastAsia="Book Antiqua" w:hAnsi="Book Antiqua" w:cs="Book Antiqua"/>
          <w:b/>
          <w:bCs/>
        </w:rPr>
        <w:t xml:space="preserve"> </w:t>
      </w:r>
      <w:r w:rsidR="0082639D" w:rsidRPr="00153C12">
        <w:rPr>
          <w:rFonts w:ascii="Book Antiqua" w:eastAsia="宋体" w:hAnsi="Book Antiqua" w:cs="Book Antiqua"/>
          <w:b/>
          <w:bCs/>
        </w:rPr>
        <w:t xml:space="preserve">and </w:t>
      </w:r>
      <w:r w:rsidR="003C5190">
        <w:rPr>
          <w:rFonts w:ascii="Book Antiqua" w:eastAsia="宋体" w:hAnsi="Book Antiqua" w:cs="Book Antiqua"/>
          <w:b/>
          <w:bCs/>
        </w:rPr>
        <w:t xml:space="preserve">a </w:t>
      </w:r>
      <w:r w:rsidR="003C5190" w:rsidRPr="00153C12">
        <w:rPr>
          <w:rFonts w:ascii="Book Antiqua" w:eastAsia="宋体" w:hAnsi="Book Antiqua" w:cs="Book Antiqua"/>
          <w:b/>
          <w:bCs/>
        </w:rPr>
        <w:t xml:space="preserve">literature </w:t>
      </w:r>
      <w:r w:rsidR="0082639D" w:rsidRPr="00153C12">
        <w:rPr>
          <w:rFonts w:ascii="Book Antiqua" w:eastAsia="宋体" w:hAnsi="Book Antiqua" w:cs="Book Antiqua"/>
          <w:b/>
          <w:bCs/>
        </w:rPr>
        <w:t>review</w:t>
      </w:r>
    </w:p>
    <w:p w14:paraId="1CB7B97B" w14:textId="77777777" w:rsidR="00A77B3E" w:rsidRPr="00153C12" w:rsidRDefault="00A77B3E" w:rsidP="00153C12">
      <w:pPr>
        <w:spacing w:line="360" w:lineRule="auto"/>
        <w:ind w:firstLine="241"/>
        <w:jc w:val="both"/>
        <w:rPr>
          <w:rFonts w:ascii="Book Antiqua" w:hAnsi="Book Antiqua"/>
        </w:rPr>
      </w:pPr>
    </w:p>
    <w:p w14:paraId="4F5370DC" w14:textId="0F8437F8" w:rsidR="00A77B3E" w:rsidRPr="00153C12" w:rsidRDefault="00525CF3" w:rsidP="00153C12">
      <w:pPr>
        <w:spacing w:line="360" w:lineRule="auto"/>
        <w:jc w:val="both"/>
        <w:rPr>
          <w:rFonts w:ascii="Book Antiqua" w:hAnsi="Book Antiqua"/>
        </w:rPr>
      </w:pPr>
      <w:r w:rsidRPr="00153C12">
        <w:rPr>
          <w:rFonts w:ascii="Book Antiqua" w:eastAsia="Book Antiqua" w:hAnsi="Book Antiqua" w:cs="Book Antiqua"/>
        </w:rPr>
        <w:t>Liu H</w:t>
      </w:r>
      <w:r w:rsidRPr="00153C12">
        <w:rPr>
          <w:rFonts w:ascii="Book Antiqua" w:eastAsia="Book Antiqua" w:hAnsi="Book Antiqua" w:cs="Book Antiqua"/>
          <w:i/>
          <w:iCs/>
        </w:rPr>
        <w:t xml:space="preserve"> et al</w:t>
      </w:r>
      <w:r w:rsidRPr="00153C12">
        <w:rPr>
          <w:rFonts w:ascii="Book Antiqua" w:eastAsia="Book Antiqua" w:hAnsi="Book Antiqua" w:cs="Book Antiqua"/>
        </w:rPr>
        <w:t xml:space="preserve">. </w:t>
      </w:r>
      <w:r w:rsidR="00314F33" w:rsidRPr="00153C12">
        <w:rPr>
          <w:rFonts w:ascii="Book Antiqua" w:eastAsia="Book Antiqua" w:hAnsi="Book Antiqua" w:cs="Book Antiqua"/>
        </w:rPr>
        <w:t xml:space="preserve">Three cases of </w:t>
      </w:r>
      <w:r w:rsidR="004863CD" w:rsidRPr="00153C12">
        <w:rPr>
          <w:rFonts w:ascii="Book Antiqua" w:eastAsia="Book Antiqua" w:hAnsi="Book Antiqua" w:cs="Book Antiqua"/>
        </w:rPr>
        <w:t>SEH</w:t>
      </w:r>
    </w:p>
    <w:p w14:paraId="4F1D8535" w14:textId="77777777" w:rsidR="00A77B3E" w:rsidRPr="00153C12" w:rsidRDefault="00A77B3E" w:rsidP="00153C12">
      <w:pPr>
        <w:spacing w:line="360" w:lineRule="auto"/>
        <w:jc w:val="both"/>
        <w:rPr>
          <w:rFonts w:ascii="Book Antiqua" w:hAnsi="Book Antiqua"/>
        </w:rPr>
      </w:pPr>
    </w:p>
    <w:p w14:paraId="3A8C2190" w14:textId="738889C8"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Hua Liu, Tao Zhang, Tao Qu, Cheng</w:t>
      </w:r>
      <w:r w:rsidR="00525CF3" w:rsidRPr="00153C12">
        <w:rPr>
          <w:rFonts w:ascii="Book Antiqua" w:eastAsia="Book Antiqua" w:hAnsi="Book Antiqua" w:cs="Book Antiqua"/>
        </w:rPr>
        <w:t>-</w:t>
      </w:r>
      <w:r w:rsidRPr="00153C12">
        <w:rPr>
          <w:rFonts w:ascii="Book Antiqua" w:eastAsia="Book Antiqua" w:hAnsi="Book Antiqua" w:cs="Book Antiqua"/>
        </w:rPr>
        <w:t>Wei Yang, Song</w:t>
      </w:r>
      <w:r w:rsidR="00525CF3" w:rsidRPr="00153C12">
        <w:rPr>
          <w:rFonts w:ascii="Book Antiqua" w:eastAsia="Book Antiqua" w:hAnsi="Book Antiqua" w:cs="Book Antiqua"/>
        </w:rPr>
        <w:t>-</w:t>
      </w:r>
      <w:r w:rsidRPr="00153C12">
        <w:rPr>
          <w:rFonts w:ascii="Book Antiqua" w:eastAsia="Book Antiqua" w:hAnsi="Book Antiqua" w:cs="Book Antiqua"/>
        </w:rPr>
        <w:t>Kai Li</w:t>
      </w:r>
    </w:p>
    <w:p w14:paraId="2CF06CF4" w14:textId="77777777" w:rsidR="00A77B3E" w:rsidRPr="00153C12" w:rsidRDefault="00A77B3E" w:rsidP="00153C12">
      <w:pPr>
        <w:spacing w:line="360" w:lineRule="auto"/>
        <w:jc w:val="both"/>
        <w:rPr>
          <w:rFonts w:ascii="Book Antiqua" w:hAnsi="Book Antiqua"/>
        </w:rPr>
      </w:pPr>
    </w:p>
    <w:p w14:paraId="1E9085BD" w14:textId="3601DB03"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bCs/>
        </w:rPr>
        <w:t>Hua Liu, Tao Zhang, Tao Qu, Cheng</w:t>
      </w:r>
      <w:r w:rsidR="00525CF3" w:rsidRPr="00153C12">
        <w:rPr>
          <w:rFonts w:ascii="Book Antiqua" w:eastAsia="Book Antiqua" w:hAnsi="Book Antiqua" w:cs="Book Antiqua"/>
          <w:b/>
          <w:bCs/>
        </w:rPr>
        <w:t>-</w:t>
      </w:r>
      <w:r w:rsidRPr="00153C12">
        <w:rPr>
          <w:rFonts w:ascii="Book Antiqua" w:eastAsia="Book Antiqua" w:hAnsi="Book Antiqua" w:cs="Book Antiqua"/>
          <w:b/>
          <w:bCs/>
        </w:rPr>
        <w:t xml:space="preserve">Wei Yang, </w:t>
      </w:r>
      <w:r w:rsidR="00A41393" w:rsidRPr="00153C12">
        <w:rPr>
          <w:rFonts w:ascii="Book Antiqua" w:eastAsia="Book Antiqua" w:hAnsi="Book Antiqua" w:cs="Book Antiqua"/>
          <w:b/>
          <w:bCs/>
        </w:rPr>
        <w:t xml:space="preserve">Song-Kai Li, </w:t>
      </w:r>
      <w:r w:rsidRPr="00153C12">
        <w:rPr>
          <w:rFonts w:ascii="Book Antiqua" w:eastAsia="Book Antiqua" w:hAnsi="Book Antiqua" w:cs="Book Antiqua"/>
        </w:rPr>
        <w:t>Department of Spine Surgery, The 940</w:t>
      </w:r>
      <w:r w:rsidRPr="00153C12">
        <w:rPr>
          <w:rFonts w:ascii="Book Antiqua" w:eastAsia="Book Antiqua" w:hAnsi="Book Antiqua" w:cs="Book Antiqua"/>
          <w:vertAlign w:val="superscript"/>
        </w:rPr>
        <w:t>th</w:t>
      </w:r>
      <w:r w:rsidRPr="00153C12">
        <w:rPr>
          <w:rFonts w:ascii="Book Antiqua" w:eastAsia="Book Antiqua" w:hAnsi="Book Antiqua" w:cs="Book Antiqua"/>
        </w:rPr>
        <w:t xml:space="preserve"> Hospital of Joint Logistics Support </w:t>
      </w:r>
      <w:r w:rsidR="00A41393" w:rsidRPr="00153C12">
        <w:rPr>
          <w:rFonts w:ascii="Book Antiqua" w:eastAsia="Book Antiqua" w:hAnsi="Book Antiqua" w:cs="Book Antiqua"/>
        </w:rPr>
        <w:t>F</w:t>
      </w:r>
      <w:r w:rsidRPr="00153C12">
        <w:rPr>
          <w:rFonts w:ascii="Book Antiqua" w:eastAsia="Book Antiqua" w:hAnsi="Book Antiqua" w:cs="Book Antiqua"/>
        </w:rPr>
        <w:t xml:space="preserve">orce of Chinese People’s Liberation Army, </w:t>
      </w:r>
      <w:r w:rsidR="00EF03D8" w:rsidRPr="00153C12">
        <w:rPr>
          <w:rFonts w:ascii="Book Antiqua" w:eastAsia="Book Antiqua" w:hAnsi="Book Antiqua" w:cs="Book Antiqua"/>
        </w:rPr>
        <w:t>Lanzhou</w:t>
      </w:r>
      <w:r w:rsidRPr="00153C12">
        <w:rPr>
          <w:rFonts w:ascii="Book Antiqua" w:eastAsia="Book Antiqua" w:hAnsi="Book Antiqua" w:cs="Book Antiqua"/>
        </w:rPr>
        <w:t xml:space="preserve"> 730050, Gan</w:t>
      </w:r>
      <w:r w:rsidR="00E159D0" w:rsidRPr="00153C12">
        <w:rPr>
          <w:rFonts w:ascii="Book Antiqua" w:eastAsia="Book Antiqua" w:hAnsi="Book Antiqua" w:cs="Book Antiqua"/>
        </w:rPr>
        <w:t>s</w:t>
      </w:r>
      <w:r w:rsidRPr="00153C12">
        <w:rPr>
          <w:rFonts w:ascii="Book Antiqua" w:eastAsia="Book Antiqua" w:hAnsi="Book Antiqua" w:cs="Book Antiqua"/>
        </w:rPr>
        <w:t>u</w:t>
      </w:r>
      <w:r w:rsidR="00E159D0" w:rsidRPr="00153C12">
        <w:rPr>
          <w:rFonts w:ascii="Book Antiqua" w:eastAsia="Book Antiqua" w:hAnsi="Book Antiqua" w:cs="Book Antiqua"/>
        </w:rPr>
        <w:t xml:space="preserve"> Province</w:t>
      </w:r>
      <w:r w:rsidRPr="00153C12">
        <w:rPr>
          <w:rFonts w:ascii="Book Antiqua" w:eastAsia="Book Antiqua" w:hAnsi="Book Antiqua" w:cs="Book Antiqua"/>
        </w:rPr>
        <w:t>, China</w:t>
      </w:r>
    </w:p>
    <w:p w14:paraId="4B2CAB65" w14:textId="77777777" w:rsidR="00A77B3E" w:rsidRPr="00153C12" w:rsidRDefault="00A77B3E" w:rsidP="00153C12">
      <w:pPr>
        <w:spacing w:line="360" w:lineRule="auto"/>
        <w:jc w:val="both"/>
        <w:rPr>
          <w:rFonts w:ascii="Book Antiqua" w:hAnsi="Book Antiqua"/>
        </w:rPr>
      </w:pPr>
    </w:p>
    <w:p w14:paraId="0BB811F1" w14:textId="71A3E820"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bCs/>
        </w:rPr>
        <w:t xml:space="preserve">Author contributions: </w:t>
      </w:r>
      <w:r w:rsidRPr="00153C12">
        <w:rPr>
          <w:rFonts w:ascii="Book Antiqua" w:eastAsia="Book Antiqua" w:hAnsi="Book Antiqua" w:cs="Book Antiqua"/>
        </w:rPr>
        <w:t>Liu H and Li SK provided the concept for the study and drafted the manuscript; Zhang T provided the images; Qu T and Yang CW performed the operations</w:t>
      </w:r>
      <w:r w:rsidR="001171D2" w:rsidRPr="00153C12">
        <w:rPr>
          <w:rFonts w:ascii="Book Antiqua" w:eastAsia="Book Antiqua" w:hAnsi="Book Antiqua" w:cs="Book Antiqua"/>
        </w:rPr>
        <w:t>;</w:t>
      </w:r>
      <w:r w:rsidRPr="00153C12">
        <w:rPr>
          <w:rFonts w:ascii="Book Antiqua" w:eastAsia="Book Antiqua" w:hAnsi="Book Antiqua" w:cs="Book Antiqua"/>
        </w:rPr>
        <w:t xml:space="preserve"> all authors have read and approved the content of the manuscript.</w:t>
      </w:r>
    </w:p>
    <w:p w14:paraId="2F9512A2" w14:textId="77777777" w:rsidR="00A77B3E" w:rsidRPr="00153C12" w:rsidRDefault="00A77B3E" w:rsidP="00153C12">
      <w:pPr>
        <w:spacing w:line="360" w:lineRule="auto"/>
        <w:jc w:val="both"/>
        <w:rPr>
          <w:rFonts w:ascii="Book Antiqua" w:hAnsi="Book Antiqua"/>
        </w:rPr>
      </w:pPr>
    </w:p>
    <w:p w14:paraId="04F8A0A7" w14:textId="380D0B23"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bCs/>
        </w:rPr>
        <w:t xml:space="preserve">Supported by </w:t>
      </w:r>
      <w:r w:rsidRPr="00153C12">
        <w:rPr>
          <w:rFonts w:ascii="Book Antiqua" w:eastAsia="Book Antiqua" w:hAnsi="Book Antiqua" w:cs="Book Antiqua"/>
        </w:rPr>
        <w:t>Chinese People’s Liberation Army Medical Technology Youth Training Program, No. 20QNPY071.</w:t>
      </w:r>
    </w:p>
    <w:p w14:paraId="5137EB4D" w14:textId="77777777" w:rsidR="00A77B3E" w:rsidRPr="00153C12" w:rsidRDefault="00A77B3E" w:rsidP="00153C12">
      <w:pPr>
        <w:spacing w:line="360" w:lineRule="auto"/>
        <w:ind w:firstLine="240"/>
        <w:jc w:val="both"/>
        <w:rPr>
          <w:rFonts w:ascii="Book Antiqua" w:hAnsi="Book Antiqua"/>
        </w:rPr>
      </w:pPr>
    </w:p>
    <w:p w14:paraId="694AD17F" w14:textId="2DA93BF3"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bCs/>
        </w:rPr>
        <w:t>Corresponding author: Song</w:t>
      </w:r>
      <w:r w:rsidR="000F463D" w:rsidRPr="00153C12">
        <w:rPr>
          <w:rFonts w:ascii="Book Antiqua" w:eastAsia="Book Antiqua" w:hAnsi="Book Antiqua" w:cs="Book Antiqua"/>
          <w:b/>
          <w:bCs/>
        </w:rPr>
        <w:t>-</w:t>
      </w:r>
      <w:r w:rsidRPr="00153C12">
        <w:rPr>
          <w:rFonts w:ascii="Book Antiqua" w:eastAsia="Book Antiqua" w:hAnsi="Book Antiqua" w:cs="Book Antiqua"/>
          <w:b/>
          <w:bCs/>
        </w:rPr>
        <w:t xml:space="preserve">Kai Li, MD, Associate Professor, </w:t>
      </w:r>
      <w:r w:rsidRPr="00153C12">
        <w:rPr>
          <w:rFonts w:ascii="Book Antiqua" w:eastAsia="Book Antiqua" w:hAnsi="Book Antiqua" w:cs="Book Antiqua"/>
        </w:rPr>
        <w:t>Department of Spine Surgery, The 940</w:t>
      </w:r>
      <w:r w:rsidRPr="00153C12">
        <w:rPr>
          <w:rFonts w:ascii="Book Antiqua" w:eastAsia="Book Antiqua" w:hAnsi="Book Antiqua" w:cs="Book Antiqua"/>
          <w:vertAlign w:val="superscript"/>
        </w:rPr>
        <w:t>th</w:t>
      </w:r>
      <w:r w:rsidRPr="00153C12">
        <w:rPr>
          <w:rFonts w:ascii="Book Antiqua" w:eastAsia="Book Antiqua" w:hAnsi="Book Antiqua" w:cs="Book Antiqua"/>
        </w:rPr>
        <w:t xml:space="preserve"> Hospital of Joint Logistics Support </w:t>
      </w:r>
      <w:r w:rsidR="002F5928" w:rsidRPr="00153C12">
        <w:rPr>
          <w:rFonts w:ascii="Book Antiqua" w:eastAsia="Book Antiqua" w:hAnsi="Book Antiqua" w:cs="Book Antiqua"/>
        </w:rPr>
        <w:t>F</w:t>
      </w:r>
      <w:r w:rsidRPr="00153C12">
        <w:rPr>
          <w:rFonts w:ascii="Book Antiqua" w:eastAsia="Book Antiqua" w:hAnsi="Book Antiqua" w:cs="Book Antiqua"/>
        </w:rPr>
        <w:t>orce of Chinese People’s Liberation Army, No.</w:t>
      </w:r>
      <w:r w:rsidR="000F463D" w:rsidRPr="00153C12">
        <w:rPr>
          <w:rFonts w:ascii="Book Antiqua" w:eastAsia="Book Antiqua" w:hAnsi="Book Antiqua" w:cs="Book Antiqua"/>
        </w:rPr>
        <w:t xml:space="preserve"> </w:t>
      </w:r>
      <w:r w:rsidRPr="00153C12">
        <w:rPr>
          <w:rFonts w:ascii="Book Antiqua" w:eastAsia="Book Antiqua" w:hAnsi="Book Antiqua" w:cs="Book Antiqua"/>
        </w:rPr>
        <w:t xml:space="preserve">333 </w:t>
      </w:r>
      <w:proofErr w:type="spellStart"/>
      <w:r w:rsidRPr="00153C12">
        <w:rPr>
          <w:rFonts w:ascii="Book Antiqua" w:eastAsia="Book Antiqua" w:hAnsi="Book Antiqua" w:cs="Book Antiqua"/>
        </w:rPr>
        <w:t>Nanbinhe</w:t>
      </w:r>
      <w:proofErr w:type="spellEnd"/>
      <w:r w:rsidRPr="00153C12">
        <w:rPr>
          <w:rFonts w:ascii="Book Antiqua" w:eastAsia="Book Antiqua" w:hAnsi="Book Antiqua" w:cs="Book Antiqua"/>
        </w:rPr>
        <w:t xml:space="preserve"> Road, Lanzhou 730050, </w:t>
      </w:r>
      <w:r w:rsidR="000F463D" w:rsidRPr="00153C12">
        <w:rPr>
          <w:rFonts w:ascii="Book Antiqua" w:eastAsia="Book Antiqua" w:hAnsi="Book Antiqua" w:cs="Book Antiqua"/>
        </w:rPr>
        <w:t>Gansu Province</w:t>
      </w:r>
      <w:r w:rsidRPr="00153C12">
        <w:rPr>
          <w:rFonts w:ascii="Book Antiqua" w:eastAsia="Book Antiqua" w:hAnsi="Book Antiqua" w:cs="Book Antiqua"/>
        </w:rPr>
        <w:t>, China. lisongkai@gmail.com</w:t>
      </w:r>
    </w:p>
    <w:p w14:paraId="7653DDE2" w14:textId="77777777" w:rsidR="00A77B3E" w:rsidRPr="00153C12" w:rsidRDefault="00A77B3E" w:rsidP="00153C12">
      <w:pPr>
        <w:spacing w:line="360" w:lineRule="auto"/>
        <w:jc w:val="both"/>
        <w:rPr>
          <w:rFonts w:ascii="Book Antiqua" w:hAnsi="Book Antiqua"/>
        </w:rPr>
      </w:pPr>
    </w:p>
    <w:p w14:paraId="0A7424C3"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bCs/>
        </w:rPr>
        <w:t xml:space="preserve">Received: </w:t>
      </w:r>
      <w:r w:rsidRPr="00153C12">
        <w:rPr>
          <w:rFonts w:ascii="Book Antiqua" w:eastAsia="Book Antiqua" w:hAnsi="Book Antiqua" w:cs="Book Antiqua"/>
        </w:rPr>
        <w:t>April 5, 2021</w:t>
      </w:r>
    </w:p>
    <w:p w14:paraId="24B2F17B"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bCs/>
        </w:rPr>
        <w:t xml:space="preserve">Revised: </w:t>
      </w:r>
      <w:r w:rsidRPr="00153C12">
        <w:rPr>
          <w:rFonts w:ascii="Book Antiqua" w:eastAsia="Book Antiqua" w:hAnsi="Book Antiqua" w:cs="Book Antiqua"/>
        </w:rPr>
        <w:t>May 4, 2021</w:t>
      </w:r>
    </w:p>
    <w:p w14:paraId="7FE6CEB3" w14:textId="4F1E5264"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bCs/>
        </w:rPr>
        <w:lastRenderedPageBreak/>
        <w:t xml:space="preserve">Accepted: </w:t>
      </w:r>
      <w:r w:rsidR="002C79AB" w:rsidRPr="002C79AB">
        <w:rPr>
          <w:rFonts w:ascii="Book Antiqua" w:eastAsia="Book Antiqua" w:hAnsi="Book Antiqua" w:cs="Book Antiqua"/>
        </w:rPr>
        <w:t>May 17, 2021</w:t>
      </w:r>
    </w:p>
    <w:p w14:paraId="5494B31F"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bCs/>
        </w:rPr>
        <w:t xml:space="preserve">Published online: </w:t>
      </w:r>
    </w:p>
    <w:p w14:paraId="67A87D1B" w14:textId="77777777" w:rsidR="00A77B3E" w:rsidRPr="00153C12" w:rsidRDefault="00A77B3E" w:rsidP="00153C12">
      <w:pPr>
        <w:spacing w:line="360" w:lineRule="auto"/>
        <w:jc w:val="both"/>
        <w:rPr>
          <w:rFonts w:ascii="Book Antiqua" w:hAnsi="Book Antiqua"/>
        </w:rPr>
        <w:sectPr w:rsidR="00A77B3E" w:rsidRPr="00153C12">
          <w:footerReference w:type="default" r:id="rId7"/>
          <w:pgSz w:w="12240" w:h="15840"/>
          <w:pgMar w:top="1440" w:right="1440" w:bottom="1440" w:left="1440" w:header="720" w:footer="720" w:gutter="0"/>
          <w:cols w:space="720"/>
          <w:docGrid w:linePitch="360"/>
        </w:sectPr>
      </w:pPr>
    </w:p>
    <w:p w14:paraId="45D474A3"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rPr>
        <w:lastRenderedPageBreak/>
        <w:t>Abstract</w:t>
      </w:r>
    </w:p>
    <w:p w14:paraId="028B666A"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BACKGROUND</w:t>
      </w:r>
    </w:p>
    <w:p w14:paraId="38E491C7" w14:textId="58212A48"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Spinal manipulation therapy (SMT) has been widely used worldwide to treat musculoskeletal diseases, but it can cause serious adverse events. Spinal epidural hematoma (SEH) caused by SMT is a rare emergency that can cause neurological dysfuncti</w:t>
      </w:r>
      <w:r w:rsidRPr="00153C12">
        <w:rPr>
          <w:rFonts w:ascii="Book Antiqua" w:eastAsia="Book Antiqua" w:hAnsi="Book Antiqua" w:cs="Book Antiqua"/>
        </w:rPr>
        <w:t xml:space="preserve">on. We </w:t>
      </w:r>
      <w:r w:rsidR="003C5190">
        <w:rPr>
          <w:rFonts w:ascii="Book Antiqua" w:eastAsia="Book Antiqua" w:hAnsi="Book Antiqua" w:cs="Book Antiqua"/>
        </w:rPr>
        <w:t xml:space="preserve">herein </w:t>
      </w:r>
      <w:r w:rsidRPr="00153C12">
        <w:rPr>
          <w:rFonts w:ascii="Book Antiqua" w:eastAsia="Book Antiqua" w:hAnsi="Book Antiqua" w:cs="Book Antiqua"/>
        </w:rPr>
        <w:t>report three cases of SEH after SMT.</w:t>
      </w:r>
    </w:p>
    <w:p w14:paraId="33B94BA6" w14:textId="77777777" w:rsidR="00A77B3E" w:rsidRPr="00153C12" w:rsidRDefault="00A77B3E" w:rsidP="00153C12">
      <w:pPr>
        <w:spacing w:line="360" w:lineRule="auto"/>
        <w:jc w:val="both"/>
        <w:rPr>
          <w:rFonts w:ascii="Book Antiqua" w:hAnsi="Book Antiqua"/>
        </w:rPr>
      </w:pPr>
    </w:p>
    <w:p w14:paraId="6697ED4E"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CASE SUMMARY</w:t>
      </w:r>
    </w:p>
    <w:p w14:paraId="6D77A68B" w14:textId="53BFEF7D"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 xml:space="preserve">The first case was a 30-year-old </w:t>
      </w:r>
      <w:r w:rsidR="003C5190">
        <w:rPr>
          <w:rFonts w:ascii="Book Antiqua" w:eastAsia="Book Antiqua" w:hAnsi="Book Antiqua" w:cs="Book Antiqua"/>
        </w:rPr>
        <w:t>woman</w:t>
      </w:r>
      <w:r w:rsidR="003C5190" w:rsidRPr="00153C12">
        <w:rPr>
          <w:rFonts w:ascii="Book Antiqua" w:eastAsia="Book Antiqua" w:hAnsi="Book Antiqua" w:cs="Book Antiqua"/>
        </w:rPr>
        <w:t xml:space="preserve"> </w:t>
      </w:r>
      <w:r w:rsidRPr="00153C12">
        <w:rPr>
          <w:rFonts w:ascii="Book Antiqua" w:eastAsia="Book Antiqua" w:hAnsi="Book Antiqua" w:cs="Book Antiqua"/>
        </w:rPr>
        <w:t xml:space="preserve">who experienced neck pain and numbness in both upper limbs immediately after SMT. </w:t>
      </w:r>
      <w:proofErr w:type="gramStart"/>
      <w:r w:rsidRPr="00153C12">
        <w:rPr>
          <w:rFonts w:ascii="Book Antiqua" w:eastAsia="Book Antiqua" w:hAnsi="Book Antiqua" w:cs="Book Antiqua"/>
        </w:rPr>
        <w:t>Her</w:t>
      </w:r>
      <w:proofErr w:type="gramEnd"/>
      <w:r w:rsidRPr="00153C12">
        <w:rPr>
          <w:rFonts w:ascii="Book Antiqua" w:eastAsia="Book Antiqua" w:hAnsi="Book Antiqua" w:cs="Book Antiqua"/>
        </w:rPr>
        <w:t xml:space="preserve"> symptoms persisted after 3 d of conservative treatment, and she was admitted to our hospital. Magnetic resonance imaging (MRI) demonstrated an SEH, extending from C6 to C7. The second case was a 55-year-old </w:t>
      </w:r>
      <w:r w:rsidR="003C5190" w:rsidRPr="00153C12">
        <w:rPr>
          <w:rFonts w:ascii="Book Antiqua" w:eastAsia="Book Antiqua" w:hAnsi="Book Antiqua" w:cs="Book Antiqua"/>
        </w:rPr>
        <w:t>ma</w:t>
      </w:r>
      <w:r w:rsidR="003C5190">
        <w:rPr>
          <w:rFonts w:ascii="Book Antiqua" w:eastAsia="Book Antiqua" w:hAnsi="Book Antiqua" w:cs="Book Antiqua"/>
        </w:rPr>
        <w:t>n</w:t>
      </w:r>
      <w:r w:rsidR="003C5190" w:rsidRPr="00153C12">
        <w:rPr>
          <w:rFonts w:ascii="Book Antiqua" w:eastAsia="Book Antiqua" w:hAnsi="Book Antiqua" w:cs="Book Antiqua"/>
        </w:rPr>
        <w:t xml:space="preserve"> </w:t>
      </w:r>
      <w:r w:rsidRPr="00153C12">
        <w:rPr>
          <w:rFonts w:ascii="Book Antiqua" w:eastAsia="Book Antiqua" w:hAnsi="Book Antiqua" w:cs="Book Antiqua"/>
        </w:rPr>
        <w:t>with sudden back pain 1 d after S</w:t>
      </w:r>
      <w:r w:rsidRPr="00153C12">
        <w:rPr>
          <w:rFonts w:ascii="Book Antiqua" w:eastAsia="Book Antiqua" w:hAnsi="Book Antiqua" w:cs="Book Antiqua"/>
        </w:rPr>
        <w:t>MT, numbness in both lower limbs, an inability to stand or walk, and difficulty urinating. MRI revealed an SEH, extending from T1 to T3. The third case was a</w:t>
      </w:r>
      <w:r w:rsidRPr="00153C12">
        <w:rPr>
          <w:rFonts w:ascii="Book Antiqua" w:eastAsia="Book Antiqua" w:hAnsi="Book Antiqua" w:cs="Book Antiqua"/>
        </w:rPr>
        <w:t xml:space="preserve"> 28-year-old </w:t>
      </w:r>
      <w:r w:rsidR="003C5190" w:rsidRPr="00153C12">
        <w:rPr>
          <w:rFonts w:ascii="Book Antiqua" w:eastAsia="Book Antiqua" w:hAnsi="Book Antiqua" w:cs="Book Antiqua"/>
        </w:rPr>
        <w:t>ma</w:t>
      </w:r>
      <w:r w:rsidR="003C5190">
        <w:rPr>
          <w:rFonts w:ascii="Book Antiqua" w:eastAsia="Book Antiqua" w:hAnsi="Book Antiqua" w:cs="Book Antiqua"/>
        </w:rPr>
        <w:t>n</w:t>
      </w:r>
      <w:r w:rsidR="003C5190" w:rsidRPr="00153C12">
        <w:rPr>
          <w:rFonts w:ascii="Book Antiqua" w:eastAsia="Book Antiqua" w:hAnsi="Book Antiqua" w:cs="Book Antiqua"/>
        </w:rPr>
        <w:t xml:space="preserve"> </w:t>
      </w:r>
      <w:r w:rsidRPr="00153C12">
        <w:rPr>
          <w:rFonts w:ascii="Book Antiqua" w:eastAsia="Book Antiqua" w:hAnsi="Book Antiqua" w:cs="Book Antiqua"/>
        </w:rPr>
        <w:t xml:space="preserve">who suddenly developed symptoms of numbness in both lower limbs 4 h after SMT. He was unable to stand or walk and experienced mild back pain. MRI revealed an SEH, extending from T1 to T2. All three patients underwent surgery after failed conservative treatment. The three cases recovered to ASIA grade E on day 5, 1 </w:t>
      </w:r>
      <w:proofErr w:type="spellStart"/>
      <w:r w:rsidRPr="00153C12">
        <w:rPr>
          <w:rFonts w:ascii="Book Antiqua" w:eastAsia="Book Antiqua" w:hAnsi="Book Antiqua" w:cs="Book Antiqua"/>
        </w:rPr>
        <w:t>wk</w:t>
      </w:r>
      <w:proofErr w:type="spellEnd"/>
      <w:r w:rsidRPr="00153C12">
        <w:rPr>
          <w:rFonts w:ascii="Book Antiqua" w:eastAsia="Book Antiqua" w:hAnsi="Book Antiqua" w:cs="Book Antiqua"/>
        </w:rPr>
        <w:t xml:space="preserve">, </w:t>
      </w:r>
      <w:r w:rsidR="003C5190">
        <w:rPr>
          <w:rFonts w:ascii="Book Antiqua" w:eastAsia="Book Antiqua" w:hAnsi="Book Antiqua" w:cs="Book Antiqua"/>
        </w:rPr>
        <w:t xml:space="preserve">and </w:t>
      </w:r>
      <w:r w:rsidRPr="00153C12">
        <w:rPr>
          <w:rFonts w:ascii="Book Antiqua" w:eastAsia="Book Antiqua" w:hAnsi="Book Antiqua" w:cs="Book Antiqua"/>
        </w:rPr>
        <w:t>day 10 after surgery</w:t>
      </w:r>
      <w:r w:rsidR="003C5190">
        <w:rPr>
          <w:rFonts w:ascii="Book Antiqua" w:eastAsia="Book Antiqua" w:hAnsi="Book Antiqua" w:cs="Book Antiqua"/>
        </w:rPr>
        <w:t>, respectively</w:t>
      </w:r>
      <w:r w:rsidRPr="00153C12">
        <w:rPr>
          <w:rFonts w:ascii="Book Antiqua" w:eastAsia="Book Antiqua" w:hAnsi="Book Antiqua" w:cs="Book Antiqua"/>
        </w:rPr>
        <w:t xml:space="preserve">. All patients returned to normal after 3 </w:t>
      </w:r>
      <w:proofErr w:type="spellStart"/>
      <w:r w:rsidRPr="00153C12">
        <w:rPr>
          <w:rFonts w:ascii="Book Antiqua" w:eastAsia="Book Antiqua" w:hAnsi="Book Antiqua" w:cs="Book Antiqua"/>
        </w:rPr>
        <w:t>mo</w:t>
      </w:r>
      <w:proofErr w:type="spellEnd"/>
      <w:r w:rsidRPr="00153C12">
        <w:rPr>
          <w:rFonts w:ascii="Book Antiqua" w:eastAsia="Book Antiqua" w:hAnsi="Book Antiqua" w:cs="Book Antiqua"/>
        </w:rPr>
        <w:t xml:space="preserve"> of follow-up.</w:t>
      </w:r>
    </w:p>
    <w:p w14:paraId="223D2134" w14:textId="77777777" w:rsidR="00A77B3E" w:rsidRPr="00153C12" w:rsidRDefault="00A77B3E" w:rsidP="00153C12">
      <w:pPr>
        <w:spacing w:line="360" w:lineRule="auto"/>
        <w:jc w:val="both"/>
        <w:rPr>
          <w:rFonts w:ascii="Book Antiqua" w:hAnsi="Book Antiqua"/>
        </w:rPr>
      </w:pPr>
    </w:p>
    <w:p w14:paraId="1E2F815D"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CONCLUSION</w:t>
      </w:r>
    </w:p>
    <w:p w14:paraId="1F828C7A" w14:textId="05535DFD"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SEH caused by SMT is very rare, and the condition</w:t>
      </w:r>
      <w:r w:rsidRPr="00153C12">
        <w:rPr>
          <w:rFonts w:ascii="Book Antiqua" w:eastAsia="Book Antiqua" w:hAnsi="Book Antiqua" w:cs="Book Antiqua"/>
        </w:rPr>
        <w:t xml:space="preserve"> of each patient should be evaluated in full detail before operation. SEH should be diagnosed immediately and actively treated </w:t>
      </w:r>
      <w:r w:rsidR="003C5190">
        <w:rPr>
          <w:rFonts w:ascii="Book Antiqua" w:eastAsia="Book Antiqua" w:hAnsi="Book Antiqua" w:cs="Book Antiqua"/>
        </w:rPr>
        <w:t>by</w:t>
      </w:r>
      <w:r w:rsidR="003C5190" w:rsidRPr="00153C12">
        <w:rPr>
          <w:rFonts w:ascii="Book Antiqua" w:eastAsia="Book Antiqua" w:hAnsi="Book Antiqua" w:cs="Book Antiqua"/>
        </w:rPr>
        <w:t xml:space="preserve"> </w:t>
      </w:r>
      <w:r w:rsidRPr="00153C12">
        <w:rPr>
          <w:rFonts w:ascii="Book Antiqua" w:eastAsia="Book Antiqua" w:hAnsi="Book Antiqua" w:cs="Book Antiqua"/>
        </w:rPr>
        <w:t>surgery.</w:t>
      </w:r>
    </w:p>
    <w:p w14:paraId="6E53E6EE" w14:textId="77777777" w:rsidR="00A77B3E" w:rsidRPr="00153C12" w:rsidRDefault="00A77B3E" w:rsidP="00153C12">
      <w:pPr>
        <w:spacing w:line="360" w:lineRule="auto"/>
        <w:jc w:val="both"/>
        <w:rPr>
          <w:rFonts w:ascii="Book Antiqua" w:hAnsi="Book Antiqua"/>
        </w:rPr>
      </w:pPr>
    </w:p>
    <w:p w14:paraId="23CF24A9"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bCs/>
        </w:rPr>
        <w:t xml:space="preserve">Key Words: </w:t>
      </w:r>
      <w:r w:rsidRPr="00153C12">
        <w:rPr>
          <w:rFonts w:ascii="Book Antiqua" w:eastAsia="Book Antiqua" w:hAnsi="Book Antiqua" w:cs="Book Antiqua"/>
        </w:rPr>
        <w:t>Spinal epidural hematoma; Spinal manipulation therapy; Spinal cord injury; Magnetic resonance imaging; Surgery; Case report</w:t>
      </w:r>
    </w:p>
    <w:p w14:paraId="5CBE25F5" w14:textId="77777777" w:rsidR="00A77B3E" w:rsidRPr="00153C12" w:rsidRDefault="00A77B3E" w:rsidP="00153C12">
      <w:pPr>
        <w:spacing w:line="360" w:lineRule="auto"/>
        <w:jc w:val="both"/>
        <w:rPr>
          <w:rFonts w:ascii="Book Antiqua" w:hAnsi="Book Antiqua"/>
        </w:rPr>
      </w:pPr>
    </w:p>
    <w:p w14:paraId="05C31B8C" w14:textId="1C59FC1B"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lastRenderedPageBreak/>
        <w:t xml:space="preserve">Liu H, Zhang T, Qu T, </w:t>
      </w:r>
      <w:proofErr w:type="gramStart"/>
      <w:r w:rsidRPr="00153C12">
        <w:rPr>
          <w:rFonts w:ascii="Book Antiqua" w:eastAsia="Book Antiqua" w:hAnsi="Book Antiqua" w:cs="Book Antiqua"/>
        </w:rPr>
        <w:t>Yang</w:t>
      </w:r>
      <w:proofErr w:type="gramEnd"/>
      <w:r w:rsidRPr="00153C12">
        <w:rPr>
          <w:rFonts w:ascii="Book Antiqua" w:eastAsia="Book Antiqua" w:hAnsi="Book Antiqua" w:cs="Book Antiqua"/>
        </w:rPr>
        <w:t xml:space="preserve"> C</w:t>
      </w:r>
      <w:r w:rsidR="004863CD" w:rsidRPr="00153C12">
        <w:rPr>
          <w:rFonts w:ascii="Book Antiqua" w:eastAsia="Book Antiqua" w:hAnsi="Book Antiqua" w:cs="Book Antiqua"/>
        </w:rPr>
        <w:t>W</w:t>
      </w:r>
      <w:r w:rsidRPr="00153C12">
        <w:rPr>
          <w:rFonts w:ascii="Book Antiqua" w:eastAsia="Book Antiqua" w:hAnsi="Book Antiqua" w:cs="Book Antiqua"/>
        </w:rPr>
        <w:t>, Li S</w:t>
      </w:r>
      <w:r w:rsidR="004863CD" w:rsidRPr="00153C12">
        <w:rPr>
          <w:rFonts w:ascii="Book Antiqua" w:eastAsia="Book Antiqua" w:hAnsi="Book Antiqua" w:cs="Book Antiqua"/>
        </w:rPr>
        <w:t>K</w:t>
      </w:r>
      <w:r w:rsidRPr="00153C12">
        <w:rPr>
          <w:rFonts w:ascii="Book Antiqua" w:eastAsia="Book Antiqua" w:hAnsi="Book Antiqua" w:cs="Book Antiqua"/>
        </w:rPr>
        <w:t xml:space="preserve">. </w:t>
      </w:r>
      <w:r w:rsidR="004863CD" w:rsidRPr="00153C12">
        <w:rPr>
          <w:rFonts w:ascii="Book Antiqua" w:eastAsia="Book Antiqua" w:hAnsi="Book Antiqua" w:cs="Book Antiqua"/>
        </w:rPr>
        <w:t>Spinal</w:t>
      </w:r>
      <w:r w:rsidR="004863CD" w:rsidRPr="00153C12">
        <w:rPr>
          <w:rFonts w:ascii="Book Antiqua" w:eastAsia="Book Antiqua" w:hAnsi="Book Antiqua" w:cs="Book Antiqua"/>
        </w:rPr>
        <w:t xml:space="preserve"> epidural hematoma after spinal manipulation therapy: </w:t>
      </w:r>
      <w:r w:rsidR="003C5190">
        <w:rPr>
          <w:rFonts w:ascii="Book Antiqua" w:eastAsia="Book Antiqua" w:hAnsi="Book Antiqua" w:cs="Book Antiqua"/>
        </w:rPr>
        <w:t>Report of t</w:t>
      </w:r>
      <w:r w:rsidR="003C5190" w:rsidRPr="00153C12">
        <w:rPr>
          <w:rFonts w:ascii="Book Antiqua" w:eastAsia="Book Antiqua" w:hAnsi="Book Antiqua" w:cs="Book Antiqua"/>
        </w:rPr>
        <w:t xml:space="preserve">hree </w:t>
      </w:r>
      <w:r w:rsidR="004863CD" w:rsidRPr="00153C12">
        <w:rPr>
          <w:rFonts w:ascii="Book Antiqua" w:eastAsia="Book Antiqua" w:hAnsi="Book Antiqua" w:cs="Book Antiqua"/>
        </w:rPr>
        <w:t xml:space="preserve">case reports </w:t>
      </w:r>
      <w:r w:rsidR="004863CD" w:rsidRPr="00153C12">
        <w:rPr>
          <w:rFonts w:ascii="Book Antiqua" w:eastAsia="宋体" w:hAnsi="Book Antiqua" w:cs="Book Antiqua"/>
        </w:rPr>
        <w:t xml:space="preserve">and </w:t>
      </w:r>
      <w:r w:rsidR="003C5190">
        <w:rPr>
          <w:rFonts w:ascii="Book Antiqua" w:eastAsia="宋体" w:hAnsi="Book Antiqua" w:cs="Book Antiqua"/>
        </w:rPr>
        <w:t xml:space="preserve">a literature </w:t>
      </w:r>
      <w:r w:rsidR="004863CD" w:rsidRPr="00153C12">
        <w:rPr>
          <w:rFonts w:ascii="Book Antiqua" w:eastAsia="宋体" w:hAnsi="Book Antiqua" w:cs="Book Antiqua"/>
        </w:rPr>
        <w:t>review</w:t>
      </w:r>
      <w:r w:rsidRPr="00153C12">
        <w:rPr>
          <w:rFonts w:ascii="Book Antiqua" w:eastAsia="Book Antiqua" w:hAnsi="Book Antiqua" w:cs="Book Antiqua"/>
        </w:rPr>
        <w:t xml:space="preserve">. </w:t>
      </w:r>
      <w:r w:rsidRPr="00153C12">
        <w:rPr>
          <w:rFonts w:ascii="Book Antiqua" w:eastAsia="Book Antiqua" w:hAnsi="Book Antiqua" w:cs="Book Antiqua"/>
          <w:i/>
          <w:iCs/>
        </w:rPr>
        <w:t>World J Clin Cases</w:t>
      </w:r>
      <w:r w:rsidRPr="00153C12">
        <w:rPr>
          <w:rFonts w:ascii="Book Antiqua" w:eastAsia="Book Antiqua" w:hAnsi="Book Antiqua" w:cs="Book Antiqua"/>
        </w:rPr>
        <w:t xml:space="preserve"> 2021; In press</w:t>
      </w:r>
    </w:p>
    <w:p w14:paraId="290480C9" w14:textId="77777777" w:rsidR="00A77B3E" w:rsidRPr="00153C12" w:rsidRDefault="00A77B3E" w:rsidP="00153C12">
      <w:pPr>
        <w:spacing w:line="360" w:lineRule="auto"/>
        <w:jc w:val="both"/>
        <w:rPr>
          <w:rFonts w:ascii="Book Antiqua" w:hAnsi="Book Antiqua"/>
        </w:rPr>
      </w:pPr>
    </w:p>
    <w:p w14:paraId="2CCD57F7" w14:textId="5E12CBD1"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bCs/>
        </w:rPr>
        <w:t xml:space="preserve">Core Tip: </w:t>
      </w:r>
      <w:r w:rsidRPr="00153C12">
        <w:rPr>
          <w:rFonts w:ascii="Book Antiqua" w:eastAsia="Book Antiqua" w:hAnsi="Book Antiqua" w:cs="Book Antiqua"/>
        </w:rPr>
        <w:t>Spinal manipulation therapy (SMT) has been widely used worldwide to treat musculoskeletal diseases, but it can cause serious adverse events. Spinal epidural hematoma (SEH) caused by SMT is a rare emergency that can cause neurological dysfunctio</w:t>
      </w:r>
      <w:r w:rsidRPr="00153C12">
        <w:rPr>
          <w:rFonts w:ascii="Book Antiqua" w:eastAsia="Book Antiqua" w:hAnsi="Book Antiqua" w:cs="Book Antiqua"/>
        </w:rPr>
        <w:t xml:space="preserve">n. We </w:t>
      </w:r>
      <w:r w:rsidR="003C5190">
        <w:rPr>
          <w:rFonts w:ascii="Book Antiqua" w:eastAsia="Book Antiqua" w:hAnsi="Book Antiqua" w:cs="Book Antiqua"/>
        </w:rPr>
        <w:t xml:space="preserve">herein </w:t>
      </w:r>
      <w:r w:rsidRPr="00153C12">
        <w:rPr>
          <w:rFonts w:ascii="Book Antiqua" w:eastAsia="Book Antiqua" w:hAnsi="Book Antiqua" w:cs="Book Antiqua"/>
        </w:rPr>
        <w:t>report three cases</w:t>
      </w:r>
      <w:r w:rsidRPr="00153C12">
        <w:rPr>
          <w:rFonts w:ascii="Book Antiqua" w:eastAsia="Book Antiqua" w:hAnsi="Book Antiqua" w:cs="Book Antiqua"/>
        </w:rPr>
        <w:t xml:space="preserve"> of SEH after SMT, and review a series of literature. All three patients underwent surgery after failed conservative treatment and returned to normal after 3 </w:t>
      </w:r>
      <w:proofErr w:type="spellStart"/>
      <w:r w:rsidRPr="00153C12">
        <w:rPr>
          <w:rFonts w:ascii="Book Antiqua" w:eastAsia="Book Antiqua" w:hAnsi="Book Antiqua" w:cs="Book Antiqua"/>
        </w:rPr>
        <w:t>mo</w:t>
      </w:r>
      <w:proofErr w:type="spellEnd"/>
      <w:r w:rsidRPr="00153C12">
        <w:rPr>
          <w:rFonts w:ascii="Book Antiqua" w:eastAsia="Book Antiqua" w:hAnsi="Book Antiqua" w:cs="Book Antiqua"/>
        </w:rPr>
        <w:t xml:space="preserve"> of follow-up. We focused on early recognition and surgical treatment.</w:t>
      </w:r>
    </w:p>
    <w:p w14:paraId="5CB47A5E" w14:textId="77777777" w:rsidR="00A77B3E" w:rsidRPr="00153C12" w:rsidRDefault="00A77B3E" w:rsidP="00153C12">
      <w:pPr>
        <w:spacing w:line="360" w:lineRule="auto"/>
        <w:jc w:val="both"/>
        <w:rPr>
          <w:rFonts w:ascii="Book Antiqua" w:hAnsi="Book Antiqua"/>
        </w:rPr>
      </w:pPr>
    </w:p>
    <w:p w14:paraId="12C7479C" w14:textId="58F43411" w:rsidR="00A77B3E" w:rsidRPr="00153C12" w:rsidRDefault="00280F45" w:rsidP="00153C12">
      <w:pPr>
        <w:spacing w:line="360" w:lineRule="auto"/>
        <w:jc w:val="both"/>
        <w:rPr>
          <w:rFonts w:ascii="Book Antiqua" w:hAnsi="Book Antiqua"/>
        </w:rPr>
      </w:pPr>
      <w:r w:rsidRPr="00153C12">
        <w:rPr>
          <w:rFonts w:ascii="Book Antiqua" w:eastAsia="Book Antiqua" w:hAnsi="Book Antiqua" w:cs="Book Antiqua"/>
          <w:b/>
          <w:caps/>
          <w:u w:val="single"/>
        </w:rPr>
        <w:br w:type="page"/>
      </w:r>
      <w:r w:rsidR="00314F33" w:rsidRPr="00153C12">
        <w:rPr>
          <w:rFonts w:ascii="Book Antiqua" w:eastAsia="Book Antiqua" w:hAnsi="Book Antiqua" w:cs="Book Antiqua"/>
          <w:b/>
          <w:caps/>
          <w:u w:val="single"/>
        </w:rPr>
        <w:lastRenderedPageBreak/>
        <w:t>INTRODUCTION</w:t>
      </w:r>
    </w:p>
    <w:p w14:paraId="0212EEE3" w14:textId="244AE966"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 xml:space="preserve">Spinal manipulation therapy (SMT) has been widely used to treat musculoskeletal diseases. The most common indications are neck and back pain. SMT achieves better clinical results than acupuncture or </w:t>
      </w:r>
      <w:proofErr w:type="gramStart"/>
      <w:r w:rsidRPr="00153C12">
        <w:rPr>
          <w:rFonts w:ascii="Book Antiqua" w:eastAsia="Book Antiqua" w:hAnsi="Book Antiqua" w:cs="Book Antiqua"/>
        </w:rPr>
        <w:t>medication</w:t>
      </w:r>
      <w:r w:rsidRPr="00153C12">
        <w:rPr>
          <w:rFonts w:ascii="Book Antiqua" w:eastAsia="Book Antiqua" w:hAnsi="Book Antiqua" w:cs="Book Antiqua"/>
          <w:vertAlign w:val="superscript"/>
        </w:rPr>
        <w:t>[</w:t>
      </w:r>
      <w:proofErr w:type="gramEnd"/>
      <w:r w:rsidRPr="00153C12">
        <w:rPr>
          <w:rFonts w:ascii="Book Antiqua" w:eastAsia="Book Antiqua" w:hAnsi="Book Antiqua" w:cs="Book Antiqua"/>
          <w:vertAlign w:val="superscript"/>
        </w:rPr>
        <w:t>1-3]</w:t>
      </w:r>
      <w:r w:rsidRPr="00153C12">
        <w:rPr>
          <w:rFonts w:ascii="Book Antiqua" w:eastAsia="Book Antiqua" w:hAnsi="Book Antiqua" w:cs="Book Antiqua"/>
        </w:rPr>
        <w:t>, and complications are relatively rare. However, spinal epidural hematoma (SEH) is a serious complication after SMT, which can cause spinal neurological dysfunction and s</w:t>
      </w:r>
      <w:r w:rsidRPr="00153C12">
        <w:rPr>
          <w:rFonts w:ascii="Book Antiqua" w:eastAsia="Book Antiqua" w:hAnsi="Book Antiqua" w:cs="Book Antiqua"/>
        </w:rPr>
        <w:t xml:space="preserve">hould therefore be treated. Here, we </w:t>
      </w:r>
      <w:r w:rsidR="003C5190">
        <w:rPr>
          <w:rFonts w:ascii="Book Antiqua" w:eastAsia="Book Antiqua" w:hAnsi="Book Antiqua" w:cs="Book Antiqua"/>
        </w:rPr>
        <w:t>report</w:t>
      </w:r>
      <w:r w:rsidR="003C5190" w:rsidRPr="00153C12">
        <w:rPr>
          <w:rFonts w:ascii="Book Antiqua" w:eastAsia="Book Antiqua" w:hAnsi="Book Antiqua" w:cs="Book Antiqua"/>
        </w:rPr>
        <w:t xml:space="preserve"> </w:t>
      </w:r>
      <w:r w:rsidRPr="00153C12">
        <w:rPr>
          <w:rFonts w:ascii="Book Antiqua" w:eastAsia="Book Antiqua" w:hAnsi="Book Antiqua" w:cs="Book Antiqua"/>
        </w:rPr>
        <w:t xml:space="preserve">three cases of SEH caused by SMT. One patient had a family history of hemangioma, whereas they all had no history of any </w:t>
      </w:r>
      <w:proofErr w:type="spellStart"/>
      <w:r w:rsidRPr="00153C12">
        <w:rPr>
          <w:rFonts w:ascii="Book Antiqua" w:eastAsia="Book Antiqua" w:hAnsi="Book Antiqua" w:cs="Book Antiqua"/>
        </w:rPr>
        <w:t>coagulatory</w:t>
      </w:r>
      <w:proofErr w:type="spellEnd"/>
      <w:r w:rsidRPr="00153C12">
        <w:rPr>
          <w:rFonts w:ascii="Book Antiqua" w:eastAsia="Book Antiqua" w:hAnsi="Book Antiqua" w:cs="Book Antiqua"/>
        </w:rPr>
        <w:t xml:space="preserve"> disease or anticoagulant medication. Platelets and coagulation were normal at the time of admission, and all patients underwent surgery after failed conservative treatment. All patients returned to normal after</w:t>
      </w:r>
      <w:r w:rsidR="003C5190">
        <w:rPr>
          <w:rFonts w:ascii="Book Antiqua" w:eastAsia="Book Antiqua" w:hAnsi="Book Antiqua" w:cs="Book Antiqua"/>
        </w:rPr>
        <w:t xml:space="preserve"> </w:t>
      </w:r>
      <w:r w:rsidRPr="00153C12">
        <w:rPr>
          <w:rFonts w:ascii="Book Antiqua" w:eastAsia="Book Antiqua" w:hAnsi="Book Antiqua" w:cs="Book Antiqua"/>
        </w:rPr>
        <w:t>3-mo follow-up.</w:t>
      </w:r>
    </w:p>
    <w:p w14:paraId="2B632B52" w14:textId="77777777" w:rsidR="00A77B3E" w:rsidRPr="00153C12" w:rsidRDefault="00A77B3E" w:rsidP="00153C12">
      <w:pPr>
        <w:spacing w:line="360" w:lineRule="auto"/>
        <w:jc w:val="both"/>
        <w:rPr>
          <w:rFonts w:ascii="Book Antiqua" w:hAnsi="Book Antiqua"/>
        </w:rPr>
      </w:pPr>
    </w:p>
    <w:p w14:paraId="1681ACC1"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caps/>
          <w:u w:val="single"/>
        </w:rPr>
        <w:t>CASE PRESENTATION</w:t>
      </w:r>
    </w:p>
    <w:p w14:paraId="07CD28EE"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i/>
        </w:rPr>
        <w:t>Chief complaints</w:t>
      </w:r>
    </w:p>
    <w:p w14:paraId="64A7EA81" w14:textId="68E8AA12" w:rsidR="00A77B3E" w:rsidRPr="00153C12" w:rsidRDefault="00314F33" w:rsidP="00153C12">
      <w:pPr>
        <w:spacing w:line="360" w:lineRule="auto"/>
        <w:jc w:val="both"/>
        <w:rPr>
          <w:rFonts w:ascii="Book Antiqua" w:eastAsia="Book Antiqua" w:hAnsi="Book Antiqua" w:cs="Book Antiqua"/>
        </w:rPr>
      </w:pPr>
      <w:r w:rsidRPr="00153C12">
        <w:rPr>
          <w:rFonts w:ascii="Book Antiqua" w:eastAsia="Book Antiqua" w:hAnsi="Book Antiqua" w:cs="Book Antiqua"/>
          <w:b/>
          <w:bCs/>
        </w:rPr>
        <w:t xml:space="preserve">Case 1: </w:t>
      </w:r>
      <w:r w:rsidRPr="00153C12">
        <w:rPr>
          <w:rFonts w:ascii="Book Antiqua" w:eastAsia="Book Antiqua" w:hAnsi="Book Antiqua" w:cs="Book Antiqua"/>
        </w:rPr>
        <w:t>A 30-y</w:t>
      </w:r>
      <w:r w:rsidRPr="00153C12">
        <w:rPr>
          <w:rFonts w:ascii="Book Antiqua" w:eastAsia="Book Antiqua" w:hAnsi="Book Antiqua" w:cs="Book Antiqua"/>
        </w:rPr>
        <w:t xml:space="preserve">ear-old </w:t>
      </w:r>
      <w:r w:rsidR="003C5190">
        <w:rPr>
          <w:rFonts w:ascii="Book Antiqua" w:eastAsia="Book Antiqua" w:hAnsi="Book Antiqua" w:cs="Book Antiqua"/>
        </w:rPr>
        <w:t>woman</w:t>
      </w:r>
      <w:r w:rsidR="003C5190" w:rsidRPr="00153C12">
        <w:rPr>
          <w:rFonts w:ascii="Book Antiqua" w:eastAsia="Book Antiqua" w:hAnsi="Book Antiqua" w:cs="Book Antiqua"/>
        </w:rPr>
        <w:t xml:space="preserve"> </w:t>
      </w:r>
      <w:r w:rsidRPr="00153C12">
        <w:rPr>
          <w:rFonts w:ascii="Book Antiqua" w:eastAsia="Book Antiqua" w:hAnsi="Book Antiqua" w:cs="Book Antiqua"/>
        </w:rPr>
        <w:t>was admitted for neck pain and numbness in both upper limbs</w:t>
      </w:r>
      <w:r w:rsidR="003C5190">
        <w:rPr>
          <w:rFonts w:ascii="Book Antiqua" w:eastAsia="Book Antiqua" w:hAnsi="Book Antiqua" w:cs="Book Antiqua"/>
        </w:rPr>
        <w:t xml:space="preserve"> for</w:t>
      </w:r>
      <w:r w:rsidRPr="00153C12">
        <w:rPr>
          <w:rFonts w:ascii="Book Antiqua" w:eastAsia="Book Antiqua" w:hAnsi="Book Antiqua" w:cs="Book Antiqua"/>
        </w:rPr>
        <w:t xml:space="preserve"> 3 d.</w:t>
      </w:r>
    </w:p>
    <w:p w14:paraId="6083F2F3" w14:textId="77777777" w:rsidR="00280F45" w:rsidRPr="00153C12" w:rsidRDefault="00280F45" w:rsidP="00153C12">
      <w:pPr>
        <w:spacing w:line="360" w:lineRule="auto"/>
        <w:jc w:val="both"/>
        <w:rPr>
          <w:rFonts w:ascii="Book Antiqua" w:hAnsi="Book Antiqua"/>
        </w:rPr>
      </w:pPr>
    </w:p>
    <w:p w14:paraId="18DC51F9" w14:textId="40D16156" w:rsidR="00A77B3E" w:rsidRPr="00153C12" w:rsidRDefault="00314F33" w:rsidP="00153C12">
      <w:pPr>
        <w:spacing w:line="360" w:lineRule="auto"/>
        <w:jc w:val="both"/>
        <w:rPr>
          <w:rFonts w:ascii="Book Antiqua" w:eastAsia="Book Antiqua" w:hAnsi="Book Antiqua" w:cs="Book Antiqua"/>
        </w:rPr>
      </w:pPr>
      <w:r w:rsidRPr="00153C12">
        <w:rPr>
          <w:rFonts w:ascii="Book Antiqua" w:eastAsia="Book Antiqua" w:hAnsi="Book Antiqua" w:cs="Book Antiqua"/>
          <w:b/>
          <w:bCs/>
        </w:rPr>
        <w:t>Case 2:</w:t>
      </w:r>
      <w:r w:rsidRPr="00153C12">
        <w:rPr>
          <w:rFonts w:ascii="Book Antiqua" w:eastAsia="Book Antiqua" w:hAnsi="Book Antiqua" w:cs="Book Antiqua"/>
        </w:rPr>
        <w:t xml:space="preserve"> A 55-year-old </w:t>
      </w:r>
      <w:r w:rsidR="003C5190" w:rsidRPr="00153C12">
        <w:rPr>
          <w:rFonts w:ascii="Book Antiqua" w:eastAsia="Book Antiqua" w:hAnsi="Book Antiqua" w:cs="Book Antiqua"/>
        </w:rPr>
        <w:t>ma</w:t>
      </w:r>
      <w:r w:rsidR="003C5190">
        <w:rPr>
          <w:rFonts w:ascii="Book Antiqua" w:eastAsia="Book Antiqua" w:hAnsi="Book Antiqua" w:cs="Book Antiqua"/>
        </w:rPr>
        <w:t>n</w:t>
      </w:r>
      <w:r w:rsidR="003C5190" w:rsidRPr="00153C12">
        <w:rPr>
          <w:rFonts w:ascii="Book Antiqua" w:eastAsia="Book Antiqua" w:hAnsi="Book Antiqua" w:cs="Book Antiqua"/>
        </w:rPr>
        <w:t xml:space="preserve"> </w:t>
      </w:r>
      <w:r w:rsidRPr="00153C12">
        <w:rPr>
          <w:rFonts w:ascii="Book Antiqua" w:eastAsia="Book Antiqua" w:hAnsi="Book Antiqua" w:cs="Book Antiqua"/>
        </w:rPr>
        <w:t xml:space="preserve">was admitted to the emergency room due to back pain and numbness and weakness of both lower limbs </w:t>
      </w:r>
      <w:r w:rsidR="003C5190">
        <w:rPr>
          <w:rFonts w:ascii="Book Antiqua" w:eastAsia="Book Antiqua" w:hAnsi="Book Antiqua" w:cs="Book Antiqua"/>
        </w:rPr>
        <w:t xml:space="preserve">for </w:t>
      </w:r>
      <w:r w:rsidRPr="00153C12">
        <w:rPr>
          <w:rFonts w:ascii="Book Antiqua" w:eastAsia="Book Antiqua" w:hAnsi="Book Antiqua" w:cs="Book Antiqua"/>
        </w:rPr>
        <w:t>1 d.</w:t>
      </w:r>
    </w:p>
    <w:p w14:paraId="0CBC3647" w14:textId="77777777" w:rsidR="00280F45" w:rsidRPr="00153C12" w:rsidRDefault="00280F45" w:rsidP="00153C12">
      <w:pPr>
        <w:spacing w:line="360" w:lineRule="auto"/>
        <w:jc w:val="both"/>
        <w:rPr>
          <w:rFonts w:ascii="Book Antiqua" w:hAnsi="Book Antiqua"/>
        </w:rPr>
      </w:pPr>
    </w:p>
    <w:p w14:paraId="574181A4" w14:textId="1BFE5A60"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bCs/>
        </w:rPr>
        <w:t>Case 3:</w:t>
      </w:r>
      <w:r w:rsidRPr="00153C12">
        <w:rPr>
          <w:rFonts w:ascii="Book Antiqua" w:eastAsia="Book Antiqua" w:hAnsi="Book Antiqua" w:cs="Book Antiqua"/>
        </w:rPr>
        <w:t xml:space="preserve"> A 28-year-old </w:t>
      </w:r>
      <w:r w:rsidR="003C5190" w:rsidRPr="00153C12">
        <w:rPr>
          <w:rFonts w:ascii="Book Antiqua" w:eastAsia="Book Antiqua" w:hAnsi="Book Antiqua" w:cs="Book Antiqua"/>
        </w:rPr>
        <w:t>ma</w:t>
      </w:r>
      <w:r w:rsidR="003C5190">
        <w:rPr>
          <w:rFonts w:ascii="Book Antiqua" w:eastAsia="Book Antiqua" w:hAnsi="Book Antiqua" w:cs="Book Antiqua"/>
        </w:rPr>
        <w:t>n</w:t>
      </w:r>
      <w:r w:rsidR="003C5190" w:rsidRPr="00153C12">
        <w:rPr>
          <w:rFonts w:ascii="Book Antiqua" w:eastAsia="Book Antiqua" w:hAnsi="Book Antiqua" w:cs="Book Antiqua"/>
        </w:rPr>
        <w:t xml:space="preserve"> </w:t>
      </w:r>
      <w:r w:rsidRPr="00153C12">
        <w:rPr>
          <w:rFonts w:ascii="Book Antiqua" w:eastAsia="Book Antiqua" w:hAnsi="Book Antiqua" w:cs="Book Antiqua"/>
        </w:rPr>
        <w:t>suddenly developed numbness and weakness in both lower limbs</w:t>
      </w:r>
      <w:r w:rsidR="003C5190">
        <w:rPr>
          <w:rFonts w:ascii="Book Antiqua" w:eastAsia="Book Antiqua" w:hAnsi="Book Antiqua" w:cs="Book Antiqua"/>
        </w:rPr>
        <w:t xml:space="preserve"> </w:t>
      </w:r>
      <w:r w:rsidRPr="00153C12">
        <w:rPr>
          <w:rFonts w:ascii="Book Antiqua" w:eastAsia="Book Antiqua" w:hAnsi="Book Antiqua" w:cs="Book Antiqua"/>
        </w:rPr>
        <w:t>4 h</w:t>
      </w:r>
      <w:r w:rsidR="003C5190">
        <w:rPr>
          <w:rFonts w:ascii="Book Antiqua" w:eastAsia="Book Antiqua" w:hAnsi="Book Antiqua" w:cs="Book Antiqua"/>
        </w:rPr>
        <w:t xml:space="preserve"> </w:t>
      </w:r>
      <w:r w:rsidR="003C5190" w:rsidRPr="00153C12">
        <w:rPr>
          <w:rFonts w:ascii="Book Antiqua" w:eastAsia="Book Antiqua" w:hAnsi="Book Antiqua" w:cs="Book Antiqua"/>
        </w:rPr>
        <w:t>after SMT</w:t>
      </w:r>
      <w:r w:rsidRPr="00153C12">
        <w:rPr>
          <w:rFonts w:ascii="Book Antiqua" w:eastAsia="Book Antiqua" w:hAnsi="Book Antiqua" w:cs="Book Antiqua"/>
        </w:rPr>
        <w:t>.</w:t>
      </w:r>
    </w:p>
    <w:p w14:paraId="071755A9" w14:textId="77777777" w:rsidR="00A77B3E" w:rsidRPr="00153C12" w:rsidRDefault="00A77B3E" w:rsidP="00153C12">
      <w:pPr>
        <w:spacing w:line="360" w:lineRule="auto"/>
        <w:jc w:val="both"/>
        <w:rPr>
          <w:rFonts w:ascii="Book Antiqua" w:hAnsi="Book Antiqua"/>
        </w:rPr>
      </w:pPr>
    </w:p>
    <w:p w14:paraId="253DE925"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i/>
        </w:rPr>
        <w:t>History of present illness</w:t>
      </w:r>
    </w:p>
    <w:p w14:paraId="5326057C" w14:textId="07DDCECC" w:rsidR="00A77B3E" w:rsidRPr="00153C12" w:rsidRDefault="00314F33" w:rsidP="00153C12">
      <w:pPr>
        <w:spacing w:line="360" w:lineRule="auto"/>
        <w:jc w:val="both"/>
        <w:rPr>
          <w:rFonts w:ascii="Book Antiqua" w:eastAsia="Book Antiqua" w:hAnsi="Book Antiqua" w:cs="Book Antiqua"/>
        </w:rPr>
      </w:pPr>
      <w:r w:rsidRPr="00153C12">
        <w:rPr>
          <w:rFonts w:ascii="Book Antiqua" w:eastAsia="Book Antiqua" w:hAnsi="Book Antiqua" w:cs="Book Antiqua"/>
          <w:b/>
          <w:bCs/>
        </w:rPr>
        <w:t xml:space="preserve">Case 1: </w:t>
      </w:r>
      <w:r w:rsidR="003C5190">
        <w:rPr>
          <w:rFonts w:ascii="Book Antiqua" w:eastAsia="Book Antiqua" w:hAnsi="Book Antiqua" w:cs="Book Antiqua"/>
        </w:rPr>
        <w:t>The patient</w:t>
      </w:r>
      <w:r w:rsidR="003C5190" w:rsidRPr="00153C12">
        <w:rPr>
          <w:rFonts w:ascii="Book Antiqua" w:eastAsia="Book Antiqua" w:hAnsi="Book Antiqua" w:cs="Book Antiqua"/>
        </w:rPr>
        <w:t xml:space="preserve"> </w:t>
      </w:r>
      <w:r w:rsidRPr="00153C12">
        <w:rPr>
          <w:rFonts w:ascii="Book Antiqua" w:eastAsia="Book Antiqua" w:hAnsi="Book Antiqua" w:cs="Book Antiqua"/>
        </w:rPr>
        <w:t>developed symptoms immediately after SMT 3 d before admission. She took analgesic medications but her symptoms did not completely resolve.</w:t>
      </w:r>
    </w:p>
    <w:p w14:paraId="5D487CA3" w14:textId="77777777" w:rsidR="00280F45" w:rsidRPr="00153C12" w:rsidRDefault="00280F45" w:rsidP="00153C12">
      <w:pPr>
        <w:spacing w:line="360" w:lineRule="auto"/>
        <w:jc w:val="both"/>
        <w:rPr>
          <w:rFonts w:ascii="Book Antiqua" w:hAnsi="Book Antiqua"/>
        </w:rPr>
      </w:pPr>
    </w:p>
    <w:p w14:paraId="74AD461A" w14:textId="63532B3E" w:rsidR="00A77B3E" w:rsidRPr="00153C12" w:rsidRDefault="00314F33" w:rsidP="00153C12">
      <w:pPr>
        <w:spacing w:line="360" w:lineRule="auto"/>
        <w:jc w:val="both"/>
        <w:rPr>
          <w:rFonts w:ascii="Book Antiqua" w:eastAsia="Book Antiqua" w:hAnsi="Book Antiqua" w:cs="Book Antiqua"/>
        </w:rPr>
      </w:pPr>
      <w:r w:rsidRPr="00153C12">
        <w:rPr>
          <w:rFonts w:ascii="Book Antiqua" w:eastAsia="Book Antiqua" w:hAnsi="Book Antiqua" w:cs="Book Antiqua"/>
          <w:b/>
          <w:bCs/>
        </w:rPr>
        <w:t>Case 2:</w:t>
      </w:r>
      <w:r w:rsidRPr="00153C12">
        <w:rPr>
          <w:rFonts w:ascii="Book Antiqua" w:eastAsia="Book Antiqua" w:hAnsi="Book Antiqua" w:cs="Book Antiqua"/>
        </w:rPr>
        <w:t xml:space="preserve"> </w:t>
      </w:r>
      <w:r w:rsidR="003C5190">
        <w:rPr>
          <w:rFonts w:ascii="Book Antiqua" w:eastAsia="Book Antiqua" w:hAnsi="Book Antiqua" w:cs="Book Antiqua"/>
        </w:rPr>
        <w:t>The patient</w:t>
      </w:r>
      <w:r w:rsidR="003C5190" w:rsidRPr="00153C12" w:rsidDel="003C5190">
        <w:rPr>
          <w:rFonts w:ascii="Book Antiqua" w:eastAsia="Book Antiqua" w:hAnsi="Book Antiqua" w:cs="Book Antiqua"/>
        </w:rPr>
        <w:t xml:space="preserve"> </w:t>
      </w:r>
      <w:r w:rsidRPr="00153C12">
        <w:rPr>
          <w:rFonts w:ascii="Book Antiqua" w:eastAsia="Book Antiqua" w:hAnsi="Book Antiqua" w:cs="Book Antiqua"/>
        </w:rPr>
        <w:t>experienced s</w:t>
      </w:r>
      <w:r w:rsidRPr="00153C12">
        <w:rPr>
          <w:rFonts w:ascii="Book Antiqua" w:eastAsia="Book Antiqua" w:hAnsi="Book Antiqua" w:cs="Book Antiqua"/>
        </w:rPr>
        <w:t xml:space="preserve">udden back pain after SMT the day before admission, accompanied by numbness and weakness in both lower limbs, an inability to stand or </w:t>
      </w:r>
      <w:r w:rsidRPr="00153C12">
        <w:rPr>
          <w:rFonts w:ascii="Book Antiqua" w:eastAsia="Book Antiqua" w:hAnsi="Book Antiqua" w:cs="Book Antiqua"/>
        </w:rPr>
        <w:lastRenderedPageBreak/>
        <w:t>walk, and difficulty urinating. Dehydration medication was given in the community hospital, and the symptoms were not significantly relieved, so he was transferred to our hospital.</w:t>
      </w:r>
    </w:p>
    <w:p w14:paraId="44B15DAA" w14:textId="77777777" w:rsidR="00280F45" w:rsidRPr="00153C12" w:rsidRDefault="00280F45" w:rsidP="00153C12">
      <w:pPr>
        <w:spacing w:line="360" w:lineRule="auto"/>
        <w:jc w:val="both"/>
        <w:rPr>
          <w:rFonts w:ascii="Book Antiqua" w:hAnsi="Book Antiqua"/>
        </w:rPr>
      </w:pPr>
    </w:p>
    <w:p w14:paraId="36674E67" w14:textId="08AEE023"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bCs/>
        </w:rPr>
        <w:t>Case 3:</w:t>
      </w:r>
      <w:r w:rsidRPr="00153C12">
        <w:rPr>
          <w:rFonts w:ascii="Book Antiqua" w:eastAsia="Book Antiqua" w:hAnsi="Book Antiqua" w:cs="Book Antiqua"/>
        </w:rPr>
        <w:t xml:space="preserve"> </w:t>
      </w:r>
      <w:r w:rsidR="003C5190">
        <w:rPr>
          <w:rFonts w:ascii="Book Antiqua" w:eastAsia="Book Antiqua" w:hAnsi="Book Antiqua" w:cs="Book Antiqua"/>
        </w:rPr>
        <w:t>The patient</w:t>
      </w:r>
      <w:r w:rsidR="003C5190" w:rsidRPr="00153C12" w:rsidDel="003C5190">
        <w:rPr>
          <w:rFonts w:ascii="Book Antiqua" w:eastAsia="Book Antiqua" w:hAnsi="Book Antiqua" w:cs="Book Antiqua"/>
        </w:rPr>
        <w:t xml:space="preserve"> </w:t>
      </w:r>
      <w:r w:rsidRPr="00153C12">
        <w:rPr>
          <w:rFonts w:ascii="Book Antiqua" w:eastAsia="Book Antiqua" w:hAnsi="Book Antiqua" w:cs="Book Antiqua"/>
        </w:rPr>
        <w:t>suddenly develo</w:t>
      </w:r>
      <w:r w:rsidRPr="00153C12">
        <w:rPr>
          <w:rFonts w:ascii="Book Antiqua" w:eastAsia="Book Antiqua" w:hAnsi="Book Antiqua" w:cs="Book Antiqua"/>
        </w:rPr>
        <w:t>ped numbness and weakness in both lower limbs 4 h after SMT. He was unable to stand or walk and had mild back pain, so he was rushed to our emergency room.</w:t>
      </w:r>
    </w:p>
    <w:p w14:paraId="3437A21B" w14:textId="77777777" w:rsidR="00A77B3E" w:rsidRPr="00153C12" w:rsidRDefault="00A77B3E" w:rsidP="00153C12">
      <w:pPr>
        <w:spacing w:line="360" w:lineRule="auto"/>
        <w:jc w:val="both"/>
        <w:rPr>
          <w:rFonts w:ascii="Book Antiqua" w:hAnsi="Book Antiqua"/>
        </w:rPr>
      </w:pPr>
    </w:p>
    <w:p w14:paraId="5552B3BC"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i/>
        </w:rPr>
        <w:t>History of past illness</w:t>
      </w:r>
    </w:p>
    <w:p w14:paraId="60C6098A"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None of these three patients had obvious diseases in the past.</w:t>
      </w:r>
    </w:p>
    <w:p w14:paraId="2868CF99" w14:textId="77777777" w:rsidR="00A77B3E" w:rsidRPr="00153C12" w:rsidRDefault="00A77B3E" w:rsidP="00153C12">
      <w:pPr>
        <w:spacing w:line="360" w:lineRule="auto"/>
        <w:jc w:val="both"/>
        <w:rPr>
          <w:rFonts w:ascii="Book Antiqua" w:hAnsi="Book Antiqua"/>
        </w:rPr>
      </w:pPr>
    </w:p>
    <w:p w14:paraId="57F0D99A"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i/>
        </w:rPr>
        <w:t>Personal and family history</w:t>
      </w:r>
    </w:p>
    <w:p w14:paraId="4DD8CB8D" w14:textId="03E491AD"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 xml:space="preserve">Case three had a family history of </w:t>
      </w:r>
      <w:r w:rsidRPr="00153C12">
        <w:rPr>
          <w:rFonts w:ascii="Book Antiqua" w:eastAsia="Book Antiqua" w:hAnsi="Book Antiqua" w:cs="Book Antiqua"/>
        </w:rPr>
        <w:t xml:space="preserve">hemangioma, </w:t>
      </w:r>
      <w:r w:rsidR="003C5190">
        <w:rPr>
          <w:rFonts w:ascii="Book Antiqua" w:eastAsia="Book Antiqua" w:hAnsi="Book Antiqua" w:cs="Book Antiqua"/>
        </w:rPr>
        <w:t xml:space="preserve">and </w:t>
      </w:r>
      <w:r w:rsidRPr="00153C12">
        <w:rPr>
          <w:rFonts w:ascii="Book Antiqua" w:eastAsia="Book Antiqua" w:hAnsi="Book Antiqua" w:cs="Book Antiqua"/>
        </w:rPr>
        <w:t xml:space="preserve">he also had a hemangioma about 1 cm in size, located on the T11. But they all had no history of any </w:t>
      </w:r>
      <w:proofErr w:type="spellStart"/>
      <w:r w:rsidRPr="00153C12">
        <w:rPr>
          <w:rFonts w:ascii="Book Antiqua" w:eastAsia="Book Antiqua" w:hAnsi="Book Antiqua" w:cs="Book Antiqua"/>
        </w:rPr>
        <w:t>coagulatory</w:t>
      </w:r>
      <w:proofErr w:type="spellEnd"/>
      <w:r w:rsidRPr="00153C12">
        <w:rPr>
          <w:rFonts w:ascii="Book Antiqua" w:eastAsia="Book Antiqua" w:hAnsi="Book Antiqua" w:cs="Book Antiqua"/>
        </w:rPr>
        <w:t xml:space="preserve"> disease or anticoagulant medication.</w:t>
      </w:r>
    </w:p>
    <w:p w14:paraId="1105BB90" w14:textId="77777777" w:rsidR="00A77B3E" w:rsidRPr="00153C12" w:rsidRDefault="00A77B3E" w:rsidP="00153C12">
      <w:pPr>
        <w:spacing w:line="360" w:lineRule="auto"/>
        <w:jc w:val="both"/>
        <w:rPr>
          <w:rFonts w:ascii="Book Antiqua" w:hAnsi="Book Antiqua"/>
        </w:rPr>
      </w:pPr>
    </w:p>
    <w:p w14:paraId="23F946E6"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i/>
        </w:rPr>
        <w:t>Physical examination</w:t>
      </w:r>
    </w:p>
    <w:p w14:paraId="2D21B940" w14:textId="2A496FE9" w:rsidR="00A77B3E" w:rsidRPr="00153C12" w:rsidRDefault="00314F33" w:rsidP="00153C12">
      <w:pPr>
        <w:spacing w:line="360" w:lineRule="auto"/>
        <w:jc w:val="both"/>
        <w:rPr>
          <w:rFonts w:ascii="Book Antiqua" w:eastAsia="Book Antiqua" w:hAnsi="Book Antiqua" w:cs="Book Antiqua"/>
        </w:rPr>
      </w:pPr>
      <w:r w:rsidRPr="00153C12">
        <w:rPr>
          <w:rFonts w:ascii="Book Antiqua" w:eastAsia="Book Antiqua" w:hAnsi="Book Antiqua" w:cs="Book Antiqua"/>
          <w:b/>
          <w:bCs/>
        </w:rPr>
        <w:t xml:space="preserve">Case 1: </w:t>
      </w:r>
      <w:r w:rsidR="003C5190">
        <w:rPr>
          <w:rFonts w:ascii="Book Antiqua" w:eastAsia="Book Antiqua" w:hAnsi="Book Antiqua" w:cs="Book Antiqua"/>
        </w:rPr>
        <w:t>P</w:t>
      </w:r>
      <w:r w:rsidRPr="00153C12">
        <w:rPr>
          <w:rFonts w:ascii="Book Antiqua" w:eastAsia="Book Antiqua" w:hAnsi="Book Antiqua" w:cs="Book Antiqua"/>
        </w:rPr>
        <w:t>hysical examination</w:t>
      </w:r>
      <w:r w:rsidR="00280F45" w:rsidRPr="00153C12">
        <w:rPr>
          <w:rFonts w:ascii="Book Antiqua" w:eastAsia="Book Antiqua" w:hAnsi="Book Antiqua" w:cs="Book Antiqua"/>
        </w:rPr>
        <w:t xml:space="preserve"> </w:t>
      </w:r>
      <w:r w:rsidRPr="00153C12">
        <w:rPr>
          <w:rFonts w:ascii="Book Antiqua" w:eastAsia="Book Antiqua" w:hAnsi="Book Antiqua" w:cs="Book Antiqua"/>
        </w:rPr>
        <w:t>revealed reduced upper limb sensation and tendon reflexes, normal muscle strength, and</w:t>
      </w:r>
      <w:r w:rsidR="003C5190">
        <w:rPr>
          <w:rFonts w:ascii="Book Antiqua" w:eastAsia="Book Antiqua" w:hAnsi="Book Antiqua" w:cs="Book Antiqua"/>
        </w:rPr>
        <w:t xml:space="preserve"> </w:t>
      </w:r>
      <w:r w:rsidRPr="00153C12">
        <w:rPr>
          <w:rFonts w:ascii="Book Antiqua" w:eastAsia="Book Antiqua" w:hAnsi="Book Antiqua" w:cs="Book Antiqua"/>
        </w:rPr>
        <w:t>grade D spinal cord injury.</w:t>
      </w:r>
    </w:p>
    <w:p w14:paraId="31C44733" w14:textId="77777777" w:rsidR="00280F45" w:rsidRPr="00153C12" w:rsidRDefault="00280F45" w:rsidP="00153C12">
      <w:pPr>
        <w:spacing w:line="360" w:lineRule="auto"/>
        <w:jc w:val="both"/>
        <w:rPr>
          <w:rFonts w:ascii="Book Antiqua" w:hAnsi="Book Antiqua"/>
        </w:rPr>
      </w:pPr>
    </w:p>
    <w:p w14:paraId="01CCA1F9" w14:textId="5E570247" w:rsidR="00A77B3E" w:rsidRPr="00153C12" w:rsidRDefault="00314F33" w:rsidP="00153C12">
      <w:pPr>
        <w:spacing w:line="360" w:lineRule="auto"/>
        <w:jc w:val="both"/>
        <w:rPr>
          <w:rFonts w:ascii="Book Antiqua" w:eastAsia="Book Antiqua" w:hAnsi="Book Antiqua" w:cs="Book Antiqua"/>
        </w:rPr>
      </w:pPr>
      <w:r w:rsidRPr="00153C12">
        <w:rPr>
          <w:rFonts w:ascii="Book Antiqua" w:eastAsia="Book Antiqua" w:hAnsi="Book Antiqua" w:cs="Book Antiqua"/>
          <w:b/>
          <w:bCs/>
        </w:rPr>
        <w:t>Case 2:</w:t>
      </w:r>
      <w:r w:rsidRPr="00153C12">
        <w:rPr>
          <w:rFonts w:ascii="Book Antiqua" w:eastAsia="Book Antiqua" w:hAnsi="Book Antiqua" w:cs="Book Antiqua"/>
        </w:rPr>
        <w:t xml:space="preserve"> The sensations, tendon reflexes, and cremaster reflexes of the lower extremities were reduced on bot</w:t>
      </w:r>
      <w:r w:rsidRPr="00153C12">
        <w:rPr>
          <w:rFonts w:ascii="Book Antiqua" w:eastAsia="Book Antiqua" w:hAnsi="Book Antiqua" w:cs="Book Antiqua"/>
        </w:rPr>
        <w:t xml:space="preserve">h sides. </w:t>
      </w:r>
      <w:r w:rsidR="003C5190">
        <w:rPr>
          <w:rFonts w:ascii="Book Antiqua" w:eastAsia="Book Antiqua" w:hAnsi="Book Antiqua" w:cs="Book Antiqua"/>
        </w:rPr>
        <w:t xml:space="preserve">The patient’s </w:t>
      </w:r>
      <w:r w:rsidRPr="00153C12">
        <w:rPr>
          <w:rFonts w:ascii="Book Antiqua" w:eastAsia="Book Antiqua" w:hAnsi="Book Antiqua" w:cs="Book Antiqua"/>
        </w:rPr>
        <w:t>muscle strength was grade IV, and his spinal cord injury was grade D.</w:t>
      </w:r>
    </w:p>
    <w:p w14:paraId="6C9FDCAB" w14:textId="77777777" w:rsidR="00280F45" w:rsidRPr="00153C12" w:rsidRDefault="00280F45" w:rsidP="00153C12">
      <w:pPr>
        <w:spacing w:line="360" w:lineRule="auto"/>
        <w:jc w:val="both"/>
        <w:rPr>
          <w:rFonts w:ascii="Book Antiqua" w:hAnsi="Book Antiqua"/>
        </w:rPr>
      </w:pPr>
    </w:p>
    <w:p w14:paraId="226E7924" w14:textId="4AFF4651"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bCs/>
        </w:rPr>
        <w:t>Case 3:</w:t>
      </w:r>
      <w:r w:rsidRPr="00153C12">
        <w:rPr>
          <w:rFonts w:ascii="Book Antiqua" w:eastAsia="Book Antiqua" w:hAnsi="Book Antiqua" w:cs="Book Antiqua"/>
        </w:rPr>
        <w:t xml:space="preserve"> The skin sensation below </w:t>
      </w:r>
      <w:r w:rsidR="003C5190">
        <w:rPr>
          <w:rFonts w:ascii="Book Antiqua" w:eastAsia="Book Antiqua" w:hAnsi="Book Antiqua" w:cs="Book Antiqua"/>
        </w:rPr>
        <w:t>the patient’s</w:t>
      </w:r>
      <w:r w:rsidR="003C5190" w:rsidRPr="00153C12">
        <w:rPr>
          <w:rFonts w:ascii="Book Antiqua" w:eastAsia="Book Antiqua" w:hAnsi="Book Antiqua" w:cs="Book Antiqua"/>
        </w:rPr>
        <w:t xml:space="preserve"> </w:t>
      </w:r>
      <w:r w:rsidRPr="00153C12">
        <w:rPr>
          <w:rFonts w:ascii="Book Antiqua" w:eastAsia="Book Antiqua" w:hAnsi="Book Antiqua" w:cs="Book Antiqua"/>
        </w:rPr>
        <w:t>bilateral</w:t>
      </w:r>
      <w:r w:rsidRPr="00153C12">
        <w:rPr>
          <w:rFonts w:ascii="Book Antiqua" w:eastAsia="Book Antiqua" w:hAnsi="Book Antiqua" w:cs="Book Antiqua"/>
        </w:rPr>
        <w:t xml:space="preserve"> nipples was diminished, and muscle strength in the right lower extremity was grade III. The tendon reflex was weakened, the cremaster reflex was not elicit</w:t>
      </w:r>
      <w:r w:rsidRPr="00153C12">
        <w:rPr>
          <w:rFonts w:ascii="Book Antiqua" w:eastAsia="Book Antiqua" w:hAnsi="Book Antiqua" w:cs="Book Antiqua"/>
        </w:rPr>
        <w:t>ed, the anal reflex was weakened</w:t>
      </w:r>
      <w:r w:rsidR="003C5190">
        <w:rPr>
          <w:rFonts w:ascii="Book Antiqua" w:eastAsia="Book Antiqua" w:hAnsi="Book Antiqua" w:cs="Book Antiqua"/>
        </w:rPr>
        <w:t>,</w:t>
      </w:r>
      <w:r w:rsidRPr="00153C12">
        <w:rPr>
          <w:rFonts w:ascii="Book Antiqua" w:eastAsia="Book Antiqua" w:hAnsi="Book Antiqua" w:cs="Book Antiqua"/>
        </w:rPr>
        <w:t xml:space="preserve"> and</w:t>
      </w:r>
      <w:r w:rsidRPr="00153C12">
        <w:rPr>
          <w:rFonts w:ascii="Book Antiqua" w:eastAsia="Book Antiqua" w:hAnsi="Book Antiqua" w:cs="Book Antiqua"/>
        </w:rPr>
        <w:t xml:space="preserve"> the spinal cord injury was grade C.</w:t>
      </w:r>
    </w:p>
    <w:p w14:paraId="032A2FF4" w14:textId="77777777" w:rsidR="00A77B3E" w:rsidRPr="00153C12" w:rsidRDefault="00A77B3E" w:rsidP="00153C12">
      <w:pPr>
        <w:spacing w:line="360" w:lineRule="auto"/>
        <w:jc w:val="both"/>
        <w:rPr>
          <w:rFonts w:ascii="Book Antiqua" w:hAnsi="Book Antiqua"/>
        </w:rPr>
      </w:pPr>
    </w:p>
    <w:p w14:paraId="047E4DE7"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i/>
        </w:rPr>
        <w:lastRenderedPageBreak/>
        <w:t>Laboratory examinations</w:t>
      </w:r>
    </w:p>
    <w:p w14:paraId="7C7F5B7A"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Platelets and coagulation were normal at the time of admission.</w:t>
      </w:r>
    </w:p>
    <w:p w14:paraId="3CE54FDF" w14:textId="77777777" w:rsidR="00A77B3E" w:rsidRPr="00153C12" w:rsidRDefault="00A77B3E" w:rsidP="00153C12">
      <w:pPr>
        <w:spacing w:line="360" w:lineRule="auto"/>
        <w:jc w:val="both"/>
        <w:rPr>
          <w:rFonts w:ascii="Book Antiqua" w:hAnsi="Book Antiqua"/>
        </w:rPr>
      </w:pPr>
    </w:p>
    <w:p w14:paraId="4435F29B"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i/>
        </w:rPr>
        <w:t>Imaging examinations</w:t>
      </w:r>
    </w:p>
    <w:p w14:paraId="64A900EB" w14:textId="4BE18222" w:rsidR="00A77B3E" w:rsidRPr="00153C12" w:rsidRDefault="00314F33" w:rsidP="00153C12">
      <w:pPr>
        <w:spacing w:line="360" w:lineRule="auto"/>
        <w:jc w:val="both"/>
        <w:rPr>
          <w:rFonts w:ascii="Book Antiqua" w:eastAsia="Book Antiqua" w:hAnsi="Book Antiqua" w:cs="Book Antiqua"/>
        </w:rPr>
      </w:pPr>
      <w:r w:rsidRPr="00153C12">
        <w:rPr>
          <w:rFonts w:ascii="Book Antiqua" w:eastAsia="Book Antiqua" w:hAnsi="Book Antiqua" w:cs="Book Antiqua"/>
          <w:b/>
          <w:bCs/>
        </w:rPr>
        <w:t xml:space="preserve">Case 1: </w:t>
      </w:r>
      <w:r w:rsidR="004863CD" w:rsidRPr="00153C12">
        <w:rPr>
          <w:rFonts w:ascii="Book Antiqua" w:eastAsia="Book Antiqua" w:hAnsi="Book Antiqua" w:cs="Book Antiqua"/>
        </w:rPr>
        <w:t>Magnetic resonance imaging (MRI)</w:t>
      </w:r>
      <w:r w:rsidRPr="00153C12">
        <w:rPr>
          <w:rFonts w:ascii="Book Antiqua" w:eastAsia="Book Antiqua" w:hAnsi="Book Antiqua" w:cs="Book Antiqua"/>
        </w:rPr>
        <w:t xml:space="preserve"> after admission demonstrated an abnormal shadow in the cervical spinal canal, extending from C6 to C7, and compression of the spinal cord. A T1-weighted image showed high signal intensity, and a T2-weighted image showed low signal intensity that increased on enhanced MRI (Figure 1A-D).</w:t>
      </w:r>
    </w:p>
    <w:p w14:paraId="254A2F7D" w14:textId="77777777" w:rsidR="00280F45" w:rsidRPr="00153C12" w:rsidRDefault="00280F45" w:rsidP="00153C12">
      <w:pPr>
        <w:spacing w:line="360" w:lineRule="auto"/>
        <w:jc w:val="both"/>
        <w:rPr>
          <w:rFonts w:ascii="Book Antiqua" w:hAnsi="Book Antiqua"/>
        </w:rPr>
      </w:pPr>
    </w:p>
    <w:p w14:paraId="429524B1" w14:textId="3E397A2D" w:rsidR="00A77B3E" w:rsidRPr="00153C12" w:rsidRDefault="00314F33" w:rsidP="00153C12">
      <w:pPr>
        <w:spacing w:line="360" w:lineRule="auto"/>
        <w:jc w:val="both"/>
        <w:rPr>
          <w:rFonts w:ascii="Book Antiqua" w:eastAsia="Book Antiqua" w:hAnsi="Book Antiqua" w:cs="Book Antiqua"/>
        </w:rPr>
      </w:pPr>
      <w:r w:rsidRPr="00153C12">
        <w:rPr>
          <w:rFonts w:ascii="Book Antiqua" w:eastAsia="Book Antiqua" w:hAnsi="Book Antiqua" w:cs="Book Antiqua"/>
          <w:b/>
          <w:bCs/>
        </w:rPr>
        <w:t>Case</w:t>
      </w:r>
      <w:r w:rsidRPr="00153C12">
        <w:rPr>
          <w:rFonts w:ascii="Book Antiqua" w:eastAsia="Book Antiqua" w:hAnsi="Book Antiqua" w:cs="Book Antiqua"/>
          <w:b/>
          <w:bCs/>
        </w:rPr>
        <w:t xml:space="preserve"> 2:</w:t>
      </w:r>
      <w:r w:rsidRPr="00153C12">
        <w:rPr>
          <w:rFonts w:ascii="Book Antiqua" w:eastAsia="Book Antiqua" w:hAnsi="Book Antiqua" w:cs="Book Antiqua"/>
        </w:rPr>
        <w:t xml:space="preserve"> </w:t>
      </w:r>
      <w:r w:rsidR="003C5190">
        <w:rPr>
          <w:rFonts w:ascii="Book Antiqua" w:eastAsia="Book Antiqua" w:hAnsi="Book Antiqua" w:cs="Book Antiqua"/>
        </w:rPr>
        <w:t>E</w:t>
      </w:r>
      <w:r w:rsidRPr="00153C12">
        <w:rPr>
          <w:rFonts w:ascii="Book Antiqua" w:eastAsia="Book Antiqua" w:hAnsi="Book Antiqua" w:cs="Book Antiqua"/>
        </w:rPr>
        <w:t>mergency MRI revealed a thoracic spinal canal epidural mass occupying T1 to T3, with spinal cord compression (Figure 2A</w:t>
      </w:r>
      <w:r w:rsidR="00F23F1F">
        <w:rPr>
          <w:rFonts w:ascii="Book Antiqua" w:eastAsia="Book Antiqua" w:hAnsi="Book Antiqua" w:cs="Book Antiqua"/>
        </w:rPr>
        <w:t>-</w:t>
      </w:r>
      <w:r w:rsidRPr="00153C12">
        <w:rPr>
          <w:rFonts w:ascii="Book Antiqua" w:eastAsia="Book Antiqua" w:hAnsi="Book Antiqua" w:cs="Book Antiqua"/>
        </w:rPr>
        <w:t>C).</w:t>
      </w:r>
    </w:p>
    <w:p w14:paraId="415A9F89" w14:textId="77777777" w:rsidR="00280F45" w:rsidRPr="00153C12" w:rsidRDefault="00280F45" w:rsidP="00153C12">
      <w:pPr>
        <w:spacing w:line="360" w:lineRule="auto"/>
        <w:jc w:val="both"/>
        <w:rPr>
          <w:rFonts w:ascii="Book Antiqua" w:hAnsi="Book Antiqua"/>
        </w:rPr>
      </w:pPr>
    </w:p>
    <w:p w14:paraId="6EAD74A9" w14:textId="3E10E7A4" w:rsidR="00A77B3E" w:rsidRPr="00153C12" w:rsidRDefault="00314F33" w:rsidP="00153C12">
      <w:pPr>
        <w:spacing w:line="360" w:lineRule="auto"/>
        <w:jc w:val="both"/>
        <w:rPr>
          <w:rFonts w:ascii="Book Antiqua" w:eastAsia="Book Antiqua" w:hAnsi="Book Antiqua" w:cs="Book Antiqua"/>
        </w:rPr>
      </w:pPr>
      <w:r w:rsidRPr="00153C12">
        <w:rPr>
          <w:rFonts w:ascii="Book Antiqua" w:eastAsia="Book Antiqua" w:hAnsi="Book Antiqua" w:cs="Book Antiqua"/>
          <w:b/>
          <w:bCs/>
        </w:rPr>
        <w:t>Case 3:</w:t>
      </w:r>
      <w:r w:rsidRPr="00153C12">
        <w:rPr>
          <w:rFonts w:ascii="Book Antiqua" w:eastAsia="Book Antiqua" w:hAnsi="Book Antiqua" w:cs="Book Antiqua"/>
        </w:rPr>
        <w:t xml:space="preserve"> Emergency MRI revealed a mass lesion in the thoracic spinal canal, extending from T1 to T2, with spinal cord compression (Figure 3A</w:t>
      </w:r>
      <w:r w:rsidR="00F23F1F">
        <w:rPr>
          <w:rFonts w:ascii="Book Antiqua" w:eastAsia="Book Antiqua" w:hAnsi="Book Antiqua" w:cs="Book Antiqua"/>
        </w:rPr>
        <w:t>-</w:t>
      </w:r>
      <w:r w:rsidRPr="00153C12">
        <w:rPr>
          <w:rFonts w:ascii="Book Antiqua" w:eastAsia="Book Antiqua" w:hAnsi="Book Antiqua" w:cs="Book Antiqua"/>
        </w:rPr>
        <w:t>C)</w:t>
      </w:r>
      <w:r w:rsidR="00C24836" w:rsidRPr="00153C12">
        <w:rPr>
          <w:rFonts w:ascii="Book Antiqua" w:eastAsia="Book Antiqua" w:hAnsi="Book Antiqua" w:cs="Book Antiqua"/>
        </w:rPr>
        <w:t>, and</w:t>
      </w:r>
      <w:r w:rsidR="003C5190">
        <w:rPr>
          <w:rFonts w:ascii="Book Antiqua" w:eastAsia="Book Antiqua" w:hAnsi="Book Antiqua" w:cs="Book Antiqua"/>
        </w:rPr>
        <w:t xml:space="preserve"> </w:t>
      </w:r>
      <w:r w:rsidR="00C24836" w:rsidRPr="00153C12">
        <w:rPr>
          <w:rFonts w:ascii="Book Antiqua" w:eastAsia="Book Antiqua" w:hAnsi="Book Antiqua" w:cs="Book Antiqua"/>
        </w:rPr>
        <w:t>enha</w:t>
      </w:r>
      <w:r w:rsidR="00C24836" w:rsidRPr="00153C12">
        <w:rPr>
          <w:rFonts w:ascii="Book Antiqua" w:eastAsia="Book Antiqua" w:hAnsi="Book Antiqua" w:cs="Book Antiqua"/>
        </w:rPr>
        <w:t xml:space="preserve">nced MRI </w:t>
      </w:r>
      <w:r w:rsidR="001948F8" w:rsidRPr="00153C12">
        <w:rPr>
          <w:rFonts w:ascii="Book Antiqua" w:eastAsia="Book Antiqua" w:hAnsi="Book Antiqua" w:cs="Book Antiqua"/>
        </w:rPr>
        <w:t xml:space="preserve">indicated signal enhancement </w:t>
      </w:r>
      <w:r w:rsidR="00C24836" w:rsidRPr="00153C12">
        <w:rPr>
          <w:rFonts w:ascii="Book Antiqua" w:eastAsia="Book Antiqua" w:hAnsi="Book Antiqua" w:cs="Book Antiqua"/>
        </w:rPr>
        <w:t>(Figure 3D)</w:t>
      </w:r>
      <w:r w:rsidRPr="00153C12">
        <w:rPr>
          <w:rFonts w:ascii="Book Antiqua" w:eastAsia="Book Antiqua" w:hAnsi="Book Antiqua" w:cs="Book Antiqua"/>
        </w:rPr>
        <w:t xml:space="preserve">. </w:t>
      </w:r>
    </w:p>
    <w:p w14:paraId="0F6179D9" w14:textId="77777777" w:rsidR="00A77B3E" w:rsidRPr="00153C12" w:rsidRDefault="00A77B3E" w:rsidP="00153C12">
      <w:pPr>
        <w:spacing w:line="360" w:lineRule="auto"/>
        <w:jc w:val="both"/>
        <w:rPr>
          <w:rFonts w:ascii="Book Antiqua" w:hAnsi="Book Antiqua"/>
        </w:rPr>
      </w:pPr>
    </w:p>
    <w:p w14:paraId="298C3673"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caps/>
          <w:u w:val="single"/>
        </w:rPr>
        <w:t>FINAL DIAGNOSIS</w:t>
      </w:r>
    </w:p>
    <w:p w14:paraId="0311B199"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All three patients were diagnosed with SEH. Blood clots were found during the operation in case 1 and case 2, and the postoperative pathology confirmed a hematoma. In case three, a vein ruptured during the operation, causing massive bleeding.</w:t>
      </w:r>
    </w:p>
    <w:p w14:paraId="58D6E990" w14:textId="77777777" w:rsidR="00A77B3E" w:rsidRPr="00153C12" w:rsidRDefault="00A77B3E" w:rsidP="00153C12">
      <w:pPr>
        <w:spacing w:line="360" w:lineRule="auto"/>
        <w:jc w:val="both"/>
        <w:rPr>
          <w:rFonts w:ascii="Book Antiqua" w:hAnsi="Book Antiqua"/>
        </w:rPr>
      </w:pPr>
    </w:p>
    <w:p w14:paraId="47CB0EE2"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caps/>
          <w:u w:val="single"/>
        </w:rPr>
        <w:t>TREATMENT</w:t>
      </w:r>
    </w:p>
    <w:p w14:paraId="5406CF37" w14:textId="1EB50127" w:rsidR="00A77B3E" w:rsidRPr="00153C12" w:rsidRDefault="00314F33" w:rsidP="00153C12">
      <w:pPr>
        <w:spacing w:line="360" w:lineRule="auto"/>
        <w:jc w:val="both"/>
        <w:rPr>
          <w:rFonts w:ascii="Book Antiqua" w:eastAsia="Book Antiqua" w:hAnsi="Book Antiqua" w:cs="Book Antiqua"/>
        </w:rPr>
      </w:pPr>
      <w:r w:rsidRPr="00153C12">
        <w:rPr>
          <w:rFonts w:ascii="Book Antiqua" w:eastAsia="Book Antiqua" w:hAnsi="Book Antiqua" w:cs="Book Antiqua"/>
          <w:b/>
          <w:bCs/>
        </w:rPr>
        <w:t xml:space="preserve">Case 1: </w:t>
      </w:r>
      <w:r w:rsidRPr="00153C12">
        <w:rPr>
          <w:rFonts w:ascii="Book Antiqua" w:eastAsia="Book Antiqua" w:hAnsi="Book Antiqua" w:cs="Book Antiqua"/>
        </w:rPr>
        <w:t>A laminectomy with internal fixation was performed immediately after admission and the hematoma was removed</w:t>
      </w:r>
      <w:r w:rsidR="006C2E0A" w:rsidRPr="00153C12">
        <w:rPr>
          <w:rFonts w:ascii="Book Antiqua" w:eastAsia="Book Antiqua" w:hAnsi="Book Antiqua" w:cs="Book Antiqua"/>
        </w:rPr>
        <w:t xml:space="preserve"> (Figure 1</w:t>
      </w:r>
      <w:r w:rsidR="00FD21BE" w:rsidRPr="00153C12">
        <w:rPr>
          <w:rFonts w:ascii="Book Antiqua" w:eastAsia="Book Antiqua" w:hAnsi="Book Antiqua" w:cs="Book Antiqua"/>
        </w:rPr>
        <w:t>E</w:t>
      </w:r>
      <w:r w:rsidR="006C2E0A" w:rsidRPr="00153C12">
        <w:rPr>
          <w:rFonts w:ascii="Book Antiqua" w:eastAsia="Book Antiqua" w:hAnsi="Book Antiqua" w:cs="Book Antiqua"/>
        </w:rPr>
        <w:t>)</w:t>
      </w:r>
      <w:r w:rsidRPr="00153C12">
        <w:rPr>
          <w:rFonts w:ascii="Book Antiqua" w:eastAsia="Book Antiqua" w:hAnsi="Book Antiqua" w:cs="Book Antiqua"/>
        </w:rPr>
        <w:t xml:space="preserve">. Blood clots were found during the operation, but no bleeding vessels were observed. The postoperative pathology confirmed a hematoma </w:t>
      </w:r>
      <w:r w:rsidR="00CD25A4" w:rsidRPr="00153C12">
        <w:rPr>
          <w:rFonts w:ascii="Book Antiqua" w:eastAsia="Book Antiqua" w:hAnsi="Book Antiqua" w:cs="Book Antiqua"/>
        </w:rPr>
        <w:t>(</w:t>
      </w:r>
      <w:r w:rsidRPr="00153C12">
        <w:rPr>
          <w:rFonts w:ascii="Book Antiqua" w:eastAsia="Book Antiqua" w:hAnsi="Book Antiqua" w:cs="Book Antiqua"/>
        </w:rPr>
        <w:t>Figure 1</w:t>
      </w:r>
      <w:r w:rsidR="00FD21BE" w:rsidRPr="00153C12">
        <w:rPr>
          <w:rFonts w:ascii="Book Antiqua" w:eastAsia="Book Antiqua" w:hAnsi="Book Antiqua" w:cs="Book Antiqua"/>
        </w:rPr>
        <w:t>F</w:t>
      </w:r>
      <w:r w:rsidR="00CD25A4" w:rsidRPr="00153C12">
        <w:rPr>
          <w:rFonts w:ascii="Book Antiqua" w:eastAsia="Book Antiqua" w:hAnsi="Book Antiqua" w:cs="Book Antiqua"/>
        </w:rPr>
        <w:t>)</w:t>
      </w:r>
      <w:r w:rsidRPr="00153C12">
        <w:rPr>
          <w:rFonts w:ascii="Book Antiqua" w:eastAsia="Book Antiqua" w:hAnsi="Book Antiqua" w:cs="Book Antiqua"/>
        </w:rPr>
        <w:t>.</w:t>
      </w:r>
    </w:p>
    <w:p w14:paraId="3F6C84F8" w14:textId="77777777" w:rsidR="00CD25A4" w:rsidRPr="00153C12" w:rsidRDefault="00CD25A4" w:rsidP="00153C12">
      <w:pPr>
        <w:spacing w:line="360" w:lineRule="auto"/>
        <w:jc w:val="both"/>
        <w:rPr>
          <w:rFonts w:ascii="Book Antiqua" w:hAnsi="Book Antiqua"/>
        </w:rPr>
      </w:pPr>
    </w:p>
    <w:p w14:paraId="24484607" w14:textId="29934982" w:rsidR="00A77B3E" w:rsidRPr="00153C12" w:rsidRDefault="00314F33" w:rsidP="00153C12">
      <w:pPr>
        <w:spacing w:line="360" w:lineRule="auto"/>
        <w:jc w:val="both"/>
        <w:rPr>
          <w:rFonts w:ascii="Book Antiqua" w:eastAsia="Book Antiqua" w:hAnsi="Book Antiqua" w:cs="Book Antiqua"/>
        </w:rPr>
      </w:pPr>
      <w:r w:rsidRPr="00153C12">
        <w:rPr>
          <w:rFonts w:ascii="Book Antiqua" w:eastAsia="Book Antiqua" w:hAnsi="Book Antiqua" w:cs="Book Antiqua"/>
          <w:b/>
          <w:bCs/>
        </w:rPr>
        <w:t>Case 2:</w:t>
      </w:r>
      <w:r w:rsidRPr="00153C12">
        <w:rPr>
          <w:rFonts w:ascii="Book Antiqua" w:eastAsia="Book Antiqua" w:hAnsi="Book Antiqua" w:cs="Book Antiqua"/>
        </w:rPr>
        <w:t xml:space="preserve"> After admis</w:t>
      </w:r>
      <w:r w:rsidRPr="00153C12">
        <w:rPr>
          <w:rFonts w:ascii="Book Antiqua" w:eastAsia="Book Antiqua" w:hAnsi="Book Antiqua" w:cs="Book Antiqua"/>
        </w:rPr>
        <w:t xml:space="preserve">sion, </w:t>
      </w:r>
      <w:r w:rsidR="003C5190">
        <w:rPr>
          <w:rFonts w:ascii="Book Antiqua" w:eastAsia="Book Antiqua" w:hAnsi="Book Antiqua" w:cs="Book Antiqua"/>
        </w:rPr>
        <w:t>the patient</w:t>
      </w:r>
      <w:r w:rsidR="003C5190" w:rsidRPr="00153C12">
        <w:rPr>
          <w:rFonts w:ascii="Book Antiqua" w:eastAsia="Book Antiqua" w:hAnsi="Book Antiqua" w:cs="Book Antiqua"/>
        </w:rPr>
        <w:t xml:space="preserve"> </w:t>
      </w:r>
      <w:r w:rsidRPr="00153C12">
        <w:rPr>
          <w:rFonts w:ascii="Book Antiqua" w:eastAsia="Book Antiqua" w:hAnsi="Book Antiqua" w:cs="Book Antiqua"/>
        </w:rPr>
        <w:t>refused su</w:t>
      </w:r>
      <w:r w:rsidRPr="00153C12">
        <w:rPr>
          <w:rFonts w:ascii="Book Antiqua" w:eastAsia="Book Antiqua" w:hAnsi="Book Antiqua" w:cs="Book Antiqua"/>
        </w:rPr>
        <w:t xml:space="preserve">rgery and requested conservative treatment, but his symptoms did not resolve. A review of the MRI scan obtained 72 h </w:t>
      </w:r>
      <w:r w:rsidRPr="00153C12">
        <w:rPr>
          <w:rFonts w:ascii="Book Antiqua" w:eastAsia="Book Antiqua" w:hAnsi="Book Antiqua" w:cs="Book Antiqua"/>
        </w:rPr>
        <w:lastRenderedPageBreak/>
        <w:t>later revealed that the mass was still compressing the spinal cord (Figure 2D</w:t>
      </w:r>
      <w:r w:rsidR="00F23F1F">
        <w:rPr>
          <w:rFonts w:ascii="Book Antiqua" w:eastAsia="Book Antiqua" w:hAnsi="Book Antiqua" w:cs="Book Antiqua"/>
        </w:rPr>
        <w:t>-</w:t>
      </w:r>
      <w:r w:rsidRPr="00153C12">
        <w:rPr>
          <w:rFonts w:ascii="Book Antiqua" w:eastAsia="Book Antiqua" w:hAnsi="Book Antiqua" w:cs="Book Antiqua"/>
        </w:rPr>
        <w:t>F). Laminectomy and internal fixation were performed and the hematoma was removed</w:t>
      </w:r>
      <w:r w:rsidR="00C24836" w:rsidRPr="00153C12">
        <w:rPr>
          <w:rFonts w:ascii="Book Antiqua" w:eastAsia="Book Antiqua" w:hAnsi="Book Antiqua" w:cs="Book Antiqua"/>
        </w:rPr>
        <w:t xml:space="preserve"> (Figure 2G </w:t>
      </w:r>
      <w:r w:rsidR="00C24836" w:rsidRPr="00153C12">
        <w:rPr>
          <w:rFonts w:ascii="Book Antiqua" w:hAnsi="Book Antiqua" w:cs="Book Antiqua"/>
          <w:lang w:eastAsia="zh-CN"/>
        </w:rPr>
        <w:t xml:space="preserve">and </w:t>
      </w:r>
      <w:r w:rsidR="00C24836" w:rsidRPr="00153C12">
        <w:rPr>
          <w:rFonts w:ascii="Book Antiqua" w:eastAsia="Book Antiqua" w:hAnsi="Book Antiqua" w:cs="Book Antiqua"/>
        </w:rPr>
        <w:t>H)</w:t>
      </w:r>
      <w:r w:rsidRPr="00153C12">
        <w:rPr>
          <w:rFonts w:ascii="Book Antiqua" w:eastAsia="Book Antiqua" w:hAnsi="Book Antiqua" w:cs="Book Antiqua"/>
        </w:rPr>
        <w:t>. Blood clots were found during the operation, but no bleeding vessels were observed. The pathological examination su</w:t>
      </w:r>
      <w:r w:rsidRPr="00153C12">
        <w:rPr>
          <w:rFonts w:ascii="Book Antiqua" w:eastAsia="Book Antiqua" w:hAnsi="Book Antiqua" w:cs="Book Antiqua"/>
        </w:rPr>
        <w:t xml:space="preserve">ggested </w:t>
      </w:r>
      <w:r w:rsidR="003C5190">
        <w:rPr>
          <w:rFonts w:ascii="Book Antiqua" w:eastAsia="Book Antiqua" w:hAnsi="Book Antiqua" w:cs="Book Antiqua"/>
        </w:rPr>
        <w:t xml:space="preserve">a </w:t>
      </w:r>
      <w:r w:rsidRPr="00153C12">
        <w:rPr>
          <w:rFonts w:ascii="Book Antiqua" w:eastAsia="Book Antiqua" w:hAnsi="Book Antiqua" w:cs="Book Antiqua"/>
        </w:rPr>
        <w:t>hematoma (Figure 2I).</w:t>
      </w:r>
    </w:p>
    <w:p w14:paraId="5FC697F5" w14:textId="77777777" w:rsidR="00CD25A4" w:rsidRPr="00153C12" w:rsidRDefault="00CD25A4" w:rsidP="00153C12">
      <w:pPr>
        <w:spacing w:line="360" w:lineRule="auto"/>
        <w:jc w:val="both"/>
        <w:rPr>
          <w:rFonts w:ascii="Book Antiqua" w:hAnsi="Book Antiqua"/>
        </w:rPr>
      </w:pPr>
    </w:p>
    <w:p w14:paraId="03B3343E" w14:textId="1277CC48"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bCs/>
        </w:rPr>
        <w:t>Case 3:</w:t>
      </w:r>
      <w:r w:rsidRPr="00153C12">
        <w:rPr>
          <w:rFonts w:ascii="Book Antiqua" w:eastAsia="Book Antiqua" w:hAnsi="Book Antiqua" w:cs="Book Antiqua"/>
        </w:rPr>
        <w:t xml:space="preserve"> We recommended surgery after admission, but </w:t>
      </w:r>
      <w:r w:rsidR="003C5190">
        <w:rPr>
          <w:rFonts w:ascii="Book Antiqua" w:eastAsia="Book Antiqua" w:hAnsi="Book Antiqua" w:cs="Book Antiqua"/>
        </w:rPr>
        <w:t>the patient</w:t>
      </w:r>
      <w:r w:rsidR="003C5190" w:rsidRPr="00153C12">
        <w:rPr>
          <w:rFonts w:ascii="Book Antiqua" w:eastAsia="Book Antiqua" w:hAnsi="Book Antiqua" w:cs="Book Antiqua"/>
        </w:rPr>
        <w:t xml:space="preserve"> </w:t>
      </w:r>
      <w:r w:rsidRPr="00153C12">
        <w:rPr>
          <w:rFonts w:ascii="Book Antiqua" w:eastAsia="Book Antiqua" w:hAnsi="Book Antiqua" w:cs="Book Antiqua"/>
        </w:rPr>
        <w:t>wante</w:t>
      </w:r>
      <w:r w:rsidRPr="00153C12">
        <w:rPr>
          <w:rFonts w:ascii="Book Antiqua" w:eastAsia="Book Antiqua" w:hAnsi="Book Antiqua" w:cs="Book Antiqua"/>
        </w:rPr>
        <w:t>d conservative treatment. A 66-h follow-up MRI scan showed a decrease in the mass (Figure 3E), so conservative treatment was continued. The patient suddenly developed paraplegia and complete loss of sensation in both legs after 72 h. A review of the MRI scan indicated fresh bleeding (Figure 3F-H), so an emergency laminectomy was performed and the hematoma was removed. A vein ruptured during the operation, causing massive bleeding; we used hemostatic material to tamp it. Due to the active bleeding during surgery, a specimen could not be obtained for pathological examination.</w:t>
      </w:r>
    </w:p>
    <w:p w14:paraId="0CE7DCC2" w14:textId="77777777" w:rsidR="00A77B3E" w:rsidRPr="00153C12" w:rsidRDefault="00A77B3E" w:rsidP="00153C12">
      <w:pPr>
        <w:spacing w:line="360" w:lineRule="auto"/>
        <w:jc w:val="both"/>
        <w:rPr>
          <w:rFonts w:ascii="Book Antiqua" w:hAnsi="Book Antiqua"/>
        </w:rPr>
      </w:pPr>
    </w:p>
    <w:p w14:paraId="360CB4BA"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caps/>
          <w:u w:val="single"/>
        </w:rPr>
        <w:t>OUTCOME AND FOLLOW-UP</w:t>
      </w:r>
    </w:p>
    <w:p w14:paraId="207E0A88" w14:textId="18E4A7A5" w:rsidR="00A77B3E" w:rsidRPr="00153C12" w:rsidRDefault="00314F33" w:rsidP="00153C12">
      <w:pPr>
        <w:spacing w:line="360" w:lineRule="auto"/>
        <w:jc w:val="both"/>
        <w:rPr>
          <w:rFonts w:ascii="Book Antiqua" w:eastAsia="Book Antiqua" w:hAnsi="Book Antiqua" w:cs="Book Antiqua"/>
        </w:rPr>
      </w:pPr>
      <w:r w:rsidRPr="00153C12">
        <w:rPr>
          <w:rFonts w:ascii="Book Antiqua" w:eastAsia="Book Antiqua" w:hAnsi="Book Antiqua" w:cs="Book Antiqua"/>
          <w:b/>
          <w:bCs/>
        </w:rPr>
        <w:t>Ca</w:t>
      </w:r>
      <w:r w:rsidRPr="00153C12">
        <w:rPr>
          <w:rFonts w:ascii="Book Antiqua" w:eastAsia="Book Antiqua" w:hAnsi="Book Antiqua" w:cs="Book Antiqua"/>
          <w:b/>
          <w:bCs/>
        </w:rPr>
        <w:t xml:space="preserve">se 1: </w:t>
      </w:r>
      <w:r w:rsidR="00A80B1B">
        <w:rPr>
          <w:rFonts w:ascii="Book Antiqua" w:eastAsia="Book Antiqua" w:hAnsi="Book Antiqua" w:cs="Book Antiqua"/>
        </w:rPr>
        <w:t>The patient</w:t>
      </w:r>
      <w:r w:rsidR="00A80B1B" w:rsidRPr="00153C12">
        <w:rPr>
          <w:rFonts w:ascii="Book Antiqua" w:eastAsia="Book Antiqua" w:hAnsi="Book Antiqua" w:cs="Book Antiqua"/>
        </w:rPr>
        <w:t xml:space="preserve"> </w:t>
      </w:r>
      <w:r w:rsidRPr="00153C12">
        <w:rPr>
          <w:rFonts w:ascii="Book Antiqua" w:eastAsia="Book Antiqua" w:hAnsi="Book Antiqua" w:cs="Book Antiqua"/>
        </w:rPr>
        <w:t>was discharged on postoperative day 5, and her neurological function had fully recovered to grade E. She returned to normal life after the 3-mo follow-up</w:t>
      </w:r>
      <w:r w:rsidR="006C2E0A" w:rsidRPr="00153C12">
        <w:rPr>
          <w:rFonts w:ascii="Book Antiqua" w:eastAsia="宋体" w:hAnsi="Book Antiqua" w:cs="宋体"/>
          <w:lang w:eastAsia="zh-CN"/>
        </w:rPr>
        <w:t>,</w:t>
      </w:r>
      <w:r w:rsidR="006C2E0A" w:rsidRPr="00153C12">
        <w:rPr>
          <w:rFonts w:ascii="Book Antiqua" w:eastAsia="Book Antiqua" w:hAnsi="Book Antiqua" w:cs="Book Antiqua"/>
        </w:rPr>
        <w:t xml:space="preserve"> and the internal fixation position was good (Figure 1</w:t>
      </w:r>
      <w:r w:rsidR="00FD21BE" w:rsidRPr="00153C12">
        <w:rPr>
          <w:rFonts w:ascii="Book Antiqua" w:eastAsia="Book Antiqua" w:hAnsi="Book Antiqua" w:cs="Book Antiqua"/>
        </w:rPr>
        <w:t>G</w:t>
      </w:r>
      <w:r w:rsidR="006C2E0A" w:rsidRPr="00153C12">
        <w:rPr>
          <w:rFonts w:ascii="Book Antiqua" w:eastAsia="Book Antiqua" w:hAnsi="Book Antiqua" w:cs="Book Antiqua"/>
        </w:rPr>
        <w:t xml:space="preserve"> and </w:t>
      </w:r>
      <w:r w:rsidR="00FD21BE" w:rsidRPr="00153C12">
        <w:rPr>
          <w:rFonts w:ascii="Book Antiqua" w:eastAsia="Book Antiqua" w:hAnsi="Book Antiqua" w:cs="Book Antiqua"/>
        </w:rPr>
        <w:t>H</w:t>
      </w:r>
      <w:r w:rsidR="006C2E0A" w:rsidRPr="00153C12">
        <w:rPr>
          <w:rFonts w:ascii="Book Antiqua" w:eastAsia="Book Antiqua" w:hAnsi="Book Antiqua" w:cs="Book Antiqua"/>
        </w:rPr>
        <w:t>).</w:t>
      </w:r>
    </w:p>
    <w:p w14:paraId="064657CF" w14:textId="77777777" w:rsidR="00CD25A4" w:rsidRPr="00153C12" w:rsidRDefault="00CD25A4" w:rsidP="00153C12">
      <w:pPr>
        <w:spacing w:line="360" w:lineRule="auto"/>
        <w:jc w:val="both"/>
        <w:rPr>
          <w:rFonts w:ascii="Book Antiqua" w:hAnsi="Book Antiqua"/>
        </w:rPr>
      </w:pPr>
    </w:p>
    <w:p w14:paraId="1E66B769" w14:textId="17003558" w:rsidR="00A77B3E" w:rsidRPr="00153C12" w:rsidRDefault="00314F33" w:rsidP="00153C12">
      <w:pPr>
        <w:spacing w:line="360" w:lineRule="auto"/>
        <w:jc w:val="both"/>
        <w:rPr>
          <w:rFonts w:ascii="Book Antiqua" w:eastAsia="Book Antiqua" w:hAnsi="Book Antiqua" w:cs="Book Antiqua"/>
        </w:rPr>
      </w:pPr>
      <w:r w:rsidRPr="00153C12">
        <w:rPr>
          <w:rFonts w:ascii="Book Antiqua" w:eastAsia="Book Antiqua" w:hAnsi="Book Antiqua" w:cs="Book Antiqua"/>
          <w:b/>
          <w:bCs/>
        </w:rPr>
        <w:t>Case 2:</w:t>
      </w:r>
      <w:r w:rsidRPr="00153C12">
        <w:rPr>
          <w:rFonts w:ascii="Book Antiqua" w:eastAsia="Book Antiqua" w:hAnsi="Book Antiqua" w:cs="Book Antiqua"/>
        </w:rPr>
        <w:t xml:space="preserve"> </w:t>
      </w:r>
      <w:r w:rsidR="00A80B1B">
        <w:rPr>
          <w:rFonts w:ascii="Book Antiqua" w:eastAsia="Book Antiqua" w:hAnsi="Book Antiqua" w:cs="Book Antiqua"/>
        </w:rPr>
        <w:t>The patient’s</w:t>
      </w:r>
      <w:r w:rsidR="00A80B1B" w:rsidRPr="00153C12" w:rsidDel="00A80B1B">
        <w:rPr>
          <w:rFonts w:ascii="Book Antiqua" w:eastAsia="Book Antiqua" w:hAnsi="Book Antiqua" w:cs="Book Antiqua"/>
        </w:rPr>
        <w:t xml:space="preserve"> </w:t>
      </w:r>
      <w:r w:rsidRPr="00153C12">
        <w:rPr>
          <w:rFonts w:ascii="Book Antiqua" w:eastAsia="Book Antiqua" w:hAnsi="Book Antiqua" w:cs="Book Antiqua"/>
        </w:rPr>
        <w:t>urin</w:t>
      </w:r>
      <w:r w:rsidRPr="00153C12">
        <w:rPr>
          <w:rFonts w:ascii="Book Antiqua" w:eastAsia="Book Antiqua" w:hAnsi="Book Antiqua" w:cs="Book Antiqua"/>
        </w:rPr>
        <w:t>e function was fully restored 4</w:t>
      </w:r>
      <w:r w:rsidR="00CD25A4" w:rsidRPr="00153C12">
        <w:rPr>
          <w:rFonts w:ascii="Book Antiqua" w:eastAsia="Book Antiqua" w:hAnsi="Book Antiqua" w:cs="Book Antiqua"/>
        </w:rPr>
        <w:t xml:space="preserve"> </w:t>
      </w:r>
      <w:r w:rsidRPr="00153C12">
        <w:rPr>
          <w:rFonts w:ascii="Book Antiqua" w:eastAsia="Book Antiqua" w:hAnsi="Book Antiqua" w:cs="Book Antiqua"/>
        </w:rPr>
        <w:t xml:space="preserve">d after surgery. His neurological function recovered to grade E 1 </w:t>
      </w:r>
      <w:proofErr w:type="spellStart"/>
      <w:r w:rsidRPr="00153C12">
        <w:rPr>
          <w:rFonts w:ascii="Book Antiqua" w:eastAsia="Book Antiqua" w:hAnsi="Book Antiqua" w:cs="Book Antiqua"/>
        </w:rPr>
        <w:t>w</w:t>
      </w:r>
      <w:r w:rsidRPr="00153C12">
        <w:rPr>
          <w:rFonts w:ascii="Book Antiqua" w:eastAsia="Book Antiqua" w:hAnsi="Book Antiqua" w:cs="Book Antiqua"/>
        </w:rPr>
        <w:t>k</w:t>
      </w:r>
      <w:proofErr w:type="spellEnd"/>
      <w:r w:rsidRPr="00153C12">
        <w:rPr>
          <w:rFonts w:ascii="Book Antiqua" w:eastAsia="Book Antiqua" w:hAnsi="Book Antiqua" w:cs="Book Antiqua"/>
        </w:rPr>
        <w:t xml:space="preserve"> after surgery, and </w:t>
      </w:r>
      <w:r w:rsidR="00A80B1B">
        <w:rPr>
          <w:rFonts w:ascii="Book Antiqua" w:eastAsia="Book Antiqua" w:hAnsi="Book Antiqua" w:cs="Book Antiqua"/>
        </w:rPr>
        <w:t xml:space="preserve">he </w:t>
      </w:r>
      <w:r w:rsidRPr="00153C12">
        <w:rPr>
          <w:rFonts w:ascii="Book Antiqua" w:eastAsia="Book Antiqua" w:hAnsi="Book Antiqua" w:cs="Book Antiqua"/>
        </w:rPr>
        <w:t>returned to normal life after the 3-mo follow-up.</w:t>
      </w:r>
    </w:p>
    <w:p w14:paraId="3CC51A66" w14:textId="77777777" w:rsidR="00CD25A4" w:rsidRPr="00153C12" w:rsidRDefault="00CD25A4" w:rsidP="00153C12">
      <w:pPr>
        <w:spacing w:line="360" w:lineRule="auto"/>
        <w:jc w:val="both"/>
        <w:rPr>
          <w:rFonts w:ascii="Book Antiqua" w:hAnsi="Book Antiqua"/>
        </w:rPr>
      </w:pPr>
    </w:p>
    <w:p w14:paraId="6596ECDE" w14:textId="0BEF61AF"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bCs/>
        </w:rPr>
        <w:t>Case 3:</w:t>
      </w:r>
      <w:r w:rsidRPr="00153C12">
        <w:rPr>
          <w:rFonts w:ascii="Book Antiqua" w:eastAsia="Book Antiqua" w:hAnsi="Book Antiqua" w:cs="Book Antiqua"/>
        </w:rPr>
        <w:t xml:space="preserve"> </w:t>
      </w:r>
      <w:r w:rsidR="00A80B1B">
        <w:rPr>
          <w:rFonts w:ascii="Book Antiqua" w:eastAsia="Book Antiqua" w:hAnsi="Book Antiqua" w:cs="Book Antiqua"/>
        </w:rPr>
        <w:t>The patient’s</w:t>
      </w:r>
      <w:r w:rsidR="00A80B1B" w:rsidRPr="00153C12" w:rsidDel="00A80B1B">
        <w:rPr>
          <w:rFonts w:ascii="Book Antiqua" w:eastAsia="Book Antiqua" w:hAnsi="Book Antiqua" w:cs="Book Antiqua"/>
        </w:rPr>
        <w:t xml:space="preserve"> </w:t>
      </w:r>
      <w:r w:rsidRPr="00153C12">
        <w:rPr>
          <w:rFonts w:ascii="Book Antiqua" w:eastAsia="Book Antiqua" w:hAnsi="Book Antiqua" w:cs="Book Antiqua"/>
        </w:rPr>
        <w:t>muscle strength returned to grade V on day 3 after surgery, but he still felt numbness in his feet and had difficulty urinating. The urinary function returned to normal on day 6. His neurological function was grade E on day 10 after surgery. He returned to normal life after</w:t>
      </w:r>
      <w:r w:rsidR="00A80B1B">
        <w:rPr>
          <w:rFonts w:ascii="Book Antiqua" w:eastAsia="Book Antiqua" w:hAnsi="Book Antiqua" w:cs="Book Antiqua"/>
        </w:rPr>
        <w:t xml:space="preserve"> </w:t>
      </w:r>
      <w:r w:rsidRPr="00153C12">
        <w:rPr>
          <w:rFonts w:ascii="Book Antiqua" w:eastAsia="Book Antiqua" w:hAnsi="Book Antiqua" w:cs="Book Antiqua"/>
        </w:rPr>
        <w:t>3-mo follow-u</w:t>
      </w:r>
      <w:r w:rsidRPr="00153C12">
        <w:rPr>
          <w:rFonts w:ascii="Book Antiqua" w:eastAsia="Book Antiqua" w:hAnsi="Book Antiqua" w:cs="Book Antiqua"/>
        </w:rPr>
        <w:t>p</w:t>
      </w:r>
      <w:r w:rsidR="00C24836" w:rsidRPr="00153C12">
        <w:rPr>
          <w:rFonts w:ascii="Book Antiqua" w:eastAsia="Book Antiqua" w:hAnsi="Book Antiqua" w:cs="Book Antiqua"/>
        </w:rPr>
        <w:t>, and</w:t>
      </w:r>
      <w:r w:rsidR="00C24836" w:rsidRPr="00153C12">
        <w:rPr>
          <w:rFonts w:ascii="Book Antiqua" w:hAnsi="Book Antiqua"/>
        </w:rPr>
        <w:t xml:space="preserve"> </w:t>
      </w:r>
      <w:r w:rsidR="00C24836" w:rsidRPr="00153C12">
        <w:rPr>
          <w:rFonts w:ascii="Book Antiqua" w:eastAsia="Book Antiqua" w:hAnsi="Book Antiqua" w:cs="Book Antiqua"/>
        </w:rPr>
        <w:t>the hematoma completely disappeared (Figure 3I)</w:t>
      </w:r>
      <w:r w:rsidRPr="00153C12">
        <w:rPr>
          <w:rFonts w:ascii="Book Antiqua" w:eastAsia="Book Antiqua" w:hAnsi="Book Antiqua" w:cs="Book Antiqua"/>
        </w:rPr>
        <w:t>.</w:t>
      </w:r>
    </w:p>
    <w:p w14:paraId="6A09E38D" w14:textId="77777777" w:rsidR="00A77B3E" w:rsidRPr="00153C12" w:rsidRDefault="00A77B3E" w:rsidP="00153C12">
      <w:pPr>
        <w:spacing w:line="360" w:lineRule="auto"/>
        <w:jc w:val="both"/>
        <w:rPr>
          <w:rFonts w:ascii="Book Antiqua" w:hAnsi="Book Antiqua"/>
        </w:rPr>
      </w:pPr>
    </w:p>
    <w:p w14:paraId="186B8F70"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caps/>
          <w:u w:val="single"/>
        </w:rPr>
        <w:lastRenderedPageBreak/>
        <w:t>DISCUSSION</w:t>
      </w:r>
    </w:p>
    <w:p w14:paraId="716A6EC9" w14:textId="79833C08"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SMT is a manual technique for which there is current</w:t>
      </w:r>
      <w:r w:rsidRPr="00153C12">
        <w:rPr>
          <w:rFonts w:ascii="Book Antiqua" w:eastAsia="Book Antiqua" w:hAnsi="Book Antiqua" w:cs="Book Antiqua"/>
        </w:rPr>
        <w:t xml:space="preserve">ly no accepted definition, and </w:t>
      </w:r>
      <w:r w:rsidR="003516F0">
        <w:rPr>
          <w:rFonts w:ascii="Book Antiqua" w:eastAsia="Book Antiqua" w:hAnsi="Book Antiqua" w:cs="Book Antiqua"/>
        </w:rPr>
        <w:t xml:space="preserve">it </w:t>
      </w:r>
      <w:r w:rsidRPr="00153C12">
        <w:rPr>
          <w:rFonts w:ascii="Book Antiqua" w:eastAsia="Book Antiqua" w:hAnsi="Book Antiqua" w:cs="Book Antiqua"/>
        </w:rPr>
        <w:t xml:space="preserve">is usually performed with a high-speed, low-amplitude thrust that can </w:t>
      </w:r>
      <w:r w:rsidRPr="00153C12">
        <w:rPr>
          <w:rFonts w:ascii="Book Antiqua" w:eastAsia="Book Antiqua" w:hAnsi="Book Antiqua" w:cs="Book Antiqua"/>
        </w:rPr>
        <w:t xml:space="preserve">quickly adjust the joint, often accompanied by a popping </w:t>
      </w:r>
      <w:proofErr w:type="gramStart"/>
      <w:r w:rsidRPr="00153C12">
        <w:rPr>
          <w:rFonts w:ascii="Book Antiqua" w:eastAsia="Book Antiqua" w:hAnsi="Book Antiqua" w:cs="Book Antiqua"/>
        </w:rPr>
        <w:t>sound</w:t>
      </w:r>
      <w:r w:rsidRPr="00153C12">
        <w:rPr>
          <w:rFonts w:ascii="Book Antiqua" w:eastAsia="Book Antiqua" w:hAnsi="Book Antiqua" w:cs="Book Antiqua"/>
          <w:vertAlign w:val="superscript"/>
        </w:rPr>
        <w:t>[</w:t>
      </w:r>
      <w:proofErr w:type="gramEnd"/>
      <w:r w:rsidRPr="00153C12">
        <w:rPr>
          <w:rFonts w:ascii="Book Antiqua" w:eastAsia="Book Antiqua" w:hAnsi="Book Antiqua" w:cs="Book Antiqua"/>
          <w:vertAlign w:val="superscript"/>
        </w:rPr>
        <w:t>4]</w:t>
      </w:r>
      <w:r w:rsidRPr="00153C12">
        <w:rPr>
          <w:rFonts w:ascii="Book Antiqua" w:eastAsia="Book Antiqua" w:hAnsi="Book Antiqua" w:cs="Book Antiqua"/>
        </w:rPr>
        <w:t xml:space="preserve">. Moreover, due to its relatively low invasiveness, many medical and non-medical practitioners use SMT, such as chiropractors, osteopaths, and physical </w:t>
      </w:r>
      <w:proofErr w:type="gramStart"/>
      <w:r w:rsidRPr="00153C12">
        <w:rPr>
          <w:rFonts w:ascii="Book Antiqua" w:eastAsia="Book Antiqua" w:hAnsi="Book Antiqua" w:cs="Book Antiqua"/>
        </w:rPr>
        <w:t>therapists</w:t>
      </w:r>
      <w:r w:rsidRPr="00153C12">
        <w:rPr>
          <w:rFonts w:ascii="Book Antiqua" w:eastAsia="Book Antiqua" w:hAnsi="Book Antiqua" w:cs="Book Antiqua"/>
          <w:vertAlign w:val="superscript"/>
        </w:rPr>
        <w:t>[</w:t>
      </w:r>
      <w:proofErr w:type="gramEnd"/>
      <w:r w:rsidRPr="00153C12">
        <w:rPr>
          <w:rFonts w:ascii="Book Antiqua" w:eastAsia="Book Antiqua" w:hAnsi="Book Antiqua" w:cs="Book Antiqua"/>
          <w:vertAlign w:val="superscript"/>
        </w:rPr>
        <w:t>1]</w:t>
      </w:r>
      <w:r w:rsidRPr="00153C12">
        <w:rPr>
          <w:rFonts w:ascii="Book Antiqua" w:eastAsia="Book Antiqua" w:hAnsi="Book Antiqua" w:cs="Book Antiqua"/>
        </w:rPr>
        <w:t xml:space="preserve">. Vertebral artery dissection, spinal cord injury, cauda equina syndrome, cervical subluxation, and cerebrovascular accident can occur even in the hands of experienced therapists, and may cause death in rare </w:t>
      </w:r>
      <w:proofErr w:type="gramStart"/>
      <w:r w:rsidRPr="00153C12">
        <w:rPr>
          <w:rFonts w:ascii="Book Antiqua" w:eastAsia="Book Antiqua" w:hAnsi="Book Antiqua" w:cs="Book Antiqua"/>
        </w:rPr>
        <w:t>cases</w:t>
      </w:r>
      <w:r w:rsidRPr="00153C12">
        <w:rPr>
          <w:rFonts w:ascii="Book Antiqua" w:eastAsia="Book Antiqua" w:hAnsi="Book Antiqua" w:cs="Book Antiqua"/>
          <w:vertAlign w:val="superscript"/>
        </w:rPr>
        <w:t>[</w:t>
      </w:r>
      <w:proofErr w:type="gramEnd"/>
      <w:r w:rsidRPr="00153C12">
        <w:rPr>
          <w:rFonts w:ascii="Book Antiqua" w:eastAsia="Book Antiqua" w:hAnsi="Book Antiqua" w:cs="Book Antiqua"/>
          <w:vertAlign w:val="superscript"/>
        </w:rPr>
        <w:t>5,6]</w:t>
      </w:r>
      <w:r w:rsidRPr="00153C12">
        <w:rPr>
          <w:rFonts w:ascii="Book Antiqua" w:eastAsia="Book Antiqua" w:hAnsi="Book Antiqua" w:cs="Book Antiqua"/>
        </w:rPr>
        <w:t xml:space="preserve">. Patients with chronic </w:t>
      </w:r>
      <w:proofErr w:type="spellStart"/>
      <w:r w:rsidRPr="00153C12">
        <w:rPr>
          <w:rFonts w:ascii="Book Antiqua" w:eastAsia="Book Antiqua" w:hAnsi="Book Antiqua" w:cs="Book Antiqua"/>
        </w:rPr>
        <w:t>coagulatory</w:t>
      </w:r>
      <w:proofErr w:type="spellEnd"/>
      <w:r w:rsidRPr="00153C12">
        <w:rPr>
          <w:rFonts w:ascii="Book Antiqua" w:eastAsia="Book Antiqua" w:hAnsi="Book Antiqua" w:cs="Book Antiqua"/>
        </w:rPr>
        <w:t xml:space="preserve"> deficits, inflammatory spondylosis, osteoporosis, or aortic aneurysm or dissection, and those on long-term anticoagulant ther</w:t>
      </w:r>
      <w:r w:rsidRPr="00153C12">
        <w:rPr>
          <w:rFonts w:ascii="Book Antiqua" w:eastAsia="Book Antiqua" w:hAnsi="Book Antiqua" w:cs="Book Antiqua"/>
        </w:rPr>
        <w:t>apy</w:t>
      </w:r>
      <w:r w:rsidR="003516F0">
        <w:rPr>
          <w:rFonts w:ascii="Book Antiqua" w:eastAsia="Book Antiqua" w:hAnsi="Book Antiqua" w:cs="Book Antiqua"/>
        </w:rPr>
        <w:t xml:space="preserve"> </w:t>
      </w:r>
      <w:r w:rsidRPr="00153C12">
        <w:rPr>
          <w:rFonts w:ascii="Book Antiqua" w:eastAsia="Book Antiqua" w:hAnsi="Book Antiqua" w:cs="Book Antiqua"/>
        </w:rPr>
        <w:t xml:space="preserve">are more likely to experience these adverse </w:t>
      </w:r>
      <w:proofErr w:type="gramStart"/>
      <w:r w:rsidRPr="00153C12">
        <w:rPr>
          <w:rFonts w:ascii="Book Antiqua" w:eastAsia="Book Antiqua" w:hAnsi="Book Antiqua" w:cs="Book Antiqua"/>
        </w:rPr>
        <w:t>events</w:t>
      </w:r>
      <w:r w:rsidRPr="00153C12">
        <w:rPr>
          <w:rFonts w:ascii="Book Antiqua" w:eastAsia="Book Antiqua" w:hAnsi="Book Antiqua" w:cs="Book Antiqua"/>
          <w:vertAlign w:val="superscript"/>
        </w:rPr>
        <w:t>[</w:t>
      </w:r>
      <w:proofErr w:type="gramEnd"/>
      <w:r w:rsidRPr="00153C12">
        <w:rPr>
          <w:rFonts w:ascii="Book Antiqua" w:eastAsia="Book Antiqua" w:hAnsi="Book Antiqua" w:cs="Book Antiqua"/>
          <w:vertAlign w:val="superscript"/>
        </w:rPr>
        <w:t>7]</w:t>
      </w:r>
      <w:r w:rsidRPr="00153C12">
        <w:rPr>
          <w:rFonts w:ascii="Book Antiqua" w:eastAsia="Book Antiqua" w:hAnsi="Book Antiqua" w:cs="Book Antiqua"/>
        </w:rPr>
        <w:t>.</w:t>
      </w:r>
    </w:p>
    <w:p w14:paraId="1B291094" w14:textId="3AA2E75B" w:rsidR="00A77B3E" w:rsidRPr="00153C12" w:rsidRDefault="00314F33" w:rsidP="00153C12">
      <w:pPr>
        <w:spacing w:line="360" w:lineRule="auto"/>
        <w:ind w:firstLine="480"/>
        <w:jc w:val="both"/>
        <w:rPr>
          <w:rFonts w:ascii="Book Antiqua" w:hAnsi="Book Antiqua"/>
        </w:rPr>
      </w:pPr>
      <w:r w:rsidRPr="00153C12">
        <w:rPr>
          <w:rFonts w:ascii="Book Antiqua" w:eastAsia="Book Antiqua" w:hAnsi="Book Antiqua" w:cs="Book Antiqua"/>
        </w:rPr>
        <w:t xml:space="preserve">Although many serious adverse events after SMT have been reported, the exact incidence has not been reported. Studies have reported serious adverse event rates of 1 in 20000 and 1 in 250000000 operations. Others reported rates of 1 in 400000 and 1 in 2 million </w:t>
      </w:r>
      <w:proofErr w:type="gramStart"/>
      <w:r w:rsidRPr="00153C12">
        <w:rPr>
          <w:rFonts w:ascii="Book Antiqua" w:eastAsia="Book Antiqua" w:hAnsi="Book Antiqua" w:cs="Book Antiqua"/>
        </w:rPr>
        <w:t>operations</w:t>
      </w:r>
      <w:r w:rsidRPr="00153C12">
        <w:rPr>
          <w:rFonts w:ascii="Book Antiqua" w:eastAsia="Book Antiqua" w:hAnsi="Book Antiqua" w:cs="Book Antiqua"/>
          <w:vertAlign w:val="superscript"/>
        </w:rPr>
        <w:t>[</w:t>
      </w:r>
      <w:proofErr w:type="gramEnd"/>
      <w:r w:rsidRPr="00153C12">
        <w:rPr>
          <w:rFonts w:ascii="Book Antiqua" w:eastAsia="Book Antiqua" w:hAnsi="Book Antiqua" w:cs="Book Antiqua"/>
          <w:vertAlign w:val="superscript"/>
        </w:rPr>
        <w:t>5,8]</w:t>
      </w:r>
      <w:r w:rsidRPr="00153C12">
        <w:rPr>
          <w:rFonts w:ascii="Book Antiqua" w:eastAsia="Book Antiqua" w:hAnsi="Book Antiqua" w:cs="Book Antiqua"/>
        </w:rPr>
        <w:t>. Most reports assert that SEH is caused by SMT. We review 1</w:t>
      </w:r>
      <w:r w:rsidR="00D56F4C" w:rsidRPr="00153C12">
        <w:rPr>
          <w:rFonts w:ascii="Book Antiqua" w:eastAsia="Book Antiqua" w:hAnsi="Book Antiqua" w:cs="Book Antiqua"/>
        </w:rPr>
        <w:t>8</w:t>
      </w:r>
      <w:r w:rsidRPr="00153C12">
        <w:rPr>
          <w:rFonts w:ascii="Book Antiqua" w:eastAsia="Book Antiqua" w:hAnsi="Book Antiqua" w:cs="Book Antiqua"/>
        </w:rPr>
        <w:t xml:space="preserve"> </w:t>
      </w:r>
      <w:r w:rsidR="00CD25A4" w:rsidRPr="00153C12">
        <w:rPr>
          <w:rFonts w:ascii="Book Antiqua" w:eastAsia="Book Antiqua" w:hAnsi="Book Antiqua" w:cs="Book Antiqua"/>
        </w:rPr>
        <w:t>l</w:t>
      </w:r>
      <w:r w:rsidRPr="00153C12">
        <w:rPr>
          <w:rFonts w:ascii="Book Antiqua" w:eastAsia="Book Antiqua" w:hAnsi="Book Antiqua" w:cs="Book Antiqua"/>
        </w:rPr>
        <w:t xml:space="preserve">iterature reports (Table 1). Three patients had a history of anticoagulant therapy, two had osteoporosis or spinal </w:t>
      </w:r>
      <w:proofErr w:type="gramStart"/>
      <w:r w:rsidRPr="00153C12">
        <w:rPr>
          <w:rFonts w:ascii="Book Antiqua" w:eastAsia="Book Antiqua" w:hAnsi="Book Antiqua" w:cs="Book Antiqua"/>
        </w:rPr>
        <w:t>degeneration</w:t>
      </w:r>
      <w:r w:rsidRPr="00153C12">
        <w:rPr>
          <w:rFonts w:ascii="Book Antiqua" w:eastAsia="Book Antiqua" w:hAnsi="Book Antiqua" w:cs="Book Antiqua"/>
          <w:vertAlign w:val="superscript"/>
        </w:rPr>
        <w:t>[</w:t>
      </w:r>
      <w:proofErr w:type="gramEnd"/>
      <w:r w:rsidRPr="00153C12">
        <w:rPr>
          <w:rFonts w:ascii="Book Antiqua" w:eastAsia="Book Antiqua" w:hAnsi="Book Antiqua" w:cs="Book Antiqua"/>
          <w:vertAlign w:val="superscript"/>
        </w:rPr>
        <w:t xml:space="preserve">9-11] </w:t>
      </w:r>
      <w:r w:rsidRPr="00153C12">
        <w:rPr>
          <w:rFonts w:ascii="Book Antiqua" w:eastAsia="Book Antiqua" w:hAnsi="Book Antiqua" w:cs="Book Antiqua"/>
        </w:rPr>
        <w:t>, and three had a history of spinal degeneration</w:t>
      </w:r>
      <w:r w:rsidRPr="00153C12">
        <w:rPr>
          <w:rFonts w:ascii="Book Antiqua" w:eastAsia="Book Antiqua" w:hAnsi="Book Antiqua" w:cs="Book Antiqua"/>
          <w:vertAlign w:val="superscript"/>
        </w:rPr>
        <w:t>[6,12,13]</w:t>
      </w:r>
      <w:r w:rsidRPr="00153C12">
        <w:rPr>
          <w:rFonts w:ascii="Book Antiqua" w:eastAsia="Book Antiqua" w:hAnsi="Book Antiqua" w:cs="Book Antiqua"/>
        </w:rPr>
        <w:t xml:space="preserve">. There was also one case with an arteriovenous </w:t>
      </w:r>
      <w:proofErr w:type="gramStart"/>
      <w:r w:rsidRPr="00153C12">
        <w:rPr>
          <w:rFonts w:ascii="Book Antiqua" w:eastAsia="Book Antiqua" w:hAnsi="Book Antiqua" w:cs="Book Antiqua"/>
        </w:rPr>
        <w:t>malformation</w:t>
      </w:r>
      <w:r w:rsidRPr="00153C12">
        <w:rPr>
          <w:rFonts w:ascii="Book Antiqua" w:eastAsia="Book Antiqua" w:hAnsi="Book Antiqua" w:cs="Book Antiqua"/>
          <w:vertAlign w:val="superscript"/>
        </w:rPr>
        <w:t>[</w:t>
      </w:r>
      <w:proofErr w:type="gramEnd"/>
      <w:r w:rsidRPr="00153C12">
        <w:rPr>
          <w:rFonts w:ascii="Book Antiqua" w:eastAsia="Book Antiqua" w:hAnsi="Book Antiqua" w:cs="Book Antiqua"/>
          <w:vertAlign w:val="superscript"/>
        </w:rPr>
        <w:t>14]</w:t>
      </w:r>
      <w:r w:rsidRPr="00F23F1F">
        <w:rPr>
          <w:rFonts w:ascii="Book Antiqua" w:eastAsia="Book Antiqua" w:hAnsi="Book Antiqua" w:cs="Book Antiqua"/>
        </w:rPr>
        <w:t xml:space="preserve">. </w:t>
      </w:r>
      <w:r w:rsidRPr="00153C12">
        <w:rPr>
          <w:rFonts w:ascii="Book Antiqua" w:eastAsia="Book Antiqua" w:hAnsi="Book Antiqua" w:cs="Book Antiqua"/>
        </w:rPr>
        <w:t>Of our three cases, one had a family history of hemangioma, whereas they all had no history of coagulation disease or use of anticoagulant medication.</w:t>
      </w:r>
    </w:p>
    <w:p w14:paraId="116DC57A" w14:textId="66400267" w:rsidR="00A77B3E" w:rsidRPr="00153C12" w:rsidRDefault="00314F33" w:rsidP="00153C12">
      <w:pPr>
        <w:spacing w:line="360" w:lineRule="auto"/>
        <w:ind w:firstLine="480"/>
        <w:jc w:val="both"/>
        <w:rPr>
          <w:rFonts w:ascii="Book Antiqua" w:hAnsi="Book Antiqua"/>
        </w:rPr>
      </w:pPr>
      <w:r w:rsidRPr="00153C12">
        <w:rPr>
          <w:rFonts w:ascii="Book Antiqua" w:eastAsia="Book Antiqua" w:hAnsi="Book Antiqua" w:cs="Book Antiqua"/>
        </w:rPr>
        <w:t xml:space="preserve">SEH is a rare emergency in which blood accumulates in the spinal epidural space; it begins with back and nerve root pain, and progresses to mild paralysis and urinary retention. In severe cases, SEH may develop into paraplegia or quadriplegia within minutes, hours, or </w:t>
      </w:r>
      <w:proofErr w:type="gramStart"/>
      <w:r w:rsidRPr="00153C12">
        <w:rPr>
          <w:rFonts w:ascii="Book Antiqua" w:eastAsia="Book Antiqua" w:hAnsi="Book Antiqua" w:cs="Book Antiqua"/>
        </w:rPr>
        <w:t>days</w:t>
      </w:r>
      <w:r w:rsidRPr="00153C12">
        <w:rPr>
          <w:rFonts w:ascii="Book Antiqua" w:eastAsia="Book Antiqua" w:hAnsi="Book Antiqua" w:cs="Book Antiqua"/>
          <w:vertAlign w:val="superscript"/>
        </w:rPr>
        <w:t>[</w:t>
      </w:r>
      <w:proofErr w:type="gramEnd"/>
      <w:r w:rsidRPr="00153C12">
        <w:rPr>
          <w:rFonts w:ascii="Book Antiqua" w:eastAsia="Book Antiqua" w:hAnsi="Book Antiqua" w:cs="Book Antiqua"/>
          <w:vertAlign w:val="superscript"/>
        </w:rPr>
        <w:t>15]</w:t>
      </w:r>
      <w:r w:rsidRPr="00153C12">
        <w:rPr>
          <w:rFonts w:ascii="Book Antiqua" w:eastAsia="Book Antiqua" w:hAnsi="Book Antiqua" w:cs="Book Antiqua"/>
        </w:rPr>
        <w:t xml:space="preserve">. Common causes include trauma, lumbar puncture, drug-induced coagulopathy, and genetic coagulation disorders. A few idiopathic cases without a clear etiology have also been </w:t>
      </w:r>
      <w:proofErr w:type="gramStart"/>
      <w:r w:rsidRPr="00153C12">
        <w:rPr>
          <w:rFonts w:ascii="Book Antiqua" w:eastAsia="Book Antiqua" w:hAnsi="Book Antiqua" w:cs="Book Antiqua"/>
        </w:rPr>
        <w:t>reported</w:t>
      </w:r>
      <w:r w:rsidRPr="00153C12">
        <w:rPr>
          <w:rFonts w:ascii="Book Antiqua" w:eastAsia="Book Antiqua" w:hAnsi="Book Antiqua" w:cs="Book Antiqua"/>
          <w:vertAlign w:val="superscript"/>
        </w:rPr>
        <w:t>[</w:t>
      </w:r>
      <w:proofErr w:type="gramEnd"/>
      <w:r w:rsidRPr="00153C12">
        <w:rPr>
          <w:rFonts w:ascii="Book Antiqua" w:eastAsia="Book Antiqua" w:hAnsi="Book Antiqua" w:cs="Book Antiqua"/>
          <w:vertAlign w:val="superscript"/>
        </w:rPr>
        <w:t>16]</w:t>
      </w:r>
      <w:r w:rsidRPr="00153C12">
        <w:rPr>
          <w:rFonts w:ascii="Book Antiqua" w:eastAsia="Book Antiqua" w:hAnsi="Book Antiqua" w:cs="Book Antiqua"/>
        </w:rPr>
        <w:t>, in addition to clinical cases after minor trauma, such as SMT (Table 1). SEH has been characterized as “idiopathic, spontaneous, and secondary</w:t>
      </w:r>
      <w:proofErr w:type="gramStart"/>
      <w:r w:rsidRPr="00153C12">
        <w:rPr>
          <w:rFonts w:ascii="Book Antiqua" w:eastAsia="Book Antiqua" w:hAnsi="Book Antiqua" w:cs="Book Antiqua"/>
        </w:rPr>
        <w:t>”</w:t>
      </w:r>
      <w:r w:rsidRPr="00153C12">
        <w:rPr>
          <w:rFonts w:ascii="Book Antiqua" w:eastAsia="Book Antiqua" w:hAnsi="Book Antiqua" w:cs="Book Antiqua"/>
          <w:vertAlign w:val="superscript"/>
        </w:rPr>
        <w:t>[</w:t>
      </w:r>
      <w:proofErr w:type="gramEnd"/>
      <w:r w:rsidRPr="00153C12">
        <w:rPr>
          <w:rFonts w:ascii="Book Antiqua" w:eastAsia="Book Antiqua" w:hAnsi="Book Antiqua" w:cs="Book Antiqua"/>
          <w:vertAlign w:val="superscript"/>
        </w:rPr>
        <w:t>16,17]</w:t>
      </w:r>
      <w:r w:rsidRPr="00153C12">
        <w:rPr>
          <w:rFonts w:ascii="Book Antiqua" w:eastAsia="Book Antiqua" w:hAnsi="Book Antiqua" w:cs="Book Antiqua"/>
        </w:rPr>
        <w:t xml:space="preserve">. Most patients develop limb numbness and weakness, severe back pain, and quadriplegia or dyspepsia soon after SMT (up to a few hours later; Table 1), but there </w:t>
      </w:r>
      <w:r w:rsidRPr="00153C12">
        <w:rPr>
          <w:rFonts w:ascii="Book Antiqua" w:eastAsia="Book Antiqua" w:hAnsi="Book Antiqua" w:cs="Book Antiqua"/>
        </w:rPr>
        <w:lastRenderedPageBreak/>
        <w:t>have also been reports of delayed symptoms (after 1</w:t>
      </w:r>
      <w:r w:rsidR="00F23F1F">
        <w:rPr>
          <w:rFonts w:ascii="Book Antiqua" w:eastAsia="Book Antiqua" w:hAnsi="Book Antiqua" w:cs="Book Antiqua"/>
        </w:rPr>
        <w:t>-</w:t>
      </w:r>
      <w:r w:rsidRPr="00153C12">
        <w:rPr>
          <w:rFonts w:ascii="Book Antiqua" w:eastAsia="Book Antiqua" w:hAnsi="Book Antiqua" w:cs="Book Antiqua"/>
        </w:rPr>
        <w:t xml:space="preserve">3 </w:t>
      </w:r>
      <w:proofErr w:type="gramStart"/>
      <w:r w:rsidRPr="00153C12">
        <w:rPr>
          <w:rFonts w:ascii="Book Antiqua" w:eastAsia="Book Antiqua" w:hAnsi="Book Antiqua" w:cs="Book Antiqua"/>
        </w:rPr>
        <w:t>d</w:t>
      </w:r>
      <w:r w:rsidRPr="00153C12">
        <w:rPr>
          <w:rFonts w:ascii="Book Antiqua" w:eastAsia="Book Antiqua" w:hAnsi="Book Antiqua" w:cs="Book Antiqua"/>
          <w:vertAlign w:val="superscript"/>
        </w:rPr>
        <w:t>[</w:t>
      </w:r>
      <w:proofErr w:type="gramEnd"/>
      <w:r w:rsidRPr="00153C12">
        <w:rPr>
          <w:rFonts w:ascii="Book Antiqua" w:eastAsia="Book Antiqua" w:hAnsi="Book Antiqua" w:cs="Book Antiqua"/>
          <w:vertAlign w:val="superscript"/>
        </w:rPr>
        <w:t>11,18]</w:t>
      </w:r>
      <w:r w:rsidRPr="00153C12">
        <w:rPr>
          <w:rFonts w:ascii="Book Antiqua" w:eastAsia="Book Antiqua" w:hAnsi="Book Antiqua" w:cs="Book Antiqua"/>
        </w:rPr>
        <w:t xml:space="preserve">). All of our cases developed symptoms immediately after SMT, but one case was only detected by examination 3 d later. </w:t>
      </w:r>
    </w:p>
    <w:p w14:paraId="3B3D8647" w14:textId="77777777" w:rsidR="00A77B3E" w:rsidRPr="00153C12" w:rsidRDefault="00314F33" w:rsidP="00153C12">
      <w:pPr>
        <w:spacing w:line="360" w:lineRule="auto"/>
        <w:ind w:firstLine="480"/>
        <w:jc w:val="both"/>
        <w:rPr>
          <w:rFonts w:ascii="Book Antiqua" w:hAnsi="Book Antiqua"/>
        </w:rPr>
      </w:pPr>
      <w:r w:rsidRPr="00153C12">
        <w:rPr>
          <w:rFonts w:ascii="Book Antiqua" w:eastAsia="Book Antiqua" w:hAnsi="Book Antiqua" w:cs="Book Antiqua"/>
        </w:rPr>
        <w:t xml:space="preserve">The causal relationship between SMT and SEH is often uncertain. Bleeding can occur from a vein or artery. Venous rupture is generally considered to be related to the intravertebral venous </w:t>
      </w:r>
      <w:proofErr w:type="gramStart"/>
      <w:r w:rsidRPr="00153C12">
        <w:rPr>
          <w:rFonts w:ascii="Book Antiqua" w:eastAsia="Book Antiqua" w:hAnsi="Book Antiqua" w:cs="Book Antiqua"/>
        </w:rPr>
        <w:t>plexus</w:t>
      </w:r>
      <w:r w:rsidRPr="00153C12">
        <w:rPr>
          <w:rFonts w:ascii="Book Antiqua" w:eastAsia="Book Antiqua" w:hAnsi="Book Antiqua" w:cs="Book Antiqua"/>
          <w:vertAlign w:val="superscript"/>
        </w:rPr>
        <w:t>[</w:t>
      </w:r>
      <w:proofErr w:type="gramEnd"/>
      <w:r w:rsidRPr="00153C12">
        <w:rPr>
          <w:rFonts w:ascii="Book Antiqua" w:eastAsia="Book Antiqua" w:hAnsi="Book Antiqua" w:cs="Book Antiqua"/>
          <w:vertAlign w:val="superscript"/>
        </w:rPr>
        <w:t>19]</w:t>
      </w:r>
      <w:r w:rsidRPr="00153C12">
        <w:rPr>
          <w:rFonts w:ascii="Book Antiqua" w:eastAsia="Book Antiqua" w:hAnsi="Book Antiqua" w:cs="Book Antiqua"/>
        </w:rPr>
        <w:t xml:space="preserve">. The epidural space of the spinal cord is located in the spinal canal. It contains loose areolar tissue and an extensive internal venous plexus that receives projections from the vertebral bodies and spinal cord. This internal venous plexus communicates freely with the external venous plexus, which together form Batson’s veins. This low-pressure system without valves is particularly susceptible to sudden changes in pressure, such as when lifting, straining, coughing, or </w:t>
      </w:r>
      <w:proofErr w:type="gramStart"/>
      <w:r w:rsidRPr="00153C12">
        <w:rPr>
          <w:rFonts w:ascii="Book Antiqua" w:eastAsia="Book Antiqua" w:hAnsi="Book Antiqua" w:cs="Book Antiqua"/>
        </w:rPr>
        <w:t>vomiting</w:t>
      </w:r>
      <w:r w:rsidRPr="00153C12">
        <w:rPr>
          <w:rFonts w:ascii="Book Antiqua" w:eastAsia="Book Antiqua" w:hAnsi="Book Antiqua" w:cs="Book Antiqua"/>
          <w:vertAlign w:val="superscript"/>
        </w:rPr>
        <w:t>[</w:t>
      </w:r>
      <w:proofErr w:type="gramEnd"/>
      <w:r w:rsidRPr="00153C12">
        <w:rPr>
          <w:rFonts w:ascii="Book Antiqua" w:eastAsia="Book Antiqua" w:hAnsi="Book Antiqua" w:cs="Book Antiqua"/>
          <w:vertAlign w:val="superscript"/>
        </w:rPr>
        <w:t>15]</w:t>
      </w:r>
      <w:r w:rsidRPr="00153C12">
        <w:rPr>
          <w:rFonts w:ascii="Book Antiqua" w:eastAsia="Book Antiqua" w:hAnsi="Book Antiqua" w:cs="Book Antiqua"/>
        </w:rPr>
        <w:t xml:space="preserve">. When performing SMT, a low-amplitude thrust will produce sufficient pressure in the spine for rupture of fragile veins, which in turn will leads to clinical symptoms of compression of the spinal cord. However, it has been posited that the hematoma originates from an </w:t>
      </w:r>
      <w:proofErr w:type="gramStart"/>
      <w:r w:rsidRPr="00153C12">
        <w:rPr>
          <w:rFonts w:ascii="Book Antiqua" w:eastAsia="Book Antiqua" w:hAnsi="Book Antiqua" w:cs="Book Antiqua"/>
        </w:rPr>
        <w:t>artery</w:t>
      </w:r>
      <w:r w:rsidRPr="00153C12">
        <w:rPr>
          <w:rFonts w:ascii="Book Antiqua" w:eastAsia="Book Antiqua" w:hAnsi="Book Antiqua" w:cs="Book Antiqua"/>
          <w:vertAlign w:val="superscript"/>
        </w:rPr>
        <w:t>[</w:t>
      </w:r>
      <w:proofErr w:type="gramEnd"/>
      <w:r w:rsidRPr="00153C12">
        <w:rPr>
          <w:rFonts w:ascii="Book Antiqua" w:eastAsia="Book Antiqua" w:hAnsi="Book Antiqua" w:cs="Book Antiqua"/>
          <w:vertAlign w:val="superscript"/>
        </w:rPr>
        <w:t>20]</w:t>
      </w:r>
      <w:r w:rsidRPr="00153C12">
        <w:rPr>
          <w:rFonts w:ascii="Book Antiqua" w:eastAsia="Book Antiqua" w:hAnsi="Book Antiqua" w:cs="Book Antiqua"/>
        </w:rPr>
        <w:t xml:space="preserve">. </w:t>
      </w:r>
      <w:proofErr w:type="spellStart"/>
      <w:r w:rsidRPr="00153C12">
        <w:rPr>
          <w:rFonts w:ascii="Book Antiqua" w:eastAsia="Book Antiqua" w:hAnsi="Book Antiqua" w:cs="Book Antiqua"/>
        </w:rPr>
        <w:t>Lidder</w:t>
      </w:r>
      <w:proofErr w:type="spellEnd"/>
      <w:r w:rsidRPr="00153C12">
        <w:rPr>
          <w:rFonts w:ascii="Book Antiqua" w:eastAsia="Book Antiqua" w:hAnsi="Book Antiqua" w:cs="Book Antiqua"/>
        </w:rPr>
        <w:t xml:space="preserve"> </w:t>
      </w:r>
      <w:r w:rsidRPr="00153C12">
        <w:rPr>
          <w:rFonts w:ascii="Book Antiqua" w:eastAsia="Book Antiqua" w:hAnsi="Book Antiqua" w:cs="Book Antiqua"/>
          <w:i/>
          <w:iCs/>
        </w:rPr>
        <w:t xml:space="preserve">et </w:t>
      </w:r>
      <w:proofErr w:type="gramStart"/>
      <w:r w:rsidRPr="00153C12">
        <w:rPr>
          <w:rFonts w:ascii="Book Antiqua" w:eastAsia="Book Antiqua" w:hAnsi="Book Antiqua" w:cs="Book Antiqua"/>
          <w:i/>
          <w:iCs/>
        </w:rPr>
        <w:t>al</w:t>
      </w:r>
      <w:r w:rsidRPr="00153C12">
        <w:rPr>
          <w:rFonts w:ascii="Book Antiqua" w:eastAsia="Book Antiqua" w:hAnsi="Book Antiqua" w:cs="Book Antiqua"/>
          <w:vertAlign w:val="superscript"/>
        </w:rPr>
        <w:t>[</w:t>
      </w:r>
      <w:proofErr w:type="gramEnd"/>
      <w:r w:rsidRPr="00153C12">
        <w:rPr>
          <w:rFonts w:ascii="Book Antiqua" w:eastAsia="Book Antiqua" w:hAnsi="Book Antiqua" w:cs="Book Antiqua"/>
          <w:vertAlign w:val="superscript"/>
        </w:rPr>
        <w:t xml:space="preserve">21] </w:t>
      </w:r>
      <w:r w:rsidRPr="00153C12">
        <w:rPr>
          <w:rFonts w:ascii="Book Antiqua" w:eastAsia="Book Antiqua" w:hAnsi="Book Antiqua" w:cs="Book Antiqua"/>
        </w:rPr>
        <w:t>observed ruptured veins during the operation. We detected venous bleeding during surgery in a patient with a family history of hemangioma, but could not find the bleeding source. Hemostatic materials were used to stop the bleeding. Although the cause of bleeding was not clarified, timely diagnosis and early treatment are very important for SEH.</w:t>
      </w:r>
    </w:p>
    <w:p w14:paraId="42552B08" w14:textId="77777777" w:rsidR="00A77B3E" w:rsidRPr="00153C12" w:rsidRDefault="00314F33" w:rsidP="00153C12">
      <w:pPr>
        <w:spacing w:line="360" w:lineRule="auto"/>
        <w:ind w:firstLine="480"/>
        <w:jc w:val="both"/>
        <w:rPr>
          <w:rFonts w:ascii="Book Antiqua" w:hAnsi="Book Antiqua"/>
        </w:rPr>
      </w:pPr>
      <w:r w:rsidRPr="00153C12">
        <w:rPr>
          <w:rFonts w:ascii="Book Antiqua" w:eastAsia="Book Antiqua" w:hAnsi="Book Antiqua" w:cs="Book Antiqua"/>
        </w:rPr>
        <w:t xml:space="preserve">MRI has advantages for diagnosis of an SEH. The hematoma is usually isointense on T1-weighted images and hyperintense on T2-weighted images within 24 h of the onset of symptoms. The hematoma is often hyperintense on T1- and T2-weighted images after 24 h, while a chronic hematoma becomes hypointense on both T1- and T2-weighted images. The hematoma usually shows significant </w:t>
      </w:r>
      <w:proofErr w:type="gramStart"/>
      <w:r w:rsidRPr="00153C12">
        <w:rPr>
          <w:rFonts w:ascii="Book Antiqua" w:eastAsia="Book Antiqua" w:hAnsi="Book Antiqua" w:cs="Book Antiqua"/>
        </w:rPr>
        <w:t>enhancement</w:t>
      </w:r>
      <w:r w:rsidRPr="00153C12">
        <w:rPr>
          <w:rFonts w:ascii="Book Antiqua" w:eastAsia="Book Antiqua" w:hAnsi="Book Antiqua" w:cs="Book Antiqua"/>
          <w:vertAlign w:val="superscript"/>
        </w:rPr>
        <w:t>[</w:t>
      </w:r>
      <w:proofErr w:type="gramEnd"/>
      <w:r w:rsidRPr="00153C12">
        <w:rPr>
          <w:rFonts w:ascii="Book Antiqua" w:eastAsia="Book Antiqua" w:hAnsi="Book Antiqua" w:cs="Book Antiqua"/>
          <w:vertAlign w:val="superscript"/>
        </w:rPr>
        <w:t>22]</w:t>
      </w:r>
      <w:r w:rsidRPr="00153C12">
        <w:rPr>
          <w:rFonts w:ascii="Book Antiqua" w:eastAsia="Book Antiqua" w:hAnsi="Book Antiqua" w:cs="Book Antiqua"/>
        </w:rPr>
        <w:t xml:space="preserve">. In both our first and third cases, MRI showed enhancement. </w:t>
      </w:r>
    </w:p>
    <w:p w14:paraId="5860B88F" w14:textId="16926FFE" w:rsidR="00A77B3E" w:rsidRPr="00153C12" w:rsidRDefault="00314F33" w:rsidP="00153C12">
      <w:pPr>
        <w:spacing w:line="360" w:lineRule="auto"/>
        <w:ind w:firstLine="480"/>
        <w:jc w:val="both"/>
        <w:rPr>
          <w:rFonts w:ascii="Book Antiqua" w:hAnsi="Book Antiqua"/>
        </w:rPr>
      </w:pPr>
      <w:r w:rsidRPr="00153C12">
        <w:rPr>
          <w:rFonts w:ascii="Book Antiqua" w:eastAsia="Book Antiqua" w:hAnsi="Book Antiqua" w:cs="Book Antiqua"/>
        </w:rPr>
        <w:t xml:space="preserve">Most people believe that surgery is still the first choice for treating SEH. Liao </w:t>
      </w:r>
      <w:r w:rsidRPr="00153C12">
        <w:rPr>
          <w:rFonts w:ascii="Book Antiqua" w:eastAsia="Book Antiqua" w:hAnsi="Book Antiqua" w:cs="Book Antiqua"/>
          <w:i/>
          <w:iCs/>
        </w:rPr>
        <w:t xml:space="preserve">et </w:t>
      </w:r>
      <w:proofErr w:type="gramStart"/>
      <w:r w:rsidRPr="00153C12">
        <w:rPr>
          <w:rFonts w:ascii="Book Antiqua" w:eastAsia="Book Antiqua" w:hAnsi="Book Antiqua" w:cs="Book Antiqua"/>
          <w:i/>
          <w:iCs/>
        </w:rPr>
        <w:t>al</w:t>
      </w:r>
      <w:r w:rsidR="00CD25A4" w:rsidRPr="00153C12">
        <w:rPr>
          <w:rFonts w:ascii="Book Antiqua" w:eastAsia="Book Antiqua" w:hAnsi="Book Antiqua" w:cs="Book Antiqua"/>
          <w:vertAlign w:val="superscript"/>
        </w:rPr>
        <w:t>[</w:t>
      </w:r>
      <w:proofErr w:type="gramEnd"/>
      <w:r w:rsidR="00CD25A4" w:rsidRPr="00153C12">
        <w:rPr>
          <w:rFonts w:ascii="Book Antiqua" w:eastAsia="Book Antiqua" w:hAnsi="Book Antiqua" w:cs="Book Antiqua"/>
          <w:vertAlign w:val="superscript"/>
        </w:rPr>
        <w:t>23]</w:t>
      </w:r>
      <w:r w:rsidRPr="00153C12">
        <w:rPr>
          <w:rFonts w:ascii="Book Antiqua" w:eastAsia="Book Antiqua" w:hAnsi="Book Antiqua" w:cs="Book Antiqua"/>
        </w:rPr>
        <w:t xml:space="preserve"> reported t</w:t>
      </w:r>
      <w:r w:rsidRPr="00153C12">
        <w:rPr>
          <w:rFonts w:ascii="Book Antiqua" w:eastAsia="Book Antiqua" w:hAnsi="Book Antiqua" w:cs="Book Antiqua"/>
        </w:rPr>
        <w:t>hat surgery for SEH is safe and effective. When performed within 48 h after the initial attack</w:t>
      </w:r>
      <w:r w:rsidR="003516F0">
        <w:rPr>
          <w:rFonts w:ascii="Book Antiqua" w:eastAsia="Book Antiqua" w:hAnsi="Book Antiqua" w:cs="Book Antiqua"/>
        </w:rPr>
        <w:t>,</w:t>
      </w:r>
      <w:r w:rsidR="003516F0" w:rsidRPr="00153C12">
        <w:rPr>
          <w:rFonts w:ascii="Book Antiqua" w:eastAsia="Book Antiqua" w:hAnsi="Book Antiqua" w:cs="Book Antiqua"/>
        </w:rPr>
        <w:t xml:space="preserve"> </w:t>
      </w:r>
      <w:r w:rsidRPr="00153C12">
        <w:rPr>
          <w:rFonts w:ascii="Book Antiqua" w:eastAsia="Book Antiqua" w:hAnsi="Book Antiqua" w:cs="Book Antiqua"/>
        </w:rPr>
        <w:t xml:space="preserve">complete neurological dysfunction is recommended not to exceed 12 </w:t>
      </w:r>
      <w:proofErr w:type="gramStart"/>
      <w:r w:rsidRPr="00153C12">
        <w:rPr>
          <w:rFonts w:ascii="Book Antiqua" w:eastAsia="Book Antiqua" w:hAnsi="Book Antiqua" w:cs="Book Antiqua"/>
        </w:rPr>
        <w:t>h</w:t>
      </w:r>
      <w:r w:rsidRPr="00153C12">
        <w:rPr>
          <w:rFonts w:ascii="Book Antiqua" w:eastAsia="Book Antiqua" w:hAnsi="Book Antiqua" w:cs="Book Antiqua"/>
          <w:vertAlign w:val="superscript"/>
        </w:rPr>
        <w:t>[</w:t>
      </w:r>
      <w:proofErr w:type="gramEnd"/>
      <w:r w:rsidRPr="00153C12">
        <w:rPr>
          <w:rFonts w:ascii="Book Antiqua" w:eastAsia="Book Antiqua" w:hAnsi="Book Antiqua" w:cs="Book Antiqua"/>
          <w:vertAlign w:val="superscript"/>
        </w:rPr>
        <w:t>23]</w:t>
      </w:r>
      <w:r w:rsidRPr="00153C12">
        <w:rPr>
          <w:rFonts w:ascii="Book Antiqua" w:eastAsia="Book Antiqua" w:hAnsi="Book Antiqua" w:cs="Book Antiqua"/>
        </w:rPr>
        <w:t xml:space="preserve">. Groen </w:t>
      </w:r>
      <w:r w:rsidR="00CD25A4" w:rsidRPr="00153C12">
        <w:rPr>
          <w:rFonts w:ascii="Book Antiqua" w:eastAsia="Book Antiqua" w:hAnsi="Book Antiqua" w:cs="Book Antiqua"/>
        </w:rPr>
        <w:t xml:space="preserve">and van </w:t>
      </w:r>
      <w:proofErr w:type="gramStart"/>
      <w:r w:rsidR="00CD25A4" w:rsidRPr="00153C12">
        <w:rPr>
          <w:rFonts w:ascii="Book Antiqua" w:eastAsia="Book Antiqua" w:hAnsi="Book Antiqua" w:cs="Book Antiqua"/>
        </w:rPr>
        <w:t>Alphen</w:t>
      </w:r>
      <w:r w:rsidR="00CD25A4" w:rsidRPr="00153C12">
        <w:rPr>
          <w:rFonts w:ascii="Book Antiqua" w:eastAsia="Book Antiqua" w:hAnsi="Book Antiqua" w:cs="Book Antiqua"/>
          <w:vertAlign w:val="superscript"/>
        </w:rPr>
        <w:t>[</w:t>
      </w:r>
      <w:proofErr w:type="gramEnd"/>
      <w:r w:rsidR="00CD25A4" w:rsidRPr="00153C12">
        <w:rPr>
          <w:rFonts w:ascii="Book Antiqua" w:eastAsia="Book Antiqua" w:hAnsi="Book Antiqua" w:cs="Book Antiqua"/>
          <w:vertAlign w:val="superscript"/>
        </w:rPr>
        <w:t>24]</w:t>
      </w:r>
      <w:r w:rsidRPr="00153C12">
        <w:rPr>
          <w:rFonts w:ascii="Book Antiqua" w:eastAsia="Book Antiqua" w:hAnsi="Book Antiqua" w:cs="Book Antiqua"/>
        </w:rPr>
        <w:t xml:space="preserve"> reported that surgery </w:t>
      </w:r>
      <w:r w:rsidR="003516F0">
        <w:rPr>
          <w:rFonts w:ascii="Book Antiqua" w:eastAsia="Book Antiqua" w:hAnsi="Book Antiqua" w:cs="Book Antiqua"/>
        </w:rPr>
        <w:t xml:space="preserve">was </w:t>
      </w:r>
      <w:r w:rsidRPr="00153C12">
        <w:rPr>
          <w:rFonts w:ascii="Book Antiqua" w:eastAsia="Book Antiqua" w:hAnsi="Book Antiqua" w:cs="Book Antiqua"/>
        </w:rPr>
        <w:t xml:space="preserve">performed </w:t>
      </w:r>
      <w:r w:rsidRPr="00153C12">
        <w:rPr>
          <w:rFonts w:ascii="Book Antiqua" w:eastAsia="Book Antiqua" w:hAnsi="Book Antiqua" w:cs="Book Antiqua"/>
        </w:rPr>
        <w:t xml:space="preserve">within 36 h in patients </w:t>
      </w:r>
      <w:r w:rsidRPr="00153C12">
        <w:rPr>
          <w:rFonts w:ascii="Book Antiqua" w:eastAsia="Book Antiqua" w:hAnsi="Book Antiqua" w:cs="Book Antiqua"/>
        </w:rPr>
        <w:lastRenderedPageBreak/>
        <w:t>with complete neurological dysfunction, and within 48 h in those with incomplete neurological dysfunction</w:t>
      </w:r>
      <w:r w:rsidRPr="00153C12">
        <w:rPr>
          <w:rFonts w:ascii="Book Antiqua" w:eastAsia="Book Antiqua" w:hAnsi="Book Antiqua" w:cs="Book Antiqua"/>
          <w:vertAlign w:val="superscript"/>
        </w:rPr>
        <w:t>[24]</w:t>
      </w:r>
      <w:r w:rsidRPr="00153C12">
        <w:rPr>
          <w:rFonts w:ascii="Book Antiqua" w:eastAsia="Book Antiqua" w:hAnsi="Book Antiqua" w:cs="Book Antiqua"/>
        </w:rPr>
        <w:t xml:space="preserve">. The procedure involves decompressive laminectomy and evacuation of the hematoma. Most patients in the literature underwent surgery at the time of symptom onset or exacerbation, and postoperative recovery was </w:t>
      </w:r>
      <w:proofErr w:type="gramStart"/>
      <w:r w:rsidRPr="00153C12">
        <w:rPr>
          <w:rFonts w:ascii="Book Antiqua" w:eastAsia="Book Antiqua" w:hAnsi="Book Antiqua" w:cs="Book Antiqua"/>
        </w:rPr>
        <w:t>good</w:t>
      </w:r>
      <w:r w:rsidRPr="00153C12">
        <w:rPr>
          <w:rFonts w:ascii="Book Antiqua" w:eastAsia="Book Antiqua" w:hAnsi="Book Antiqua" w:cs="Book Antiqua"/>
          <w:vertAlign w:val="superscript"/>
        </w:rPr>
        <w:t>[</w:t>
      </w:r>
      <w:proofErr w:type="gramEnd"/>
      <w:r w:rsidRPr="00153C12">
        <w:rPr>
          <w:rFonts w:ascii="Book Antiqua" w:eastAsia="Book Antiqua" w:hAnsi="Book Antiqua" w:cs="Book Antiqua"/>
          <w:vertAlign w:val="superscript"/>
        </w:rPr>
        <w:t>12,14,25-27]</w:t>
      </w:r>
      <w:r w:rsidRPr="00153C12">
        <w:rPr>
          <w:rFonts w:ascii="Book Antiqua" w:eastAsia="Book Antiqua" w:hAnsi="Book Antiqua" w:cs="Book Antiqua"/>
        </w:rPr>
        <w:t xml:space="preserve">. However, three patients underwent surgery after a delay of several days; their symptoms did not completely </w:t>
      </w:r>
      <w:proofErr w:type="gramStart"/>
      <w:r w:rsidRPr="00153C12">
        <w:rPr>
          <w:rFonts w:ascii="Book Antiqua" w:eastAsia="Book Antiqua" w:hAnsi="Book Antiqua" w:cs="Book Antiqua"/>
        </w:rPr>
        <w:t>resolve</w:t>
      </w:r>
      <w:r w:rsidRPr="00153C12">
        <w:rPr>
          <w:rFonts w:ascii="Book Antiqua" w:eastAsia="Book Antiqua" w:hAnsi="Book Antiqua" w:cs="Book Antiqua"/>
          <w:vertAlign w:val="superscript"/>
        </w:rPr>
        <w:t>[</w:t>
      </w:r>
      <w:proofErr w:type="gramEnd"/>
      <w:r w:rsidRPr="00153C12">
        <w:rPr>
          <w:rFonts w:ascii="Book Antiqua" w:eastAsia="Book Antiqua" w:hAnsi="Book Antiqua" w:cs="Book Antiqua"/>
          <w:vertAlign w:val="superscript"/>
        </w:rPr>
        <w:t>10,21,28]</w:t>
      </w:r>
      <w:r w:rsidRPr="00153C12">
        <w:rPr>
          <w:rFonts w:ascii="Book Antiqua" w:eastAsia="Book Antiqua" w:hAnsi="Book Antiqua" w:cs="Book Antiqua"/>
        </w:rPr>
        <w:t xml:space="preserve"> , and one patient died from complications</w:t>
      </w:r>
      <w:r w:rsidRPr="00153C12">
        <w:rPr>
          <w:rFonts w:ascii="Book Antiqua" w:eastAsia="Book Antiqua" w:hAnsi="Book Antiqua" w:cs="Book Antiqua"/>
          <w:vertAlign w:val="superscript"/>
        </w:rPr>
        <w:t>[6]</w:t>
      </w:r>
      <w:r w:rsidRPr="00153C12">
        <w:rPr>
          <w:rFonts w:ascii="Book Antiqua" w:eastAsia="Book Antiqua" w:hAnsi="Book Antiqua" w:cs="Book Antiqua"/>
        </w:rPr>
        <w:t xml:space="preserve">. Although the majority of studies reported good recovery after surgical excision of SEH, there have also been reports that conservative treatments can provide good </w:t>
      </w:r>
      <w:proofErr w:type="gramStart"/>
      <w:r w:rsidRPr="00153C12">
        <w:rPr>
          <w:rFonts w:ascii="Book Antiqua" w:eastAsia="Book Antiqua" w:hAnsi="Book Antiqua" w:cs="Book Antiqua"/>
        </w:rPr>
        <w:t>results</w:t>
      </w:r>
      <w:r w:rsidRPr="00153C12">
        <w:rPr>
          <w:rFonts w:ascii="Book Antiqua" w:eastAsia="Book Antiqua" w:hAnsi="Book Antiqua" w:cs="Book Antiqua"/>
          <w:vertAlign w:val="superscript"/>
        </w:rPr>
        <w:t>[</w:t>
      </w:r>
      <w:proofErr w:type="gramEnd"/>
      <w:r w:rsidRPr="00153C12">
        <w:rPr>
          <w:rFonts w:ascii="Book Antiqua" w:eastAsia="Book Antiqua" w:hAnsi="Book Antiqua" w:cs="Book Antiqua"/>
          <w:vertAlign w:val="superscript"/>
        </w:rPr>
        <w:t>29-32]</w:t>
      </w:r>
      <w:r w:rsidRPr="00153C12">
        <w:rPr>
          <w:rFonts w:ascii="Book Antiqua" w:eastAsia="Book Antiqua" w:hAnsi="Book Antiqua" w:cs="Book Antiqua"/>
        </w:rPr>
        <w:t xml:space="preserve">. Fat tissue in the epidural space contains a huge network of capillaries that usually absorbs foreign substances; thus, the SEH should be absorbed over time. However, irreversible nerve damage can occur during </w:t>
      </w:r>
      <w:proofErr w:type="gramStart"/>
      <w:r w:rsidRPr="00153C12">
        <w:rPr>
          <w:rFonts w:ascii="Book Antiqua" w:eastAsia="Book Antiqua" w:hAnsi="Book Antiqua" w:cs="Book Antiqua"/>
        </w:rPr>
        <w:t>absorption</w:t>
      </w:r>
      <w:r w:rsidRPr="00153C12">
        <w:rPr>
          <w:rFonts w:ascii="Book Antiqua" w:eastAsia="Book Antiqua" w:hAnsi="Book Antiqua" w:cs="Book Antiqua"/>
          <w:vertAlign w:val="superscript"/>
        </w:rPr>
        <w:t>[</w:t>
      </w:r>
      <w:proofErr w:type="gramEnd"/>
      <w:r w:rsidRPr="00153C12">
        <w:rPr>
          <w:rFonts w:ascii="Book Antiqua" w:eastAsia="Book Antiqua" w:hAnsi="Book Antiqua" w:cs="Book Antiqua"/>
          <w:vertAlign w:val="superscript"/>
        </w:rPr>
        <w:t>33]</w:t>
      </w:r>
      <w:r w:rsidRPr="00F23F1F">
        <w:rPr>
          <w:rFonts w:ascii="Book Antiqua" w:eastAsia="Book Antiqua" w:hAnsi="Book Antiqua" w:cs="Book Antiqua"/>
        </w:rPr>
        <w:t>.</w:t>
      </w:r>
      <w:r w:rsidRPr="00153C12">
        <w:rPr>
          <w:rFonts w:ascii="Book Antiqua" w:eastAsia="Book Antiqua" w:hAnsi="Book Antiqua" w:cs="Book Antiqua"/>
        </w:rPr>
        <w:t xml:space="preserve"> Conservative treatment was preferred in all of our cases, but the nerve injury symptoms did not completely disappear. Two patients were operated after conservative treatment proved ineffective; one patient developed sudden paraplegia during conservative treatment and was immediately operated in the emergency department. The symptoms disappeared after the operation.</w:t>
      </w:r>
    </w:p>
    <w:p w14:paraId="119519F2" w14:textId="77777777" w:rsidR="00A77B3E" w:rsidRPr="00153C12" w:rsidRDefault="00314F33" w:rsidP="00153C12">
      <w:pPr>
        <w:spacing w:line="360" w:lineRule="auto"/>
        <w:ind w:firstLine="480"/>
        <w:jc w:val="both"/>
        <w:rPr>
          <w:rFonts w:ascii="Book Antiqua" w:hAnsi="Book Antiqua"/>
        </w:rPr>
      </w:pPr>
      <w:r w:rsidRPr="00153C12">
        <w:rPr>
          <w:rFonts w:ascii="Book Antiqua" w:eastAsia="Book Antiqua" w:hAnsi="Book Antiqua" w:cs="Book Antiqua"/>
        </w:rPr>
        <w:t xml:space="preserve">Although surgery can achieve good results, clinical follow-up is needed to prevent the occurrence of complications. To avoid SEH after SMT, good planning and individualized assessment are needed, and risk analysis should be performed based on the results of multiple clinical </w:t>
      </w:r>
      <w:proofErr w:type="gramStart"/>
      <w:r w:rsidRPr="00153C12">
        <w:rPr>
          <w:rFonts w:ascii="Book Antiqua" w:eastAsia="Book Antiqua" w:hAnsi="Book Antiqua" w:cs="Book Antiqua"/>
        </w:rPr>
        <w:t>studies</w:t>
      </w:r>
      <w:r w:rsidRPr="00153C12">
        <w:rPr>
          <w:rFonts w:ascii="Book Antiqua" w:eastAsia="Book Antiqua" w:hAnsi="Book Antiqua" w:cs="Book Antiqua"/>
          <w:vertAlign w:val="superscript"/>
        </w:rPr>
        <w:t>[</w:t>
      </w:r>
      <w:proofErr w:type="gramEnd"/>
      <w:r w:rsidRPr="00153C12">
        <w:rPr>
          <w:rFonts w:ascii="Book Antiqua" w:eastAsia="Book Antiqua" w:hAnsi="Book Antiqua" w:cs="Book Antiqua"/>
          <w:vertAlign w:val="superscript"/>
        </w:rPr>
        <w:t>34]</w:t>
      </w:r>
      <w:r w:rsidRPr="00153C12">
        <w:rPr>
          <w:rFonts w:ascii="Book Antiqua" w:eastAsia="Book Antiqua" w:hAnsi="Book Antiqua" w:cs="Book Antiqua"/>
        </w:rPr>
        <w:t>.</w:t>
      </w:r>
    </w:p>
    <w:p w14:paraId="20112425" w14:textId="77777777" w:rsidR="00A77B3E" w:rsidRPr="00153C12" w:rsidRDefault="00A77B3E" w:rsidP="00153C12">
      <w:pPr>
        <w:spacing w:line="360" w:lineRule="auto"/>
        <w:ind w:firstLine="480"/>
        <w:jc w:val="both"/>
        <w:rPr>
          <w:rFonts w:ascii="Book Antiqua" w:hAnsi="Book Antiqua"/>
        </w:rPr>
      </w:pPr>
    </w:p>
    <w:p w14:paraId="4CA46101"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caps/>
          <w:u w:val="single"/>
        </w:rPr>
        <w:t>CONCLUSION</w:t>
      </w:r>
    </w:p>
    <w:p w14:paraId="592A3ABA"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 xml:space="preserve">In conclusion, before proceeding with SMT, each patient should be evaluated in detail and checked for risk factors. In cases where the physical condition changes rapidly, physicians should be alert to the danger and send the patient to the emergency department for a complete MRI examination. We recommend surgery if neurological symptoms appear. </w:t>
      </w:r>
    </w:p>
    <w:p w14:paraId="441BE9D5" w14:textId="77777777" w:rsidR="00A77B3E" w:rsidRPr="00153C12" w:rsidRDefault="00A77B3E" w:rsidP="00153C12">
      <w:pPr>
        <w:spacing w:line="360" w:lineRule="auto"/>
        <w:jc w:val="both"/>
        <w:rPr>
          <w:rFonts w:ascii="Book Antiqua" w:hAnsi="Book Antiqua"/>
        </w:rPr>
      </w:pPr>
    </w:p>
    <w:p w14:paraId="7DE6584E"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rPr>
        <w:t>REFERENCES</w:t>
      </w:r>
    </w:p>
    <w:p w14:paraId="08D6B6EE" w14:textId="05DAE816" w:rsidR="00A77B3E" w:rsidRPr="00153C12" w:rsidRDefault="00314F33" w:rsidP="00153C12">
      <w:pPr>
        <w:spacing w:line="360" w:lineRule="auto"/>
        <w:jc w:val="both"/>
        <w:rPr>
          <w:rFonts w:ascii="Book Antiqua" w:hAnsi="Book Antiqua"/>
        </w:rPr>
      </w:pPr>
      <w:bookmarkStart w:id="0" w:name="OLE_LINK6"/>
      <w:r w:rsidRPr="00153C12">
        <w:rPr>
          <w:rFonts w:ascii="Book Antiqua" w:eastAsia="Book Antiqua" w:hAnsi="Book Antiqua" w:cs="Book Antiqua"/>
        </w:rPr>
        <w:lastRenderedPageBreak/>
        <w:t xml:space="preserve">1 </w:t>
      </w:r>
      <w:r w:rsidRPr="00153C12">
        <w:rPr>
          <w:rFonts w:ascii="Book Antiqua" w:eastAsia="Book Antiqua" w:hAnsi="Book Antiqua" w:cs="Book Antiqua"/>
          <w:b/>
          <w:bCs/>
        </w:rPr>
        <w:t>Hurwitz EL</w:t>
      </w:r>
      <w:r w:rsidRPr="00153C12">
        <w:rPr>
          <w:rFonts w:ascii="Book Antiqua" w:eastAsia="Book Antiqua" w:hAnsi="Book Antiqua" w:cs="Book Antiqua"/>
        </w:rPr>
        <w:t xml:space="preserve">. Epidemiology: spinal manipulation utilization. </w:t>
      </w:r>
      <w:r w:rsidRPr="00153C12">
        <w:rPr>
          <w:rFonts w:ascii="Book Antiqua" w:eastAsia="Book Antiqua" w:hAnsi="Book Antiqua" w:cs="Book Antiqua"/>
          <w:i/>
          <w:iCs/>
        </w:rPr>
        <w:t xml:space="preserve">J </w:t>
      </w:r>
      <w:proofErr w:type="spellStart"/>
      <w:r w:rsidRPr="00153C12">
        <w:rPr>
          <w:rFonts w:ascii="Book Antiqua" w:eastAsia="Book Antiqua" w:hAnsi="Book Antiqua" w:cs="Book Antiqua"/>
          <w:i/>
          <w:iCs/>
        </w:rPr>
        <w:t>Electromyogr</w:t>
      </w:r>
      <w:proofErr w:type="spellEnd"/>
      <w:r w:rsidRPr="00153C12">
        <w:rPr>
          <w:rFonts w:ascii="Book Antiqua" w:eastAsia="Book Antiqua" w:hAnsi="Book Antiqua" w:cs="Book Antiqua"/>
          <w:i/>
          <w:iCs/>
        </w:rPr>
        <w:t xml:space="preserve"> </w:t>
      </w:r>
      <w:proofErr w:type="spellStart"/>
      <w:r w:rsidRPr="00153C12">
        <w:rPr>
          <w:rFonts w:ascii="Book Antiqua" w:eastAsia="Book Antiqua" w:hAnsi="Book Antiqua" w:cs="Book Antiqua"/>
          <w:i/>
          <w:iCs/>
        </w:rPr>
        <w:t>Kinesiol</w:t>
      </w:r>
      <w:proofErr w:type="spellEnd"/>
      <w:r w:rsidRPr="00153C12">
        <w:rPr>
          <w:rFonts w:ascii="Book Antiqua" w:eastAsia="Book Antiqua" w:hAnsi="Book Antiqua" w:cs="Book Antiqua"/>
        </w:rPr>
        <w:t xml:space="preserve"> 2012; </w:t>
      </w:r>
      <w:r w:rsidRPr="00153C12">
        <w:rPr>
          <w:rFonts w:ascii="Book Antiqua" w:eastAsia="Book Antiqua" w:hAnsi="Book Antiqua" w:cs="Book Antiqua"/>
          <w:b/>
          <w:bCs/>
        </w:rPr>
        <w:t>22</w:t>
      </w:r>
      <w:r w:rsidRPr="00153C12">
        <w:rPr>
          <w:rFonts w:ascii="Book Antiqua" w:eastAsia="Book Antiqua" w:hAnsi="Book Antiqua" w:cs="Book Antiqua"/>
        </w:rPr>
        <w:t>: 648-654 [PMID: 22289432 DOI: 10.1016/j.jelekin.2012.01.006]</w:t>
      </w:r>
    </w:p>
    <w:p w14:paraId="30346F0D" w14:textId="3A063543"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 xml:space="preserve">2 </w:t>
      </w:r>
      <w:r w:rsidRPr="00153C12">
        <w:rPr>
          <w:rFonts w:ascii="Book Antiqua" w:eastAsia="Book Antiqua" w:hAnsi="Book Antiqua" w:cs="Book Antiqua"/>
          <w:b/>
          <w:bCs/>
        </w:rPr>
        <w:t>Giles LG</w:t>
      </w:r>
      <w:r w:rsidRPr="00153C12">
        <w:rPr>
          <w:rFonts w:ascii="Book Antiqua" w:eastAsia="Book Antiqua" w:hAnsi="Book Antiqua" w:cs="Book Antiqua"/>
        </w:rPr>
        <w:t xml:space="preserve">, Muller R. Chronic spinal pain: a randomized clinical trial comparing medication, acupuncture, and spinal manipulation. </w:t>
      </w:r>
      <w:r w:rsidRPr="00153C12">
        <w:rPr>
          <w:rFonts w:ascii="Book Antiqua" w:eastAsia="Book Antiqua" w:hAnsi="Book Antiqua" w:cs="Book Antiqua"/>
          <w:i/>
          <w:iCs/>
        </w:rPr>
        <w:t>Spine (Phila Pa 1976)</w:t>
      </w:r>
      <w:r w:rsidRPr="00153C12">
        <w:rPr>
          <w:rFonts w:ascii="Book Antiqua" w:eastAsia="Book Antiqua" w:hAnsi="Book Antiqua" w:cs="Book Antiqua"/>
        </w:rPr>
        <w:t xml:space="preserve"> 2003; </w:t>
      </w:r>
      <w:r w:rsidRPr="00153C12">
        <w:rPr>
          <w:rFonts w:ascii="Book Antiqua" w:eastAsia="Book Antiqua" w:hAnsi="Book Antiqua" w:cs="Book Antiqua"/>
          <w:b/>
          <w:bCs/>
        </w:rPr>
        <w:t>28</w:t>
      </w:r>
      <w:r w:rsidRPr="00153C12">
        <w:rPr>
          <w:rFonts w:ascii="Book Antiqua" w:eastAsia="Book Antiqua" w:hAnsi="Book Antiqua" w:cs="Book Antiqua"/>
        </w:rPr>
        <w:t>: 1490-502; discussion 1502-3 [PMID: 12865832 DOI: 10.1097/00007632-200307150-00003]</w:t>
      </w:r>
    </w:p>
    <w:p w14:paraId="66950E1A" w14:textId="1B3617B2"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 xml:space="preserve">3 </w:t>
      </w:r>
      <w:r w:rsidRPr="00153C12">
        <w:rPr>
          <w:rFonts w:ascii="Book Antiqua" w:eastAsia="Book Antiqua" w:hAnsi="Book Antiqua" w:cs="Book Antiqua"/>
          <w:b/>
          <w:bCs/>
        </w:rPr>
        <w:t>Muller R</w:t>
      </w:r>
      <w:r w:rsidRPr="00153C12">
        <w:rPr>
          <w:rFonts w:ascii="Book Antiqua" w:eastAsia="Book Antiqua" w:hAnsi="Book Antiqua" w:cs="Book Antiqua"/>
        </w:rPr>
        <w:t xml:space="preserve">, Giles LG. Long-term follow-up of a randomized clinical trial assessing the efficacy of medication, acupuncture, and spinal manipulation for chronic mechanical spinal pain syndromes. </w:t>
      </w:r>
      <w:r w:rsidRPr="00153C12">
        <w:rPr>
          <w:rFonts w:ascii="Book Antiqua" w:eastAsia="Book Antiqua" w:hAnsi="Book Antiqua" w:cs="Book Antiqua"/>
          <w:i/>
          <w:iCs/>
        </w:rPr>
        <w:t xml:space="preserve">J Manipulative </w:t>
      </w:r>
      <w:proofErr w:type="spellStart"/>
      <w:r w:rsidRPr="00153C12">
        <w:rPr>
          <w:rFonts w:ascii="Book Antiqua" w:eastAsia="Book Antiqua" w:hAnsi="Book Antiqua" w:cs="Book Antiqua"/>
          <w:i/>
          <w:iCs/>
        </w:rPr>
        <w:t>Physiol</w:t>
      </w:r>
      <w:proofErr w:type="spellEnd"/>
      <w:r w:rsidRPr="00153C12">
        <w:rPr>
          <w:rFonts w:ascii="Book Antiqua" w:eastAsia="Book Antiqua" w:hAnsi="Book Antiqua" w:cs="Book Antiqua"/>
          <w:i/>
          <w:iCs/>
        </w:rPr>
        <w:t xml:space="preserve"> </w:t>
      </w:r>
      <w:proofErr w:type="spellStart"/>
      <w:r w:rsidRPr="00153C12">
        <w:rPr>
          <w:rFonts w:ascii="Book Antiqua" w:eastAsia="Book Antiqua" w:hAnsi="Book Antiqua" w:cs="Book Antiqua"/>
          <w:i/>
          <w:iCs/>
        </w:rPr>
        <w:t>Ther</w:t>
      </w:r>
      <w:proofErr w:type="spellEnd"/>
      <w:r w:rsidRPr="00153C12">
        <w:rPr>
          <w:rFonts w:ascii="Book Antiqua" w:eastAsia="Book Antiqua" w:hAnsi="Book Antiqua" w:cs="Book Antiqua"/>
        </w:rPr>
        <w:t xml:space="preserve"> 2005; </w:t>
      </w:r>
      <w:r w:rsidRPr="00153C12">
        <w:rPr>
          <w:rFonts w:ascii="Book Antiqua" w:eastAsia="Book Antiqua" w:hAnsi="Book Antiqua" w:cs="Book Antiqua"/>
          <w:b/>
          <w:bCs/>
        </w:rPr>
        <w:t>28</w:t>
      </w:r>
      <w:r w:rsidRPr="00153C12">
        <w:rPr>
          <w:rFonts w:ascii="Book Antiqua" w:eastAsia="Book Antiqua" w:hAnsi="Book Antiqua" w:cs="Book Antiqua"/>
        </w:rPr>
        <w:t>: 3-11 [PMID: 15726029 DOI: 10.1016/j.jmpt.2004.12.004]</w:t>
      </w:r>
    </w:p>
    <w:p w14:paraId="7F4AE71D"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 xml:space="preserve">4 </w:t>
      </w:r>
      <w:proofErr w:type="spellStart"/>
      <w:r w:rsidRPr="00153C12">
        <w:rPr>
          <w:rFonts w:ascii="Book Antiqua" w:eastAsia="Book Antiqua" w:hAnsi="Book Antiqua" w:cs="Book Antiqua"/>
          <w:b/>
          <w:bCs/>
        </w:rPr>
        <w:t>Reggars</w:t>
      </w:r>
      <w:proofErr w:type="spellEnd"/>
      <w:r w:rsidRPr="00153C12">
        <w:rPr>
          <w:rFonts w:ascii="Book Antiqua" w:eastAsia="Book Antiqua" w:hAnsi="Book Antiqua" w:cs="Book Antiqua"/>
          <w:b/>
          <w:bCs/>
        </w:rPr>
        <w:t xml:space="preserve"> JW</w:t>
      </w:r>
      <w:r w:rsidRPr="00153C12">
        <w:rPr>
          <w:rFonts w:ascii="Book Antiqua" w:eastAsia="Book Antiqua" w:hAnsi="Book Antiqua" w:cs="Book Antiqua"/>
        </w:rPr>
        <w:t xml:space="preserve">. The manipulative crack. Frequency analysis. </w:t>
      </w:r>
      <w:proofErr w:type="spellStart"/>
      <w:r w:rsidRPr="00153C12">
        <w:rPr>
          <w:rFonts w:ascii="Book Antiqua" w:eastAsia="Book Antiqua" w:hAnsi="Book Antiqua" w:cs="Book Antiqua"/>
          <w:i/>
          <w:iCs/>
        </w:rPr>
        <w:t>Australas</w:t>
      </w:r>
      <w:proofErr w:type="spellEnd"/>
      <w:r w:rsidRPr="00153C12">
        <w:rPr>
          <w:rFonts w:ascii="Book Antiqua" w:eastAsia="Book Antiqua" w:hAnsi="Book Antiqua" w:cs="Book Antiqua"/>
          <w:i/>
          <w:iCs/>
        </w:rPr>
        <w:t xml:space="preserve"> </w:t>
      </w:r>
      <w:proofErr w:type="spellStart"/>
      <w:r w:rsidRPr="00153C12">
        <w:rPr>
          <w:rFonts w:ascii="Book Antiqua" w:eastAsia="Book Antiqua" w:hAnsi="Book Antiqua" w:cs="Book Antiqua"/>
          <w:i/>
          <w:iCs/>
        </w:rPr>
        <w:t>Chiropr</w:t>
      </w:r>
      <w:proofErr w:type="spellEnd"/>
      <w:r w:rsidRPr="00153C12">
        <w:rPr>
          <w:rFonts w:ascii="Book Antiqua" w:eastAsia="Book Antiqua" w:hAnsi="Book Antiqua" w:cs="Book Antiqua"/>
          <w:i/>
          <w:iCs/>
        </w:rPr>
        <w:t xml:space="preserve"> Osteopathy</w:t>
      </w:r>
      <w:r w:rsidRPr="00153C12">
        <w:rPr>
          <w:rFonts w:ascii="Book Antiqua" w:eastAsia="Book Antiqua" w:hAnsi="Book Antiqua" w:cs="Book Antiqua"/>
        </w:rPr>
        <w:t xml:space="preserve"> 1996; </w:t>
      </w:r>
      <w:r w:rsidRPr="00153C12">
        <w:rPr>
          <w:rFonts w:ascii="Book Antiqua" w:eastAsia="Book Antiqua" w:hAnsi="Book Antiqua" w:cs="Book Antiqua"/>
          <w:b/>
          <w:bCs/>
        </w:rPr>
        <w:t>5</w:t>
      </w:r>
      <w:r w:rsidRPr="00153C12">
        <w:rPr>
          <w:rFonts w:ascii="Book Antiqua" w:eastAsia="Book Antiqua" w:hAnsi="Book Antiqua" w:cs="Book Antiqua"/>
        </w:rPr>
        <w:t>: 39-44 [PMID: 17987137]</w:t>
      </w:r>
    </w:p>
    <w:p w14:paraId="77914469" w14:textId="0537BEAA"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 xml:space="preserve">5 </w:t>
      </w:r>
      <w:proofErr w:type="spellStart"/>
      <w:r w:rsidRPr="00153C12">
        <w:rPr>
          <w:rFonts w:ascii="Book Antiqua" w:eastAsia="Book Antiqua" w:hAnsi="Book Antiqua" w:cs="Book Antiqua"/>
          <w:b/>
          <w:bCs/>
        </w:rPr>
        <w:t>Stevinson</w:t>
      </w:r>
      <w:proofErr w:type="spellEnd"/>
      <w:r w:rsidRPr="00153C12">
        <w:rPr>
          <w:rFonts w:ascii="Book Antiqua" w:eastAsia="Book Antiqua" w:hAnsi="Book Antiqua" w:cs="Book Antiqua"/>
          <w:b/>
          <w:bCs/>
        </w:rPr>
        <w:t xml:space="preserve"> C</w:t>
      </w:r>
      <w:r w:rsidRPr="00153C12">
        <w:rPr>
          <w:rFonts w:ascii="Book Antiqua" w:eastAsia="Book Antiqua" w:hAnsi="Book Antiqua" w:cs="Book Antiqua"/>
        </w:rPr>
        <w:t xml:space="preserve">, Ernst E. Risks associated with spinal manipulation. </w:t>
      </w:r>
      <w:r w:rsidRPr="00153C12">
        <w:rPr>
          <w:rFonts w:ascii="Book Antiqua" w:eastAsia="Book Antiqua" w:hAnsi="Book Antiqua" w:cs="Book Antiqua"/>
          <w:i/>
          <w:iCs/>
        </w:rPr>
        <w:t>Am J Med</w:t>
      </w:r>
      <w:r w:rsidRPr="00153C12">
        <w:rPr>
          <w:rFonts w:ascii="Book Antiqua" w:eastAsia="Book Antiqua" w:hAnsi="Book Antiqua" w:cs="Book Antiqua"/>
        </w:rPr>
        <w:t xml:space="preserve"> 2002; </w:t>
      </w:r>
      <w:r w:rsidRPr="00153C12">
        <w:rPr>
          <w:rFonts w:ascii="Book Antiqua" w:eastAsia="Book Antiqua" w:hAnsi="Book Antiqua" w:cs="Book Antiqua"/>
          <w:b/>
          <w:bCs/>
        </w:rPr>
        <w:t>112</w:t>
      </w:r>
      <w:r w:rsidRPr="00153C12">
        <w:rPr>
          <w:rFonts w:ascii="Book Antiqua" w:eastAsia="Book Antiqua" w:hAnsi="Book Antiqua" w:cs="Book Antiqua"/>
        </w:rPr>
        <w:t>: 566-571 [PMID: 12015249 DOI: 10.1016/s0002-9343(02)01068-9]</w:t>
      </w:r>
    </w:p>
    <w:p w14:paraId="1AFA5A2C" w14:textId="469A3FAC"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 xml:space="preserve">6 </w:t>
      </w:r>
      <w:r w:rsidRPr="00153C12">
        <w:rPr>
          <w:rFonts w:ascii="Book Antiqua" w:eastAsia="Book Antiqua" w:hAnsi="Book Antiqua" w:cs="Book Antiqua"/>
          <w:b/>
          <w:bCs/>
        </w:rPr>
        <w:t>Ling TH</w:t>
      </w:r>
      <w:r w:rsidRPr="00153C12">
        <w:rPr>
          <w:rFonts w:ascii="Book Antiqua" w:eastAsia="Book Antiqua" w:hAnsi="Book Antiqua" w:cs="Book Antiqua"/>
        </w:rPr>
        <w:t xml:space="preserve">, Zakaria AF, Abdullah AT. Is neck massage safe? A rare case of tetraplegia and spinal shock after neck manipulation. </w:t>
      </w:r>
      <w:r w:rsidRPr="00153C12">
        <w:rPr>
          <w:rFonts w:ascii="Book Antiqua" w:eastAsia="Book Antiqua" w:hAnsi="Book Antiqua" w:cs="Book Antiqua"/>
          <w:i/>
          <w:iCs/>
        </w:rPr>
        <w:t xml:space="preserve">J </w:t>
      </w:r>
      <w:proofErr w:type="spellStart"/>
      <w:r w:rsidRPr="00153C12">
        <w:rPr>
          <w:rFonts w:ascii="Book Antiqua" w:eastAsia="Book Antiqua" w:hAnsi="Book Antiqua" w:cs="Book Antiqua"/>
          <w:i/>
          <w:iCs/>
        </w:rPr>
        <w:t>Orthop</w:t>
      </w:r>
      <w:proofErr w:type="spellEnd"/>
      <w:r w:rsidRPr="00153C12">
        <w:rPr>
          <w:rFonts w:ascii="Book Antiqua" w:eastAsia="Book Antiqua" w:hAnsi="Book Antiqua" w:cs="Book Antiqua"/>
          <w:i/>
          <w:iCs/>
        </w:rPr>
        <w:t xml:space="preserve"> </w:t>
      </w:r>
      <w:proofErr w:type="spellStart"/>
      <w:r w:rsidRPr="00153C12">
        <w:rPr>
          <w:rFonts w:ascii="Book Antiqua" w:eastAsia="Book Antiqua" w:hAnsi="Book Antiqua" w:cs="Book Antiqua"/>
          <w:i/>
          <w:iCs/>
        </w:rPr>
        <w:t>Surg</w:t>
      </w:r>
      <w:proofErr w:type="spellEnd"/>
      <w:r w:rsidRPr="00153C12">
        <w:rPr>
          <w:rFonts w:ascii="Book Antiqua" w:eastAsia="Book Antiqua" w:hAnsi="Book Antiqua" w:cs="Book Antiqua"/>
          <w:i/>
          <w:iCs/>
        </w:rPr>
        <w:t xml:space="preserve"> (Hong Kong)</w:t>
      </w:r>
      <w:r w:rsidRPr="00153C12">
        <w:rPr>
          <w:rFonts w:ascii="Book Antiqua" w:eastAsia="Book Antiqua" w:hAnsi="Book Antiqua" w:cs="Book Antiqua"/>
        </w:rPr>
        <w:t xml:space="preserve"> 2017; </w:t>
      </w:r>
      <w:r w:rsidRPr="00153C12">
        <w:rPr>
          <w:rFonts w:ascii="Book Antiqua" w:eastAsia="Book Antiqua" w:hAnsi="Book Antiqua" w:cs="Book Antiqua"/>
          <w:b/>
          <w:bCs/>
        </w:rPr>
        <w:t>25</w:t>
      </w:r>
      <w:r w:rsidRPr="00153C12">
        <w:rPr>
          <w:rFonts w:ascii="Book Antiqua" w:eastAsia="Book Antiqua" w:hAnsi="Book Antiqua" w:cs="Book Antiqua"/>
        </w:rPr>
        <w:t>: 2309499017690459 [PMID: 28228050 DOI: 10.1177/2309499017690459]</w:t>
      </w:r>
    </w:p>
    <w:p w14:paraId="1161FE5D" w14:textId="26898101"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 xml:space="preserve">7 </w:t>
      </w:r>
      <w:proofErr w:type="spellStart"/>
      <w:r w:rsidRPr="00153C12">
        <w:rPr>
          <w:rFonts w:ascii="Book Antiqua" w:eastAsia="Book Antiqua" w:hAnsi="Book Antiqua" w:cs="Book Antiqua"/>
          <w:b/>
          <w:bCs/>
        </w:rPr>
        <w:t>Whedon</w:t>
      </w:r>
      <w:proofErr w:type="spellEnd"/>
      <w:r w:rsidRPr="00153C12">
        <w:rPr>
          <w:rFonts w:ascii="Book Antiqua" w:eastAsia="Book Antiqua" w:hAnsi="Book Antiqua" w:cs="Book Antiqua"/>
          <w:b/>
          <w:bCs/>
        </w:rPr>
        <w:t xml:space="preserve"> JM</w:t>
      </w:r>
      <w:r w:rsidRPr="00153C12">
        <w:rPr>
          <w:rFonts w:ascii="Book Antiqua" w:eastAsia="Book Antiqua" w:hAnsi="Book Antiqua" w:cs="Book Antiqua"/>
        </w:rPr>
        <w:t xml:space="preserve">, Mackenzie TA, Phillips RB, Lurie JD. Risk of traumatic injury associated with chiropractic spinal manipulation in Medicare Part B beneficiaries aged 66 to 99 years. </w:t>
      </w:r>
      <w:r w:rsidRPr="00153C12">
        <w:rPr>
          <w:rFonts w:ascii="Book Antiqua" w:eastAsia="Book Antiqua" w:hAnsi="Book Antiqua" w:cs="Book Antiqua"/>
          <w:i/>
          <w:iCs/>
        </w:rPr>
        <w:t>Spine (Phila Pa 1976)</w:t>
      </w:r>
      <w:r w:rsidRPr="00153C12">
        <w:rPr>
          <w:rFonts w:ascii="Book Antiqua" w:eastAsia="Book Antiqua" w:hAnsi="Book Antiqua" w:cs="Book Antiqua"/>
        </w:rPr>
        <w:t xml:space="preserve"> 2015; </w:t>
      </w:r>
      <w:r w:rsidRPr="00153C12">
        <w:rPr>
          <w:rFonts w:ascii="Book Antiqua" w:eastAsia="Book Antiqua" w:hAnsi="Book Antiqua" w:cs="Book Antiqua"/>
          <w:b/>
          <w:bCs/>
        </w:rPr>
        <w:t>40</w:t>
      </w:r>
      <w:r w:rsidRPr="00153C12">
        <w:rPr>
          <w:rFonts w:ascii="Book Antiqua" w:eastAsia="Book Antiqua" w:hAnsi="Book Antiqua" w:cs="Book Antiqua"/>
        </w:rPr>
        <w:t>: 264-270 [PMID: 25494315 DOI: 10.1097/BRS.0000000000000725]</w:t>
      </w:r>
    </w:p>
    <w:p w14:paraId="7767E7FC" w14:textId="0426BCD6"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 xml:space="preserve">8 </w:t>
      </w:r>
      <w:r w:rsidRPr="00153C12">
        <w:rPr>
          <w:rFonts w:ascii="Book Antiqua" w:eastAsia="Book Antiqua" w:hAnsi="Book Antiqua" w:cs="Book Antiqua"/>
          <w:b/>
          <w:bCs/>
        </w:rPr>
        <w:t>Nielsen SM</w:t>
      </w:r>
      <w:r w:rsidRPr="00153C12">
        <w:rPr>
          <w:rFonts w:ascii="Book Antiqua" w:eastAsia="Book Antiqua" w:hAnsi="Book Antiqua" w:cs="Book Antiqua"/>
        </w:rPr>
        <w:t xml:space="preserve">, Tarp S, Christensen R, </w:t>
      </w:r>
      <w:proofErr w:type="spellStart"/>
      <w:r w:rsidRPr="00153C12">
        <w:rPr>
          <w:rFonts w:ascii="Book Antiqua" w:eastAsia="Book Antiqua" w:hAnsi="Book Antiqua" w:cs="Book Antiqua"/>
        </w:rPr>
        <w:t>Bliddal</w:t>
      </w:r>
      <w:proofErr w:type="spellEnd"/>
      <w:r w:rsidRPr="00153C12">
        <w:rPr>
          <w:rFonts w:ascii="Book Antiqua" w:eastAsia="Book Antiqua" w:hAnsi="Book Antiqua" w:cs="Book Antiqua"/>
        </w:rPr>
        <w:t xml:space="preserve"> H, </w:t>
      </w:r>
      <w:proofErr w:type="spellStart"/>
      <w:r w:rsidRPr="00153C12">
        <w:rPr>
          <w:rFonts w:ascii="Book Antiqua" w:eastAsia="Book Antiqua" w:hAnsi="Book Antiqua" w:cs="Book Antiqua"/>
        </w:rPr>
        <w:t>Klokker</w:t>
      </w:r>
      <w:proofErr w:type="spellEnd"/>
      <w:r w:rsidRPr="00153C12">
        <w:rPr>
          <w:rFonts w:ascii="Book Antiqua" w:eastAsia="Book Antiqua" w:hAnsi="Book Antiqua" w:cs="Book Antiqua"/>
        </w:rPr>
        <w:t xml:space="preserve"> L, Henriksen M. The risk associated with spinal manipulation: an overview of reviews. </w:t>
      </w:r>
      <w:r w:rsidRPr="00153C12">
        <w:rPr>
          <w:rFonts w:ascii="Book Antiqua" w:eastAsia="Book Antiqua" w:hAnsi="Book Antiqua" w:cs="Book Antiqua"/>
          <w:i/>
          <w:iCs/>
        </w:rPr>
        <w:t>Syst Rev</w:t>
      </w:r>
      <w:r w:rsidRPr="00153C12">
        <w:rPr>
          <w:rFonts w:ascii="Book Antiqua" w:eastAsia="Book Antiqua" w:hAnsi="Book Antiqua" w:cs="Book Antiqua"/>
        </w:rPr>
        <w:t xml:space="preserve"> 2017; </w:t>
      </w:r>
      <w:r w:rsidRPr="00153C12">
        <w:rPr>
          <w:rFonts w:ascii="Book Antiqua" w:eastAsia="Book Antiqua" w:hAnsi="Book Antiqua" w:cs="Book Antiqua"/>
          <w:b/>
          <w:bCs/>
        </w:rPr>
        <w:t>6</w:t>
      </w:r>
      <w:r w:rsidRPr="00153C12">
        <w:rPr>
          <w:rFonts w:ascii="Book Antiqua" w:eastAsia="Book Antiqua" w:hAnsi="Book Antiqua" w:cs="Book Antiqua"/>
        </w:rPr>
        <w:t>: 64 [PMID: 28340595 DOI: 10.1186/s13643-017-0458-y]</w:t>
      </w:r>
    </w:p>
    <w:p w14:paraId="683BA335" w14:textId="5D271D6E"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 xml:space="preserve">9 </w:t>
      </w:r>
      <w:proofErr w:type="spellStart"/>
      <w:r w:rsidRPr="00153C12">
        <w:rPr>
          <w:rFonts w:ascii="Book Antiqua" w:eastAsia="Book Antiqua" w:hAnsi="Book Antiqua" w:cs="Book Antiqua"/>
          <w:b/>
          <w:bCs/>
        </w:rPr>
        <w:t>Whedon</w:t>
      </w:r>
      <w:proofErr w:type="spellEnd"/>
      <w:r w:rsidRPr="00153C12">
        <w:rPr>
          <w:rFonts w:ascii="Book Antiqua" w:eastAsia="Book Antiqua" w:hAnsi="Book Antiqua" w:cs="Book Antiqua"/>
          <w:b/>
          <w:bCs/>
        </w:rPr>
        <w:t xml:space="preserve"> JM</w:t>
      </w:r>
      <w:r w:rsidRPr="00153C12">
        <w:rPr>
          <w:rFonts w:ascii="Book Antiqua" w:eastAsia="Book Antiqua" w:hAnsi="Book Antiqua" w:cs="Book Antiqua"/>
        </w:rPr>
        <w:t xml:space="preserve">, </w:t>
      </w:r>
      <w:proofErr w:type="spellStart"/>
      <w:r w:rsidRPr="00153C12">
        <w:rPr>
          <w:rFonts w:ascii="Book Antiqua" w:eastAsia="Book Antiqua" w:hAnsi="Book Antiqua" w:cs="Book Antiqua"/>
        </w:rPr>
        <w:t>Quebada</w:t>
      </w:r>
      <w:proofErr w:type="spellEnd"/>
      <w:r w:rsidRPr="00153C12">
        <w:rPr>
          <w:rFonts w:ascii="Book Antiqua" w:eastAsia="Book Antiqua" w:hAnsi="Book Antiqua" w:cs="Book Antiqua"/>
        </w:rPr>
        <w:t xml:space="preserve"> PB, Roberts DW, Radwan TA. Spinal epidural hematoma after spinal manipulative therapy in a patient undergoing anticoagulant therapy: a case report. </w:t>
      </w:r>
      <w:r w:rsidRPr="00153C12">
        <w:rPr>
          <w:rFonts w:ascii="Book Antiqua" w:eastAsia="Book Antiqua" w:hAnsi="Book Antiqua" w:cs="Book Antiqua"/>
          <w:i/>
          <w:iCs/>
        </w:rPr>
        <w:t xml:space="preserve">J Manipulative </w:t>
      </w:r>
      <w:proofErr w:type="spellStart"/>
      <w:r w:rsidRPr="00153C12">
        <w:rPr>
          <w:rFonts w:ascii="Book Antiqua" w:eastAsia="Book Antiqua" w:hAnsi="Book Antiqua" w:cs="Book Antiqua"/>
          <w:i/>
          <w:iCs/>
        </w:rPr>
        <w:t>Physiol</w:t>
      </w:r>
      <w:proofErr w:type="spellEnd"/>
      <w:r w:rsidRPr="00153C12">
        <w:rPr>
          <w:rFonts w:ascii="Book Antiqua" w:eastAsia="Book Antiqua" w:hAnsi="Book Antiqua" w:cs="Book Antiqua"/>
          <w:i/>
          <w:iCs/>
        </w:rPr>
        <w:t xml:space="preserve"> </w:t>
      </w:r>
      <w:proofErr w:type="spellStart"/>
      <w:r w:rsidRPr="00153C12">
        <w:rPr>
          <w:rFonts w:ascii="Book Antiqua" w:eastAsia="Book Antiqua" w:hAnsi="Book Antiqua" w:cs="Book Antiqua"/>
          <w:i/>
          <w:iCs/>
        </w:rPr>
        <w:t>Ther</w:t>
      </w:r>
      <w:proofErr w:type="spellEnd"/>
      <w:r w:rsidRPr="00153C12">
        <w:rPr>
          <w:rFonts w:ascii="Book Antiqua" w:eastAsia="Book Antiqua" w:hAnsi="Book Antiqua" w:cs="Book Antiqua"/>
        </w:rPr>
        <w:t xml:space="preserve"> 2006; </w:t>
      </w:r>
      <w:r w:rsidRPr="00153C12">
        <w:rPr>
          <w:rFonts w:ascii="Book Antiqua" w:eastAsia="Book Antiqua" w:hAnsi="Book Antiqua" w:cs="Book Antiqua"/>
          <w:b/>
          <w:bCs/>
        </w:rPr>
        <w:t>29</w:t>
      </w:r>
      <w:r w:rsidRPr="00153C12">
        <w:rPr>
          <w:rFonts w:ascii="Book Antiqua" w:eastAsia="Book Antiqua" w:hAnsi="Book Antiqua" w:cs="Book Antiqua"/>
        </w:rPr>
        <w:t>: 582-585 [PMID: 16949949 DOI: 10.1016/j.jmpt.2006.06.017]</w:t>
      </w:r>
    </w:p>
    <w:p w14:paraId="52F1216A" w14:textId="40A0EDF0"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lang w:val="pt-BR"/>
        </w:rPr>
        <w:lastRenderedPageBreak/>
        <w:t xml:space="preserve">10 </w:t>
      </w:r>
      <w:r w:rsidRPr="00153C12">
        <w:rPr>
          <w:rFonts w:ascii="Book Antiqua" w:eastAsia="Book Antiqua" w:hAnsi="Book Antiqua" w:cs="Book Antiqua"/>
          <w:b/>
          <w:bCs/>
          <w:lang w:val="pt-BR"/>
        </w:rPr>
        <w:t>Solheim O</w:t>
      </w:r>
      <w:r w:rsidRPr="00153C12">
        <w:rPr>
          <w:rFonts w:ascii="Book Antiqua" w:eastAsia="Book Antiqua" w:hAnsi="Book Antiqua" w:cs="Book Antiqua"/>
          <w:lang w:val="pt-BR"/>
        </w:rPr>
        <w:t xml:space="preserve">, Jorgensen JV, Nygaard OP. </w:t>
      </w:r>
      <w:r w:rsidRPr="00153C12">
        <w:rPr>
          <w:rFonts w:ascii="Book Antiqua" w:eastAsia="Book Antiqua" w:hAnsi="Book Antiqua" w:cs="Book Antiqua"/>
        </w:rPr>
        <w:t xml:space="preserve">Lumbar epidural hematoma after chiropractic manipulation for lower-back pain: case report. </w:t>
      </w:r>
      <w:r w:rsidRPr="00153C12">
        <w:rPr>
          <w:rFonts w:ascii="Book Antiqua" w:eastAsia="Book Antiqua" w:hAnsi="Book Antiqua" w:cs="Book Antiqua"/>
          <w:i/>
          <w:iCs/>
        </w:rPr>
        <w:t>Neurosurgery</w:t>
      </w:r>
      <w:r w:rsidRPr="00153C12">
        <w:rPr>
          <w:rFonts w:ascii="Book Antiqua" w:eastAsia="Book Antiqua" w:hAnsi="Book Antiqua" w:cs="Book Antiqua"/>
        </w:rPr>
        <w:t xml:space="preserve"> 2007; </w:t>
      </w:r>
      <w:r w:rsidRPr="00153C12">
        <w:rPr>
          <w:rFonts w:ascii="Book Antiqua" w:eastAsia="Book Antiqua" w:hAnsi="Book Antiqua" w:cs="Book Antiqua"/>
          <w:b/>
          <w:bCs/>
        </w:rPr>
        <w:t>61</w:t>
      </w:r>
      <w:r w:rsidRPr="00153C12">
        <w:rPr>
          <w:rFonts w:ascii="Book Antiqua" w:eastAsia="Book Antiqua" w:hAnsi="Book Antiqua" w:cs="Book Antiqua"/>
        </w:rPr>
        <w:t>: E170-1; discussion E171 [PMID: 17621008 DOI: 10.1227/01.neu.0000279740.61048.e2]</w:t>
      </w:r>
    </w:p>
    <w:p w14:paraId="079BAE56" w14:textId="78D4D604"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 xml:space="preserve">11 </w:t>
      </w:r>
      <w:r w:rsidRPr="00153C12">
        <w:rPr>
          <w:rFonts w:ascii="Book Antiqua" w:eastAsia="Book Antiqua" w:hAnsi="Book Antiqua" w:cs="Book Antiqua"/>
          <w:b/>
          <w:bCs/>
        </w:rPr>
        <w:t>Cooper J</w:t>
      </w:r>
      <w:r w:rsidRPr="00153C12">
        <w:rPr>
          <w:rFonts w:ascii="Book Antiqua" w:eastAsia="Book Antiqua" w:hAnsi="Book Antiqua" w:cs="Book Antiqua"/>
        </w:rPr>
        <w:t xml:space="preserve">, Battaglia P, Reiter T. Spinal epidural hematoma in a patient on chronic anticoagulation therapy performing self-neck manipulation: a case report. </w:t>
      </w:r>
      <w:proofErr w:type="spellStart"/>
      <w:r w:rsidRPr="00153C12">
        <w:rPr>
          <w:rFonts w:ascii="Book Antiqua" w:eastAsia="Book Antiqua" w:hAnsi="Book Antiqua" w:cs="Book Antiqua"/>
          <w:i/>
          <w:iCs/>
        </w:rPr>
        <w:t>Chiropr</w:t>
      </w:r>
      <w:proofErr w:type="spellEnd"/>
      <w:r w:rsidRPr="00153C12">
        <w:rPr>
          <w:rFonts w:ascii="Book Antiqua" w:eastAsia="Book Antiqua" w:hAnsi="Book Antiqua" w:cs="Book Antiqua"/>
          <w:i/>
          <w:iCs/>
        </w:rPr>
        <w:t xml:space="preserve"> Man </w:t>
      </w:r>
      <w:proofErr w:type="spellStart"/>
      <w:r w:rsidRPr="00153C12">
        <w:rPr>
          <w:rFonts w:ascii="Book Antiqua" w:eastAsia="Book Antiqua" w:hAnsi="Book Antiqua" w:cs="Book Antiqua"/>
          <w:i/>
          <w:iCs/>
        </w:rPr>
        <w:t>Therap</w:t>
      </w:r>
      <w:proofErr w:type="spellEnd"/>
      <w:r w:rsidRPr="00153C12">
        <w:rPr>
          <w:rFonts w:ascii="Book Antiqua" w:eastAsia="Book Antiqua" w:hAnsi="Book Antiqua" w:cs="Book Antiqua"/>
        </w:rPr>
        <w:t xml:space="preserve"> 2019; </w:t>
      </w:r>
      <w:r w:rsidRPr="00153C12">
        <w:rPr>
          <w:rFonts w:ascii="Book Antiqua" w:eastAsia="Book Antiqua" w:hAnsi="Book Antiqua" w:cs="Book Antiqua"/>
          <w:b/>
          <w:bCs/>
        </w:rPr>
        <w:t>27</w:t>
      </w:r>
      <w:r w:rsidRPr="00153C12">
        <w:rPr>
          <w:rFonts w:ascii="Book Antiqua" w:eastAsia="Book Antiqua" w:hAnsi="Book Antiqua" w:cs="Book Antiqua"/>
        </w:rPr>
        <w:t>: 41 [PMID: 31548880 DOI: 10.1186/s12998-019-0264-9]</w:t>
      </w:r>
    </w:p>
    <w:p w14:paraId="7A7BD003"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 xml:space="preserve">12 </w:t>
      </w:r>
      <w:proofErr w:type="spellStart"/>
      <w:r w:rsidRPr="00153C12">
        <w:rPr>
          <w:rFonts w:ascii="Book Antiqua" w:eastAsia="Book Antiqua" w:hAnsi="Book Antiqua" w:cs="Book Antiqua"/>
          <w:b/>
          <w:bCs/>
        </w:rPr>
        <w:t>Zupruk</w:t>
      </w:r>
      <w:proofErr w:type="spellEnd"/>
      <w:r w:rsidRPr="00153C12">
        <w:rPr>
          <w:rFonts w:ascii="Book Antiqua" w:eastAsia="Book Antiqua" w:hAnsi="Book Antiqua" w:cs="Book Antiqua"/>
          <w:b/>
          <w:bCs/>
        </w:rPr>
        <w:t xml:space="preserve"> GM</w:t>
      </w:r>
      <w:r w:rsidRPr="00153C12">
        <w:rPr>
          <w:rFonts w:ascii="Book Antiqua" w:eastAsia="Book Antiqua" w:hAnsi="Book Antiqua" w:cs="Book Antiqua"/>
        </w:rPr>
        <w:t>, Mehta Z. Brown-</w:t>
      </w:r>
      <w:proofErr w:type="spellStart"/>
      <w:r w:rsidRPr="00153C12">
        <w:rPr>
          <w:rFonts w:ascii="Book Antiqua" w:eastAsia="Book Antiqua" w:hAnsi="Book Antiqua" w:cs="Book Antiqua"/>
        </w:rPr>
        <w:t>Séquard</w:t>
      </w:r>
      <w:proofErr w:type="spellEnd"/>
      <w:r w:rsidRPr="00153C12">
        <w:rPr>
          <w:rFonts w:ascii="Book Antiqua" w:eastAsia="Book Antiqua" w:hAnsi="Book Antiqua" w:cs="Book Antiqua"/>
        </w:rPr>
        <w:t xml:space="preserve"> syndrome associated with posttraumatic cervical epidural hematoma: case report and review of the literature. </w:t>
      </w:r>
      <w:r w:rsidRPr="00153C12">
        <w:rPr>
          <w:rFonts w:ascii="Book Antiqua" w:eastAsia="Book Antiqua" w:hAnsi="Book Antiqua" w:cs="Book Antiqua"/>
          <w:i/>
          <w:iCs/>
        </w:rPr>
        <w:t>Neurosurgery</w:t>
      </w:r>
      <w:r w:rsidRPr="00153C12">
        <w:rPr>
          <w:rFonts w:ascii="Book Antiqua" w:eastAsia="Book Antiqua" w:hAnsi="Book Antiqua" w:cs="Book Antiqua"/>
        </w:rPr>
        <w:t xml:space="preserve"> 1989; </w:t>
      </w:r>
      <w:r w:rsidRPr="00153C12">
        <w:rPr>
          <w:rFonts w:ascii="Book Antiqua" w:eastAsia="Book Antiqua" w:hAnsi="Book Antiqua" w:cs="Book Antiqua"/>
          <w:b/>
          <w:bCs/>
        </w:rPr>
        <w:t>25</w:t>
      </w:r>
      <w:r w:rsidRPr="00153C12">
        <w:rPr>
          <w:rFonts w:ascii="Book Antiqua" w:eastAsia="Book Antiqua" w:hAnsi="Book Antiqua" w:cs="Book Antiqua"/>
        </w:rPr>
        <w:t>: 278-280 [PMID: 2671784]</w:t>
      </w:r>
    </w:p>
    <w:p w14:paraId="7AE7FAD2" w14:textId="6EBC49AA"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 xml:space="preserve">13 </w:t>
      </w:r>
      <w:r w:rsidRPr="00153C12">
        <w:rPr>
          <w:rFonts w:ascii="Book Antiqua" w:eastAsia="Book Antiqua" w:hAnsi="Book Antiqua" w:cs="Book Antiqua"/>
          <w:b/>
          <w:bCs/>
        </w:rPr>
        <w:t>Tseng SH</w:t>
      </w:r>
      <w:r w:rsidRPr="00153C12">
        <w:rPr>
          <w:rFonts w:ascii="Book Antiqua" w:eastAsia="Book Antiqua" w:hAnsi="Book Antiqua" w:cs="Book Antiqua"/>
        </w:rPr>
        <w:t xml:space="preserve">, Chen Y, Lin SM, Wang CH. Cervical epidural hematoma after spinal manipulation therapy: case report. </w:t>
      </w:r>
      <w:r w:rsidRPr="00153C12">
        <w:rPr>
          <w:rFonts w:ascii="Book Antiqua" w:eastAsia="Book Antiqua" w:hAnsi="Book Antiqua" w:cs="Book Antiqua"/>
          <w:i/>
          <w:iCs/>
        </w:rPr>
        <w:t>J Trauma</w:t>
      </w:r>
      <w:r w:rsidRPr="00153C12">
        <w:rPr>
          <w:rFonts w:ascii="Book Antiqua" w:eastAsia="Book Antiqua" w:hAnsi="Book Antiqua" w:cs="Book Antiqua"/>
        </w:rPr>
        <w:t xml:space="preserve"> 2002; </w:t>
      </w:r>
      <w:r w:rsidRPr="00153C12">
        <w:rPr>
          <w:rFonts w:ascii="Book Antiqua" w:eastAsia="Book Antiqua" w:hAnsi="Book Antiqua" w:cs="Book Antiqua"/>
          <w:b/>
          <w:bCs/>
        </w:rPr>
        <w:t>52</w:t>
      </w:r>
      <w:r w:rsidRPr="00153C12">
        <w:rPr>
          <w:rFonts w:ascii="Book Antiqua" w:eastAsia="Book Antiqua" w:hAnsi="Book Antiqua" w:cs="Book Antiqua"/>
        </w:rPr>
        <w:t>: 585-586 [PMID: 11901345 DOI: 10.1097/00005373-200203000-00033]</w:t>
      </w:r>
    </w:p>
    <w:p w14:paraId="308E54AF" w14:textId="4863010F"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 xml:space="preserve">14 </w:t>
      </w:r>
      <w:r w:rsidRPr="00153C12">
        <w:rPr>
          <w:rFonts w:ascii="Book Antiqua" w:eastAsia="Book Antiqua" w:hAnsi="Book Antiqua" w:cs="Book Antiqua"/>
          <w:b/>
          <w:bCs/>
        </w:rPr>
        <w:t>Huang M</w:t>
      </w:r>
      <w:r w:rsidRPr="00153C12">
        <w:rPr>
          <w:rFonts w:ascii="Book Antiqua" w:eastAsia="Book Antiqua" w:hAnsi="Book Antiqua" w:cs="Book Antiqua"/>
        </w:rPr>
        <w:t xml:space="preserve">, Barber SM, </w:t>
      </w:r>
      <w:proofErr w:type="spellStart"/>
      <w:r w:rsidRPr="00153C12">
        <w:rPr>
          <w:rFonts w:ascii="Book Antiqua" w:eastAsia="Book Antiqua" w:hAnsi="Book Antiqua" w:cs="Book Antiqua"/>
        </w:rPr>
        <w:t>Moisi</w:t>
      </w:r>
      <w:proofErr w:type="spellEnd"/>
      <w:r w:rsidRPr="00153C12">
        <w:rPr>
          <w:rFonts w:ascii="Book Antiqua" w:eastAsia="Book Antiqua" w:hAnsi="Book Antiqua" w:cs="Book Antiqua"/>
        </w:rPr>
        <w:t xml:space="preserve"> M, Powell S, Rivera A, </w:t>
      </w:r>
      <w:proofErr w:type="spellStart"/>
      <w:r w:rsidRPr="00153C12">
        <w:rPr>
          <w:rFonts w:ascii="Book Antiqua" w:eastAsia="Book Antiqua" w:hAnsi="Book Antiqua" w:cs="Book Antiqua"/>
        </w:rPr>
        <w:t>Zwillman</w:t>
      </w:r>
      <w:proofErr w:type="spellEnd"/>
      <w:r w:rsidRPr="00153C12">
        <w:rPr>
          <w:rFonts w:ascii="Book Antiqua" w:eastAsia="Book Antiqua" w:hAnsi="Book Antiqua" w:cs="Book Antiqua"/>
        </w:rPr>
        <w:t xml:space="preserve"> M, Rose J. Cervical Epidural Hematoma after Chiropractic Spinal Manipulation Therapy in a Patient with an Undiagnosed Cervical Spinal Arteriovenous Malformation. </w:t>
      </w:r>
      <w:proofErr w:type="spellStart"/>
      <w:r w:rsidRPr="00153C12">
        <w:rPr>
          <w:rFonts w:ascii="Book Antiqua" w:eastAsia="Book Antiqua" w:hAnsi="Book Antiqua" w:cs="Book Antiqua"/>
          <w:i/>
          <w:iCs/>
        </w:rPr>
        <w:t>Cureus</w:t>
      </w:r>
      <w:proofErr w:type="spellEnd"/>
      <w:r w:rsidRPr="00153C12">
        <w:rPr>
          <w:rFonts w:ascii="Book Antiqua" w:eastAsia="Book Antiqua" w:hAnsi="Book Antiqua" w:cs="Book Antiqua"/>
        </w:rPr>
        <w:t xml:space="preserve"> 2015; </w:t>
      </w:r>
      <w:r w:rsidRPr="00153C12">
        <w:rPr>
          <w:rFonts w:ascii="Book Antiqua" w:eastAsia="Book Antiqua" w:hAnsi="Book Antiqua" w:cs="Book Antiqua"/>
          <w:b/>
          <w:bCs/>
        </w:rPr>
        <w:t>7</w:t>
      </w:r>
      <w:r w:rsidRPr="00153C12">
        <w:rPr>
          <w:rFonts w:ascii="Book Antiqua" w:eastAsia="Book Antiqua" w:hAnsi="Book Antiqua" w:cs="Book Antiqua"/>
        </w:rPr>
        <w:t>: e307 [PMID: 26430581 DOI: 10.7759/cureus.307]</w:t>
      </w:r>
    </w:p>
    <w:p w14:paraId="5F5383EE" w14:textId="192C717F"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 xml:space="preserve">15 </w:t>
      </w:r>
      <w:r w:rsidRPr="00153C12">
        <w:rPr>
          <w:rFonts w:ascii="Book Antiqua" w:eastAsia="Book Antiqua" w:hAnsi="Book Antiqua" w:cs="Book Antiqua"/>
          <w:b/>
          <w:bCs/>
        </w:rPr>
        <w:t>Pear BL</w:t>
      </w:r>
      <w:r w:rsidRPr="00153C12">
        <w:rPr>
          <w:rFonts w:ascii="Book Antiqua" w:eastAsia="Book Antiqua" w:hAnsi="Book Antiqua" w:cs="Book Antiqua"/>
        </w:rPr>
        <w:t xml:space="preserve">. Spinal epidural hematoma. </w:t>
      </w:r>
      <w:r w:rsidRPr="00153C12">
        <w:rPr>
          <w:rFonts w:ascii="Book Antiqua" w:eastAsia="Book Antiqua" w:hAnsi="Book Antiqua" w:cs="Book Antiqua"/>
          <w:i/>
          <w:iCs/>
        </w:rPr>
        <w:t xml:space="preserve">Am J </w:t>
      </w:r>
      <w:proofErr w:type="spellStart"/>
      <w:r w:rsidRPr="00153C12">
        <w:rPr>
          <w:rFonts w:ascii="Book Antiqua" w:eastAsia="Book Antiqua" w:hAnsi="Book Antiqua" w:cs="Book Antiqua"/>
          <w:i/>
          <w:iCs/>
        </w:rPr>
        <w:t>Roentgenol</w:t>
      </w:r>
      <w:proofErr w:type="spellEnd"/>
      <w:r w:rsidRPr="00153C12">
        <w:rPr>
          <w:rFonts w:ascii="Book Antiqua" w:eastAsia="Book Antiqua" w:hAnsi="Book Antiqua" w:cs="Book Antiqua"/>
          <w:i/>
          <w:iCs/>
        </w:rPr>
        <w:t xml:space="preserve"> Radium </w:t>
      </w:r>
      <w:proofErr w:type="spellStart"/>
      <w:r w:rsidRPr="00153C12">
        <w:rPr>
          <w:rFonts w:ascii="Book Antiqua" w:eastAsia="Book Antiqua" w:hAnsi="Book Antiqua" w:cs="Book Antiqua"/>
          <w:i/>
          <w:iCs/>
        </w:rPr>
        <w:t>Ther</w:t>
      </w:r>
      <w:proofErr w:type="spellEnd"/>
      <w:r w:rsidRPr="00153C12">
        <w:rPr>
          <w:rFonts w:ascii="Book Antiqua" w:eastAsia="Book Antiqua" w:hAnsi="Book Antiqua" w:cs="Book Antiqua"/>
          <w:i/>
          <w:iCs/>
        </w:rPr>
        <w:t xml:space="preserve"> </w:t>
      </w:r>
      <w:proofErr w:type="spellStart"/>
      <w:r w:rsidRPr="00153C12">
        <w:rPr>
          <w:rFonts w:ascii="Book Antiqua" w:eastAsia="Book Antiqua" w:hAnsi="Book Antiqua" w:cs="Book Antiqua"/>
          <w:i/>
          <w:iCs/>
        </w:rPr>
        <w:t>Nucl</w:t>
      </w:r>
      <w:proofErr w:type="spellEnd"/>
      <w:r w:rsidRPr="00153C12">
        <w:rPr>
          <w:rFonts w:ascii="Book Antiqua" w:eastAsia="Book Antiqua" w:hAnsi="Book Antiqua" w:cs="Book Antiqua"/>
          <w:i/>
          <w:iCs/>
        </w:rPr>
        <w:t xml:space="preserve"> Med</w:t>
      </w:r>
      <w:r w:rsidRPr="00153C12">
        <w:rPr>
          <w:rFonts w:ascii="Book Antiqua" w:eastAsia="Book Antiqua" w:hAnsi="Book Antiqua" w:cs="Book Antiqua"/>
        </w:rPr>
        <w:t xml:space="preserve"> 1972; </w:t>
      </w:r>
      <w:r w:rsidRPr="00153C12">
        <w:rPr>
          <w:rFonts w:ascii="Book Antiqua" w:eastAsia="Book Antiqua" w:hAnsi="Book Antiqua" w:cs="Book Antiqua"/>
          <w:b/>
          <w:bCs/>
        </w:rPr>
        <w:t>115</w:t>
      </w:r>
      <w:r w:rsidRPr="00153C12">
        <w:rPr>
          <w:rFonts w:ascii="Book Antiqua" w:eastAsia="Book Antiqua" w:hAnsi="Book Antiqua" w:cs="Book Antiqua"/>
        </w:rPr>
        <w:t>: 155-164 [PMID: 5025014 DOI: 10.2214/ajr.115.1.155]</w:t>
      </w:r>
    </w:p>
    <w:p w14:paraId="21F930CE" w14:textId="590ACED5" w:rsidR="00A77B3E" w:rsidRPr="00153C12" w:rsidRDefault="00314F33" w:rsidP="00153C12">
      <w:pPr>
        <w:spacing w:line="360" w:lineRule="auto"/>
        <w:jc w:val="both"/>
        <w:rPr>
          <w:rFonts w:ascii="Book Antiqua" w:hAnsi="Book Antiqua"/>
          <w:lang w:val="pt-BR"/>
        </w:rPr>
      </w:pPr>
      <w:r w:rsidRPr="00153C12">
        <w:rPr>
          <w:rFonts w:ascii="Book Antiqua" w:eastAsia="Book Antiqua" w:hAnsi="Book Antiqua" w:cs="Book Antiqua"/>
        </w:rPr>
        <w:t xml:space="preserve">16 </w:t>
      </w:r>
      <w:proofErr w:type="spellStart"/>
      <w:r w:rsidRPr="00153C12">
        <w:rPr>
          <w:rFonts w:ascii="Book Antiqua" w:eastAsia="Book Antiqua" w:hAnsi="Book Antiqua" w:cs="Book Antiqua"/>
          <w:b/>
          <w:bCs/>
        </w:rPr>
        <w:t>Domenicucci</w:t>
      </w:r>
      <w:proofErr w:type="spellEnd"/>
      <w:r w:rsidRPr="00153C12">
        <w:rPr>
          <w:rFonts w:ascii="Book Antiqua" w:eastAsia="Book Antiqua" w:hAnsi="Book Antiqua" w:cs="Book Antiqua"/>
          <w:b/>
          <w:bCs/>
        </w:rPr>
        <w:t xml:space="preserve"> M</w:t>
      </w:r>
      <w:r w:rsidRPr="00153C12">
        <w:rPr>
          <w:rFonts w:ascii="Book Antiqua" w:eastAsia="Book Antiqua" w:hAnsi="Book Antiqua" w:cs="Book Antiqua"/>
        </w:rPr>
        <w:t xml:space="preserve">, </w:t>
      </w:r>
      <w:proofErr w:type="spellStart"/>
      <w:r w:rsidRPr="00153C12">
        <w:rPr>
          <w:rFonts w:ascii="Book Antiqua" w:eastAsia="Book Antiqua" w:hAnsi="Book Antiqua" w:cs="Book Antiqua"/>
        </w:rPr>
        <w:t>Mancarella</w:t>
      </w:r>
      <w:proofErr w:type="spellEnd"/>
      <w:r w:rsidRPr="00153C12">
        <w:rPr>
          <w:rFonts w:ascii="Book Antiqua" w:eastAsia="Book Antiqua" w:hAnsi="Book Antiqua" w:cs="Book Antiqua"/>
        </w:rPr>
        <w:t xml:space="preserve"> C, Santoro G, </w:t>
      </w:r>
      <w:proofErr w:type="spellStart"/>
      <w:r w:rsidRPr="00153C12">
        <w:rPr>
          <w:rFonts w:ascii="Book Antiqua" w:eastAsia="Book Antiqua" w:hAnsi="Book Antiqua" w:cs="Book Antiqua"/>
        </w:rPr>
        <w:t>Dugoni</w:t>
      </w:r>
      <w:proofErr w:type="spellEnd"/>
      <w:r w:rsidRPr="00153C12">
        <w:rPr>
          <w:rFonts w:ascii="Book Antiqua" w:eastAsia="Book Antiqua" w:hAnsi="Book Antiqua" w:cs="Book Antiqua"/>
        </w:rPr>
        <w:t xml:space="preserve"> DE, </w:t>
      </w:r>
      <w:proofErr w:type="spellStart"/>
      <w:r w:rsidRPr="00153C12">
        <w:rPr>
          <w:rFonts w:ascii="Book Antiqua" w:eastAsia="Book Antiqua" w:hAnsi="Book Antiqua" w:cs="Book Antiqua"/>
        </w:rPr>
        <w:t>Ramieri</w:t>
      </w:r>
      <w:proofErr w:type="spellEnd"/>
      <w:r w:rsidRPr="00153C12">
        <w:rPr>
          <w:rFonts w:ascii="Book Antiqua" w:eastAsia="Book Antiqua" w:hAnsi="Book Antiqua" w:cs="Book Antiqua"/>
        </w:rPr>
        <w:t xml:space="preserve"> A, Arezzo MF, </w:t>
      </w:r>
      <w:proofErr w:type="spellStart"/>
      <w:r w:rsidRPr="00153C12">
        <w:rPr>
          <w:rFonts w:ascii="Book Antiqua" w:eastAsia="Book Antiqua" w:hAnsi="Book Antiqua" w:cs="Book Antiqua"/>
        </w:rPr>
        <w:t>Missori</w:t>
      </w:r>
      <w:proofErr w:type="spellEnd"/>
      <w:r w:rsidRPr="00153C12">
        <w:rPr>
          <w:rFonts w:ascii="Book Antiqua" w:eastAsia="Book Antiqua" w:hAnsi="Book Antiqua" w:cs="Book Antiqua"/>
        </w:rPr>
        <w:t xml:space="preserve"> P. Spinal epidural hematomas: personal experience and literature review of more than 1000 cases. </w:t>
      </w:r>
      <w:r w:rsidRPr="00153C12">
        <w:rPr>
          <w:rFonts w:ascii="Book Antiqua" w:eastAsia="Book Antiqua" w:hAnsi="Book Antiqua" w:cs="Book Antiqua"/>
          <w:i/>
          <w:iCs/>
          <w:lang w:val="pt-BR"/>
        </w:rPr>
        <w:t>J Neurosurg Spine</w:t>
      </w:r>
      <w:r w:rsidRPr="00153C12">
        <w:rPr>
          <w:rFonts w:ascii="Book Antiqua" w:eastAsia="Book Antiqua" w:hAnsi="Book Antiqua" w:cs="Book Antiqua"/>
          <w:lang w:val="pt-BR"/>
        </w:rPr>
        <w:t xml:space="preserve"> 2017; </w:t>
      </w:r>
      <w:r w:rsidRPr="00153C12">
        <w:rPr>
          <w:rFonts w:ascii="Book Antiqua" w:eastAsia="Book Antiqua" w:hAnsi="Book Antiqua" w:cs="Book Antiqua"/>
          <w:b/>
          <w:bCs/>
          <w:lang w:val="pt-BR"/>
        </w:rPr>
        <w:t>27</w:t>
      </w:r>
      <w:r w:rsidRPr="00153C12">
        <w:rPr>
          <w:rFonts w:ascii="Book Antiqua" w:eastAsia="Book Antiqua" w:hAnsi="Book Antiqua" w:cs="Book Antiqua"/>
          <w:lang w:val="pt-BR"/>
        </w:rPr>
        <w:t>: 198-208 [PMID: 28574329 DOI: 10.3171/2016.12.SPINE15475]</w:t>
      </w:r>
    </w:p>
    <w:p w14:paraId="6FD22586" w14:textId="0EAD95FA"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lang w:val="pt-BR"/>
        </w:rPr>
        <w:t xml:space="preserve">17 </w:t>
      </w:r>
      <w:r w:rsidRPr="00153C12">
        <w:rPr>
          <w:rFonts w:ascii="Book Antiqua" w:eastAsia="Book Antiqua" w:hAnsi="Book Antiqua" w:cs="Book Antiqua"/>
          <w:b/>
          <w:bCs/>
          <w:lang w:val="pt-BR"/>
        </w:rPr>
        <w:t>Sarubbo S</w:t>
      </w:r>
      <w:r w:rsidRPr="00153C12">
        <w:rPr>
          <w:rFonts w:ascii="Book Antiqua" w:eastAsia="Book Antiqua" w:hAnsi="Book Antiqua" w:cs="Book Antiqua"/>
          <w:lang w:val="pt-BR"/>
        </w:rPr>
        <w:t xml:space="preserve">, Garofano F, Maida G, Fainardi E, Granieri E, Cavallo MA. </w:t>
      </w:r>
      <w:r w:rsidRPr="00153C12">
        <w:rPr>
          <w:rFonts w:ascii="Book Antiqua" w:eastAsia="Book Antiqua" w:hAnsi="Book Antiqua" w:cs="Book Antiqua"/>
        </w:rPr>
        <w:t xml:space="preserve">Spontaneous and idiopathic chronic spinal epidural hematoma: two case reports and review of the literature. </w:t>
      </w:r>
      <w:r w:rsidRPr="00153C12">
        <w:rPr>
          <w:rFonts w:ascii="Book Antiqua" w:eastAsia="Book Antiqua" w:hAnsi="Book Antiqua" w:cs="Book Antiqua"/>
          <w:i/>
          <w:iCs/>
        </w:rPr>
        <w:t>Eur Spine J</w:t>
      </w:r>
      <w:r w:rsidRPr="00153C12">
        <w:rPr>
          <w:rFonts w:ascii="Book Antiqua" w:eastAsia="Book Antiqua" w:hAnsi="Book Antiqua" w:cs="Book Antiqua"/>
        </w:rPr>
        <w:t xml:space="preserve"> 2009; </w:t>
      </w:r>
      <w:r w:rsidRPr="00153C12">
        <w:rPr>
          <w:rFonts w:ascii="Book Antiqua" w:eastAsia="Book Antiqua" w:hAnsi="Book Antiqua" w:cs="Book Antiqua"/>
          <w:b/>
          <w:bCs/>
        </w:rPr>
        <w:t>18</w:t>
      </w:r>
      <w:r w:rsidRPr="00153C12">
        <w:rPr>
          <w:rFonts w:ascii="Book Antiqua" w:eastAsia="Book Antiqua" w:hAnsi="Book Antiqua" w:cs="Book Antiqua"/>
        </w:rPr>
        <w:t>: 1055-1061 [PMID: 19859747 DOI: 10.1007/s00586-009-1175-6]</w:t>
      </w:r>
    </w:p>
    <w:p w14:paraId="6BF68BF3" w14:textId="345F4E12"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 xml:space="preserve">18 </w:t>
      </w:r>
      <w:proofErr w:type="spellStart"/>
      <w:r w:rsidRPr="00153C12">
        <w:rPr>
          <w:rFonts w:ascii="Book Antiqua" w:eastAsia="Book Antiqua" w:hAnsi="Book Antiqua" w:cs="Book Antiqua"/>
          <w:b/>
          <w:bCs/>
        </w:rPr>
        <w:t>Vanichkulbodee</w:t>
      </w:r>
      <w:proofErr w:type="spellEnd"/>
      <w:r w:rsidRPr="00153C12">
        <w:rPr>
          <w:rFonts w:ascii="Book Antiqua" w:eastAsia="Book Antiqua" w:hAnsi="Book Antiqua" w:cs="Book Antiqua"/>
          <w:b/>
          <w:bCs/>
        </w:rPr>
        <w:t xml:space="preserve"> A</w:t>
      </w:r>
      <w:r w:rsidRPr="00153C12">
        <w:rPr>
          <w:rFonts w:ascii="Book Antiqua" w:eastAsia="Book Antiqua" w:hAnsi="Book Antiqua" w:cs="Book Antiqua"/>
        </w:rPr>
        <w:t xml:space="preserve">, </w:t>
      </w:r>
      <w:proofErr w:type="spellStart"/>
      <w:r w:rsidRPr="00153C12">
        <w:rPr>
          <w:rFonts w:ascii="Book Antiqua" w:eastAsia="Book Antiqua" w:hAnsi="Book Antiqua" w:cs="Book Antiqua"/>
        </w:rPr>
        <w:t>Issaragrisil</w:t>
      </w:r>
      <w:proofErr w:type="spellEnd"/>
      <w:r w:rsidRPr="00153C12">
        <w:rPr>
          <w:rFonts w:ascii="Book Antiqua" w:eastAsia="Book Antiqua" w:hAnsi="Book Antiqua" w:cs="Book Antiqua"/>
        </w:rPr>
        <w:t xml:space="preserve"> S, </w:t>
      </w:r>
      <w:proofErr w:type="spellStart"/>
      <w:r w:rsidRPr="00153C12">
        <w:rPr>
          <w:rFonts w:ascii="Book Antiqua" w:eastAsia="Book Antiqua" w:hAnsi="Book Antiqua" w:cs="Book Antiqua"/>
        </w:rPr>
        <w:t>Inboriboon</w:t>
      </w:r>
      <w:proofErr w:type="spellEnd"/>
      <w:r w:rsidRPr="00153C12">
        <w:rPr>
          <w:rFonts w:ascii="Book Antiqua" w:eastAsia="Book Antiqua" w:hAnsi="Book Antiqua" w:cs="Book Antiqua"/>
        </w:rPr>
        <w:t xml:space="preserve"> PC. Massage-induced spinal epidural hematoma presenting with delayed paraplegia. </w:t>
      </w:r>
      <w:r w:rsidRPr="00153C12">
        <w:rPr>
          <w:rFonts w:ascii="Book Antiqua" w:eastAsia="Book Antiqua" w:hAnsi="Book Antiqua" w:cs="Book Antiqua"/>
          <w:i/>
          <w:iCs/>
        </w:rPr>
        <w:t xml:space="preserve">Am J </w:t>
      </w:r>
      <w:proofErr w:type="spellStart"/>
      <w:r w:rsidRPr="00153C12">
        <w:rPr>
          <w:rFonts w:ascii="Book Antiqua" w:eastAsia="Book Antiqua" w:hAnsi="Book Antiqua" w:cs="Book Antiqua"/>
          <w:i/>
          <w:iCs/>
        </w:rPr>
        <w:t>Emerg</w:t>
      </w:r>
      <w:proofErr w:type="spellEnd"/>
      <w:r w:rsidRPr="00153C12">
        <w:rPr>
          <w:rFonts w:ascii="Book Antiqua" w:eastAsia="Book Antiqua" w:hAnsi="Book Antiqua" w:cs="Book Antiqua"/>
          <w:i/>
          <w:iCs/>
        </w:rPr>
        <w:t xml:space="preserve"> Med</w:t>
      </w:r>
      <w:r w:rsidRPr="00153C12">
        <w:rPr>
          <w:rFonts w:ascii="Book Antiqua" w:eastAsia="Book Antiqua" w:hAnsi="Book Antiqua" w:cs="Book Antiqua"/>
        </w:rPr>
        <w:t xml:space="preserve"> 2019; </w:t>
      </w:r>
      <w:r w:rsidRPr="00153C12">
        <w:rPr>
          <w:rFonts w:ascii="Book Antiqua" w:eastAsia="Book Antiqua" w:hAnsi="Book Antiqua" w:cs="Book Antiqua"/>
          <w:b/>
          <w:bCs/>
        </w:rPr>
        <w:t>37</w:t>
      </w:r>
      <w:r w:rsidRPr="00153C12">
        <w:rPr>
          <w:rFonts w:ascii="Book Antiqua" w:eastAsia="Book Antiqua" w:hAnsi="Book Antiqua" w:cs="Book Antiqua"/>
        </w:rPr>
        <w:t>: 797.e1-797.e4 [PMID: 30691861 DOI: 10.1016/j.ajem.2019.01.017]</w:t>
      </w:r>
    </w:p>
    <w:p w14:paraId="6C63D64C" w14:textId="4742CF7F"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lastRenderedPageBreak/>
        <w:t xml:space="preserve">19 </w:t>
      </w:r>
      <w:r w:rsidRPr="00153C12">
        <w:rPr>
          <w:rFonts w:ascii="Book Antiqua" w:eastAsia="Book Antiqua" w:hAnsi="Book Antiqua" w:cs="Book Antiqua"/>
          <w:b/>
          <w:bCs/>
        </w:rPr>
        <w:t>Groen RJ</w:t>
      </w:r>
      <w:r w:rsidRPr="00153C12">
        <w:rPr>
          <w:rFonts w:ascii="Book Antiqua" w:eastAsia="Book Antiqua" w:hAnsi="Book Antiqua" w:cs="Book Antiqua"/>
        </w:rPr>
        <w:t xml:space="preserve">, Grobbelaar M, Muller CJ, van </w:t>
      </w:r>
      <w:proofErr w:type="spellStart"/>
      <w:r w:rsidRPr="00153C12">
        <w:rPr>
          <w:rFonts w:ascii="Book Antiqua" w:eastAsia="Book Antiqua" w:hAnsi="Book Antiqua" w:cs="Book Antiqua"/>
        </w:rPr>
        <w:t>Solinge</w:t>
      </w:r>
      <w:proofErr w:type="spellEnd"/>
      <w:r w:rsidRPr="00153C12">
        <w:rPr>
          <w:rFonts w:ascii="Book Antiqua" w:eastAsia="Book Antiqua" w:hAnsi="Book Antiqua" w:cs="Book Antiqua"/>
        </w:rPr>
        <w:t xml:space="preserve"> G, </w:t>
      </w:r>
      <w:proofErr w:type="spellStart"/>
      <w:r w:rsidRPr="00153C12">
        <w:rPr>
          <w:rFonts w:ascii="Book Antiqua" w:eastAsia="Book Antiqua" w:hAnsi="Book Antiqua" w:cs="Book Antiqua"/>
        </w:rPr>
        <w:t>Verhoof</w:t>
      </w:r>
      <w:proofErr w:type="spellEnd"/>
      <w:r w:rsidRPr="00153C12">
        <w:rPr>
          <w:rFonts w:ascii="Book Antiqua" w:eastAsia="Book Antiqua" w:hAnsi="Book Antiqua" w:cs="Book Antiqua"/>
        </w:rPr>
        <w:t xml:space="preserve"> O, du Toit DF, Hoogland PV. Morphology of the human internal vertebral venous plexus: a cadaver study after latex injection in the 21-25-week fetus. </w:t>
      </w:r>
      <w:proofErr w:type="spellStart"/>
      <w:r w:rsidRPr="00153C12">
        <w:rPr>
          <w:rFonts w:ascii="Book Antiqua" w:eastAsia="Book Antiqua" w:hAnsi="Book Antiqua" w:cs="Book Antiqua"/>
          <w:i/>
          <w:iCs/>
        </w:rPr>
        <w:t>Clin</w:t>
      </w:r>
      <w:proofErr w:type="spellEnd"/>
      <w:r w:rsidRPr="00153C12">
        <w:rPr>
          <w:rFonts w:ascii="Book Antiqua" w:eastAsia="Book Antiqua" w:hAnsi="Book Antiqua" w:cs="Book Antiqua"/>
          <w:i/>
          <w:iCs/>
        </w:rPr>
        <w:t xml:space="preserve"> </w:t>
      </w:r>
      <w:proofErr w:type="spellStart"/>
      <w:r w:rsidRPr="00153C12">
        <w:rPr>
          <w:rFonts w:ascii="Book Antiqua" w:eastAsia="Book Antiqua" w:hAnsi="Book Antiqua" w:cs="Book Antiqua"/>
          <w:i/>
          <w:iCs/>
        </w:rPr>
        <w:t>Anat</w:t>
      </w:r>
      <w:proofErr w:type="spellEnd"/>
      <w:r w:rsidRPr="00153C12">
        <w:rPr>
          <w:rFonts w:ascii="Book Antiqua" w:eastAsia="Book Antiqua" w:hAnsi="Book Antiqua" w:cs="Book Antiqua"/>
        </w:rPr>
        <w:t xml:space="preserve"> 2005; </w:t>
      </w:r>
      <w:r w:rsidRPr="00153C12">
        <w:rPr>
          <w:rFonts w:ascii="Book Antiqua" w:eastAsia="Book Antiqua" w:hAnsi="Book Antiqua" w:cs="Book Antiqua"/>
          <w:b/>
          <w:bCs/>
        </w:rPr>
        <w:t>18</w:t>
      </w:r>
      <w:r w:rsidRPr="00153C12">
        <w:rPr>
          <w:rFonts w:ascii="Book Antiqua" w:eastAsia="Book Antiqua" w:hAnsi="Book Antiqua" w:cs="Book Antiqua"/>
        </w:rPr>
        <w:t>: 397-403 [PMID: 16015654 DOI: 10.1002/ca.20153]</w:t>
      </w:r>
    </w:p>
    <w:p w14:paraId="4D21068A" w14:textId="691F1580"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 xml:space="preserve">20 </w:t>
      </w:r>
      <w:r w:rsidRPr="00153C12">
        <w:rPr>
          <w:rFonts w:ascii="Book Antiqua" w:eastAsia="Book Antiqua" w:hAnsi="Book Antiqua" w:cs="Book Antiqua"/>
          <w:b/>
          <w:bCs/>
        </w:rPr>
        <w:t>Beatty RM</w:t>
      </w:r>
      <w:r w:rsidRPr="00153C12">
        <w:rPr>
          <w:rFonts w:ascii="Book Antiqua" w:eastAsia="Book Antiqua" w:hAnsi="Book Antiqua" w:cs="Book Antiqua"/>
        </w:rPr>
        <w:t xml:space="preserve">, Winston KR. Spontaneous cervical epidural hematoma. A consideration of etiology. </w:t>
      </w:r>
      <w:r w:rsidRPr="00153C12">
        <w:rPr>
          <w:rFonts w:ascii="Book Antiqua" w:eastAsia="Book Antiqua" w:hAnsi="Book Antiqua" w:cs="Book Antiqua"/>
          <w:i/>
          <w:iCs/>
        </w:rPr>
        <w:t xml:space="preserve">J </w:t>
      </w:r>
      <w:proofErr w:type="spellStart"/>
      <w:r w:rsidRPr="00153C12">
        <w:rPr>
          <w:rFonts w:ascii="Book Antiqua" w:eastAsia="Book Antiqua" w:hAnsi="Book Antiqua" w:cs="Book Antiqua"/>
          <w:i/>
          <w:iCs/>
        </w:rPr>
        <w:t>Neurosurg</w:t>
      </w:r>
      <w:proofErr w:type="spellEnd"/>
      <w:r w:rsidRPr="00153C12">
        <w:rPr>
          <w:rFonts w:ascii="Book Antiqua" w:eastAsia="Book Antiqua" w:hAnsi="Book Antiqua" w:cs="Book Antiqua"/>
        </w:rPr>
        <w:t xml:space="preserve"> 1984; </w:t>
      </w:r>
      <w:r w:rsidRPr="00153C12">
        <w:rPr>
          <w:rFonts w:ascii="Book Antiqua" w:eastAsia="Book Antiqua" w:hAnsi="Book Antiqua" w:cs="Book Antiqua"/>
          <w:b/>
          <w:bCs/>
        </w:rPr>
        <w:t>61</w:t>
      </w:r>
      <w:r w:rsidRPr="00153C12">
        <w:rPr>
          <w:rFonts w:ascii="Book Antiqua" w:eastAsia="Book Antiqua" w:hAnsi="Book Antiqua" w:cs="Book Antiqua"/>
        </w:rPr>
        <w:t>: 143-148 [PMID: 6726389 DOI: 10.3171/jns.1984.61.1.0143]</w:t>
      </w:r>
    </w:p>
    <w:p w14:paraId="0704A963" w14:textId="6888AB96"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 xml:space="preserve">21 </w:t>
      </w:r>
      <w:proofErr w:type="spellStart"/>
      <w:r w:rsidRPr="00153C12">
        <w:rPr>
          <w:rFonts w:ascii="Book Antiqua" w:eastAsia="Book Antiqua" w:hAnsi="Book Antiqua" w:cs="Book Antiqua"/>
          <w:b/>
          <w:bCs/>
        </w:rPr>
        <w:t>Lidder</w:t>
      </w:r>
      <w:proofErr w:type="spellEnd"/>
      <w:r w:rsidRPr="00153C12">
        <w:rPr>
          <w:rFonts w:ascii="Book Antiqua" w:eastAsia="Book Antiqua" w:hAnsi="Book Antiqua" w:cs="Book Antiqua"/>
          <w:b/>
          <w:bCs/>
        </w:rPr>
        <w:t xml:space="preserve"> S</w:t>
      </w:r>
      <w:r w:rsidRPr="00153C12">
        <w:rPr>
          <w:rFonts w:ascii="Book Antiqua" w:eastAsia="Book Antiqua" w:hAnsi="Book Antiqua" w:cs="Book Antiqua"/>
        </w:rPr>
        <w:t xml:space="preserve">, Lang KJ, Masterson S, </w:t>
      </w:r>
      <w:proofErr w:type="spellStart"/>
      <w:r w:rsidRPr="00153C12">
        <w:rPr>
          <w:rFonts w:ascii="Book Antiqua" w:eastAsia="Book Antiqua" w:hAnsi="Book Antiqua" w:cs="Book Antiqua"/>
        </w:rPr>
        <w:t>Blagg</w:t>
      </w:r>
      <w:proofErr w:type="spellEnd"/>
      <w:r w:rsidRPr="00153C12">
        <w:rPr>
          <w:rFonts w:ascii="Book Antiqua" w:eastAsia="Book Antiqua" w:hAnsi="Book Antiqua" w:cs="Book Antiqua"/>
        </w:rPr>
        <w:t xml:space="preserve"> S. Acute spinal epidural </w:t>
      </w:r>
      <w:proofErr w:type="spellStart"/>
      <w:r w:rsidRPr="00153C12">
        <w:rPr>
          <w:rFonts w:ascii="Book Antiqua" w:eastAsia="Book Antiqua" w:hAnsi="Book Antiqua" w:cs="Book Antiqua"/>
        </w:rPr>
        <w:t>haematoma</w:t>
      </w:r>
      <w:proofErr w:type="spellEnd"/>
      <w:r w:rsidRPr="00153C12">
        <w:rPr>
          <w:rFonts w:ascii="Book Antiqua" w:eastAsia="Book Antiqua" w:hAnsi="Book Antiqua" w:cs="Book Antiqua"/>
        </w:rPr>
        <w:t xml:space="preserve"> causing cord compression after chiropractic neck manipulation: an under-</w:t>
      </w:r>
      <w:proofErr w:type="spellStart"/>
      <w:r w:rsidRPr="00153C12">
        <w:rPr>
          <w:rFonts w:ascii="Book Antiqua" w:eastAsia="Book Antiqua" w:hAnsi="Book Antiqua" w:cs="Book Antiqua"/>
        </w:rPr>
        <w:t>recognised</w:t>
      </w:r>
      <w:proofErr w:type="spellEnd"/>
      <w:r w:rsidRPr="00153C12">
        <w:rPr>
          <w:rFonts w:ascii="Book Antiqua" w:eastAsia="Book Antiqua" w:hAnsi="Book Antiqua" w:cs="Book Antiqua"/>
        </w:rPr>
        <w:t xml:space="preserve"> serious hazard? </w:t>
      </w:r>
      <w:r w:rsidRPr="00153C12">
        <w:rPr>
          <w:rFonts w:ascii="Book Antiqua" w:eastAsia="Book Antiqua" w:hAnsi="Book Antiqua" w:cs="Book Antiqua"/>
          <w:i/>
          <w:iCs/>
        </w:rPr>
        <w:t>J R Army Med Corps</w:t>
      </w:r>
      <w:r w:rsidRPr="00153C12">
        <w:rPr>
          <w:rFonts w:ascii="Book Antiqua" w:eastAsia="Book Antiqua" w:hAnsi="Book Antiqua" w:cs="Book Antiqua"/>
        </w:rPr>
        <w:t xml:space="preserve"> 2010; </w:t>
      </w:r>
      <w:r w:rsidRPr="00153C12">
        <w:rPr>
          <w:rFonts w:ascii="Book Antiqua" w:eastAsia="Book Antiqua" w:hAnsi="Book Antiqua" w:cs="Book Antiqua"/>
          <w:b/>
          <w:bCs/>
        </w:rPr>
        <w:t>156</w:t>
      </w:r>
      <w:r w:rsidRPr="00153C12">
        <w:rPr>
          <w:rFonts w:ascii="Book Antiqua" w:eastAsia="Book Antiqua" w:hAnsi="Book Antiqua" w:cs="Book Antiqua"/>
        </w:rPr>
        <w:t>: 255-257 [PMID: 21275361 DOI: 10.1136/jramc-156-04-11]</w:t>
      </w:r>
    </w:p>
    <w:p w14:paraId="58E2F8DB" w14:textId="5E2B7C65"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 xml:space="preserve">22 </w:t>
      </w:r>
      <w:r w:rsidRPr="00153C12">
        <w:rPr>
          <w:rFonts w:ascii="Book Antiqua" w:eastAsia="Book Antiqua" w:hAnsi="Book Antiqua" w:cs="Book Antiqua"/>
          <w:b/>
          <w:bCs/>
        </w:rPr>
        <w:t>Figueroa J</w:t>
      </w:r>
      <w:r w:rsidRPr="00153C12">
        <w:rPr>
          <w:rFonts w:ascii="Book Antiqua" w:eastAsia="Book Antiqua" w:hAnsi="Book Antiqua" w:cs="Book Antiqua"/>
        </w:rPr>
        <w:t xml:space="preserve">, </w:t>
      </w:r>
      <w:proofErr w:type="spellStart"/>
      <w:r w:rsidRPr="00153C12">
        <w:rPr>
          <w:rFonts w:ascii="Book Antiqua" w:eastAsia="Book Antiqua" w:hAnsi="Book Antiqua" w:cs="Book Antiqua"/>
        </w:rPr>
        <w:t>DeVine</w:t>
      </w:r>
      <w:proofErr w:type="spellEnd"/>
      <w:r w:rsidRPr="00153C12">
        <w:rPr>
          <w:rFonts w:ascii="Book Antiqua" w:eastAsia="Book Antiqua" w:hAnsi="Book Antiqua" w:cs="Book Antiqua"/>
        </w:rPr>
        <w:t xml:space="preserve"> JG. Spontaneous spinal epidural hematoma: literature review. </w:t>
      </w:r>
      <w:r w:rsidRPr="00153C12">
        <w:rPr>
          <w:rFonts w:ascii="Book Antiqua" w:eastAsia="Book Antiqua" w:hAnsi="Book Antiqua" w:cs="Book Antiqua"/>
          <w:i/>
          <w:iCs/>
        </w:rPr>
        <w:t>J Spine Surg</w:t>
      </w:r>
      <w:r w:rsidRPr="00153C12">
        <w:rPr>
          <w:rFonts w:ascii="Book Antiqua" w:eastAsia="Book Antiqua" w:hAnsi="Book Antiqua" w:cs="Book Antiqua"/>
        </w:rPr>
        <w:t xml:space="preserve"> 2017; </w:t>
      </w:r>
      <w:r w:rsidRPr="00153C12">
        <w:rPr>
          <w:rFonts w:ascii="Book Antiqua" w:eastAsia="Book Antiqua" w:hAnsi="Book Antiqua" w:cs="Book Antiqua"/>
          <w:b/>
          <w:bCs/>
        </w:rPr>
        <w:t>3</w:t>
      </w:r>
      <w:r w:rsidRPr="00153C12">
        <w:rPr>
          <w:rFonts w:ascii="Book Antiqua" w:eastAsia="Book Antiqua" w:hAnsi="Book Antiqua" w:cs="Book Antiqua"/>
        </w:rPr>
        <w:t>: 58-63 [PMID: 28435919 DOI: 10.21037/jss.2017.02.04]</w:t>
      </w:r>
    </w:p>
    <w:p w14:paraId="1671C4C0" w14:textId="455025E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 xml:space="preserve">23 </w:t>
      </w:r>
      <w:r w:rsidRPr="00153C12">
        <w:rPr>
          <w:rFonts w:ascii="Book Antiqua" w:eastAsia="Book Antiqua" w:hAnsi="Book Antiqua" w:cs="Book Antiqua"/>
          <w:b/>
          <w:bCs/>
        </w:rPr>
        <w:t>Liao CC</w:t>
      </w:r>
      <w:r w:rsidRPr="00153C12">
        <w:rPr>
          <w:rFonts w:ascii="Book Antiqua" w:eastAsia="Book Antiqua" w:hAnsi="Book Antiqua" w:cs="Book Antiqua"/>
        </w:rPr>
        <w:t xml:space="preserve">, Lee ST, Hsu WC, Chen LR, Lui TN, Lee SC. Experience in the surgical management of spontaneous spinal epidural hematoma. </w:t>
      </w:r>
      <w:r w:rsidRPr="00153C12">
        <w:rPr>
          <w:rFonts w:ascii="Book Antiqua" w:eastAsia="Book Antiqua" w:hAnsi="Book Antiqua" w:cs="Book Antiqua"/>
          <w:i/>
          <w:iCs/>
        </w:rPr>
        <w:t xml:space="preserve">J </w:t>
      </w:r>
      <w:proofErr w:type="spellStart"/>
      <w:r w:rsidRPr="00153C12">
        <w:rPr>
          <w:rFonts w:ascii="Book Antiqua" w:eastAsia="Book Antiqua" w:hAnsi="Book Antiqua" w:cs="Book Antiqua"/>
          <w:i/>
          <w:iCs/>
        </w:rPr>
        <w:t>Neurosurg</w:t>
      </w:r>
      <w:proofErr w:type="spellEnd"/>
      <w:r w:rsidRPr="00153C12">
        <w:rPr>
          <w:rFonts w:ascii="Book Antiqua" w:eastAsia="Book Antiqua" w:hAnsi="Book Antiqua" w:cs="Book Antiqua"/>
        </w:rPr>
        <w:t xml:space="preserve"> 2004; </w:t>
      </w:r>
      <w:r w:rsidRPr="00153C12">
        <w:rPr>
          <w:rFonts w:ascii="Book Antiqua" w:eastAsia="Book Antiqua" w:hAnsi="Book Antiqua" w:cs="Book Antiqua"/>
          <w:b/>
          <w:bCs/>
        </w:rPr>
        <w:t>100</w:t>
      </w:r>
      <w:r w:rsidRPr="00153C12">
        <w:rPr>
          <w:rFonts w:ascii="Book Antiqua" w:eastAsia="Book Antiqua" w:hAnsi="Book Antiqua" w:cs="Book Antiqua"/>
        </w:rPr>
        <w:t>: 38-45 [PMID: 14748572 DOI: 10.3171/spi.2004.100.1.0038]</w:t>
      </w:r>
    </w:p>
    <w:p w14:paraId="2595AF67" w14:textId="2ECAE862"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 xml:space="preserve">24 </w:t>
      </w:r>
      <w:r w:rsidRPr="00153C12">
        <w:rPr>
          <w:rFonts w:ascii="Book Antiqua" w:eastAsia="Book Antiqua" w:hAnsi="Book Antiqua" w:cs="Book Antiqua"/>
          <w:b/>
          <w:bCs/>
        </w:rPr>
        <w:t>Groen RJ</w:t>
      </w:r>
      <w:r w:rsidRPr="00153C12">
        <w:rPr>
          <w:rFonts w:ascii="Book Antiqua" w:eastAsia="Book Antiqua" w:hAnsi="Book Antiqua" w:cs="Book Antiqua"/>
        </w:rPr>
        <w:t xml:space="preserve">, van Alphen HA. Operative treatment of spontaneous spinal epidural hematomas: a study of the factors determining postoperative outcome. </w:t>
      </w:r>
      <w:r w:rsidRPr="00153C12">
        <w:rPr>
          <w:rFonts w:ascii="Book Antiqua" w:eastAsia="Book Antiqua" w:hAnsi="Book Antiqua" w:cs="Book Antiqua"/>
          <w:i/>
          <w:iCs/>
        </w:rPr>
        <w:t>Neurosurgery</w:t>
      </w:r>
      <w:r w:rsidRPr="00153C12">
        <w:rPr>
          <w:rFonts w:ascii="Book Antiqua" w:eastAsia="Book Antiqua" w:hAnsi="Book Antiqua" w:cs="Book Antiqua"/>
        </w:rPr>
        <w:t xml:space="preserve"> 1996; </w:t>
      </w:r>
      <w:r w:rsidRPr="00153C12">
        <w:rPr>
          <w:rFonts w:ascii="Book Antiqua" w:eastAsia="Book Antiqua" w:hAnsi="Book Antiqua" w:cs="Book Antiqua"/>
          <w:b/>
          <w:bCs/>
        </w:rPr>
        <w:t>39</w:t>
      </w:r>
      <w:r w:rsidRPr="00153C12">
        <w:rPr>
          <w:rFonts w:ascii="Book Antiqua" w:eastAsia="Book Antiqua" w:hAnsi="Book Antiqua" w:cs="Book Antiqua"/>
        </w:rPr>
        <w:t>: 494-508; discussion 508-9 [PMID: 8875479 DOI: 10.1097/00006123-199609000-00012]</w:t>
      </w:r>
    </w:p>
    <w:p w14:paraId="7A76B7FD"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 xml:space="preserve">25 </w:t>
      </w:r>
      <w:proofErr w:type="spellStart"/>
      <w:r w:rsidRPr="00153C12">
        <w:rPr>
          <w:rFonts w:ascii="Book Antiqua" w:eastAsia="Book Antiqua" w:hAnsi="Book Antiqua" w:cs="Book Antiqua"/>
          <w:b/>
          <w:bCs/>
        </w:rPr>
        <w:t>Ruelle</w:t>
      </w:r>
      <w:proofErr w:type="spellEnd"/>
      <w:r w:rsidRPr="00153C12">
        <w:rPr>
          <w:rFonts w:ascii="Book Antiqua" w:eastAsia="Book Antiqua" w:hAnsi="Book Antiqua" w:cs="Book Antiqua"/>
          <w:b/>
          <w:bCs/>
        </w:rPr>
        <w:t xml:space="preserve"> A</w:t>
      </w:r>
      <w:r w:rsidRPr="00153C12">
        <w:rPr>
          <w:rFonts w:ascii="Book Antiqua" w:eastAsia="Book Antiqua" w:hAnsi="Book Antiqua" w:cs="Book Antiqua"/>
        </w:rPr>
        <w:t xml:space="preserve">, </w:t>
      </w:r>
      <w:proofErr w:type="spellStart"/>
      <w:r w:rsidRPr="00153C12">
        <w:rPr>
          <w:rFonts w:ascii="Book Antiqua" w:eastAsia="Book Antiqua" w:hAnsi="Book Antiqua" w:cs="Book Antiqua"/>
        </w:rPr>
        <w:t>Datti</w:t>
      </w:r>
      <w:proofErr w:type="spellEnd"/>
      <w:r w:rsidRPr="00153C12">
        <w:rPr>
          <w:rFonts w:ascii="Book Antiqua" w:eastAsia="Book Antiqua" w:hAnsi="Book Antiqua" w:cs="Book Antiqua"/>
        </w:rPr>
        <w:t xml:space="preserve"> R, Pisani R. Thoracic epidural hematoma after spinal manipulation therapy. </w:t>
      </w:r>
      <w:r w:rsidRPr="00153C12">
        <w:rPr>
          <w:rFonts w:ascii="Book Antiqua" w:eastAsia="Book Antiqua" w:hAnsi="Book Antiqua" w:cs="Book Antiqua"/>
          <w:i/>
          <w:iCs/>
        </w:rPr>
        <w:t xml:space="preserve">J Spinal </w:t>
      </w:r>
      <w:proofErr w:type="spellStart"/>
      <w:r w:rsidRPr="00153C12">
        <w:rPr>
          <w:rFonts w:ascii="Book Antiqua" w:eastAsia="Book Antiqua" w:hAnsi="Book Antiqua" w:cs="Book Antiqua"/>
          <w:i/>
          <w:iCs/>
        </w:rPr>
        <w:t>Disord</w:t>
      </w:r>
      <w:proofErr w:type="spellEnd"/>
      <w:r w:rsidRPr="00153C12">
        <w:rPr>
          <w:rFonts w:ascii="Book Antiqua" w:eastAsia="Book Antiqua" w:hAnsi="Book Antiqua" w:cs="Book Antiqua"/>
        </w:rPr>
        <w:t xml:space="preserve"> 1999; </w:t>
      </w:r>
      <w:r w:rsidRPr="00153C12">
        <w:rPr>
          <w:rFonts w:ascii="Book Antiqua" w:eastAsia="Book Antiqua" w:hAnsi="Book Antiqua" w:cs="Book Antiqua"/>
          <w:b/>
          <w:bCs/>
        </w:rPr>
        <w:t>12</w:t>
      </w:r>
      <w:r w:rsidRPr="00153C12">
        <w:rPr>
          <w:rFonts w:ascii="Book Antiqua" w:eastAsia="Book Antiqua" w:hAnsi="Book Antiqua" w:cs="Book Antiqua"/>
        </w:rPr>
        <w:t>: 534-536 [PMID: 10598998]</w:t>
      </w:r>
    </w:p>
    <w:p w14:paraId="377D603E" w14:textId="3941CCCC"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lang w:val="pt-BR"/>
        </w:rPr>
        <w:t xml:space="preserve">26 </w:t>
      </w:r>
      <w:r w:rsidRPr="00153C12">
        <w:rPr>
          <w:rFonts w:ascii="Book Antiqua" w:eastAsia="Book Antiqua" w:hAnsi="Book Antiqua" w:cs="Book Antiqua"/>
          <w:b/>
          <w:bCs/>
          <w:lang w:val="pt-BR"/>
        </w:rPr>
        <w:t>Gouveia LO</w:t>
      </w:r>
      <w:r w:rsidRPr="00153C12">
        <w:rPr>
          <w:rFonts w:ascii="Book Antiqua" w:eastAsia="Book Antiqua" w:hAnsi="Book Antiqua" w:cs="Book Antiqua"/>
          <w:lang w:val="pt-BR"/>
        </w:rPr>
        <w:t xml:space="preserve">, Castanho P, Ferreira JJ, Guedes MM, Falcão F, e Melo TP. </w:t>
      </w:r>
      <w:r w:rsidRPr="00153C12">
        <w:rPr>
          <w:rFonts w:ascii="Book Antiqua" w:eastAsia="Book Antiqua" w:hAnsi="Book Antiqua" w:cs="Book Antiqua"/>
        </w:rPr>
        <w:t xml:space="preserve">Chiropractic manipulation: reasons for concern? </w:t>
      </w:r>
      <w:proofErr w:type="spellStart"/>
      <w:r w:rsidRPr="00153C12">
        <w:rPr>
          <w:rFonts w:ascii="Book Antiqua" w:eastAsia="Book Antiqua" w:hAnsi="Book Antiqua" w:cs="Book Antiqua"/>
          <w:i/>
          <w:iCs/>
        </w:rPr>
        <w:t>Clin</w:t>
      </w:r>
      <w:proofErr w:type="spellEnd"/>
      <w:r w:rsidRPr="00153C12">
        <w:rPr>
          <w:rFonts w:ascii="Book Antiqua" w:eastAsia="Book Antiqua" w:hAnsi="Book Antiqua" w:cs="Book Antiqua"/>
          <w:i/>
          <w:iCs/>
        </w:rPr>
        <w:t xml:space="preserve"> </w:t>
      </w:r>
      <w:proofErr w:type="spellStart"/>
      <w:r w:rsidRPr="00153C12">
        <w:rPr>
          <w:rFonts w:ascii="Book Antiqua" w:eastAsia="Book Antiqua" w:hAnsi="Book Antiqua" w:cs="Book Antiqua"/>
          <w:i/>
          <w:iCs/>
        </w:rPr>
        <w:t>Neurol</w:t>
      </w:r>
      <w:proofErr w:type="spellEnd"/>
      <w:r w:rsidRPr="00153C12">
        <w:rPr>
          <w:rFonts w:ascii="Book Antiqua" w:eastAsia="Book Antiqua" w:hAnsi="Book Antiqua" w:cs="Book Antiqua"/>
          <w:i/>
          <w:iCs/>
        </w:rPr>
        <w:t xml:space="preserve"> </w:t>
      </w:r>
      <w:proofErr w:type="spellStart"/>
      <w:r w:rsidRPr="00153C12">
        <w:rPr>
          <w:rFonts w:ascii="Book Antiqua" w:eastAsia="Book Antiqua" w:hAnsi="Book Antiqua" w:cs="Book Antiqua"/>
          <w:i/>
          <w:iCs/>
        </w:rPr>
        <w:t>Neurosurg</w:t>
      </w:r>
      <w:proofErr w:type="spellEnd"/>
      <w:r w:rsidRPr="00153C12">
        <w:rPr>
          <w:rFonts w:ascii="Book Antiqua" w:eastAsia="Book Antiqua" w:hAnsi="Book Antiqua" w:cs="Book Antiqua"/>
        </w:rPr>
        <w:t xml:space="preserve"> 2007; </w:t>
      </w:r>
      <w:r w:rsidRPr="00153C12">
        <w:rPr>
          <w:rFonts w:ascii="Book Antiqua" w:eastAsia="Book Antiqua" w:hAnsi="Book Antiqua" w:cs="Book Antiqua"/>
          <w:b/>
          <w:bCs/>
        </w:rPr>
        <w:t>109</w:t>
      </w:r>
      <w:r w:rsidRPr="00153C12">
        <w:rPr>
          <w:rFonts w:ascii="Book Antiqua" w:eastAsia="Book Antiqua" w:hAnsi="Book Antiqua" w:cs="Book Antiqua"/>
        </w:rPr>
        <w:t>: 922-925 [PMID: 17904731 DOI: 10.1016/j.clineuro.2007.08.004]</w:t>
      </w:r>
    </w:p>
    <w:p w14:paraId="5FE203C3" w14:textId="2C5A75BE" w:rsidR="00A77B3E" w:rsidRPr="00153C12" w:rsidRDefault="00314F33" w:rsidP="00153C12">
      <w:pPr>
        <w:spacing w:line="360" w:lineRule="auto"/>
        <w:jc w:val="both"/>
        <w:rPr>
          <w:rFonts w:ascii="Book Antiqua" w:hAnsi="Book Antiqua"/>
          <w:lang w:val="pt-BR"/>
        </w:rPr>
      </w:pPr>
      <w:r w:rsidRPr="00153C12">
        <w:rPr>
          <w:rFonts w:ascii="Book Antiqua" w:eastAsia="Book Antiqua" w:hAnsi="Book Antiqua" w:cs="Book Antiqua"/>
        </w:rPr>
        <w:t xml:space="preserve">27 </w:t>
      </w:r>
      <w:r w:rsidRPr="00153C12">
        <w:rPr>
          <w:rFonts w:ascii="Book Antiqua" w:eastAsia="Book Antiqua" w:hAnsi="Book Antiqua" w:cs="Book Antiqua"/>
          <w:b/>
          <w:bCs/>
        </w:rPr>
        <w:t>Lee TH</w:t>
      </w:r>
      <w:r w:rsidRPr="00153C12">
        <w:rPr>
          <w:rFonts w:ascii="Book Antiqua" w:eastAsia="Book Antiqua" w:hAnsi="Book Antiqua" w:cs="Book Antiqua"/>
        </w:rPr>
        <w:t xml:space="preserve">, Chen CF, Lee TC, Lee HL, Lu CH. Acute thoracic epidural hematoma following spinal manipulative therapy: case report and review of the literature. </w:t>
      </w:r>
      <w:r w:rsidRPr="00153C12">
        <w:rPr>
          <w:rFonts w:ascii="Book Antiqua" w:eastAsia="Book Antiqua" w:hAnsi="Book Antiqua" w:cs="Book Antiqua"/>
          <w:i/>
          <w:iCs/>
          <w:lang w:val="pt-BR"/>
        </w:rPr>
        <w:t>Clin Neurol Neurosurg</w:t>
      </w:r>
      <w:r w:rsidRPr="00153C12">
        <w:rPr>
          <w:rFonts w:ascii="Book Antiqua" w:eastAsia="Book Antiqua" w:hAnsi="Book Antiqua" w:cs="Book Antiqua"/>
          <w:lang w:val="pt-BR"/>
        </w:rPr>
        <w:t xml:space="preserve"> 2011; </w:t>
      </w:r>
      <w:r w:rsidRPr="00153C12">
        <w:rPr>
          <w:rFonts w:ascii="Book Antiqua" w:eastAsia="Book Antiqua" w:hAnsi="Book Antiqua" w:cs="Book Antiqua"/>
          <w:b/>
          <w:bCs/>
          <w:lang w:val="pt-BR"/>
        </w:rPr>
        <w:t>113</w:t>
      </w:r>
      <w:r w:rsidRPr="00153C12">
        <w:rPr>
          <w:rFonts w:ascii="Book Antiqua" w:eastAsia="Book Antiqua" w:hAnsi="Book Antiqua" w:cs="Book Antiqua"/>
          <w:lang w:val="pt-BR"/>
        </w:rPr>
        <w:t>: 575-577 [PMID: 21397387 DOI: 10.1016/j.clineuro.2011.02.006]</w:t>
      </w:r>
    </w:p>
    <w:p w14:paraId="7CB7367D" w14:textId="2563C661"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lang w:val="pt-BR"/>
        </w:rPr>
        <w:t xml:space="preserve">28 </w:t>
      </w:r>
      <w:r w:rsidRPr="00153C12">
        <w:rPr>
          <w:rFonts w:ascii="Book Antiqua" w:eastAsia="Book Antiqua" w:hAnsi="Book Antiqua" w:cs="Book Antiqua"/>
          <w:b/>
          <w:bCs/>
          <w:lang w:val="pt-BR"/>
        </w:rPr>
        <w:t>Segal DH</w:t>
      </w:r>
      <w:r w:rsidRPr="00153C12">
        <w:rPr>
          <w:rFonts w:ascii="Book Antiqua" w:eastAsia="Book Antiqua" w:hAnsi="Book Antiqua" w:cs="Book Antiqua"/>
          <w:lang w:val="pt-BR"/>
        </w:rPr>
        <w:t xml:space="preserve">, Lidov MW, Camins MB. </w:t>
      </w:r>
      <w:r w:rsidRPr="00153C12">
        <w:rPr>
          <w:rFonts w:ascii="Book Antiqua" w:eastAsia="Book Antiqua" w:hAnsi="Book Antiqua" w:cs="Book Antiqua"/>
        </w:rPr>
        <w:t xml:space="preserve">Cervical epidural hematoma after chiropractic manipulation in a healthy young woman: case report. </w:t>
      </w:r>
      <w:r w:rsidRPr="00153C12">
        <w:rPr>
          <w:rFonts w:ascii="Book Antiqua" w:eastAsia="Book Antiqua" w:hAnsi="Book Antiqua" w:cs="Book Antiqua"/>
          <w:i/>
          <w:iCs/>
        </w:rPr>
        <w:t>Neurosurgery</w:t>
      </w:r>
      <w:r w:rsidRPr="00153C12">
        <w:rPr>
          <w:rFonts w:ascii="Book Antiqua" w:eastAsia="Book Antiqua" w:hAnsi="Book Antiqua" w:cs="Book Antiqua"/>
        </w:rPr>
        <w:t xml:space="preserve"> 1996; </w:t>
      </w:r>
      <w:r w:rsidRPr="00153C12">
        <w:rPr>
          <w:rFonts w:ascii="Book Antiqua" w:eastAsia="Book Antiqua" w:hAnsi="Book Antiqua" w:cs="Book Antiqua"/>
          <w:b/>
          <w:bCs/>
        </w:rPr>
        <w:t>39</w:t>
      </w:r>
      <w:r w:rsidRPr="00153C12">
        <w:rPr>
          <w:rFonts w:ascii="Book Antiqua" w:eastAsia="Book Antiqua" w:hAnsi="Book Antiqua" w:cs="Book Antiqua"/>
        </w:rPr>
        <w:t>: 1043-1045 [PMID: 8905764 DOI: 10.1097/00006123-199611000-00034]</w:t>
      </w:r>
    </w:p>
    <w:p w14:paraId="1BB253C5"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lastRenderedPageBreak/>
        <w:t xml:space="preserve">29 </w:t>
      </w:r>
      <w:r w:rsidRPr="00153C12">
        <w:rPr>
          <w:rFonts w:ascii="Book Antiqua" w:eastAsia="Book Antiqua" w:hAnsi="Book Antiqua" w:cs="Book Antiqua"/>
          <w:b/>
          <w:bCs/>
        </w:rPr>
        <w:t>Ryu JI</w:t>
      </w:r>
      <w:r w:rsidRPr="00153C12">
        <w:rPr>
          <w:rFonts w:ascii="Book Antiqua" w:eastAsia="Book Antiqua" w:hAnsi="Book Antiqua" w:cs="Book Antiqua"/>
        </w:rPr>
        <w:t xml:space="preserve">, Han MH, Kim JM, Kim CH, Cheong JH. Cervical Epidural Hematoma That Induced Sudden Paraparesis After Cervical Spine Massage: Case Report and Literature Review. </w:t>
      </w:r>
      <w:r w:rsidRPr="00153C12">
        <w:rPr>
          <w:rFonts w:ascii="Book Antiqua" w:eastAsia="Book Antiqua" w:hAnsi="Book Antiqua" w:cs="Book Antiqua"/>
          <w:i/>
          <w:iCs/>
        </w:rPr>
        <w:t xml:space="preserve">World </w:t>
      </w:r>
      <w:proofErr w:type="spellStart"/>
      <w:r w:rsidRPr="00153C12">
        <w:rPr>
          <w:rFonts w:ascii="Book Antiqua" w:eastAsia="Book Antiqua" w:hAnsi="Book Antiqua" w:cs="Book Antiqua"/>
          <w:i/>
          <w:iCs/>
        </w:rPr>
        <w:t>Neurosurg</w:t>
      </w:r>
      <w:proofErr w:type="spellEnd"/>
      <w:r w:rsidRPr="00153C12">
        <w:rPr>
          <w:rFonts w:ascii="Book Antiqua" w:eastAsia="Book Antiqua" w:hAnsi="Book Antiqua" w:cs="Book Antiqua"/>
        </w:rPr>
        <w:t xml:space="preserve"> 2018; </w:t>
      </w:r>
      <w:r w:rsidRPr="00153C12">
        <w:rPr>
          <w:rFonts w:ascii="Book Antiqua" w:eastAsia="Book Antiqua" w:hAnsi="Book Antiqua" w:cs="Book Antiqua"/>
          <w:b/>
          <w:bCs/>
        </w:rPr>
        <w:t>112</w:t>
      </w:r>
      <w:r w:rsidRPr="00153C12">
        <w:rPr>
          <w:rFonts w:ascii="Book Antiqua" w:eastAsia="Book Antiqua" w:hAnsi="Book Antiqua" w:cs="Book Antiqua"/>
        </w:rPr>
        <w:t>: 217-220 [PMID: 29408299 DOI: 10.1016/j.wneu.2018.01.178]</w:t>
      </w:r>
    </w:p>
    <w:p w14:paraId="234477DF" w14:textId="7FBE2E3B"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 xml:space="preserve">30 </w:t>
      </w:r>
      <w:proofErr w:type="spellStart"/>
      <w:r w:rsidRPr="00153C12">
        <w:rPr>
          <w:rFonts w:ascii="Book Antiqua" w:eastAsia="Book Antiqua" w:hAnsi="Book Antiqua" w:cs="Book Antiqua"/>
          <w:b/>
          <w:bCs/>
        </w:rPr>
        <w:t>Fattahi</w:t>
      </w:r>
      <w:proofErr w:type="spellEnd"/>
      <w:r w:rsidRPr="00153C12">
        <w:rPr>
          <w:rFonts w:ascii="Book Antiqua" w:eastAsia="Book Antiqua" w:hAnsi="Book Antiqua" w:cs="Book Antiqua"/>
          <w:b/>
          <w:bCs/>
        </w:rPr>
        <w:t xml:space="preserve"> A</w:t>
      </w:r>
      <w:r w:rsidRPr="00153C12">
        <w:rPr>
          <w:rFonts w:ascii="Book Antiqua" w:eastAsia="Book Antiqua" w:hAnsi="Book Antiqua" w:cs="Book Antiqua"/>
        </w:rPr>
        <w:t xml:space="preserve">, Taheri M. Spontaneous resolved cervical spine epidural hematoma: A case report. </w:t>
      </w:r>
      <w:r w:rsidRPr="00153C12">
        <w:rPr>
          <w:rFonts w:ascii="Book Antiqua" w:eastAsia="Book Antiqua" w:hAnsi="Book Antiqua" w:cs="Book Antiqua"/>
          <w:i/>
          <w:iCs/>
        </w:rPr>
        <w:t>Surg Neurol Int</w:t>
      </w:r>
      <w:r w:rsidRPr="00153C12">
        <w:rPr>
          <w:rFonts w:ascii="Book Antiqua" w:eastAsia="Book Antiqua" w:hAnsi="Book Antiqua" w:cs="Book Antiqua"/>
        </w:rPr>
        <w:t xml:space="preserve"> 2017; </w:t>
      </w:r>
      <w:r w:rsidRPr="00153C12">
        <w:rPr>
          <w:rFonts w:ascii="Book Antiqua" w:eastAsia="Book Antiqua" w:hAnsi="Book Antiqua" w:cs="Book Antiqua"/>
          <w:b/>
          <w:bCs/>
        </w:rPr>
        <w:t>8</w:t>
      </w:r>
      <w:r w:rsidRPr="00153C12">
        <w:rPr>
          <w:rFonts w:ascii="Book Antiqua" w:eastAsia="Book Antiqua" w:hAnsi="Book Antiqua" w:cs="Book Antiqua"/>
        </w:rPr>
        <w:t>: 183 [PMID: 28868195 DOI: 10.4103/sni.sni_223_17]</w:t>
      </w:r>
    </w:p>
    <w:p w14:paraId="14B76E8C" w14:textId="3E009A13"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 xml:space="preserve">31 </w:t>
      </w:r>
      <w:proofErr w:type="spellStart"/>
      <w:r w:rsidRPr="00153C12">
        <w:rPr>
          <w:rFonts w:ascii="Book Antiqua" w:eastAsia="Book Antiqua" w:hAnsi="Book Antiqua" w:cs="Book Antiqua"/>
          <w:b/>
          <w:bCs/>
        </w:rPr>
        <w:t>Saxler</w:t>
      </w:r>
      <w:proofErr w:type="spellEnd"/>
      <w:r w:rsidRPr="00153C12">
        <w:rPr>
          <w:rFonts w:ascii="Book Antiqua" w:eastAsia="Book Antiqua" w:hAnsi="Book Antiqua" w:cs="Book Antiqua"/>
          <w:b/>
          <w:bCs/>
        </w:rPr>
        <w:t xml:space="preserve"> G</w:t>
      </w:r>
      <w:r w:rsidRPr="00153C12">
        <w:rPr>
          <w:rFonts w:ascii="Book Antiqua" w:eastAsia="Book Antiqua" w:hAnsi="Book Antiqua" w:cs="Book Antiqua"/>
        </w:rPr>
        <w:t xml:space="preserve">, Barden B. [Extensive spinal epidural hematoma--an uncommon entity following cervical chiropractic manipulation]. </w:t>
      </w:r>
      <w:r w:rsidRPr="00153C12">
        <w:rPr>
          <w:rFonts w:ascii="Book Antiqua" w:eastAsia="Book Antiqua" w:hAnsi="Book Antiqua" w:cs="Book Antiqua"/>
          <w:i/>
          <w:iCs/>
        </w:rPr>
        <w:t xml:space="preserve">Z </w:t>
      </w:r>
      <w:proofErr w:type="spellStart"/>
      <w:r w:rsidRPr="00153C12">
        <w:rPr>
          <w:rFonts w:ascii="Book Antiqua" w:eastAsia="Book Antiqua" w:hAnsi="Book Antiqua" w:cs="Book Antiqua"/>
          <w:i/>
          <w:iCs/>
        </w:rPr>
        <w:t>Orthop</w:t>
      </w:r>
      <w:proofErr w:type="spellEnd"/>
      <w:r w:rsidRPr="00153C12">
        <w:rPr>
          <w:rFonts w:ascii="Book Antiqua" w:eastAsia="Book Antiqua" w:hAnsi="Book Antiqua" w:cs="Book Antiqua"/>
          <w:i/>
          <w:iCs/>
        </w:rPr>
        <w:t xml:space="preserve"> </w:t>
      </w:r>
      <w:proofErr w:type="spellStart"/>
      <w:r w:rsidRPr="00153C12">
        <w:rPr>
          <w:rFonts w:ascii="Book Antiqua" w:eastAsia="Book Antiqua" w:hAnsi="Book Antiqua" w:cs="Book Antiqua"/>
          <w:i/>
          <w:iCs/>
        </w:rPr>
        <w:t>Ihre</w:t>
      </w:r>
      <w:proofErr w:type="spellEnd"/>
      <w:r w:rsidRPr="00153C12">
        <w:rPr>
          <w:rFonts w:ascii="Book Antiqua" w:eastAsia="Book Antiqua" w:hAnsi="Book Antiqua" w:cs="Book Antiqua"/>
          <w:i/>
          <w:iCs/>
        </w:rPr>
        <w:t xml:space="preserve"> </w:t>
      </w:r>
      <w:proofErr w:type="spellStart"/>
      <w:r w:rsidRPr="00153C12">
        <w:rPr>
          <w:rFonts w:ascii="Book Antiqua" w:eastAsia="Book Antiqua" w:hAnsi="Book Antiqua" w:cs="Book Antiqua"/>
          <w:i/>
          <w:iCs/>
        </w:rPr>
        <w:t>Grenzgeb</w:t>
      </w:r>
      <w:proofErr w:type="spellEnd"/>
      <w:r w:rsidRPr="00153C12">
        <w:rPr>
          <w:rFonts w:ascii="Book Antiqua" w:eastAsia="Book Antiqua" w:hAnsi="Book Antiqua" w:cs="Book Antiqua"/>
        </w:rPr>
        <w:t xml:space="preserve"> 2004; </w:t>
      </w:r>
      <w:r w:rsidRPr="00153C12">
        <w:rPr>
          <w:rFonts w:ascii="Book Antiqua" w:eastAsia="Book Antiqua" w:hAnsi="Book Antiqua" w:cs="Book Antiqua"/>
          <w:b/>
          <w:bCs/>
        </w:rPr>
        <w:t>142</w:t>
      </w:r>
      <w:r w:rsidRPr="00153C12">
        <w:rPr>
          <w:rFonts w:ascii="Book Antiqua" w:eastAsia="Book Antiqua" w:hAnsi="Book Antiqua" w:cs="Book Antiqua"/>
        </w:rPr>
        <w:t>: 79-82 [PMID: 14968389 DOI: 10.1055/s-2004-818032]</w:t>
      </w:r>
    </w:p>
    <w:p w14:paraId="5C189DBD" w14:textId="414494DC"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 xml:space="preserve">32 </w:t>
      </w:r>
      <w:r w:rsidRPr="00153C12">
        <w:rPr>
          <w:rFonts w:ascii="Book Antiqua" w:eastAsia="Book Antiqua" w:hAnsi="Book Antiqua" w:cs="Book Antiqua"/>
          <w:b/>
          <w:bCs/>
        </w:rPr>
        <w:t>Heiner JD</w:t>
      </w:r>
      <w:r w:rsidRPr="00153C12">
        <w:rPr>
          <w:rFonts w:ascii="Book Antiqua" w:eastAsia="Book Antiqua" w:hAnsi="Book Antiqua" w:cs="Book Antiqua"/>
        </w:rPr>
        <w:t xml:space="preserve">. Cervical epidural hematoma after chiropractic spinal manipulation. </w:t>
      </w:r>
      <w:r w:rsidRPr="00153C12">
        <w:rPr>
          <w:rFonts w:ascii="Book Antiqua" w:eastAsia="Book Antiqua" w:hAnsi="Book Antiqua" w:cs="Book Antiqua"/>
          <w:i/>
          <w:iCs/>
        </w:rPr>
        <w:t xml:space="preserve">Am J </w:t>
      </w:r>
      <w:proofErr w:type="spellStart"/>
      <w:r w:rsidRPr="00153C12">
        <w:rPr>
          <w:rFonts w:ascii="Book Antiqua" w:eastAsia="Book Antiqua" w:hAnsi="Book Antiqua" w:cs="Book Antiqua"/>
          <w:i/>
          <w:iCs/>
        </w:rPr>
        <w:t>Emerg</w:t>
      </w:r>
      <w:proofErr w:type="spellEnd"/>
      <w:r w:rsidRPr="00153C12">
        <w:rPr>
          <w:rFonts w:ascii="Book Antiqua" w:eastAsia="Book Antiqua" w:hAnsi="Book Antiqua" w:cs="Book Antiqua"/>
          <w:i/>
          <w:iCs/>
        </w:rPr>
        <w:t xml:space="preserve"> Med</w:t>
      </w:r>
      <w:r w:rsidRPr="00153C12">
        <w:rPr>
          <w:rFonts w:ascii="Book Antiqua" w:eastAsia="Book Antiqua" w:hAnsi="Book Antiqua" w:cs="Book Antiqua"/>
        </w:rPr>
        <w:t xml:space="preserve"> 2009; </w:t>
      </w:r>
      <w:r w:rsidRPr="00153C12">
        <w:rPr>
          <w:rFonts w:ascii="Book Antiqua" w:eastAsia="Book Antiqua" w:hAnsi="Book Antiqua" w:cs="Book Antiqua"/>
          <w:b/>
          <w:bCs/>
        </w:rPr>
        <w:t>27</w:t>
      </w:r>
      <w:r w:rsidRPr="00153C12">
        <w:rPr>
          <w:rFonts w:ascii="Book Antiqua" w:eastAsia="Book Antiqua" w:hAnsi="Book Antiqua" w:cs="Book Antiqua"/>
        </w:rPr>
        <w:t>: 1023.e1-1023.e2 [PMID: 19857440 DOI: 10.1016/j.ajem.2008.12.031]</w:t>
      </w:r>
    </w:p>
    <w:p w14:paraId="3768544C" w14:textId="3823A27F"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 xml:space="preserve">33 </w:t>
      </w:r>
      <w:r w:rsidRPr="00153C12">
        <w:rPr>
          <w:rFonts w:ascii="Book Antiqua" w:eastAsia="Book Antiqua" w:hAnsi="Book Antiqua" w:cs="Book Antiqua"/>
          <w:b/>
          <w:bCs/>
        </w:rPr>
        <w:t>Pan G</w:t>
      </w:r>
      <w:r w:rsidRPr="00153C12">
        <w:rPr>
          <w:rFonts w:ascii="Book Antiqua" w:eastAsia="Book Antiqua" w:hAnsi="Book Antiqua" w:cs="Book Antiqua"/>
        </w:rPr>
        <w:t xml:space="preserve">, Kulkarni M, MacDougall DJ, Miner ME. Traumatic epidural hematoma of the cervical spine: diagnosis with magnetic resonance imaging. Case report. </w:t>
      </w:r>
      <w:r w:rsidRPr="00153C12">
        <w:rPr>
          <w:rFonts w:ascii="Book Antiqua" w:eastAsia="Book Antiqua" w:hAnsi="Book Antiqua" w:cs="Book Antiqua"/>
          <w:i/>
          <w:iCs/>
        </w:rPr>
        <w:t xml:space="preserve">J </w:t>
      </w:r>
      <w:proofErr w:type="spellStart"/>
      <w:r w:rsidRPr="00153C12">
        <w:rPr>
          <w:rFonts w:ascii="Book Antiqua" w:eastAsia="Book Antiqua" w:hAnsi="Book Antiqua" w:cs="Book Antiqua"/>
          <w:i/>
          <w:iCs/>
        </w:rPr>
        <w:t>Neurosurg</w:t>
      </w:r>
      <w:proofErr w:type="spellEnd"/>
      <w:r w:rsidRPr="00153C12">
        <w:rPr>
          <w:rFonts w:ascii="Book Antiqua" w:eastAsia="Book Antiqua" w:hAnsi="Book Antiqua" w:cs="Book Antiqua"/>
        </w:rPr>
        <w:t xml:space="preserve"> 1988; </w:t>
      </w:r>
      <w:r w:rsidRPr="00153C12">
        <w:rPr>
          <w:rFonts w:ascii="Book Antiqua" w:eastAsia="Book Antiqua" w:hAnsi="Book Antiqua" w:cs="Book Antiqua"/>
          <w:b/>
          <w:bCs/>
        </w:rPr>
        <w:t>68</w:t>
      </w:r>
      <w:r w:rsidRPr="00153C12">
        <w:rPr>
          <w:rFonts w:ascii="Book Antiqua" w:eastAsia="Book Antiqua" w:hAnsi="Book Antiqua" w:cs="Book Antiqua"/>
        </w:rPr>
        <w:t>: 798-801 [PMID: 3357037 DOI: 10.3171/jns.1988.68.5.0798]</w:t>
      </w:r>
    </w:p>
    <w:p w14:paraId="3876AC05" w14:textId="4A1DA293"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 xml:space="preserve">34 </w:t>
      </w:r>
      <w:r w:rsidRPr="00153C12">
        <w:rPr>
          <w:rFonts w:ascii="Book Antiqua" w:eastAsia="Book Antiqua" w:hAnsi="Book Antiqua" w:cs="Book Antiqua"/>
          <w:b/>
          <w:bCs/>
        </w:rPr>
        <w:t>Rushton A</w:t>
      </w:r>
      <w:r w:rsidRPr="00153C12">
        <w:rPr>
          <w:rFonts w:ascii="Book Antiqua" w:eastAsia="Book Antiqua" w:hAnsi="Book Antiqua" w:cs="Book Antiqua"/>
        </w:rPr>
        <w:t xml:space="preserve">, Rivett D, </w:t>
      </w:r>
      <w:proofErr w:type="spellStart"/>
      <w:r w:rsidRPr="00153C12">
        <w:rPr>
          <w:rFonts w:ascii="Book Antiqua" w:eastAsia="Book Antiqua" w:hAnsi="Book Antiqua" w:cs="Book Antiqua"/>
        </w:rPr>
        <w:t>Carlesso</w:t>
      </w:r>
      <w:proofErr w:type="spellEnd"/>
      <w:r w:rsidRPr="00153C12">
        <w:rPr>
          <w:rFonts w:ascii="Book Antiqua" w:eastAsia="Book Antiqua" w:hAnsi="Book Antiqua" w:cs="Book Antiqua"/>
        </w:rPr>
        <w:t xml:space="preserve"> L, Flynn T, Hing W, Kerry R. International framework for examination of the cervical region for potential of Cervical Arterial Dysfunction prior to </w:t>
      </w:r>
      <w:proofErr w:type="spellStart"/>
      <w:r w:rsidRPr="00153C12">
        <w:rPr>
          <w:rFonts w:ascii="Book Antiqua" w:eastAsia="Book Antiqua" w:hAnsi="Book Antiqua" w:cs="Book Antiqua"/>
        </w:rPr>
        <w:t>Orthopaedic</w:t>
      </w:r>
      <w:proofErr w:type="spellEnd"/>
      <w:r w:rsidRPr="00153C12">
        <w:rPr>
          <w:rFonts w:ascii="Book Antiqua" w:eastAsia="Book Antiqua" w:hAnsi="Book Antiqua" w:cs="Book Antiqua"/>
        </w:rPr>
        <w:t xml:space="preserve"> Manual Therapy intervention. </w:t>
      </w:r>
      <w:r w:rsidRPr="00153C12">
        <w:rPr>
          <w:rFonts w:ascii="Book Antiqua" w:eastAsia="Book Antiqua" w:hAnsi="Book Antiqua" w:cs="Book Antiqua"/>
          <w:i/>
          <w:iCs/>
        </w:rPr>
        <w:t xml:space="preserve">Man </w:t>
      </w:r>
      <w:proofErr w:type="spellStart"/>
      <w:r w:rsidRPr="00153C12">
        <w:rPr>
          <w:rFonts w:ascii="Book Antiqua" w:eastAsia="Book Antiqua" w:hAnsi="Book Antiqua" w:cs="Book Antiqua"/>
          <w:i/>
          <w:iCs/>
        </w:rPr>
        <w:t>Ther</w:t>
      </w:r>
      <w:proofErr w:type="spellEnd"/>
      <w:r w:rsidRPr="00153C12">
        <w:rPr>
          <w:rFonts w:ascii="Book Antiqua" w:eastAsia="Book Antiqua" w:hAnsi="Book Antiqua" w:cs="Book Antiqua"/>
        </w:rPr>
        <w:t xml:space="preserve"> 2014; </w:t>
      </w:r>
      <w:r w:rsidRPr="00153C12">
        <w:rPr>
          <w:rFonts w:ascii="Book Antiqua" w:eastAsia="Book Antiqua" w:hAnsi="Book Antiqua" w:cs="Book Antiqua"/>
          <w:b/>
          <w:bCs/>
        </w:rPr>
        <w:t>19</w:t>
      </w:r>
      <w:r w:rsidRPr="00153C12">
        <w:rPr>
          <w:rFonts w:ascii="Book Antiqua" w:eastAsia="Book Antiqua" w:hAnsi="Book Antiqua" w:cs="Book Antiqua"/>
        </w:rPr>
        <w:t>: 222-228 [PMID: 24378471 DOI: 10.1016/j.math.2013.11.005]</w:t>
      </w:r>
    </w:p>
    <w:bookmarkEnd w:id="0"/>
    <w:p w14:paraId="3BB20F70" w14:textId="77777777" w:rsidR="00A77B3E" w:rsidRPr="00153C12" w:rsidRDefault="00A77B3E" w:rsidP="00153C12">
      <w:pPr>
        <w:spacing w:line="360" w:lineRule="auto"/>
        <w:jc w:val="both"/>
        <w:rPr>
          <w:rFonts w:ascii="Book Antiqua" w:hAnsi="Book Antiqua"/>
        </w:rPr>
        <w:sectPr w:rsidR="00A77B3E" w:rsidRPr="00153C12">
          <w:pgSz w:w="12240" w:h="15840"/>
          <w:pgMar w:top="1440" w:right="1440" w:bottom="1440" w:left="1440" w:header="720" w:footer="720" w:gutter="0"/>
          <w:cols w:space="720"/>
          <w:docGrid w:linePitch="360"/>
        </w:sectPr>
      </w:pPr>
    </w:p>
    <w:p w14:paraId="39070A70"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rPr>
        <w:lastRenderedPageBreak/>
        <w:t>Footnotes</w:t>
      </w:r>
    </w:p>
    <w:p w14:paraId="5E2840DB"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bCs/>
        </w:rPr>
        <w:t xml:space="preserve">Informed consent statement: </w:t>
      </w:r>
      <w:r w:rsidRPr="00153C12">
        <w:rPr>
          <w:rFonts w:ascii="Book Antiqua" w:eastAsia="Book Antiqua" w:hAnsi="Book Antiqua" w:cs="Book Antiqua"/>
        </w:rPr>
        <w:t>Informed consent was obtained from the patients for the publication of this case report.</w:t>
      </w:r>
    </w:p>
    <w:p w14:paraId="494CE70D" w14:textId="77777777" w:rsidR="00A77B3E" w:rsidRPr="00153C12" w:rsidRDefault="00A77B3E" w:rsidP="00153C12">
      <w:pPr>
        <w:spacing w:line="360" w:lineRule="auto"/>
        <w:jc w:val="both"/>
        <w:rPr>
          <w:rFonts w:ascii="Book Antiqua" w:hAnsi="Book Antiqua"/>
        </w:rPr>
      </w:pPr>
    </w:p>
    <w:p w14:paraId="2648C13B" w14:textId="3529166B"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bCs/>
        </w:rPr>
        <w:t xml:space="preserve">Conflict-of-interest statement: </w:t>
      </w:r>
      <w:r w:rsidRPr="00153C12">
        <w:rPr>
          <w:rFonts w:ascii="Book Antiqua" w:eastAsia="Book Antiqua" w:hAnsi="Book Antiqua" w:cs="Book Antiqua"/>
        </w:rPr>
        <w:t>The authors declare th</w:t>
      </w:r>
      <w:r w:rsidRPr="00153C12">
        <w:rPr>
          <w:rFonts w:ascii="Book Antiqua" w:eastAsia="Book Antiqua" w:hAnsi="Book Antiqua" w:cs="Book Antiqua"/>
        </w:rPr>
        <w:t>at they have no conflict of interest</w:t>
      </w:r>
      <w:r w:rsidR="003516F0">
        <w:rPr>
          <w:rFonts w:ascii="Book Antiqua" w:eastAsia="Book Antiqua" w:hAnsi="Book Antiqua" w:cs="Book Antiqua"/>
        </w:rPr>
        <w:t xml:space="preserve"> to report</w:t>
      </w:r>
      <w:r w:rsidRPr="00153C12">
        <w:rPr>
          <w:rFonts w:ascii="Book Antiqua" w:eastAsia="Book Antiqua" w:hAnsi="Book Antiqua" w:cs="Book Antiqua"/>
        </w:rPr>
        <w:t>.</w:t>
      </w:r>
    </w:p>
    <w:p w14:paraId="5029B04D" w14:textId="77777777" w:rsidR="00A77B3E" w:rsidRPr="00153C12" w:rsidRDefault="00A77B3E" w:rsidP="00153C12">
      <w:pPr>
        <w:spacing w:line="360" w:lineRule="auto"/>
        <w:jc w:val="both"/>
        <w:rPr>
          <w:rFonts w:ascii="Book Antiqua" w:hAnsi="Book Antiqua"/>
        </w:rPr>
      </w:pPr>
    </w:p>
    <w:p w14:paraId="6A5D58D4"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bCs/>
        </w:rPr>
        <w:t xml:space="preserve">CARE Checklist (2016) statement: </w:t>
      </w:r>
      <w:r w:rsidRPr="00153C12">
        <w:rPr>
          <w:rFonts w:ascii="Book Antiqua" w:eastAsia="Book Antiqua" w:hAnsi="Book Antiqua" w:cs="Book Antiqua"/>
        </w:rPr>
        <w:t>The authors have read the CARE Checklist (2016), and the manuscript was prepared and revised according to the CARE Checklist (2016).</w:t>
      </w:r>
    </w:p>
    <w:p w14:paraId="1A25BB92" w14:textId="77777777" w:rsidR="00A77B3E" w:rsidRPr="00153C12" w:rsidRDefault="00A77B3E" w:rsidP="00153C12">
      <w:pPr>
        <w:spacing w:line="360" w:lineRule="auto"/>
        <w:jc w:val="both"/>
        <w:rPr>
          <w:rFonts w:ascii="Book Antiqua" w:hAnsi="Book Antiqua"/>
        </w:rPr>
      </w:pPr>
    </w:p>
    <w:p w14:paraId="3499A1DD"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bCs/>
        </w:rPr>
        <w:t xml:space="preserve">Open-Access: </w:t>
      </w:r>
      <w:r w:rsidRPr="00153C1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53C12">
        <w:rPr>
          <w:rFonts w:ascii="Book Antiqua" w:eastAsia="Book Antiqua" w:hAnsi="Book Antiqua" w:cs="Book Antiqua"/>
        </w:rPr>
        <w:t>NonCommercial</w:t>
      </w:r>
      <w:proofErr w:type="spellEnd"/>
      <w:r w:rsidRPr="00153C1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4E35C40" w14:textId="77777777" w:rsidR="00A77B3E" w:rsidRPr="00153C12" w:rsidRDefault="00A77B3E" w:rsidP="00153C12">
      <w:pPr>
        <w:spacing w:line="360" w:lineRule="auto"/>
        <w:jc w:val="both"/>
        <w:rPr>
          <w:rFonts w:ascii="Book Antiqua" w:hAnsi="Book Antiqua"/>
        </w:rPr>
      </w:pPr>
    </w:p>
    <w:p w14:paraId="2156C93C" w14:textId="44E76C76"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rPr>
        <w:t xml:space="preserve">Manuscript source: </w:t>
      </w:r>
      <w:r w:rsidRPr="00153C12">
        <w:rPr>
          <w:rFonts w:ascii="Book Antiqua" w:eastAsia="Book Antiqua" w:hAnsi="Book Antiqua" w:cs="Book Antiqua"/>
        </w:rPr>
        <w:t xml:space="preserve">Unsolicited </w:t>
      </w:r>
      <w:r w:rsidR="00973D85" w:rsidRPr="00153C12">
        <w:rPr>
          <w:rFonts w:ascii="Book Antiqua" w:eastAsia="Book Antiqua" w:hAnsi="Book Antiqua" w:cs="Book Antiqua"/>
        </w:rPr>
        <w:t>m</w:t>
      </w:r>
      <w:r w:rsidRPr="00153C12">
        <w:rPr>
          <w:rFonts w:ascii="Book Antiqua" w:eastAsia="Book Antiqua" w:hAnsi="Book Antiqua" w:cs="Book Antiqua"/>
        </w:rPr>
        <w:t>anuscript</w:t>
      </w:r>
    </w:p>
    <w:p w14:paraId="1972CF4D" w14:textId="77777777" w:rsidR="00A77B3E" w:rsidRPr="00153C12" w:rsidRDefault="00A77B3E" w:rsidP="00153C12">
      <w:pPr>
        <w:spacing w:line="360" w:lineRule="auto"/>
        <w:jc w:val="both"/>
        <w:rPr>
          <w:rFonts w:ascii="Book Antiqua" w:hAnsi="Book Antiqua"/>
        </w:rPr>
      </w:pPr>
    </w:p>
    <w:p w14:paraId="648781E8"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rPr>
        <w:t xml:space="preserve">Peer-review started: </w:t>
      </w:r>
      <w:r w:rsidRPr="00153C12">
        <w:rPr>
          <w:rFonts w:ascii="Book Antiqua" w:eastAsia="Book Antiqua" w:hAnsi="Book Antiqua" w:cs="Book Antiqua"/>
        </w:rPr>
        <w:t>April 5, 2021</w:t>
      </w:r>
    </w:p>
    <w:p w14:paraId="3D8F7F51"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rPr>
        <w:t xml:space="preserve">First decision: </w:t>
      </w:r>
      <w:r w:rsidRPr="00153C12">
        <w:rPr>
          <w:rFonts w:ascii="Book Antiqua" w:eastAsia="Book Antiqua" w:hAnsi="Book Antiqua" w:cs="Book Antiqua"/>
        </w:rPr>
        <w:t>April 23, 2021</w:t>
      </w:r>
    </w:p>
    <w:p w14:paraId="45141EB1"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rPr>
        <w:t xml:space="preserve">Article in press: </w:t>
      </w:r>
    </w:p>
    <w:p w14:paraId="2FEA4518" w14:textId="77777777" w:rsidR="00A77B3E" w:rsidRPr="00153C12" w:rsidRDefault="00A77B3E" w:rsidP="00153C12">
      <w:pPr>
        <w:spacing w:line="360" w:lineRule="auto"/>
        <w:jc w:val="both"/>
        <w:rPr>
          <w:rFonts w:ascii="Book Antiqua" w:hAnsi="Book Antiqua"/>
        </w:rPr>
      </w:pPr>
    </w:p>
    <w:p w14:paraId="4969668F" w14:textId="1C8202DE"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rPr>
        <w:t xml:space="preserve">Specialty type: </w:t>
      </w:r>
      <w:bookmarkStart w:id="1" w:name="OLE_LINK1952"/>
      <w:bookmarkStart w:id="2" w:name="OLE_LINK1953"/>
      <w:bookmarkStart w:id="3" w:name="OLE_LINK2066"/>
      <w:r w:rsidR="00973D85" w:rsidRPr="00153C12">
        <w:rPr>
          <w:rFonts w:ascii="Book Antiqua" w:eastAsia="微软雅黑" w:hAnsi="Book Antiqua" w:cs="宋体"/>
        </w:rPr>
        <w:t>Medicine, research and experimental</w:t>
      </w:r>
      <w:bookmarkEnd w:id="1"/>
      <w:bookmarkEnd w:id="2"/>
      <w:bookmarkEnd w:id="3"/>
    </w:p>
    <w:p w14:paraId="6B9068AB"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rPr>
        <w:t xml:space="preserve">Country/Territory of origin: </w:t>
      </w:r>
      <w:r w:rsidRPr="00153C12">
        <w:rPr>
          <w:rFonts w:ascii="Book Antiqua" w:eastAsia="Book Antiqua" w:hAnsi="Book Antiqua" w:cs="Book Antiqua"/>
        </w:rPr>
        <w:t>China</w:t>
      </w:r>
    </w:p>
    <w:p w14:paraId="1E0C5778"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b/>
        </w:rPr>
        <w:t>Peer-review report’s scientific quality classification</w:t>
      </w:r>
    </w:p>
    <w:p w14:paraId="5A844712"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Grade A (Excellent): 0</w:t>
      </w:r>
    </w:p>
    <w:p w14:paraId="1FA76B63"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Grade B (Very good): 0</w:t>
      </w:r>
    </w:p>
    <w:p w14:paraId="74CF7361"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Grade C (Good): C, C</w:t>
      </w:r>
    </w:p>
    <w:p w14:paraId="558A35D7"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lastRenderedPageBreak/>
        <w:t>Grade D (Fair): 0</w:t>
      </w:r>
    </w:p>
    <w:p w14:paraId="32405EA2" w14:textId="77777777" w:rsidR="00A77B3E" w:rsidRPr="00153C12" w:rsidRDefault="00314F33" w:rsidP="00153C12">
      <w:pPr>
        <w:spacing w:line="360" w:lineRule="auto"/>
        <w:jc w:val="both"/>
        <w:rPr>
          <w:rFonts w:ascii="Book Antiqua" w:hAnsi="Book Antiqua"/>
        </w:rPr>
      </w:pPr>
      <w:r w:rsidRPr="00153C12">
        <w:rPr>
          <w:rFonts w:ascii="Book Antiqua" w:eastAsia="Book Antiqua" w:hAnsi="Book Antiqua" w:cs="Book Antiqua"/>
        </w:rPr>
        <w:t>Grade E (Poor): 0</w:t>
      </w:r>
    </w:p>
    <w:p w14:paraId="6A7B4B69" w14:textId="77777777" w:rsidR="00A77B3E" w:rsidRPr="00153C12" w:rsidRDefault="00A77B3E" w:rsidP="00153C12">
      <w:pPr>
        <w:spacing w:line="360" w:lineRule="auto"/>
        <w:jc w:val="both"/>
        <w:rPr>
          <w:rFonts w:ascii="Book Antiqua" w:hAnsi="Book Antiqua"/>
        </w:rPr>
      </w:pPr>
    </w:p>
    <w:p w14:paraId="1708DDD4" w14:textId="044DC7EA" w:rsidR="00A77B3E" w:rsidRPr="00153C12" w:rsidRDefault="00314F33" w:rsidP="00153C12">
      <w:pPr>
        <w:spacing w:line="360" w:lineRule="auto"/>
        <w:jc w:val="both"/>
        <w:rPr>
          <w:rFonts w:ascii="Book Antiqua" w:hAnsi="Book Antiqua"/>
        </w:rPr>
        <w:sectPr w:rsidR="00A77B3E" w:rsidRPr="00153C12">
          <w:pgSz w:w="12240" w:h="15840"/>
          <w:pgMar w:top="1440" w:right="1440" w:bottom="1440" w:left="1440" w:header="720" w:footer="720" w:gutter="0"/>
          <w:cols w:space="720"/>
          <w:docGrid w:linePitch="360"/>
        </w:sectPr>
      </w:pPr>
      <w:r w:rsidRPr="00153C12">
        <w:rPr>
          <w:rFonts w:ascii="Book Antiqua" w:eastAsia="Book Antiqua" w:hAnsi="Book Antiqua" w:cs="Book Antiqua"/>
          <w:b/>
        </w:rPr>
        <w:t xml:space="preserve">P-Reviewer: </w:t>
      </w:r>
      <w:proofErr w:type="spellStart"/>
      <w:r w:rsidRPr="00153C12">
        <w:rPr>
          <w:rFonts w:ascii="Book Antiqua" w:eastAsia="Book Antiqua" w:hAnsi="Book Antiqua" w:cs="Book Antiqua"/>
        </w:rPr>
        <w:t>Ferraioli</w:t>
      </w:r>
      <w:proofErr w:type="spellEnd"/>
      <w:r w:rsidRPr="00153C12">
        <w:rPr>
          <w:rFonts w:ascii="Book Antiqua" w:eastAsia="Book Antiqua" w:hAnsi="Book Antiqua" w:cs="Book Antiqua"/>
        </w:rPr>
        <w:t xml:space="preserve"> G, Park SB</w:t>
      </w:r>
      <w:r w:rsidRPr="00153C12">
        <w:rPr>
          <w:rFonts w:ascii="Book Antiqua" w:eastAsia="Book Antiqua" w:hAnsi="Book Antiqua" w:cs="Book Antiqua"/>
          <w:b/>
        </w:rPr>
        <w:t xml:space="preserve"> S-Editor: </w:t>
      </w:r>
      <w:r w:rsidRPr="00153C12">
        <w:rPr>
          <w:rFonts w:ascii="Book Antiqua" w:eastAsia="Book Antiqua" w:hAnsi="Book Antiqua" w:cs="Book Antiqua"/>
        </w:rPr>
        <w:t>Fan JR</w:t>
      </w:r>
      <w:r w:rsidRPr="00153C12">
        <w:rPr>
          <w:rFonts w:ascii="Book Antiqua" w:eastAsia="Book Antiqua" w:hAnsi="Book Antiqua" w:cs="Book Antiqua"/>
          <w:b/>
        </w:rPr>
        <w:t xml:space="preserve"> L-Ed</w:t>
      </w:r>
      <w:r w:rsidRPr="00153C12">
        <w:rPr>
          <w:rFonts w:ascii="Book Antiqua" w:eastAsia="Book Antiqua" w:hAnsi="Book Antiqua" w:cs="Book Antiqua"/>
          <w:b/>
        </w:rPr>
        <w:t xml:space="preserve">itor: </w:t>
      </w:r>
      <w:r w:rsidR="003516F0" w:rsidRPr="00A86501">
        <w:rPr>
          <w:rFonts w:ascii="Book Antiqua" w:eastAsia="Book Antiqua" w:hAnsi="Book Antiqua" w:cs="Book Antiqua"/>
        </w:rPr>
        <w:t>Wang TQ</w:t>
      </w:r>
      <w:r w:rsidRPr="00153C12">
        <w:rPr>
          <w:rFonts w:ascii="Book Antiqua" w:eastAsia="Book Antiqua" w:hAnsi="Book Antiqua" w:cs="Book Antiqua"/>
          <w:b/>
        </w:rPr>
        <w:t xml:space="preserve"> P-Edit</w:t>
      </w:r>
      <w:r w:rsidRPr="00153C12">
        <w:rPr>
          <w:rFonts w:ascii="Book Antiqua" w:eastAsia="Book Antiqua" w:hAnsi="Book Antiqua" w:cs="Book Antiqua"/>
          <w:b/>
        </w:rPr>
        <w:t xml:space="preserve">or: </w:t>
      </w:r>
    </w:p>
    <w:p w14:paraId="4A32C9F5" w14:textId="50CF35B7" w:rsidR="00A77B3E" w:rsidRPr="00153C12" w:rsidRDefault="00314F33" w:rsidP="00153C12">
      <w:pPr>
        <w:spacing w:line="360" w:lineRule="auto"/>
        <w:jc w:val="both"/>
        <w:rPr>
          <w:rFonts w:ascii="Book Antiqua" w:eastAsia="Book Antiqua" w:hAnsi="Book Antiqua" w:cs="Book Antiqua"/>
          <w:b/>
        </w:rPr>
      </w:pPr>
      <w:r w:rsidRPr="00153C12">
        <w:rPr>
          <w:rFonts w:ascii="Book Antiqua" w:eastAsia="Book Antiqua" w:hAnsi="Book Antiqua" w:cs="Book Antiqua"/>
          <w:b/>
        </w:rPr>
        <w:lastRenderedPageBreak/>
        <w:t>Figure Legends</w:t>
      </w:r>
    </w:p>
    <w:p w14:paraId="384C824D" w14:textId="2ACCCE59" w:rsidR="00C55D05" w:rsidRPr="00153C12" w:rsidRDefault="00FD21BE" w:rsidP="00153C12">
      <w:pPr>
        <w:spacing w:line="360" w:lineRule="auto"/>
        <w:jc w:val="both"/>
        <w:rPr>
          <w:rFonts w:ascii="Book Antiqua" w:hAnsi="Book Antiqua"/>
        </w:rPr>
      </w:pPr>
      <w:r w:rsidRPr="00153C12">
        <w:rPr>
          <w:rFonts w:ascii="Book Antiqua" w:hAnsi="Book Antiqua"/>
          <w:noProof/>
          <w:lang w:eastAsia="zh-CN"/>
        </w:rPr>
        <w:drawing>
          <wp:inline distT="0" distB="0" distL="0" distR="0" wp14:anchorId="0E14F012" wp14:editId="24650D77">
            <wp:extent cx="5361940" cy="395261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68079" cy="3957139"/>
                    </a:xfrm>
                    <a:prstGeom prst="rect">
                      <a:avLst/>
                    </a:prstGeom>
                  </pic:spPr>
                </pic:pic>
              </a:graphicData>
            </a:graphic>
          </wp:inline>
        </w:drawing>
      </w:r>
    </w:p>
    <w:p w14:paraId="197AA1D6" w14:textId="4BB8DBA6" w:rsidR="00A77B3E" w:rsidRPr="00A86501" w:rsidRDefault="00314F33" w:rsidP="00153C12">
      <w:pPr>
        <w:spacing w:line="360" w:lineRule="auto"/>
        <w:jc w:val="both"/>
        <w:rPr>
          <w:rFonts w:ascii="Book Antiqua" w:eastAsia="Book Antiqua" w:hAnsi="Book Antiqua" w:cs="Book Antiqua"/>
          <w:color w:val="FF0000"/>
        </w:rPr>
      </w:pPr>
      <w:r w:rsidRPr="00153C12">
        <w:rPr>
          <w:rFonts w:ascii="Book Antiqua" w:eastAsia="Book Antiqua" w:hAnsi="Book Antiqua" w:cs="Book Antiqua"/>
          <w:b/>
          <w:bCs/>
        </w:rPr>
        <w:t xml:space="preserve">Figure 1 Imaging examinations of case 1. </w:t>
      </w:r>
      <w:r w:rsidRPr="00153C12">
        <w:rPr>
          <w:rFonts w:ascii="Book Antiqua" w:eastAsia="Book Antiqua" w:hAnsi="Book Antiqua" w:cs="Book Antiqua"/>
        </w:rPr>
        <w:t xml:space="preserve">A: T1-weighted preoperative </w:t>
      </w:r>
      <w:r w:rsidR="00973D85" w:rsidRPr="00153C12">
        <w:rPr>
          <w:rFonts w:ascii="Book Antiqua" w:eastAsia="Book Antiqua" w:hAnsi="Book Antiqua" w:cs="Book Antiqua"/>
        </w:rPr>
        <w:t xml:space="preserve">magnetic resonance imaging (MRI) </w:t>
      </w:r>
      <w:r w:rsidRPr="00153C12">
        <w:rPr>
          <w:rFonts w:ascii="Book Antiqua" w:eastAsia="Book Antiqua" w:hAnsi="Book Antiqua" w:cs="Book Antiqua"/>
        </w:rPr>
        <w:t>image shows high signal intensity</w:t>
      </w:r>
      <w:r w:rsidR="00C945C0" w:rsidRPr="00153C12">
        <w:rPr>
          <w:rFonts w:ascii="Book Antiqua" w:eastAsia="Book Antiqua" w:hAnsi="Book Antiqua" w:cs="Book Antiqua"/>
        </w:rPr>
        <w:t xml:space="preserve"> </w:t>
      </w:r>
      <w:r w:rsidRPr="00153C12">
        <w:rPr>
          <w:rFonts w:ascii="Book Antiqua" w:eastAsia="Book Antiqua" w:hAnsi="Book Antiqua" w:cs="Book Antiqua"/>
        </w:rPr>
        <w:t>(</w:t>
      </w:r>
      <w:r w:rsidR="00C945C0" w:rsidRPr="00153C12">
        <w:rPr>
          <w:rFonts w:ascii="Book Antiqua" w:eastAsia="Book Antiqua" w:hAnsi="Book Antiqua" w:cs="Book Antiqua"/>
        </w:rPr>
        <w:t>red</w:t>
      </w:r>
      <w:r w:rsidRPr="00153C12">
        <w:rPr>
          <w:rFonts w:ascii="Book Antiqua" w:eastAsia="Book Antiqua" w:hAnsi="Book Antiqua" w:cs="Book Antiqua"/>
        </w:rPr>
        <w:t xml:space="preserve"> arrow); B</w:t>
      </w:r>
      <w:r w:rsidR="00C945C0" w:rsidRPr="00153C12">
        <w:rPr>
          <w:rFonts w:ascii="Book Antiqua" w:eastAsia="Book Antiqua" w:hAnsi="Book Antiqua" w:cs="Book Antiqua"/>
        </w:rPr>
        <w:t xml:space="preserve"> and</w:t>
      </w:r>
      <w:r w:rsidRPr="00153C12">
        <w:rPr>
          <w:rFonts w:ascii="Book Antiqua" w:eastAsia="Book Antiqua" w:hAnsi="Book Antiqua" w:cs="Book Antiqua"/>
        </w:rPr>
        <w:t xml:space="preserve"> C:</w:t>
      </w:r>
      <w:r w:rsidRPr="00153C12">
        <w:rPr>
          <w:rFonts w:ascii="Book Antiqua" w:eastAsia="Book Antiqua" w:hAnsi="Book Antiqua" w:cs="Book Antiqua"/>
          <w:b/>
          <w:bCs/>
        </w:rPr>
        <w:t xml:space="preserve"> </w:t>
      </w:r>
      <w:r w:rsidRPr="00153C12">
        <w:rPr>
          <w:rFonts w:ascii="Book Antiqua" w:eastAsia="Book Antiqua" w:hAnsi="Book Antiqua" w:cs="Book Antiqua"/>
        </w:rPr>
        <w:t>Preoperative T2-weighted image shows low signal intensity, and an axial T2-weighted image demonstrates that the hematoma occurred in the posterior region</w:t>
      </w:r>
      <w:r w:rsidR="00C945C0" w:rsidRPr="00153C12">
        <w:rPr>
          <w:rFonts w:ascii="Book Antiqua" w:eastAsia="Book Antiqua" w:hAnsi="Book Antiqua" w:cs="Book Antiqua"/>
        </w:rPr>
        <w:t xml:space="preserve"> </w:t>
      </w:r>
      <w:r w:rsidRPr="00153C12">
        <w:rPr>
          <w:rFonts w:ascii="Book Antiqua" w:eastAsia="Book Antiqua" w:hAnsi="Book Antiqua" w:cs="Book Antiqua"/>
        </w:rPr>
        <w:t>(white arrow); D:</w:t>
      </w:r>
      <w:r w:rsidRPr="00153C12">
        <w:rPr>
          <w:rFonts w:ascii="Book Antiqua" w:eastAsia="Book Antiqua" w:hAnsi="Book Antiqua" w:cs="Book Antiqua"/>
          <w:b/>
          <w:bCs/>
        </w:rPr>
        <w:t xml:space="preserve"> </w:t>
      </w:r>
      <w:r w:rsidRPr="00153C12">
        <w:rPr>
          <w:rFonts w:ascii="Book Antiqua" w:eastAsia="Book Antiqua" w:hAnsi="Book Antiqua" w:cs="Book Antiqua"/>
        </w:rPr>
        <w:t>Preoperative enhanced MRI suggests an enhanced hematoma signal (</w:t>
      </w:r>
      <w:r w:rsidR="00C945C0" w:rsidRPr="00153C12">
        <w:rPr>
          <w:rFonts w:ascii="Book Antiqua" w:eastAsia="Book Antiqua" w:hAnsi="Book Antiqua" w:cs="Book Antiqua"/>
        </w:rPr>
        <w:t>red</w:t>
      </w:r>
      <w:r w:rsidRPr="00153C12">
        <w:rPr>
          <w:rFonts w:ascii="Book Antiqua" w:eastAsia="Book Antiqua" w:hAnsi="Book Antiqua" w:cs="Book Antiqua"/>
        </w:rPr>
        <w:t xml:space="preserve"> arrow);</w:t>
      </w:r>
      <w:r w:rsidRPr="00A86501">
        <w:rPr>
          <w:rFonts w:ascii="Book Antiqua" w:eastAsia="Book Antiqua" w:hAnsi="Book Antiqua" w:cs="Book Antiqua"/>
        </w:rPr>
        <w:t xml:space="preserve"> </w:t>
      </w:r>
      <w:r w:rsidR="00A86501">
        <w:rPr>
          <w:rFonts w:ascii="Book Antiqua" w:eastAsia="Book Antiqua" w:hAnsi="Book Antiqua" w:cs="Book Antiqua"/>
        </w:rPr>
        <w:t>E</w:t>
      </w:r>
      <w:r w:rsidRPr="00A86501">
        <w:rPr>
          <w:rFonts w:ascii="Book Antiqua" w:eastAsia="Book Antiqua" w:hAnsi="Book Antiqua" w:cs="Book Antiqua"/>
        </w:rPr>
        <w:t xml:space="preserve">: Intraoperative </w:t>
      </w:r>
      <w:r w:rsidRPr="00A86501">
        <w:rPr>
          <w:rFonts w:ascii="Book Antiqua" w:eastAsia="Book Antiqua" w:hAnsi="Book Antiqua" w:cs="Book Antiqua"/>
        </w:rPr>
        <w:t xml:space="preserve">photograph shows that spinal cord compression has recovered; </w:t>
      </w:r>
      <w:r w:rsidR="00A86501">
        <w:rPr>
          <w:rFonts w:ascii="Book Antiqua" w:eastAsia="Book Antiqua" w:hAnsi="Book Antiqua" w:cs="Book Antiqua"/>
        </w:rPr>
        <w:t>F</w:t>
      </w:r>
      <w:r w:rsidRPr="00A86501">
        <w:rPr>
          <w:rFonts w:ascii="Book Antiqua" w:eastAsia="Book Antiqua" w:hAnsi="Book Antiqua" w:cs="Book Antiqua"/>
        </w:rPr>
        <w:t xml:space="preserve">: Postoperative pathology </w:t>
      </w:r>
      <w:r w:rsidR="003516F0" w:rsidRPr="00A86501">
        <w:rPr>
          <w:rFonts w:ascii="Book Antiqua" w:eastAsia="Book Antiqua" w:hAnsi="Book Antiqua" w:cs="Book Antiqua"/>
        </w:rPr>
        <w:t xml:space="preserve">suggested a </w:t>
      </w:r>
      <w:r w:rsidRPr="00A86501">
        <w:rPr>
          <w:rFonts w:ascii="Book Antiqua" w:eastAsia="Book Antiqua" w:hAnsi="Book Antiqua" w:cs="Book Antiqua"/>
        </w:rPr>
        <w:t>hematoma</w:t>
      </w:r>
      <w:r w:rsidR="00A86501">
        <w:rPr>
          <w:rFonts w:ascii="Book Antiqua" w:eastAsia="Book Antiqua" w:hAnsi="Book Antiqua" w:cs="Book Antiqua"/>
        </w:rPr>
        <w:t>; G and</w:t>
      </w:r>
      <w:r w:rsidR="00A86501">
        <w:rPr>
          <w:rFonts w:ascii="Book Antiqua" w:eastAsia="Book Antiqua" w:hAnsi="Book Antiqua" w:cs="Book Antiqua"/>
        </w:rPr>
        <w:t xml:space="preserve"> H: X</w:t>
      </w:r>
      <w:r w:rsidR="00A86501" w:rsidRPr="00A86501">
        <w:rPr>
          <w:rFonts w:ascii="Book Antiqua" w:eastAsia="Book Antiqua" w:hAnsi="Book Antiqua" w:cs="Book Antiqua"/>
        </w:rPr>
        <w:t>-ray at the 3-mo follow-up indicate</w:t>
      </w:r>
      <w:r w:rsidR="00A86501">
        <w:rPr>
          <w:rFonts w:ascii="Book Antiqua" w:eastAsia="Book Antiqua" w:hAnsi="Book Antiqua" w:cs="Book Antiqua"/>
        </w:rPr>
        <w:t>d</w:t>
      </w:r>
      <w:r w:rsidR="00A86501" w:rsidRPr="00A86501">
        <w:rPr>
          <w:rFonts w:ascii="Book Antiqua" w:eastAsia="Book Antiqua" w:hAnsi="Book Antiqua" w:cs="Book Antiqua"/>
        </w:rPr>
        <w:t xml:space="preserve"> intact internal fixation</w:t>
      </w:r>
      <w:r w:rsidRPr="00A86501">
        <w:rPr>
          <w:rFonts w:ascii="Book Antiqua" w:eastAsia="Book Antiqua" w:hAnsi="Book Antiqua" w:cs="Book Antiqua"/>
        </w:rPr>
        <w:t>.</w:t>
      </w:r>
    </w:p>
    <w:p w14:paraId="22620F70" w14:textId="217588FA" w:rsidR="00C55D05" w:rsidRPr="00153C12" w:rsidRDefault="00C55D05" w:rsidP="00153C12">
      <w:pPr>
        <w:spacing w:line="360" w:lineRule="auto"/>
        <w:jc w:val="both"/>
        <w:rPr>
          <w:rFonts w:ascii="Book Antiqua" w:eastAsia="Book Antiqua" w:hAnsi="Book Antiqua" w:cs="Book Antiqua"/>
        </w:rPr>
      </w:pPr>
      <w:r w:rsidRPr="00153C12">
        <w:rPr>
          <w:rFonts w:ascii="Book Antiqua" w:eastAsia="Book Antiqua" w:hAnsi="Book Antiqua" w:cs="Book Antiqua"/>
        </w:rPr>
        <w:br w:type="page"/>
      </w:r>
      <w:r w:rsidR="0061673C" w:rsidRPr="00153C12">
        <w:rPr>
          <w:rFonts w:ascii="Book Antiqua" w:hAnsi="Book Antiqua"/>
          <w:noProof/>
          <w:lang w:eastAsia="zh-CN"/>
        </w:rPr>
        <w:lastRenderedPageBreak/>
        <w:drawing>
          <wp:inline distT="0" distB="0" distL="0" distR="0" wp14:anchorId="3514AF5F" wp14:editId="7BF0D816">
            <wp:extent cx="5041127" cy="371284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46288" cy="3716646"/>
                    </a:xfrm>
                    <a:prstGeom prst="rect">
                      <a:avLst/>
                    </a:prstGeom>
                  </pic:spPr>
                </pic:pic>
              </a:graphicData>
            </a:graphic>
          </wp:inline>
        </w:drawing>
      </w:r>
    </w:p>
    <w:p w14:paraId="1818E5BA" w14:textId="3434D902" w:rsidR="00C55D05" w:rsidRPr="00153C12" w:rsidRDefault="00C55D05" w:rsidP="00153C12">
      <w:pPr>
        <w:spacing w:line="360" w:lineRule="auto"/>
        <w:jc w:val="both"/>
        <w:rPr>
          <w:rFonts w:ascii="Book Antiqua" w:hAnsi="Book Antiqua"/>
        </w:rPr>
      </w:pPr>
      <w:r w:rsidRPr="00153C12">
        <w:rPr>
          <w:rFonts w:ascii="Book Antiqua" w:hAnsi="Book Antiqua"/>
          <w:noProof/>
          <w:lang w:eastAsia="zh-CN"/>
        </w:rPr>
        <w:drawing>
          <wp:inline distT="0" distB="0" distL="0" distR="0" wp14:anchorId="6A75DE0B" wp14:editId="3B0472C8">
            <wp:extent cx="1327868" cy="1828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32034" cy="1834538"/>
                    </a:xfrm>
                    <a:prstGeom prst="rect">
                      <a:avLst/>
                    </a:prstGeom>
                  </pic:spPr>
                </pic:pic>
              </a:graphicData>
            </a:graphic>
          </wp:inline>
        </w:drawing>
      </w:r>
    </w:p>
    <w:p w14:paraId="109F3C74" w14:textId="0774B701" w:rsidR="00A77B3E" w:rsidRPr="00153C12" w:rsidRDefault="00314F33" w:rsidP="00153C12">
      <w:pPr>
        <w:spacing w:line="360" w:lineRule="auto"/>
        <w:jc w:val="both"/>
        <w:rPr>
          <w:rFonts w:ascii="Book Antiqua" w:eastAsia="Book Antiqua" w:hAnsi="Book Antiqua" w:cs="Book Antiqua"/>
        </w:rPr>
      </w:pPr>
      <w:r w:rsidRPr="00153C12">
        <w:rPr>
          <w:rFonts w:ascii="Book Antiqua" w:eastAsia="Book Antiqua" w:hAnsi="Book Antiqua" w:cs="Book Antiqua"/>
          <w:b/>
          <w:bCs/>
        </w:rPr>
        <w:t xml:space="preserve">Figure 2 Imaging examinations of case 2. </w:t>
      </w:r>
      <w:r w:rsidRPr="00153C12">
        <w:rPr>
          <w:rFonts w:ascii="Book Antiqua" w:eastAsia="Book Antiqua" w:hAnsi="Book Antiqua" w:cs="Book Antiqua"/>
        </w:rPr>
        <w:t>A</w:t>
      </w:r>
      <w:r w:rsidR="00F23F1F">
        <w:rPr>
          <w:rFonts w:ascii="Book Antiqua" w:eastAsia="Book Antiqua" w:hAnsi="Book Antiqua" w:cs="Book Antiqua"/>
        </w:rPr>
        <w:t>-</w:t>
      </w:r>
      <w:r w:rsidRPr="00153C12">
        <w:rPr>
          <w:rFonts w:ascii="Book Antiqua" w:eastAsia="Book Antiqua" w:hAnsi="Book Antiqua" w:cs="Book Antiqua"/>
        </w:rPr>
        <w:t xml:space="preserve">C: First emergency </w:t>
      </w:r>
      <w:r w:rsidR="00973D85" w:rsidRPr="00153C12">
        <w:rPr>
          <w:rFonts w:ascii="Book Antiqua" w:eastAsia="Book Antiqua" w:hAnsi="Book Antiqua" w:cs="Book Antiqua"/>
        </w:rPr>
        <w:t>magnetic resonance imaging (M</w:t>
      </w:r>
      <w:r w:rsidR="00973D85" w:rsidRPr="00153C12">
        <w:rPr>
          <w:rFonts w:ascii="Book Antiqua" w:eastAsia="Book Antiqua" w:hAnsi="Book Antiqua" w:cs="Book Antiqua"/>
        </w:rPr>
        <w:t xml:space="preserve">RI) </w:t>
      </w:r>
      <w:r w:rsidRPr="00153C12">
        <w:rPr>
          <w:rFonts w:ascii="Book Antiqua" w:eastAsia="Book Antiqua" w:hAnsi="Book Antiqua" w:cs="Book Antiqua"/>
        </w:rPr>
        <w:t>image</w:t>
      </w:r>
      <w:r w:rsidR="003516F0">
        <w:rPr>
          <w:rFonts w:ascii="Book Antiqua" w:eastAsia="Book Antiqua" w:hAnsi="Book Antiqua" w:cs="Book Antiqua"/>
        </w:rPr>
        <w:t>s</w:t>
      </w:r>
      <w:r w:rsidRPr="00153C12">
        <w:rPr>
          <w:rFonts w:ascii="Book Antiqua" w:eastAsia="Book Antiqua" w:hAnsi="Book Antiqua" w:cs="Book Antiqua"/>
        </w:rPr>
        <w:t>. T1- and</w:t>
      </w:r>
      <w:r w:rsidRPr="00153C12">
        <w:rPr>
          <w:rFonts w:ascii="Book Antiqua" w:eastAsia="Book Antiqua" w:hAnsi="Book Antiqua" w:cs="Book Antiqua"/>
        </w:rPr>
        <w:t xml:space="preserve"> T2-weighted images of the thoracic spine show low-intensity spinal epidural hematoma at T1–3; an axial T2-weighted image demonstrates that the hematoma was in the posterior region (white arrow); D</w:t>
      </w:r>
      <w:r w:rsidR="00F23F1F">
        <w:rPr>
          <w:rFonts w:ascii="Book Antiqua" w:eastAsia="Book Antiqua" w:hAnsi="Book Antiqua" w:cs="Book Antiqua"/>
        </w:rPr>
        <w:t>-</w:t>
      </w:r>
      <w:r w:rsidRPr="00153C12">
        <w:rPr>
          <w:rFonts w:ascii="Book Antiqua" w:eastAsia="Book Antiqua" w:hAnsi="Book Antiqua" w:cs="Book Antiqua"/>
        </w:rPr>
        <w:t>F: The hematoma still existed but was slightly reduced after conservative treatment compared with admission (white arrow); G</w:t>
      </w:r>
      <w:r w:rsidR="00884881" w:rsidRPr="00153C12">
        <w:rPr>
          <w:rFonts w:ascii="Book Antiqua" w:eastAsia="Book Antiqua" w:hAnsi="Book Antiqua" w:cs="Book Antiqua"/>
        </w:rPr>
        <w:t xml:space="preserve"> and</w:t>
      </w:r>
      <w:r w:rsidRPr="00153C12">
        <w:rPr>
          <w:rFonts w:ascii="Book Antiqua" w:eastAsia="Book Antiqua" w:hAnsi="Book Antiqua" w:cs="Book Antiqua"/>
        </w:rPr>
        <w:t xml:space="preserve"> H: Postoperative review showing good internal fixation; I: Postoperative pathology suggested a hematoma.</w:t>
      </w:r>
    </w:p>
    <w:p w14:paraId="4ED7063B" w14:textId="2BA9833C" w:rsidR="007B1FF8" w:rsidRPr="00153C12" w:rsidRDefault="007B1FF8" w:rsidP="00153C12">
      <w:pPr>
        <w:spacing w:line="360" w:lineRule="auto"/>
        <w:jc w:val="both"/>
        <w:rPr>
          <w:rFonts w:ascii="Book Antiqua" w:eastAsia="Book Antiqua" w:hAnsi="Book Antiqua" w:cs="Book Antiqua"/>
        </w:rPr>
      </w:pPr>
      <w:r w:rsidRPr="00153C12">
        <w:rPr>
          <w:rFonts w:ascii="Book Antiqua" w:eastAsia="Book Antiqua" w:hAnsi="Book Antiqua" w:cs="Book Antiqua"/>
        </w:rPr>
        <w:br w:type="page"/>
      </w:r>
      <w:r w:rsidR="00884881" w:rsidRPr="00153C12">
        <w:rPr>
          <w:rFonts w:ascii="Book Antiqua" w:hAnsi="Book Antiqua"/>
          <w:noProof/>
          <w:lang w:eastAsia="zh-CN"/>
        </w:rPr>
        <w:lastRenderedPageBreak/>
        <w:drawing>
          <wp:inline distT="0" distB="0" distL="0" distR="0" wp14:anchorId="223714E6" wp14:editId="7CEA600B">
            <wp:extent cx="4365266" cy="33553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69319" cy="3358456"/>
                    </a:xfrm>
                    <a:prstGeom prst="rect">
                      <a:avLst/>
                    </a:prstGeom>
                  </pic:spPr>
                </pic:pic>
              </a:graphicData>
            </a:graphic>
          </wp:inline>
        </w:drawing>
      </w:r>
    </w:p>
    <w:p w14:paraId="211C5623" w14:textId="2EABDE5A" w:rsidR="00884881" w:rsidRPr="00153C12" w:rsidRDefault="00884881" w:rsidP="00153C12">
      <w:pPr>
        <w:spacing w:line="360" w:lineRule="auto"/>
        <w:jc w:val="both"/>
        <w:rPr>
          <w:rFonts w:ascii="Book Antiqua" w:eastAsia="Book Antiqua" w:hAnsi="Book Antiqua" w:cs="Book Antiqua"/>
        </w:rPr>
      </w:pPr>
      <w:r w:rsidRPr="00153C12">
        <w:rPr>
          <w:rFonts w:ascii="Book Antiqua" w:hAnsi="Book Antiqua"/>
          <w:noProof/>
          <w:lang w:eastAsia="zh-CN"/>
        </w:rPr>
        <w:drawing>
          <wp:inline distT="0" distB="0" distL="0" distR="0" wp14:anchorId="127DF6C5" wp14:editId="22B2F2B9">
            <wp:extent cx="1137037" cy="19380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41523" cy="1945665"/>
                    </a:xfrm>
                    <a:prstGeom prst="rect">
                      <a:avLst/>
                    </a:prstGeom>
                  </pic:spPr>
                </pic:pic>
              </a:graphicData>
            </a:graphic>
          </wp:inline>
        </w:drawing>
      </w:r>
    </w:p>
    <w:p w14:paraId="47DED9F9" w14:textId="01B5ACB9" w:rsidR="00A77B3E" w:rsidRPr="00153C12" w:rsidRDefault="00314F33" w:rsidP="00153C12">
      <w:pPr>
        <w:spacing w:line="360" w:lineRule="auto"/>
        <w:jc w:val="both"/>
        <w:rPr>
          <w:rFonts w:ascii="Book Antiqua" w:eastAsia="Book Antiqua" w:hAnsi="Book Antiqua" w:cs="Book Antiqua"/>
        </w:rPr>
      </w:pPr>
      <w:r w:rsidRPr="00153C12">
        <w:rPr>
          <w:rFonts w:ascii="Book Antiqua" w:eastAsia="Book Antiqua" w:hAnsi="Book Antiqua" w:cs="Book Antiqua"/>
          <w:b/>
          <w:bCs/>
        </w:rPr>
        <w:t>Figure 3</w:t>
      </w:r>
      <w:r w:rsidRPr="00153C12">
        <w:rPr>
          <w:rFonts w:ascii="Book Antiqua" w:eastAsia="Book Antiqua" w:hAnsi="Book Antiqua" w:cs="Book Antiqua"/>
        </w:rPr>
        <w:t xml:space="preserve"> </w:t>
      </w:r>
      <w:r w:rsidRPr="00153C12">
        <w:rPr>
          <w:rFonts w:ascii="Book Antiqua" w:eastAsia="Book Antiqua" w:hAnsi="Book Antiqua" w:cs="Book Antiqua"/>
          <w:b/>
          <w:bCs/>
        </w:rPr>
        <w:t>Imaging examinations of case 3.</w:t>
      </w:r>
      <w:r w:rsidRPr="00153C12">
        <w:rPr>
          <w:rFonts w:ascii="Book Antiqua" w:eastAsia="Book Antiqua" w:hAnsi="Book Antiqua" w:cs="Book Antiqua"/>
        </w:rPr>
        <w:t xml:space="preserve"> A: First emergency </w:t>
      </w:r>
      <w:r w:rsidR="00973D85" w:rsidRPr="00153C12">
        <w:rPr>
          <w:rFonts w:ascii="Book Antiqua" w:eastAsia="Book Antiqua" w:hAnsi="Book Antiqua" w:cs="Book Antiqua"/>
        </w:rPr>
        <w:t>magnetic resonance imaging (MRI)</w:t>
      </w:r>
      <w:r w:rsidRPr="00153C12">
        <w:rPr>
          <w:rFonts w:ascii="Book Antiqua" w:eastAsia="Book Antiqua" w:hAnsi="Book Antiqua" w:cs="Book Antiqua"/>
        </w:rPr>
        <w:t xml:space="preserve"> scan. T1-weighted image of the thoracic spine shows isometric-intensity spinal epidural hematoma at T1–2 (white arrow); B</w:t>
      </w:r>
      <w:r w:rsidR="00C945C0" w:rsidRPr="00153C12">
        <w:rPr>
          <w:rFonts w:ascii="Book Antiqua" w:eastAsia="Book Antiqua" w:hAnsi="Book Antiqua" w:cs="Book Antiqua"/>
        </w:rPr>
        <w:t xml:space="preserve"> and</w:t>
      </w:r>
      <w:r w:rsidRPr="00153C12">
        <w:rPr>
          <w:rFonts w:ascii="Book Antiqua" w:eastAsia="Book Antiqua" w:hAnsi="Book Antiqua" w:cs="Book Antiqua"/>
        </w:rPr>
        <w:t xml:space="preserve"> C: First emergenc</w:t>
      </w:r>
      <w:bookmarkStart w:id="4" w:name="_GoBack"/>
      <w:r w:rsidRPr="00153C12">
        <w:rPr>
          <w:rFonts w:ascii="Book Antiqua" w:eastAsia="Book Antiqua" w:hAnsi="Book Antiqua" w:cs="Book Antiqua"/>
        </w:rPr>
        <w:t>y MRI scan</w:t>
      </w:r>
      <w:r w:rsidR="003516F0">
        <w:rPr>
          <w:rFonts w:ascii="Book Antiqua" w:eastAsia="Book Antiqua" w:hAnsi="Book Antiqua" w:cs="Book Antiqua"/>
        </w:rPr>
        <w:t>s</w:t>
      </w:r>
      <w:r w:rsidRPr="00153C12">
        <w:rPr>
          <w:rFonts w:ascii="Book Antiqua" w:eastAsia="Book Antiqua" w:hAnsi="Book Antiqua" w:cs="Book Antiqua"/>
        </w:rPr>
        <w:t>. T2-weighted image shows high signal intensity; axial T2-weighted image shows that the hematoma was in the posterolateral region (white arrow); D: Preoperative MRI suggests an enhanced hematoma signal (white arrow); E: The hematoma decreased in size after conservative treatment (white arrow); F</w:t>
      </w:r>
      <w:r w:rsidR="00F23F1F">
        <w:rPr>
          <w:rFonts w:ascii="Book Antiqua" w:eastAsia="Book Antiqua" w:hAnsi="Book Antiqua" w:cs="Book Antiqua"/>
        </w:rPr>
        <w:t>-</w:t>
      </w:r>
      <w:r w:rsidRPr="00153C12">
        <w:rPr>
          <w:rFonts w:ascii="Book Antiqua" w:eastAsia="Book Antiqua" w:hAnsi="Book Antiqua" w:cs="Book Antiqua"/>
        </w:rPr>
        <w:t xml:space="preserve">H: After 72 h of conservative treatment, MRI showed </w:t>
      </w:r>
      <w:r w:rsidR="003516F0">
        <w:rPr>
          <w:rFonts w:ascii="Book Antiqua" w:eastAsia="Book Antiqua" w:hAnsi="Book Antiqua" w:cs="Book Antiqua"/>
        </w:rPr>
        <w:t xml:space="preserve">that </w:t>
      </w:r>
      <w:r w:rsidRPr="00153C12">
        <w:rPr>
          <w:rFonts w:ascii="Book Antiqua" w:eastAsia="Book Antiqua" w:hAnsi="Book Antiqua" w:cs="Book Antiqua"/>
        </w:rPr>
        <w:t>the hematoma worsened again (</w:t>
      </w:r>
      <w:r w:rsidR="00C076EB" w:rsidRPr="00153C12">
        <w:rPr>
          <w:rFonts w:ascii="Book Antiqua" w:eastAsia="Book Antiqua" w:hAnsi="Book Antiqua" w:cs="Book Antiqua"/>
        </w:rPr>
        <w:t>white</w:t>
      </w:r>
      <w:r w:rsidRPr="00153C12">
        <w:rPr>
          <w:rFonts w:ascii="Book Antiqua" w:eastAsia="Book Antiqua" w:hAnsi="Book Antiqua" w:cs="Book Antiqua"/>
        </w:rPr>
        <w:t xml:space="preserve"> arrow); I: The hematoma c</w:t>
      </w:r>
      <w:bookmarkEnd w:id="4"/>
      <w:r w:rsidRPr="00153C12">
        <w:rPr>
          <w:rFonts w:ascii="Book Antiqua" w:eastAsia="Book Antiqua" w:hAnsi="Book Antiqua" w:cs="Book Antiqua"/>
        </w:rPr>
        <w:t>ompletely disappeared at the 3-mo follow-up (white arrow).</w:t>
      </w:r>
    </w:p>
    <w:p w14:paraId="720D7903" w14:textId="20D24D1B" w:rsidR="00DB7D09" w:rsidRPr="00153C12" w:rsidRDefault="00DB7D09" w:rsidP="00153C12">
      <w:pPr>
        <w:spacing w:line="360" w:lineRule="auto"/>
        <w:jc w:val="both"/>
        <w:rPr>
          <w:rFonts w:ascii="Book Antiqua" w:hAnsi="Book Antiqua"/>
        </w:rPr>
      </w:pPr>
      <w:r w:rsidRPr="00153C12">
        <w:rPr>
          <w:rFonts w:ascii="Book Antiqua" w:eastAsia="Book Antiqua" w:hAnsi="Book Antiqua" w:cs="Book Antiqua"/>
        </w:rPr>
        <w:br w:type="page"/>
      </w:r>
      <w:r w:rsidRPr="00153C12">
        <w:rPr>
          <w:rFonts w:ascii="Book Antiqua" w:hAnsi="Book Antiqua"/>
          <w:b/>
          <w:bCs/>
        </w:rPr>
        <w:lastRenderedPageBreak/>
        <w:t>Table 1 Summary of cases of spinal epidural hematoma secondary to spinal manipulation therapy</w:t>
      </w:r>
    </w:p>
    <w:tbl>
      <w:tblPr>
        <w:tblW w:w="9966"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1667"/>
        <w:gridCol w:w="1180"/>
        <w:gridCol w:w="1880"/>
        <w:gridCol w:w="1511"/>
        <w:gridCol w:w="699"/>
        <w:gridCol w:w="1140"/>
        <w:gridCol w:w="860"/>
        <w:gridCol w:w="1029"/>
      </w:tblGrid>
      <w:tr w:rsidR="00153C12" w:rsidRPr="00153C12" w14:paraId="762689E1" w14:textId="77777777" w:rsidTr="00325E5A">
        <w:trPr>
          <w:trHeight w:val="300"/>
          <w:jc w:val="center"/>
        </w:trPr>
        <w:tc>
          <w:tcPr>
            <w:tcW w:w="1667" w:type="dxa"/>
            <w:tcBorders>
              <w:top w:val="single" w:sz="4" w:space="0" w:color="auto"/>
              <w:bottom w:val="single" w:sz="4" w:space="0" w:color="auto"/>
            </w:tcBorders>
            <w:noWrap/>
            <w:tcMar>
              <w:top w:w="10" w:type="dxa"/>
              <w:left w:w="10" w:type="dxa"/>
              <w:bottom w:w="0" w:type="dxa"/>
              <w:right w:w="10" w:type="dxa"/>
            </w:tcMar>
            <w:hideMark/>
          </w:tcPr>
          <w:p w14:paraId="2ECFC848" w14:textId="25FC2D6C" w:rsidR="00DB7D09" w:rsidRPr="00153C12" w:rsidRDefault="00DB7D09" w:rsidP="00153C12">
            <w:pPr>
              <w:spacing w:line="360" w:lineRule="auto"/>
              <w:jc w:val="both"/>
              <w:textAlignment w:val="center"/>
              <w:rPr>
                <w:rFonts w:ascii="Book Antiqua" w:hAnsi="Book Antiqua"/>
                <w:b/>
                <w:bCs/>
              </w:rPr>
            </w:pPr>
            <w:r w:rsidRPr="00153C12">
              <w:rPr>
                <w:rFonts w:ascii="Book Antiqua" w:hAnsi="Book Antiqua"/>
                <w:b/>
                <w:bCs/>
              </w:rPr>
              <w:t>Ref</w:t>
            </w:r>
            <w:r w:rsidR="00325E5A" w:rsidRPr="00153C12">
              <w:rPr>
                <w:rFonts w:ascii="Book Antiqua" w:hAnsi="Book Antiqua"/>
                <w:b/>
                <w:bCs/>
              </w:rPr>
              <w:t>.</w:t>
            </w:r>
          </w:p>
        </w:tc>
        <w:tc>
          <w:tcPr>
            <w:tcW w:w="1180" w:type="dxa"/>
            <w:tcBorders>
              <w:top w:val="single" w:sz="4" w:space="0" w:color="auto"/>
              <w:bottom w:val="single" w:sz="4" w:space="0" w:color="auto"/>
            </w:tcBorders>
            <w:noWrap/>
            <w:tcMar>
              <w:top w:w="10" w:type="dxa"/>
              <w:left w:w="10" w:type="dxa"/>
              <w:bottom w:w="0" w:type="dxa"/>
              <w:right w:w="10" w:type="dxa"/>
            </w:tcMar>
            <w:hideMark/>
          </w:tcPr>
          <w:p w14:paraId="74433ECE" w14:textId="15499E3A" w:rsidR="00DB7D09" w:rsidRPr="00153C12" w:rsidRDefault="00DB7D09" w:rsidP="00153C12">
            <w:pPr>
              <w:spacing w:line="360" w:lineRule="auto"/>
              <w:jc w:val="both"/>
              <w:textAlignment w:val="center"/>
              <w:rPr>
                <w:rFonts w:ascii="Book Antiqua" w:hAnsi="Book Antiqua"/>
                <w:b/>
                <w:bCs/>
              </w:rPr>
            </w:pPr>
            <w:r w:rsidRPr="00153C12">
              <w:rPr>
                <w:rFonts w:ascii="Book Antiqua" w:hAnsi="Book Antiqua"/>
                <w:b/>
                <w:bCs/>
              </w:rPr>
              <w:t>Age (</w:t>
            </w:r>
            <w:proofErr w:type="spellStart"/>
            <w:r w:rsidRPr="00153C12">
              <w:rPr>
                <w:rFonts w:ascii="Book Antiqua" w:hAnsi="Book Antiqua"/>
                <w:b/>
                <w:bCs/>
              </w:rPr>
              <w:t>yr</w:t>
            </w:r>
            <w:proofErr w:type="spellEnd"/>
            <w:r w:rsidRPr="00153C12">
              <w:rPr>
                <w:rFonts w:ascii="Book Antiqua" w:hAnsi="Book Antiqua"/>
                <w:b/>
                <w:bCs/>
              </w:rPr>
              <w:t>), sex</w:t>
            </w:r>
          </w:p>
        </w:tc>
        <w:tc>
          <w:tcPr>
            <w:tcW w:w="1880" w:type="dxa"/>
            <w:tcBorders>
              <w:top w:val="single" w:sz="4" w:space="0" w:color="auto"/>
              <w:bottom w:val="single" w:sz="4" w:space="0" w:color="auto"/>
            </w:tcBorders>
            <w:noWrap/>
            <w:tcMar>
              <w:top w:w="10" w:type="dxa"/>
              <w:left w:w="10" w:type="dxa"/>
              <w:bottom w:w="0" w:type="dxa"/>
              <w:right w:w="10" w:type="dxa"/>
            </w:tcMar>
            <w:hideMark/>
          </w:tcPr>
          <w:p w14:paraId="52CD5E12" w14:textId="77777777" w:rsidR="00DB7D09" w:rsidRPr="00153C12" w:rsidRDefault="00DB7D09" w:rsidP="00153C12">
            <w:pPr>
              <w:spacing w:line="360" w:lineRule="auto"/>
              <w:jc w:val="both"/>
              <w:textAlignment w:val="center"/>
              <w:rPr>
                <w:rFonts w:ascii="Book Antiqua" w:hAnsi="Book Antiqua"/>
                <w:b/>
                <w:bCs/>
              </w:rPr>
            </w:pPr>
            <w:r w:rsidRPr="00153C12">
              <w:rPr>
                <w:rFonts w:ascii="Book Antiqua" w:hAnsi="Book Antiqua"/>
                <w:b/>
                <w:bCs/>
              </w:rPr>
              <w:t>Symptoms</w:t>
            </w:r>
          </w:p>
        </w:tc>
        <w:tc>
          <w:tcPr>
            <w:tcW w:w="1511" w:type="dxa"/>
            <w:tcBorders>
              <w:top w:val="single" w:sz="4" w:space="0" w:color="auto"/>
              <w:bottom w:val="single" w:sz="4" w:space="0" w:color="auto"/>
            </w:tcBorders>
            <w:noWrap/>
            <w:tcMar>
              <w:top w:w="10" w:type="dxa"/>
              <w:left w:w="10" w:type="dxa"/>
              <w:bottom w:w="0" w:type="dxa"/>
              <w:right w:w="10" w:type="dxa"/>
            </w:tcMar>
            <w:hideMark/>
          </w:tcPr>
          <w:p w14:paraId="2B9EAE7C" w14:textId="77777777" w:rsidR="00DB7D09" w:rsidRPr="00153C12" w:rsidRDefault="00DB7D09" w:rsidP="00153C12">
            <w:pPr>
              <w:spacing w:line="360" w:lineRule="auto"/>
              <w:jc w:val="both"/>
              <w:textAlignment w:val="center"/>
              <w:rPr>
                <w:rFonts w:ascii="Book Antiqua" w:hAnsi="Book Antiqua"/>
                <w:b/>
                <w:bCs/>
              </w:rPr>
            </w:pPr>
            <w:r w:rsidRPr="00153C12">
              <w:rPr>
                <w:rFonts w:ascii="Book Antiqua" w:hAnsi="Book Antiqua"/>
                <w:b/>
                <w:bCs/>
              </w:rPr>
              <w:t>Interval to symptom onset</w:t>
            </w:r>
          </w:p>
        </w:tc>
        <w:tc>
          <w:tcPr>
            <w:tcW w:w="699" w:type="dxa"/>
            <w:tcBorders>
              <w:top w:val="single" w:sz="4" w:space="0" w:color="auto"/>
              <w:bottom w:val="single" w:sz="4" w:space="0" w:color="auto"/>
            </w:tcBorders>
            <w:noWrap/>
            <w:tcMar>
              <w:top w:w="10" w:type="dxa"/>
              <w:left w:w="10" w:type="dxa"/>
              <w:bottom w:w="0" w:type="dxa"/>
              <w:right w:w="10" w:type="dxa"/>
            </w:tcMar>
            <w:hideMark/>
          </w:tcPr>
          <w:p w14:paraId="01988BA4" w14:textId="77777777" w:rsidR="00DB7D09" w:rsidRPr="00153C12" w:rsidRDefault="00DB7D09" w:rsidP="00153C12">
            <w:pPr>
              <w:spacing w:line="360" w:lineRule="auto"/>
              <w:jc w:val="both"/>
              <w:textAlignment w:val="center"/>
              <w:rPr>
                <w:rFonts w:ascii="Book Antiqua" w:hAnsi="Book Antiqua"/>
                <w:b/>
                <w:bCs/>
              </w:rPr>
            </w:pPr>
            <w:r w:rsidRPr="00153C12">
              <w:rPr>
                <w:rFonts w:ascii="Book Antiqua" w:hAnsi="Book Antiqua"/>
                <w:b/>
                <w:bCs/>
              </w:rPr>
              <w:t>Level</w:t>
            </w:r>
          </w:p>
        </w:tc>
        <w:tc>
          <w:tcPr>
            <w:tcW w:w="1140" w:type="dxa"/>
            <w:tcBorders>
              <w:top w:val="single" w:sz="4" w:space="0" w:color="auto"/>
              <w:bottom w:val="single" w:sz="4" w:space="0" w:color="auto"/>
            </w:tcBorders>
            <w:noWrap/>
            <w:tcMar>
              <w:top w:w="10" w:type="dxa"/>
              <w:left w:w="10" w:type="dxa"/>
              <w:bottom w:w="0" w:type="dxa"/>
              <w:right w:w="10" w:type="dxa"/>
            </w:tcMar>
            <w:hideMark/>
          </w:tcPr>
          <w:p w14:paraId="5431B5B8" w14:textId="77777777" w:rsidR="00DB7D09" w:rsidRPr="00153C12" w:rsidRDefault="00DB7D09" w:rsidP="00153C12">
            <w:pPr>
              <w:spacing w:line="360" w:lineRule="auto"/>
              <w:jc w:val="both"/>
              <w:textAlignment w:val="center"/>
              <w:rPr>
                <w:rFonts w:ascii="Book Antiqua" w:hAnsi="Book Antiqua"/>
                <w:b/>
                <w:bCs/>
              </w:rPr>
            </w:pPr>
            <w:r w:rsidRPr="00153C12">
              <w:rPr>
                <w:rFonts w:ascii="Book Antiqua" w:hAnsi="Book Antiqua"/>
                <w:b/>
                <w:bCs/>
              </w:rPr>
              <w:t>Location of SEH</w:t>
            </w:r>
          </w:p>
        </w:tc>
        <w:tc>
          <w:tcPr>
            <w:tcW w:w="860" w:type="dxa"/>
            <w:tcBorders>
              <w:top w:val="single" w:sz="4" w:space="0" w:color="auto"/>
              <w:bottom w:val="single" w:sz="4" w:space="0" w:color="auto"/>
            </w:tcBorders>
            <w:noWrap/>
            <w:tcMar>
              <w:top w:w="10" w:type="dxa"/>
              <w:left w:w="10" w:type="dxa"/>
              <w:bottom w:w="0" w:type="dxa"/>
              <w:right w:w="10" w:type="dxa"/>
            </w:tcMar>
            <w:hideMark/>
          </w:tcPr>
          <w:p w14:paraId="121534F5" w14:textId="77777777" w:rsidR="00DB7D09" w:rsidRPr="00153C12" w:rsidRDefault="00DB7D09" w:rsidP="00153C12">
            <w:pPr>
              <w:spacing w:line="360" w:lineRule="auto"/>
              <w:jc w:val="both"/>
              <w:textAlignment w:val="center"/>
              <w:rPr>
                <w:rFonts w:ascii="Book Antiqua" w:hAnsi="Book Antiqua"/>
                <w:b/>
                <w:bCs/>
              </w:rPr>
            </w:pPr>
            <w:r w:rsidRPr="00153C12">
              <w:rPr>
                <w:rFonts w:ascii="Book Antiqua" w:hAnsi="Book Antiqua"/>
                <w:b/>
                <w:bCs/>
              </w:rPr>
              <w:t>Treatment</w:t>
            </w:r>
          </w:p>
        </w:tc>
        <w:tc>
          <w:tcPr>
            <w:tcW w:w="1029" w:type="dxa"/>
            <w:tcBorders>
              <w:top w:val="single" w:sz="4" w:space="0" w:color="auto"/>
              <w:bottom w:val="single" w:sz="4" w:space="0" w:color="auto"/>
            </w:tcBorders>
            <w:noWrap/>
            <w:tcMar>
              <w:top w:w="10" w:type="dxa"/>
              <w:left w:w="10" w:type="dxa"/>
              <w:bottom w:w="0" w:type="dxa"/>
              <w:right w:w="10" w:type="dxa"/>
            </w:tcMar>
            <w:hideMark/>
          </w:tcPr>
          <w:p w14:paraId="529D432A" w14:textId="77777777" w:rsidR="00DB7D09" w:rsidRPr="00153C12" w:rsidRDefault="00DB7D09" w:rsidP="00153C12">
            <w:pPr>
              <w:spacing w:line="360" w:lineRule="auto"/>
              <w:jc w:val="both"/>
              <w:textAlignment w:val="center"/>
              <w:rPr>
                <w:rFonts w:ascii="Book Antiqua" w:hAnsi="Book Antiqua"/>
                <w:b/>
                <w:bCs/>
              </w:rPr>
            </w:pPr>
            <w:r w:rsidRPr="00153C12">
              <w:rPr>
                <w:rFonts w:ascii="Book Antiqua" w:hAnsi="Book Antiqua"/>
                <w:b/>
                <w:bCs/>
              </w:rPr>
              <w:t>Outcome</w:t>
            </w:r>
          </w:p>
        </w:tc>
      </w:tr>
      <w:tr w:rsidR="00153C12" w:rsidRPr="00153C12" w14:paraId="0D851648" w14:textId="77777777" w:rsidTr="00325E5A">
        <w:trPr>
          <w:trHeight w:val="300"/>
          <w:jc w:val="center"/>
        </w:trPr>
        <w:tc>
          <w:tcPr>
            <w:tcW w:w="1667" w:type="dxa"/>
            <w:tcBorders>
              <w:top w:val="single" w:sz="4" w:space="0" w:color="auto"/>
            </w:tcBorders>
            <w:noWrap/>
            <w:tcMar>
              <w:top w:w="10" w:type="dxa"/>
              <w:left w:w="10" w:type="dxa"/>
              <w:bottom w:w="0" w:type="dxa"/>
              <w:right w:w="10" w:type="dxa"/>
            </w:tcMar>
            <w:hideMark/>
          </w:tcPr>
          <w:p w14:paraId="3F8484F5" w14:textId="2B27C4BC" w:rsidR="00DB7D09" w:rsidRPr="00153C12" w:rsidRDefault="00DB7D09" w:rsidP="00153C12">
            <w:pPr>
              <w:spacing w:line="360" w:lineRule="auto"/>
              <w:jc w:val="both"/>
              <w:textAlignment w:val="center"/>
              <w:rPr>
                <w:rFonts w:ascii="Book Antiqua" w:hAnsi="Book Antiqua"/>
              </w:rPr>
            </w:pPr>
            <w:proofErr w:type="spellStart"/>
            <w:r w:rsidRPr="00153C12">
              <w:rPr>
                <w:rFonts w:ascii="Book Antiqua" w:hAnsi="Book Antiqua"/>
              </w:rPr>
              <w:t>Zupruk</w:t>
            </w:r>
            <w:proofErr w:type="spellEnd"/>
            <w:r w:rsidR="00352560" w:rsidRPr="00153C12">
              <w:rPr>
                <w:rFonts w:ascii="Book Antiqua" w:hAnsi="Book Antiqua"/>
              </w:rPr>
              <w:t xml:space="preserve"> and </w:t>
            </w:r>
            <w:r w:rsidR="00352560" w:rsidRPr="00153C12">
              <w:rPr>
                <w:rFonts w:ascii="Book Antiqua" w:eastAsia="Book Antiqua" w:hAnsi="Book Antiqua" w:cs="Book Antiqua"/>
              </w:rPr>
              <w:t>Mehta</w:t>
            </w:r>
            <w:r w:rsidR="00352560" w:rsidRPr="00153C12">
              <w:rPr>
                <w:rFonts w:ascii="Book Antiqua" w:hAnsi="Book Antiqua"/>
                <w:vertAlign w:val="superscript"/>
              </w:rPr>
              <w:t>[12]</w:t>
            </w:r>
            <w:r w:rsidRPr="00153C12">
              <w:rPr>
                <w:rFonts w:ascii="Book Antiqua" w:hAnsi="Book Antiqua"/>
              </w:rPr>
              <w:t>, 1989</w:t>
            </w:r>
          </w:p>
        </w:tc>
        <w:tc>
          <w:tcPr>
            <w:tcW w:w="1180" w:type="dxa"/>
            <w:tcBorders>
              <w:top w:val="single" w:sz="4" w:space="0" w:color="auto"/>
            </w:tcBorders>
            <w:noWrap/>
            <w:tcMar>
              <w:top w:w="10" w:type="dxa"/>
              <w:left w:w="10" w:type="dxa"/>
              <w:bottom w:w="0" w:type="dxa"/>
              <w:right w:w="10" w:type="dxa"/>
            </w:tcMar>
            <w:hideMark/>
          </w:tcPr>
          <w:p w14:paraId="59ED8D89"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86, Male</w:t>
            </w:r>
          </w:p>
        </w:tc>
        <w:tc>
          <w:tcPr>
            <w:tcW w:w="1880" w:type="dxa"/>
            <w:tcBorders>
              <w:top w:val="single" w:sz="4" w:space="0" w:color="auto"/>
            </w:tcBorders>
            <w:noWrap/>
            <w:tcMar>
              <w:top w:w="10" w:type="dxa"/>
              <w:left w:w="10" w:type="dxa"/>
              <w:bottom w:w="0" w:type="dxa"/>
              <w:right w:w="10" w:type="dxa"/>
            </w:tcMar>
            <w:hideMark/>
          </w:tcPr>
          <w:p w14:paraId="095B9524"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Brown-Sequard Syndrome</w:t>
            </w:r>
          </w:p>
        </w:tc>
        <w:tc>
          <w:tcPr>
            <w:tcW w:w="1511" w:type="dxa"/>
            <w:tcBorders>
              <w:top w:val="single" w:sz="4" w:space="0" w:color="auto"/>
            </w:tcBorders>
            <w:noWrap/>
            <w:tcMar>
              <w:top w:w="10" w:type="dxa"/>
              <w:left w:w="10" w:type="dxa"/>
              <w:bottom w:w="0" w:type="dxa"/>
              <w:right w:w="10" w:type="dxa"/>
            </w:tcMar>
            <w:hideMark/>
          </w:tcPr>
          <w:p w14:paraId="19754DCA"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24 h</w:t>
            </w:r>
          </w:p>
        </w:tc>
        <w:tc>
          <w:tcPr>
            <w:tcW w:w="699" w:type="dxa"/>
            <w:tcBorders>
              <w:top w:val="single" w:sz="4" w:space="0" w:color="auto"/>
            </w:tcBorders>
            <w:noWrap/>
            <w:tcMar>
              <w:top w:w="10" w:type="dxa"/>
              <w:left w:w="10" w:type="dxa"/>
              <w:bottom w:w="0" w:type="dxa"/>
              <w:right w:w="10" w:type="dxa"/>
            </w:tcMar>
            <w:hideMark/>
          </w:tcPr>
          <w:p w14:paraId="4435EB57"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C2-7</w:t>
            </w:r>
          </w:p>
        </w:tc>
        <w:tc>
          <w:tcPr>
            <w:tcW w:w="1140" w:type="dxa"/>
            <w:tcBorders>
              <w:top w:val="single" w:sz="4" w:space="0" w:color="auto"/>
            </w:tcBorders>
            <w:noWrap/>
            <w:tcMar>
              <w:top w:w="10" w:type="dxa"/>
              <w:left w:w="10" w:type="dxa"/>
              <w:bottom w:w="0" w:type="dxa"/>
              <w:right w:w="10" w:type="dxa"/>
            </w:tcMar>
            <w:hideMark/>
          </w:tcPr>
          <w:p w14:paraId="639241D8" w14:textId="3516F23D" w:rsidR="00DB7D09" w:rsidRPr="00153C12" w:rsidRDefault="008645C5" w:rsidP="00153C12">
            <w:pPr>
              <w:spacing w:line="360" w:lineRule="auto"/>
              <w:jc w:val="both"/>
              <w:textAlignment w:val="center"/>
              <w:rPr>
                <w:rFonts w:ascii="Book Antiqua" w:hAnsi="Book Antiqua"/>
              </w:rPr>
            </w:pPr>
            <w:r w:rsidRPr="00153C12">
              <w:rPr>
                <w:rFonts w:ascii="Book Antiqua" w:hAnsi="Book Antiqua"/>
              </w:rPr>
              <w:t>P</w:t>
            </w:r>
            <w:r w:rsidR="00DB7D09" w:rsidRPr="00153C12">
              <w:rPr>
                <w:rFonts w:ascii="Book Antiqua" w:hAnsi="Book Antiqua"/>
              </w:rPr>
              <w:t>osterolateral</w:t>
            </w:r>
          </w:p>
        </w:tc>
        <w:tc>
          <w:tcPr>
            <w:tcW w:w="860" w:type="dxa"/>
            <w:tcBorders>
              <w:top w:val="single" w:sz="4" w:space="0" w:color="auto"/>
            </w:tcBorders>
            <w:noWrap/>
            <w:tcMar>
              <w:top w:w="10" w:type="dxa"/>
              <w:left w:w="10" w:type="dxa"/>
              <w:bottom w:w="0" w:type="dxa"/>
              <w:right w:w="10" w:type="dxa"/>
            </w:tcMar>
            <w:hideMark/>
          </w:tcPr>
          <w:p w14:paraId="7CF4E21E"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Surgery</w:t>
            </w:r>
          </w:p>
        </w:tc>
        <w:tc>
          <w:tcPr>
            <w:tcW w:w="1029" w:type="dxa"/>
            <w:tcBorders>
              <w:top w:val="single" w:sz="4" w:space="0" w:color="auto"/>
            </w:tcBorders>
            <w:noWrap/>
            <w:tcMar>
              <w:top w:w="10" w:type="dxa"/>
              <w:left w:w="10" w:type="dxa"/>
              <w:bottom w:w="0" w:type="dxa"/>
              <w:right w:w="10" w:type="dxa"/>
            </w:tcMar>
            <w:hideMark/>
          </w:tcPr>
          <w:p w14:paraId="59939341"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Recovery</w:t>
            </w:r>
          </w:p>
        </w:tc>
      </w:tr>
      <w:tr w:rsidR="00153C12" w:rsidRPr="00153C12" w14:paraId="6427727F" w14:textId="77777777" w:rsidTr="00325E5A">
        <w:trPr>
          <w:trHeight w:val="300"/>
          <w:jc w:val="center"/>
        </w:trPr>
        <w:tc>
          <w:tcPr>
            <w:tcW w:w="1667" w:type="dxa"/>
            <w:noWrap/>
            <w:tcMar>
              <w:top w:w="10" w:type="dxa"/>
              <w:left w:w="10" w:type="dxa"/>
              <w:bottom w:w="0" w:type="dxa"/>
              <w:right w:w="10" w:type="dxa"/>
            </w:tcMar>
            <w:hideMark/>
          </w:tcPr>
          <w:p w14:paraId="45B490B0" w14:textId="79136F00"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Segal</w:t>
            </w:r>
            <w:r w:rsidR="00352560" w:rsidRPr="00153C12">
              <w:rPr>
                <w:rFonts w:ascii="Book Antiqua" w:hAnsi="Book Antiqua"/>
              </w:rPr>
              <w:t xml:space="preserve"> </w:t>
            </w:r>
            <w:r w:rsidR="00352560" w:rsidRPr="00153C12">
              <w:rPr>
                <w:rFonts w:ascii="Book Antiqua" w:hAnsi="Book Antiqua"/>
                <w:i/>
                <w:iCs/>
              </w:rPr>
              <w:t>et al</w:t>
            </w:r>
            <w:r w:rsidR="00352560" w:rsidRPr="00153C12">
              <w:rPr>
                <w:rFonts w:ascii="Book Antiqua" w:hAnsi="Book Antiqua"/>
                <w:vertAlign w:val="superscript"/>
              </w:rPr>
              <w:t>[28]</w:t>
            </w:r>
            <w:r w:rsidRPr="00153C12">
              <w:rPr>
                <w:rFonts w:ascii="Book Antiqua" w:hAnsi="Book Antiqua"/>
              </w:rPr>
              <w:t>, 1996</w:t>
            </w:r>
          </w:p>
        </w:tc>
        <w:tc>
          <w:tcPr>
            <w:tcW w:w="1180" w:type="dxa"/>
            <w:noWrap/>
            <w:tcMar>
              <w:top w:w="10" w:type="dxa"/>
              <w:left w:w="10" w:type="dxa"/>
              <w:bottom w:w="0" w:type="dxa"/>
              <w:right w:w="10" w:type="dxa"/>
            </w:tcMar>
            <w:hideMark/>
          </w:tcPr>
          <w:p w14:paraId="3B1F832F"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33, Female</w:t>
            </w:r>
          </w:p>
        </w:tc>
        <w:tc>
          <w:tcPr>
            <w:tcW w:w="1880" w:type="dxa"/>
            <w:noWrap/>
            <w:tcMar>
              <w:top w:w="10" w:type="dxa"/>
              <w:left w:w="10" w:type="dxa"/>
              <w:bottom w:w="0" w:type="dxa"/>
              <w:right w:w="10" w:type="dxa"/>
            </w:tcMar>
            <w:hideMark/>
          </w:tcPr>
          <w:p w14:paraId="42F87458"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Left upper limb paresis</w:t>
            </w:r>
          </w:p>
        </w:tc>
        <w:tc>
          <w:tcPr>
            <w:tcW w:w="1511" w:type="dxa"/>
            <w:noWrap/>
            <w:tcMar>
              <w:top w:w="10" w:type="dxa"/>
              <w:left w:w="10" w:type="dxa"/>
              <w:bottom w:w="0" w:type="dxa"/>
              <w:right w:w="10" w:type="dxa"/>
            </w:tcMar>
            <w:hideMark/>
          </w:tcPr>
          <w:p w14:paraId="50943EBE"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15 min</w:t>
            </w:r>
          </w:p>
        </w:tc>
        <w:tc>
          <w:tcPr>
            <w:tcW w:w="699" w:type="dxa"/>
            <w:noWrap/>
            <w:tcMar>
              <w:top w:w="10" w:type="dxa"/>
              <w:left w:w="10" w:type="dxa"/>
              <w:bottom w:w="0" w:type="dxa"/>
              <w:right w:w="10" w:type="dxa"/>
            </w:tcMar>
            <w:hideMark/>
          </w:tcPr>
          <w:p w14:paraId="6237D2A4"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C4-6</w:t>
            </w:r>
          </w:p>
        </w:tc>
        <w:tc>
          <w:tcPr>
            <w:tcW w:w="1140" w:type="dxa"/>
            <w:noWrap/>
            <w:tcMar>
              <w:top w:w="10" w:type="dxa"/>
              <w:left w:w="10" w:type="dxa"/>
              <w:bottom w:w="0" w:type="dxa"/>
              <w:right w:w="10" w:type="dxa"/>
            </w:tcMar>
            <w:hideMark/>
          </w:tcPr>
          <w:p w14:paraId="1298D2B2" w14:textId="636659EE" w:rsidR="00DB7D09" w:rsidRPr="00153C12" w:rsidRDefault="008645C5" w:rsidP="00153C12">
            <w:pPr>
              <w:spacing w:line="360" w:lineRule="auto"/>
              <w:jc w:val="both"/>
              <w:textAlignment w:val="center"/>
              <w:rPr>
                <w:rFonts w:ascii="Book Antiqua" w:hAnsi="Book Antiqua"/>
              </w:rPr>
            </w:pPr>
            <w:r w:rsidRPr="00153C12">
              <w:rPr>
                <w:rFonts w:ascii="Book Antiqua" w:hAnsi="Book Antiqua"/>
              </w:rPr>
              <w:t>P</w:t>
            </w:r>
            <w:r w:rsidR="00DB7D09" w:rsidRPr="00153C12">
              <w:rPr>
                <w:rFonts w:ascii="Book Antiqua" w:hAnsi="Book Antiqua"/>
              </w:rPr>
              <w:t>osterolateral</w:t>
            </w:r>
          </w:p>
        </w:tc>
        <w:tc>
          <w:tcPr>
            <w:tcW w:w="860" w:type="dxa"/>
            <w:noWrap/>
            <w:tcMar>
              <w:top w:w="10" w:type="dxa"/>
              <w:left w:w="10" w:type="dxa"/>
              <w:bottom w:w="0" w:type="dxa"/>
              <w:right w:w="10" w:type="dxa"/>
            </w:tcMar>
            <w:hideMark/>
          </w:tcPr>
          <w:p w14:paraId="0BD7A679"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Surgery</w:t>
            </w:r>
          </w:p>
        </w:tc>
        <w:tc>
          <w:tcPr>
            <w:tcW w:w="1029" w:type="dxa"/>
            <w:noWrap/>
            <w:tcMar>
              <w:top w:w="10" w:type="dxa"/>
              <w:left w:w="10" w:type="dxa"/>
              <w:bottom w:w="0" w:type="dxa"/>
              <w:right w:w="10" w:type="dxa"/>
            </w:tcMar>
            <w:hideMark/>
          </w:tcPr>
          <w:p w14:paraId="6B1A1F16"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Recovery</w:t>
            </w:r>
          </w:p>
        </w:tc>
      </w:tr>
      <w:tr w:rsidR="00153C12" w:rsidRPr="00153C12" w14:paraId="0E264C4B" w14:textId="77777777" w:rsidTr="00325E5A">
        <w:trPr>
          <w:trHeight w:val="300"/>
          <w:jc w:val="center"/>
        </w:trPr>
        <w:tc>
          <w:tcPr>
            <w:tcW w:w="1667" w:type="dxa"/>
            <w:noWrap/>
            <w:tcMar>
              <w:top w:w="10" w:type="dxa"/>
              <w:left w:w="10" w:type="dxa"/>
              <w:bottom w:w="0" w:type="dxa"/>
              <w:right w:w="10" w:type="dxa"/>
            </w:tcMar>
            <w:hideMark/>
          </w:tcPr>
          <w:p w14:paraId="5860545E" w14:textId="35E6A936" w:rsidR="00DB7D09" w:rsidRPr="00153C12" w:rsidRDefault="00DB7D09" w:rsidP="00153C12">
            <w:pPr>
              <w:spacing w:line="360" w:lineRule="auto"/>
              <w:jc w:val="both"/>
              <w:textAlignment w:val="center"/>
              <w:rPr>
                <w:rFonts w:ascii="Book Antiqua" w:hAnsi="Book Antiqua"/>
              </w:rPr>
            </w:pPr>
            <w:proofErr w:type="spellStart"/>
            <w:r w:rsidRPr="00153C12">
              <w:rPr>
                <w:rFonts w:ascii="Book Antiqua" w:hAnsi="Book Antiqua"/>
              </w:rPr>
              <w:t>Ruelle</w:t>
            </w:r>
            <w:proofErr w:type="spellEnd"/>
            <w:r w:rsidR="00352560" w:rsidRPr="00153C12">
              <w:rPr>
                <w:rFonts w:ascii="Book Antiqua" w:hAnsi="Book Antiqua"/>
                <w:i/>
                <w:iCs/>
              </w:rPr>
              <w:t xml:space="preserve"> et al</w:t>
            </w:r>
            <w:r w:rsidR="00352560" w:rsidRPr="00153C12">
              <w:rPr>
                <w:rFonts w:ascii="Book Antiqua" w:hAnsi="Book Antiqua"/>
                <w:vertAlign w:val="superscript"/>
              </w:rPr>
              <w:t>[25]</w:t>
            </w:r>
            <w:r w:rsidRPr="00153C12">
              <w:rPr>
                <w:rFonts w:ascii="Book Antiqua" w:hAnsi="Book Antiqua"/>
              </w:rPr>
              <w:t>, 1999</w:t>
            </w:r>
          </w:p>
        </w:tc>
        <w:tc>
          <w:tcPr>
            <w:tcW w:w="1180" w:type="dxa"/>
            <w:noWrap/>
            <w:tcMar>
              <w:top w:w="10" w:type="dxa"/>
              <w:left w:w="10" w:type="dxa"/>
              <w:bottom w:w="0" w:type="dxa"/>
              <w:right w:w="10" w:type="dxa"/>
            </w:tcMar>
            <w:hideMark/>
          </w:tcPr>
          <w:p w14:paraId="02917903"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64, Female</w:t>
            </w:r>
          </w:p>
        </w:tc>
        <w:tc>
          <w:tcPr>
            <w:tcW w:w="1880" w:type="dxa"/>
            <w:noWrap/>
            <w:tcMar>
              <w:top w:w="10" w:type="dxa"/>
              <w:left w:w="10" w:type="dxa"/>
              <w:bottom w:w="0" w:type="dxa"/>
              <w:right w:w="10" w:type="dxa"/>
            </w:tcMar>
            <w:hideMark/>
          </w:tcPr>
          <w:p w14:paraId="21DC19EB"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Paraparesis</w:t>
            </w:r>
          </w:p>
        </w:tc>
        <w:tc>
          <w:tcPr>
            <w:tcW w:w="1511" w:type="dxa"/>
            <w:noWrap/>
            <w:tcMar>
              <w:top w:w="10" w:type="dxa"/>
              <w:left w:w="10" w:type="dxa"/>
              <w:bottom w:w="0" w:type="dxa"/>
              <w:right w:w="10" w:type="dxa"/>
            </w:tcMar>
            <w:hideMark/>
          </w:tcPr>
          <w:p w14:paraId="13DB1E33"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2 h</w:t>
            </w:r>
          </w:p>
        </w:tc>
        <w:tc>
          <w:tcPr>
            <w:tcW w:w="699" w:type="dxa"/>
            <w:noWrap/>
            <w:tcMar>
              <w:top w:w="10" w:type="dxa"/>
              <w:left w:w="10" w:type="dxa"/>
              <w:bottom w:w="0" w:type="dxa"/>
              <w:right w:w="10" w:type="dxa"/>
            </w:tcMar>
            <w:hideMark/>
          </w:tcPr>
          <w:p w14:paraId="58223C21"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T9-11</w:t>
            </w:r>
          </w:p>
        </w:tc>
        <w:tc>
          <w:tcPr>
            <w:tcW w:w="1140" w:type="dxa"/>
            <w:noWrap/>
            <w:tcMar>
              <w:top w:w="10" w:type="dxa"/>
              <w:left w:w="10" w:type="dxa"/>
              <w:bottom w:w="0" w:type="dxa"/>
              <w:right w:w="10" w:type="dxa"/>
            </w:tcMar>
            <w:hideMark/>
          </w:tcPr>
          <w:p w14:paraId="3469A145" w14:textId="328C2332" w:rsidR="00DB7D09" w:rsidRPr="00153C12" w:rsidRDefault="008645C5" w:rsidP="00153C12">
            <w:pPr>
              <w:spacing w:line="360" w:lineRule="auto"/>
              <w:jc w:val="both"/>
              <w:textAlignment w:val="center"/>
              <w:rPr>
                <w:rFonts w:ascii="Book Antiqua" w:hAnsi="Book Antiqua"/>
              </w:rPr>
            </w:pPr>
            <w:r w:rsidRPr="00153C12">
              <w:rPr>
                <w:rFonts w:ascii="Book Antiqua" w:hAnsi="Book Antiqua"/>
              </w:rPr>
              <w:t>N</w:t>
            </w:r>
            <w:r w:rsidR="00DB7D09" w:rsidRPr="00153C12">
              <w:rPr>
                <w:rFonts w:ascii="Book Antiqua" w:hAnsi="Book Antiqua"/>
              </w:rPr>
              <w:t>ot reported</w:t>
            </w:r>
          </w:p>
        </w:tc>
        <w:tc>
          <w:tcPr>
            <w:tcW w:w="860" w:type="dxa"/>
            <w:noWrap/>
            <w:tcMar>
              <w:top w:w="10" w:type="dxa"/>
              <w:left w:w="10" w:type="dxa"/>
              <w:bottom w:w="0" w:type="dxa"/>
              <w:right w:w="10" w:type="dxa"/>
            </w:tcMar>
            <w:hideMark/>
          </w:tcPr>
          <w:p w14:paraId="535CA164"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Surgery</w:t>
            </w:r>
          </w:p>
        </w:tc>
        <w:tc>
          <w:tcPr>
            <w:tcW w:w="1029" w:type="dxa"/>
            <w:noWrap/>
            <w:tcMar>
              <w:top w:w="10" w:type="dxa"/>
              <w:left w:w="10" w:type="dxa"/>
              <w:bottom w:w="0" w:type="dxa"/>
              <w:right w:w="10" w:type="dxa"/>
            </w:tcMar>
            <w:hideMark/>
          </w:tcPr>
          <w:p w14:paraId="23A8648D"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Recovery</w:t>
            </w:r>
          </w:p>
        </w:tc>
      </w:tr>
      <w:tr w:rsidR="00153C12" w:rsidRPr="00153C12" w14:paraId="527E6491" w14:textId="77777777" w:rsidTr="00325E5A">
        <w:trPr>
          <w:trHeight w:val="300"/>
          <w:jc w:val="center"/>
        </w:trPr>
        <w:tc>
          <w:tcPr>
            <w:tcW w:w="1667" w:type="dxa"/>
            <w:noWrap/>
            <w:tcMar>
              <w:top w:w="10" w:type="dxa"/>
              <w:left w:w="10" w:type="dxa"/>
              <w:bottom w:w="0" w:type="dxa"/>
              <w:right w:w="10" w:type="dxa"/>
            </w:tcMar>
            <w:hideMark/>
          </w:tcPr>
          <w:p w14:paraId="6E498F44" w14:textId="2CD20BDC"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Tseng</w:t>
            </w:r>
            <w:r w:rsidR="00352560" w:rsidRPr="00153C12">
              <w:rPr>
                <w:rFonts w:ascii="Book Antiqua" w:hAnsi="Book Antiqua"/>
                <w:i/>
                <w:iCs/>
              </w:rPr>
              <w:t xml:space="preserve"> et al</w:t>
            </w:r>
            <w:r w:rsidR="00352560" w:rsidRPr="00153C12">
              <w:rPr>
                <w:rFonts w:ascii="Book Antiqua" w:hAnsi="Book Antiqua"/>
                <w:vertAlign w:val="superscript"/>
              </w:rPr>
              <w:t>[13]</w:t>
            </w:r>
            <w:r w:rsidRPr="00153C12">
              <w:rPr>
                <w:rFonts w:ascii="Book Antiqua" w:hAnsi="Book Antiqua"/>
              </w:rPr>
              <w:t>, 2002</w:t>
            </w:r>
          </w:p>
        </w:tc>
        <w:tc>
          <w:tcPr>
            <w:tcW w:w="1180" w:type="dxa"/>
            <w:noWrap/>
            <w:tcMar>
              <w:top w:w="10" w:type="dxa"/>
              <w:left w:w="10" w:type="dxa"/>
              <w:bottom w:w="0" w:type="dxa"/>
              <w:right w:w="10" w:type="dxa"/>
            </w:tcMar>
            <w:hideMark/>
          </w:tcPr>
          <w:p w14:paraId="170A227C"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67, Female</w:t>
            </w:r>
          </w:p>
        </w:tc>
        <w:tc>
          <w:tcPr>
            <w:tcW w:w="1880" w:type="dxa"/>
            <w:noWrap/>
            <w:tcMar>
              <w:top w:w="10" w:type="dxa"/>
              <w:left w:w="10" w:type="dxa"/>
              <w:bottom w:w="0" w:type="dxa"/>
              <w:right w:w="10" w:type="dxa"/>
            </w:tcMar>
            <w:hideMark/>
          </w:tcPr>
          <w:p w14:paraId="7AD9AF68"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Brown-Sequard syndrome</w:t>
            </w:r>
          </w:p>
        </w:tc>
        <w:tc>
          <w:tcPr>
            <w:tcW w:w="1511" w:type="dxa"/>
            <w:noWrap/>
            <w:tcMar>
              <w:top w:w="10" w:type="dxa"/>
              <w:left w:w="10" w:type="dxa"/>
              <w:bottom w:w="0" w:type="dxa"/>
              <w:right w:w="10" w:type="dxa"/>
            </w:tcMar>
            <w:hideMark/>
          </w:tcPr>
          <w:p w14:paraId="0C2B2A1C"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Immediately</w:t>
            </w:r>
          </w:p>
        </w:tc>
        <w:tc>
          <w:tcPr>
            <w:tcW w:w="699" w:type="dxa"/>
            <w:noWrap/>
            <w:tcMar>
              <w:top w:w="10" w:type="dxa"/>
              <w:left w:w="10" w:type="dxa"/>
              <w:bottom w:w="0" w:type="dxa"/>
              <w:right w:w="10" w:type="dxa"/>
            </w:tcMar>
            <w:hideMark/>
          </w:tcPr>
          <w:p w14:paraId="6EFB3B6D"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C3-5</w:t>
            </w:r>
          </w:p>
        </w:tc>
        <w:tc>
          <w:tcPr>
            <w:tcW w:w="1140" w:type="dxa"/>
            <w:noWrap/>
            <w:tcMar>
              <w:top w:w="10" w:type="dxa"/>
              <w:left w:w="10" w:type="dxa"/>
              <w:bottom w:w="0" w:type="dxa"/>
              <w:right w:w="10" w:type="dxa"/>
            </w:tcMar>
            <w:hideMark/>
          </w:tcPr>
          <w:p w14:paraId="3723BAD6" w14:textId="38513731" w:rsidR="00DB7D09" w:rsidRPr="00153C12" w:rsidRDefault="008645C5" w:rsidP="00153C12">
            <w:pPr>
              <w:spacing w:line="360" w:lineRule="auto"/>
              <w:jc w:val="both"/>
              <w:textAlignment w:val="center"/>
              <w:rPr>
                <w:rFonts w:ascii="Book Antiqua" w:hAnsi="Book Antiqua"/>
              </w:rPr>
            </w:pPr>
            <w:r w:rsidRPr="00153C12">
              <w:rPr>
                <w:rFonts w:ascii="Book Antiqua" w:hAnsi="Book Antiqua"/>
              </w:rPr>
              <w:t>P</w:t>
            </w:r>
            <w:r w:rsidR="00DB7D09" w:rsidRPr="00153C12">
              <w:rPr>
                <w:rFonts w:ascii="Book Antiqua" w:hAnsi="Book Antiqua"/>
              </w:rPr>
              <w:t>osterolateral</w:t>
            </w:r>
          </w:p>
        </w:tc>
        <w:tc>
          <w:tcPr>
            <w:tcW w:w="860" w:type="dxa"/>
            <w:noWrap/>
            <w:tcMar>
              <w:top w:w="10" w:type="dxa"/>
              <w:left w:w="10" w:type="dxa"/>
              <w:bottom w:w="0" w:type="dxa"/>
              <w:right w:w="10" w:type="dxa"/>
            </w:tcMar>
            <w:hideMark/>
          </w:tcPr>
          <w:p w14:paraId="70C36F7E"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Surgery</w:t>
            </w:r>
          </w:p>
        </w:tc>
        <w:tc>
          <w:tcPr>
            <w:tcW w:w="1029" w:type="dxa"/>
            <w:noWrap/>
            <w:tcMar>
              <w:top w:w="10" w:type="dxa"/>
              <w:left w:w="10" w:type="dxa"/>
              <w:bottom w:w="0" w:type="dxa"/>
              <w:right w:w="10" w:type="dxa"/>
            </w:tcMar>
            <w:hideMark/>
          </w:tcPr>
          <w:p w14:paraId="1499271E"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Recovery</w:t>
            </w:r>
          </w:p>
        </w:tc>
      </w:tr>
      <w:tr w:rsidR="00153C12" w:rsidRPr="00153C12" w14:paraId="5ACF9A30" w14:textId="77777777" w:rsidTr="00325E5A">
        <w:trPr>
          <w:trHeight w:val="300"/>
          <w:jc w:val="center"/>
        </w:trPr>
        <w:tc>
          <w:tcPr>
            <w:tcW w:w="1667" w:type="dxa"/>
            <w:noWrap/>
            <w:tcMar>
              <w:top w:w="10" w:type="dxa"/>
              <w:left w:w="10" w:type="dxa"/>
              <w:bottom w:w="0" w:type="dxa"/>
              <w:right w:w="10" w:type="dxa"/>
            </w:tcMar>
            <w:hideMark/>
          </w:tcPr>
          <w:p w14:paraId="55E4F121" w14:textId="450874E2" w:rsidR="00DB7D09" w:rsidRPr="00153C12" w:rsidRDefault="00DB7D09" w:rsidP="00153C12">
            <w:pPr>
              <w:spacing w:line="360" w:lineRule="auto"/>
              <w:jc w:val="both"/>
              <w:textAlignment w:val="center"/>
              <w:rPr>
                <w:rFonts w:ascii="Book Antiqua" w:hAnsi="Book Antiqua"/>
              </w:rPr>
            </w:pPr>
            <w:proofErr w:type="spellStart"/>
            <w:r w:rsidRPr="00153C12">
              <w:rPr>
                <w:rFonts w:ascii="Book Antiqua" w:hAnsi="Book Antiqua"/>
              </w:rPr>
              <w:t>Saxler</w:t>
            </w:r>
            <w:proofErr w:type="spellEnd"/>
            <w:r w:rsidR="00352560" w:rsidRPr="00153C12">
              <w:rPr>
                <w:rFonts w:ascii="Book Antiqua" w:hAnsi="Book Antiqua"/>
                <w:i/>
                <w:iCs/>
              </w:rPr>
              <w:t xml:space="preserve"> </w:t>
            </w:r>
            <w:r w:rsidR="00352560" w:rsidRPr="00153C12">
              <w:rPr>
                <w:rFonts w:ascii="Book Antiqua" w:hAnsi="Book Antiqua"/>
              </w:rPr>
              <w:t>and</w:t>
            </w:r>
            <w:r w:rsidR="00352560" w:rsidRPr="00153C12">
              <w:rPr>
                <w:rFonts w:ascii="Book Antiqua" w:hAnsi="Book Antiqua"/>
                <w:i/>
                <w:iCs/>
              </w:rPr>
              <w:t xml:space="preserve"> </w:t>
            </w:r>
            <w:r w:rsidR="00352560" w:rsidRPr="00153C12">
              <w:rPr>
                <w:rFonts w:ascii="Book Antiqua" w:eastAsia="Book Antiqua" w:hAnsi="Book Antiqua" w:cs="Book Antiqua"/>
              </w:rPr>
              <w:t>Barden</w:t>
            </w:r>
            <w:r w:rsidR="00352560" w:rsidRPr="00153C12">
              <w:rPr>
                <w:rFonts w:ascii="Book Antiqua" w:hAnsi="Book Antiqua"/>
                <w:vertAlign w:val="superscript"/>
              </w:rPr>
              <w:t>[31]</w:t>
            </w:r>
            <w:r w:rsidRPr="00153C12">
              <w:rPr>
                <w:rFonts w:ascii="Book Antiqua" w:hAnsi="Book Antiqua"/>
              </w:rPr>
              <w:t>, 2004</w:t>
            </w:r>
          </w:p>
        </w:tc>
        <w:tc>
          <w:tcPr>
            <w:tcW w:w="1180" w:type="dxa"/>
            <w:noWrap/>
            <w:tcMar>
              <w:top w:w="10" w:type="dxa"/>
              <w:left w:w="10" w:type="dxa"/>
              <w:bottom w:w="0" w:type="dxa"/>
              <w:right w:w="10" w:type="dxa"/>
            </w:tcMar>
            <w:hideMark/>
          </w:tcPr>
          <w:p w14:paraId="4B0372C1"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27, Female</w:t>
            </w:r>
          </w:p>
        </w:tc>
        <w:tc>
          <w:tcPr>
            <w:tcW w:w="1880" w:type="dxa"/>
            <w:noWrap/>
            <w:tcMar>
              <w:top w:w="10" w:type="dxa"/>
              <w:left w:w="10" w:type="dxa"/>
              <w:bottom w:w="0" w:type="dxa"/>
              <w:right w:w="10" w:type="dxa"/>
            </w:tcMar>
            <w:hideMark/>
          </w:tcPr>
          <w:p w14:paraId="5E5621F0"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Headache</w:t>
            </w:r>
          </w:p>
        </w:tc>
        <w:tc>
          <w:tcPr>
            <w:tcW w:w="1511" w:type="dxa"/>
            <w:noWrap/>
            <w:tcMar>
              <w:top w:w="10" w:type="dxa"/>
              <w:left w:w="10" w:type="dxa"/>
              <w:bottom w:w="0" w:type="dxa"/>
              <w:right w:w="10" w:type="dxa"/>
            </w:tcMar>
            <w:hideMark/>
          </w:tcPr>
          <w:p w14:paraId="2960ED80"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10 min</w:t>
            </w:r>
          </w:p>
        </w:tc>
        <w:tc>
          <w:tcPr>
            <w:tcW w:w="699" w:type="dxa"/>
            <w:noWrap/>
            <w:tcMar>
              <w:top w:w="10" w:type="dxa"/>
              <w:left w:w="10" w:type="dxa"/>
              <w:bottom w:w="0" w:type="dxa"/>
              <w:right w:w="10" w:type="dxa"/>
            </w:tcMar>
            <w:hideMark/>
          </w:tcPr>
          <w:p w14:paraId="0683FDE7"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C1-S1</w:t>
            </w:r>
          </w:p>
        </w:tc>
        <w:tc>
          <w:tcPr>
            <w:tcW w:w="1140" w:type="dxa"/>
            <w:noWrap/>
            <w:tcMar>
              <w:top w:w="10" w:type="dxa"/>
              <w:left w:w="10" w:type="dxa"/>
              <w:bottom w:w="0" w:type="dxa"/>
              <w:right w:w="10" w:type="dxa"/>
            </w:tcMar>
            <w:hideMark/>
          </w:tcPr>
          <w:p w14:paraId="10B03574" w14:textId="279EDB90" w:rsidR="00DB7D09" w:rsidRPr="00153C12" w:rsidRDefault="008645C5" w:rsidP="00153C12">
            <w:pPr>
              <w:spacing w:line="360" w:lineRule="auto"/>
              <w:jc w:val="both"/>
              <w:textAlignment w:val="center"/>
              <w:rPr>
                <w:rFonts w:ascii="Book Antiqua" w:hAnsi="Book Antiqua"/>
              </w:rPr>
            </w:pPr>
            <w:r w:rsidRPr="00153C12">
              <w:rPr>
                <w:rFonts w:ascii="Book Antiqua" w:hAnsi="Book Antiqua"/>
              </w:rPr>
              <w:t>N</w:t>
            </w:r>
            <w:r w:rsidR="00DB7D09" w:rsidRPr="00153C12">
              <w:rPr>
                <w:rFonts w:ascii="Book Antiqua" w:hAnsi="Book Antiqua"/>
              </w:rPr>
              <w:t>ot reported</w:t>
            </w:r>
          </w:p>
        </w:tc>
        <w:tc>
          <w:tcPr>
            <w:tcW w:w="860" w:type="dxa"/>
            <w:noWrap/>
            <w:tcMar>
              <w:top w:w="10" w:type="dxa"/>
              <w:left w:w="10" w:type="dxa"/>
              <w:bottom w:w="0" w:type="dxa"/>
              <w:right w:w="10" w:type="dxa"/>
            </w:tcMar>
            <w:hideMark/>
          </w:tcPr>
          <w:p w14:paraId="52FF4EE6"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Conservative</w:t>
            </w:r>
          </w:p>
        </w:tc>
        <w:tc>
          <w:tcPr>
            <w:tcW w:w="1029" w:type="dxa"/>
            <w:noWrap/>
            <w:tcMar>
              <w:top w:w="10" w:type="dxa"/>
              <w:left w:w="10" w:type="dxa"/>
              <w:bottom w:w="0" w:type="dxa"/>
              <w:right w:w="10" w:type="dxa"/>
            </w:tcMar>
            <w:hideMark/>
          </w:tcPr>
          <w:p w14:paraId="2782AA65"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Recovery</w:t>
            </w:r>
          </w:p>
        </w:tc>
      </w:tr>
      <w:tr w:rsidR="00153C12" w:rsidRPr="00153C12" w14:paraId="4D1CD183" w14:textId="77777777" w:rsidTr="00325E5A">
        <w:trPr>
          <w:trHeight w:val="300"/>
          <w:jc w:val="center"/>
        </w:trPr>
        <w:tc>
          <w:tcPr>
            <w:tcW w:w="1667" w:type="dxa"/>
            <w:noWrap/>
            <w:tcMar>
              <w:top w:w="10" w:type="dxa"/>
              <w:left w:w="10" w:type="dxa"/>
              <w:bottom w:w="0" w:type="dxa"/>
              <w:right w:w="10" w:type="dxa"/>
            </w:tcMar>
            <w:hideMark/>
          </w:tcPr>
          <w:p w14:paraId="695B17CD" w14:textId="577E8D3A" w:rsidR="00DB7D09" w:rsidRPr="00153C12" w:rsidRDefault="00DB7D09" w:rsidP="00153C12">
            <w:pPr>
              <w:spacing w:line="360" w:lineRule="auto"/>
              <w:jc w:val="both"/>
              <w:textAlignment w:val="center"/>
              <w:rPr>
                <w:rFonts w:ascii="Book Antiqua" w:hAnsi="Book Antiqua"/>
              </w:rPr>
            </w:pPr>
            <w:proofErr w:type="spellStart"/>
            <w:r w:rsidRPr="00153C12">
              <w:rPr>
                <w:rFonts w:ascii="Book Antiqua" w:hAnsi="Book Antiqua"/>
              </w:rPr>
              <w:t>Whedon</w:t>
            </w:r>
            <w:proofErr w:type="spellEnd"/>
            <w:r w:rsidR="00352560" w:rsidRPr="00153C12">
              <w:rPr>
                <w:rFonts w:ascii="Book Antiqua" w:hAnsi="Book Antiqua"/>
                <w:i/>
                <w:iCs/>
              </w:rPr>
              <w:t xml:space="preserve"> et al</w:t>
            </w:r>
            <w:r w:rsidR="00352560" w:rsidRPr="00153C12">
              <w:rPr>
                <w:rFonts w:ascii="Book Antiqua" w:hAnsi="Book Antiqua"/>
                <w:vertAlign w:val="superscript"/>
              </w:rPr>
              <w:t>[9]</w:t>
            </w:r>
            <w:r w:rsidRPr="00153C12">
              <w:rPr>
                <w:rFonts w:ascii="Book Antiqua" w:hAnsi="Book Antiqua"/>
              </w:rPr>
              <w:t>, 2006</w:t>
            </w:r>
          </w:p>
        </w:tc>
        <w:tc>
          <w:tcPr>
            <w:tcW w:w="1180" w:type="dxa"/>
            <w:noWrap/>
            <w:tcMar>
              <w:top w:w="10" w:type="dxa"/>
              <w:left w:w="10" w:type="dxa"/>
              <w:bottom w:w="0" w:type="dxa"/>
              <w:right w:w="10" w:type="dxa"/>
            </w:tcMar>
            <w:hideMark/>
          </w:tcPr>
          <w:p w14:paraId="66ACF0AE"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79, Male</w:t>
            </w:r>
          </w:p>
        </w:tc>
        <w:tc>
          <w:tcPr>
            <w:tcW w:w="1880" w:type="dxa"/>
            <w:noWrap/>
            <w:tcMar>
              <w:top w:w="10" w:type="dxa"/>
              <w:left w:w="10" w:type="dxa"/>
              <w:bottom w:w="0" w:type="dxa"/>
              <w:right w:w="10" w:type="dxa"/>
            </w:tcMar>
            <w:hideMark/>
          </w:tcPr>
          <w:p w14:paraId="139A41EB"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Lower extremity paralysis</w:t>
            </w:r>
          </w:p>
        </w:tc>
        <w:tc>
          <w:tcPr>
            <w:tcW w:w="1511" w:type="dxa"/>
            <w:noWrap/>
            <w:tcMar>
              <w:top w:w="10" w:type="dxa"/>
              <w:left w:w="10" w:type="dxa"/>
              <w:bottom w:w="0" w:type="dxa"/>
              <w:right w:w="10" w:type="dxa"/>
            </w:tcMar>
            <w:hideMark/>
          </w:tcPr>
          <w:p w14:paraId="1FDF8DC5"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Immediately</w:t>
            </w:r>
          </w:p>
        </w:tc>
        <w:tc>
          <w:tcPr>
            <w:tcW w:w="699" w:type="dxa"/>
            <w:noWrap/>
            <w:tcMar>
              <w:top w:w="10" w:type="dxa"/>
              <w:left w:w="10" w:type="dxa"/>
              <w:bottom w:w="0" w:type="dxa"/>
              <w:right w:w="10" w:type="dxa"/>
            </w:tcMar>
            <w:hideMark/>
          </w:tcPr>
          <w:p w14:paraId="5E4E7749"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C4-5</w:t>
            </w:r>
          </w:p>
        </w:tc>
        <w:tc>
          <w:tcPr>
            <w:tcW w:w="1140" w:type="dxa"/>
            <w:noWrap/>
            <w:tcMar>
              <w:top w:w="10" w:type="dxa"/>
              <w:left w:w="10" w:type="dxa"/>
              <w:bottom w:w="0" w:type="dxa"/>
              <w:right w:w="10" w:type="dxa"/>
            </w:tcMar>
            <w:hideMark/>
          </w:tcPr>
          <w:p w14:paraId="0343189F" w14:textId="571303B9" w:rsidR="00DB7D09" w:rsidRPr="00153C12" w:rsidRDefault="008645C5" w:rsidP="00153C12">
            <w:pPr>
              <w:spacing w:line="360" w:lineRule="auto"/>
              <w:jc w:val="both"/>
              <w:textAlignment w:val="center"/>
              <w:rPr>
                <w:rFonts w:ascii="Book Antiqua" w:hAnsi="Book Antiqua"/>
              </w:rPr>
            </w:pPr>
            <w:r w:rsidRPr="00153C12">
              <w:rPr>
                <w:rFonts w:ascii="Book Antiqua" w:hAnsi="Book Antiqua"/>
              </w:rPr>
              <w:t>P</w:t>
            </w:r>
            <w:r w:rsidR="00DB7D09" w:rsidRPr="00153C12">
              <w:rPr>
                <w:rFonts w:ascii="Book Antiqua" w:hAnsi="Book Antiqua"/>
              </w:rPr>
              <w:t>osterolateral</w:t>
            </w:r>
          </w:p>
        </w:tc>
        <w:tc>
          <w:tcPr>
            <w:tcW w:w="860" w:type="dxa"/>
            <w:noWrap/>
            <w:tcMar>
              <w:top w:w="10" w:type="dxa"/>
              <w:left w:w="10" w:type="dxa"/>
              <w:bottom w:w="0" w:type="dxa"/>
              <w:right w:w="10" w:type="dxa"/>
            </w:tcMar>
            <w:hideMark/>
          </w:tcPr>
          <w:p w14:paraId="40142ADB"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Surgery</w:t>
            </w:r>
          </w:p>
        </w:tc>
        <w:tc>
          <w:tcPr>
            <w:tcW w:w="1029" w:type="dxa"/>
            <w:noWrap/>
            <w:tcMar>
              <w:top w:w="10" w:type="dxa"/>
              <w:left w:w="10" w:type="dxa"/>
              <w:bottom w:w="0" w:type="dxa"/>
              <w:right w:w="10" w:type="dxa"/>
            </w:tcMar>
            <w:hideMark/>
          </w:tcPr>
          <w:p w14:paraId="60BCFC02"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Recovery</w:t>
            </w:r>
          </w:p>
        </w:tc>
      </w:tr>
      <w:tr w:rsidR="00153C12" w:rsidRPr="00153C12" w14:paraId="1ABB7DD3" w14:textId="77777777" w:rsidTr="00325E5A">
        <w:trPr>
          <w:trHeight w:val="300"/>
          <w:jc w:val="center"/>
        </w:trPr>
        <w:tc>
          <w:tcPr>
            <w:tcW w:w="1667" w:type="dxa"/>
            <w:noWrap/>
            <w:tcMar>
              <w:top w:w="10" w:type="dxa"/>
              <w:left w:w="10" w:type="dxa"/>
              <w:bottom w:w="0" w:type="dxa"/>
              <w:right w:w="10" w:type="dxa"/>
            </w:tcMar>
            <w:hideMark/>
          </w:tcPr>
          <w:p w14:paraId="659E60EF" w14:textId="3F4745BA"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Gouveia</w:t>
            </w:r>
            <w:r w:rsidR="00352560" w:rsidRPr="00153C12">
              <w:rPr>
                <w:rFonts w:ascii="Book Antiqua" w:hAnsi="Book Antiqua"/>
                <w:i/>
                <w:iCs/>
              </w:rPr>
              <w:t xml:space="preserve"> et al</w:t>
            </w:r>
            <w:r w:rsidR="00352560" w:rsidRPr="00153C12">
              <w:rPr>
                <w:rFonts w:ascii="Book Antiqua" w:hAnsi="Book Antiqua"/>
                <w:vertAlign w:val="superscript"/>
              </w:rPr>
              <w:t>[26]</w:t>
            </w:r>
            <w:r w:rsidRPr="00153C12">
              <w:rPr>
                <w:rFonts w:ascii="Book Antiqua" w:hAnsi="Book Antiqua"/>
              </w:rPr>
              <w:t>, 2007</w:t>
            </w:r>
          </w:p>
        </w:tc>
        <w:tc>
          <w:tcPr>
            <w:tcW w:w="1180" w:type="dxa"/>
            <w:noWrap/>
            <w:tcMar>
              <w:top w:w="10" w:type="dxa"/>
              <w:left w:w="10" w:type="dxa"/>
              <w:bottom w:w="0" w:type="dxa"/>
              <w:right w:w="10" w:type="dxa"/>
            </w:tcMar>
            <w:hideMark/>
          </w:tcPr>
          <w:p w14:paraId="07F9A292"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34, Male</w:t>
            </w:r>
          </w:p>
        </w:tc>
        <w:tc>
          <w:tcPr>
            <w:tcW w:w="1880" w:type="dxa"/>
            <w:noWrap/>
            <w:tcMar>
              <w:top w:w="10" w:type="dxa"/>
              <w:left w:w="10" w:type="dxa"/>
              <w:bottom w:w="0" w:type="dxa"/>
              <w:right w:w="10" w:type="dxa"/>
            </w:tcMar>
            <w:hideMark/>
          </w:tcPr>
          <w:p w14:paraId="0EDE642E"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Tetraplegia</w:t>
            </w:r>
          </w:p>
        </w:tc>
        <w:tc>
          <w:tcPr>
            <w:tcW w:w="1511" w:type="dxa"/>
            <w:noWrap/>
            <w:tcMar>
              <w:top w:w="10" w:type="dxa"/>
              <w:left w:w="10" w:type="dxa"/>
              <w:bottom w:w="0" w:type="dxa"/>
              <w:right w:w="10" w:type="dxa"/>
            </w:tcMar>
            <w:hideMark/>
          </w:tcPr>
          <w:p w14:paraId="04B5E17A" w14:textId="0501E35F" w:rsidR="00DB7D09" w:rsidRPr="00153C12" w:rsidRDefault="008645C5" w:rsidP="00153C12">
            <w:pPr>
              <w:spacing w:line="360" w:lineRule="auto"/>
              <w:jc w:val="both"/>
              <w:textAlignment w:val="center"/>
              <w:rPr>
                <w:rFonts w:ascii="Book Antiqua" w:hAnsi="Book Antiqua"/>
              </w:rPr>
            </w:pPr>
            <w:r w:rsidRPr="00153C12">
              <w:rPr>
                <w:rFonts w:ascii="Book Antiqua" w:hAnsi="Book Antiqua"/>
              </w:rPr>
              <w:t>F</w:t>
            </w:r>
            <w:r w:rsidR="00DB7D09" w:rsidRPr="00153C12">
              <w:rPr>
                <w:rFonts w:ascii="Book Antiqua" w:hAnsi="Book Antiqua"/>
              </w:rPr>
              <w:t>ew hours</w:t>
            </w:r>
          </w:p>
        </w:tc>
        <w:tc>
          <w:tcPr>
            <w:tcW w:w="699" w:type="dxa"/>
            <w:noWrap/>
            <w:tcMar>
              <w:top w:w="10" w:type="dxa"/>
              <w:left w:w="10" w:type="dxa"/>
              <w:bottom w:w="0" w:type="dxa"/>
              <w:right w:w="10" w:type="dxa"/>
            </w:tcMar>
            <w:hideMark/>
          </w:tcPr>
          <w:p w14:paraId="5097B19A"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C3-6</w:t>
            </w:r>
          </w:p>
        </w:tc>
        <w:tc>
          <w:tcPr>
            <w:tcW w:w="1140" w:type="dxa"/>
            <w:noWrap/>
            <w:tcMar>
              <w:top w:w="10" w:type="dxa"/>
              <w:left w:w="10" w:type="dxa"/>
              <w:bottom w:w="0" w:type="dxa"/>
              <w:right w:w="10" w:type="dxa"/>
            </w:tcMar>
            <w:hideMark/>
          </w:tcPr>
          <w:p w14:paraId="66854832" w14:textId="262C38B8" w:rsidR="00DB7D09" w:rsidRPr="00153C12" w:rsidRDefault="008645C5" w:rsidP="00153C12">
            <w:pPr>
              <w:spacing w:line="360" w:lineRule="auto"/>
              <w:jc w:val="both"/>
              <w:textAlignment w:val="center"/>
              <w:rPr>
                <w:rFonts w:ascii="Book Antiqua" w:hAnsi="Book Antiqua"/>
              </w:rPr>
            </w:pPr>
            <w:r w:rsidRPr="00153C12">
              <w:rPr>
                <w:rFonts w:ascii="Book Antiqua" w:hAnsi="Book Antiqua"/>
              </w:rPr>
              <w:t>N</w:t>
            </w:r>
            <w:r w:rsidR="00DB7D09" w:rsidRPr="00153C12">
              <w:rPr>
                <w:rFonts w:ascii="Book Antiqua" w:hAnsi="Book Antiqua"/>
              </w:rPr>
              <w:t>ot reported</w:t>
            </w:r>
          </w:p>
        </w:tc>
        <w:tc>
          <w:tcPr>
            <w:tcW w:w="860" w:type="dxa"/>
            <w:noWrap/>
            <w:tcMar>
              <w:top w:w="10" w:type="dxa"/>
              <w:left w:w="10" w:type="dxa"/>
              <w:bottom w:w="0" w:type="dxa"/>
              <w:right w:w="10" w:type="dxa"/>
            </w:tcMar>
            <w:hideMark/>
          </w:tcPr>
          <w:p w14:paraId="222F8B8B"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Surgery</w:t>
            </w:r>
          </w:p>
        </w:tc>
        <w:tc>
          <w:tcPr>
            <w:tcW w:w="1029" w:type="dxa"/>
            <w:noWrap/>
            <w:tcMar>
              <w:top w:w="10" w:type="dxa"/>
              <w:left w:w="10" w:type="dxa"/>
              <w:bottom w:w="0" w:type="dxa"/>
              <w:right w:w="10" w:type="dxa"/>
            </w:tcMar>
            <w:hideMark/>
          </w:tcPr>
          <w:p w14:paraId="1509241F"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Recovery</w:t>
            </w:r>
          </w:p>
        </w:tc>
      </w:tr>
      <w:tr w:rsidR="00153C12" w:rsidRPr="00153C12" w14:paraId="496C61C3" w14:textId="77777777" w:rsidTr="00325E5A">
        <w:trPr>
          <w:trHeight w:val="300"/>
          <w:jc w:val="center"/>
        </w:trPr>
        <w:tc>
          <w:tcPr>
            <w:tcW w:w="1667" w:type="dxa"/>
            <w:noWrap/>
            <w:tcMar>
              <w:top w:w="10" w:type="dxa"/>
              <w:left w:w="10" w:type="dxa"/>
              <w:bottom w:w="0" w:type="dxa"/>
              <w:right w:w="10" w:type="dxa"/>
            </w:tcMar>
            <w:hideMark/>
          </w:tcPr>
          <w:p w14:paraId="25D6C2D9" w14:textId="2CFDBB3B" w:rsidR="00DB7D09" w:rsidRPr="00153C12" w:rsidRDefault="00DB7D09" w:rsidP="00153C12">
            <w:pPr>
              <w:spacing w:line="360" w:lineRule="auto"/>
              <w:jc w:val="both"/>
              <w:textAlignment w:val="center"/>
              <w:rPr>
                <w:rFonts w:ascii="Book Antiqua" w:hAnsi="Book Antiqua"/>
              </w:rPr>
            </w:pPr>
            <w:proofErr w:type="spellStart"/>
            <w:r w:rsidRPr="00153C12">
              <w:rPr>
                <w:rFonts w:ascii="Book Antiqua" w:hAnsi="Book Antiqua"/>
              </w:rPr>
              <w:t>Domenicucci</w:t>
            </w:r>
            <w:proofErr w:type="spellEnd"/>
            <w:r w:rsidR="00352560" w:rsidRPr="00153C12">
              <w:rPr>
                <w:rFonts w:ascii="Book Antiqua" w:hAnsi="Book Antiqua"/>
                <w:i/>
                <w:iCs/>
              </w:rPr>
              <w:t xml:space="preserve"> et al</w:t>
            </w:r>
            <w:r w:rsidR="00352560" w:rsidRPr="00153C12">
              <w:rPr>
                <w:rFonts w:ascii="Book Antiqua" w:hAnsi="Book Antiqua"/>
                <w:vertAlign w:val="superscript"/>
              </w:rPr>
              <w:t>[16]</w:t>
            </w:r>
            <w:r w:rsidRPr="00153C12">
              <w:rPr>
                <w:rFonts w:ascii="Book Antiqua" w:hAnsi="Book Antiqua"/>
              </w:rPr>
              <w:t>, 20</w:t>
            </w:r>
            <w:r w:rsidR="00352560" w:rsidRPr="00153C12">
              <w:rPr>
                <w:rFonts w:ascii="Book Antiqua" w:hAnsi="Book Antiqua"/>
              </w:rPr>
              <w:t>1</w:t>
            </w:r>
            <w:r w:rsidRPr="00153C12">
              <w:rPr>
                <w:rFonts w:ascii="Book Antiqua" w:hAnsi="Book Antiqua"/>
              </w:rPr>
              <w:t>7</w:t>
            </w:r>
          </w:p>
        </w:tc>
        <w:tc>
          <w:tcPr>
            <w:tcW w:w="1180" w:type="dxa"/>
            <w:noWrap/>
            <w:tcMar>
              <w:top w:w="10" w:type="dxa"/>
              <w:left w:w="10" w:type="dxa"/>
              <w:bottom w:w="0" w:type="dxa"/>
              <w:right w:w="10" w:type="dxa"/>
            </w:tcMar>
            <w:hideMark/>
          </w:tcPr>
          <w:p w14:paraId="3AFDC557"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52, Female</w:t>
            </w:r>
          </w:p>
        </w:tc>
        <w:tc>
          <w:tcPr>
            <w:tcW w:w="1880" w:type="dxa"/>
            <w:noWrap/>
            <w:tcMar>
              <w:top w:w="10" w:type="dxa"/>
              <w:left w:w="10" w:type="dxa"/>
              <w:bottom w:w="0" w:type="dxa"/>
              <w:right w:w="10" w:type="dxa"/>
            </w:tcMar>
            <w:hideMark/>
          </w:tcPr>
          <w:p w14:paraId="34887186"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Brown-Sequard Syndrome</w:t>
            </w:r>
          </w:p>
        </w:tc>
        <w:tc>
          <w:tcPr>
            <w:tcW w:w="1511" w:type="dxa"/>
            <w:noWrap/>
            <w:tcMar>
              <w:top w:w="10" w:type="dxa"/>
              <w:left w:w="10" w:type="dxa"/>
              <w:bottom w:w="0" w:type="dxa"/>
              <w:right w:w="10" w:type="dxa"/>
            </w:tcMar>
            <w:hideMark/>
          </w:tcPr>
          <w:p w14:paraId="7177F020"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Immediately</w:t>
            </w:r>
          </w:p>
        </w:tc>
        <w:tc>
          <w:tcPr>
            <w:tcW w:w="699" w:type="dxa"/>
            <w:noWrap/>
            <w:tcMar>
              <w:top w:w="10" w:type="dxa"/>
              <w:left w:w="10" w:type="dxa"/>
              <w:bottom w:w="0" w:type="dxa"/>
              <w:right w:w="10" w:type="dxa"/>
            </w:tcMar>
            <w:hideMark/>
          </w:tcPr>
          <w:p w14:paraId="214402A6"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C3-T1</w:t>
            </w:r>
          </w:p>
        </w:tc>
        <w:tc>
          <w:tcPr>
            <w:tcW w:w="1140" w:type="dxa"/>
            <w:noWrap/>
            <w:tcMar>
              <w:top w:w="10" w:type="dxa"/>
              <w:left w:w="10" w:type="dxa"/>
              <w:bottom w:w="0" w:type="dxa"/>
              <w:right w:w="10" w:type="dxa"/>
            </w:tcMar>
            <w:hideMark/>
          </w:tcPr>
          <w:p w14:paraId="49265A12" w14:textId="5B172B79" w:rsidR="00DB7D09" w:rsidRPr="00153C12" w:rsidRDefault="008645C5" w:rsidP="00153C12">
            <w:pPr>
              <w:spacing w:line="360" w:lineRule="auto"/>
              <w:jc w:val="both"/>
              <w:textAlignment w:val="center"/>
              <w:rPr>
                <w:rFonts w:ascii="Book Antiqua" w:hAnsi="Book Antiqua"/>
              </w:rPr>
            </w:pPr>
            <w:r w:rsidRPr="00153C12">
              <w:rPr>
                <w:rFonts w:ascii="Book Antiqua" w:hAnsi="Book Antiqua"/>
              </w:rPr>
              <w:t>P</w:t>
            </w:r>
            <w:r w:rsidR="00DB7D09" w:rsidRPr="00153C12">
              <w:rPr>
                <w:rFonts w:ascii="Book Antiqua" w:hAnsi="Book Antiqua"/>
              </w:rPr>
              <w:t>osterolateral</w:t>
            </w:r>
          </w:p>
        </w:tc>
        <w:tc>
          <w:tcPr>
            <w:tcW w:w="860" w:type="dxa"/>
            <w:noWrap/>
            <w:tcMar>
              <w:top w:w="10" w:type="dxa"/>
              <w:left w:w="10" w:type="dxa"/>
              <w:bottom w:w="0" w:type="dxa"/>
              <w:right w:w="10" w:type="dxa"/>
            </w:tcMar>
            <w:hideMark/>
          </w:tcPr>
          <w:p w14:paraId="5F5A2E1E"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Surgery</w:t>
            </w:r>
          </w:p>
        </w:tc>
        <w:tc>
          <w:tcPr>
            <w:tcW w:w="1029" w:type="dxa"/>
            <w:noWrap/>
            <w:tcMar>
              <w:top w:w="10" w:type="dxa"/>
              <w:left w:w="10" w:type="dxa"/>
              <w:bottom w:w="0" w:type="dxa"/>
              <w:right w:w="10" w:type="dxa"/>
            </w:tcMar>
            <w:hideMark/>
          </w:tcPr>
          <w:p w14:paraId="21A81CFA"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Recovery</w:t>
            </w:r>
          </w:p>
        </w:tc>
      </w:tr>
      <w:tr w:rsidR="00153C12" w:rsidRPr="00153C12" w14:paraId="23E2CC86" w14:textId="77777777" w:rsidTr="00325E5A">
        <w:trPr>
          <w:trHeight w:val="300"/>
          <w:jc w:val="center"/>
        </w:trPr>
        <w:tc>
          <w:tcPr>
            <w:tcW w:w="1667" w:type="dxa"/>
            <w:noWrap/>
            <w:tcMar>
              <w:top w:w="10" w:type="dxa"/>
              <w:left w:w="10" w:type="dxa"/>
              <w:bottom w:w="0" w:type="dxa"/>
              <w:right w:w="10" w:type="dxa"/>
            </w:tcMar>
            <w:hideMark/>
          </w:tcPr>
          <w:p w14:paraId="5DEF3F7E" w14:textId="40845F09"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Solheim</w:t>
            </w:r>
            <w:r w:rsidR="00352560" w:rsidRPr="00153C12">
              <w:rPr>
                <w:rFonts w:ascii="Book Antiqua" w:hAnsi="Book Antiqua"/>
                <w:i/>
                <w:iCs/>
              </w:rPr>
              <w:t xml:space="preserve"> et al</w:t>
            </w:r>
            <w:r w:rsidR="00352560" w:rsidRPr="00153C12">
              <w:rPr>
                <w:rFonts w:ascii="Book Antiqua" w:hAnsi="Book Antiqua"/>
                <w:vertAlign w:val="superscript"/>
              </w:rPr>
              <w:t>[1</w:t>
            </w:r>
            <w:r w:rsidR="000C2A38" w:rsidRPr="00153C12">
              <w:rPr>
                <w:rFonts w:ascii="Book Antiqua" w:hAnsi="Book Antiqua"/>
                <w:vertAlign w:val="superscript"/>
              </w:rPr>
              <w:t>0</w:t>
            </w:r>
            <w:r w:rsidR="00352560" w:rsidRPr="00153C12">
              <w:rPr>
                <w:rFonts w:ascii="Book Antiqua" w:hAnsi="Book Antiqua"/>
                <w:vertAlign w:val="superscript"/>
              </w:rPr>
              <w:t>]</w:t>
            </w:r>
            <w:r w:rsidRPr="00153C12">
              <w:rPr>
                <w:rFonts w:ascii="Book Antiqua" w:hAnsi="Book Antiqua"/>
              </w:rPr>
              <w:t>, 2007</w:t>
            </w:r>
          </w:p>
        </w:tc>
        <w:tc>
          <w:tcPr>
            <w:tcW w:w="1180" w:type="dxa"/>
            <w:noWrap/>
            <w:tcMar>
              <w:top w:w="10" w:type="dxa"/>
              <w:left w:w="10" w:type="dxa"/>
              <w:bottom w:w="0" w:type="dxa"/>
              <w:right w:w="10" w:type="dxa"/>
            </w:tcMar>
            <w:hideMark/>
          </w:tcPr>
          <w:p w14:paraId="3E63B3D1"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77, Male</w:t>
            </w:r>
          </w:p>
        </w:tc>
        <w:tc>
          <w:tcPr>
            <w:tcW w:w="1880" w:type="dxa"/>
            <w:noWrap/>
            <w:tcMar>
              <w:top w:w="10" w:type="dxa"/>
              <w:left w:w="10" w:type="dxa"/>
              <w:bottom w:w="0" w:type="dxa"/>
              <w:right w:w="10" w:type="dxa"/>
            </w:tcMar>
            <w:hideMark/>
          </w:tcPr>
          <w:p w14:paraId="11F63A1C"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Right lower extremity paresis</w:t>
            </w:r>
          </w:p>
        </w:tc>
        <w:tc>
          <w:tcPr>
            <w:tcW w:w="1511" w:type="dxa"/>
            <w:noWrap/>
            <w:tcMar>
              <w:top w:w="10" w:type="dxa"/>
              <w:left w:w="10" w:type="dxa"/>
              <w:bottom w:w="0" w:type="dxa"/>
              <w:right w:w="10" w:type="dxa"/>
            </w:tcMar>
            <w:hideMark/>
          </w:tcPr>
          <w:p w14:paraId="2E200E34"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Immediately</w:t>
            </w:r>
          </w:p>
        </w:tc>
        <w:tc>
          <w:tcPr>
            <w:tcW w:w="699" w:type="dxa"/>
            <w:noWrap/>
            <w:tcMar>
              <w:top w:w="10" w:type="dxa"/>
              <w:left w:w="10" w:type="dxa"/>
              <w:bottom w:w="0" w:type="dxa"/>
              <w:right w:w="10" w:type="dxa"/>
            </w:tcMar>
            <w:hideMark/>
          </w:tcPr>
          <w:p w14:paraId="1ECDA60D"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L3-4</w:t>
            </w:r>
          </w:p>
        </w:tc>
        <w:tc>
          <w:tcPr>
            <w:tcW w:w="1140" w:type="dxa"/>
            <w:noWrap/>
            <w:tcMar>
              <w:top w:w="10" w:type="dxa"/>
              <w:left w:w="10" w:type="dxa"/>
              <w:bottom w:w="0" w:type="dxa"/>
              <w:right w:w="10" w:type="dxa"/>
            </w:tcMar>
            <w:hideMark/>
          </w:tcPr>
          <w:p w14:paraId="52680D4C" w14:textId="47CBA5AC" w:rsidR="00DB7D09" w:rsidRPr="00153C12" w:rsidRDefault="008645C5" w:rsidP="00153C12">
            <w:pPr>
              <w:spacing w:line="360" w:lineRule="auto"/>
              <w:jc w:val="both"/>
              <w:textAlignment w:val="center"/>
              <w:rPr>
                <w:rFonts w:ascii="Book Antiqua" w:hAnsi="Book Antiqua"/>
              </w:rPr>
            </w:pPr>
            <w:r w:rsidRPr="00153C12">
              <w:rPr>
                <w:rFonts w:ascii="Book Antiqua" w:hAnsi="Book Antiqua"/>
              </w:rPr>
              <w:t>P</w:t>
            </w:r>
            <w:r w:rsidR="00DB7D09" w:rsidRPr="00153C12">
              <w:rPr>
                <w:rFonts w:ascii="Book Antiqua" w:hAnsi="Book Antiqua"/>
              </w:rPr>
              <w:t>osterior</w:t>
            </w:r>
          </w:p>
        </w:tc>
        <w:tc>
          <w:tcPr>
            <w:tcW w:w="860" w:type="dxa"/>
            <w:noWrap/>
            <w:tcMar>
              <w:top w:w="10" w:type="dxa"/>
              <w:left w:w="10" w:type="dxa"/>
              <w:bottom w:w="0" w:type="dxa"/>
              <w:right w:w="10" w:type="dxa"/>
            </w:tcMar>
            <w:hideMark/>
          </w:tcPr>
          <w:p w14:paraId="7CD30EDF"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Surgery</w:t>
            </w:r>
          </w:p>
        </w:tc>
        <w:tc>
          <w:tcPr>
            <w:tcW w:w="1029" w:type="dxa"/>
            <w:noWrap/>
            <w:tcMar>
              <w:top w:w="10" w:type="dxa"/>
              <w:left w:w="10" w:type="dxa"/>
              <w:bottom w:w="0" w:type="dxa"/>
              <w:right w:w="10" w:type="dxa"/>
            </w:tcMar>
            <w:hideMark/>
          </w:tcPr>
          <w:p w14:paraId="47EE814A"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Partial recovery</w:t>
            </w:r>
          </w:p>
        </w:tc>
      </w:tr>
      <w:tr w:rsidR="00153C12" w:rsidRPr="00153C12" w14:paraId="613F424A" w14:textId="77777777" w:rsidTr="00325E5A">
        <w:trPr>
          <w:trHeight w:val="300"/>
          <w:jc w:val="center"/>
        </w:trPr>
        <w:tc>
          <w:tcPr>
            <w:tcW w:w="1667" w:type="dxa"/>
            <w:noWrap/>
            <w:tcMar>
              <w:top w:w="10" w:type="dxa"/>
              <w:left w:w="10" w:type="dxa"/>
              <w:bottom w:w="0" w:type="dxa"/>
              <w:right w:w="10" w:type="dxa"/>
            </w:tcMar>
            <w:hideMark/>
          </w:tcPr>
          <w:p w14:paraId="4ECD05F3" w14:textId="19E7EF0C"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Heiner</w:t>
            </w:r>
            <w:r w:rsidR="00352560" w:rsidRPr="00153C12">
              <w:rPr>
                <w:rFonts w:ascii="Book Antiqua" w:hAnsi="Book Antiqua"/>
                <w:vertAlign w:val="superscript"/>
              </w:rPr>
              <w:t>[</w:t>
            </w:r>
            <w:r w:rsidR="00344226" w:rsidRPr="00153C12">
              <w:rPr>
                <w:rFonts w:ascii="Book Antiqua" w:hAnsi="Book Antiqua"/>
                <w:vertAlign w:val="superscript"/>
              </w:rPr>
              <w:t>32</w:t>
            </w:r>
            <w:r w:rsidR="00352560" w:rsidRPr="00153C12">
              <w:rPr>
                <w:rFonts w:ascii="Book Antiqua" w:hAnsi="Book Antiqua"/>
                <w:vertAlign w:val="superscript"/>
              </w:rPr>
              <w:t>]</w:t>
            </w:r>
            <w:r w:rsidRPr="00153C12">
              <w:rPr>
                <w:rFonts w:ascii="Book Antiqua" w:hAnsi="Book Antiqua"/>
              </w:rPr>
              <w:t>, 2009</w:t>
            </w:r>
          </w:p>
        </w:tc>
        <w:tc>
          <w:tcPr>
            <w:tcW w:w="1180" w:type="dxa"/>
            <w:noWrap/>
            <w:tcMar>
              <w:top w:w="10" w:type="dxa"/>
              <w:left w:w="10" w:type="dxa"/>
              <w:bottom w:w="0" w:type="dxa"/>
              <w:right w:w="10" w:type="dxa"/>
            </w:tcMar>
            <w:hideMark/>
          </w:tcPr>
          <w:p w14:paraId="2A6A09E1"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38, Female</w:t>
            </w:r>
          </w:p>
        </w:tc>
        <w:tc>
          <w:tcPr>
            <w:tcW w:w="1880" w:type="dxa"/>
            <w:noWrap/>
            <w:tcMar>
              <w:top w:w="10" w:type="dxa"/>
              <w:left w:w="10" w:type="dxa"/>
              <w:bottom w:w="0" w:type="dxa"/>
              <w:right w:w="10" w:type="dxa"/>
            </w:tcMar>
            <w:hideMark/>
          </w:tcPr>
          <w:p w14:paraId="4109C4F8"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 xml:space="preserve">Neck and arms pain numbness </w:t>
            </w:r>
          </w:p>
        </w:tc>
        <w:tc>
          <w:tcPr>
            <w:tcW w:w="1511" w:type="dxa"/>
            <w:noWrap/>
            <w:tcMar>
              <w:top w:w="10" w:type="dxa"/>
              <w:left w:w="10" w:type="dxa"/>
              <w:bottom w:w="0" w:type="dxa"/>
              <w:right w:w="10" w:type="dxa"/>
            </w:tcMar>
            <w:hideMark/>
          </w:tcPr>
          <w:p w14:paraId="2ED63BD5"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4 h</w:t>
            </w:r>
          </w:p>
        </w:tc>
        <w:tc>
          <w:tcPr>
            <w:tcW w:w="699" w:type="dxa"/>
            <w:noWrap/>
            <w:tcMar>
              <w:top w:w="10" w:type="dxa"/>
              <w:left w:w="10" w:type="dxa"/>
              <w:bottom w:w="0" w:type="dxa"/>
              <w:right w:w="10" w:type="dxa"/>
            </w:tcMar>
            <w:hideMark/>
          </w:tcPr>
          <w:p w14:paraId="6BC216C5"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C1-4</w:t>
            </w:r>
          </w:p>
        </w:tc>
        <w:tc>
          <w:tcPr>
            <w:tcW w:w="1140" w:type="dxa"/>
            <w:noWrap/>
            <w:tcMar>
              <w:top w:w="10" w:type="dxa"/>
              <w:left w:w="10" w:type="dxa"/>
              <w:bottom w:w="0" w:type="dxa"/>
              <w:right w:w="10" w:type="dxa"/>
            </w:tcMar>
            <w:hideMark/>
          </w:tcPr>
          <w:p w14:paraId="0FF06CD8" w14:textId="06BF2D04" w:rsidR="00DB7D09" w:rsidRPr="00153C12" w:rsidRDefault="008645C5" w:rsidP="00153C12">
            <w:pPr>
              <w:spacing w:line="360" w:lineRule="auto"/>
              <w:jc w:val="both"/>
              <w:textAlignment w:val="center"/>
              <w:rPr>
                <w:rFonts w:ascii="Book Antiqua" w:hAnsi="Book Antiqua"/>
              </w:rPr>
            </w:pPr>
            <w:r w:rsidRPr="00153C12">
              <w:rPr>
                <w:rFonts w:ascii="Book Antiqua" w:hAnsi="Book Antiqua"/>
              </w:rPr>
              <w:t>P</w:t>
            </w:r>
            <w:r w:rsidR="00DB7D09" w:rsidRPr="00153C12">
              <w:rPr>
                <w:rFonts w:ascii="Book Antiqua" w:hAnsi="Book Antiqua"/>
              </w:rPr>
              <w:t>osterolateral</w:t>
            </w:r>
          </w:p>
        </w:tc>
        <w:tc>
          <w:tcPr>
            <w:tcW w:w="860" w:type="dxa"/>
            <w:noWrap/>
            <w:tcMar>
              <w:top w:w="10" w:type="dxa"/>
              <w:left w:w="10" w:type="dxa"/>
              <w:bottom w:w="0" w:type="dxa"/>
              <w:right w:w="10" w:type="dxa"/>
            </w:tcMar>
            <w:hideMark/>
          </w:tcPr>
          <w:p w14:paraId="158C55E4"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Conservative</w:t>
            </w:r>
          </w:p>
        </w:tc>
        <w:tc>
          <w:tcPr>
            <w:tcW w:w="1029" w:type="dxa"/>
            <w:noWrap/>
            <w:tcMar>
              <w:top w:w="10" w:type="dxa"/>
              <w:left w:w="10" w:type="dxa"/>
              <w:bottom w:w="0" w:type="dxa"/>
              <w:right w:w="10" w:type="dxa"/>
            </w:tcMar>
            <w:hideMark/>
          </w:tcPr>
          <w:p w14:paraId="43C7C0E1"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Recovery</w:t>
            </w:r>
          </w:p>
        </w:tc>
      </w:tr>
      <w:tr w:rsidR="00153C12" w:rsidRPr="00153C12" w14:paraId="53AE18F5" w14:textId="77777777" w:rsidTr="00325E5A">
        <w:trPr>
          <w:trHeight w:val="300"/>
          <w:jc w:val="center"/>
        </w:trPr>
        <w:tc>
          <w:tcPr>
            <w:tcW w:w="1667" w:type="dxa"/>
            <w:noWrap/>
            <w:tcMar>
              <w:top w:w="10" w:type="dxa"/>
              <w:left w:w="10" w:type="dxa"/>
              <w:bottom w:w="0" w:type="dxa"/>
              <w:right w:w="10" w:type="dxa"/>
            </w:tcMar>
            <w:hideMark/>
          </w:tcPr>
          <w:p w14:paraId="52DF06D2" w14:textId="2322BF07" w:rsidR="00DB7D09" w:rsidRPr="00153C12" w:rsidRDefault="00DB7D09" w:rsidP="00153C12">
            <w:pPr>
              <w:spacing w:line="360" w:lineRule="auto"/>
              <w:jc w:val="both"/>
              <w:textAlignment w:val="center"/>
              <w:rPr>
                <w:rFonts w:ascii="Book Antiqua" w:hAnsi="Book Antiqua"/>
              </w:rPr>
            </w:pPr>
            <w:proofErr w:type="spellStart"/>
            <w:r w:rsidRPr="00153C12">
              <w:rPr>
                <w:rFonts w:ascii="Book Antiqua" w:hAnsi="Book Antiqua"/>
              </w:rPr>
              <w:t>Lidder</w:t>
            </w:r>
            <w:proofErr w:type="spellEnd"/>
            <w:r w:rsidR="00344226" w:rsidRPr="00153C12">
              <w:rPr>
                <w:rFonts w:ascii="Book Antiqua" w:hAnsi="Book Antiqua"/>
                <w:i/>
                <w:iCs/>
              </w:rPr>
              <w:t xml:space="preserve"> et al</w:t>
            </w:r>
            <w:r w:rsidR="00344226" w:rsidRPr="00153C12">
              <w:rPr>
                <w:rFonts w:ascii="Book Antiqua" w:hAnsi="Book Antiqua"/>
                <w:vertAlign w:val="superscript"/>
              </w:rPr>
              <w:t>[21]</w:t>
            </w:r>
            <w:r w:rsidRPr="00153C12">
              <w:rPr>
                <w:rFonts w:ascii="Book Antiqua" w:hAnsi="Book Antiqua"/>
              </w:rPr>
              <w:t>, 2010</w:t>
            </w:r>
          </w:p>
        </w:tc>
        <w:tc>
          <w:tcPr>
            <w:tcW w:w="1180" w:type="dxa"/>
            <w:noWrap/>
            <w:tcMar>
              <w:top w:w="10" w:type="dxa"/>
              <w:left w:w="10" w:type="dxa"/>
              <w:bottom w:w="0" w:type="dxa"/>
              <w:right w:w="10" w:type="dxa"/>
            </w:tcMar>
            <w:hideMark/>
          </w:tcPr>
          <w:p w14:paraId="51157C62"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64, Male</w:t>
            </w:r>
          </w:p>
        </w:tc>
        <w:tc>
          <w:tcPr>
            <w:tcW w:w="1880" w:type="dxa"/>
            <w:noWrap/>
            <w:tcMar>
              <w:top w:w="10" w:type="dxa"/>
              <w:left w:w="10" w:type="dxa"/>
              <w:bottom w:w="0" w:type="dxa"/>
              <w:right w:w="10" w:type="dxa"/>
            </w:tcMar>
            <w:hideMark/>
          </w:tcPr>
          <w:p w14:paraId="40518A20"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Hemiparesis</w:t>
            </w:r>
          </w:p>
        </w:tc>
        <w:tc>
          <w:tcPr>
            <w:tcW w:w="1511" w:type="dxa"/>
            <w:noWrap/>
            <w:tcMar>
              <w:top w:w="10" w:type="dxa"/>
              <w:left w:w="10" w:type="dxa"/>
              <w:bottom w:w="0" w:type="dxa"/>
              <w:right w:w="10" w:type="dxa"/>
            </w:tcMar>
            <w:hideMark/>
          </w:tcPr>
          <w:p w14:paraId="132CD541"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Immediately</w:t>
            </w:r>
          </w:p>
        </w:tc>
        <w:tc>
          <w:tcPr>
            <w:tcW w:w="699" w:type="dxa"/>
            <w:noWrap/>
            <w:tcMar>
              <w:top w:w="10" w:type="dxa"/>
              <w:left w:w="10" w:type="dxa"/>
              <w:bottom w:w="0" w:type="dxa"/>
              <w:right w:w="10" w:type="dxa"/>
            </w:tcMar>
            <w:hideMark/>
          </w:tcPr>
          <w:p w14:paraId="39FDDA1B"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C4-6</w:t>
            </w:r>
          </w:p>
        </w:tc>
        <w:tc>
          <w:tcPr>
            <w:tcW w:w="1140" w:type="dxa"/>
            <w:noWrap/>
            <w:tcMar>
              <w:top w:w="10" w:type="dxa"/>
              <w:left w:w="10" w:type="dxa"/>
              <w:bottom w:w="0" w:type="dxa"/>
              <w:right w:w="10" w:type="dxa"/>
            </w:tcMar>
            <w:hideMark/>
          </w:tcPr>
          <w:p w14:paraId="5AA52030" w14:textId="10D5DB5B" w:rsidR="00DB7D09" w:rsidRPr="00153C12" w:rsidRDefault="008645C5" w:rsidP="00153C12">
            <w:pPr>
              <w:spacing w:line="360" w:lineRule="auto"/>
              <w:jc w:val="both"/>
              <w:textAlignment w:val="center"/>
              <w:rPr>
                <w:rFonts w:ascii="Book Antiqua" w:hAnsi="Book Antiqua"/>
              </w:rPr>
            </w:pPr>
            <w:r w:rsidRPr="00153C12">
              <w:rPr>
                <w:rFonts w:ascii="Book Antiqua" w:hAnsi="Book Antiqua"/>
              </w:rPr>
              <w:t>N</w:t>
            </w:r>
            <w:r w:rsidR="00DB7D09" w:rsidRPr="00153C12">
              <w:rPr>
                <w:rFonts w:ascii="Book Antiqua" w:hAnsi="Book Antiqua"/>
              </w:rPr>
              <w:t>ot reported</w:t>
            </w:r>
          </w:p>
        </w:tc>
        <w:tc>
          <w:tcPr>
            <w:tcW w:w="860" w:type="dxa"/>
            <w:noWrap/>
            <w:tcMar>
              <w:top w:w="10" w:type="dxa"/>
              <w:left w:w="10" w:type="dxa"/>
              <w:bottom w:w="0" w:type="dxa"/>
              <w:right w:w="10" w:type="dxa"/>
            </w:tcMar>
            <w:hideMark/>
          </w:tcPr>
          <w:p w14:paraId="0BD0BE3D"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Surgery</w:t>
            </w:r>
          </w:p>
        </w:tc>
        <w:tc>
          <w:tcPr>
            <w:tcW w:w="1029" w:type="dxa"/>
            <w:noWrap/>
            <w:tcMar>
              <w:top w:w="10" w:type="dxa"/>
              <w:left w:w="10" w:type="dxa"/>
              <w:bottom w:w="0" w:type="dxa"/>
              <w:right w:w="10" w:type="dxa"/>
            </w:tcMar>
            <w:hideMark/>
          </w:tcPr>
          <w:p w14:paraId="621ED3BE"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Partial recovery</w:t>
            </w:r>
          </w:p>
        </w:tc>
      </w:tr>
      <w:tr w:rsidR="00153C12" w:rsidRPr="00153C12" w14:paraId="176249DE" w14:textId="77777777" w:rsidTr="00325E5A">
        <w:trPr>
          <w:trHeight w:val="300"/>
          <w:jc w:val="center"/>
        </w:trPr>
        <w:tc>
          <w:tcPr>
            <w:tcW w:w="1667" w:type="dxa"/>
            <w:noWrap/>
            <w:tcMar>
              <w:top w:w="10" w:type="dxa"/>
              <w:left w:w="10" w:type="dxa"/>
              <w:bottom w:w="0" w:type="dxa"/>
              <w:right w:w="10" w:type="dxa"/>
            </w:tcMar>
            <w:hideMark/>
          </w:tcPr>
          <w:p w14:paraId="59004F49" w14:textId="2AF49882"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lastRenderedPageBreak/>
              <w:t>Lee</w:t>
            </w:r>
            <w:r w:rsidR="00344226" w:rsidRPr="00153C12">
              <w:rPr>
                <w:rFonts w:ascii="Book Antiqua" w:hAnsi="Book Antiqua"/>
                <w:i/>
                <w:iCs/>
              </w:rPr>
              <w:t xml:space="preserve"> et al</w:t>
            </w:r>
            <w:r w:rsidR="00344226" w:rsidRPr="00153C12">
              <w:rPr>
                <w:rFonts w:ascii="Book Antiqua" w:hAnsi="Book Antiqua"/>
                <w:vertAlign w:val="superscript"/>
              </w:rPr>
              <w:t>[27]</w:t>
            </w:r>
            <w:r w:rsidRPr="00153C12">
              <w:rPr>
                <w:rFonts w:ascii="Book Antiqua" w:hAnsi="Book Antiqua"/>
              </w:rPr>
              <w:t>, 2011</w:t>
            </w:r>
          </w:p>
        </w:tc>
        <w:tc>
          <w:tcPr>
            <w:tcW w:w="1180" w:type="dxa"/>
            <w:noWrap/>
            <w:tcMar>
              <w:top w:w="10" w:type="dxa"/>
              <w:left w:w="10" w:type="dxa"/>
              <w:bottom w:w="0" w:type="dxa"/>
              <w:right w:w="10" w:type="dxa"/>
            </w:tcMar>
            <w:hideMark/>
          </w:tcPr>
          <w:p w14:paraId="7BEE8D04"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38, Female</w:t>
            </w:r>
          </w:p>
        </w:tc>
        <w:tc>
          <w:tcPr>
            <w:tcW w:w="1880" w:type="dxa"/>
            <w:noWrap/>
            <w:tcMar>
              <w:top w:w="10" w:type="dxa"/>
              <w:left w:w="10" w:type="dxa"/>
              <w:bottom w:w="0" w:type="dxa"/>
              <w:right w:w="10" w:type="dxa"/>
            </w:tcMar>
            <w:hideMark/>
          </w:tcPr>
          <w:p w14:paraId="09A4C911"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Lower extremity paralysis</w:t>
            </w:r>
          </w:p>
        </w:tc>
        <w:tc>
          <w:tcPr>
            <w:tcW w:w="1511" w:type="dxa"/>
            <w:noWrap/>
            <w:tcMar>
              <w:top w:w="10" w:type="dxa"/>
              <w:left w:w="10" w:type="dxa"/>
              <w:bottom w:w="0" w:type="dxa"/>
              <w:right w:w="10" w:type="dxa"/>
            </w:tcMar>
            <w:hideMark/>
          </w:tcPr>
          <w:p w14:paraId="11C25956"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Immediately</w:t>
            </w:r>
          </w:p>
        </w:tc>
        <w:tc>
          <w:tcPr>
            <w:tcW w:w="699" w:type="dxa"/>
            <w:noWrap/>
            <w:tcMar>
              <w:top w:w="10" w:type="dxa"/>
              <w:left w:w="10" w:type="dxa"/>
              <w:bottom w:w="0" w:type="dxa"/>
              <w:right w:w="10" w:type="dxa"/>
            </w:tcMar>
            <w:hideMark/>
          </w:tcPr>
          <w:p w14:paraId="67E9E8A5"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T1-7</w:t>
            </w:r>
          </w:p>
        </w:tc>
        <w:tc>
          <w:tcPr>
            <w:tcW w:w="1140" w:type="dxa"/>
            <w:noWrap/>
            <w:tcMar>
              <w:top w:w="10" w:type="dxa"/>
              <w:left w:w="10" w:type="dxa"/>
              <w:bottom w:w="0" w:type="dxa"/>
              <w:right w:w="10" w:type="dxa"/>
            </w:tcMar>
            <w:hideMark/>
          </w:tcPr>
          <w:p w14:paraId="138EE8D2" w14:textId="5B1A356F" w:rsidR="00DB7D09" w:rsidRPr="00153C12" w:rsidRDefault="008645C5" w:rsidP="00153C12">
            <w:pPr>
              <w:spacing w:line="360" w:lineRule="auto"/>
              <w:jc w:val="both"/>
              <w:textAlignment w:val="center"/>
              <w:rPr>
                <w:rFonts w:ascii="Book Antiqua" w:hAnsi="Book Antiqua"/>
              </w:rPr>
            </w:pPr>
            <w:r w:rsidRPr="00153C12">
              <w:rPr>
                <w:rFonts w:ascii="Book Antiqua" w:hAnsi="Book Antiqua"/>
              </w:rPr>
              <w:t>P</w:t>
            </w:r>
            <w:r w:rsidR="00DB7D09" w:rsidRPr="00153C12">
              <w:rPr>
                <w:rFonts w:ascii="Book Antiqua" w:hAnsi="Book Antiqua"/>
              </w:rPr>
              <w:t>osterolateral</w:t>
            </w:r>
          </w:p>
        </w:tc>
        <w:tc>
          <w:tcPr>
            <w:tcW w:w="860" w:type="dxa"/>
            <w:noWrap/>
            <w:tcMar>
              <w:top w:w="10" w:type="dxa"/>
              <w:left w:w="10" w:type="dxa"/>
              <w:bottom w:w="0" w:type="dxa"/>
              <w:right w:w="10" w:type="dxa"/>
            </w:tcMar>
            <w:hideMark/>
          </w:tcPr>
          <w:p w14:paraId="6C8682D3"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Surgery</w:t>
            </w:r>
          </w:p>
        </w:tc>
        <w:tc>
          <w:tcPr>
            <w:tcW w:w="1029" w:type="dxa"/>
            <w:noWrap/>
            <w:tcMar>
              <w:top w:w="10" w:type="dxa"/>
              <w:left w:w="10" w:type="dxa"/>
              <w:bottom w:w="0" w:type="dxa"/>
              <w:right w:w="10" w:type="dxa"/>
            </w:tcMar>
            <w:hideMark/>
          </w:tcPr>
          <w:p w14:paraId="7F55BDE0"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Recovery</w:t>
            </w:r>
          </w:p>
        </w:tc>
      </w:tr>
      <w:tr w:rsidR="00153C12" w:rsidRPr="00153C12" w14:paraId="7EBF8597" w14:textId="77777777" w:rsidTr="00325E5A">
        <w:trPr>
          <w:trHeight w:val="300"/>
          <w:jc w:val="center"/>
        </w:trPr>
        <w:tc>
          <w:tcPr>
            <w:tcW w:w="1667" w:type="dxa"/>
            <w:noWrap/>
            <w:tcMar>
              <w:top w:w="10" w:type="dxa"/>
              <w:left w:w="10" w:type="dxa"/>
              <w:bottom w:w="0" w:type="dxa"/>
              <w:right w:w="10" w:type="dxa"/>
            </w:tcMar>
            <w:hideMark/>
          </w:tcPr>
          <w:p w14:paraId="30B87722" w14:textId="5649537E"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Huang</w:t>
            </w:r>
            <w:r w:rsidR="00344226" w:rsidRPr="00153C12">
              <w:rPr>
                <w:rFonts w:ascii="Book Antiqua" w:hAnsi="Book Antiqua"/>
                <w:i/>
                <w:iCs/>
              </w:rPr>
              <w:t xml:space="preserve"> et al</w:t>
            </w:r>
            <w:r w:rsidR="00344226" w:rsidRPr="00153C12">
              <w:rPr>
                <w:rFonts w:ascii="Book Antiqua" w:hAnsi="Book Antiqua"/>
                <w:vertAlign w:val="superscript"/>
              </w:rPr>
              <w:t>[14]</w:t>
            </w:r>
            <w:r w:rsidRPr="00153C12">
              <w:rPr>
                <w:rFonts w:ascii="Book Antiqua" w:hAnsi="Book Antiqua"/>
              </w:rPr>
              <w:t>, 2015</w:t>
            </w:r>
          </w:p>
        </w:tc>
        <w:tc>
          <w:tcPr>
            <w:tcW w:w="1180" w:type="dxa"/>
            <w:noWrap/>
            <w:tcMar>
              <w:top w:w="10" w:type="dxa"/>
              <w:left w:w="10" w:type="dxa"/>
              <w:bottom w:w="0" w:type="dxa"/>
              <w:right w:w="10" w:type="dxa"/>
            </w:tcMar>
            <w:hideMark/>
          </w:tcPr>
          <w:p w14:paraId="2FBF10A5"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40, Male</w:t>
            </w:r>
          </w:p>
        </w:tc>
        <w:tc>
          <w:tcPr>
            <w:tcW w:w="1880" w:type="dxa"/>
            <w:noWrap/>
            <w:tcMar>
              <w:top w:w="10" w:type="dxa"/>
              <w:left w:w="10" w:type="dxa"/>
              <w:bottom w:w="0" w:type="dxa"/>
              <w:right w:w="10" w:type="dxa"/>
            </w:tcMar>
            <w:hideMark/>
          </w:tcPr>
          <w:p w14:paraId="4FEE53BF"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Hemiparesis</w:t>
            </w:r>
          </w:p>
        </w:tc>
        <w:tc>
          <w:tcPr>
            <w:tcW w:w="1511" w:type="dxa"/>
            <w:noWrap/>
            <w:tcMar>
              <w:top w:w="10" w:type="dxa"/>
              <w:left w:w="10" w:type="dxa"/>
              <w:bottom w:w="0" w:type="dxa"/>
              <w:right w:w="10" w:type="dxa"/>
            </w:tcMar>
            <w:hideMark/>
          </w:tcPr>
          <w:p w14:paraId="050F9D02"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Immediately</w:t>
            </w:r>
          </w:p>
        </w:tc>
        <w:tc>
          <w:tcPr>
            <w:tcW w:w="699" w:type="dxa"/>
            <w:noWrap/>
            <w:tcMar>
              <w:top w:w="10" w:type="dxa"/>
              <w:left w:w="10" w:type="dxa"/>
              <w:bottom w:w="0" w:type="dxa"/>
              <w:right w:w="10" w:type="dxa"/>
            </w:tcMar>
            <w:hideMark/>
          </w:tcPr>
          <w:p w14:paraId="4307084E"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C2-T2</w:t>
            </w:r>
          </w:p>
        </w:tc>
        <w:tc>
          <w:tcPr>
            <w:tcW w:w="1140" w:type="dxa"/>
            <w:noWrap/>
            <w:tcMar>
              <w:top w:w="10" w:type="dxa"/>
              <w:left w:w="10" w:type="dxa"/>
              <w:bottom w:w="0" w:type="dxa"/>
              <w:right w:w="10" w:type="dxa"/>
            </w:tcMar>
            <w:hideMark/>
          </w:tcPr>
          <w:p w14:paraId="7FD6631C" w14:textId="4197FDE9" w:rsidR="00DB7D09" w:rsidRPr="00153C12" w:rsidRDefault="008645C5" w:rsidP="00153C12">
            <w:pPr>
              <w:spacing w:line="360" w:lineRule="auto"/>
              <w:jc w:val="both"/>
              <w:textAlignment w:val="center"/>
              <w:rPr>
                <w:rFonts w:ascii="Book Antiqua" w:hAnsi="Book Antiqua"/>
              </w:rPr>
            </w:pPr>
            <w:r w:rsidRPr="00153C12">
              <w:rPr>
                <w:rFonts w:ascii="Book Antiqua" w:hAnsi="Book Antiqua"/>
              </w:rPr>
              <w:t>P</w:t>
            </w:r>
            <w:r w:rsidR="00DB7D09" w:rsidRPr="00153C12">
              <w:rPr>
                <w:rFonts w:ascii="Book Antiqua" w:hAnsi="Book Antiqua"/>
              </w:rPr>
              <w:t>osterolateral</w:t>
            </w:r>
          </w:p>
        </w:tc>
        <w:tc>
          <w:tcPr>
            <w:tcW w:w="860" w:type="dxa"/>
            <w:noWrap/>
            <w:tcMar>
              <w:top w:w="10" w:type="dxa"/>
              <w:left w:w="10" w:type="dxa"/>
              <w:bottom w:w="0" w:type="dxa"/>
              <w:right w:w="10" w:type="dxa"/>
            </w:tcMar>
            <w:hideMark/>
          </w:tcPr>
          <w:p w14:paraId="5EA53403"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Surgery</w:t>
            </w:r>
          </w:p>
        </w:tc>
        <w:tc>
          <w:tcPr>
            <w:tcW w:w="1029" w:type="dxa"/>
            <w:noWrap/>
            <w:tcMar>
              <w:top w:w="10" w:type="dxa"/>
              <w:left w:w="10" w:type="dxa"/>
              <w:bottom w:w="0" w:type="dxa"/>
              <w:right w:w="10" w:type="dxa"/>
            </w:tcMar>
            <w:hideMark/>
          </w:tcPr>
          <w:p w14:paraId="02C94743"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Recovery</w:t>
            </w:r>
          </w:p>
        </w:tc>
      </w:tr>
      <w:tr w:rsidR="00153C12" w:rsidRPr="00153C12" w14:paraId="561D190B" w14:textId="77777777" w:rsidTr="00325E5A">
        <w:trPr>
          <w:trHeight w:val="300"/>
          <w:jc w:val="center"/>
        </w:trPr>
        <w:tc>
          <w:tcPr>
            <w:tcW w:w="1667" w:type="dxa"/>
            <w:noWrap/>
            <w:tcMar>
              <w:top w:w="10" w:type="dxa"/>
              <w:left w:w="10" w:type="dxa"/>
              <w:bottom w:w="0" w:type="dxa"/>
              <w:right w:w="10" w:type="dxa"/>
            </w:tcMar>
            <w:hideMark/>
          </w:tcPr>
          <w:p w14:paraId="1474F12A" w14:textId="336E4B15"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Ling</w:t>
            </w:r>
            <w:r w:rsidR="00344226" w:rsidRPr="00153C12">
              <w:rPr>
                <w:rFonts w:ascii="Book Antiqua" w:hAnsi="Book Antiqua"/>
                <w:i/>
                <w:iCs/>
              </w:rPr>
              <w:t xml:space="preserve"> et al</w:t>
            </w:r>
            <w:r w:rsidR="00344226" w:rsidRPr="00153C12">
              <w:rPr>
                <w:rFonts w:ascii="Book Antiqua" w:hAnsi="Book Antiqua"/>
                <w:vertAlign w:val="superscript"/>
              </w:rPr>
              <w:t>[6]</w:t>
            </w:r>
            <w:r w:rsidRPr="00153C12">
              <w:rPr>
                <w:rFonts w:ascii="Book Antiqua" w:hAnsi="Book Antiqua"/>
              </w:rPr>
              <w:t>, 2017</w:t>
            </w:r>
          </w:p>
        </w:tc>
        <w:tc>
          <w:tcPr>
            <w:tcW w:w="1180" w:type="dxa"/>
            <w:noWrap/>
            <w:tcMar>
              <w:top w:w="10" w:type="dxa"/>
              <w:left w:w="10" w:type="dxa"/>
              <w:bottom w:w="0" w:type="dxa"/>
              <w:right w:w="10" w:type="dxa"/>
            </w:tcMar>
            <w:hideMark/>
          </w:tcPr>
          <w:p w14:paraId="655493AD"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33, Male</w:t>
            </w:r>
          </w:p>
        </w:tc>
        <w:tc>
          <w:tcPr>
            <w:tcW w:w="1880" w:type="dxa"/>
            <w:noWrap/>
            <w:tcMar>
              <w:top w:w="10" w:type="dxa"/>
              <w:left w:w="10" w:type="dxa"/>
              <w:bottom w:w="0" w:type="dxa"/>
              <w:right w:w="10" w:type="dxa"/>
            </w:tcMar>
            <w:hideMark/>
          </w:tcPr>
          <w:p w14:paraId="78B22F42"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Tetraplegia</w:t>
            </w:r>
          </w:p>
        </w:tc>
        <w:tc>
          <w:tcPr>
            <w:tcW w:w="1511" w:type="dxa"/>
            <w:noWrap/>
            <w:tcMar>
              <w:top w:w="10" w:type="dxa"/>
              <w:left w:w="10" w:type="dxa"/>
              <w:bottom w:w="0" w:type="dxa"/>
              <w:right w:w="10" w:type="dxa"/>
            </w:tcMar>
            <w:hideMark/>
          </w:tcPr>
          <w:p w14:paraId="66CBE7E4"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Immediately</w:t>
            </w:r>
          </w:p>
        </w:tc>
        <w:tc>
          <w:tcPr>
            <w:tcW w:w="699" w:type="dxa"/>
            <w:noWrap/>
            <w:tcMar>
              <w:top w:w="10" w:type="dxa"/>
              <w:left w:w="10" w:type="dxa"/>
              <w:bottom w:w="0" w:type="dxa"/>
              <w:right w:w="10" w:type="dxa"/>
            </w:tcMar>
            <w:hideMark/>
          </w:tcPr>
          <w:p w14:paraId="378C0BD7"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C4-7</w:t>
            </w:r>
          </w:p>
        </w:tc>
        <w:tc>
          <w:tcPr>
            <w:tcW w:w="1140" w:type="dxa"/>
            <w:noWrap/>
            <w:tcMar>
              <w:top w:w="10" w:type="dxa"/>
              <w:left w:w="10" w:type="dxa"/>
              <w:bottom w:w="0" w:type="dxa"/>
              <w:right w:w="10" w:type="dxa"/>
            </w:tcMar>
            <w:hideMark/>
          </w:tcPr>
          <w:p w14:paraId="12AF142B" w14:textId="0D9329FF" w:rsidR="00DB7D09" w:rsidRPr="00153C12" w:rsidRDefault="008645C5" w:rsidP="00153C12">
            <w:pPr>
              <w:spacing w:line="360" w:lineRule="auto"/>
              <w:jc w:val="both"/>
              <w:textAlignment w:val="center"/>
              <w:rPr>
                <w:rFonts w:ascii="Book Antiqua" w:hAnsi="Book Antiqua"/>
              </w:rPr>
            </w:pPr>
            <w:r w:rsidRPr="00153C12">
              <w:rPr>
                <w:rFonts w:ascii="Book Antiqua" w:hAnsi="Book Antiqua"/>
              </w:rPr>
              <w:t>P</w:t>
            </w:r>
            <w:r w:rsidR="00DB7D09" w:rsidRPr="00153C12">
              <w:rPr>
                <w:rFonts w:ascii="Book Antiqua" w:hAnsi="Book Antiqua"/>
              </w:rPr>
              <w:t>osterolateral</w:t>
            </w:r>
          </w:p>
        </w:tc>
        <w:tc>
          <w:tcPr>
            <w:tcW w:w="860" w:type="dxa"/>
            <w:noWrap/>
            <w:tcMar>
              <w:top w:w="10" w:type="dxa"/>
              <w:left w:w="10" w:type="dxa"/>
              <w:bottom w:w="0" w:type="dxa"/>
              <w:right w:w="10" w:type="dxa"/>
            </w:tcMar>
            <w:hideMark/>
          </w:tcPr>
          <w:p w14:paraId="61A58006"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Surgery</w:t>
            </w:r>
          </w:p>
        </w:tc>
        <w:tc>
          <w:tcPr>
            <w:tcW w:w="1029" w:type="dxa"/>
            <w:noWrap/>
            <w:tcMar>
              <w:top w:w="10" w:type="dxa"/>
              <w:left w:w="10" w:type="dxa"/>
              <w:bottom w:w="0" w:type="dxa"/>
              <w:right w:w="10" w:type="dxa"/>
            </w:tcMar>
            <w:hideMark/>
          </w:tcPr>
          <w:p w14:paraId="252D4E2F"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Die</w:t>
            </w:r>
          </w:p>
        </w:tc>
      </w:tr>
      <w:tr w:rsidR="00153C12" w:rsidRPr="00153C12" w14:paraId="16D8020D" w14:textId="77777777" w:rsidTr="00325E5A">
        <w:trPr>
          <w:trHeight w:val="300"/>
          <w:jc w:val="center"/>
        </w:trPr>
        <w:tc>
          <w:tcPr>
            <w:tcW w:w="1667" w:type="dxa"/>
            <w:noWrap/>
            <w:tcMar>
              <w:top w:w="10" w:type="dxa"/>
              <w:left w:w="10" w:type="dxa"/>
              <w:bottom w:w="0" w:type="dxa"/>
              <w:right w:w="10" w:type="dxa"/>
            </w:tcMar>
            <w:hideMark/>
          </w:tcPr>
          <w:p w14:paraId="3556AF23" w14:textId="692430F7" w:rsidR="00DB7D09" w:rsidRPr="00153C12" w:rsidRDefault="00DB7D09" w:rsidP="00153C12">
            <w:pPr>
              <w:spacing w:line="360" w:lineRule="auto"/>
              <w:jc w:val="both"/>
              <w:textAlignment w:val="center"/>
              <w:rPr>
                <w:rFonts w:ascii="Book Antiqua" w:hAnsi="Book Antiqua"/>
              </w:rPr>
            </w:pPr>
            <w:proofErr w:type="spellStart"/>
            <w:r w:rsidRPr="00153C12">
              <w:rPr>
                <w:rFonts w:ascii="Book Antiqua" w:hAnsi="Book Antiqua"/>
              </w:rPr>
              <w:t>Fattahi</w:t>
            </w:r>
            <w:proofErr w:type="spellEnd"/>
            <w:r w:rsidR="00344226" w:rsidRPr="00153C12">
              <w:rPr>
                <w:rFonts w:ascii="Book Antiqua" w:hAnsi="Book Antiqua"/>
                <w:i/>
                <w:iCs/>
              </w:rPr>
              <w:t xml:space="preserve"> et al</w:t>
            </w:r>
            <w:r w:rsidR="00344226" w:rsidRPr="00153C12">
              <w:rPr>
                <w:rFonts w:ascii="Book Antiqua" w:hAnsi="Book Antiqua"/>
                <w:vertAlign w:val="superscript"/>
              </w:rPr>
              <w:t>[30]</w:t>
            </w:r>
            <w:r w:rsidRPr="00153C12">
              <w:rPr>
                <w:rFonts w:ascii="Book Antiqua" w:hAnsi="Book Antiqua"/>
              </w:rPr>
              <w:t>, 2017</w:t>
            </w:r>
          </w:p>
        </w:tc>
        <w:tc>
          <w:tcPr>
            <w:tcW w:w="1180" w:type="dxa"/>
            <w:noWrap/>
            <w:tcMar>
              <w:top w:w="10" w:type="dxa"/>
              <w:left w:w="10" w:type="dxa"/>
              <w:bottom w:w="0" w:type="dxa"/>
              <w:right w:w="10" w:type="dxa"/>
            </w:tcMar>
            <w:hideMark/>
          </w:tcPr>
          <w:p w14:paraId="59899A05"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44, Female</w:t>
            </w:r>
          </w:p>
        </w:tc>
        <w:tc>
          <w:tcPr>
            <w:tcW w:w="1880" w:type="dxa"/>
            <w:noWrap/>
            <w:tcMar>
              <w:top w:w="10" w:type="dxa"/>
              <w:left w:w="10" w:type="dxa"/>
              <w:bottom w:w="0" w:type="dxa"/>
              <w:right w:w="10" w:type="dxa"/>
            </w:tcMar>
            <w:hideMark/>
          </w:tcPr>
          <w:p w14:paraId="0EE69686"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Tetraplegia</w:t>
            </w:r>
          </w:p>
        </w:tc>
        <w:tc>
          <w:tcPr>
            <w:tcW w:w="1511" w:type="dxa"/>
            <w:noWrap/>
            <w:tcMar>
              <w:top w:w="10" w:type="dxa"/>
              <w:left w:w="10" w:type="dxa"/>
              <w:bottom w:w="0" w:type="dxa"/>
              <w:right w:w="10" w:type="dxa"/>
            </w:tcMar>
            <w:hideMark/>
          </w:tcPr>
          <w:p w14:paraId="3F294AF4"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not reported</w:t>
            </w:r>
          </w:p>
        </w:tc>
        <w:tc>
          <w:tcPr>
            <w:tcW w:w="699" w:type="dxa"/>
            <w:noWrap/>
            <w:tcMar>
              <w:top w:w="10" w:type="dxa"/>
              <w:left w:w="10" w:type="dxa"/>
              <w:bottom w:w="0" w:type="dxa"/>
              <w:right w:w="10" w:type="dxa"/>
            </w:tcMar>
            <w:hideMark/>
          </w:tcPr>
          <w:p w14:paraId="2E2D35ED"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C1-4</w:t>
            </w:r>
          </w:p>
        </w:tc>
        <w:tc>
          <w:tcPr>
            <w:tcW w:w="1140" w:type="dxa"/>
            <w:noWrap/>
            <w:tcMar>
              <w:top w:w="10" w:type="dxa"/>
              <w:left w:w="10" w:type="dxa"/>
              <w:bottom w:w="0" w:type="dxa"/>
              <w:right w:w="10" w:type="dxa"/>
            </w:tcMar>
            <w:hideMark/>
          </w:tcPr>
          <w:p w14:paraId="177AA349" w14:textId="6FCBE0D3" w:rsidR="00DB7D09" w:rsidRPr="00153C12" w:rsidRDefault="008645C5" w:rsidP="00153C12">
            <w:pPr>
              <w:spacing w:line="360" w:lineRule="auto"/>
              <w:jc w:val="both"/>
              <w:textAlignment w:val="center"/>
              <w:rPr>
                <w:rFonts w:ascii="Book Antiqua" w:hAnsi="Book Antiqua"/>
              </w:rPr>
            </w:pPr>
            <w:r w:rsidRPr="00153C12">
              <w:rPr>
                <w:rFonts w:ascii="Book Antiqua" w:hAnsi="Book Antiqua"/>
              </w:rPr>
              <w:t>A</w:t>
            </w:r>
            <w:r w:rsidR="00DB7D09" w:rsidRPr="00153C12">
              <w:rPr>
                <w:rFonts w:ascii="Book Antiqua" w:hAnsi="Book Antiqua"/>
              </w:rPr>
              <w:t>nterior</w:t>
            </w:r>
          </w:p>
        </w:tc>
        <w:tc>
          <w:tcPr>
            <w:tcW w:w="860" w:type="dxa"/>
            <w:noWrap/>
            <w:tcMar>
              <w:top w:w="10" w:type="dxa"/>
              <w:left w:w="10" w:type="dxa"/>
              <w:bottom w:w="0" w:type="dxa"/>
              <w:right w:w="10" w:type="dxa"/>
            </w:tcMar>
            <w:hideMark/>
          </w:tcPr>
          <w:p w14:paraId="56D6E75B"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Conservative</w:t>
            </w:r>
          </w:p>
        </w:tc>
        <w:tc>
          <w:tcPr>
            <w:tcW w:w="1029" w:type="dxa"/>
            <w:noWrap/>
            <w:tcMar>
              <w:top w:w="10" w:type="dxa"/>
              <w:left w:w="10" w:type="dxa"/>
              <w:bottom w:w="0" w:type="dxa"/>
              <w:right w:w="10" w:type="dxa"/>
            </w:tcMar>
            <w:hideMark/>
          </w:tcPr>
          <w:p w14:paraId="0D7684F9"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Recovery</w:t>
            </w:r>
          </w:p>
        </w:tc>
      </w:tr>
      <w:tr w:rsidR="00153C12" w:rsidRPr="00153C12" w14:paraId="4B36208E" w14:textId="77777777" w:rsidTr="00325E5A">
        <w:trPr>
          <w:trHeight w:val="300"/>
          <w:jc w:val="center"/>
        </w:trPr>
        <w:tc>
          <w:tcPr>
            <w:tcW w:w="1667" w:type="dxa"/>
            <w:noWrap/>
            <w:tcMar>
              <w:top w:w="10" w:type="dxa"/>
              <w:left w:w="10" w:type="dxa"/>
              <w:bottom w:w="0" w:type="dxa"/>
              <w:right w:w="10" w:type="dxa"/>
            </w:tcMar>
            <w:hideMark/>
          </w:tcPr>
          <w:p w14:paraId="77D36C09" w14:textId="724FCB6D"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Ryu</w:t>
            </w:r>
            <w:r w:rsidR="00344226" w:rsidRPr="00153C12">
              <w:rPr>
                <w:rFonts w:ascii="Book Antiqua" w:hAnsi="Book Antiqua"/>
                <w:i/>
                <w:iCs/>
              </w:rPr>
              <w:t xml:space="preserve"> et al</w:t>
            </w:r>
            <w:r w:rsidR="00344226" w:rsidRPr="00153C12">
              <w:rPr>
                <w:rFonts w:ascii="Book Antiqua" w:hAnsi="Book Antiqua"/>
                <w:vertAlign w:val="superscript"/>
              </w:rPr>
              <w:t>[29]</w:t>
            </w:r>
            <w:r w:rsidRPr="00153C12">
              <w:rPr>
                <w:rFonts w:ascii="Book Antiqua" w:hAnsi="Book Antiqua"/>
              </w:rPr>
              <w:t>, 2018</w:t>
            </w:r>
          </w:p>
        </w:tc>
        <w:tc>
          <w:tcPr>
            <w:tcW w:w="1180" w:type="dxa"/>
            <w:noWrap/>
            <w:tcMar>
              <w:top w:w="10" w:type="dxa"/>
              <w:left w:w="10" w:type="dxa"/>
              <w:bottom w:w="0" w:type="dxa"/>
              <w:right w:w="10" w:type="dxa"/>
            </w:tcMar>
            <w:hideMark/>
          </w:tcPr>
          <w:p w14:paraId="04E481C5"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38, Male</w:t>
            </w:r>
          </w:p>
        </w:tc>
        <w:tc>
          <w:tcPr>
            <w:tcW w:w="1880" w:type="dxa"/>
            <w:noWrap/>
            <w:tcMar>
              <w:top w:w="10" w:type="dxa"/>
              <w:left w:w="10" w:type="dxa"/>
              <w:bottom w:w="0" w:type="dxa"/>
              <w:right w:w="10" w:type="dxa"/>
            </w:tcMar>
            <w:hideMark/>
          </w:tcPr>
          <w:p w14:paraId="4D5316A4"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Paraparesis</w:t>
            </w:r>
          </w:p>
        </w:tc>
        <w:tc>
          <w:tcPr>
            <w:tcW w:w="1511" w:type="dxa"/>
            <w:noWrap/>
            <w:tcMar>
              <w:top w:w="10" w:type="dxa"/>
              <w:left w:w="10" w:type="dxa"/>
              <w:bottom w:w="0" w:type="dxa"/>
              <w:right w:w="10" w:type="dxa"/>
            </w:tcMar>
            <w:hideMark/>
          </w:tcPr>
          <w:p w14:paraId="079874A3"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Immediately</w:t>
            </w:r>
          </w:p>
        </w:tc>
        <w:tc>
          <w:tcPr>
            <w:tcW w:w="699" w:type="dxa"/>
            <w:noWrap/>
            <w:tcMar>
              <w:top w:w="10" w:type="dxa"/>
              <w:left w:w="10" w:type="dxa"/>
              <w:bottom w:w="0" w:type="dxa"/>
              <w:right w:w="10" w:type="dxa"/>
            </w:tcMar>
            <w:hideMark/>
          </w:tcPr>
          <w:p w14:paraId="7EBF49A2"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C6-T1</w:t>
            </w:r>
          </w:p>
        </w:tc>
        <w:tc>
          <w:tcPr>
            <w:tcW w:w="1140" w:type="dxa"/>
            <w:noWrap/>
            <w:tcMar>
              <w:top w:w="10" w:type="dxa"/>
              <w:left w:w="10" w:type="dxa"/>
              <w:bottom w:w="0" w:type="dxa"/>
              <w:right w:w="10" w:type="dxa"/>
            </w:tcMar>
            <w:hideMark/>
          </w:tcPr>
          <w:p w14:paraId="0B78C371" w14:textId="05442991" w:rsidR="00DB7D09" w:rsidRPr="00153C12" w:rsidRDefault="008645C5" w:rsidP="00153C12">
            <w:pPr>
              <w:spacing w:line="360" w:lineRule="auto"/>
              <w:jc w:val="both"/>
              <w:textAlignment w:val="center"/>
              <w:rPr>
                <w:rFonts w:ascii="Book Antiqua" w:hAnsi="Book Antiqua"/>
              </w:rPr>
            </w:pPr>
            <w:r w:rsidRPr="00153C12">
              <w:rPr>
                <w:rFonts w:ascii="Book Antiqua" w:hAnsi="Book Antiqua"/>
              </w:rPr>
              <w:t>A</w:t>
            </w:r>
            <w:r w:rsidR="00DB7D09" w:rsidRPr="00153C12">
              <w:rPr>
                <w:rFonts w:ascii="Book Antiqua" w:hAnsi="Book Antiqua"/>
              </w:rPr>
              <w:t>nterior</w:t>
            </w:r>
          </w:p>
        </w:tc>
        <w:tc>
          <w:tcPr>
            <w:tcW w:w="860" w:type="dxa"/>
            <w:noWrap/>
            <w:tcMar>
              <w:top w:w="10" w:type="dxa"/>
              <w:left w:w="10" w:type="dxa"/>
              <w:bottom w:w="0" w:type="dxa"/>
              <w:right w:w="10" w:type="dxa"/>
            </w:tcMar>
            <w:hideMark/>
          </w:tcPr>
          <w:p w14:paraId="32EE75A2"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Conservative</w:t>
            </w:r>
          </w:p>
        </w:tc>
        <w:tc>
          <w:tcPr>
            <w:tcW w:w="1029" w:type="dxa"/>
            <w:noWrap/>
            <w:tcMar>
              <w:top w:w="10" w:type="dxa"/>
              <w:left w:w="10" w:type="dxa"/>
              <w:bottom w:w="0" w:type="dxa"/>
              <w:right w:w="10" w:type="dxa"/>
            </w:tcMar>
            <w:hideMark/>
          </w:tcPr>
          <w:p w14:paraId="01238872"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Recovery</w:t>
            </w:r>
          </w:p>
        </w:tc>
      </w:tr>
      <w:tr w:rsidR="00153C12" w:rsidRPr="00153C12" w14:paraId="39001082" w14:textId="77777777" w:rsidTr="00325E5A">
        <w:trPr>
          <w:trHeight w:val="300"/>
          <w:jc w:val="center"/>
        </w:trPr>
        <w:tc>
          <w:tcPr>
            <w:tcW w:w="1667" w:type="dxa"/>
            <w:noWrap/>
            <w:tcMar>
              <w:top w:w="10" w:type="dxa"/>
              <w:left w:w="10" w:type="dxa"/>
              <w:bottom w:w="0" w:type="dxa"/>
              <w:right w:w="10" w:type="dxa"/>
            </w:tcMar>
            <w:hideMark/>
          </w:tcPr>
          <w:p w14:paraId="768BC8B1" w14:textId="57C94902" w:rsidR="00DB7D09" w:rsidRPr="00153C12" w:rsidRDefault="00DB7D09" w:rsidP="00153C12">
            <w:pPr>
              <w:spacing w:line="360" w:lineRule="auto"/>
              <w:jc w:val="both"/>
              <w:textAlignment w:val="center"/>
              <w:rPr>
                <w:rFonts w:ascii="Book Antiqua" w:hAnsi="Book Antiqua"/>
              </w:rPr>
            </w:pPr>
            <w:proofErr w:type="spellStart"/>
            <w:r w:rsidRPr="00153C12">
              <w:rPr>
                <w:rFonts w:ascii="Book Antiqua" w:hAnsi="Book Antiqua"/>
              </w:rPr>
              <w:t>Vanichkulbodee</w:t>
            </w:r>
            <w:proofErr w:type="spellEnd"/>
            <w:r w:rsidR="00344226" w:rsidRPr="00153C12">
              <w:rPr>
                <w:rFonts w:ascii="Book Antiqua" w:hAnsi="Book Antiqua"/>
                <w:i/>
                <w:iCs/>
              </w:rPr>
              <w:t xml:space="preserve"> et al</w:t>
            </w:r>
            <w:r w:rsidR="00344226" w:rsidRPr="00153C12">
              <w:rPr>
                <w:rFonts w:ascii="Book Antiqua" w:hAnsi="Book Antiqua"/>
                <w:vertAlign w:val="superscript"/>
              </w:rPr>
              <w:t>[18]</w:t>
            </w:r>
            <w:r w:rsidRPr="00153C12">
              <w:rPr>
                <w:rFonts w:ascii="Book Antiqua" w:hAnsi="Book Antiqua"/>
              </w:rPr>
              <w:t>, 2019</w:t>
            </w:r>
          </w:p>
        </w:tc>
        <w:tc>
          <w:tcPr>
            <w:tcW w:w="1180" w:type="dxa"/>
            <w:noWrap/>
            <w:tcMar>
              <w:top w:w="10" w:type="dxa"/>
              <w:left w:w="10" w:type="dxa"/>
              <w:bottom w:w="0" w:type="dxa"/>
              <w:right w:w="10" w:type="dxa"/>
            </w:tcMar>
            <w:hideMark/>
          </w:tcPr>
          <w:p w14:paraId="6B9F2330"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20, Male</w:t>
            </w:r>
          </w:p>
        </w:tc>
        <w:tc>
          <w:tcPr>
            <w:tcW w:w="1880" w:type="dxa"/>
            <w:noWrap/>
            <w:tcMar>
              <w:top w:w="10" w:type="dxa"/>
              <w:left w:w="10" w:type="dxa"/>
              <w:bottom w:w="0" w:type="dxa"/>
              <w:right w:w="10" w:type="dxa"/>
            </w:tcMar>
            <w:hideMark/>
          </w:tcPr>
          <w:p w14:paraId="5315D010"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Paraparesis</w:t>
            </w:r>
          </w:p>
        </w:tc>
        <w:tc>
          <w:tcPr>
            <w:tcW w:w="1511" w:type="dxa"/>
            <w:noWrap/>
            <w:tcMar>
              <w:top w:w="10" w:type="dxa"/>
              <w:left w:w="10" w:type="dxa"/>
              <w:bottom w:w="0" w:type="dxa"/>
              <w:right w:w="10" w:type="dxa"/>
            </w:tcMar>
            <w:hideMark/>
          </w:tcPr>
          <w:p w14:paraId="06DBD7BF" w14:textId="39E8114C"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3 d</w:t>
            </w:r>
          </w:p>
        </w:tc>
        <w:tc>
          <w:tcPr>
            <w:tcW w:w="699" w:type="dxa"/>
            <w:noWrap/>
            <w:tcMar>
              <w:top w:w="10" w:type="dxa"/>
              <w:left w:w="10" w:type="dxa"/>
              <w:bottom w:w="0" w:type="dxa"/>
              <w:right w:w="10" w:type="dxa"/>
            </w:tcMar>
            <w:hideMark/>
          </w:tcPr>
          <w:p w14:paraId="3AF07D60"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C6-T2</w:t>
            </w:r>
          </w:p>
        </w:tc>
        <w:tc>
          <w:tcPr>
            <w:tcW w:w="1140" w:type="dxa"/>
            <w:noWrap/>
            <w:tcMar>
              <w:top w:w="10" w:type="dxa"/>
              <w:left w:w="10" w:type="dxa"/>
              <w:bottom w:w="0" w:type="dxa"/>
              <w:right w:w="10" w:type="dxa"/>
            </w:tcMar>
            <w:hideMark/>
          </w:tcPr>
          <w:p w14:paraId="37068E30" w14:textId="20EAF73C" w:rsidR="00DB7D09" w:rsidRPr="00153C12" w:rsidRDefault="008645C5" w:rsidP="00153C12">
            <w:pPr>
              <w:spacing w:line="360" w:lineRule="auto"/>
              <w:jc w:val="both"/>
              <w:textAlignment w:val="center"/>
              <w:rPr>
                <w:rFonts w:ascii="Book Antiqua" w:hAnsi="Book Antiqua"/>
              </w:rPr>
            </w:pPr>
            <w:r w:rsidRPr="00153C12">
              <w:rPr>
                <w:rFonts w:ascii="Book Antiqua" w:hAnsi="Book Antiqua"/>
              </w:rPr>
              <w:t>P</w:t>
            </w:r>
            <w:r w:rsidR="00DB7D09" w:rsidRPr="00153C12">
              <w:rPr>
                <w:rFonts w:ascii="Book Antiqua" w:hAnsi="Book Antiqua"/>
              </w:rPr>
              <w:t>osterolateral</w:t>
            </w:r>
          </w:p>
        </w:tc>
        <w:tc>
          <w:tcPr>
            <w:tcW w:w="860" w:type="dxa"/>
            <w:noWrap/>
            <w:tcMar>
              <w:top w:w="10" w:type="dxa"/>
              <w:left w:w="10" w:type="dxa"/>
              <w:bottom w:w="0" w:type="dxa"/>
              <w:right w:w="10" w:type="dxa"/>
            </w:tcMar>
            <w:hideMark/>
          </w:tcPr>
          <w:p w14:paraId="118997C4"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Surgery</w:t>
            </w:r>
          </w:p>
        </w:tc>
        <w:tc>
          <w:tcPr>
            <w:tcW w:w="1029" w:type="dxa"/>
            <w:noWrap/>
            <w:tcMar>
              <w:top w:w="10" w:type="dxa"/>
              <w:left w:w="10" w:type="dxa"/>
              <w:bottom w:w="0" w:type="dxa"/>
              <w:right w:w="10" w:type="dxa"/>
            </w:tcMar>
            <w:hideMark/>
          </w:tcPr>
          <w:p w14:paraId="668FE2E3"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not reported</w:t>
            </w:r>
          </w:p>
        </w:tc>
      </w:tr>
      <w:tr w:rsidR="00153C12" w:rsidRPr="00153C12" w14:paraId="6E8A360E" w14:textId="77777777" w:rsidTr="00325E5A">
        <w:trPr>
          <w:trHeight w:val="300"/>
          <w:jc w:val="center"/>
        </w:trPr>
        <w:tc>
          <w:tcPr>
            <w:tcW w:w="1667" w:type="dxa"/>
            <w:noWrap/>
            <w:tcMar>
              <w:top w:w="10" w:type="dxa"/>
              <w:left w:w="10" w:type="dxa"/>
              <w:bottom w:w="0" w:type="dxa"/>
              <w:right w:w="10" w:type="dxa"/>
            </w:tcMar>
            <w:hideMark/>
          </w:tcPr>
          <w:p w14:paraId="578039F7" w14:textId="25F9EAE5"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Cooper</w:t>
            </w:r>
            <w:r w:rsidR="00344226" w:rsidRPr="00153C12">
              <w:rPr>
                <w:rFonts w:ascii="Book Antiqua" w:hAnsi="Book Antiqua"/>
                <w:i/>
                <w:iCs/>
              </w:rPr>
              <w:t xml:space="preserve"> et al</w:t>
            </w:r>
            <w:r w:rsidR="00344226" w:rsidRPr="00153C12">
              <w:rPr>
                <w:rFonts w:ascii="Book Antiqua" w:hAnsi="Book Antiqua"/>
                <w:vertAlign w:val="superscript"/>
              </w:rPr>
              <w:t>[11]</w:t>
            </w:r>
            <w:r w:rsidRPr="00153C12">
              <w:rPr>
                <w:rFonts w:ascii="Book Antiqua" w:hAnsi="Book Antiqua"/>
              </w:rPr>
              <w:t>, 2019</w:t>
            </w:r>
          </w:p>
        </w:tc>
        <w:tc>
          <w:tcPr>
            <w:tcW w:w="1180" w:type="dxa"/>
            <w:noWrap/>
            <w:tcMar>
              <w:top w:w="10" w:type="dxa"/>
              <w:left w:w="10" w:type="dxa"/>
              <w:bottom w:w="0" w:type="dxa"/>
              <w:right w:w="10" w:type="dxa"/>
            </w:tcMar>
            <w:hideMark/>
          </w:tcPr>
          <w:p w14:paraId="6D3CA706"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63, Male</w:t>
            </w:r>
          </w:p>
        </w:tc>
        <w:tc>
          <w:tcPr>
            <w:tcW w:w="1880" w:type="dxa"/>
            <w:noWrap/>
            <w:tcMar>
              <w:top w:w="10" w:type="dxa"/>
              <w:left w:w="10" w:type="dxa"/>
              <w:bottom w:w="0" w:type="dxa"/>
              <w:right w:w="10" w:type="dxa"/>
            </w:tcMar>
            <w:hideMark/>
          </w:tcPr>
          <w:p w14:paraId="4AE07968"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Tetraplegia</w:t>
            </w:r>
          </w:p>
        </w:tc>
        <w:tc>
          <w:tcPr>
            <w:tcW w:w="1511" w:type="dxa"/>
            <w:noWrap/>
            <w:tcMar>
              <w:top w:w="10" w:type="dxa"/>
              <w:left w:w="10" w:type="dxa"/>
              <w:bottom w:w="0" w:type="dxa"/>
              <w:right w:w="10" w:type="dxa"/>
            </w:tcMar>
            <w:hideMark/>
          </w:tcPr>
          <w:p w14:paraId="209E57BC" w14:textId="4521B9F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1 d</w:t>
            </w:r>
          </w:p>
        </w:tc>
        <w:tc>
          <w:tcPr>
            <w:tcW w:w="699" w:type="dxa"/>
            <w:noWrap/>
            <w:tcMar>
              <w:top w:w="10" w:type="dxa"/>
              <w:left w:w="10" w:type="dxa"/>
              <w:bottom w:w="0" w:type="dxa"/>
              <w:right w:w="10" w:type="dxa"/>
            </w:tcMar>
            <w:hideMark/>
          </w:tcPr>
          <w:p w14:paraId="75988FAD"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C6-7</w:t>
            </w:r>
          </w:p>
        </w:tc>
        <w:tc>
          <w:tcPr>
            <w:tcW w:w="1140" w:type="dxa"/>
            <w:noWrap/>
            <w:tcMar>
              <w:top w:w="10" w:type="dxa"/>
              <w:left w:w="10" w:type="dxa"/>
              <w:bottom w:w="0" w:type="dxa"/>
              <w:right w:w="10" w:type="dxa"/>
            </w:tcMar>
            <w:hideMark/>
          </w:tcPr>
          <w:p w14:paraId="78CCCB84" w14:textId="3BB81354" w:rsidR="00DB7D09" w:rsidRPr="00153C12" w:rsidRDefault="008645C5" w:rsidP="00153C12">
            <w:pPr>
              <w:spacing w:line="360" w:lineRule="auto"/>
              <w:jc w:val="both"/>
              <w:textAlignment w:val="center"/>
              <w:rPr>
                <w:rFonts w:ascii="Book Antiqua" w:hAnsi="Book Antiqua"/>
              </w:rPr>
            </w:pPr>
            <w:r w:rsidRPr="00153C12">
              <w:rPr>
                <w:rFonts w:ascii="Book Antiqua" w:hAnsi="Book Antiqua"/>
              </w:rPr>
              <w:t>P</w:t>
            </w:r>
            <w:r w:rsidR="00DB7D09" w:rsidRPr="00153C12">
              <w:rPr>
                <w:rFonts w:ascii="Book Antiqua" w:hAnsi="Book Antiqua"/>
              </w:rPr>
              <w:t>osterior</w:t>
            </w:r>
          </w:p>
        </w:tc>
        <w:tc>
          <w:tcPr>
            <w:tcW w:w="860" w:type="dxa"/>
            <w:noWrap/>
            <w:tcMar>
              <w:top w:w="10" w:type="dxa"/>
              <w:left w:w="10" w:type="dxa"/>
              <w:bottom w:w="0" w:type="dxa"/>
              <w:right w:w="10" w:type="dxa"/>
            </w:tcMar>
            <w:hideMark/>
          </w:tcPr>
          <w:p w14:paraId="63A887E7"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Surgery</w:t>
            </w:r>
          </w:p>
        </w:tc>
        <w:tc>
          <w:tcPr>
            <w:tcW w:w="1029" w:type="dxa"/>
            <w:noWrap/>
            <w:tcMar>
              <w:top w:w="10" w:type="dxa"/>
              <w:left w:w="10" w:type="dxa"/>
              <w:bottom w:w="0" w:type="dxa"/>
              <w:right w:w="10" w:type="dxa"/>
            </w:tcMar>
            <w:hideMark/>
          </w:tcPr>
          <w:p w14:paraId="537299FC"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Partial recovery</w:t>
            </w:r>
          </w:p>
        </w:tc>
      </w:tr>
      <w:tr w:rsidR="00153C12" w:rsidRPr="00153C12" w14:paraId="4B6CF120" w14:textId="77777777" w:rsidTr="00325E5A">
        <w:trPr>
          <w:trHeight w:val="300"/>
          <w:jc w:val="center"/>
        </w:trPr>
        <w:tc>
          <w:tcPr>
            <w:tcW w:w="1667" w:type="dxa"/>
            <w:noWrap/>
            <w:tcMar>
              <w:top w:w="10" w:type="dxa"/>
              <w:left w:w="10" w:type="dxa"/>
              <w:bottom w:w="0" w:type="dxa"/>
              <w:right w:w="10" w:type="dxa"/>
            </w:tcMar>
            <w:hideMark/>
          </w:tcPr>
          <w:p w14:paraId="4748AB4D"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Present case one</w:t>
            </w:r>
          </w:p>
        </w:tc>
        <w:tc>
          <w:tcPr>
            <w:tcW w:w="1180" w:type="dxa"/>
            <w:noWrap/>
            <w:tcMar>
              <w:top w:w="10" w:type="dxa"/>
              <w:left w:w="10" w:type="dxa"/>
              <w:bottom w:w="0" w:type="dxa"/>
              <w:right w:w="10" w:type="dxa"/>
            </w:tcMar>
            <w:hideMark/>
          </w:tcPr>
          <w:p w14:paraId="49E07852"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30, Female</w:t>
            </w:r>
          </w:p>
        </w:tc>
        <w:tc>
          <w:tcPr>
            <w:tcW w:w="1880" w:type="dxa"/>
            <w:noWrap/>
            <w:tcMar>
              <w:top w:w="10" w:type="dxa"/>
              <w:left w:w="10" w:type="dxa"/>
              <w:bottom w:w="0" w:type="dxa"/>
              <w:right w:w="10" w:type="dxa"/>
            </w:tcMar>
            <w:hideMark/>
          </w:tcPr>
          <w:p w14:paraId="4374C957"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 xml:space="preserve">Neck and arms pain numbness </w:t>
            </w:r>
          </w:p>
        </w:tc>
        <w:tc>
          <w:tcPr>
            <w:tcW w:w="1511" w:type="dxa"/>
            <w:noWrap/>
            <w:tcMar>
              <w:top w:w="10" w:type="dxa"/>
              <w:left w:w="10" w:type="dxa"/>
              <w:bottom w:w="0" w:type="dxa"/>
              <w:right w:w="10" w:type="dxa"/>
            </w:tcMar>
            <w:hideMark/>
          </w:tcPr>
          <w:p w14:paraId="725CE97E"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Immediately</w:t>
            </w:r>
          </w:p>
        </w:tc>
        <w:tc>
          <w:tcPr>
            <w:tcW w:w="699" w:type="dxa"/>
            <w:noWrap/>
            <w:tcMar>
              <w:top w:w="10" w:type="dxa"/>
              <w:left w:w="10" w:type="dxa"/>
              <w:bottom w:w="0" w:type="dxa"/>
              <w:right w:w="10" w:type="dxa"/>
            </w:tcMar>
            <w:hideMark/>
          </w:tcPr>
          <w:p w14:paraId="71766D46"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C6-7</w:t>
            </w:r>
          </w:p>
        </w:tc>
        <w:tc>
          <w:tcPr>
            <w:tcW w:w="1140" w:type="dxa"/>
            <w:noWrap/>
            <w:tcMar>
              <w:top w:w="10" w:type="dxa"/>
              <w:left w:w="10" w:type="dxa"/>
              <w:bottom w:w="0" w:type="dxa"/>
              <w:right w:w="10" w:type="dxa"/>
            </w:tcMar>
            <w:hideMark/>
          </w:tcPr>
          <w:p w14:paraId="674B02D9" w14:textId="2E6F67C9" w:rsidR="00DB7D09" w:rsidRPr="00153C12" w:rsidRDefault="008645C5" w:rsidP="00153C12">
            <w:pPr>
              <w:spacing w:line="360" w:lineRule="auto"/>
              <w:jc w:val="both"/>
              <w:textAlignment w:val="center"/>
              <w:rPr>
                <w:rFonts w:ascii="Book Antiqua" w:hAnsi="Book Antiqua"/>
              </w:rPr>
            </w:pPr>
            <w:r w:rsidRPr="00153C12">
              <w:rPr>
                <w:rFonts w:ascii="Book Antiqua" w:hAnsi="Book Antiqua"/>
              </w:rPr>
              <w:t>P</w:t>
            </w:r>
            <w:r w:rsidR="00DB7D09" w:rsidRPr="00153C12">
              <w:rPr>
                <w:rFonts w:ascii="Book Antiqua" w:hAnsi="Book Antiqua"/>
              </w:rPr>
              <w:t>osterolateral</w:t>
            </w:r>
          </w:p>
        </w:tc>
        <w:tc>
          <w:tcPr>
            <w:tcW w:w="860" w:type="dxa"/>
            <w:noWrap/>
            <w:tcMar>
              <w:top w:w="10" w:type="dxa"/>
              <w:left w:w="10" w:type="dxa"/>
              <w:bottom w:w="0" w:type="dxa"/>
              <w:right w:w="10" w:type="dxa"/>
            </w:tcMar>
            <w:hideMark/>
          </w:tcPr>
          <w:p w14:paraId="43B938BE"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Surgery</w:t>
            </w:r>
          </w:p>
        </w:tc>
        <w:tc>
          <w:tcPr>
            <w:tcW w:w="1029" w:type="dxa"/>
            <w:noWrap/>
            <w:tcMar>
              <w:top w:w="10" w:type="dxa"/>
              <w:left w:w="10" w:type="dxa"/>
              <w:bottom w:w="0" w:type="dxa"/>
              <w:right w:w="10" w:type="dxa"/>
            </w:tcMar>
            <w:hideMark/>
          </w:tcPr>
          <w:p w14:paraId="33C298CE"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Recovery</w:t>
            </w:r>
          </w:p>
        </w:tc>
      </w:tr>
      <w:tr w:rsidR="00153C12" w:rsidRPr="00153C12" w14:paraId="6D2D335E" w14:textId="77777777" w:rsidTr="00325E5A">
        <w:trPr>
          <w:trHeight w:val="300"/>
          <w:jc w:val="center"/>
        </w:trPr>
        <w:tc>
          <w:tcPr>
            <w:tcW w:w="1667" w:type="dxa"/>
            <w:noWrap/>
            <w:tcMar>
              <w:top w:w="10" w:type="dxa"/>
              <w:left w:w="10" w:type="dxa"/>
              <w:bottom w:w="0" w:type="dxa"/>
              <w:right w:w="10" w:type="dxa"/>
            </w:tcMar>
            <w:hideMark/>
          </w:tcPr>
          <w:p w14:paraId="2D6B2DBF"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Present case two</w:t>
            </w:r>
          </w:p>
        </w:tc>
        <w:tc>
          <w:tcPr>
            <w:tcW w:w="1180" w:type="dxa"/>
            <w:noWrap/>
            <w:tcMar>
              <w:top w:w="10" w:type="dxa"/>
              <w:left w:w="10" w:type="dxa"/>
              <w:bottom w:w="0" w:type="dxa"/>
              <w:right w:w="10" w:type="dxa"/>
            </w:tcMar>
            <w:hideMark/>
          </w:tcPr>
          <w:p w14:paraId="03C6B90E"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55, Male</w:t>
            </w:r>
          </w:p>
        </w:tc>
        <w:tc>
          <w:tcPr>
            <w:tcW w:w="1880" w:type="dxa"/>
            <w:noWrap/>
            <w:tcMar>
              <w:top w:w="10" w:type="dxa"/>
              <w:left w:w="10" w:type="dxa"/>
              <w:bottom w:w="0" w:type="dxa"/>
              <w:right w:w="10" w:type="dxa"/>
            </w:tcMar>
            <w:hideMark/>
          </w:tcPr>
          <w:p w14:paraId="79B5F831"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Lower extremity paralysis</w:t>
            </w:r>
          </w:p>
        </w:tc>
        <w:tc>
          <w:tcPr>
            <w:tcW w:w="1511" w:type="dxa"/>
            <w:noWrap/>
            <w:tcMar>
              <w:top w:w="10" w:type="dxa"/>
              <w:left w:w="10" w:type="dxa"/>
              <w:bottom w:w="0" w:type="dxa"/>
              <w:right w:w="10" w:type="dxa"/>
            </w:tcMar>
            <w:hideMark/>
          </w:tcPr>
          <w:p w14:paraId="54FF7326" w14:textId="5C0BC59B"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1 d</w:t>
            </w:r>
          </w:p>
        </w:tc>
        <w:tc>
          <w:tcPr>
            <w:tcW w:w="699" w:type="dxa"/>
            <w:noWrap/>
            <w:tcMar>
              <w:top w:w="10" w:type="dxa"/>
              <w:left w:w="10" w:type="dxa"/>
              <w:bottom w:w="0" w:type="dxa"/>
              <w:right w:w="10" w:type="dxa"/>
            </w:tcMar>
            <w:hideMark/>
          </w:tcPr>
          <w:p w14:paraId="66F162AD"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T1-3</w:t>
            </w:r>
          </w:p>
        </w:tc>
        <w:tc>
          <w:tcPr>
            <w:tcW w:w="1140" w:type="dxa"/>
            <w:noWrap/>
            <w:tcMar>
              <w:top w:w="10" w:type="dxa"/>
              <w:left w:w="10" w:type="dxa"/>
              <w:bottom w:w="0" w:type="dxa"/>
              <w:right w:w="10" w:type="dxa"/>
            </w:tcMar>
            <w:hideMark/>
          </w:tcPr>
          <w:p w14:paraId="556379F0" w14:textId="67EEC2A9" w:rsidR="00DB7D09" w:rsidRPr="00153C12" w:rsidRDefault="008645C5" w:rsidP="00153C12">
            <w:pPr>
              <w:spacing w:line="360" w:lineRule="auto"/>
              <w:jc w:val="both"/>
              <w:textAlignment w:val="center"/>
              <w:rPr>
                <w:rFonts w:ascii="Book Antiqua" w:hAnsi="Book Antiqua"/>
              </w:rPr>
            </w:pPr>
            <w:r w:rsidRPr="00153C12">
              <w:rPr>
                <w:rFonts w:ascii="Book Antiqua" w:hAnsi="Book Antiqua"/>
              </w:rPr>
              <w:t>P</w:t>
            </w:r>
            <w:r w:rsidR="00DB7D09" w:rsidRPr="00153C12">
              <w:rPr>
                <w:rFonts w:ascii="Book Antiqua" w:hAnsi="Book Antiqua"/>
              </w:rPr>
              <w:t>osterior</w:t>
            </w:r>
          </w:p>
        </w:tc>
        <w:tc>
          <w:tcPr>
            <w:tcW w:w="860" w:type="dxa"/>
            <w:noWrap/>
            <w:tcMar>
              <w:top w:w="10" w:type="dxa"/>
              <w:left w:w="10" w:type="dxa"/>
              <w:bottom w:w="0" w:type="dxa"/>
              <w:right w:w="10" w:type="dxa"/>
            </w:tcMar>
            <w:hideMark/>
          </w:tcPr>
          <w:p w14:paraId="6449C606"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Surgery</w:t>
            </w:r>
          </w:p>
        </w:tc>
        <w:tc>
          <w:tcPr>
            <w:tcW w:w="1029" w:type="dxa"/>
            <w:noWrap/>
            <w:tcMar>
              <w:top w:w="10" w:type="dxa"/>
              <w:left w:w="10" w:type="dxa"/>
              <w:bottom w:w="0" w:type="dxa"/>
              <w:right w:w="10" w:type="dxa"/>
            </w:tcMar>
            <w:hideMark/>
          </w:tcPr>
          <w:p w14:paraId="7D3ECC36"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Recovery</w:t>
            </w:r>
          </w:p>
        </w:tc>
      </w:tr>
      <w:tr w:rsidR="00153C12" w:rsidRPr="00153C12" w14:paraId="1162AE06" w14:textId="77777777" w:rsidTr="00325E5A">
        <w:trPr>
          <w:trHeight w:val="300"/>
          <w:jc w:val="center"/>
        </w:trPr>
        <w:tc>
          <w:tcPr>
            <w:tcW w:w="1667" w:type="dxa"/>
            <w:noWrap/>
            <w:tcMar>
              <w:top w:w="10" w:type="dxa"/>
              <w:left w:w="10" w:type="dxa"/>
              <w:bottom w:w="0" w:type="dxa"/>
              <w:right w:w="10" w:type="dxa"/>
            </w:tcMar>
            <w:hideMark/>
          </w:tcPr>
          <w:p w14:paraId="7A1891CF"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Present case three</w:t>
            </w:r>
          </w:p>
        </w:tc>
        <w:tc>
          <w:tcPr>
            <w:tcW w:w="1180" w:type="dxa"/>
            <w:noWrap/>
            <w:tcMar>
              <w:top w:w="10" w:type="dxa"/>
              <w:left w:w="10" w:type="dxa"/>
              <w:bottom w:w="0" w:type="dxa"/>
              <w:right w:w="10" w:type="dxa"/>
            </w:tcMar>
            <w:hideMark/>
          </w:tcPr>
          <w:p w14:paraId="1B9EAB5C"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28, Male</w:t>
            </w:r>
          </w:p>
        </w:tc>
        <w:tc>
          <w:tcPr>
            <w:tcW w:w="1880" w:type="dxa"/>
            <w:noWrap/>
            <w:tcMar>
              <w:top w:w="10" w:type="dxa"/>
              <w:left w:w="10" w:type="dxa"/>
              <w:bottom w:w="0" w:type="dxa"/>
              <w:right w:w="10" w:type="dxa"/>
            </w:tcMar>
            <w:hideMark/>
          </w:tcPr>
          <w:p w14:paraId="3120B753"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Paraparesis</w:t>
            </w:r>
          </w:p>
        </w:tc>
        <w:tc>
          <w:tcPr>
            <w:tcW w:w="1511" w:type="dxa"/>
            <w:noWrap/>
            <w:tcMar>
              <w:top w:w="10" w:type="dxa"/>
              <w:left w:w="10" w:type="dxa"/>
              <w:bottom w:w="0" w:type="dxa"/>
              <w:right w:w="10" w:type="dxa"/>
            </w:tcMar>
            <w:hideMark/>
          </w:tcPr>
          <w:p w14:paraId="4F25A8E5"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4 h</w:t>
            </w:r>
          </w:p>
        </w:tc>
        <w:tc>
          <w:tcPr>
            <w:tcW w:w="699" w:type="dxa"/>
            <w:noWrap/>
            <w:tcMar>
              <w:top w:w="10" w:type="dxa"/>
              <w:left w:w="10" w:type="dxa"/>
              <w:bottom w:w="0" w:type="dxa"/>
              <w:right w:w="10" w:type="dxa"/>
            </w:tcMar>
            <w:hideMark/>
          </w:tcPr>
          <w:p w14:paraId="72CD2671"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T1-2</w:t>
            </w:r>
          </w:p>
        </w:tc>
        <w:tc>
          <w:tcPr>
            <w:tcW w:w="1140" w:type="dxa"/>
            <w:noWrap/>
            <w:tcMar>
              <w:top w:w="10" w:type="dxa"/>
              <w:left w:w="10" w:type="dxa"/>
              <w:bottom w:w="0" w:type="dxa"/>
              <w:right w:w="10" w:type="dxa"/>
            </w:tcMar>
            <w:hideMark/>
          </w:tcPr>
          <w:p w14:paraId="4348A14E" w14:textId="446322A8" w:rsidR="00DB7D09" w:rsidRPr="00153C12" w:rsidRDefault="008645C5" w:rsidP="00153C12">
            <w:pPr>
              <w:spacing w:line="360" w:lineRule="auto"/>
              <w:jc w:val="both"/>
              <w:textAlignment w:val="center"/>
              <w:rPr>
                <w:rFonts w:ascii="Book Antiqua" w:hAnsi="Book Antiqua"/>
              </w:rPr>
            </w:pPr>
            <w:r w:rsidRPr="00153C12">
              <w:rPr>
                <w:rFonts w:ascii="Book Antiqua" w:hAnsi="Book Antiqua"/>
              </w:rPr>
              <w:t>P</w:t>
            </w:r>
            <w:r w:rsidR="00DB7D09" w:rsidRPr="00153C12">
              <w:rPr>
                <w:rFonts w:ascii="Book Antiqua" w:hAnsi="Book Antiqua"/>
              </w:rPr>
              <w:t>osterolateral</w:t>
            </w:r>
          </w:p>
        </w:tc>
        <w:tc>
          <w:tcPr>
            <w:tcW w:w="860" w:type="dxa"/>
            <w:noWrap/>
            <w:tcMar>
              <w:top w:w="10" w:type="dxa"/>
              <w:left w:w="10" w:type="dxa"/>
              <w:bottom w:w="0" w:type="dxa"/>
              <w:right w:w="10" w:type="dxa"/>
            </w:tcMar>
            <w:hideMark/>
          </w:tcPr>
          <w:p w14:paraId="546108AC"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Surgery</w:t>
            </w:r>
          </w:p>
        </w:tc>
        <w:tc>
          <w:tcPr>
            <w:tcW w:w="1029" w:type="dxa"/>
            <w:noWrap/>
            <w:tcMar>
              <w:top w:w="10" w:type="dxa"/>
              <w:left w:w="10" w:type="dxa"/>
              <w:bottom w:w="0" w:type="dxa"/>
              <w:right w:w="10" w:type="dxa"/>
            </w:tcMar>
            <w:hideMark/>
          </w:tcPr>
          <w:p w14:paraId="2996986F" w14:textId="77777777" w:rsidR="00DB7D09" w:rsidRPr="00153C12" w:rsidRDefault="00DB7D09" w:rsidP="00153C12">
            <w:pPr>
              <w:spacing w:line="360" w:lineRule="auto"/>
              <w:jc w:val="both"/>
              <w:textAlignment w:val="center"/>
              <w:rPr>
                <w:rFonts w:ascii="Book Antiqua" w:hAnsi="Book Antiqua"/>
              </w:rPr>
            </w:pPr>
            <w:r w:rsidRPr="00153C12">
              <w:rPr>
                <w:rFonts w:ascii="Book Antiqua" w:hAnsi="Book Antiqua"/>
              </w:rPr>
              <w:t>Recovery</w:t>
            </w:r>
          </w:p>
        </w:tc>
      </w:tr>
    </w:tbl>
    <w:p w14:paraId="19048237" w14:textId="4A93B776" w:rsidR="00DB7D09" w:rsidRPr="00153C12" w:rsidRDefault="00364C93" w:rsidP="00153C12">
      <w:pPr>
        <w:spacing w:line="360" w:lineRule="auto"/>
        <w:jc w:val="both"/>
        <w:rPr>
          <w:rFonts w:ascii="Book Antiqua" w:hAnsi="Book Antiqua"/>
          <w:lang w:eastAsia="zh-CN"/>
        </w:rPr>
      </w:pPr>
      <w:r w:rsidRPr="00153C12">
        <w:rPr>
          <w:rFonts w:ascii="Book Antiqua" w:hAnsi="Book Antiqua"/>
          <w:lang w:eastAsia="zh-CN"/>
        </w:rPr>
        <w:t>S</w:t>
      </w:r>
      <w:r w:rsidR="00803165" w:rsidRPr="00153C12">
        <w:rPr>
          <w:rFonts w:ascii="Book Antiqua" w:hAnsi="Book Antiqua"/>
          <w:lang w:eastAsia="zh-CN"/>
        </w:rPr>
        <w:t>EH</w:t>
      </w:r>
      <w:r w:rsidRPr="00153C12">
        <w:rPr>
          <w:rFonts w:ascii="Book Antiqua" w:hAnsi="Book Antiqua"/>
          <w:lang w:eastAsia="zh-CN"/>
        </w:rPr>
        <w:t xml:space="preserve">: </w:t>
      </w:r>
      <w:r w:rsidRPr="00153C12">
        <w:rPr>
          <w:rFonts w:ascii="Book Antiqua" w:eastAsia="Book Antiqua" w:hAnsi="Book Antiqua" w:cs="Book Antiqua"/>
        </w:rPr>
        <w:t>Spinal epidural hematoma</w:t>
      </w:r>
      <w:r w:rsidRPr="00153C12">
        <w:rPr>
          <w:rFonts w:ascii="Book Antiqua" w:hAnsi="Book Antiqua"/>
          <w:lang w:eastAsia="zh-CN"/>
        </w:rPr>
        <w:t>.</w:t>
      </w:r>
    </w:p>
    <w:sectPr w:rsidR="00DB7D09" w:rsidRPr="00153C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57831" w14:textId="77777777" w:rsidR="00370D34" w:rsidRDefault="00370D34" w:rsidP="00B41070">
      <w:r>
        <w:separator/>
      </w:r>
    </w:p>
  </w:endnote>
  <w:endnote w:type="continuationSeparator" w:id="0">
    <w:p w14:paraId="2CAAF117" w14:textId="77777777" w:rsidR="00370D34" w:rsidRDefault="00370D34" w:rsidP="00B4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27728" w14:textId="77777777" w:rsidR="00B41070" w:rsidRPr="00B41070" w:rsidRDefault="00B41070" w:rsidP="00B41070">
    <w:pPr>
      <w:pStyle w:val="a4"/>
      <w:jc w:val="right"/>
      <w:rPr>
        <w:rFonts w:ascii="Book Antiqua" w:hAnsi="Book Antiqua"/>
        <w:sz w:val="24"/>
        <w:szCs w:val="24"/>
      </w:rPr>
    </w:pPr>
    <w:r w:rsidRPr="00B41070">
      <w:rPr>
        <w:rFonts w:ascii="Book Antiqua" w:hAnsi="Book Antiqua"/>
        <w:sz w:val="24"/>
        <w:szCs w:val="24"/>
        <w:lang w:val="zh-CN" w:eastAsia="zh-CN"/>
      </w:rPr>
      <w:t xml:space="preserve"> </w:t>
    </w:r>
    <w:r w:rsidRPr="00B41070">
      <w:rPr>
        <w:rFonts w:ascii="Book Antiqua" w:hAnsi="Book Antiqua"/>
        <w:sz w:val="24"/>
        <w:szCs w:val="24"/>
      </w:rPr>
      <w:fldChar w:fldCharType="begin"/>
    </w:r>
    <w:r w:rsidRPr="00B41070">
      <w:rPr>
        <w:rFonts w:ascii="Book Antiqua" w:hAnsi="Book Antiqua"/>
        <w:sz w:val="24"/>
        <w:szCs w:val="24"/>
      </w:rPr>
      <w:instrText>PAGE  \* Arabic  \* MERGEFORMAT</w:instrText>
    </w:r>
    <w:r w:rsidRPr="00B41070">
      <w:rPr>
        <w:rFonts w:ascii="Book Antiqua" w:hAnsi="Book Antiqua"/>
        <w:sz w:val="24"/>
        <w:szCs w:val="24"/>
      </w:rPr>
      <w:fldChar w:fldCharType="separate"/>
    </w:r>
    <w:r w:rsidR="00A86501" w:rsidRPr="00A86501">
      <w:rPr>
        <w:rFonts w:ascii="Book Antiqua" w:hAnsi="Book Antiqua"/>
        <w:noProof/>
        <w:sz w:val="24"/>
        <w:szCs w:val="24"/>
        <w:lang w:val="zh-CN" w:eastAsia="zh-CN"/>
      </w:rPr>
      <w:t>22</w:t>
    </w:r>
    <w:r w:rsidRPr="00B41070">
      <w:rPr>
        <w:rFonts w:ascii="Book Antiqua" w:hAnsi="Book Antiqua"/>
        <w:sz w:val="24"/>
        <w:szCs w:val="24"/>
      </w:rPr>
      <w:fldChar w:fldCharType="end"/>
    </w:r>
    <w:r w:rsidRPr="00B41070">
      <w:rPr>
        <w:rFonts w:ascii="Book Antiqua" w:hAnsi="Book Antiqua"/>
        <w:sz w:val="24"/>
        <w:szCs w:val="24"/>
        <w:lang w:val="zh-CN" w:eastAsia="zh-CN"/>
      </w:rPr>
      <w:t xml:space="preserve"> / </w:t>
    </w:r>
    <w:r w:rsidRPr="00B41070">
      <w:rPr>
        <w:rFonts w:ascii="Book Antiqua" w:hAnsi="Book Antiqua"/>
        <w:sz w:val="24"/>
        <w:szCs w:val="24"/>
      </w:rPr>
      <w:fldChar w:fldCharType="begin"/>
    </w:r>
    <w:r w:rsidRPr="00B41070">
      <w:rPr>
        <w:rFonts w:ascii="Book Antiqua" w:hAnsi="Book Antiqua"/>
        <w:sz w:val="24"/>
        <w:szCs w:val="24"/>
      </w:rPr>
      <w:instrText>NUMPAGES  \* Arabic  \* MERGEFORMAT</w:instrText>
    </w:r>
    <w:r w:rsidRPr="00B41070">
      <w:rPr>
        <w:rFonts w:ascii="Book Antiqua" w:hAnsi="Book Antiqua"/>
        <w:sz w:val="24"/>
        <w:szCs w:val="24"/>
      </w:rPr>
      <w:fldChar w:fldCharType="separate"/>
    </w:r>
    <w:r w:rsidR="00A86501" w:rsidRPr="00A86501">
      <w:rPr>
        <w:rFonts w:ascii="Book Antiqua" w:hAnsi="Book Antiqua"/>
        <w:noProof/>
        <w:sz w:val="24"/>
        <w:szCs w:val="24"/>
        <w:lang w:val="zh-CN" w:eastAsia="zh-CN"/>
      </w:rPr>
      <w:t>22</w:t>
    </w:r>
    <w:r w:rsidRPr="00B41070">
      <w:rPr>
        <w:rFonts w:ascii="Book Antiqua" w:hAnsi="Book Antiqua"/>
        <w:sz w:val="24"/>
        <w:szCs w:val="24"/>
      </w:rPr>
      <w:fldChar w:fldCharType="end"/>
    </w:r>
  </w:p>
  <w:p w14:paraId="09637926" w14:textId="77777777" w:rsidR="00B41070" w:rsidRDefault="00B410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15F0C" w14:textId="77777777" w:rsidR="00370D34" w:rsidRDefault="00370D34" w:rsidP="00B41070">
      <w:r>
        <w:separator/>
      </w:r>
    </w:p>
  </w:footnote>
  <w:footnote w:type="continuationSeparator" w:id="0">
    <w:p w14:paraId="2B80CA04" w14:textId="77777777" w:rsidR="00370D34" w:rsidRDefault="00370D34" w:rsidP="00B41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C2A38"/>
    <w:rsid w:val="000F463D"/>
    <w:rsid w:val="001171D2"/>
    <w:rsid w:val="00153C12"/>
    <w:rsid w:val="001948F8"/>
    <w:rsid w:val="00195FF4"/>
    <w:rsid w:val="001B0E2B"/>
    <w:rsid w:val="00230031"/>
    <w:rsid w:val="00280F45"/>
    <w:rsid w:val="002C79AB"/>
    <w:rsid w:val="002F5928"/>
    <w:rsid w:val="00314F33"/>
    <w:rsid w:val="00325E5A"/>
    <w:rsid w:val="003365D6"/>
    <w:rsid w:val="00344226"/>
    <w:rsid w:val="003516F0"/>
    <w:rsid w:val="00352560"/>
    <w:rsid w:val="00364C93"/>
    <w:rsid w:val="00370D34"/>
    <w:rsid w:val="0037572A"/>
    <w:rsid w:val="003B5633"/>
    <w:rsid w:val="003C5190"/>
    <w:rsid w:val="003F48EE"/>
    <w:rsid w:val="00463937"/>
    <w:rsid w:val="004863CD"/>
    <w:rsid w:val="004934B7"/>
    <w:rsid w:val="00525CF3"/>
    <w:rsid w:val="00545D02"/>
    <w:rsid w:val="005C3D8E"/>
    <w:rsid w:val="005F29F6"/>
    <w:rsid w:val="0061673C"/>
    <w:rsid w:val="00690984"/>
    <w:rsid w:val="006B1C0F"/>
    <w:rsid w:val="006C230B"/>
    <w:rsid w:val="006C2E0A"/>
    <w:rsid w:val="006D39C2"/>
    <w:rsid w:val="0076460B"/>
    <w:rsid w:val="007B1FF8"/>
    <w:rsid w:val="00803165"/>
    <w:rsid w:val="0082639D"/>
    <w:rsid w:val="0083238A"/>
    <w:rsid w:val="008645C5"/>
    <w:rsid w:val="008665AF"/>
    <w:rsid w:val="00884881"/>
    <w:rsid w:val="00914F0D"/>
    <w:rsid w:val="00973D85"/>
    <w:rsid w:val="0098219A"/>
    <w:rsid w:val="00A236CC"/>
    <w:rsid w:val="00A41393"/>
    <w:rsid w:val="00A456B5"/>
    <w:rsid w:val="00A77B3E"/>
    <w:rsid w:val="00A80B1B"/>
    <w:rsid w:val="00A86501"/>
    <w:rsid w:val="00B41070"/>
    <w:rsid w:val="00BC5EB1"/>
    <w:rsid w:val="00C076EB"/>
    <w:rsid w:val="00C24836"/>
    <w:rsid w:val="00C55D05"/>
    <w:rsid w:val="00C945C0"/>
    <w:rsid w:val="00CA2A55"/>
    <w:rsid w:val="00CD25A4"/>
    <w:rsid w:val="00D42C9F"/>
    <w:rsid w:val="00D56F4C"/>
    <w:rsid w:val="00D738A1"/>
    <w:rsid w:val="00DB7D09"/>
    <w:rsid w:val="00E159D0"/>
    <w:rsid w:val="00E228FD"/>
    <w:rsid w:val="00EA2AFE"/>
    <w:rsid w:val="00EB6552"/>
    <w:rsid w:val="00EF03D8"/>
    <w:rsid w:val="00F23F1F"/>
    <w:rsid w:val="00F820B9"/>
    <w:rsid w:val="00FC71B6"/>
    <w:rsid w:val="00FD2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392715"/>
  <w15:docId w15:val="{74D4CF6B-9506-47D5-9CF6-038AA2BC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410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41070"/>
    <w:rPr>
      <w:sz w:val="18"/>
      <w:szCs w:val="18"/>
    </w:rPr>
  </w:style>
  <w:style w:type="paragraph" w:styleId="a4">
    <w:name w:val="footer"/>
    <w:basedOn w:val="a"/>
    <w:link w:val="Char0"/>
    <w:uiPriority w:val="99"/>
    <w:unhideWhenUsed/>
    <w:rsid w:val="00B41070"/>
    <w:pPr>
      <w:tabs>
        <w:tab w:val="center" w:pos="4153"/>
        <w:tab w:val="right" w:pos="8306"/>
      </w:tabs>
      <w:snapToGrid w:val="0"/>
    </w:pPr>
    <w:rPr>
      <w:sz w:val="18"/>
      <w:szCs w:val="18"/>
    </w:rPr>
  </w:style>
  <w:style w:type="character" w:customStyle="1" w:styleId="Char0">
    <w:name w:val="页脚 Char"/>
    <w:basedOn w:val="a0"/>
    <w:link w:val="a4"/>
    <w:uiPriority w:val="99"/>
    <w:rsid w:val="00B41070"/>
    <w:rPr>
      <w:sz w:val="18"/>
      <w:szCs w:val="18"/>
    </w:rPr>
  </w:style>
  <w:style w:type="character" w:styleId="a5">
    <w:name w:val="annotation reference"/>
    <w:basedOn w:val="a0"/>
    <w:semiHidden/>
    <w:unhideWhenUsed/>
    <w:rsid w:val="00A456B5"/>
    <w:rPr>
      <w:sz w:val="21"/>
      <w:szCs w:val="21"/>
    </w:rPr>
  </w:style>
  <w:style w:type="paragraph" w:styleId="a6">
    <w:name w:val="annotation text"/>
    <w:basedOn w:val="a"/>
    <w:link w:val="Char1"/>
    <w:unhideWhenUsed/>
    <w:rsid w:val="00A456B5"/>
  </w:style>
  <w:style w:type="character" w:customStyle="1" w:styleId="Char1">
    <w:name w:val="批注文字 Char"/>
    <w:basedOn w:val="a0"/>
    <w:link w:val="a6"/>
    <w:rsid w:val="00A456B5"/>
    <w:rPr>
      <w:sz w:val="24"/>
      <w:szCs w:val="24"/>
    </w:rPr>
  </w:style>
  <w:style w:type="paragraph" w:styleId="a7">
    <w:name w:val="annotation subject"/>
    <w:basedOn w:val="a6"/>
    <w:next w:val="a6"/>
    <w:link w:val="Char2"/>
    <w:semiHidden/>
    <w:unhideWhenUsed/>
    <w:rsid w:val="00A456B5"/>
    <w:rPr>
      <w:b/>
      <w:bCs/>
    </w:rPr>
  </w:style>
  <w:style w:type="character" w:customStyle="1" w:styleId="Char2">
    <w:name w:val="批注主题 Char"/>
    <w:basedOn w:val="Char1"/>
    <w:link w:val="a7"/>
    <w:semiHidden/>
    <w:rsid w:val="00A456B5"/>
    <w:rPr>
      <w:b/>
      <w:bCs/>
      <w:sz w:val="24"/>
      <w:szCs w:val="24"/>
    </w:rPr>
  </w:style>
  <w:style w:type="paragraph" w:styleId="a8">
    <w:name w:val="Balloon Text"/>
    <w:basedOn w:val="a"/>
    <w:link w:val="Char3"/>
    <w:semiHidden/>
    <w:unhideWhenUsed/>
    <w:rsid w:val="00A86501"/>
    <w:rPr>
      <w:sz w:val="18"/>
      <w:szCs w:val="18"/>
    </w:rPr>
  </w:style>
  <w:style w:type="character" w:customStyle="1" w:styleId="Char3">
    <w:name w:val="批注框文本 Char"/>
    <w:basedOn w:val="a0"/>
    <w:link w:val="a8"/>
    <w:semiHidden/>
    <w:rsid w:val="00A865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B9CF6-0BBF-48C2-BC4B-13971C35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4376</Words>
  <Characters>24944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2021-05-24T02:23:00Z</dcterms:created>
  <dcterms:modified xsi:type="dcterms:W3CDTF">2021-05-24T02:29:00Z</dcterms:modified>
</cp:coreProperties>
</file>