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ADFD6"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Name of Journal: </w:t>
      </w:r>
      <w:r w:rsidRPr="009D5B45">
        <w:rPr>
          <w:rFonts w:ascii="Book Antiqua" w:eastAsia="Book Antiqua" w:hAnsi="Book Antiqua" w:cs="Book Antiqua"/>
          <w:i/>
          <w:color w:val="000000"/>
        </w:rPr>
        <w:t>World Journal of Clinical Cases</w:t>
      </w:r>
    </w:p>
    <w:p w14:paraId="2B79F44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Manuscript NO: </w:t>
      </w:r>
      <w:r w:rsidRPr="009D5B45">
        <w:rPr>
          <w:rFonts w:ascii="Book Antiqua" w:eastAsia="Book Antiqua" w:hAnsi="Book Antiqua" w:cs="Book Antiqua"/>
          <w:color w:val="000000"/>
        </w:rPr>
        <w:t>66661</w:t>
      </w:r>
    </w:p>
    <w:p w14:paraId="009D11FA"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Manuscript Type: </w:t>
      </w:r>
      <w:r w:rsidRPr="009D5B45">
        <w:rPr>
          <w:rFonts w:ascii="Book Antiqua" w:eastAsia="Book Antiqua" w:hAnsi="Book Antiqua" w:cs="Book Antiqua"/>
          <w:color w:val="000000"/>
        </w:rPr>
        <w:t>ORIGINAL ARTICLE</w:t>
      </w:r>
    </w:p>
    <w:p w14:paraId="24C7508E" w14:textId="77777777" w:rsidR="00A77B3E" w:rsidRPr="009D5B45" w:rsidRDefault="00A77B3E" w:rsidP="009D5B45">
      <w:pPr>
        <w:adjustRightInd w:val="0"/>
        <w:snapToGrid w:val="0"/>
        <w:spacing w:line="360" w:lineRule="auto"/>
        <w:jc w:val="both"/>
        <w:rPr>
          <w:rFonts w:ascii="Book Antiqua" w:hAnsi="Book Antiqua"/>
        </w:rPr>
      </w:pPr>
    </w:p>
    <w:p w14:paraId="0D6A1BED"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Case Control Study</w:t>
      </w:r>
    </w:p>
    <w:p w14:paraId="3ABE04E3" w14:textId="4D1ACD20"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Effects of nursing car</w:t>
      </w:r>
      <w:r w:rsidRPr="009D5B45">
        <w:rPr>
          <w:rFonts w:ascii="Book Antiqua" w:eastAsia="Book Antiqua" w:hAnsi="Book Antiqua" w:cs="Book Antiqua"/>
          <w:b/>
          <w:bCs/>
          <w:color w:val="000000"/>
        </w:rPr>
        <w:t>e in fast-track surgery on postoperative pain, psychological state</w:t>
      </w:r>
      <w:r w:rsidR="001F5540">
        <w:rPr>
          <w:rFonts w:ascii="Book Antiqua" w:eastAsia="Book Antiqua" w:hAnsi="Book Antiqua" w:cs="Book Antiqua"/>
          <w:b/>
          <w:bCs/>
          <w:color w:val="000000"/>
        </w:rPr>
        <w:t>,</w:t>
      </w:r>
      <w:r w:rsidRPr="009D5B45">
        <w:rPr>
          <w:rFonts w:ascii="Book Antiqua" w:eastAsia="Book Antiqua" w:hAnsi="Book Antiqua" w:cs="Book Antiqua"/>
          <w:b/>
          <w:bCs/>
          <w:color w:val="000000"/>
        </w:rPr>
        <w:t xml:space="preserve"> and patient satisfaction with nursing for glioma</w:t>
      </w:r>
    </w:p>
    <w:p w14:paraId="26CE59FC" w14:textId="77777777" w:rsidR="00A77B3E" w:rsidRPr="009D5B45" w:rsidRDefault="00A77B3E" w:rsidP="009D5B45">
      <w:pPr>
        <w:adjustRightInd w:val="0"/>
        <w:snapToGrid w:val="0"/>
        <w:spacing w:line="360" w:lineRule="auto"/>
        <w:jc w:val="both"/>
        <w:rPr>
          <w:rFonts w:ascii="Book Antiqua" w:hAnsi="Book Antiqua"/>
        </w:rPr>
      </w:pPr>
    </w:p>
    <w:p w14:paraId="555EEEB7" w14:textId="0F8475E2" w:rsidR="00A77B3E" w:rsidRPr="009D5B45" w:rsidRDefault="009D5B45" w:rsidP="009D5B4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Deng YH </w:t>
      </w:r>
      <w:r w:rsidRPr="009D5B4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12837" w:rsidRPr="009D5B45">
        <w:rPr>
          <w:rFonts w:ascii="Book Antiqua" w:eastAsia="Book Antiqua" w:hAnsi="Book Antiqua" w:cs="Book Antiqua"/>
          <w:color w:val="000000"/>
        </w:rPr>
        <w:t>Nursing care in fast-track surgery</w:t>
      </w:r>
    </w:p>
    <w:p w14:paraId="35F8B7F9" w14:textId="77777777" w:rsidR="00A77B3E" w:rsidRPr="009D5B45" w:rsidRDefault="00A77B3E" w:rsidP="009D5B45">
      <w:pPr>
        <w:adjustRightInd w:val="0"/>
        <w:snapToGrid w:val="0"/>
        <w:spacing w:line="360" w:lineRule="auto"/>
        <w:jc w:val="both"/>
        <w:rPr>
          <w:rFonts w:ascii="Book Antiqua" w:hAnsi="Book Antiqua"/>
        </w:rPr>
      </w:pPr>
    </w:p>
    <w:p w14:paraId="21B6AEF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Yan-Hong Deng, Yi-Mei Yang, Jian </w:t>
      </w:r>
      <w:proofErr w:type="spellStart"/>
      <w:r w:rsidRPr="009D5B45">
        <w:rPr>
          <w:rFonts w:ascii="Book Antiqua" w:eastAsia="Book Antiqua" w:hAnsi="Book Antiqua" w:cs="Book Antiqua"/>
          <w:color w:val="000000"/>
        </w:rPr>
        <w:t>Ruan</w:t>
      </w:r>
      <w:proofErr w:type="spellEnd"/>
      <w:r w:rsidRPr="009D5B45">
        <w:rPr>
          <w:rFonts w:ascii="Book Antiqua" w:eastAsia="Book Antiqua" w:hAnsi="Book Antiqua" w:cs="Book Antiqua"/>
          <w:color w:val="000000"/>
        </w:rPr>
        <w:t>, Lin Mu, Shi-</w:t>
      </w:r>
      <w:proofErr w:type="spellStart"/>
      <w:r w:rsidRPr="009D5B45">
        <w:rPr>
          <w:rFonts w:ascii="Book Antiqua" w:eastAsia="Book Antiqua" w:hAnsi="Book Antiqua" w:cs="Book Antiqua"/>
          <w:color w:val="000000"/>
        </w:rPr>
        <w:t>Qiang</w:t>
      </w:r>
      <w:proofErr w:type="spellEnd"/>
      <w:r w:rsidRPr="009D5B45">
        <w:rPr>
          <w:rFonts w:ascii="Book Antiqua" w:eastAsia="Book Antiqua" w:hAnsi="Book Antiqua" w:cs="Book Antiqua"/>
          <w:color w:val="000000"/>
        </w:rPr>
        <w:t xml:space="preserve"> Wang</w:t>
      </w:r>
    </w:p>
    <w:p w14:paraId="7862F598" w14:textId="77777777" w:rsidR="00A77B3E" w:rsidRPr="009D5B45" w:rsidRDefault="00A77B3E" w:rsidP="009D5B45">
      <w:pPr>
        <w:adjustRightInd w:val="0"/>
        <w:snapToGrid w:val="0"/>
        <w:spacing w:line="360" w:lineRule="auto"/>
        <w:jc w:val="both"/>
        <w:rPr>
          <w:rFonts w:ascii="Book Antiqua" w:hAnsi="Book Antiqua"/>
        </w:rPr>
      </w:pPr>
    </w:p>
    <w:p w14:paraId="0774CD7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Yan-Hong Deng, Jian </w:t>
      </w:r>
      <w:proofErr w:type="spellStart"/>
      <w:r w:rsidRPr="009D5B45">
        <w:rPr>
          <w:rFonts w:ascii="Book Antiqua" w:eastAsia="Book Antiqua" w:hAnsi="Book Antiqua" w:cs="Book Antiqua"/>
          <w:b/>
          <w:bCs/>
          <w:color w:val="000000"/>
        </w:rPr>
        <w:t>Ruan</w:t>
      </w:r>
      <w:proofErr w:type="spellEnd"/>
      <w:r w:rsidRPr="009D5B45">
        <w:rPr>
          <w:rFonts w:ascii="Book Antiqua" w:eastAsia="Book Antiqua" w:hAnsi="Book Antiqua" w:cs="Book Antiqua"/>
          <w:b/>
          <w:bCs/>
          <w:color w:val="000000"/>
        </w:rPr>
        <w:t>, Shi-</w:t>
      </w:r>
      <w:proofErr w:type="spellStart"/>
      <w:r w:rsidRPr="009D5B45">
        <w:rPr>
          <w:rFonts w:ascii="Book Antiqua" w:eastAsia="Book Antiqua" w:hAnsi="Book Antiqua" w:cs="Book Antiqua"/>
          <w:b/>
          <w:bCs/>
          <w:color w:val="000000"/>
        </w:rPr>
        <w:t>Qiang</w:t>
      </w:r>
      <w:proofErr w:type="spellEnd"/>
      <w:r w:rsidRPr="009D5B45">
        <w:rPr>
          <w:rFonts w:ascii="Book Antiqua" w:eastAsia="Book Antiqua" w:hAnsi="Book Antiqua" w:cs="Book Antiqua"/>
          <w:b/>
          <w:bCs/>
          <w:color w:val="000000"/>
        </w:rPr>
        <w:t xml:space="preserve"> Wang, </w:t>
      </w:r>
      <w:r w:rsidRPr="009D5B45">
        <w:rPr>
          <w:rFonts w:ascii="Book Antiqua" w:eastAsia="Book Antiqua" w:hAnsi="Book Antiqua" w:cs="Book Antiqua"/>
          <w:color w:val="000000"/>
        </w:rPr>
        <w:t>Department of Neurosurgery, Chongqing University Cancer Hospital, Chongqing 400030, China</w:t>
      </w:r>
    </w:p>
    <w:p w14:paraId="26FA4065" w14:textId="77777777" w:rsidR="00A77B3E" w:rsidRPr="009D5B45" w:rsidRDefault="00A77B3E" w:rsidP="009D5B45">
      <w:pPr>
        <w:adjustRightInd w:val="0"/>
        <w:snapToGrid w:val="0"/>
        <w:spacing w:line="360" w:lineRule="auto"/>
        <w:jc w:val="both"/>
        <w:rPr>
          <w:rFonts w:ascii="Book Antiqua" w:hAnsi="Book Antiqua"/>
        </w:rPr>
      </w:pPr>
    </w:p>
    <w:p w14:paraId="69851C16"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Yi-Mei Yang, </w:t>
      </w:r>
      <w:r w:rsidRPr="009D5B45">
        <w:rPr>
          <w:rFonts w:ascii="Book Antiqua" w:eastAsia="Book Antiqua" w:hAnsi="Book Antiqua" w:cs="Book Antiqua"/>
          <w:color w:val="000000"/>
        </w:rPr>
        <w:t>Sterile Supply Center, Chongqing University Cancer Hospital, Chongqing 400030, China</w:t>
      </w:r>
    </w:p>
    <w:p w14:paraId="32935714" w14:textId="77777777" w:rsidR="00A77B3E" w:rsidRPr="009D5B45" w:rsidRDefault="00A77B3E" w:rsidP="009D5B45">
      <w:pPr>
        <w:adjustRightInd w:val="0"/>
        <w:snapToGrid w:val="0"/>
        <w:spacing w:line="360" w:lineRule="auto"/>
        <w:jc w:val="both"/>
        <w:rPr>
          <w:rFonts w:ascii="Book Antiqua" w:hAnsi="Book Antiqua"/>
        </w:rPr>
      </w:pPr>
    </w:p>
    <w:p w14:paraId="598060FF"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Lin Mu, </w:t>
      </w:r>
      <w:r w:rsidRPr="009D5B45">
        <w:rPr>
          <w:rFonts w:ascii="Book Antiqua" w:eastAsia="Book Antiqua" w:hAnsi="Book Antiqua" w:cs="Book Antiqua"/>
          <w:color w:val="000000"/>
        </w:rPr>
        <w:t>Department of Anesthesiology, Chongqing University Cancer Hospital, Chongqing 400030, China</w:t>
      </w:r>
    </w:p>
    <w:p w14:paraId="2D160276" w14:textId="77777777" w:rsidR="00A77B3E" w:rsidRPr="009D5B45" w:rsidRDefault="00A77B3E" w:rsidP="009D5B45">
      <w:pPr>
        <w:adjustRightInd w:val="0"/>
        <w:snapToGrid w:val="0"/>
        <w:spacing w:line="360" w:lineRule="auto"/>
        <w:jc w:val="both"/>
        <w:rPr>
          <w:rFonts w:ascii="Book Antiqua" w:hAnsi="Book Antiqua"/>
        </w:rPr>
      </w:pPr>
    </w:p>
    <w:p w14:paraId="40692AF4" w14:textId="4F3BE851"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Author contributions: </w:t>
      </w:r>
      <w:r w:rsidRPr="009D5B45">
        <w:rPr>
          <w:rFonts w:ascii="Book Antiqua" w:eastAsia="Book Antiqua" w:hAnsi="Book Antiqua" w:cs="Book Antiqua"/>
          <w:color w:val="000000"/>
        </w:rPr>
        <w:t>Deng YH and</w:t>
      </w:r>
      <w:r w:rsidRPr="009D5B45">
        <w:rPr>
          <w:rFonts w:ascii="Book Antiqua" w:eastAsia="Book Antiqua" w:hAnsi="Book Antiqua" w:cs="Book Antiqua"/>
          <w:color w:val="000000"/>
        </w:rPr>
        <w:t xml:space="preserve"> Yang YM contributed equally to this manuscript and </w:t>
      </w:r>
      <w:r w:rsidR="001F5540">
        <w:rPr>
          <w:rFonts w:ascii="Book Antiqua" w:eastAsia="Book Antiqua" w:hAnsi="Book Antiqua" w:cs="Book Antiqua"/>
          <w:color w:val="000000"/>
        </w:rPr>
        <w:t xml:space="preserve">should be </w:t>
      </w:r>
      <w:r w:rsidRPr="009D5B45">
        <w:rPr>
          <w:rFonts w:ascii="Book Antiqua" w:eastAsia="Book Antiqua" w:hAnsi="Book Antiqua" w:cs="Book Antiqua"/>
          <w:color w:val="000000"/>
        </w:rPr>
        <w:t xml:space="preserve">considered as co-first authors; Deng YH, Yang YM, </w:t>
      </w:r>
      <w:proofErr w:type="spellStart"/>
      <w:r w:rsidRPr="009D5B45">
        <w:rPr>
          <w:rFonts w:ascii="Book Antiqua" w:eastAsia="Book Antiqua" w:hAnsi="Book Antiqua" w:cs="Book Antiqua"/>
          <w:color w:val="000000"/>
        </w:rPr>
        <w:t>Ruan</w:t>
      </w:r>
      <w:proofErr w:type="spellEnd"/>
      <w:r w:rsidRPr="009D5B45">
        <w:rPr>
          <w:rFonts w:ascii="Book Antiqua" w:eastAsia="Book Antiqua" w:hAnsi="Book Antiqua" w:cs="Book Antiqua"/>
          <w:color w:val="000000"/>
        </w:rPr>
        <w:t xml:space="preserve"> J, Mu L, </w:t>
      </w:r>
      <w:r w:rsidR="001F5540">
        <w:rPr>
          <w:rFonts w:ascii="Book Antiqua" w:eastAsia="Book Antiqua" w:hAnsi="Book Antiqua" w:cs="Book Antiqua"/>
          <w:color w:val="000000"/>
        </w:rPr>
        <w:t xml:space="preserve">and </w:t>
      </w:r>
      <w:r w:rsidRPr="009D5B45">
        <w:rPr>
          <w:rFonts w:ascii="Book Antiqua" w:eastAsia="Book Antiqua" w:hAnsi="Book Antiqua" w:cs="Book Antiqua"/>
          <w:color w:val="000000"/>
        </w:rPr>
        <w:t>Wang SQ designed the study</w:t>
      </w:r>
      <w:r w:rsidR="001F5540">
        <w:rPr>
          <w:rFonts w:ascii="Book Antiqua" w:eastAsia="Book Antiqua" w:hAnsi="Book Antiqua" w:cs="Book Antiqua"/>
          <w:color w:val="000000"/>
        </w:rPr>
        <w:t xml:space="preserve"> </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and wrote the manuscript; all authors </w:t>
      </w:r>
      <w:r w:rsidR="001F5540" w:rsidRPr="009D5B45">
        <w:rPr>
          <w:rFonts w:ascii="Book Antiqua" w:eastAsia="Book Antiqua" w:hAnsi="Book Antiqua" w:cs="Book Antiqua"/>
          <w:color w:val="000000"/>
        </w:rPr>
        <w:t>approv</w:t>
      </w:r>
      <w:r w:rsidR="001F5540">
        <w:rPr>
          <w:rFonts w:ascii="Book Antiqua" w:eastAsia="Book Antiqua" w:hAnsi="Book Antiqua" w:cs="Book Antiqua"/>
          <w:color w:val="000000"/>
        </w:rPr>
        <w:t>ed</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the revised version of the manuscript. </w:t>
      </w:r>
    </w:p>
    <w:p w14:paraId="1DA1B46D" w14:textId="77777777" w:rsidR="00A77B3E" w:rsidRPr="009D5B45" w:rsidRDefault="00A77B3E" w:rsidP="009D5B45">
      <w:pPr>
        <w:adjustRightInd w:val="0"/>
        <w:snapToGrid w:val="0"/>
        <w:spacing w:line="360" w:lineRule="auto"/>
        <w:jc w:val="both"/>
        <w:rPr>
          <w:rFonts w:ascii="Book Antiqua" w:hAnsi="Book Antiqua"/>
        </w:rPr>
      </w:pPr>
    </w:p>
    <w:p w14:paraId="5F936EA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Corresponding author: Yan-Hong Deng, </w:t>
      </w:r>
      <w:proofErr w:type="spellStart"/>
      <w:r w:rsidRPr="009D5B45">
        <w:rPr>
          <w:rFonts w:ascii="Book Antiqua" w:eastAsia="Book Antiqua" w:hAnsi="Book Antiqua" w:cs="Book Antiqua"/>
          <w:b/>
          <w:bCs/>
          <w:color w:val="000000"/>
        </w:rPr>
        <w:t>BMed</w:t>
      </w:r>
      <w:proofErr w:type="spellEnd"/>
      <w:r w:rsidRPr="009D5B45">
        <w:rPr>
          <w:rFonts w:ascii="Book Antiqua" w:eastAsia="Book Antiqua" w:hAnsi="Book Antiqua" w:cs="Book Antiqua"/>
          <w:b/>
          <w:bCs/>
          <w:color w:val="000000"/>
        </w:rPr>
        <w:t xml:space="preserve">, Chief Nurse, </w:t>
      </w:r>
      <w:r w:rsidRPr="009D5B45">
        <w:rPr>
          <w:rFonts w:ascii="Book Antiqua" w:eastAsia="Book Antiqua" w:hAnsi="Book Antiqua" w:cs="Book Antiqua"/>
          <w:color w:val="000000"/>
        </w:rPr>
        <w:t xml:space="preserve">Department of Neurosurgery, Chongqing University Cancer Hospital, No. 181 </w:t>
      </w:r>
      <w:proofErr w:type="spellStart"/>
      <w:r w:rsidRPr="009D5B45">
        <w:rPr>
          <w:rFonts w:ascii="Book Antiqua" w:eastAsia="Book Antiqua" w:hAnsi="Book Antiqua" w:cs="Book Antiqua"/>
          <w:color w:val="000000"/>
        </w:rPr>
        <w:t>Hanyu</w:t>
      </w:r>
      <w:proofErr w:type="spellEnd"/>
      <w:r w:rsidRPr="009D5B45">
        <w:rPr>
          <w:rFonts w:ascii="Book Antiqua" w:eastAsia="Book Antiqua" w:hAnsi="Book Antiqua" w:cs="Book Antiqua"/>
          <w:color w:val="000000"/>
        </w:rPr>
        <w:t xml:space="preserve"> Road, </w:t>
      </w:r>
      <w:proofErr w:type="spellStart"/>
      <w:r w:rsidRPr="009D5B45">
        <w:rPr>
          <w:rFonts w:ascii="Book Antiqua" w:eastAsia="Book Antiqua" w:hAnsi="Book Antiqua" w:cs="Book Antiqua"/>
          <w:color w:val="000000"/>
        </w:rPr>
        <w:t>Shapingba</w:t>
      </w:r>
      <w:proofErr w:type="spellEnd"/>
      <w:r w:rsidRPr="009D5B45">
        <w:rPr>
          <w:rFonts w:ascii="Book Antiqua" w:eastAsia="Book Antiqua" w:hAnsi="Book Antiqua" w:cs="Book Antiqua"/>
          <w:color w:val="000000"/>
        </w:rPr>
        <w:t xml:space="preserve"> District, Chongqing 400030, China. dyhmgm789592@163.com</w:t>
      </w:r>
    </w:p>
    <w:p w14:paraId="3608A0DC" w14:textId="77777777" w:rsidR="00A77B3E" w:rsidRPr="009D5B45" w:rsidRDefault="00A77B3E" w:rsidP="009D5B45">
      <w:pPr>
        <w:adjustRightInd w:val="0"/>
        <w:snapToGrid w:val="0"/>
        <w:spacing w:line="360" w:lineRule="auto"/>
        <w:jc w:val="both"/>
        <w:rPr>
          <w:rFonts w:ascii="Book Antiqua" w:hAnsi="Book Antiqua"/>
        </w:rPr>
      </w:pPr>
    </w:p>
    <w:p w14:paraId="040FE780"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Received: </w:t>
      </w:r>
      <w:r w:rsidRPr="009D5B45">
        <w:rPr>
          <w:rFonts w:ascii="Book Antiqua" w:eastAsia="Book Antiqua" w:hAnsi="Book Antiqua" w:cs="Book Antiqua"/>
          <w:color w:val="000000"/>
        </w:rPr>
        <w:t>April 1, 2021</w:t>
      </w:r>
    </w:p>
    <w:p w14:paraId="7130C93A" w14:textId="2FF9EBD9"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Revised:</w:t>
      </w:r>
      <w:r w:rsidRPr="009D5B45">
        <w:rPr>
          <w:rFonts w:ascii="Book Antiqua" w:eastAsia="Book Antiqua" w:hAnsi="Book Antiqua" w:cs="Book Antiqua"/>
          <w:color w:val="000000"/>
        </w:rPr>
        <w:t xml:space="preserve"> </w:t>
      </w:r>
      <w:r w:rsidR="009D5B45" w:rsidRPr="009D5B45">
        <w:rPr>
          <w:rFonts w:ascii="Book Antiqua" w:eastAsia="Book Antiqua" w:hAnsi="Book Antiqua" w:cs="Book Antiqua"/>
          <w:color w:val="000000"/>
        </w:rPr>
        <w:t>M</w:t>
      </w:r>
      <w:r w:rsidR="009D5B45" w:rsidRPr="009D5B45">
        <w:rPr>
          <w:rFonts w:ascii="Book Antiqua" w:hAnsi="Book Antiqua" w:cs="Book Antiqua"/>
          <w:color w:val="000000"/>
          <w:lang w:eastAsia="zh-CN"/>
        </w:rPr>
        <w:t>ay 7, 2021</w:t>
      </w:r>
    </w:p>
    <w:p w14:paraId="77A4AAF5" w14:textId="0CD231B6"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Accepted: </w:t>
      </w:r>
      <w:r w:rsidR="00A42E11" w:rsidRPr="00A42E11">
        <w:rPr>
          <w:rFonts w:ascii="Book Antiqua" w:eastAsia="Book Antiqua" w:hAnsi="Book Antiqua" w:cs="Book Antiqua"/>
          <w:color w:val="000000"/>
        </w:rPr>
        <w:t>May 15, 2021</w:t>
      </w:r>
    </w:p>
    <w:p w14:paraId="033F60A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Published online: </w:t>
      </w:r>
    </w:p>
    <w:p w14:paraId="3A200360" w14:textId="77777777" w:rsidR="009D5B45" w:rsidRPr="009D5B45" w:rsidRDefault="009D5B45" w:rsidP="009D5B45">
      <w:pPr>
        <w:adjustRightInd w:val="0"/>
        <w:snapToGrid w:val="0"/>
        <w:spacing w:line="360" w:lineRule="auto"/>
        <w:jc w:val="both"/>
        <w:rPr>
          <w:rFonts w:ascii="Book Antiqua" w:eastAsia="Book Antiqua" w:hAnsi="Book Antiqua" w:cs="Book Antiqua"/>
          <w:b/>
          <w:color w:val="000000"/>
        </w:rPr>
      </w:pPr>
    </w:p>
    <w:p w14:paraId="015FAFD8" w14:textId="77777777" w:rsidR="009D5B45" w:rsidRPr="009D5B45" w:rsidRDefault="009D5B45" w:rsidP="009D5B45">
      <w:pPr>
        <w:adjustRightInd w:val="0"/>
        <w:snapToGrid w:val="0"/>
        <w:spacing w:line="360" w:lineRule="auto"/>
        <w:jc w:val="both"/>
        <w:rPr>
          <w:rFonts w:ascii="Book Antiqua" w:eastAsia="Book Antiqua" w:hAnsi="Book Antiqua" w:cs="Book Antiqua"/>
          <w:b/>
          <w:color w:val="000000"/>
        </w:rPr>
      </w:pPr>
    </w:p>
    <w:p w14:paraId="6C7D0C38" w14:textId="792E5429"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Abstract</w:t>
      </w:r>
    </w:p>
    <w:p w14:paraId="144AC006"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BACKGROUND</w:t>
      </w:r>
    </w:p>
    <w:p w14:paraId="12B56D7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The brain is the most complex organ in the human body. Treatment for a glioma always involves a multi-disciplinary team. Nursing care in fast-track surgery or enhanced recovery after surgery is such kind of work implemented by an interdisciplinary team to provide services to patients to improve their outcomes. </w:t>
      </w:r>
    </w:p>
    <w:p w14:paraId="5534318F" w14:textId="77777777" w:rsidR="00A77B3E" w:rsidRPr="009D5B45" w:rsidRDefault="00A77B3E" w:rsidP="009D5B45">
      <w:pPr>
        <w:adjustRightInd w:val="0"/>
        <w:snapToGrid w:val="0"/>
        <w:spacing w:line="360" w:lineRule="auto"/>
        <w:jc w:val="both"/>
        <w:rPr>
          <w:rFonts w:ascii="Book Antiqua" w:hAnsi="Book Antiqua"/>
        </w:rPr>
      </w:pPr>
    </w:p>
    <w:p w14:paraId="4E5E2CEA"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AIM</w:t>
      </w:r>
    </w:p>
    <w:p w14:paraId="0DEDF16A" w14:textId="7CA1C4EF"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To explore the effects of nursing care in fast-track surgery on postoperative pain, psychological </w:t>
      </w:r>
      <w:r w:rsidRPr="009D5B45">
        <w:rPr>
          <w:rFonts w:ascii="Book Antiqua" w:eastAsia="Book Antiqua" w:hAnsi="Book Antiqua" w:cs="Book Antiqua"/>
          <w:color w:val="000000"/>
        </w:rPr>
        <w:t>state</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and patient satisfaction with nursing for glioma. </w:t>
      </w:r>
    </w:p>
    <w:p w14:paraId="7C533244" w14:textId="77777777" w:rsidR="00A77B3E" w:rsidRPr="009D5B45" w:rsidRDefault="00A77B3E" w:rsidP="009D5B45">
      <w:pPr>
        <w:adjustRightInd w:val="0"/>
        <w:snapToGrid w:val="0"/>
        <w:spacing w:line="360" w:lineRule="auto"/>
        <w:jc w:val="both"/>
        <w:rPr>
          <w:rFonts w:ascii="Book Antiqua" w:hAnsi="Book Antiqua"/>
        </w:rPr>
      </w:pPr>
    </w:p>
    <w:p w14:paraId="1EBC54D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METHODS</w:t>
      </w:r>
    </w:p>
    <w:p w14:paraId="3A0F7294" w14:textId="31660F3D"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From June 2018 to June 2020, 138 patients who underwent operation for glioma at Cancer Hospital Affiliated to Chongqing University were selected. They were categorized into groups according to different </w:t>
      </w:r>
      <w:r w:rsidR="001F5540">
        <w:rPr>
          <w:rFonts w:ascii="Book Antiqua" w:eastAsia="Book Antiqua" w:hAnsi="Book Antiqua" w:cs="Book Antiqua"/>
          <w:color w:val="000000"/>
        </w:rPr>
        <w:t>nursing care that</w:t>
      </w:r>
      <w:r w:rsidRPr="009D5B45">
        <w:rPr>
          <w:rFonts w:ascii="Book Antiqua" w:eastAsia="Book Antiqua" w:hAnsi="Book Antiqua" w:cs="Book Antiqua"/>
          <w:color w:val="000000"/>
        </w:rPr>
        <w:t xml:space="preserve"> they received. O</w:t>
      </w:r>
      <w:r w:rsidRPr="009D5B45">
        <w:rPr>
          <w:rFonts w:ascii="Book Antiqua" w:eastAsia="Book Antiqua" w:hAnsi="Book Antiqua" w:cs="Book Antiqua"/>
          <w:color w:val="000000"/>
        </w:rPr>
        <w:t>f them, 69 patients receiving nursing care in fast-track surgery were included in an experimental group, and 69 patients receiving conventional postoperative nursing were included in a control group. Visual analogue scale</w:t>
      </w:r>
      <w:r w:rsid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was used to evaluate postoperative pain in the two groups immediately after the operation and at 3 d after the operation. Self-rating anxiety scale (SAS) and self-rating depression scale (SDS) were u</w:t>
      </w:r>
      <w:r w:rsidRPr="009D5B45">
        <w:rPr>
          <w:rFonts w:ascii="Book Antiqua" w:eastAsia="Book Antiqua" w:hAnsi="Book Antiqua" w:cs="Book Antiqua"/>
          <w:color w:val="000000"/>
        </w:rPr>
        <w:t>sed to evaluate the psychological status of patients immediately after operation and on the 3</w:t>
      </w:r>
      <w:r w:rsidRPr="009D5B45">
        <w:rPr>
          <w:rFonts w:ascii="Book Antiqua" w:eastAsia="Book Antiqua" w:hAnsi="Book Antiqua" w:cs="Book Antiqua"/>
          <w:color w:val="000000"/>
          <w:vertAlign w:val="superscript"/>
        </w:rPr>
        <w:t>rd</w:t>
      </w:r>
      <w:r w:rsid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postoperative day. </w:t>
      </w:r>
      <w:r w:rsidR="001F5540">
        <w:rPr>
          <w:rFonts w:ascii="Book Antiqua" w:eastAsia="Book Antiqua" w:hAnsi="Book Antiqua" w:cs="Book Antiqua"/>
          <w:color w:val="000000"/>
        </w:rPr>
        <w:t>A</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self-</w:t>
      </w:r>
      <w:r w:rsidRPr="009D5B45">
        <w:rPr>
          <w:rFonts w:ascii="Book Antiqua" w:eastAsia="Book Antiqua" w:hAnsi="Book Antiqua" w:cs="Book Antiqua"/>
          <w:color w:val="000000"/>
        </w:rPr>
        <w:lastRenderedPageBreak/>
        <w:t>made satisfaction scale for patient satisfaction with nursing was used to evaluate and compare patient satisfaction with nursing between the two groups.</w:t>
      </w:r>
      <w:r w:rsidRPr="009D5B45">
        <w:rPr>
          <w:rFonts w:ascii="Book Antiqua" w:eastAsia="Book Antiqua" w:hAnsi="Book Antiqua" w:cs="Book Antiqua"/>
          <w:b/>
          <w:bCs/>
          <w:color w:val="000000"/>
        </w:rPr>
        <w:t xml:space="preserve"> </w:t>
      </w:r>
    </w:p>
    <w:p w14:paraId="7DAB73A0" w14:textId="77777777" w:rsidR="00A77B3E" w:rsidRPr="009D5B45" w:rsidRDefault="00A77B3E" w:rsidP="009D5B45">
      <w:pPr>
        <w:adjustRightInd w:val="0"/>
        <w:snapToGrid w:val="0"/>
        <w:spacing w:line="360" w:lineRule="auto"/>
        <w:jc w:val="both"/>
        <w:rPr>
          <w:rFonts w:ascii="Book Antiqua" w:hAnsi="Book Antiqua"/>
        </w:rPr>
      </w:pPr>
    </w:p>
    <w:p w14:paraId="357FB57D"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RESULTS</w:t>
      </w:r>
    </w:p>
    <w:p w14:paraId="7F6259B1" w14:textId="39877586"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Time to excretion, time to out-of-bed activitie</w:t>
      </w:r>
      <w:r w:rsidRPr="009D5B45">
        <w:rPr>
          <w:rFonts w:ascii="Book Antiqua" w:eastAsia="Book Antiqua" w:hAnsi="Book Antiqua" w:cs="Book Antiqua"/>
          <w:color w:val="000000"/>
        </w:rPr>
        <w:t>s</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and length of hospital stay were </w:t>
      </w:r>
      <w:r w:rsidR="001F5540">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shorter in the observation group than in the control group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&lt; 0.05). There was no significant difference in duration of operative time </w:t>
      </w:r>
      <w:r w:rsidR="001F5540">
        <w:rPr>
          <w:rFonts w:ascii="Book Antiqua" w:eastAsia="Book Antiqua" w:hAnsi="Book Antiqua" w:cs="Book Antiqua"/>
          <w:color w:val="000000"/>
        </w:rPr>
        <w:t>or</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intraoperative bleeding between the two groups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&gt; 0.05). There was no significant difference in postoperative pain score between the two groups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&gt; 0.05). The pain score was</w:t>
      </w:r>
      <w:r w:rsidR="001F5540">
        <w:rPr>
          <w:rFonts w:ascii="Book Antiqua" w:eastAsia="Book Antiqua" w:hAnsi="Book Antiqua" w:cs="Book Antiqua"/>
          <w:color w:val="000000"/>
        </w:rPr>
        <w:t xml:space="preserve"> significantly</w:t>
      </w:r>
      <w:r w:rsidRPr="009D5B45">
        <w:rPr>
          <w:rFonts w:ascii="Book Antiqua" w:eastAsia="Book Antiqua" w:hAnsi="Book Antiqua" w:cs="Book Antiqua"/>
          <w:color w:val="000000"/>
        </w:rPr>
        <w:t xml:space="preserve"> lower in the observation group than in the control group at 3 d after the operation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&lt; 0.05). There was no significant difference in postoperative SAS </w:t>
      </w:r>
      <w:r w:rsidR="001F5540">
        <w:rPr>
          <w:rFonts w:ascii="Book Antiqua" w:eastAsia="Book Antiqua" w:hAnsi="Book Antiqua" w:cs="Book Antiqua"/>
          <w:color w:val="000000"/>
        </w:rPr>
        <w:t>or</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SDS score between the two groups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&gt; 0.05). SAS and SDS </w:t>
      </w:r>
      <w:r w:rsidR="001F5540">
        <w:rPr>
          <w:rFonts w:ascii="Book Antiqua" w:eastAsia="Book Antiqua" w:hAnsi="Book Antiqua" w:cs="Book Antiqua"/>
          <w:color w:val="000000"/>
        </w:rPr>
        <w:t xml:space="preserve">scores </w:t>
      </w:r>
      <w:r w:rsidRPr="009D5B45">
        <w:rPr>
          <w:rFonts w:ascii="Book Antiqua" w:eastAsia="Book Antiqua" w:hAnsi="Book Antiqua" w:cs="Book Antiqua"/>
          <w:color w:val="000000"/>
        </w:rPr>
        <w:t xml:space="preserve">were </w:t>
      </w:r>
      <w:r w:rsidR="001F5540">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lower in the observation group than in the control group at 3 d after operation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&lt; 0.05). </w:t>
      </w:r>
      <w:r w:rsidR="001F5540">
        <w:rPr>
          <w:rFonts w:ascii="Book Antiqua" w:eastAsia="Book Antiqua" w:hAnsi="Book Antiqua" w:cs="Book Antiqua"/>
          <w:color w:val="000000"/>
        </w:rPr>
        <w:t>The rate of p</w:t>
      </w:r>
      <w:r w:rsidR="001F5540" w:rsidRPr="009D5B45">
        <w:rPr>
          <w:rFonts w:ascii="Book Antiqua" w:eastAsia="Book Antiqua" w:hAnsi="Book Antiqua" w:cs="Book Antiqua"/>
          <w:color w:val="000000"/>
        </w:rPr>
        <w:t xml:space="preserve">atient </w:t>
      </w:r>
      <w:r w:rsidRPr="009D5B45">
        <w:rPr>
          <w:rFonts w:ascii="Book Antiqua" w:eastAsia="Book Antiqua" w:hAnsi="Book Antiqua" w:cs="Book Antiqua"/>
          <w:color w:val="000000"/>
        </w:rPr>
        <w:t>satisfaction with nursing was 94.2% in the observation group</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which was </w:t>
      </w:r>
      <w:r w:rsidR="001F5540">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 xml:space="preserve">higher than </w:t>
      </w:r>
      <w:r w:rsidR="001F5540">
        <w:rPr>
          <w:rFonts w:ascii="Book Antiqua" w:eastAsia="Book Antiqua" w:hAnsi="Book Antiqua" w:cs="Book Antiqua"/>
          <w:color w:val="000000"/>
        </w:rPr>
        <w:t>that (</w:t>
      </w:r>
      <w:r w:rsidRPr="009D5B45">
        <w:rPr>
          <w:rFonts w:ascii="Book Antiqua" w:eastAsia="Book Antiqua" w:hAnsi="Book Antiqua" w:cs="Book Antiqua"/>
          <w:color w:val="000000"/>
        </w:rPr>
        <w:t>81.2%</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of the control group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&lt; 0.05). </w:t>
      </w:r>
    </w:p>
    <w:p w14:paraId="7B17E0F8" w14:textId="77777777" w:rsidR="00A77B3E" w:rsidRPr="009D5B45" w:rsidRDefault="00A77B3E" w:rsidP="009D5B45">
      <w:pPr>
        <w:adjustRightInd w:val="0"/>
        <w:snapToGrid w:val="0"/>
        <w:spacing w:line="360" w:lineRule="auto"/>
        <w:jc w:val="both"/>
        <w:rPr>
          <w:rFonts w:ascii="Book Antiqua" w:hAnsi="Book Antiqua"/>
        </w:rPr>
      </w:pPr>
    </w:p>
    <w:p w14:paraId="5E1E8C18"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CONCLUSION</w:t>
      </w:r>
    </w:p>
    <w:p w14:paraId="54F15440" w14:textId="66CAD211"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Nursing care in fast-track surgery</w:t>
      </w:r>
      <w:r w:rsidRPr="009D5B45">
        <w:rPr>
          <w:rFonts w:ascii="Book Antiqua" w:eastAsia="Book Antiqua" w:hAnsi="Book Antiqua" w:cs="Book Antiqua"/>
          <w:color w:val="000000"/>
        </w:rPr>
        <w:t xml:space="preserve"> can relieve postoperative pain, anxiety</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and depre</w:t>
      </w:r>
      <w:r w:rsidRPr="009D5B45">
        <w:rPr>
          <w:rFonts w:ascii="Book Antiqua" w:eastAsia="Book Antiqua" w:hAnsi="Book Antiqua" w:cs="Book Antiqua"/>
          <w:color w:val="000000"/>
        </w:rPr>
        <w:t>ssion, and improve patient satisfaction with nursing in patients with glioma, which is worthy of clinical application.</w:t>
      </w:r>
    </w:p>
    <w:p w14:paraId="493A0BCB" w14:textId="77777777" w:rsidR="00A77B3E" w:rsidRPr="009D5B45" w:rsidRDefault="00A77B3E" w:rsidP="009D5B45">
      <w:pPr>
        <w:adjustRightInd w:val="0"/>
        <w:snapToGrid w:val="0"/>
        <w:spacing w:line="360" w:lineRule="auto"/>
        <w:jc w:val="both"/>
        <w:rPr>
          <w:rFonts w:ascii="Book Antiqua" w:hAnsi="Book Antiqua"/>
        </w:rPr>
      </w:pPr>
    </w:p>
    <w:p w14:paraId="52E33DD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Key Words: </w:t>
      </w:r>
      <w:r w:rsidRPr="009D5B45">
        <w:rPr>
          <w:rFonts w:ascii="Book Antiqua" w:eastAsia="Book Antiqua" w:hAnsi="Book Antiqua" w:cs="Book Antiqua"/>
          <w:color w:val="000000"/>
        </w:rPr>
        <w:t>Nursing care in fast-track surgery</w:t>
      </w:r>
      <w:r w:rsidRPr="009D5B45">
        <w:rPr>
          <w:rStyle w:val="MsoCommentReference0"/>
          <w:rFonts w:ascii="Book Antiqua" w:eastAsia="Book Antiqua" w:hAnsi="Book Antiqua" w:cs="Book Antiqua"/>
          <w:color w:val="000000"/>
        </w:rPr>
        <w:t xml:space="preserve">; </w:t>
      </w:r>
      <w:r w:rsidRPr="009D5B45">
        <w:rPr>
          <w:rFonts w:ascii="Book Antiqua" w:eastAsia="Book Antiqua" w:hAnsi="Book Antiqua" w:cs="Book Antiqua"/>
          <w:color w:val="000000"/>
        </w:rPr>
        <w:t>Glioma</w:t>
      </w:r>
      <w:r w:rsidRPr="009D5B45">
        <w:rPr>
          <w:rStyle w:val="MsoCommentReference0"/>
          <w:rFonts w:ascii="Book Antiqua" w:eastAsia="Book Antiqua" w:hAnsi="Book Antiqua" w:cs="Book Antiqua"/>
          <w:color w:val="000000"/>
        </w:rPr>
        <w:t>; Visual analogue scale; Self-rating anxiety scale; Self-rating depression scale</w:t>
      </w:r>
    </w:p>
    <w:p w14:paraId="72C84BCD" w14:textId="77777777" w:rsidR="00A77B3E" w:rsidRPr="009D5B45" w:rsidRDefault="00A77B3E" w:rsidP="009D5B45">
      <w:pPr>
        <w:adjustRightInd w:val="0"/>
        <w:snapToGrid w:val="0"/>
        <w:spacing w:line="360" w:lineRule="auto"/>
        <w:jc w:val="both"/>
        <w:rPr>
          <w:rFonts w:ascii="Book Antiqua" w:hAnsi="Book Antiqua"/>
        </w:rPr>
      </w:pPr>
    </w:p>
    <w:p w14:paraId="0910EA7E" w14:textId="0DE9BF4E"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Deng YH, Yang YM, </w:t>
      </w:r>
      <w:proofErr w:type="spellStart"/>
      <w:r w:rsidRPr="009D5B45">
        <w:rPr>
          <w:rFonts w:ascii="Book Antiqua" w:eastAsia="Book Antiqua" w:hAnsi="Book Antiqua" w:cs="Book Antiqua"/>
          <w:color w:val="000000"/>
        </w:rPr>
        <w:t>Ruan</w:t>
      </w:r>
      <w:proofErr w:type="spellEnd"/>
      <w:r w:rsidRPr="009D5B45">
        <w:rPr>
          <w:rFonts w:ascii="Book Antiqua" w:eastAsia="Book Antiqua" w:hAnsi="Book Antiqua" w:cs="Book Antiqua"/>
          <w:color w:val="000000"/>
        </w:rPr>
        <w:t xml:space="preserve"> J, Mu L, Wang SQ. Effects of nursing care in fast-track surgery on postoperative pain, psychologica</w:t>
      </w:r>
      <w:r w:rsidRPr="009D5B45">
        <w:rPr>
          <w:rFonts w:ascii="Book Antiqua" w:eastAsia="Book Antiqua" w:hAnsi="Book Antiqua" w:cs="Book Antiqua"/>
          <w:color w:val="000000"/>
        </w:rPr>
        <w:t>l state</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and p</w:t>
      </w:r>
      <w:r w:rsidRPr="009D5B45">
        <w:rPr>
          <w:rFonts w:ascii="Book Antiqua" w:eastAsia="Book Antiqua" w:hAnsi="Book Antiqua" w:cs="Book Antiqua"/>
          <w:color w:val="000000"/>
        </w:rPr>
        <w:t xml:space="preserve">atient satisfaction with nursing for glioma. </w:t>
      </w:r>
      <w:r w:rsidRPr="009D5B45">
        <w:rPr>
          <w:rFonts w:ascii="Book Antiqua" w:eastAsia="Book Antiqua" w:hAnsi="Book Antiqua" w:cs="Book Antiqua"/>
          <w:i/>
          <w:iCs/>
          <w:color w:val="000000"/>
        </w:rPr>
        <w:t>World J Clin Cases</w:t>
      </w:r>
      <w:r w:rsidRPr="009D5B45">
        <w:rPr>
          <w:rFonts w:ascii="Book Antiqua" w:eastAsia="Book Antiqua" w:hAnsi="Book Antiqua" w:cs="Book Antiqua"/>
          <w:color w:val="000000"/>
        </w:rPr>
        <w:t xml:space="preserve"> 2021; In press</w:t>
      </w:r>
    </w:p>
    <w:p w14:paraId="6900905B" w14:textId="77777777" w:rsidR="00A77B3E" w:rsidRPr="009D5B45" w:rsidRDefault="00A77B3E" w:rsidP="009D5B45">
      <w:pPr>
        <w:adjustRightInd w:val="0"/>
        <w:snapToGrid w:val="0"/>
        <w:spacing w:line="360" w:lineRule="auto"/>
        <w:jc w:val="both"/>
        <w:rPr>
          <w:rFonts w:ascii="Book Antiqua" w:hAnsi="Book Antiqua"/>
        </w:rPr>
      </w:pPr>
    </w:p>
    <w:p w14:paraId="55AECFD2" w14:textId="348DAC6D"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lastRenderedPageBreak/>
        <w:t xml:space="preserve">Core Tip: </w:t>
      </w:r>
      <w:r w:rsidRPr="009D5B45">
        <w:rPr>
          <w:rFonts w:ascii="Book Antiqua" w:eastAsia="Book Antiqua" w:hAnsi="Book Antiqua" w:cs="Book Antiqua"/>
          <w:color w:val="000000"/>
        </w:rPr>
        <w:t xml:space="preserve">Surgery is the most common initial treatment for gliomas. How to reduce patients’ surgical stress response, optimize organ function, and facilitate their recovery is an important question. Nursing care in fast-track surgery may help to solve the problem. The present study reported the benefits of nursing care in fast-track surgery in patients with </w:t>
      </w:r>
      <w:r w:rsidRPr="009D5B45">
        <w:rPr>
          <w:rFonts w:ascii="Book Antiqua" w:eastAsia="Book Antiqua" w:hAnsi="Book Antiqua" w:cs="Book Antiqua"/>
          <w:color w:val="000000"/>
        </w:rPr>
        <w:t xml:space="preserve">glioma. It </w:t>
      </w:r>
      <w:r w:rsidR="001F5540">
        <w:rPr>
          <w:rFonts w:ascii="Book Antiqua" w:eastAsia="Book Antiqua" w:hAnsi="Book Antiqua" w:cs="Book Antiqua"/>
          <w:color w:val="000000"/>
        </w:rPr>
        <w:t xml:space="preserve">was </w:t>
      </w:r>
      <w:r w:rsidRPr="009D5B45">
        <w:rPr>
          <w:rFonts w:ascii="Book Antiqua" w:eastAsia="Book Antiqua" w:hAnsi="Book Antiqua" w:cs="Book Antiqua"/>
          <w:color w:val="000000"/>
        </w:rPr>
        <w:t xml:space="preserve">found that this kind of service </w:t>
      </w:r>
      <w:r w:rsidR="001F5540" w:rsidRPr="009D5B45">
        <w:rPr>
          <w:rFonts w:ascii="Book Antiqua" w:eastAsia="Book Antiqua" w:hAnsi="Book Antiqua" w:cs="Book Antiqua"/>
          <w:color w:val="000000"/>
        </w:rPr>
        <w:t>shorten</w:t>
      </w:r>
      <w:r w:rsidR="001F5540">
        <w:rPr>
          <w:rFonts w:ascii="Book Antiqua" w:eastAsia="Book Antiqua" w:hAnsi="Book Antiqua" w:cs="Book Antiqua"/>
          <w:color w:val="000000"/>
        </w:rPr>
        <w:t>ed</w:t>
      </w:r>
      <w:r w:rsidR="001F5540" w:rsidRPr="009D5B45">
        <w:rPr>
          <w:rFonts w:ascii="Book Antiqua" w:eastAsia="Book Antiqua" w:hAnsi="Book Antiqua" w:cs="Book Antiqua"/>
          <w:color w:val="000000"/>
        </w:rPr>
        <w:t xml:space="preserve"> </w:t>
      </w:r>
      <w:r w:rsidR="001F5540">
        <w:rPr>
          <w:rFonts w:ascii="Book Antiqua" w:eastAsia="Book Antiqua" w:hAnsi="Book Antiqua" w:cs="Book Antiqua"/>
          <w:color w:val="000000"/>
        </w:rPr>
        <w:t xml:space="preserve">the </w:t>
      </w:r>
      <w:r w:rsidRPr="009D5B45">
        <w:rPr>
          <w:rFonts w:ascii="Book Antiqua" w:eastAsia="Book Antiqua" w:hAnsi="Book Antiqua" w:cs="Book Antiqua"/>
          <w:color w:val="000000"/>
        </w:rPr>
        <w:t>time to excretion, time to out-of-bed activities</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and length of hospital stay, </w:t>
      </w:r>
      <w:r w:rsidR="001F5540" w:rsidRPr="009D5B45">
        <w:rPr>
          <w:rFonts w:ascii="Book Antiqua" w:eastAsia="Book Antiqua" w:hAnsi="Book Antiqua" w:cs="Book Antiqua"/>
          <w:color w:val="000000"/>
        </w:rPr>
        <w:t>relieve</w:t>
      </w:r>
      <w:r w:rsidR="001F5540">
        <w:rPr>
          <w:rFonts w:ascii="Book Antiqua" w:eastAsia="Book Antiqua" w:hAnsi="Book Antiqua" w:cs="Book Antiqua"/>
          <w:color w:val="000000"/>
        </w:rPr>
        <w:t>d</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pain, </w:t>
      </w:r>
      <w:r w:rsidR="001F5540" w:rsidRPr="009D5B45">
        <w:rPr>
          <w:rFonts w:ascii="Book Antiqua" w:eastAsia="Book Antiqua" w:hAnsi="Book Antiqua" w:cs="Book Antiqua"/>
          <w:color w:val="000000"/>
        </w:rPr>
        <w:t>lessen</w:t>
      </w:r>
      <w:r w:rsidR="001F5540">
        <w:rPr>
          <w:rFonts w:ascii="Book Antiqua" w:eastAsia="Book Antiqua" w:hAnsi="Book Antiqua" w:cs="Book Antiqua"/>
          <w:color w:val="000000"/>
        </w:rPr>
        <w:t>ed</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unhealthy emotions</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and </w:t>
      </w:r>
      <w:r w:rsidR="001F5540" w:rsidRPr="009D5B45">
        <w:rPr>
          <w:rFonts w:ascii="Book Antiqua" w:eastAsia="Book Antiqua" w:hAnsi="Book Antiqua" w:cs="Book Antiqua"/>
          <w:color w:val="000000"/>
        </w:rPr>
        <w:t>improve</w:t>
      </w:r>
      <w:r w:rsidR="001F5540">
        <w:rPr>
          <w:rFonts w:ascii="Book Antiqua" w:eastAsia="Book Antiqua" w:hAnsi="Book Antiqua" w:cs="Book Antiqua"/>
          <w:color w:val="000000"/>
        </w:rPr>
        <w:t>d</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patient sati</w:t>
      </w:r>
      <w:r w:rsidRPr="009D5B45">
        <w:rPr>
          <w:rFonts w:ascii="Book Antiqua" w:eastAsia="Book Antiqua" w:hAnsi="Book Antiqua" w:cs="Book Antiqua"/>
          <w:color w:val="000000"/>
        </w:rPr>
        <w:t xml:space="preserve">sfaction. </w:t>
      </w:r>
    </w:p>
    <w:p w14:paraId="2E67802F" w14:textId="6B7CC67A" w:rsidR="00A77B3E" w:rsidRDefault="00A77B3E" w:rsidP="009D5B45">
      <w:pPr>
        <w:adjustRightInd w:val="0"/>
        <w:snapToGrid w:val="0"/>
        <w:spacing w:line="360" w:lineRule="auto"/>
        <w:jc w:val="both"/>
        <w:rPr>
          <w:rFonts w:ascii="Book Antiqua" w:hAnsi="Book Antiqua"/>
        </w:rPr>
      </w:pPr>
    </w:p>
    <w:p w14:paraId="2CD722BE" w14:textId="77777777" w:rsidR="00A56454" w:rsidRPr="009D5B45" w:rsidRDefault="00A56454" w:rsidP="009D5B45">
      <w:pPr>
        <w:adjustRightInd w:val="0"/>
        <w:snapToGrid w:val="0"/>
        <w:spacing w:line="360" w:lineRule="auto"/>
        <w:jc w:val="both"/>
        <w:rPr>
          <w:rFonts w:ascii="Book Antiqua" w:hAnsi="Book Antiqua"/>
        </w:rPr>
      </w:pPr>
    </w:p>
    <w:p w14:paraId="53AD5D3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INTRODUCTION</w:t>
      </w:r>
    </w:p>
    <w:p w14:paraId="3CDD2400" w14:textId="09469E5D"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Glioma is a common central nervous system disorder and represents nearly 50% of all central nervous system </w:t>
      </w:r>
      <w:proofErr w:type="gramStart"/>
      <w:r w:rsidRPr="009D5B45">
        <w:rPr>
          <w:rFonts w:ascii="Book Antiqua" w:eastAsia="Book Antiqua" w:hAnsi="Book Antiqua" w:cs="Book Antiqua"/>
          <w:color w:val="000000"/>
        </w:rPr>
        <w:t>diseases</w:t>
      </w:r>
      <w:r w:rsidRPr="009D5B45">
        <w:rPr>
          <w:rFonts w:ascii="Book Antiqua" w:eastAsia="Book Antiqua" w:hAnsi="Book Antiqua" w:cs="Book Antiqua"/>
          <w:color w:val="000000"/>
          <w:vertAlign w:val="superscript"/>
        </w:rPr>
        <w:t>[</w:t>
      </w:r>
      <w:proofErr w:type="gramEnd"/>
      <w:r w:rsidRPr="009D5B45">
        <w:rPr>
          <w:rFonts w:ascii="Book Antiqua" w:eastAsia="Book Antiqua" w:hAnsi="Book Antiqua" w:cs="Book Antiqua"/>
          <w:color w:val="000000"/>
          <w:vertAlign w:val="superscript"/>
        </w:rPr>
        <w:t>1-3]</w:t>
      </w:r>
      <w:r w:rsidRPr="009D5B45">
        <w:rPr>
          <w:rFonts w:ascii="Book Antiqua" w:eastAsia="Book Antiqua" w:hAnsi="Book Antiqua" w:cs="Book Antiqua"/>
          <w:color w:val="000000"/>
        </w:rPr>
        <w:t xml:space="preserve">. The complex condition of gliomas raises high demand on operation and its rapid postoperative progression places high demand on nursing </w:t>
      </w:r>
      <w:proofErr w:type="gramStart"/>
      <w:r w:rsidRPr="009D5B45">
        <w:rPr>
          <w:rFonts w:ascii="Book Antiqua" w:eastAsia="Book Antiqua" w:hAnsi="Book Antiqua" w:cs="Book Antiqua"/>
          <w:color w:val="000000"/>
        </w:rPr>
        <w:t>strategies</w:t>
      </w:r>
      <w:r w:rsidRPr="009D5B45">
        <w:rPr>
          <w:rFonts w:ascii="Book Antiqua" w:eastAsia="Book Antiqua" w:hAnsi="Book Antiqua" w:cs="Book Antiqua"/>
          <w:color w:val="000000"/>
          <w:vertAlign w:val="superscript"/>
        </w:rPr>
        <w:t>[</w:t>
      </w:r>
      <w:proofErr w:type="gramEnd"/>
      <w:r w:rsidRPr="009D5B45">
        <w:rPr>
          <w:rFonts w:ascii="Book Antiqua" w:eastAsia="Book Antiqua" w:hAnsi="Book Antiqua" w:cs="Book Antiqua"/>
          <w:color w:val="000000"/>
          <w:vertAlign w:val="superscript"/>
        </w:rPr>
        <w:t>4-7]</w:t>
      </w:r>
      <w:r w:rsidRPr="009D5B45">
        <w:rPr>
          <w:rFonts w:ascii="Book Antiqua" w:eastAsia="Book Antiqua" w:hAnsi="Book Antiqua" w:cs="Book Antiqua"/>
          <w:color w:val="000000"/>
        </w:rPr>
        <w:t>. Nursing care in fast-track surgery also known as enhanced recovery after surgery is an ideal choice for nursing due to its characteristics of phased and early rehabilitation interventio</w:t>
      </w:r>
      <w:r w:rsidRPr="009D5B45">
        <w:rPr>
          <w:rFonts w:ascii="Book Antiqua" w:eastAsia="Book Antiqua" w:hAnsi="Book Antiqua" w:cs="Book Antiqua"/>
          <w:color w:val="000000"/>
        </w:rPr>
        <w:t>n, recovery of function, correcting disturbance to homeostasis</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maintaining function for organs to improve the efficacy of surgical treatment, increase the success rate of treatment</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reduce the clinical mortality</w:t>
      </w:r>
      <w:r w:rsidRPr="009D5B45">
        <w:rPr>
          <w:rFonts w:ascii="Book Antiqua" w:eastAsia="Book Antiqua" w:hAnsi="Book Antiqua" w:cs="Book Antiqua"/>
          <w:color w:val="000000"/>
          <w:vertAlign w:val="superscript"/>
        </w:rPr>
        <w:t>[8</w:t>
      </w:r>
      <w:r w:rsidR="00A56454">
        <w:rPr>
          <w:rFonts w:ascii="Book Antiqua" w:eastAsia="Book Antiqua" w:hAnsi="Book Antiqua" w:cs="Book Antiqua"/>
          <w:color w:val="000000"/>
          <w:vertAlign w:val="superscript"/>
        </w:rPr>
        <w:t>,</w:t>
      </w:r>
      <w:r w:rsidRPr="009D5B45">
        <w:rPr>
          <w:rFonts w:ascii="Book Antiqua" w:eastAsia="Book Antiqua" w:hAnsi="Book Antiqua" w:cs="Book Antiqua"/>
          <w:color w:val="000000"/>
          <w:vertAlign w:val="superscript"/>
        </w:rPr>
        <w:t>9]</w:t>
      </w:r>
      <w:r w:rsidRPr="009D5B45">
        <w:rPr>
          <w:rFonts w:ascii="Book Antiqua" w:eastAsia="Book Antiqua" w:hAnsi="Book Antiqua" w:cs="Book Antiqua"/>
          <w:color w:val="000000"/>
        </w:rPr>
        <w:t>. Nursing care in fast-track surgery applied after the surgery can effectively promote postoperative rehabilitation, lessen postoperative trauma and stress disorder, relieve the effect of anesthesia-induced injury on psychological and emotional health</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accelerate early </w:t>
      </w:r>
      <w:proofErr w:type="gramStart"/>
      <w:r w:rsidRPr="009D5B45">
        <w:rPr>
          <w:rFonts w:ascii="Book Antiqua" w:eastAsia="Book Antiqua" w:hAnsi="Book Antiqua" w:cs="Book Antiqua"/>
          <w:color w:val="000000"/>
        </w:rPr>
        <w:t>rehabilitation</w:t>
      </w:r>
      <w:r w:rsidRPr="009D5B45">
        <w:rPr>
          <w:rFonts w:ascii="Book Antiqua" w:eastAsia="Book Antiqua" w:hAnsi="Book Antiqua" w:cs="Book Antiqua"/>
          <w:color w:val="000000"/>
          <w:vertAlign w:val="superscript"/>
        </w:rPr>
        <w:t>[</w:t>
      </w:r>
      <w:proofErr w:type="gramEnd"/>
      <w:r w:rsidRPr="009D5B45">
        <w:rPr>
          <w:rFonts w:ascii="Book Antiqua" w:eastAsia="Book Antiqua" w:hAnsi="Book Antiqua" w:cs="Book Antiqua"/>
          <w:color w:val="000000"/>
          <w:vertAlign w:val="superscript"/>
        </w:rPr>
        <w:t>10-13]</w:t>
      </w:r>
      <w:r w:rsidRPr="009D5B45">
        <w:rPr>
          <w:rFonts w:ascii="Book Antiqua" w:eastAsia="Book Antiqua" w:hAnsi="Book Antiqua" w:cs="Book Antiqua"/>
          <w:color w:val="000000"/>
        </w:rPr>
        <w:t xml:space="preserve">. The present </w:t>
      </w:r>
      <w:r w:rsidR="00A56454">
        <w:rPr>
          <w:rFonts w:ascii="Book Antiqua" w:eastAsia="Book Antiqua" w:hAnsi="Book Antiqua" w:cs="Book Antiqua"/>
          <w:color w:val="000000"/>
        </w:rPr>
        <w:t xml:space="preserve">study </w:t>
      </w:r>
      <w:r w:rsidRPr="009D5B45">
        <w:rPr>
          <w:rFonts w:ascii="Book Antiqua" w:eastAsia="Book Antiqua" w:hAnsi="Book Antiqua" w:cs="Book Antiqua"/>
          <w:color w:val="000000"/>
        </w:rPr>
        <w:t>investigated nursing care in fast-track surgery in patients with glioma and discuss its effects on postoperative pain, psychological state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patient satisfaction.</w:t>
      </w:r>
    </w:p>
    <w:p w14:paraId="0ABAEFDE" w14:textId="77777777" w:rsidR="00A77B3E" w:rsidRPr="009D5B45" w:rsidRDefault="00A77B3E" w:rsidP="009D5B45">
      <w:pPr>
        <w:adjustRightInd w:val="0"/>
        <w:snapToGrid w:val="0"/>
        <w:spacing w:line="360" w:lineRule="auto"/>
        <w:jc w:val="both"/>
        <w:rPr>
          <w:rFonts w:ascii="Book Antiqua" w:hAnsi="Book Antiqua"/>
        </w:rPr>
      </w:pPr>
    </w:p>
    <w:p w14:paraId="4090BF49"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MATERIALS AND METHODS</w:t>
      </w:r>
    </w:p>
    <w:p w14:paraId="0C0730B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i/>
          <w:iCs/>
          <w:color w:val="000000"/>
        </w:rPr>
        <w:t>General information</w:t>
      </w:r>
    </w:p>
    <w:p w14:paraId="0AE54E47" w14:textId="523C41B9"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One hundred and thirty-eight patients who underwent surgery for glioma at Cancer Hospital Affiliated to Chongqing University were selected between June 2018 and J</w:t>
      </w:r>
      <w:r w:rsidRPr="009D5B45">
        <w:rPr>
          <w:rFonts w:ascii="Book Antiqua" w:eastAsia="Book Antiqua" w:hAnsi="Book Antiqua" w:cs="Book Antiqua"/>
          <w:color w:val="000000"/>
        </w:rPr>
        <w:t xml:space="preserve">une </w:t>
      </w:r>
      <w:r w:rsidRPr="009D5B45">
        <w:rPr>
          <w:rFonts w:ascii="Book Antiqua" w:eastAsia="Book Antiqua" w:hAnsi="Book Antiqua" w:cs="Book Antiqua"/>
          <w:color w:val="000000"/>
        </w:rPr>
        <w:lastRenderedPageBreak/>
        <w:t>2020. They were categorized into groups</w:t>
      </w:r>
      <w:r w:rsidRPr="009D5B45">
        <w:rPr>
          <w:rFonts w:ascii="Book Antiqua" w:eastAsia="Book Antiqua" w:hAnsi="Book Antiqua" w:cs="Book Antiqua"/>
          <w:color w:val="000000"/>
        </w:rPr>
        <w:t xml:space="preserve"> based on </w:t>
      </w:r>
      <w:r w:rsidR="000A25BC">
        <w:rPr>
          <w:rFonts w:ascii="Book Antiqua" w:eastAsia="Book Antiqua" w:hAnsi="Book Antiqua" w:cs="Book Antiqua"/>
          <w:color w:val="000000"/>
        </w:rPr>
        <w:t>nursing care that</w:t>
      </w:r>
      <w:r w:rsidRPr="009D5B45">
        <w:rPr>
          <w:rFonts w:ascii="Book Antiqua" w:eastAsia="Book Antiqua" w:hAnsi="Book Antiqua" w:cs="Book Antiqua"/>
          <w:color w:val="000000"/>
        </w:rPr>
        <w:t xml:space="preserve"> they received. Of them, 69 patients receiving nursing care in fast-track surgery were included in an experimental group and 69 patients receiving conventional nursing after the surgery were included in a control group. All the patients were diagnosed with glioma by imaging examination and laboratory test. Patients in fair condition without communication or perception disorders or other major illnesses were eligible for this study. All the participants </w:t>
      </w:r>
      <w:r w:rsidR="000A25BC">
        <w:rPr>
          <w:rFonts w:ascii="Book Antiqua" w:eastAsia="Book Antiqua" w:hAnsi="Book Antiqua" w:cs="Book Antiqua"/>
          <w:color w:val="000000"/>
        </w:rPr>
        <w:t>provided written</w:t>
      </w:r>
      <w:r w:rsidRPr="009D5B45">
        <w:rPr>
          <w:rFonts w:ascii="Book Antiqua" w:eastAsia="Book Antiqua" w:hAnsi="Book Antiqua" w:cs="Book Antiqua"/>
          <w:color w:val="000000"/>
        </w:rPr>
        <w:t xml:space="preserve"> informed consent. </w:t>
      </w:r>
      <w:r w:rsidR="000A25BC">
        <w:rPr>
          <w:rFonts w:ascii="Book Antiqua" w:eastAsia="Book Antiqua" w:hAnsi="Book Antiqua" w:cs="Book Antiqua"/>
          <w:color w:val="000000"/>
        </w:rPr>
        <w:t>The e</w:t>
      </w:r>
      <w:r w:rsidR="000A25BC" w:rsidRPr="009D5B45">
        <w:rPr>
          <w:rFonts w:ascii="Book Antiqua" w:eastAsia="Book Antiqua" w:hAnsi="Book Antiqua" w:cs="Book Antiqua"/>
          <w:color w:val="000000"/>
        </w:rPr>
        <w:t xml:space="preserve">xclusion </w:t>
      </w:r>
      <w:r w:rsidRPr="009D5B45">
        <w:rPr>
          <w:rFonts w:ascii="Book Antiqua" w:eastAsia="Book Antiqua" w:hAnsi="Book Antiqua" w:cs="Book Antiqua"/>
          <w:color w:val="000000"/>
        </w:rPr>
        <w:t xml:space="preserve">criteria included patients with complications of severe cardiopulmonary </w:t>
      </w:r>
      <w:r w:rsidRPr="009D5B45">
        <w:rPr>
          <w:rFonts w:ascii="Book Antiqua" w:eastAsia="Book Antiqua" w:hAnsi="Book Antiqua" w:cs="Book Antiqua"/>
          <w:color w:val="000000"/>
        </w:rPr>
        <w:t>or kidney discarders, patients who cannot tolerate surgery, patients with severe psychological disorders or poor compl</w:t>
      </w:r>
      <w:r w:rsidRPr="009D5B45">
        <w:rPr>
          <w:rFonts w:ascii="Book Antiqua" w:eastAsia="Book Antiqua" w:hAnsi="Book Antiqua" w:cs="Book Antiqua"/>
          <w:color w:val="000000"/>
        </w:rPr>
        <w:t>iance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patients with other malignant tumors. In the experimental group, 39 patients were male with an average age of </w:t>
      </w:r>
      <w:r w:rsidR="000A25BC" w:rsidRPr="009D5B45">
        <w:rPr>
          <w:rFonts w:ascii="Book Antiqua" w:eastAsia="Book Antiqua" w:hAnsi="Book Antiqua" w:cs="Book Antiqua"/>
          <w:color w:val="000000"/>
        </w:rPr>
        <w:t>39.22 ± 10.21</w:t>
      </w:r>
      <w:r w:rsidR="000A25BC">
        <w:rPr>
          <w:rFonts w:ascii="Book Antiqua" w:eastAsia="Book Antiqua" w:hAnsi="Book Antiqua" w:cs="Book Antiqua"/>
          <w:color w:val="000000"/>
        </w:rPr>
        <w:t xml:space="preserve"> (range, </w:t>
      </w:r>
      <w:r w:rsidRPr="009D5B45">
        <w:rPr>
          <w:rFonts w:ascii="Book Antiqua" w:eastAsia="Book Antiqua" w:hAnsi="Book Antiqua" w:cs="Book Antiqua"/>
          <w:color w:val="000000"/>
        </w:rPr>
        <w:t xml:space="preserve">20 to 56) years. In terms of tumor sites, 33 patients 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 xml:space="preserve">right frontal lobe, 20 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right temporal pole, 9</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right polar occipital lobe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7</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left frontal lobe. The tumor had an average size of</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4.78 ± 0.11</w:t>
      </w:r>
      <w:r w:rsidR="000A25BC">
        <w:rPr>
          <w:rFonts w:ascii="Book Antiqua" w:eastAsia="Book Antiqua" w:hAnsi="Book Antiqua" w:cs="Book Antiqua"/>
          <w:color w:val="000000"/>
        </w:rPr>
        <w:t xml:space="preserve"> (range, </w:t>
      </w:r>
      <w:r w:rsidR="000A25BC" w:rsidRPr="009D5B45">
        <w:rPr>
          <w:rFonts w:ascii="Book Antiqua" w:eastAsia="Book Antiqua" w:hAnsi="Book Antiqua" w:cs="Book Antiqua"/>
          <w:color w:val="000000"/>
        </w:rPr>
        <w:t>2 to 6</w:t>
      </w:r>
      <w:r w:rsidRPr="009D5B45">
        <w:rPr>
          <w:rFonts w:ascii="Book Antiqua" w:eastAsia="Book Antiqua" w:hAnsi="Book Antiqua" w:cs="Book Antiqua"/>
          <w:color w:val="000000"/>
        </w:rPr>
        <w:t>) cm in diameter. The average course of disease was</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157.41 ± 37.55</w:t>
      </w:r>
      <w:r w:rsidR="000A25BC">
        <w:rPr>
          <w:rFonts w:ascii="Book Antiqua" w:eastAsia="Book Antiqua" w:hAnsi="Book Antiqua" w:cs="Book Antiqua"/>
          <w:color w:val="000000"/>
        </w:rPr>
        <w:t xml:space="preserve"> (range, </w:t>
      </w:r>
      <w:r w:rsidR="000A25BC" w:rsidRPr="009D5B45">
        <w:rPr>
          <w:rFonts w:ascii="Book Antiqua" w:eastAsia="Book Antiqua" w:hAnsi="Book Antiqua" w:cs="Book Antiqua"/>
          <w:color w:val="000000"/>
        </w:rPr>
        <w:t>11 to 272</w:t>
      </w:r>
      <w:r w:rsidRPr="009D5B45">
        <w:rPr>
          <w:rFonts w:ascii="Book Antiqua" w:eastAsia="Book Antiqua" w:hAnsi="Book Antiqua" w:cs="Book Antiqua"/>
          <w:color w:val="000000"/>
        </w:rPr>
        <w:t>) d. In the control group, 37 patients were male and the average age was</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39.73 ± 11.09</w:t>
      </w:r>
      <w:r w:rsidR="000A25BC">
        <w:rPr>
          <w:rFonts w:ascii="Book Antiqua" w:eastAsia="Book Antiqua" w:hAnsi="Book Antiqua" w:cs="Book Antiqua"/>
          <w:color w:val="000000"/>
        </w:rPr>
        <w:t xml:space="preserve"> (range, </w:t>
      </w:r>
      <w:r w:rsidR="000A25BC" w:rsidRPr="009D5B45">
        <w:rPr>
          <w:rFonts w:ascii="Book Antiqua" w:eastAsia="Book Antiqua" w:hAnsi="Book Antiqua" w:cs="Book Antiqua"/>
          <w:color w:val="000000"/>
        </w:rPr>
        <w:t>21 to 57</w:t>
      </w:r>
      <w:r w:rsidRPr="009D5B45">
        <w:rPr>
          <w:rFonts w:ascii="Book Antiqua" w:eastAsia="Book Antiqua" w:hAnsi="Book Antiqua" w:cs="Book Antiqua"/>
          <w:color w:val="000000"/>
        </w:rPr>
        <w:t xml:space="preserve">) years. For the tumor sites, 34 patients 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right frontal lobe, 19</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right tem</w:t>
      </w:r>
      <w:r w:rsidRPr="009D5B45">
        <w:rPr>
          <w:rFonts w:ascii="Book Antiqua" w:eastAsia="Book Antiqua" w:hAnsi="Book Antiqua" w:cs="Book Antiqua"/>
          <w:color w:val="000000"/>
        </w:rPr>
        <w:t>pora</w:t>
      </w:r>
      <w:r w:rsidRPr="009D5B45">
        <w:rPr>
          <w:rFonts w:ascii="Book Antiqua" w:eastAsia="Book Antiqua" w:hAnsi="Book Antiqua" w:cs="Book Antiqua"/>
          <w:color w:val="000000"/>
        </w:rPr>
        <w:t>l pole, 7</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right polar occipital lobe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9</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left frontal lobe. The average tumor size was 5.11 ± 0.35</w:t>
      </w:r>
      <w:r w:rsidR="000A25BC">
        <w:rPr>
          <w:rFonts w:ascii="Book Antiqua" w:eastAsia="Book Antiqua" w:hAnsi="Book Antiqua" w:cs="Book Antiqua"/>
          <w:color w:val="000000"/>
        </w:rPr>
        <w:t xml:space="preserve"> (range, </w:t>
      </w:r>
      <w:r w:rsidR="000A25BC" w:rsidRPr="009D5B45">
        <w:rPr>
          <w:rFonts w:ascii="Book Antiqua" w:eastAsia="Book Antiqua" w:hAnsi="Book Antiqua" w:cs="Book Antiqua"/>
          <w:color w:val="000000"/>
        </w:rPr>
        <w:t>2 to 6</w:t>
      </w:r>
      <w:r w:rsidRPr="009D5B45">
        <w:rPr>
          <w:rFonts w:ascii="Book Antiqua" w:eastAsia="Book Antiqua" w:hAnsi="Book Antiqua" w:cs="Book Antiqua"/>
          <w:color w:val="000000"/>
        </w:rPr>
        <w:t>) cm. The average course of disease was</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163.17 ± 38.04</w:t>
      </w:r>
      <w:r w:rsidR="000A25BC">
        <w:rPr>
          <w:rFonts w:ascii="Book Antiqua" w:eastAsia="Book Antiqua" w:hAnsi="Book Antiqua" w:cs="Book Antiqua"/>
          <w:color w:val="000000"/>
        </w:rPr>
        <w:t xml:space="preserve"> (range, </w:t>
      </w:r>
      <w:r w:rsidR="000A25BC" w:rsidRPr="009D5B45">
        <w:rPr>
          <w:rFonts w:ascii="Book Antiqua" w:eastAsia="Book Antiqua" w:hAnsi="Book Antiqua" w:cs="Book Antiqua"/>
          <w:color w:val="000000"/>
        </w:rPr>
        <w:t>12 to 285</w:t>
      </w:r>
      <w:r w:rsidRPr="009D5B45">
        <w:rPr>
          <w:rFonts w:ascii="Book Antiqua" w:eastAsia="Book Antiqua" w:hAnsi="Book Antiqua" w:cs="Book Antiqua"/>
          <w:color w:val="000000"/>
        </w:rPr>
        <w:t>) d. There was no statistically significant difference in</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variables such as gender, age, tumor sites</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course of disease between the two groups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&gt; 0.05). </w:t>
      </w:r>
    </w:p>
    <w:p w14:paraId="19F8B331" w14:textId="77777777" w:rsidR="00A77B3E" w:rsidRPr="009D5B45" w:rsidRDefault="00A77B3E" w:rsidP="009D5B45">
      <w:pPr>
        <w:adjustRightInd w:val="0"/>
        <w:snapToGrid w:val="0"/>
        <w:spacing w:line="360" w:lineRule="auto"/>
        <w:jc w:val="both"/>
        <w:rPr>
          <w:rFonts w:ascii="Book Antiqua" w:hAnsi="Book Antiqua"/>
        </w:rPr>
      </w:pPr>
    </w:p>
    <w:p w14:paraId="74FF178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i/>
          <w:iCs/>
          <w:color w:val="000000"/>
        </w:rPr>
        <w:t>Nursing care delivery strategies</w:t>
      </w:r>
    </w:p>
    <w:p w14:paraId="79363669" w14:textId="5EC8264D"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In both groups, patients underwent surgery for glioma. Based on this, the experimental group received nursing care in fast-track surgery and the control group received conventional nursing. Nursi</w:t>
      </w:r>
      <w:r w:rsidRPr="009D5B45">
        <w:rPr>
          <w:rFonts w:ascii="Book Antiqua" w:eastAsia="Book Antiqua" w:hAnsi="Book Antiqua" w:cs="Book Antiqua"/>
          <w:color w:val="000000"/>
        </w:rPr>
        <w:t>ng care in fast-track surgery included</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(1) Preoperative health education. Before the operation, an effective communication was carried out between clinicians and nurses and patients and their family members</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infor</w:t>
      </w:r>
      <w:r w:rsidRPr="009D5B45">
        <w:rPr>
          <w:rFonts w:ascii="Book Antiqua" w:eastAsia="Book Antiqua" w:hAnsi="Book Antiqua" w:cs="Book Antiqua"/>
          <w:color w:val="000000"/>
        </w:rPr>
        <w:t xml:space="preserve">ming the latter </w:t>
      </w:r>
      <w:r w:rsidRPr="009D5B45">
        <w:rPr>
          <w:rFonts w:ascii="Book Antiqua" w:eastAsia="Book Antiqua" w:hAnsi="Book Antiqua" w:cs="Book Antiqua"/>
          <w:color w:val="000000"/>
        </w:rPr>
        <w:lastRenderedPageBreak/>
        <w:t xml:space="preserve">information on their diseases such as causes of diseases, potential operational risks, </w:t>
      </w:r>
      <w:proofErr w:type="gramStart"/>
      <w:r w:rsidRPr="009D5B45">
        <w:rPr>
          <w:rFonts w:ascii="Book Antiqua" w:eastAsia="Book Antiqua" w:hAnsi="Book Antiqua" w:cs="Book Antiqua"/>
          <w:color w:val="000000"/>
        </w:rPr>
        <w:t>necessity</w:t>
      </w:r>
      <w:proofErr w:type="gramEnd"/>
      <w:r w:rsidRPr="009D5B45">
        <w:rPr>
          <w:rFonts w:ascii="Book Antiqua" w:eastAsia="Book Antiqua" w:hAnsi="Book Antiqua" w:cs="Book Antiqua"/>
          <w:color w:val="000000"/>
        </w:rPr>
        <w:t xml:space="preserve"> of surgery, poten</w:t>
      </w:r>
      <w:r w:rsidRPr="009D5B45">
        <w:rPr>
          <w:rFonts w:ascii="Book Antiqua" w:eastAsia="Book Antiqua" w:hAnsi="Book Antiqua" w:cs="Book Antiqua"/>
          <w:color w:val="000000"/>
        </w:rPr>
        <w:t>tial complications</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corresponding interventions. By communication,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 xml:space="preserve">patients’ psychological state was known well, </w:t>
      </w:r>
      <w:r w:rsidR="000A25BC">
        <w:rPr>
          <w:rFonts w:ascii="Book Antiqua" w:eastAsia="Book Antiqua" w:hAnsi="Book Antiqua" w:cs="Book Antiqua"/>
          <w:color w:val="000000"/>
        </w:rPr>
        <w:t>their</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personality traits were analyzed, and </w:t>
      </w:r>
      <w:r w:rsidR="000A25BC">
        <w:rPr>
          <w:rFonts w:ascii="Book Antiqua" w:eastAsia="Book Antiqua" w:hAnsi="Book Antiqua" w:cs="Book Antiqua"/>
          <w:color w:val="000000"/>
        </w:rPr>
        <w:t>their</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knowledge about their disease was assessed pertinently to let them keep an optimistic attitude toward the treatment outcomes; (2) </w:t>
      </w:r>
      <w:r w:rsidR="000A25BC">
        <w:rPr>
          <w:rFonts w:ascii="Book Antiqua" w:eastAsia="Book Antiqua" w:hAnsi="Book Antiqua" w:cs="Book Antiqua"/>
          <w:color w:val="000000"/>
        </w:rPr>
        <w:t>i</w:t>
      </w:r>
      <w:r w:rsidR="000A25BC" w:rsidRPr="009D5B45">
        <w:rPr>
          <w:rFonts w:ascii="Book Antiqua" w:eastAsia="Book Antiqua" w:hAnsi="Book Antiqua" w:cs="Book Antiqua"/>
          <w:color w:val="000000"/>
        </w:rPr>
        <w:t xml:space="preserve">ntraoperative </w:t>
      </w:r>
      <w:r w:rsidRPr="009D5B45">
        <w:rPr>
          <w:rFonts w:ascii="Book Antiqua" w:eastAsia="Book Antiqua" w:hAnsi="Book Antiqua" w:cs="Book Antiqua"/>
          <w:color w:val="000000"/>
        </w:rPr>
        <w:t xml:space="preserve">cooperation. During the operation,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patients should cooperate with clinicians and nurses’ treatment and clinicians and nurses should closely monitor the changes in</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vital signs, protect patient privacy</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maintain appropriate body temperature for the patients; and (3) </w:t>
      </w:r>
      <w:r w:rsidR="000A25BC">
        <w:rPr>
          <w:rFonts w:ascii="Book Antiqua" w:eastAsia="Book Antiqua" w:hAnsi="Book Antiqua" w:cs="Book Antiqua"/>
          <w:color w:val="000000"/>
        </w:rPr>
        <w:t>p</w:t>
      </w:r>
      <w:r w:rsidR="000A25BC" w:rsidRPr="009D5B45">
        <w:rPr>
          <w:rFonts w:ascii="Book Antiqua" w:eastAsia="Book Antiqua" w:hAnsi="Book Antiqua" w:cs="Book Antiqua"/>
          <w:color w:val="000000"/>
        </w:rPr>
        <w:t xml:space="preserve">ostoperative </w:t>
      </w:r>
      <w:r w:rsidRPr="009D5B45">
        <w:rPr>
          <w:rFonts w:ascii="Book Antiqua" w:eastAsia="Book Antiqua" w:hAnsi="Book Antiqua" w:cs="Book Antiqua"/>
          <w:color w:val="000000"/>
        </w:rPr>
        <w:t xml:space="preserve">nursing care. First, urinary catheter </w:t>
      </w:r>
      <w:r w:rsidR="000A25BC">
        <w:rPr>
          <w:rFonts w:ascii="Book Antiqua" w:eastAsia="Book Antiqua" w:hAnsi="Book Antiqua" w:cs="Book Antiqua"/>
          <w:color w:val="000000"/>
        </w:rPr>
        <w:t xml:space="preserve">was removed </w:t>
      </w:r>
      <w:r w:rsidRPr="009D5B45">
        <w:rPr>
          <w:rFonts w:ascii="Book Antiqua" w:eastAsia="Book Antiqua" w:hAnsi="Book Antiqua" w:cs="Book Antiqua"/>
          <w:color w:val="000000"/>
        </w:rPr>
        <w:t>as earl</w:t>
      </w:r>
      <w:r w:rsidRPr="009D5B45">
        <w:rPr>
          <w:rFonts w:ascii="Book Antiqua" w:eastAsia="Book Antiqua" w:hAnsi="Book Antiqua" w:cs="Book Antiqua"/>
          <w:color w:val="000000"/>
        </w:rPr>
        <w:t xml:space="preserve">y as possible based on the recovery </w:t>
      </w:r>
      <w:r w:rsidRPr="009D5B45">
        <w:rPr>
          <w:rFonts w:ascii="Book Antiqua" w:eastAsia="Book Antiqua" w:hAnsi="Book Antiqua" w:cs="Book Antiqua"/>
          <w:color w:val="000000"/>
        </w:rPr>
        <w:t xml:space="preserve">of patients. Generally, </w:t>
      </w:r>
      <w:proofErr w:type="spellStart"/>
      <w:r w:rsidRPr="009D5B45">
        <w:rPr>
          <w:rFonts w:ascii="Book Antiqua" w:eastAsia="Book Antiqua" w:hAnsi="Book Antiqua" w:cs="Book Antiqua"/>
          <w:color w:val="000000"/>
        </w:rPr>
        <w:t>extubation</w:t>
      </w:r>
      <w:proofErr w:type="spellEnd"/>
      <w:r w:rsidRPr="009D5B45">
        <w:rPr>
          <w:rFonts w:ascii="Book Antiqua" w:eastAsia="Book Antiqua" w:hAnsi="Book Antiqua" w:cs="Book Antiqua"/>
          <w:color w:val="000000"/>
        </w:rPr>
        <w:t xml:space="preserve"> was feasible at 6 h after the surgery. Second, patient consciousness, heart rate, blood pressure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breathing</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as well as the color, nature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volume of drainage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were primarily observed to discover the occurrence of possible complications promptly. Third, prophylactic </w:t>
      </w:r>
      <w:r w:rsidR="00A56454" w:rsidRPr="009D5B45">
        <w:rPr>
          <w:rFonts w:ascii="Book Antiqua" w:eastAsia="Book Antiqua" w:hAnsi="Book Antiqua" w:cs="Book Antiqua"/>
          <w:color w:val="000000"/>
        </w:rPr>
        <w:t>patient</w:t>
      </w:r>
      <w:r w:rsidR="00A56454">
        <w:rPr>
          <w:rFonts w:ascii="Book Antiqua" w:eastAsia="Book Antiqua" w:hAnsi="Book Antiqua" w:cs="Book Antiqua"/>
          <w:color w:val="000000"/>
        </w:rPr>
        <w:t xml:space="preserve"> </w:t>
      </w:r>
      <w:r w:rsidR="00A56454" w:rsidRPr="009D5B45">
        <w:rPr>
          <w:rFonts w:ascii="Book Antiqua" w:eastAsia="Book Antiqua" w:hAnsi="Book Antiqua" w:cs="Book Antiqua"/>
          <w:color w:val="000000"/>
        </w:rPr>
        <w:t>controlled</w:t>
      </w:r>
      <w:r w:rsidRPr="009D5B45">
        <w:rPr>
          <w:rFonts w:ascii="Book Antiqua" w:eastAsia="Book Antiqua" w:hAnsi="Book Antiqua" w:cs="Book Antiqua"/>
          <w:color w:val="000000"/>
        </w:rPr>
        <w:t xml:space="preserve"> analgesia pump combined with nonsteroidal anti-inflammatory drugs </w:t>
      </w:r>
      <w:r w:rsidR="000A25BC" w:rsidRPr="009D5B45">
        <w:rPr>
          <w:rFonts w:ascii="Book Antiqua" w:eastAsia="Book Antiqua" w:hAnsi="Book Antiqua" w:cs="Book Antiqua"/>
          <w:color w:val="000000"/>
        </w:rPr>
        <w:t>w</w:t>
      </w:r>
      <w:r w:rsidR="000A25BC">
        <w:rPr>
          <w:rFonts w:ascii="Book Antiqua" w:eastAsia="Book Antiqua" w:hAnsi="Book Antiqua" w:cs="Book Antiqua"/>
          <w:color w:val="000000"/>
        </w:rPr>
        <w:t xml:space="preserve">as </w:t>
      </w:r>
      <w:r w:rsidRPr="009D5B45">
        <w:rPr>
          <w:rFonts w:ascii="Book Antiqua" w:eastAsia="Book Antiqua" w:hAnsi="Book Antiqua" w:cs="Book Antiqua"/>
          <w:color w:val="000000"/>
        </w:rPr>
        <w:t xml:space="preserve">administered to patients for postoperative analgesia before the anesthetic effect </w:t>
      </w:r>
      <w:r w:rsidRPr="009D5B45">
        <w:rPr>
          <w:rFonts w:ascii="Book Antiqua" w:eastAsia="Book Antiqua" w:hAnsi="Book Antiqua" w:cs="Book Antiqua"/>
          <w:color w:val="000000"/>
        </w:rPr>
        <w:t xml:space="preserve">disappeared completely. Moreover, pain was assessed regularly. In patients whose pain score was above 3 to 4, analgesia strategies should be adjusted timely. Fourth, patients received a volume-controlled infusion with daily intake not exceeding 1500 </w:t>
      </w:r>
      <w:proofErr w:type="spellStart"/>
      <w:r w:rsidRPr="009D5B45">
        <w:rPr>
          <w:rFonts w:ascii="Book Antiqua" w:eastAsia="Book Antiqua" w:hAnsi="Book Antiqua" w:cs="Book Antiqua"/>
          <w:color w:val="000000"/>
        </w:rPr>
        <w:t>mL.</w:t>
      </w:r>
      <w:proofErr w:type="spellEnd"/>
      <w:r w:rsidRPr="009D5B45">
        <w:rPr>
          <w:rFonts w:ascii="Book Antiqua" w:eastAsia="Book Antiqua" w:hAnsi="Book Antiqua" w:cs="Book Antiqua"/>
          <w:color w:val="000000"/>
        </w:rPr>
        <w:t xml:space="preserve"> Fifth, patients should recover oral feeding as early as possible based on the rehabilitation efficacy. Nursing care in the control group included w</w:t>
      </w:r>
      <w:r w:rsidRPr="009D5B45">
        <w:rPr>
          <w:rFonts w:ascii="Book Antiqua" w:eastAsia="Book Antiqua" w:hAnsi="Book Antiqua" w:cs="Book Antiqua"/>
          <w:color w:val="000000"/>
        </w:rPr>
        <w:t>ound care, urinary catheter care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w:t>
      </w:r>
      <w:r w:rsidRPr="009D5B45">
        <w:rPr>
          <w:rFonts w:ascii="Book Antiqua" w:eastAsia="Book Antiqua" w:hAnsi="Book Antiqua" w:cs="Book Antiqua"/>
          <w:color w:val="000000"/>
        </w:rPr>
        <w:t xml:space="preserve"> gastric tube care, and meanwhile postoperative complication monitoring, such as postoperative bleeding and pulmonary infection. Intensive monitoring was provided by the nurses who should report any abnormality without delay and help the clinicians with the </w:t>
      </w:r>
      <w:proofErr w:type="gramStart"/>
      <w:r w:rsidRPr="009D5B45">
        <w:rPr>
          <w:rFonts w:ascii="Book Antiqua" w:eastAsia="Book Antiqua" w:hAnsi="Book Antiqua" w:cs="Book Antiqua"/>
          <w:color w:val="000000"/>
        </w:rPr>
        <w:t>management</w:t>
      </w:r>
      <w:r w:rsidRPr="009D5B45">
        <w:rPr>
          <w:rFonts w:ascii="Book Antiqua" w:eastAsia="Book Antiqua" w:hAnsi="Book Antiqua" w:cs="Book Antiqua"/>
          <w:color w:val="000000"/>
          <w:vertAlign w:val="superscript"/>
        </w:rPr>
        <w:t>[</w:t>
      </w:r>
      <w:proofErr w:type="gramEnd"/>
      <w:r w:rsidRPr="009D5B45">
        <w:rPr>
          <w:rFonts w:ascii="Book Antiqua" w:eastAsia="Book Antiqua" w:hAnsi="Book Antiqua" w:cs="Book Antiqua"/>
          <w:color w:val="000000"/>
          <w:vertAlign w:val="superscript"/>
        </w:rPr>
        <w:t>14</w:t>
      </w:r>
      <w:r w:rsidR="00A56454">
        <w:rPr>
          <w:rFonts w:ascii="Book Antiqua" w:eastAsia="Book Antiqua" w:hAnsi="Book Antiqua" w:cs="Book Antiqua"/>
          <w:color w:val="000000"/>
          <w:vertAlign w:val="superscript"/>
        </w:rPr>
        <w:t>,</w:t>
      </w:r>
      <w:r w:rsidRPr="009D5B45">
        <w:rPr>
          <w:rFonts w:ascii="Book Antiqua" w:eastAsia="Book Antiqua" w:hAnsi="Book Antiqua" w:cs="Book Antiqua"/>
          <w:color w:val="000000"/>
          <w:vertAlign w:val="superscript"/>
        </w:rPr>
        <w:t>15]</w:t>
      </w:r>
      <w:r w:rsidRPr="009D5B45">
        <w:rPr>
          <w:rFonts w:ascii="Book Antiqua" w:eastAsia="Book Antiqua" w:hAnsi="Book Antiqua" w:cs="Book Antiqua"/>
          <w:color w:val="000000"/>
        </w:rPr>
        <w:t xml:space="preserve">. </w:t>
      </w:r>
    </w:p>
    <w:p w14:paraId="2FD245F8" w14:textId="77777777" w:rsidR="00A77B3E" w:rsidRPr="009D5B45" w:rsidRDefault="00A77B3E" w:rsidP="009D5B45">
      <w:pPr>
        <w:adjustRightInd w:val="0"/>
        <w:snapToGrid w:val="0"/>
        <w:spacing w:line="360" w:lineRule="auto"/>
        <w:jc w:val="both"/>
        <w:rPr>
          <w:rFonts w:ascii="Book Antiqua" w:hAnsi="Book Antiqua"/>
        </w:rPr>
      </w:pPr>
    </w:p>
    <w:p w14:paraId="30D2FD4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i/>
          <w:iCs/>
          <w:color w:val="000000"/>
        </w:rPr>
        <w:t>Measures</w:t>
      </w:r>
    </w:p>
    <w:p w14:paraId="294A8F5D" w14:textId="60C03CE1"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First, postoperative rehabilitation outcomes and pain score were compared between the two groups. Visual analogue scale</w:t>
      </w:r>
      <w:r w:rsidR="00A56454">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was used to assess pain score at 3 d after the surgery on a 0 to 10 scale to assume 0 represents no pain and 10 represents unbearable pain. </w:t>
      </w:r>
      <w:r w:rsidRPr="009D5B45">
        <w:rPr>
          <w:rFonts w:ascii="Book Antiqua" w:eastAsia="Book Antiqua" w:hAnsi="Book Antiqua" w:cs="Book Antiqua"/>
          <w:color w:val="000000"/>
        </w:rPr>
        <w:lastRenderedPageBreak/>
        <w:t xml:space="preserve">Second, postoperative psychological state was compared between the two groups. Self-rating anxiety scale (SAS) and self-rating depression scale (SDS) were used to evaluate psychological state immediately and at 3 d after the surgery. The higher the SAS and SDS </w:t>
      </w:r>
      <w:r w:rsidRPr="009D5B45">
        <w:rPr>
          <w:rFonts w:ascii="Book Antiqua" w:eastAsia="Book Antiqua" w:hAnsi="Book Antiqua" w:cs="Book Antiqua"/>
          <w:color w:val="000000"/>
        </w:rPr>
        <w:t>scores, the more severe the symptom</w:t>
      </w:r>
      <w:r w:rsidR="000A25BC">
        <w:rPr>
          <w:rFonts w:ascii="Book Antiqua" w:eastAsia="Book Antiqua" w:hAnsi="Book Antiqua" w:cs="Book Antiqua"/>
          <w:color w:val="000000"/>
        </w:rPr>
        <w:t>s</w:t>
      </w:r>
      <w:r w:rsidRPr="009D5B45">
        <w:rPr>
          <w:rFonts w:ascii="Book Antiqua" w:eastAsia="Book Antiqua" w:hAnsi="Book Antiqua" w:cs="Book Antiqua"/>
          <w:color w:val="000000"/>
        </w:rPr>
        <w:t xml:space="preserve">. Third, patient satisfaction with nursing was compared between the two groups. For patient satisfaction survey,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patient</w:t>
      </w:r>
      <w:r w:rsidR="000A25BC">
        <w:rPr>
          <w:rFonts w:ascii="Book Antiqua" w:eastAsia="Book Antiqua" w:hAnsi="Book Antiqua" w:cs="Book Antiqua"/>
          <w:color w:val="000000"/>
        </w:rPr>
        <w:t>s</w:t>
      </w:r>
      <w:r w:rsidRPr="009D5B45">
        <w:rPr>
          <w:rFonts w:ascii="Book Antiqua" w:eastAsia="Book Antiqua" w:hAnsi="Book Antiqua" w:cs="Book Antiqua"/>
          <w:color w:val="000000"/>
        </w:rPr>
        <w:t xml:space="preserve"> rated the nursing </w:t>
      </w:r>
      <w:r w:rsidR="000A25BC">
        <w:rPr>
          <w:rFonts w:ascii="Book Antiqua" w:eastAsia="Book Antiqua" w:hAnsi="Book Antiqua" w:cs="Book Antiqua"/>
          <w:color w:val="000000"/>
        </w:rPr>
        <w:t xml:space="preserve">that </w:t>
      </w:r>
      <w:r w:rsidRPr="009D5B45">
        <w:rPr>
          <w:rFonts w:ascii="Book Antiqua" w:eastAsia="Book Antiqua" w:hAnsi="Book Antiqua" w:cs="Book Antiqua"/>
          <w:color w:val="000000"/>
        </w:rPr>
        <w:t xml:space="preserve">they received based on their feeling involving the attitude of the nurses, their operating skills, knowledge mastery, comfort, satisfaction with the environment, </w:t>
      </w:r>
      <w:r w:rsidRPr="009D5B45">
        <w:rPr>
          <w:rFonts w:ascii="Book Antiqua" w:eastAsia="Book Antiqua" w:hAnsi="Book Antiqua" w:cs="Book Antiqua"/>
          <w:i/>
          <w:iCs/>
          <w:color w:val="000000"/>
        </w:rPr>
        <w:t>etc</w:t>
      </w:r>
      <w:r w:rsidRPr="009D5B45">
        <w:rPr>
          <w:rFonts w:ascii="Book Antiqua" w:eastAsia="Book Antiqua" w:hAnsi="Book Antiqua" w:cs="Book Antiqua"/>
          <w:color w:val="000000"/>
        </w:rPr>
        <w:t xml:space="preserve">. The survey included 25 questions and every question had four options, </w:t>
      </w:r>
      <w:r w:rsidR="000A25BC">
        <w:rPr>
          <w:rFonts w:ascii="Book Antiqua" w:eastAsia="Book Antiqua" w:hAnsi="Book Antiqua" w:cs="Book Antiqua"/>
          <w:color w:val="000000"/>
        </w:rPr>
        <w:t>namely</w:t>
      </w:r>
      <w:r w:rsidRPr="009D5B45">
        <w:rPr>
          <w:rFonts w:ascii="Book Antiqua" w:eastAsia="Book Antiqua" w:hAnsi="Book Antiqua" w:cs="Book Antiqua"/>
          <w:color w:val="000000"/>
        </w:rPr>
        <w:t>, dissatisfied, partly satisfied, satisfied</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highly satisfied on a 1 to 4 scale. The maximum score on this survey was 100 points. Scores of ≤ 59, </w:t>
      </w:r>
      <w:r w:rsidR="000A25BC" w:rsidRPr="009D5B45">
        <w:rPr>
          <w:rFonts w:ascii="Book Antiqua" w:eastAsia="Book Antiqua" w:hAnsi="Book Antiqua" w:cs="Book Antiqua"/>
          <w:color w:val="000000"/>
        </w:rPr>
        <w:t>&gt;</w:t>
      </w:r>
      <w:r w:rsidR="000A25BC">
        <w:rPr>
          <w:rFonts w:ascii="Book Antiqua" w:eastAsia="Book Antiqua" w:hAnsi="Book Antiqua" w:cs="Book Antiqua"/>
          <w:color w:val="000000"/>
        </w:rPr>
        <w:t xml:space="preserve"> 59 but</w:t>
      </w:r>
      <w:r w:rsidRPr="009D5B45">
        <w:rPr>
          <w:rFonts w:ascii="Book Antiqua" w:eastAsia="Book Antiqua" w:hAnsi="Book Antiqua" w:cs="Book Antiqua"/>
          <w:color w:val="000000"/>
        </w:rPr>
        <w:t xml:space="preserve"> ≤ 79, and &gt; </w:t>
      </w:r>
      <w:r w:rsidR="000A25BC">
        <w:rPr>
          <w:rFonts w:ascii="Book Antiqua" w:eastAsia="Book Antiqua" w:hAnsi="Book Antiqua" w:cs="Book Antiqua"/>
          <w:color w:val="000000"/>
        </w:rPr>
        <w:t>79</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represented dissatisfactio</w:t>
      </w:r>
      <w:r w:rsidRPr="009D5B45">
        <w:rPr>
          <w:rFonts w:ascii="Book Antiqua" w:eastAsia="Book Antiqua" w:hAnsi="Book Antiqua" w:cs="Book Antiqua"/>
          <w:color w:val="000000"/>
        </w:rPr>
        <w:t>n, satisfaction</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high satisfaction, respectively. Satisfaction rate </w:t>
      </w:r>
      <w:r w:rsidR="000A25BC">
        <w:rPr>
          <w:rFonts w:ascii="Book Antiqua" w:eastAsia="Book Antiqua" w:hAnsi="Book Antiqua" w:cs="Book Antiqua"/>
          <w:color w:val="000000"/>
        </w:rPr>
        <w:t>was calculated as</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(number of satisfied patients + number of highly satisfied patients)/total number of patients × 100%.</w:t>
      </w:r>
    </w:p>
    <w:p w14:paraId="2C6ABA14" w14:textId="77777777" w:rsidR="00A77B3E" w:rsidRPr="009D5B45" w:rsidRDefault="00A77B3E" w:rsidP="009D5B45">
      <w:pPr>
        <w:adjustRightInd w:val="0"/>
        <w:snapToGrid w:val="0"/>
        <w:spacing w:line="360" w:lineRule="auto"/>
        <w:jc w:val="both"/>
        <w:rPr>
          <w:rFonts w:ascii="Book Antiqua" w:hAnsi="Book Antiqua"/>
        </w:rPr>
      </w:pPr>
    </w:p>
    <w:p w14:paraId="15715C3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i/>
          <w:iCs/>
          <w:color w:val="000000"/>
        </w:rPr>
        <w:t>Statistical analysis</w:t>
      </w:r>
    </w:p>
    <w:p w14:paraId="38EAB638" w14:textId="6D09C306"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SPSS22.0 was used to analyze the data in the study. Quantitative data </w:t>
      </w:r>
      <w:r w:rsidR="000A25BC">
        <w:rPr>
          <w:rFonts w:ascii="Book Antiqua" w:eastAsia="Book Antiqua" w:hAnsi="Book Antiqua" w:cs="Book Antiqua"/>
          <w:color w:val="000000"/>
        </w:rPr>
        <w:t>are</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reported as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 xml:space="preserve">mean ± SD and </w:t>
      </w:r>
      <w:r w:rsidR="000A25BC">
        <w:rPr>
          <w:rFonts w:ascii="Book Antiqua" w:eastAsia="Book Antiqua" w:hAnsi="Book Antiqua" w:cs="Book Antiqua"/>
          <w:color w:val="000000"/>
        </w:rPr>
        <w:t>S</w:t>
      </w:r>
      <w:r w:rsidR="000A25BC" w:rsidRPr="009D5B45">
        <w:rPr>
          <w:rFonts w:ascii="Book Antiqua" w:eastAsia="Book Antiqua" w:hAnsi="Book Antiqua" w:cs="Book Antiqua"/>
          <w:color w:val="000000"/>
        </w:rPr>
        <w:t>tudent</w:t>
      </w:r>
      <w:r w:rsidR="000A25BC">
        <w:rPr>
          <w:rFonts w:ascii="Book Antiqua" w:eastAsia="Book Antiqua" w:hAnsi="Book Antiqua" w:cs="Book Antiqua"/>
          <w:color w:val="000000"/>
        </w:rPr>
        <w:t>’s</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i/>
          <w:iCs/>
          <w:color w:val="000000"/>
        </w:rPr>
        <w:t>t</w:t>
      </w:r>
      <w:r w:rsidRPr="009D5B45">
        <w:rPr>
          <w:rFonts w:ascii="Book Antiqua" w:eastAsia="Book Antiqua" w:hAnsi="Book Antiqua" w:cs="Book Antiqua"/>
          <w:color w:val="000000"/>
        </w:rPr>
        <w:t xml:space="preserve"> test was used to compare the difference between the two groups. Dichotomous data </w:t>
      </w:r>
      <w:r w:rsidR="000A25BC">
        <w:rPr>
          <w:rFonts w:ascii="Book Antiqua" w:eastAsia="Book Antiqua" w:hAnsi="Book Antiqua" w:cs="Book Antiqua"/>
          <w:color w:val="000000"/>
        </w:rPr>
        <w:t>are</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reported as percentage</w:t>
      </w:r>
      <w:r w:rsidR="000A25BC">
        <w:rPr>
          <w:rFonts w:ascii="Book Antiqua" w:eastAsia="Book Antiqua" w:hAnsi="Book Antiqua" w:cs="Book Antiqua"/>
          <w:color w:val="000000"/>
        </w:rPr>
        <w:t>s</w:t>
      </w:r>
      <w:r w:rsidRPr="009D5B45">
        <w:rPr>
          <w:rFonts w:ascii="Book Antiqua" w:eastAsia="Book Antiqua" w:hAnsi="Book Antiqua" w:cs="Book Antiqua"/>
          <w:color w:val="000000"/>
        </w:rPr>
        <w:t xml:space="preserve"> an</w:t>
      </w:r>
      <w:r w:rsidRPr="00A56454">
        <w:rPr>
          <w:rFonts w:ascii="Book Antiqua" w:eastAsia="Book Antiqua" w:hAnsi="Book Antiqua" w:cs="Book Antiqua"/>
          <w:color w:val="000000"/>
        </w:rPr>
        <w:t xml:space="preserve">d </w:t>
      </w:r>
      <w:r w:rsidR="00A56454" w:rsidRPr="00A56454">
        <w:rPr>
          <w:rFonts w:ascii="Book Antiqua" w:eastAsia="宋体" w:hAnsi="Book Antiqua"/>
          <w:i/>
        </w:rPr>
        <w:t>χ</w:t>
      </w:r>
      <w:r w:rsidRPr="00A56454">
        <w:rPr>
          <w:rFonts w:ascii="Book Antiqua" w:eastAsia="Book Antiqua" w:hAnsi="Book Antiqua" w:cs="Book Antiqua"/>
          <w:color w:val="000000"/>
          <w:vertAlign w:val="superscript"/>
        </w:rPr>
        <w:t>2</w:t>
      </w:r>
      <w:r w:rsidRPr="00A56454">
        <w:rPr>
          <w:rFonts w:ascii="Book Antiqua" w:eastAsia="Book Antiqua" w:hAnsi="Book Antiqua" w:cs="Book Antiqua"/>
          <w:color w:val="000000"/>
        </w:rPr>
        <w:t xml:space="preserve"> test</w:t>
      </w:r>
      <w:r w:rsidRPr="009D5B45">
        <w:rPr>
          <w:rFonts w:ascii="Book Antiqua" w:eastAsia="Book Antiqua" w:hAnsi="Book Antiqua" w:cs="Book Antiqua"/>
          <w:color w:val="000000"/>
        </w:rPr>
        <w:t xml:space="preserve"> was used to compare the difference between the two groups. </w:t>
      </w:r>
      <w:r w:rsidRPr="009D5B45">
        <w:rPr>
          <w:rFonts w:ascii="Book Antiqua" w:eastAsia="Book Antiqua" w:hAnsi="Book Antiqua" w:cs="Book Antiqua"/>
          <w:i/>
          <w:iCs/>
          <w:color w:val="000000"/>
        </w:rPr>
        <w:t>P</w:t>
      </w:r>
      <w:r w:rsidRPr="009D5B45">
        <w:rPr>
          <w:rFonts w:ascii="Book Antiqua" w:eastAsia="Book Antiqua" w:hAnsi="Book Antiqua" w:cs="Book Antiqua"/>
          <w:color w:val="000000"/>
        </w:rPr>
        <w:t xml:space="preserve"> &lt; 0.05 represented</w:t>
      </w:r>
      <w:r w:rsidR="000A25BC">
        <w:rPr>
          <w:rFonts w:ascii="Book Antiqua" w:eastAsia="Book Antiqua" w:hAnsi="Book Antiqua" w:cs="Book Antiqua"/>
          <w:color w:val="000000"/>
        </w:rPr>
        <w:t xml:space="preserve"> that</w:t>
      </w:r>
      <w:r w:rsidRPr="009D5B45">
        <w:rPr>
          <w:rFonts w:ascii="Book Antiqua" w:eastAsia="Book Antiqua" w:hAnsi="Book Antiqua" w:cs="Book Antiqua"/>
          <w:color w:val="000000"/>
        </w:rPr>
        <w:t xml:space="preserve"> there was a significant difference.</w:t>
      </w:r>
    </w:p>
    <w:p w14:paraId="1F5D43D5" w14:textId="77777777" w:rsidR="00A77B3E" w:rsidRPr="009D5B45" w:rsidRDefault="00A77B3E" w:rsidP="009D5B45">
      <w:pPr>
        <w:adjustRightInd w:val="0"/>
        <w:snapToGrid w:val="0"/>
        <w:spacing w:line="360" w:lineRule="auto"/>
        <w:jc w:val="both"/>
        <w:rPr>
          <w:rFonts w:ascii="Book Antiqua" w:hAnsi="Book Antiqua"/>
        </w:rPr>
      </w:pPr>
    </w:p>
    <w:p w14:paraId="580012C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RESULTS</w:t>
      </w:r>
    </w:p>
    <w:p w14:paraId="4DB0D3ED" w14:textId="4AE22D52" w:rsidR="005F1011" w:rsidRDefault="00C12837" w:rsidP="005F1011">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In terms of postoperative rehabil</w:t>
      </w:r>
      <w:r w:rsidRPr="009D5B45">
        <w:rPr>
          <w:rFonts w:ascii="Book Antiqua" w:eastAsia="Book Antiqua" w:hAnsi="Book Antiqua" w:cs="Book Antiqua"/>
          <w:color w:val="000000"/>
        </w:rPr>
        <w:t>itation outcome, time to excretion, time to out-of-bed activities</w:t>
      </w:r>
      <w:r w:rsidR="009257C4">
        <w:rPr>
          <w:rFonts w:ascii="Book Antiqua" w:eastAsia="Book Antiqua" w:hAnsi="Book Antiqua" w:cs="Book Antiqua"/>
          <w:color w:val="000000"/>
        </w:rPr>
        <w:t>,</w:t>
      </w:r>
      <w:r w:rsidRPr="009D5B45">
        <w:rPr>
          <w:rFonts w:ascii="Book Antiqua" w:eastAsia="Book Antiqua" w:hAnsi="Book Antiqua" w:cs="Book Antiqua"/>
          <w:color w:val="000000"/>
        </w:rPr>
        <w:t xml:space="preserve"> and length of hospital stay </w:t>
      </w:r>
      <w:r w:rsidR="009257C4" w:rsidRPr="009D5B45">
        <w:rPr>
          <w:rFonts w:ascii="Book Antiqua" w:eastAsia="Book Antiqua" w:hAnsi="Book Antiqua" w:cs="Book Antiqua"/>
          <w:color w:val="000000"/>
        </w:rPr>
        <w:t>w</w:t>
      </w:r>
      <w:r w:rsidR="009257C4">
        <w:rPr>
          <w:rFonts w:ascii="Book Antiqua" w:eastAsia="Book Antiqua" w:hAnsi="Book Antiqua" w:cs="Book Antiqua"/>
          <w:color w:val="000000"/>
        </w:rPr>
        <w:t>ere significantly</w:t>
      </w:r>
      <w:r w:rsidR="009257C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shorter in the observation group than in the control group (</w:t>
      </w:r>
      <w:r w:rsidRPr="009D5B45">
        <w:rPr>
          <w:rFonts w:ascii="Book Antiqua" w:eastAsia="Book Antiqua" w:hAnsi="Book Antiqua" w:cs="Book Antiqua"/>
          <w:i/>
          <w:iCs/>
          <w:color w:val="000000"/>
        </w:rPr>
        <w:t>P</w:t>
      </w:r>
      <w:r w:rsidRPr="009D5B45">
        <w:rPr>
          <w:rFonts w:ascii="Book Antiqua" w:eastAsia="Book Antiqua" w:hAnsi="Book Antiqua" w:cs="Book Antiqua"/>
          <w:color w:val="000000"/>
        </w:rPr>
        <w:t xml:space="preserve"> &lt; 0.05</w:t>
      </w:r>
      <w:r w:rsidR="009257C4">
        <w:rPr>
          <w:rFonts w:ascii="Book Antiqua" w:eastAsia="Book Antiqua" w:hAnsi="Book Antiqua" w:cs="Book Antiqua"/>
          <w:color w:val="000000"/>
        </w:rPr>
        <w:t>;</w:t>
      </w:r>
      <w:r w:rsidR="009257C4" w:rsidRPr="009D5B45">
        <w:rPr>
          <w:rFonts w:ascii="Book Antiqua" w:eastAsia="Book Antiqua" w:hAnsi="Book Antiqua" w:cs="Book Antiqua"/>
          <w:color w:val="000000"/>
        </w:rPr>
        <w:t xml:space="preserve"> </w:t>
      </w:r>
      <w:r w:rsidRPr="005F1011">
        <w:rPr>
          <w:rFonts w:ascii="Book Antiqua" w:eastAsia="Book Antiqua" w:hAnsi="Book Antiqua" w:cs="Book Antiqua"/>
          <w:color w:val="000000"/>
        </w:rPr>
        <w:t>Table 1</w:t>
      </w:r>
      <w:r w:rsidRPr="009D5B45">
        <w:rPr>
          <w:rFonts w:ascii="Book Antiqua" w:eastAsia="Book Antiqua" w:hAnsi="Book Antiqua" w:cs="Book Antiqua"/>
          <w:color w:val="000000"/>
        </w:rPr>
        <w:t>). However, there was no significant difference in intraoperative bleeding between the two groups (</w:t>
      </w:r>
      <w:r w:rsidRPr="009D5B45">
        <w:rPr>
          <w:rFonts w:ascii="Book Antiqua" w:eastAsia="Book Antiqua" w:hAnsi="Book Antiqua" w:cs="Book Antiqua"/>
          <w:i/>
          <w:iCs/>
          <w:color w:val="000000"/>
        </w:rPr>
        <w:t>P</w:t>
      </w:r>
      <w:r w:rsidR="005F1011">
        <w:rPr>
          <w:rFonts w:ascii="Book Antiqua" w:eastAsia="Book Antiqua" w:hAnsi="Book Antiqua" w:cs="Book Antiqua"/>
          <w:i/>
          <w:iCs/>
          <w:color w:val="000000"/>
        </w:rPr>
        <w:t xml:space="preserve"> </w:t>
      </w:r>
      <w:r w:rsidRPr="009D5B45">
        <w:rPr>
          <w:rFonts w:ascii="Book Antiqua" w:eastAsia="Book Antiqua" w:hAnsi="Book Antiqua" w:cs="Book Antiqua"/>
          <w:color w:val="000000"/>
        </w:rPr>
        <w:t>&gt;</w:t>
      </w:r>
      <w:r w:rsidR="005F1011">
        <w:rPr>
          <w:rFonts w:ascii="Book Antiqua" w:eastAsia="Book Antiqua" w:hAnsi="Book Antiqua" w:cs="Book Antiqua"/>
          <w:color w:val="000000"/>
        </w:rPr>
        <w:t xml:space="preserve"> </w:t>
      </w:r>
      <w:r w:rsidRPr="009D5B45">
        <w:rPr>
          <w:rFonts w:ascii="Book Antiqua" w:eastAsia="Book Antiqua" w:hAnsi="Book Antiqua" w:cs="Book Antiqua"/>
          <w:color w:val="000000"/>
        </w:rPr>
        <w:t>0.05).</w:t>
      </w:r>
    </w:p>
    <w:p w14:paraId="1C0ACB00" w14:textId="61F18073" w:rsidR="005F1011" w:rsidRDefault="00C12837" w:rsidP="005F1011">
      <w:pPr>
        <w:adjustRightInd w:val="0"/>
        <w:snapToGrid w:val="0"/>
        <w:spacing w:line="360" w:lineRule="auto"/>
        <w:ind w:firstLineChars="100" w:firstLine="240"/>
        <w:jc w:val="both"/>
        <w:rPr>
          <w:rFonts w:ascii="Book Antiqua" w:hAnsi="Book Antiqua"/>
        </w:rPr>
      </w:pPr>
      <w:r w:rsidRPr="009D5B45">
        <w:rPr>
          <w:rFonts w:ascii="Book Antiqua" w:eastAsia="Book Antiqua" w:hAnsi="Book Antiqua" w:cs="Book Antiqua"/>
          <w:color w:val="000000"/>
        </w:rPr>
        <w:t>For pain score immediately after the operation, there was no significant difference between the two groups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&gt; 0.05). At 3 d after the operation, pain score was </w:t>
      </w:r>
      <w:r w:rsidR="009257C4">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lower in the observation group than in the control group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&lt; 0.05</w:t>
      </w:r>
      <w:r w:rsidR="009257C4">
        <w:rPr>
          <w:rFonts w:ascii="Book Antiqua" w:eastAsia="Book Antiqua" w:hAnsi="Book Antiqua" w:cs="Book Antiqua"/>
          <w:color w:val="000000"/>
        </w:rPr>
        <w:t>;</w:t>
      </w:r>
      <w:r w:rsidR="009257C4" w:rsidRPr="009D5B45">
        <w:rPr>
          <w:rFonts w:ascii="Book Antiqua" w:eastAsia="Book Antiqua" w:hAnsi="Book Antiqua" w:cs="Book Antiqua"/>
          <w:color w:val="000000"/>
        </w:rPr>
        <w:t xml:space="preserve"> </w:t>
      </w:r>
      <w:r w:rsidRPr="005F1011">
        <w:rPr>
          <w:rFonts w:ascii="Book Antiqua" w:eastAsia="Book Antiqua" w:hAnsi="Book Antiqua" w:cs="Book Antiqua"/>
          <w:color w:val="000000"/>
        </w:rPr>
        <w:t>Table 2).</w:t>
      </w:r>
    </w:p>
    <w:p w14:paraId="4A15E046" w14:textId="758CC55E" w:rsidR="005F1011" w:rsidRDefault="00C12837" w:rsidP="005F1011">
      <w:pPr>
        <w:adjustRightInd w:val="0"/>
        <w:snapToGrid w:val="0"/>
        <w:spacing w:line="360" w:lineRule="auto"/>
        <w:ind w:firstLineChars="100" w:firstLine="240"/>
        <w:jc w:val="both"/>
        <w:rPr>
          <w:rFonts w:ascii="Book Antiqua" w:hAnsi="Book Antiqua"/>
        </w:rPr>
      </w:pPr>
      <w:r w:rsidRPr="009D5B45">
        <w:rPr>
          <w:rFonts w:ascii="Book Antiqua" w:eastAsia="Book Antiqua" w:hAnsi="Book Antiqua" w:cs="Book Antiqua"/>
          <w:color w:val="000000"/>
        </w:rPr>
        <w:lastRenderedPageBreak/>
        <w:t xml:space="preserve">No significant </w:t>
      </w:r>
      <w:r w:rsidRPr="009D5B45">
        <w:rPr>
          <w:rFonts w:ascii="Book Antiqua" w:eastAsia="Book Antiqua" w:hAnsi="Book Antiqua" w:cs="Book Antiqua"/>
          <w:color w:val="000000"/>
        </w:rPr>
        <w:t>difference was observed in SAS and SDS scores between the two groups immediately after the operation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&gt; 0.05). However, SAS and SDS scores were </w:t>
      </w:r>
      <w:r w:rsidR="009257C4">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lower in the observation group than in the control group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&lt; 0.05</w:t>
      </w:r>
      <w:r w:rsidR="009257C4">
        <w:rPr>
          <w:rFonts w:ascii="Book Antiqua" w:eastAsia="Book Antiqua" w:hAnsi="Book Antiqua" w:cs="Book Antiqua"/>
          <w:color w:val="000000"/>
        </w:rPr>
        <w:t>;</w:t>
      </w:r>
      <w:r w:rsidR="009257C4" w:rsidRPr="005F1011">
        <w:rPr>
          <w:rFonts w:ascii="Book Antiqua" w:eastAsia="Book Antiqua" w:hAnsi="Book Antiqua" w:cs="Book Antiqua"/>
          <w:color w:val="000000"/>
        </w:rPr>
        <w:t xml:space="preserve"> </w:t>
      </w:r>
      <w:r w:rsidRPr="005F1011">
        <w:rPr>
          <w:rFonts w:ascii="Book Antiqua" w:eastAsia="Book Antiqua" w:hAnsi="Book Antiqua" w:cs="Book Antiqua"/>
          <w:color w:val="000000"/>
        </w:rPr>
        <w:t xml:space="preserve">Table 3). </w:t>
      </w:r>
    </w:p>
    <w:p w14:paraId="239BDFED" w14:textId="347C9A9D" w:rsidR="00A77B3E" w:rsidRPr="009D5B45" w:rsidRDefault="00C12837" w:rsidP="005F1011">
      <w:pPr>
        <w:adjustRightInd w:val="0"/>
        <w:snapToGrid w:val="0"/>
        <w:spacing w:line="360" w:lineRule="auto"/>
        <w:ind w:firstLineChars="100" w:firstLine="240"/>
        <w:jc w:val="both"/>
        <w:rPr>
          <w:rFonts w:ascii="Book Antiqua" w:hAnsi="Book Antiqua"/>
        </w:rPr>
      </w:pPr>
      <w:r w:rsidRPr="009D5B45">
        <w:rPr>
          <w:rFonts w:ascii="Book Antiqua" w:eastAsia="Book Antiqua" w:hAnsi="Book Antiqua" w:cs="Book Antiqua"/>
          <w:color w:val="000000"/>
        </w:rPr>
        <w:t>With regard to patient satisfaction,</w:t>
      </w:r>
      <w:r w:rsidR="009257C4">
        <w:rPr>
          <w:rFonts w:ascii="Book Antiqua" w:eastAsia="Book Antiqua" w:hAnsi="Book Antiqua" w:cs="Book Antiqua"/>
          <w:color w:val="000000"/>
        </w:rPr>
        <w:t xml:space="preserve"> the</w:t>
      </w:r>
      <w:r w:rsidRPr="009D5B45">
        <w:rPr>
          <w:rFonts w:ascii="Book Antiqua" w:eastAsia="Book Antiqua" w:hAnsi="Book Antiqua" w:cs="Book Antiqua"/>
          <w:color w:val="000000"/>
        </w:rPr>
        <w:t xml:space="preserve"> satisfaction rate was 94.2% in the observation group</w:t>
      </w:r>
      <w:r w:rsidR="009257C4">
        <w:rPr>
          <w:rFonts w:ascii="Book Antiqua" w:eastAsia="Book Antiqua" w:hAnsi="Book Antiqua" w:cs="Book Antiqua"/>
          <w:color w:val="000000"/>
        </w:rPr>
        <w:t>,</w:t>
      </w:r>
      <w:r w:rsidRPr="009D5B45">
        <w:rPr>
          <w:rFonts w:ascii="Book Antiqua" w:eastAsia="Book Antiqua" w:hAnsi="Book Antiqua" w:cs="Book Antiqua"/>
          <w:color w:val="000000"/>
        </w:rPr>
        <w:t xml:space="preserve"> which was </w:t>
      </w:r>
      <w:r w:rsidR="009257C4">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 xml:space="preserve">higher than </w:t>
      </w:r>
      <w:r w:rsidR="009257C4">
        <w:rPr>
          <w:rFonts w:ascii="Book Antiqua" w:eastAsia="Book Antiqua" w:hAnsi="Book Antiqua" w:cs="Book Antiqua"/>
          <w:color w:val="000000"/>
        </w:rPr>
        <w:t>that (</w:t>
      </w:r>
      <w:r w:rsidRPr="009D5B45">
        <w:rPr>
          <w:rFonts w:ascii="Book Antiqua" w:eastAsia="Book Antiqua" w:hAnsi="Book Antiqua" w:cs="Book Antiqua"/>
          <w:color w:val="000000"/>
        </w:rPr>
        <w:t>81.0%</w:t>
      </w:r>
      <w:r w:rsidR="009257C4">
        <w:rPr>
          <w:rFonts w:ascii="Book Antiqua" w:eastAsia="Book Antiqua" w:hAnsi="Book Antiqua" w:cs="Book Antiqua"/>
          <w:color w:val="000000"/>
        </w:rPr>
        <w:t>)</w:t>
      </w:r>
      <w:r w:rsidRPr="009D5B45">
        <w:rPr>
          <w:rFonts w:ascii="Book Antiqua" w:eastAsia="Book Antiqua" w:hAnsi="Book Antiqua" w:cs="Book Antiqua"/>
          <w:color w:val="000000"/>
        </w:rPr>
        <w:t xml:space="preserve"> of the control group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&lt; 0.05</w:t>
      </w:r>
      <w:r w:rsidR="009257C4">
        <w:rPr>
          <w:rFonts w:ascii="Book Antiqua" w:eastAsia="Book Antiqua" w:hAnsi="Book Antiqua" w:cs="Book Antiqua"/>
          <w:color w:val="000000"/>
        </w:rPr>
        <w:t>;</w:t>
      </w:r>
      <w:r w:rsidR="009257C4" w:rsidRPr="009D5B45">
        <w:rPr>
          <w:rFonts w:ascii="Book Antiqua" w:eastAsia="Book Antiqua" w:hAnsi="Book Antiqua" w:cs="Book Antiqua"/>
          <w:color w:val="000000"/>
        </w:rPr>
        <w:t xml:space="preserve"> </w:t>
      </w:r>
      <w:r w:rsidRPr="005F1011">
        <w:rPr>
          <w:rFonts w:ascii="Book Antiqua" w:eastAsia="Book Antiqua" w:hAnsi="Book Antiqua" w:cs="Book Antiqua"/>
          <w:color w:val="000000"/>
        </w:rPr>
        <w:t>Table 4).</w:t>
      </w:r>
    </w:p>
    <w:p w14:paraId="2DEA46A3" w14:textId="77777777" w:rsidR="00A77B3E" w:rsidRPr="009D5B45" w:rsidRDefault="00A77B3E" w:rsidP="005F1011">
      <w:pPr>
        <w:adjustRightInd w:val="0"/>
        <w:snapToGrid w:val="0"/>
        <w:spacing w:line="360" w:lineRule="auto"/>
        <w:jc w:val="both"/>
        <w:rPr>
          <w:rFonts w:ascii="Book Antiqua" w:hAnsi="Book Antiqua"/>
        </w:rPr>
      </w:pPr>
    </w:p>
    <w:p w14:paraId="0FA4B64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DISCUSSION</w:t>
      </w:r>
    </w:p>
    <w:p w14:paraId="580E351D" w14:textId="19F01585" w:rsidR="005F1011" w:rsidRDefault="00C12837" w:rsidP="005F1011">
      <w:pPr>
        <w:adjustRightInd w:val="0"/>
        <w:snapToGrid w:val="0"/>
        <w:spacing w:line="360" w:lineRule="auto"/>
        <w:jc w:val="both"/>
        <w:rPr>
          <w:rFonts w:ascii="Book Antiqua" w:eastAsia="Book Antiqua" w:hAnsi="Book Antiqua" w:cs="Book Antiqua"/>
          <w:color w:val="000000"/>
        </w:rPr>
      </w:pPr>
      <w:r w:rsidRPr="009D5B45">
        <w:rPr>
          <w:rFonts w:ascii="Book Antiqua" w:eastAsia="Book Antiqua" w:hAnsi="Book Antiqua" w:cs="Book Antiqua"/>
          <w:color w:val="000000"/>
        </w:rPr>
        <w:t xml:space="preserve">The effects of glioma may be devastating due to its complicated condition and fast </w:t>
      </w:r>
      <w:proofErr w:type="gramStart"/>
      <w:r w:rsidRPr="009D5B45">
        <w:rPr>
          <w:rFonts w:ascii="Book Antiqua" w:eastAsia="Book Antiqua" w:hAnsi="Book Antiqua" w:cs="Book Antiqua"/>
          <w:color w:val="000000"/>
        </w:rPr>
        <w:t>progression</w:t>
      </w:r>
      <w:r w:rsidRPr="009D5B45">
        <w:rPr>
          <w:rFonts w:ascii="Book Antiqua" w:eastAsia="Book Antiqua" w:hAnsi="Book Antiqua" w:cs="Book Antiqua"/>
          <w:color w:val="000000"/>
          <w:vertAlign w:val="superscript"/>
        </w:rPr>
        <w:t>[</w:t>
      </w:r>
      <w:proofErr w:type="gramEnd"/>
      <w:r w:rsidRPr="009D5B45">
        <w:rPr>
          <w:rFonts w:ascii="Book Antiqua" w:eastAsia="Book Antiqua" w:hAnsi="Book Antiqua" w:cs="Book Antiqua"/>
          <w:color w:val="000000"/>
          <w:vertAlign w:val="superscript"/>
        </w:rPr>
        <w:t>16</w:t>
      </w:r>
      <w:r w:rsidR="005F1011">
        <w:rPr>
          <w:rFonts w:ascii="Book Antiqua" w:eastAsia="Book Antiqua" w:hAnsi="Book Antiqua" w:cs="Book Antiqua"/>
          <w:color w:val="000000"/>
          <w:vertAlign w:val="superscript"/>
        </w:rPr>
        <w:t>,</w:t>
      </w:r>
      <w:r w:rsidRPr="009D5B45">
        <w:rPr>
          <w:rFonts w:ascii="Book Antiqua" w:eastAsia="Book Antiqua" w:hAnsi="Book Antiqua" w:cs="Book Antiqua"/>
          <w:color w:val="000000"/>
          <w:vertAlign w:val="superscript"/>
        </w:rPr>
        <w:t>17]</w:t>
      </w:r>
      <w:r w:rsidRPr="009D5B45">
        <w:rPr>
          <w:rFonts w:ascii="Book Antiqua" w:eastAsia="Book Antiqua" w:hAnsi="Book Antiqua" w:cs="Book Antiqua"/>
          <w:color w:val="000000"/>
        </w:rPr>
        <w:t>. Currently, the primary clinical therapy for glioma was surgical treatment. However, patients are prone to negative emotions including anxiety and depression because of postoperative injuries and this may lead to poor treatment and rehabilitation efficacy and outcomes. Nursing care in fast-track surgery can provide preoperative, intraop</w:t>
      </w:r>
      <w:r w:rsidRPr="009D5B45">
        <w:rPr>
          <w:rFonts w:ascii="Book Antiqua" w:eastAsia="Book Antiqua" w:hAnsi="Book Antiqua" w:cs="Book Antiqua"/>
          <w:color w:val="000000"/>
        </w:rPr>
        <w:t>erative</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p</w:t>
      </w:r>
      <w:r w:rsidRPr="009D5B45">
        <w:rPr>
          <w:rFonts w:ascii="Book Antiqua" w:eastAsia="Book Antiqua" w:hAnsi="Book Antiqua" w:cs="Book Antiqua"/>
          <w:color w:val="000000"/>
        </w:rPr>
        <w:t xml:space="preserve">ostoperative nursing by using effective comprehensive interventions perioperatively to promote postoperative </w:t>
      </w:r>
      <w:proofErr w:type="gramStart"/>
      <w:r w:rsidRPr="009D5B45">
        <w:rPr>
          <w:rFonts w:ascii="Book Antiqua" w:eastAsia="Book Antiqua" w:hAnsi="Book Antiqua" w:cs="Book Antiqua"/>
          <w:color w:val="000000"/>
        </w:rPr>
        <w:t>rehabilitation</w:t>
      </w:r>
      <w:r w:rsidRPr="009D5B45">
        <w:rPr>
          <w:rFonts w:ascii="Book Antiqua" w:eastAsia="Book Antiqua" w:hAnsi="Book Antiqua" w:cs="Book Antiqua"/>
          <w:color w:val="000000"/>
          <w:vertAlign w:val="superscript"/>
        </w:rPr>
        <w:t>[</w:t>
      </w:r>
      <w:proofErr w:type="gramEnd"/>
      <w:r w:rsidRPr="009D5B45">
        <w:rPr>
          <w:rFonts w:ascii="Book Antiqua" w:eastAsia="Book Antiqua" w:hAnsi="Book Antiqua" w:cs="Book Antiqua"/>
          <w:color w:val="000000"/>
          <w:vertAlign w:val="superscript"/>
        </w:rPr>
        <w:t>18</w:t>
      </w:r>
      <w:r w:rsidR="005F1011">
        <w:rPr>
          <w:rFonts w:ascii="Book Antiqua" w:eastAsia="Book Antiqua" w:hAnsi="Book Antiqua" w:cs="Book Antiqua"/>
          <w:color w:val="000000"/>
          <w:vertAlign w:val="superscript"/>
        </w:rPr>
        <w:t>,</w:t>
      </w:r>
      <w:r w:rsidRPr="009D5B45">
        <w:rPr>
          <w:rFonts w:ascii="Book Antiqua" w:eastAsia="Book Antiqua" w:hAnsi="Book Antiqua" w:cs="Book Antiqua"/>
          <w:color w:val="000000"/>
          <w:vertAlign w:val="superscript"/>
        </w:rPr>
        <w:t>19]</w:t>
      </w:r>
      <w:r w:rsidRPr="009D5B45">
        <w:rPr>
          <w:rFonts w:ascii="Book Antiqua" w:eastAsia="Book Antiqua" w:hAnsi="Book Antiqua" w:cs="Book Antiqua"/>
          <w:color w:val="000000"/>
        </w:rPr>
        <w:t xml:space="preserve">. Moreover, patients’ subjective perception of disease was improved by preoperative health education so that patient fear of disease and operation was relieved and patient negative emotions were reduced. At last, patient compliance with treatment was </w:t>
      </w:r>
      <w:proofErr w:type="gramStart"/>
      <w:r w:rsidRPr="009D5B45">
        <w:rPr>
          <w:rFonts w:ascii="Book Antiqua" w:eastAsia="Book Antiqua" w:hAnsi="Book Antiqua" w:cs="Book Antiqua"/>
          <w:color w:val="000000"/>
        </w:rPr>
        <w:t>increased</w:t>
      </w:r>
      <w:r w:rsidRPr="009D5B45">
        <w:rPr>
          <w:rFonts w:ascii="Book Antiqua" w:eastAsia="Book Antiqua" w:hAnsi="Book Antiqua" w:cs="Book Antiqua"/>
          <w:color w:val="000000"/>
          <w:vertAlign w:val="superscript"/>
        </w:rPr>
        <w:t>[</w:t>
      </w:r>
      <w:proofErr w:type="gramEnd"/>
      <w:r w:rsidRPr="009D5B45">
        <w:rPr>
          <w:rFonts w:ascii="Book Antiqua" w:eastAsia="Book Antiqua" w:hAnsi="Book Antiqua" w:cs="Book Antiqua"/>
          <w:color w:val="000000"/>
          <w:vertAlign w:val="superscript"/>
        </w:rPr>
        <w:t>20]</w:t>
      </w:r>
      <w:r w:rsidRPr="009D5B45">
        <w:rPr>
          <w:rFonts w:ascii="Book Antiqua" w:eastAsia="Book Antiqua" w:hAnsi="Book Antiqua" w:cs="Book Antiqua"/>
          <w:color w:val="000000"/>
        </w:rPr>
        <w:t>.</w:t>
      </w:r>
    </w:p>
    <w:p w14:paraId="3BBC2E41" w14:textId="2421F7C8" w:rsidR="005F1011" w:rsidRDefault="00C12837" w:rsidP="005F1011">
      <w:pPr>
        <w:adjustRightInd w:val="0"/>
        <w:snapToGrid w:val="0"/>
        <w:spacing w:line="360" w:lineRule="auto"/>
        <w:ind w:firstLineChars="100" w:firstLine="240"/>
        <w:jc w:val="both"/>
        <w:rPr>
          <w:rFonts w:ascii="Book Antiqua" w:hAnsi="Book Antiqua"/>
        </w:rPr>
      </w:pPr>
      <w:r w:rsidRPr="009D5B45">
        <w:rPr>
          <w:rFonts w:ascii="Book Antiqua" w:eastAsia="Book Antiqua" w:hAnsi="Book Antiqua" w:cs="Book Antiqua"/>
          <w:color w:val="000000"/>
        </w:rPr>
        <w:t>The pr</w:t>
      </w:r>
      <w:r w:rsidRPr="009D5B45">
        <w:rPr>
          <w:rFonts w:ascii="Book Antiqua" w:eastAsia="Book Antiqua" w:hAnsi="Book Antiqua" w:cs="Book Antiqua"/>
          <w:color w:val="000000"/>
        </w:rPr>
        <w:t xml:space="preserve">esent </w:t>
      </w:r>
      <w:r w:rsidR="002101F4">
        <w:rPr>
          <w:rFonts w:ascii="Book Antiqua" w:eastAsia="Book Antiqua" w:hAnsi="Book Antiqua" w:cs="Book Antiqua"/>
          <w:color w:val="000000"/>
        </w:rPr>
        <w:t xml:space="preserve">study </w:t>
      </w:r>
      <w:r w:rsidRPr="009D5B45">
        <w:rPr>
          <w:rFonts w:ascii="Book Antiqua" w:eastAsia="Book Antiqua" w:hAnsi="Book Antiqua" w:cs="Book Antiqua"/>
          <w:color w:val="000000"/>
        </w:rPr>
        <w:t>applied nursing care in fast-track surgery in patients undergoing surgery for glioma. The results showed that time to excretion, time to out-of-bed activities</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length of hospital stay </w:t>
      </w:r>
      <w:r w:rsidR="002101F4" w:rsidRPr="009D5B45">
        <w:rPr>
          <w:rFonts w:ascii="Book Antiqua" w:eastAsia="Book Antiqua" w:hAnsi="Book Antiqua" w:cs="Book Antiqua"/>
          <w:color w:val="000000"/>
        </w:rPr>
        <w:t>w</w:t>
      </w:r>
      <w:r w:rsidR="002101F4">
        <w:rPr>
          <w:rFonts w:ascii="Book Antiqua" w:eastAsia="Book Antiqua" w:hAnsi="Book Antiqua" w:cs="Book Antiqua"/>
          <w:color w:val="000000"/>
        </w:rPr>
        <w:t>ere significantly</w:t>
      </w:r>
      <w:r w:rsidR="002101F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shorter in the observation group than in the control group. Furthermore, pain score and SAS and SDS score</w:t>
      </w:r>
      <w:r w:rsidR="002101F4">
        <w:rPr>
          <w:rFonts w:ascii="Book Antiqua" w:eastAsia="Book Antiqua" w:hAnsi="Book Antiqua" w:cs="Book Antiqua"/>
          <w:color w:val="000000"/>
        </w:rPr>
        <w:t>s</w:t>
      </w:r>
      <w:r w:rsidRPr="009D5B45">
        <w:rPr>
          <w:rFonts w:ascii="Book Antiqua" w:eastAsia="Book Antiqua" w:hAnsi="Book Antiqua" w:cs="Book Antiqua"/>
          <w:color w:val="000000"/>
        </w:rPr>
        <w:t xml:space="preserve"> were </w:t>
      </w:r>
      <w:r w:rsidR="002101F4">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 xml:space="preserve">lower in the observation group than in the control group immediately after the surgery and at 3 d after the surgery. </w:t>
      </w:r>
      <w:r w:rsidR="002101F4">
        <w:rPr>
          <w:rFonts w:ascii="Book Antiqua" w:eastAsia="Book Antiqua" w:hAnsi="Book Antiqua" w:cs="Book Antiqua"/>
          <w:color w:val="000000"/>
        </w:rPr>
        <w:t>There data</w:t>
      </w:r>
      <w:r w:rsidR="002101F4" w:rsidRPr="009D5B45">
        <w:rPr>
          <w:rFonts w:ascii="Book Antiqua" w:eastAsia="Book Antiqua" w:hAnsi="Book Antiqua" w:cs="Book Antiqua"/>
          <w:color w:val="000000"/>
        </w:rPr>
        <w:t xml:space="preserve"> impl</w:t>
      </w:r>
      <w:r w:rsidR="002101F4">
        <w:rPr>
          <w:rFonts w:ascii="Book Antiqua" w:eastAsia="Book Antiqua" w:hAnsi="Book Antiqua" w:cs="Book Antiqua"/>
          <w:color w:val="000000"/>
        </w:rPr>
        <w:t>y</w:t>
      </w:r>
      <w:r w:rsidR="002101F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that nursing care in fast-track surgery can promote postoperative rehabilitation, shorten length of hospital stay, relieve pain and negative emotions</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improve patient satisfaction in patients with glioma. Nursing care in fast-track surgery is a new method in nursing. Based on conventional nursing, it raises correct perception of disease in patients and their family</w:t>
      </w:r>
      <w:r w:rsidRPr="009D5B45">
        <w:rPr>
          <w:rFonts w:ascii="Book Antiqua" w:eastAsia="Book Antiqua" w:hAnsi="Book Antiqua" w:cs="Book Antiqua"/>
          <w:color w:val="000000"/>
        </w:rPr>
        <w:t xml:space="preserve"> members in different aspects, relieve </w:t>
      </w:r>
      <w:r w:rsidRPr="009D5B45">
        <w:rPr>
          <w:rFonts w:ascii="Book Antiqua" w:eastAsia="Book Antiqua" w:hAnsi="Book Antiqua" w:cs="Book Antiqua"/>
          <w:color w:val="000000"/>
        </w:rPr>
        <w:lastRenderedPageBreak/>
        <w:t xml:space="preserve">patient fear of disease, improve quality </w:t>
      </w:r>
      <w:r w:rsidRPr="009D5B45">
        <w:rPr>
          <w:rFonts w:ascii="Book Antiqua" w:eastAsia="Book Antiqua" w:hAnsi="Book Antiqua" w:cs="Book Antiqua"/>
          <w:color w:val="000000"/>
        </w:rPr>
        <w:t>of nursing</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help patient adapt and recover as soon as possible. In addition, nursing care in fast-track sur</w:t>
      </w:r>
      <w:r w:rsidRPr="009D5B45">
        <w:rPr>
          <w:rFonts w:ascii="Book Antiqua" w:eastAsia="Book Antiqua" w:hAnsi="Book Antiqua" w:cs="Book Antiqua"/>
          <w:color w:val="000000"/>
        </w:rPr>
        <w:t>gery promote patient recovery in many ways including comprehensively assessing patient condition and emotion, monitoring changes in progression, extubating, encouraging patient to get out of bed and recover patient oral feeding as early as possible, and reducing infusion volume to shorten the length of stay in the hospital</w:t>
      </w:r>
      <w:r w:rsidRPr="009D5B45">
        <w:rPr>
          <w:rFonts w:ascii="Book Antiqua" w:eastAsia="Book Antiqua" w:hAnsi="Book Antiqua" w:cs="Book Antiqua"/>
          <w:color w:val="000000"/>
          <w:vertAlign w:val="superscript"/>
        </w:rPr>
        <w:t>[21</w:t>
      </w:r>
      <w:r w:rsidR="005F1011">
        <w:rPr>
          <w:rFonts w:ascii="Book Antiqua" w:eastAsia="Book Antiqua" w:hAnsi="Book Antiqua" w:cs="Book Antiqua"/>
          <w:color w:val="000000"/>
          <w:vertAlign w:val="superscript"/>
        </w:rPr>
        <w:t>,</w:t>
      </w:r>
      <w:r w:rsidRPr="009D5B45">
        <w:rPr>
          <w:rFonts w:ascii="Book Antiqua" w:eastAsia="Book Antiqua" w:hAnsi="Book Antiqua" w:cs="Book Antiqua"/>
          <w:color w:val="000000"/>
          <w:vertAlign w:val="superscript"/>
        </w:rPr>
        <w:t>22]</w:t>
      </w:r>
      <w:r w:rsidRPr="009D5B45">
        <w:rPr>
          <w:rFonts w:ascii="Book Antiqua" w:eastAsia="Book Antiqua" w:hAnsi="Book Antiqua" w:cs="Book Antiqua"/>
          <w:color w:val="000000"/>
        </w:rPr>
        <w:t>.</w:t>
      </w:r>
    </w:p>
    <w:p w14:paraId="6926B81E" w14:textId="2A272B7D" w:rsidR="00A77B3E" w:rsidRPr="009D5B45" w:rsidRDefault="00C12837" w:rsidP="005F1011">
      <w:pPr>
        <w:adjustRightInd w:val="0"/>
        <w:snapToGrid w:val="0"/>
        <w:spacing w:line="360" w:lineRule="auto"/>
        <w:ind w:firstLineChars="100" w:firstLine="240"/>
        <w:jc w:val="both"/>
        <w:rPr>
          <w:rFonts w:ascii="Book Antiqua" w:hAnsi="Book Antiqua"/>
        </w:rPr>
      </w:pPr>
      <w:r w:rsidRPr="009D5B45">
        <w:rPr>
          <w:rFonts w:ascii="Book Antiqua" w:eastAsia="Book Antiqua" w:hAnsi="Book Antiqua" w:cs="Book Antiqua"/>
          <w:color w:val="000000"/>
        </w:rPr>
        <w:t xml:space="preserve">To sum up, nursing care in fast-track surgery can relieve postoperative pain and negative emotions of anxiety and depression and raise patient satisfaction with nursing in patients undergoing surgery for glioma. It deserves clinical promotion. </w:t>
      </w:r>
    </w:p>
    <w:p w14:paraId="0D723709" w14:textId="77777777" w:rsidR="00A77B3E" w:rsidRPr="009D5B45" w:rsidRDefault="00A77B3E" w:rsidP="009D5B45">
      <w:pPr>
        <w:adjustRightInd w:val="0"/>
        <w:snapToGrid w:val="0"/>
        <w:spacing w:line="360" w:lineRule="auto"/>
        <w:ind w:firstLine="435"/>
        <w:jc w:val="both"/>
        <w:rPr>
          <w:rFonts w:ascii="Book Antiqua" w:hAnsi="Book Antiqua"/>
        </w:rPr>
      </w:pPr>
    </w:p>
    <w:p w14:paraId="71B6097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CONCLUSION</w:t>
      </w:r>
    </w:p>
    <w:p w14:paraId="6F961915" w14:textId="4CD52811" w:rsidR="00A77B3E" w:rsidRPr="009D5B45" w:rsidRDefault="00C12837" w:rsidP="005F1011">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The present study explored the effects of nursing care in fast-track surgery on patients with glioma. These interventions implemented in the preop</w:t>
      </w:r>
      <w:r w:rsidRPr="009D5B45">
        <w:rPr>
          <w:rFonts w:ascii="Book Antiqua" w:eastAsia="Book Antiqua" w:hAnsi="Book Antiqua" w:cs="Book Antiqua"/>
          <w:color w:val="000000"/>
        </w:rPr>
        <w:t>erative, intraoperative</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w:t>
      </w:r>
      <w:r w:rsidRPr="009D5B45">
        <w:rPr>
          <w:rFonts w:ascii="Book Antiqua" w:eastAsia="Book Antiqua" w:hAnsi="Book Antiqua" w:cs="Book Antiqua"/>
          <w:color w:val="000000"/>
        </w:rPr>
        <w:t>d postoperative pe</w:t>
      </w:r>
      <w:r w:rsidRPr="009D5B45">
        <w:rPr>
          <w:rFonts w:ascii="Book Antiqua" w:eastAsia="Book Antiqua" w:hAnsi="Book Antiqua" w:cs="Book Antiqua"/>
          <w:color w:val="000000"/>
        </w:rPr>
        <w:t>riod</w:t>
      </w:r>
      <w:r w:rsidR="002101F4">
        <w:rPr>
          <w:rFonts w:ascii="Book Antiqua" w:eastAsia="Book Antiqua" w:hAnsi="Book Antiqua" w:cs="Book Antiqua"/>
          <w:color w:val="000000"/>
        </w:rPr>
        <w:t>s</w:t>
      </w:r>
      <w:r w:rsidRPr="009D5B45">
        <w:rPr>
          <w:rFonts w:ascii="Book Antiqua" w:eastAsia="Book Antiqua" w:hAnsi="Book Antiqua" w:cs="Book Antiqua"/>
          <w:color w:val="000000"/>
        </w:rPr>
        <w:t xml:space="preserve"> show be</w:t>
      </w:r>
      <w:r w:rsidRPr="009D5B45">
        <w:rPr>
          <w:rFonts w:ascii="Book Antiqua" w:eastAsia="Book Antiqua" w:hAnsi="Book Antiqua" w:cs="Book Antiqua"/>
          <w:color w:val="000000"/>
        </w:rPr>
        <w:t xml:space="preserve">nefits ranging from relieving pain and bad emotions to shortening time to recovery in patients with glioma undergoing surgery. </w:t>
      </w:r>
    </w:p>
    <w:p w14:paraId="6C4D2865" w14:textId="77777777" w:rsidR="00A77B3E" w:rsidRPr="009D5B45" w:rsidRDefault="00A77B3E" w:rsidP="009D5B45">
      <w:pPr>
        <w:adjustRightInd w:val="0"/>
        <w:snapToGrid w:val="0"/>
        <w:spacing w:line="360" w:lineRule="auto"/>
        <w:ind w:firstLine="435"/>
        <w:jc w:val="both"/>
        <w:rPr>
          <w:rFonts w:ascii="Book Antiqua" w:hAnsi="Book Antiqua"/>
        </w:rPr>
      </w:pPr>
    </w:p>
    <w:p w14:paraId="6713AEF0"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ARTICLE HIGHLIGHTS</w:t>
      </w:r>
    </w:p>
    <w:p w14:paraId="792B1DF4"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background</w:t>
      </w:r>
    </w:p>
    <w:p w14:paraId="062901A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Considerable evidence exists demonstrating that nursing care in fast-track surgery can bring a serial of benefits in patients undergoing surgery. Surgery is an initial treatment for glioma. Nursing care is essential for the postoperative recovery of patients with glioma. To what extent the patients with glioma can benefit from fast-track recovery technique deserves to be discussed.</w:t>
      </w:r>
    </w:p>
    <w:p w14:paraId="6E30CEE9" w14:textId="77777777" w:rsidR="00A77B3E" w:rsidRPr="009D5B45" w:rsidRDefault="00A77B3E" w:rsidP="009D5B45">
      <w:pPr>
        <w:adjustRightInd w:val="0"/>
        <w:snapToGrid w:val="0"/>
        <w:spacing w:line="360" w:lineRule="auto"/>
        <w:jc w:val="both"/>
        <w:rPr>
          <w:rFonts w:ascii="Book Antiqua" w:hAnsi="Book Antiqua"/>
        </w:rPr>
      </w:pPr>
    </w:p>
    <w:p w14:paraId="617EB4C8"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motivation</w:t>
      </w:r>
    </w:p>
    <w:p w14:paraId="54EA4B79" w14:textId="462B70B9"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To find e</w:t>
      </w:r>
      <w:r w:rsidRPr="009D5B45">
        <w:rPr>
          <w:rFonts w:ascii="Book Antiqua" w:eastAsia="Book Antiqua" w:hAnsi="Book Antiqua" w:cs="Book Antiqua"/>
          <w:color w:val="000000"/>
        </w:rPr>
        <w:t>vidence on the role of nursing care implemented in fast-track surgery in reducing length of hospital stay, time to function recovery, pain, bad emotions</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w:t>
      </w:r>
      <w:r w:rsidRPr="009D5B45">
        <w:rPr>
          <w:rFonts w:ascii="Book Antiqua" w:eastAsia="Book Antiqua" w:hAnsi="Book Antiqua" w:cs="Book Antiqua"/>
          <w:color w:val="000000"/>
        </w:rPr>
        <w:t xml:space="preserve">d surgery associated complications in patients with glioma. </w:t>
      </w:r>
    </w:p>
    <w:p w14:paraId="3B5E5399" w14:textId="77777777" w:rsidR="00A77B3E" w:rsidRPr="009D5B45" w:rsidRDefault="00A77B3E" w:rsidP="009D5B45">
      <w:pPr>
        <w:adjustRightInd w:val="0"/>
        <w:snapToGrid w:val="0"/>
        <w:spacing w:line="360" w:lineRule="auto"/>
        <w:jc w:val="both"/>
        <w:rPr>
          <w:rFonts w:ascii="Book Antiqua" w:hAnsi="Book Antiqua"/>
        </w:rPr>
      </w:pPr>
    </w:p>
    <w:p w14:paraId="2CB9EAFA"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lastRenderedPageBreak/>
        <w:t>Research objectives</w:t>
      </w:r>
    </w:p>
    <w:p w14:paraId="73783CDA" w14:textId="389F9293"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T</w:t>
      </w:r>
      <w:r w:rsidR="002101F4">
        <w:rPr>
          <w:rFonts w:ascii="Book Antiqua" w:eastAsia="Book Antiqua" w:hAnsi="Book Antiqua" w:cs="Book Antiqua"/>
          <w:color w:val="000000"/>
        </w:rPr>
        <w:t>o</w:t>
      </w:r>
      <w:r w:rsidRPr="009D5B45">
        <w:rPr>
          <w:rFonts w:ascii="Book Antiqua" w:eastAsia="Book Antiqua" w:hAnsi="Book Antiqua" w:cs="Book Antiqua"/>
          <w:color w:val="000000"/>
        </w:rPr>
        <w:t xml:space="preserve"> report the efficacy of nursing care in fast-track surgery in patients with glioma. </w:t>
      </w:r>
    </w:p>
    <w:p w14:paraId="66C374B3" w14:textId="77777777" w:rsidR="00A77B3E" w:rsidRPr="009D5B45" w:rsidRDefault="00A77B3E" w:rsidP="009D5B45">
      <w:pPr>
        <w:adjustRightInd w:val="0"/>
        <w:snapToGrid w:val="0"/>
        <w:spacing w:line="360" w:lineRule="auto"/>
        <w:jc w:val="both"/>
        <w:rPr>
          <w:rFonts w:ascii="Book Antiqua" w:hAnsi="Book Antiqua"/>
        </w:rPr>
      </w:pPr>
    </w:p>
    <w:p w14:paraId="7360DA74"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methods</w:t>
      </w:r>
    </w:p>
    <w:p w14:paraId="65A995C4" w14:textId="5CC6E938"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The study enrolled </w:t>
      </w:r>
      <w:r w:rsidR="002101F4">
        <w:rPr>
          <w:rFonts w:ascii="Book Antiqua" w:eastAsia="Book Antiqua" w:hAnsi="Book Antiqua" w:cs="Book Antiqua"/>
          <w:color w:val="000000"/>
        </w:rPr>
        <w:t>138</w:t>
      </w:r>
      <w:r w:rsidRPr="009D5B45">
        <w:rPr>
          <w:rFonts w:ascii="Book Antiqua" w:eastAsia="Book Antiqua" w:hAnsi="Book Antiqua" w:cs="Book Antiqua"/>
          <w:color w:val="000000"/>
        </w:rPr>
        <w:t xml:space="preserve"> patients who u</w:t>
      </w:r>
      <w:r w:rsidRPr="009D5B45">
        <w:rPr>
          <w:rFonts w:ascii="Book Antiqua" w:eastAsia="Book Antiqua" w:hAnsi="Book Antiqua" w:cs="Book Antiqua"/>
          <w:color w:val="000000"/>
        </w:rPr>
        <w:t xml:space="preserve">nderwent surgery for glioma. They were categorized into an experimental group and a control group with 69 patients in each group. The experimental group was given nursing care in fast-track surgery including preoperative patient </w:t>
      </w:r>
      <w:r w:rsidRPr="009D5B45">
        <w:rPr>
          <w:rFonts w:ascii="Book Antiqua" w:eastAsia="Book Antiqua" w:hAnsi="Book Antiqua" w:cs="Book Antiqua"/>
          <w:color w:val="000000"/>
        </w:rPr>
        <w:t>education, intraoperative patient-clinician-nurse cooperation</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postoperative nursing care and the control group was given conventional nursing after the surgery. Patient outcomes were compared between the two groups. </w:t>
      </w:r>
    </w:p>
    <w:p w14:paraId="35E36356" w14:textId="77777777" w:rsidR="00A77B3E" w:rsidRPr="009D5B45" w:rsidRDefault="00A77B3E" w:rsidP="009D5B45">
      <w:pPr>
        <w:adjustRightInd w:val="0"/>
        <w:snapToGrid w:val="0"/>
        <w:spacing w:line="360" w:lineRule="auto"/>
        <w:jc w:val="both"/>
        <w:rPr>
          <w:rFonts w:ascii="Book Antiqua" w:hAnsi="Book Antiqua"/>
        </w:rPr>
      </w:pPr>
    </w:p>
    <w:p w14:paraId="6F6699A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results</w:t>
      </w:r>
    </w:p>
    <w:p w14:paraId="4E20A8F4" w14:textId="0B29975B"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Nursing care in fast-track surgery </w:t>
      </w:r>
      <w:r w:rsidR="002101F4" w:rsidRPr="009D5B45">
        <w:rPr>
          <w:rFonts w:ascii="Book Antiqua" w:eastAsia="Book Antiqua" w:hAnsi="Book Antiqua" w:cs="Book Antiqua"/>
          <w:color w:val="000000"/>
        </w:rPr>
        <w:t>shorten</w:t>
      </w:r>
      <w:r w:rsidR="002101F4">
        <w:rPr>
          <w:rFonts w:ascii="Book Antiqua" w:eastAsia="Book Antiqua" w:hAnsi="Book Antiqua" w:cs="Book Antiqua"/>
          <w:color w:val="000000"/>
        </w:rPr>
        <w:t>ed the</w:t>
      </w:r>
      <w:r w:rsidR="002101F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time to excretion, time to out-of-bed activities</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length of hospital stay</w:t>
      </w:r>
      <w:r w:rsidR="002101F4">
        <w:rPr>
          <w:rFonts w:ascii="Book Antiqua" w:eastAsia="Book Antiqua" w:hAnsi="Book Antiqua" w:cs="Book Antiqua"/>
          <w:color w:val="000000"/>
        </w:rPr>
        <w:t xml:space="preserve"> and</w:t>
      </w:r>
      <w:r w:rsidR="002101F4" w:rsidRPr="009D5B45">
        <w:rPr>
          <w:rFonts w:ascii="Book Antiqua" w:eastAsia="Book Antiqua" w:hAnsi="Book Antiqua" w:cs="Book Antiqua"/>
          <w:color w:val="000000"/>
        </w:rPr>
        <w:t xml:space="preserve"> relieve</w:t>
      </w:r>
      <w:r w:rsidR="002101F4">
        <w:rPr>
          <w:rFonts w:ascii="Book Antiqua" w:eastAsia="Book Antiqua" w:hAnsi="Book Antiqua" w:cs="Book Antiqua"/>
          <w:color w:val="000000"/>
        </w:rPr>
        <w:t>d</w:t>
      </w:r>
      <w:r w:rsidR="002101F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pain and psychological state at 3 d after the surgery. Moreover, it </w:t>
      </w:r>
      <w:r w:rsidR="002101F4" w:rsidRPr="009D5B45">
        <w:rPr>
          <w:rFonts w:ascii="Book Antiqua" w:eastAsia="Book Antiqua" w:hAnsi="Book Antiqua" w:cs="Book Antiqua"/>
          <w:color w:val="000000"/>
        </w:rPr>
        <w:t>improve</w:t>
      </w:r>
      <w:r w:rsidR="002101F4">
        <w:rPr>
          <w:rFonts w:ascii="Book Antiqua" w:eastAsia="Book Antiqua" w:hAnsi="Book Antiqua" w:cs="Book Antiqua"/>
          <w:color w:val="000000"/>
        </w:rPr>
        <w:t>d</w:t>
      </w:r>
      <w:r w:rsidR="002101F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patient satisfacti</w:t>
      </w:r>
      <w:r w:rsidRPr="009D5B45">
        <w:rPr>
          <w:rFonts w:ascii="Book Antiqua" w:eastAsia="Book Antiqua" w:hAnsi="Book Antiqua" w:cs="Book Antiqua"/>
          <w:color w:val="000000"/>
        </w:rPr>
        <w:t xml:space="preserve">on. </w:t>
      </w:r>
    </w:p>
    <w:p w14:paraId="55FE6F08" w14:textId="77777777" w:rsidR="00A77B3E" w:rsidRPr="009D5B45" w:rsidRDefault="00A77B3E" w:rsidP="009D5B45">
      <w:pPr>
        <w:adjustRightInd w:val="0"/>
        <w:snapToGrid w:val="0"/>
        <w:spacing w:line="360" w:lineRule="auto"/>
        <w:jc w:val="both"/>
        <w:rPr>
          <w:rFonts w:ascii="Book Antiqua" w:hAnsi="Book Antiqua"/>
        </w:rPr>
      </w:pPr>
    </w:p>
    <w:p w14:paraId="1CF6704F"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conclusions</w:t>
      </w:r>
    </w:p>
    <w:p w14:paraId="353F377B"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Benefits of the enhanced recovery programs were showed and it further improves quality of life in long term post-surgical periods in patients with glioma.</w:t>
      </w:r>
    </w:p>
    <w:p w14:paraId="554026AD" w14:textId="77777777" w:rsidR="00A77B3E" w:rsidRPr="009D5B45" w:rsidRDefault="00A77B3E" w:rsidP="009D5B45">
      <w:pPr>
        <w:adjustRightInd w:val="0"/>
        <w:snapToGrid w:val="0"/>
        <w:spacing w:line="360" w:lineRule="auto"/>
        <w:jc w:val="both"/>
        <w:rPr>
          <w:rFonts w:ascii="Book Antiqua" w:hAnsi="Book Antiqua"/>
        </w:rPr>
      </w:pPr>
    </w:p>
    <w:p w14:paraId="19188F2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perspectives</w:t>
      </w:r>
    </w:p>
    <w:p w14:paraId="5E383F2E"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In the future, studies should focus on the long-term functional recovery of patients undergoing surgery for glioma under fast-track recovery technique settings. </w:t>
      </w:r>
    </w:p>
    <w:p w14:paraId="2EDC9F27" w14:textId="77777777" w:rsidR="00A77B3E" w:rsidRPr="009D5B45" w:rsidRDefault="00A77B3E" w:rsidP="009D5B45">
      <w:pPr>
        <w:adjustRightInd w:val="0"/>
        <w:snapToGrid w:val="0"/>
        <w:spacing w:line="360" w:lineRule="auto"/>
        <w:jc w:val="both"/>
        <w:rPr>
          <w:rFonts w:ascii="Book Antiqua" w:hAnsi="Book Antiqua"/>
        </w:rPr>
      </w:pPr>
    </w:p>
    <w:p w14:paraId="60D27408"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REFERENCES</w:t>
      </w:r>
    </w:p>
    <w:p w14:paraId="04BA4115" w14:textId="40C21F51"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 </w:t>
      </w:r>
      <w:r w:rsidRPr="009D5B45">
        <w:rPr>
          <w:rFonts w:ascii="Book Antiqua" w:eastAsia="Book Antiqua" w:hAnsi="Book Antiqua" w:cs="Book Antiqua"/>
          <w:b/>
          <w:bCs/>
          <w:color w:val="000000"/>
        </w:rPr>
        <w:t>Liu J,</w:t>
      </w:r>
      <w:r w:rsidRPr="009D5B45">
        <w:rPr>
          <w:rFonts w:ascii="Book Antiqua" w:eastAsia="Book Antiqua" w:hAnsi="Book Antiqua" w:cs="Book Antiqua"/>
          <w:color w:val="000000"/>
        </w:rPr>
        <w:t xml:space="preserve"> Cheng LL, Wang HP. Observation of postoperative complications and nursing in patients with malignant glioma. </w:t>
      </w:r>
      <w:proofErr w:type="spellStart"/>
      <w:r w:rsidRPr="005F1011">
        <w:rPr>
          <w:rFonts w:ascii="Book Antiqua" w:eastAsia="Book Antiqua" w:hAnsi="Book Antiqua" w:cs="Book Antiqua"/>
          <w:i/>
          <w:iCs/>
          <w:color w:val="000000"/>
        </w:rPr>
        <w:t>Huli</w:t>
      </w:r>
      <w:proofErr w:type="spellEnd"/>
      <w:r w:rsidRPr="005F1011">
        <w:rPr>
          <w:rFonts w:ascii="Book Antiqua" w:eastAsia="Book Antiqua" w:hAnsi="Book Antiqua" w:cs="Book Antiqua"/>
          <w:i/>
          <w:iCs/>
          <w:color w:val="000000"/>
        </w:rPr>
        <w:t xml:space="preserve"> </w:t>
      </w:r>
      <w:r w:rsidR="005F1011" w:rsidRPr="005F1011">
        <w:rPr>
          <w:rFonts w:ascii="Book Antiqua" w:eastAsia="Book Antiqua" w:hAnsi="Book Antiqua" w:cs="Book Antiqua"/>
          <w:i/>
          <w:iCs/>
          <w:color w:val="000000"/>
        </w:rPr>
        <w:t xml:space="preserve">Yu </w:t>
      </w:r>
      <w:proofErr w:type="spellStart"/>
      <w:r w:rsidRPr="005F1011">
        <w:rPr>
          <w:rFonts w:ascii="Book Antiqua" w:eastAsia="Book Antiqua" w:hAnsi="Book Antiqua" w:cs="Book Antiqua"/>
          <w:i/>
          <w:iCs/>
          <w:color w:val="000000"/>
        </w:rPr>
        <w:t>Jiankang</w:t>
      </w:r>
      <w:proofErr w:type="spellEnd"/>
      <w:r w:rsidRPr="009D5B45">
        <w:rPr>
          <w:rFonts w:ascii="Book Antiqua" w:eastAsia="Book Antiqua" w:hAnsi="Book Antiqua" w:cs="Book Antiqua"/>
          <w:color w:val="000000"/>
        </w:rPr>
        <w:t xml:space="preserve"> 2016; </w:t>
      </w:r>
      <w:r w:rsidRPr="005F1011">
        <w:rPr>
          <w:rFonts w:ascii="Book Antiqua" w:eastAsia="Book Antiqua" w:hAnsi="Book Antiqua" w:cs="Book Antiqua"/>
          <w:b/>
          <w:bCs/>
          <w:color w:val="000000"/>
        </w:rPr>
        <w:t>15</w:t>
      </w:r>
      <w:r w:rsidRPr="009D5B45">
        <w:rPr>
          <w:rFonts w:ascii="Book Antiqua" w:eastAsia="Book Antiqua" w:hAnsi="Book Antiqua" w:cs="Book Antiqua"/>
          <w:color w:val="000000"/>
        </w:rPr>
        <w:t>: 337-339 [DOI: 10.3969/j.issn.1671-9875.2016.04.010]</w:t>
      </w:r>
    </w:p>
    <w:p w14:paraId="785F84DD"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lastRenderedPageBreak/>
        <w:t xml:space="preserve">2 </w:t>
      </w:r>
      <w:r w:rsidRPr="009D5B45">
        <w:rPr>
          <w:rFonts w:ascii="Book Antiqua" w:eastAsia="Book Antiqua" w:hAnsi="Book Antiqua" w:cs="Book Antiqua"/>
          <w:b/>
          <w:bCs/>
          <w:color w:val="000000"/>
        </w:rPr>
        <w:t>Sun Z,</w:t>
      </w:r>
      <w:r w:rsidRPr="009D5B45">
        <w:rPr>
          <w:rFonts w:ascii="Book Antiqua" w:eastAsia="Book Antiqua" w:hAnsi="Book Antiqua" w:cs="Book Antiqua"/>
          <w:color w:val="000000"/>
        </w:rPr>
        <w:t xml:space="preserve"> Yang G. Effects of multidisciplinary care on psychological status, family function and quality of life. </w:t>
      </w:r>
      <w:proofErr w:type="spellStart"/>
      <w:r w:rsidRPr="005F1011">
        <w:rPr>
          <w:rFonts w:ascii="Book Antiqua" w:eastAsia="Book Antiqua" w:hAnsi="Book Antiqua" w:cs="Book Antiqua"/>
          <w:i/>
          <w:iCs/>
          <w:color w:val="000000"/>
        </w:rPr>
        <w:t>Zhongguo</w:t>
      </w:r>
      <w:proofErr w:type="spellEnd"/>
      <w:r w:rsidRPr="005F1011">
        <w:rPr>
          <w:rFonts w:ascii="Book Antiqua" w:eastAsia="Book Antiqua" w:hAnsi="Book Antiqua" w:cs="Book Antiqua"/>
          <w:i/>
          <w:iCs/>
          <w:color w:val="000000"/>
        </w:rPr>
        <w:t xml:space="preserve"> </w:t>
      </w:r>
      <w:proofErr w:type="spellStart"/>
      <w:r w:rsidRPr="005F1011">
        <w:rPr>
          <w:rFonts w:ascii="Book Antiqua" w:eastAsia="Book Antiqua" w:hAnsi="Book Antiqua" w:cs="Book Antiqua"/>
          <w:i/>
          <w:iCs/>
          <w:color w:val="000000"/>
        </w:rPr>
        <w:t>Yiyao</w:t>
      </w:r>
      <w:proofErr w:type="spellEnd"/>
      <w:r w:rsidRPr="005F1011">
        <w:rPr>
          <w:rFonts w:ascii="Book Antiqua" w:eastAsia="Book Antiqua" w:hAnsi="Book Antiqua" w:cs="Book Antiqua"/>
          <w:i/>
          <w:iCs/>
          <w:color w:val="000000"/>
        </w:rPr>
        <w:t xml:space="preserve"> </w:t>
      </w:r>
      <w:proofErr w:type="spellStart"/>
      <w:r w:rsidRPr="005F1011">
        <w:rPr>
          <w:rFonts w:ascii="Book Antiqua" w:eastAsia="Book Antiqua" w:hAnsi="Book Antiqua" w:cs="Book Antiqua"/>
          <w:i/>
          <w:iCs/>
          <w:color w:val="000000"/>
        </w:rPr>
        <w:t>Daobao</w:t>
      </w:r>
      <w:proofErr w:type="spellEnd"/>
      <w:r w:rsidRPr="009D5B45">
        <w:rPr>
          <w:rFonts w:ascii="Book Antiqua" w:eastAsia="Book Antiqua" w:hAnsi="Book Antiqua" w:cs="Book Antiqua"/>
          <w:color w:val="000000"/>
        </w:rPr>
        <w:t xml:space="preserve"> 2019; </w:t>
      </w:r>
      <w:r w:rsidRPr="009D5B45">
        <w:rPr>
          <w:rFonts w:ascii="Book Antiqua" w:eastAsia="Book Antiqua" w:hAnsi="Book Antiqua" w:cs="Book Antiqua"/>
          <w:b/>
          <w:bCs/>
          <w:color w:val="000000"/>
        </w:rPr>
        <w:t>16</w:t>
      </w:r>
      <w:r w:rsidRPr="009D5B45">
        <w:rPr>
          <w:rFonts w:ascii="Book Antiqua" w:eastAsia="Book Antiqua" w:hAnsi="Book Antiqua" w:cs="Book Antiqua"/>
          <w:color w:val="000000"/>
        </w:rPr>
        <w:t>:158-161, 166</w:t>
      </w:r>
    </w:p>
    <w:p w14:paraId="0379020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3 </w:t>
      </w:r>
      <w:proofErr w:type="spellStart"/>
      <w:r w:rsidRPr="009D5B45">
        <w:rPr>
          <w:rFonts w:ascii="Book Antiqua" w:eastAsia="Book Antiqua" w:hAnsi="Book Antiqua" w:cs="Book Antiqua"/>
          <w:b/>
          <w:bCs/>
          <w:color w:val="000000"/>
        </w:rPr>
        <w:t>Lyu</w:t>
      </w:r>
      <w:proofErr w:type="spellEnd"/>
      <w:r w:rsidRPr="009D5B45">
        <w:rPr>
          <w:rFonts w:ascii="Book Antiqua" w:eastAsia="Book Antiqua" w:hAnsi="Book Antiqua" w:cs="Book Antiqua"/>
          <w:b/>
          <w:bCs/>
          <w:color w:val="000000"/>
        </w:rPr>
        <w:t xml:space="preserve"> HG</w:t>
      </w:r>
      <w:r w:rsidRPr="009D5B45">
        <w:rPr>
          <w:rFonts w:ascii="Book Antiqua" w:eastAsia="Book Antiqua" w:hAnsi="Book Antiqua" w:cs="Book Antiqua"/>
          <w:color w:val="000000"/>
        </w:rPr>
        <w:t xml:space="preserve">, </w:t>
      </w:r>
      <w:proofErr w:type="spellStart"/>
      <w:r w:rsidRPr="009D5B45">
        <w:rPr>
          <w:rFonts w:ascii="Book Antiqua" w:eastAsia="Book Antiqua" w:hAnsi="Book Antiqua" w:cs="Book Antiqua"/>
          <w:color w:val="000000"/>
        </w:rPr>
        <w:t>Raut</w:t>
      </w:r>
      <w:proofErr w:type="spellEnd"/>
      <w:r w:rsidRPr="009D5B45">
        <w:rPr>
          <w:rFonts w:ascii="Book Antiqua" w:eastAsia="Book Antiqua" w:hAnsi="Book Antiqua" w:cs="Book Antiqua"/>
          <w:color w:val="000000"/>
        </w:rPr>
        <w:t xml:space="preserve"> CP. Enhanced recovery after surgery pathway in patients with soft tissue sarcoma. </w:t>
      </w:r>
      <w:r w:rsidRPr="009D5B45">
        <w:rPr>
          <w:rFonts w:ascii="Book Antiqua" w:eastAsia="Book Antiqua" w:hAnsi="Book Antiqua" w:cs="Book Antiqua"/>
          <w:i/>
          <w:iCs/>
          <w:color w:val="000000"/>
        </w:rPr>
        <w:t>Br J Surg</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107</w:t>
      </w:r>
      <w:r w:rsidRPr="009D5B45">
        <w:rPr>
          <w:rFonts w:ascii="Book Antiqua" w:eastAsia="Book Antiqua" w:hAnsi="Book Antiqua" w:cs="Book Antiqua"/>
          <w:color w:val="000000"/>
        </w:rPr>
        <w:t>: e568 [PMID: 32866282 DOI: 10.1002/bjs.12000]</w:t>
      </w:r>
    </w:p>
    <w:p w14:paraId="544EB39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4 Zhang ZH. Efficacy of nursing in fast-track surgery in the perioperative management of ruptured intracranial aneurysm. </w:t>
      </w:r>
      <w:proofErr w:type="spellStart"/>
      <w:r w:rsidRPr="005F1011">
        <w:rPr>
          <w:rFonts w:ascii="Book Antiqua" w:eastAsia="Book Antiqua" w:hAnsi="Book Antiqua" w:cs="Book Antiqua"/>
          <w:i/>
          <w:iCs/>
          <w:color w:val="000000"/>
        </w:rPr>
        <w:t>Zhongguo</w:t>
      </w:r>
      <w:proofErr w:type="spellEnd"/>
      <w:r w:rsidRPr="005F1011">
        <w:rPr>
          <w:rFonts w:ascii="Book Antiqua" w:eastAsia="Book Antiqua" w:hAnsi="Book Antiqua" w:cs="Book Antiqua"/>
          <w:i/>
          <w:iCs/>
          <w:color w:val="000000"/>
        </w:rPr>
        <w:t xml:space="preserve"> </w:t>
      </w:r>
      <w:proofErr w:type="spellStart"/>
      <w:r w:rsidRPr="005F1011">
        <w:rPr>
          <w:rFonts w:ascii="Book Antiqua" w:eastAsia="Book Antiqua" w:hAnsi="Book Antiqua" w:cs="Book Antiqua"/>
          <w:i/>
          <w:iCs/>
          <w:color w:val="000000"/>
        </w:rPr>
        <w:t>Dangdai</w:t>
      </w:r>
      <w:proofErr w:type="spellEnd"/>
      <w:r w:rsidRPr="005F1011">
        <w:rPr>
          <w:rFonts w:ascii="Book Antiqua" w:eastAsia="Book Antiqua" w:hAnsi="Book Antiqua" w:cs="Book Antiqua"/>
          <w:i/>
          <w:iCs/>
          <w:color w:val="000000"/>
        </w:rPr>
        <w:t xml:space="preserve"> </w:t>
      </w:r>
      <w:proofErr w:type="spellStart"/>
      <w:r w:rsidRPr="005F1011">
        <w:rPr>
          <w:rFonts w:ascii="Book Antiqua" w:eastAsia="Book Antiqua" w:hAnsi="Book Antiqua" w:cs="Book Antiqua"/>
          <w:i/>
          <w:iCs/>
          <w:color w:val="000000"/>
        </w:rPr>
        <w:t>Yiyao</w:t>
      </w:r>
      <w:proofErr w:type="spellEnd"/>
      <w:r w:rsidRPr="009D5B45">
        <w:rPr>
          <w:rFonts w:ascii="Book Antiqua" w:eastAsia="Book Antiqua" w:hAnsi="Book Antiqua" w:cs="Book Antiqua"/>
          <w:color w:val="000000"/>
        </w:rPr>
        <w:t xml:space="preserve"> 2020; </w:t>
      </w:r>
      <w:r w:rsidRPr="005F1011">
        <w:rPr>
          <w:rFonts w:ascii="Book Antiqua" w:eastAsia="Book Antiqua" w:hAnsi="Book Antiqua" w:cs="Book Antiqua"/>
          <w:b/>
          <w:bCs/>
          <w:color w:val="000000"/>
        </w:rPr>
        <w:t>27</w:t>
      </w:r>
      <w:r w:rsidRPr="009D5B45">
        <w:rPr>
          <w:rFonts w:ascii="Book Antiqua" w:eastAsia="Book Antiqua" w:hAnsi="Book Antiqua" w:cs="Book Antiqua"/>
          <w:color w:val="000000"/>
        </w:rPr>
        <w:t>: 238-240</w:t>
      </w:r>
    </w:p>
    <w:p w14:paraId="6A4D39F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5 </w:t>
      </w:r>
      <w:r w:rsidRPr="009D5B45">
        <w:rPr>
          <w:rFonts w:ascii="Book Antiqua" w:eastAsia="Book Antiqua" w:hAnsi="Book Antiqua" w:cs="Book Antiqua"/>
          <w:b/>
          <w:bCs/>
          <w:color w:val="000000"/>
        </w:rPr>
        <w:t>Wang T</w:t>
      </w:r>
      <w:r w:rsidRPr="009D5B45">
        <w:rPr>
          <w:rFonts w:ascii="Book Antiqua" w:eastAsia="Book Antiqua" w:hAnsi="Book Antiqua" w:cs="Book Antiqua"/>
          <w:color w:val="000000"/>
        </w:rPr>
        <w:t xml:space="preserve">, Cao L, Dong X, Wu F, De W, Huang L, Wan Q. LINC01116 promotes tumor proliferation and neutrophil recruitment </w:t>
      </w:r>
      <w:r w:rsidRPr="009D5B45">
        <w:rPr>
          <w:rFonts w:ascii="Book Antiqua" w:eastAsia="Book Antiqua" w:hAnsi="Book Antiqua" w:cs="Book Antiqua"/>
          <w:i/>
          <w:iCs/>
          <w:color w:val="000000"/>
        </w:rPr>
        <w:t>via</w:t>
      </w:r>
      <w:r w:rsidRPr="009D5B45">
        <w:rPr>
          <w:rFonts w:ascii="Book Antiqua" w:eastAsia="Book Antiqua" w:hAnsi="Book Antiqua" w:cs="Book Antiqua"/>
          <w:color w:val="000000"/>
        </w:rPr>
        <w:t xml:space="preserve"> DDX5-mediated regulation of IL-1β in glioma cell. </w:t>
      </w:r>
      <w:r w:rsidRPr="009D5B45">
        <w:rPr>
          <w:rFonts w:ascii="Book Antiqua" w:eastAsia="Book Antiqua" w:hAnsi="Book Antiqua" w:cs="Book Antiqua"/>
          <w:i/>
          <w:iCs/>
          <w:color w:val="000000"/>
        </w:rPr>
        <w:t>Cell Death Dis</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11</w:t>
      </w:r>
      <w:r w:rsidRPr="009D5B45">
        <w:rPr>
          <w:rFonts w:ascii="Book Antiqua" w:eastAsia="Book Antiqua" w:hAnsi="Book Antiqua" w:cs="Book Antiqua"/>
          <w:color w:val="000000"/>
        </w:rPr>
        <w:t>: 302 [PMID: 32358484 DOI: 10.1038/s41419-020-2506-0]</w:t>
      </w:r>
    </w:p>
    <w:p w14:paraId="2FB4BD53"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6 </w:t>
      </w:r>
      <w:proofErr w:type="spellStart"/>
      <w:r w:rsidRPr="009D5B45">
        <w:rPr>
          <w:rFonts w:ascii="Book Antiqua" w:eastAsia="Book Antiqua" w:hAnsi="Book Antiqua" w:cs="Book Antiqua"/>
          <w:b/>
          <w:bCs/>
          <w:color w:val="000000"/>
        </w:rPr>
        <w:t>García</w:t>
      </w:r>
      <w:proofErr w:type="spellEnd"/>
      <w:r w:rsidRPr="009D5B45">
        <w:rPr>
          <w:rFonts w:ascii="Book Antiqua" w:eastAsia="Book Antiqua" w:hAnsi="Book Antiqua" w:cs="Book Antiqua"/>
          <w:b/>
          <w:bCs/>
          <w:color w:val="000000"/>
        </w:rPr>
        <w:t>-Romero N</w:t>
      </w:r>
      <w:r w:rsidRPr="009D5B45">
        <w:rPr>
          <w:rFonts w:ascii="Book Antiqua" w:eastAsia="Book Antiqua" w:hAnsi="Book Antiqua" w:cs="Book Antiqua"/>
          <w:color w:val="000000"/>
        </w:rPr>
        <w:t xml:space="preserve">, </w:t>
      </w:r>
      <w:proofErr w:type="spellStart"/>
      <w:r w:rsidRPr="009D5B45">
        <w:rPr>
          <w:rFonts w:ascii="Book Antiqua" w:eastAsia="Book Antiqua" w:hAnsi="Book Antiqua" w:cs="Book Antiqua"/>
          <w:color w:val="000000"/>
        </w:rPr>
        <w:t>Palacín</w:t>
      </w:r>
      <w:proofErr w:type="spellEnd"/>
      <w:r w:rsidRPr="009D5B45">
        <w:rPr>
          <w:rFonts w:ascii="Book Antiqua" w:eastAsia="Book Antiqua" w:hAnsi="Book Antiqua" w:cs="Book Antiqua"/>
          <w:color w:val="000000"/>
        </w:rPr>
        <w:t xml:space="preserve">-Aliana I, Esteban-Rubio S, </w:t>
      </w:r>
      <w:proofErr w:type="spellStart"/>
      <w:r w:rsidRPr="009D5B45">
        <w:rPr>
          <w:rFonts w:ascii="Book Antiqua" w:eastAsia="Book Antiqua" w:hAnsi="Book Antiqua" w:cs="Book Antiqua"/>
          <w:color w:val="000000"/>
        </w:rPr>
        <w:t>Madurga</w:t>
      </w:r>
      <w:proofErr w:type="spellEnd"/>
      <w:r w:rsidRPr="009D5B45">
        <w:rPr>
          <w:rFonts w:ascii="Book Antiqua" w:eastAsia="Book Antiqua" w:hAnsi="Book Antiqua" w:cs="Book Antiqua"/>
          <w:color w:val="000000"/>
        </w:rPr>
        <w:t xml:space="preserve"> R, </w:t>
      </w:r>
      <w:proofErr w:type="spellStart"/>
      <w:r w:rsidRPr="009D5B45">
        <w:rPr>
          <w:rFonts w:ascii="Book Antiqua" w:eastAsia="Book Antiqua" w:hAnsi="Book Antiqua" w:cs="Book Antiqua"/>
          <w:color w:val="000000"/>
        </w:rPr>
        <w:t>Rius-Rocabert</w:t>
      </w:r>
      <w:proofErr w:type="spellEnd"/>
      <w:r w:rsidRPr="009D5B45">
        <w:rPr>
          <w:rFonts w:ascii="Book Antiqua" w:eastAsia="Book Antiqua" w:hAnsi="Book Antiqua" w:cs="Book Antiqua"/>
          <w:color w:val="000000"/>
        </w:rPr>
        <w:t xml:space="preserve"> S, </w:t>
      </w:r>
      <w:proofErr w:type="spellStart"/>
      <w:r w:rsidRPr="009D5B45">
        <w:rPr>
          <w:rFonts w:ascii="Book Antiqua" w:eastAsia="Book Antiqua" w:hAnsi="Book Antiqua" w:cs="Book Antiqua"/>
          <w:color w:val="000000"/>
        </w:rPr>
        <w:t>Carrión</w:t>
      </w:r>
      <w:proofErr w:type="spellEnd"/>
      <w:r w:rsidRPr="009D5B45">
        <w:rPr>
          <w:rFonts w:ascii="Book Antiqua" w:eastAsia="Book Antiqua" w:hAnsi="Book Antiqua" w:cs="Book Antiqua"/>
          <w:color w:val="000000"/>
        </w:rPr>
        <w:t xml:space="preserve">-Navarro J, </w:t>
      </w:r>
      <w:proofErr w:type="spellStart"/>
      <w:r w:rsidRPr="009D5B45">
        <w:rPr>
          <w:rFonts w:ascii="Book Antiqua" w:eastAsia="Book Antiqua" w:hAnsi="Book Antiqua" w:cs="Book Antiqua"/>
          <w:color w:val="000000"/>
        </w:rPr>
        <w:t>Presa</w:t>
      </w:r>
      <w:proofErr w:type="spellEnd"/>
      <w:r w:rsidRPr="009D5B45">
        <w:rPr>
          <w:rFonts w:ascii="Book Antiqua" w:eastAsia="Book Antiqua" w:hAnsi="Book Antiqua" w:cs="Book Antiqua"/>
          <w:color w:val="000000"/>
        </w:rPr>
        <w:t xml:space="preserve"> J, </w:t>
      </w:r>
      <w:proofErr w:type="spellStart"/>
      <w:r w:rsidRPr="009D5B45">
        <w:rPr>
          <w:rFonts w:ascii="Book Antiqua" w:eastAsia="Book Antiqua" w:hAnsi="Book Antiqua" w:cs="Book Antiqua"/>
          <w:color w:val="000000"/>
        </w:rPr>
        <w:t>Cuadrado-Castano</w:t>
      </w:r>
      <w:proofErr w:type="spellEnd"/>
      <w:r w:rsidRPr="009D5B45">
        <w:rPr>
          <w:rFonts w:ascii="Book Antiqua" w:eastAsia="Book Antiqua" w:hAnsi="Book Antiqua" w:cs="Book Antiqua"/>
          <w:color w:val="000000"/>
        </w:rPr>
        <w:t xml:space="preserve"> S, Sánchez-Gómez P, </w:t>
      </w:r>
      <w:proofErr w:type="spellStart"/>
      <w:r w:rsidRPr="009D5B45">
        <w:rPr>
          <w:rFonts w:ascii="Book Antiqua" w:eastAsia="Book Antiqua" w:hAnsi="Book Antiqua" w:cs="Book Antiqua"/>
          <w:color w:val="000000"/>
        </w:rPr>
        <w:t>García-Sastre</w:t>
      </w:r>
      <w:proofErr w:type="spellEnd"/>
      <w:r w:rsidRPr="009D5B45">
        <w:rPr>
          <w:rFonts w:ascii="Book Antiqua" w:eastAsia="Book Antiqua" w:hAnsi="Book Antiqua" w:cs="Book Antiqua"/>
          <w:color w:val="000000"/>
        </w:rPr>
        <w:t xml:space="preserve"> A, </w:t>
      </w:r>
      <w:proofErr w:type="spellStart"/>
      <w:r w:rsidRPr="009D5B45">
        <w:rPr>
          <w:rFonts w:ascii="Book Antiqua" w:eastAsia="Book Antiqua" w:hAnsi="Book Antiqua" w:cs="Book Antiqua"/>
          <w:color w:val="000000"/>
        </w:rPr>
        <w:t>Nistal-Villan</w:t>
      </w:r>
      <w:proofErr w:type="spellEnd"/>
      <w:r w:rsidRPr="009D5B45">
        <w:rPr>
          <w:rFonts w:ascii="Book Antiqua" w:eastAsia="Book Antiqua" w:hAnsi="Book Antiqua" w:cs="Book Antiqua"/>
          <w:color w:val="000000"/>
        </w:rPr>
        <w:t xml:space="preserve"> E, </w:t>
      </w:r>
      <w:proofErr w:type="spellStart"/>
      <w:r w:rsidRPr="009D5B45">
        <w:rPr>
          <w:rFonts w:ascii="Book Antiqua" w:eastAsia="Book Antiqua" w:hAnsi="Book Antiqua" w:cs="Book Antiqua"/>
          <w:color w:val="000000"/>
        </w:rPr>
        <w:t>Ayuso-Sacido</w:t>
      </w:r>
      <w:proofErr w:type="spellEnd"/>
      <w:r w:rsidRPr="009D5B45">
        <w:rPr>
          <w:rFonts w:ascii="Book Antiqua" w:eastAsia="Book Antiqua" w:hAnsi="Book Antiqua" w:cs="Book Antiqua"/>
          <w:color w:val="000000"/>
        </w:rPr>
        <w:t xml:space="preserve"> A. Newcastle Disease Virus (NDV) Oncolytic Activity in Human Glioma Tumors Is Dependent on CDKN2A-Type I IFN Gene Cluster Codeletion. </w:t>
      </w:r>
      <w:r w:rsidRPr="009D5B45">
        <w:rPr>
          <w:rFonts w:ascii="Book Antiqua" w:eastAsia="Book Antiqua" w:hAnsi="Book Antiqua" w:cs="Book Antiqua"/>
          <w:i/>
          <w:iCs/>
          <w:color w:val="000000"/>
        </w:rPr>
        <w:t>Cells</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9</w:t>
      </w:r>
      <w:r w:rsidRPr="009D5B45">
        <w:rPr>
          <w:rFonts w:ascii="Book Antiqua" w:eastAsia="Book Antiqua" w:hAnsi="Book Antiqua" w:cs="Book Antiqua"/>
          <w:color w:val="000000"/>
        </w:rPr>
        <w:t xml:space="preserve"> [PMID: 32516884 DOI: 10.3390/cells9061405]</w:t>
      </w:r>
    </w:p>
    <w:p w14:paraId="43CFECC6"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7 </w:t>
      </w:r>
      <w:proofErr w:type="spellStart"/>
      <w:r w:rsidRPr="009D5B45">
        <w:rPr>
          <w:rFonts w:ascii="Book Antiqua" w:eastAsia="Book Antiqua" w:hAnsi="Book Antiqua" w:cs="Book Antiqua"/>
          <w:b/>
          <w:bCs/>
          <w:color w:val="000000"/>
        </w:rPr>
        <w:t>Brighi</w:t>
      </w:r>
      <w:proofErr w:type="spellEnd"/>
      <w:r w:rsidRPr="009D5B45">
        <w:rPr>
          <w:rFonts w:ascii="Book Antiqua" w:eastAsia="Book Antiqua" w:hAnsi="Book Antiqua" w:cs="Book Antiqua"/>
          <w:b/>
          <w:bCs/>
          <w:color w:val="000000"/>
        </w:rPr>
        <w:t xml:space="preserve"> C</w:t>
      </w:r>
      <w:r w:rsidRPr="009D5B45">
        <w:rPr>
          <w:rFonts w:ascii="Book Antiqua" w:eastAsia="Book Antiqua" w:hAnsi="Book Antiqua" w:cs="Book Antiqua"/>
          <w:color w:val="000000"/>
        </w:rPr>
        <w:t xml:space="preserve">, Reid L, </w:t>
      </w:r>
      <w:proofErr w:type="spellStart"/>
      <w:r w:rsidRPr="009D5B45">
        <w:rPr>
          <w:rFonts w:ascii="Book Antiqua" w:eastAsia="Book Antiqua" w:hAnsi="Book Antiqua" w:cs="Book Antiqua"/>
          <w:color w:val="000000"/>
        </w:rPr>
        <w:t>Genovesi</w:t>
      </w:r>
      <w:proofErr w:type="spellEnd"/>
      <w:r w:rsidRPr="009D5B45">
        <w:rPr>
          <w:rFonts w:ascii="Book Antiqua" w:eastAsia="Book Antiqua" w:hAnsi="Book Antiqua" w:cs="Book Antiqua"/>
          <w:color w:val="000000"/>
        </w:rPr>
        <w:t xml:space="preserve"> LA, </w:t>
      </w:r>
      <w:proofErr w:type="spellStart"/>
      <w:r w:rsidRPr="009D5B45">
        <w:rPr>
          <w:rFonts w:ascii="Book Antiqua" w:eastAsia="Book Antiqua" w:hAnsi="Book Antiqua" w:cs="Book Antiqua"/>
          <w:color w:val="000000"/>
        </w:rPr>
        <w:t>Kojic</w:t>
      </w:r>
      <w:proofErr w:type="spellEnd"/>
      <w:r w:rsidRPr="009D5B45">
        <w:rPr>
          <w:rFonts w:ascii="Book Antiqua" w:eastAsia="Book Antiqua" w:hAnsi="Book Antiqua" w:cs="Book Antiqua"/>
          <w:color w:val="000000"/>
        </w:rPr>
        <w:t xml:space="preserve"> M, Millar A, Bruce Z, White AL, Day BW, Rose S, Whittaker AK, Puttick S. Comparative study of preclinical mouse models of high-grade glioma for nanomedicine research: the importance of reproducing blood-brain barrier heterogeneity. </w:t>
      </w:r>
      <w:proofErr w:type="spellStart"/>
      <w:r w:rsidRPr="009D5B45">
        <w:rPr>
          <w:rFonts w:ascii="Book Antiqua" w:eastAsia="Book Antiqua" w:hAnsi="Book Antiqua" w:cs="Book Antiqua"/>
          <w:i/>
          <w:iCs/>
          <w:color w:val="000000"/>
        </w:rPr>
        <w:t>Theranostics</w:t>
      </w:r>
      <w:proofErr w:type="spellEnd"/>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10</w:t>
      </w:r>
      <w:r w:rsidRPr="009D5B45">
        <w:rPr>
          <w:rFonts w:ascii="Book Antiqua" w:eastAsia="Book Antiqua" w:hAnsi="Book Antiqua" w:cs="Book Antiqua"/>
          <w:color w:val="000000"/>
        </w:rPr>
        <w:t>: 6361-6371 [PMID: 32483457 DOI: 10.7150/thno.46468]</w:t>
      </w:r>
    </w:p>
    <w:p w14:paraId="1ABB36AF"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8 </w:t>
      </w:r>
      <w:r w:rsidRPr="009D5B45">
        <w:rPr>
          <w:rFonts w:ascii="Book Antiqua" w:eastAsia="Book Antiqua" w:hAnsi="Book Antiqua" w:cs="Book Antiqua"/>
          <w:b/>
          <w:bCs/>
          <w:color w:val="000000"/>
        </w:rPr>
        <w:t>Balakrishnan A</w:t>
      </w:r>
      <w:r w:rsidRPr="009D5B45">
        <w:rPr>
          <w:rFonts w:ascii="Book Antiqua" w:eastAsia="Book Antiqua" w:hAnsi="Book Antiqua" w:cs="Book Antiqua"/>
          <w:color w:val="000000"/>
        </w:rPr>
        <w:t xml:space="preserve">, Roy S, Fleming T, Leong HS, Schuurmans C. The Emerging Role of Extracellular Vesicles in the Glioma Microenvironment: Biogenesis and Clinical Relevance. </w:t>
      </w:r>
      <w:r w:rsidRPr="009D5B45">
        <w:rPr>
          <w:rFonts w:ascii="Book Antiqua" w:eastAsia="Book Antiqua" w:hAnsi="Book Antiqua" w:cs="Book Antiqua"/>
          <w:i/>
          <w:iCs/>
          <w:color w:val="000000"/>
        </w:rPr>
        <w:t>Cancers (Basel)</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12</w:t>
      </w:r>
      <w:r w:rsidRPr="009D5B45">
        <w:rPr>
          <w:rFonts w:ascii="Book Antiqua" w:eastAsia="Book Antiqua" w:hAnsi="Book Antiqua" w:cs="Book Antiqua"/>
          <w:color w:val="000000"/>
        </w:rPr>
        <w:t xml:space="preserve"> [PMID: 32707733 DOI: 10.3390/cancers12071964]</w:t>
      </w:r>
    </w:p>
    <w:p w14:paraId="1B2D876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9 </w:t>
      </w:r>
      <w:r w:rsidRPr="009D5B45">
        <w:rPr>
          <w:rFonts w:ascii="Book Antiqua" w:eastAsia="Book Antiqua" w:hAnsi="Book Antiqua" w:cs="Book Antiqua"/>
          <w:b/>
          <w:bCs/>
          <w:color w:val="000000"/>
        </w:rPr>
        <w:t>Montgomery MK</w:t>
      </w:r>
      <w:r w:rsidRPr="009D5B45">
        <w:rPr>
          <w:rFonts w:ascii="Book Antiqua" w:eastAsia="Book Antiqua" w:hAnsi="Book Antiqua" w:cs="Book Antiqua"/>
          <w:color w:val="000000"/>
        </w:rPr>
        <w:t xml:space="preserve">, Kim SH, </w:t>
      </w:r>
      <w:proofErr w:type="spellStart"/>
      <w:r w:rsidRPr="009D5B45">
        <w:rPr>
          <w:rFonts w:ascii="Book Antiqua" w:eastAsia="Book Antiqua" w:hAnsi="Book Antiqua" w:cs="Book Antiqua"/>
          <w:color w:val="000000"/>
        </w:rPr>
        <w:t>Dovas</w:t>
      </w:r>
      <w:proofErr w:type="spellEnd"/>
      <w:r w:rsidRPr="009D5B45">
        <w:rPr>
          <w:rFonts w:ascii="Book Antiqua" w:eastAsia="Book Antiqua" w:hAnsi="Book Antiqua" w:cs="Book Antiqua"/>
          <w:color w:val="000000"/>
        </w:rPr>
        <w:t xml:space="preserve"> A, Zhao HT, Goldberg AR, Xu W, </w:t>
      </w:r>
      <w:proofErr w:type="spellStart"/>
      <w:r w:rsidRPr="009D5B45">
        <w:rPr>
          <w:rFonts w:ascii="Book Antiqua" w:eastAsia="Book Antiqua" w:hAnsi="Book Antiqua" w:cs="Book Antiqua"/>
          <w:color w:val="000000"/>
        </w:rPr>
        <w:t>Yagielski</w:t>
      </w:r>
      <w:proofErr w:type="spellEnd"/>
      <w:r w:rsidRPr="009D5B45">
        <w:rPr>
          <w:rFonts w:ascii="Book Antiqua" w:eastAsia="Book Antiqua" w:hAnsi="Book Antiqua" w:cs="Book Antiqua"/>
          <w:color w:val="000000"/>
        </w:rPr>
        <w:t xml:space="preserve"> AJ, </w:t>
      </w:r>
      <w:proofErr w:type="spellStart"/>
      <w:r w:rsidRPr="009D5B45">
        <w:rPr>
          <w:rFonts w:ascii="Book Antiqua" w:eastAsia="Book Antiqua" w:hAnsi="Book Antiqua" w:cs="Book Antiqua"/>
          <w:color w:val="000000"/>
        </w:rPr>
        <w:t>Cambareri</w:t>
      </w:r>
      <w:proofErr w:type="spellEnd"/>
      <w:r w:rsidRPr="009D5B45">
        <w:rPr>
          <w:rFonts w:ascii="Book Antiqua" w:eastAsia="Book Antiqua" w:hAnsi="Book Antiqua" w:cs="Book Antiqua"/>
          <w:color w:val="000000"/>
        </w:rPr>
        <w:t xml:space="preserve"> MK, Patel KB, </w:t>
      </w:r>
      <w:proofErr w:type="spellStart"/>
      <w:r w:rsidRPr="009D5B45">
        <w:rPr>
          <w:rFonts w:ascii="Book Antiqua" w:eastAsia="Book Antiqua" w:hAnsi="Book Antiqua" w:cs="Book Antiqua"/>
          <w:color w:val="000000"/>
        </w:rPr>
        <w:t>Mela</w:t>
      </w:r>
      <w:proofErr w:type="spellEnd"/>
      <w:r w:rsidRPr="009D5B45">
        <w:rPr>
          <w:rFonts w:ascii="Book Antiqua" w:eastAsia="Book Antiqua" w:hAnsi="Book Antiqua" w:cs="Book Antiqua"/>
          <w:color w:val="000000"/>
        </w:rPr>
        <w:t xml:space="preserve"> A, </w:t>
      </w:r>
      <w:proofErr w:type="spellStart"/>
      <w:r w:rsidRPr="009D5B45">
        <w:rPr>
          <w:rFonts w:ascii="Book Antiqua" w:eastAsia="Book Antiqua" w:hAnsi="Book Antiqua" w:cs="Book Antiqua"/>
          <w:color w:val="000000"/>
        </w:rPr>
        <w:t>Humala</w:t>
      </w:r>
      <w:proofErr w:type="spellEnd"/>
      <w:r w:rsidRPr="009D5B45">
        <w:rPr>
          <w:rFonts w:ascii="Book Antiqua" w:eastAsia="Book Antiqua" w:hAnsi="Book Antiqua" w:cs="Book Antiqua"/>
          <w:color w:val="000000"/>
        </w:rPr>
        <w:t xml:space="preserve"> N, Thibodeaux DN, Shaik MA, Ma Y, </w:t>
      </w:r>
      <w:proofErr w:type="spellStart"/>
      <w:r w:rsidRPr="009D5B45">
        <w:rPr>
          <w:rFonts w:ascii="Book Antiqua" w:eastAsia="Book Antiqua" w:hAnsi="Book Antiqua" w:cs="Book Antiqua"/>
          <w:color w:val="000000"/>
        </w:rPr>
        <w:t>Grinband</w:t>
      </w:r>
      <w:proofErr w:type="spellEnd"/>
      <w:r w:rsidRPr="009D5B45">
        <w:rPr>
          <w:rFonts w:ascii="Book Antiqua" w:eastAsia="Book Antiqua" w:hAnsi="Book Antiqua" w:cs="Book Antiqua"/>
          <w:color w:val="000000"/>
        </w:rPr>
        <w:t xml:space="preserve"> J, Chow DS, </w:t>
      </w:r>
      <w:proofErr w:type="spellStart"/>
      <w:r w:rsidRPr="009D5B45">
        <w:rPr>
          <w:rFonts w:ascii="Book Antiqua" w:eastAsia="Book Antiqua" w:hAnsi="Book Antiqua" w:cs="Book Antiqua"/>
          <w:color w:val="000000"/>
        </w:rPr>
        <w:t>Schevon</w:t>
      </w:r>
      <w:proofErr w:type="spellEnd"/>
      <w:r w:rsidRPr="009D5B45">
        <w:rPr>
          <w:rFonts w:ascii="Book Antiqua" w:eastAsia="Book Antiqua" w:hAnsi="Book Antiqua" w:cs="Book Antiqua"/>
          <w:color w:val="000000"/>
        </w:rPr>
        <w:t xml:space="preserve"> C, </w:t>
      </w:r>
      <w:proofErr w:type="spellStart"/>
      <w:r w:rsidRPr="009D5B45">
        <w:rPr>
          <w:rFonts w:ascii="Book Antiqua" w:eastAsia="Book Antiqua" w:hAnsi="Book Antiqua" w:cs="Book Antiqua"/>
          <w:color w:val="000000"/>
        </w:rPr>
        <w:t>Canoll</w:t>
      </w:r>
      <w:proofErr w:type="spellEnd"/>
      <w:r w:rsidRPr="009D5B45">
        <w:rPr>
          <w:rFonts w:ascii="Book Antiqua" w:eastAsia="Book Antiqua" w:hAnsi="Book Antiqua" w:cs="Book Antiqua"/>
          <w:color w:val="000000"/>
        </w:rPr>
        <w:t xml:space="preserve"> P, Hillman EMC. Glioma-Induced Alterations in Neuronal Activity and Neurovascular Coupling during Disease Progression. </w:t>
      </w:r>
      <w:r w:rsidRPr="009D5B45">
        <w:rPr>
          <w:rFonts w:ascii="Book Antiqua" w:eastAsia="Book Antiqua" w:hAnsi="Book Antiqua" w:cs="Book Antiqua"/>
          <w:i/>
          <w:iCs/>
          <w:color w:val="000000"/>
        </w:rPr>
        <w:t>Cell Rep</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31</w:t>
      </w:r>
      <w:r w:rsidRPr="009D5B45">
        <w:rPr>
          <w:rFonts w:ascii="Book Antiqua" w:eastAsia="Book Antiqua" w:hAnsi="Book Antiqua" w:cs="Book Antiqua"/>
          <w:color w:val="000000"/>
        </w:rPr>
        <w:t>: 107500 [PMID: 32294436 DOI: 10.1016/j.celrep.2020.03.064]</w:t>
      </w:r>
    </w:p>
    <w:p w14:paraId="3CAF69BB"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10 </w:t>
      </w:r>
      <w:r w:rsidRPr="009D5B45">
        <w:rPr>
          <w:rFonts w:ascii="Book Antiqua" w:eastAsia="Book Antiqua" w:hAnsi="Book Antiqua" w:cs="Book Antiqua"/>
          <w:b/>
          <w:bCs/>
          <w:color w:val="000000"/>
        </w:rPr>
        <w:t>Gao YL,</w:t>
      </w:r>
      <w:r w:rsidRPr="009D5B45">
        <w:rPr>
          <w:rFonts w:ascii="Book Antiqua" w:eastAsia="Book Antiqua" w:hAnsi="Book Antiqua" w:cs="Book Antiqua"/>
          <w:color w:val="000000"/>
        </w:rPr>
        <w:t xml:space="preserve"> Di LX, Zhang Q. Efficacy of nursing in fast-track surgery in patients with intracranial tumors. </w:t>
      </w:r>
      <w:proofErr w:type="spellStart"/>
      <w:r w:rsidRPr="005F1011">
        <w:rPr>
          <w:rFonts w:ascii="Book Antiqua" w:eastAsia="Book Antiqua" w:hAnsi="Book Antiqua" w:cs="Book Antiqua"/>
          <w:i/>
          <w:iCs/>
          <w:color w:val="000000"/>
        </w:rPr>
        <w:t>Zhongguo</w:t>
      </w:r>
      <w:proofErr w:type="spellEnd"/>
      <w:r w:rsidRPr="005F1011">
        <w:rPr>
          <w:rFonts w:ascii="Book Antiqua" w:eastAsia="Book Antiqua" w:hAnsi="Book Antiqua" w:cs="Book Antiqua"/>
          <w:i/>
          <w:iCs/>
          <w:color w:val="000000"/>
        </w:rPr>
        <w:t xml:space="preserve"> </w:t>
      </w:r>
      <w:proofErr w:type="spellStart"/>
      <w:r w:rsidRPr="005F1011">
        <w:rPr>
          <w:rFonts w:ascii="Book Antiqua" w:eastAsia="Book Antiqua" w:hAnsi="Book Antiqua" w:cs="Book Antiqua"/>
          <w:i/>
          <w:iCs/>
          <w:color w:val="000000"/>
        </w:rPr>
        <w:t>Zhongliu</w:t>
      </w:r>
      <w:proofErr w:type="spellEnd"/>
      <w:r w:rsidRPr="005F1011">
        <w:rPr>
          <w:rFonts w:ascii="Book Antiqua" w:eastAsia="Book Antiqua" w:hAnsi="Book Antiqua" w:cs="Book Antiqua"/>
          <w:i/>
          <w:iCs/>
          <w:color w:val="000000"/>
        </w:rPr>
        <w:t xml:space="preserve"> </w:t>
      </w:r>
      <w:proofErr w:type="spellStart"/>
      <w:r w:rsidRPr="005F1011">
        <w:rPr>
          <w:rFonts w:ascii="Book Antiqua" w:eastAsia="Book Antiqua" w:hAnsi="Book Antiqua" w:cs="Book Antiqua"/>
          <w:i/>
          <w:iCs/>
          <w:color w:val="000000"/>
        </w:rPr>
        <w:t>Linchuang</w:t>
      </w:r>
      <w:proofErr w:type="spellEnd"/>
      <w:r w:rsidRPr="005F1011">
        <w:rPr>
          <w:rFonts w:ascii="Book Antiqua" w:eastAsia="Book Antiqua" w:hAnsi="Book Antiqua" w:cs="Book Antiqua"/>
          <w:i/>
          <w:iCs/>
          <w:color w:val="000000"/>
        </w:rPr>
        <w:t xml:space="preserve"> Yu </w:t>
      </w:r>
      <w:proofErr w:type="spellStart"/>
      <w:r w:rsidRPr="005F1011">
        <w:rPr>
          <w:rFonts w:ascii="Book Antiqua" w:eastAsia="Book Antiqua" w:hAnsi="Book Antiqua" w:cs="Book Antiqua"/>
          <w:i/>
          <w:iCs/>
          <w:color w:val="000000"/>
        </w:rPr>
        <w:t>Kangfu</w:t>
      </w:r>
      <w:proofErr w:type="spellEnd"/>
      <w:r w:rsidRPr="009D5B45">
        <w:rPr>
          <w:rFonts w:ascii="Book Antiqua" w:eastAsia="Book Antiqua" w:hAnsi="Book Antiqua" w:cs="Book Antiqua"/>
          <w:color w:val="000000"/>
        </w:rPr>
        <w:t xml:space="preserve"> 2019; </w:t>
      </w:r>
      <w:r w:rsidRPr="005F1011">
        <w:rPr>
          <w:rFonts w:ascii="Book Antiqua" w:eastAsia="Book Antiqua" w:hAnsi="Book Antiqua" w:cs="Book Antiqua"/>
          <w:b/>
          <w:bCs/>
          <w:color w:val="000000"/>
        </w:rPr>
        <w:t>26</w:t>
      </w:r>
      <w:r w:rsidRPr="009D5B45">
        <w:rPr>
          <w:rFonts w:ascii="Book Antiqua" w:eastAsia="Book Antiqua" w:hAnsi="Book Antiqua" w:cs="Book Antiqua"/>
          <w:color w:val="000000"/>
        </w:rPr>
        <w:t>: 617-620</w:t>
      </w:r>
    </w:p>
    <w:p w14:paraId="30780E7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lastRenderedPageBreak/>
        <w:t xml:space="preserve">11 </w:t>
      </w:r>
      <w:r w:rsidRPr="009D5B45">
        <w:rPr>
          <w:rFonts w:ascii="Book Antiqua" w:eastAsia="Book Antiqua" w:hAnsi="Book Antiqua" w:cs="Book Antiqua"/>
          <w:b/>
          <w:bCs/>
          <w:color w:val="000000"/>
        </w:rPr>
        <w:t>Liu B</w:t>
      </w:r>
      <w:r w:rsidRPr="009D5B45">
        <w:rPr>
          <w:rFonts w:ascii="Book Antiqua" w:eastAsia="Book Antiqua" w:hAnsi="Book Antiqua" w:cs="Book Antiqua"/>
          <w:color w:val="000000"/>
        </w:rPr>
        <w:t xml:space="preserve">, Liu S, Wang Y, Lu D, Chen L, Zheng T, Ma T, Zhang Y, Gao G, Qu Y, He S. Impact of neurosurgical enhanced recovery after surgery (ERAS) program on health-related quality of life in glioma patients: a secondary analysis of a randomized controlled trial. </w:t>
      </w:r>
      <w:r w:rsidRPr="009D5B45">
        <w:rPr>
          <w:rFonts w:ascii="Book Antiqua" w:eastAsia="Book Antiqua" w:hAnsi="Book Antiqua" w:cs="Book Antiqua"/>
          <w:i/>
          <w:iCs/>
          <w:color w:val="000000"/>
        </w:rPr>
        <w:t xml:space="preserve">J </w:t>
      </w:r>
      <w:proofErr w:type="spellStart"/>
      <w:r w:rsidRPr="009D5B45">
        <w:rPr>
          <w:rFonts w:ascii="Book Antiqua" w:eastAsia="Book Antiqua" w:hAnsi="Book Antiqua" w:cs="Book Antiqua"/>
          <w:i/>
          <w:iCs/>
          <w:color w:val="000000"/>
        </w:rPr>
        <w:t>Neurooncol</w:t>
      </w:r>
      <w:proofErr w:type="spellEnd"/>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148</w:t>
      </w:r>
      <w:r w:rsidRPr="009D5B45">
        <w:rPr>
          <w:rFonts w:ascii="Book Antiqua" w:eastAsia="Book Antiqua" w:hAnsi="Book Antiqua" w:cs="Book Antiqua"/>
          <w:color w:val="000000"/>
        </w:rPr>
        <w:t>: 555-567 [PMID: 32506368 DOI: 10.1007/s11060-020-03548-y]</w:t>
      </w:r>
    </w:p>
    <w:p w14:paraId="08CEC0E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12 </w:t>
      </w:r>
      <w:r w:rsidRPr="009D5B45">
        <w:rPr>
          <w:rFonts w:ascii="Book Antiqua" w:eastAsia="Book Antiqua" w:hAnsi="Book Antiqua" w:cs="Book Antiqua"/>
          <w:b/>
          <w:bCs/>
          <w:color w:val="000000"/>
        </w:rPr>
        <w:t>Bernard H</w:t>
      </w:r>
      <w:r w:rsidRPr="009D5B45">
        <w:rPr>
          <w:rFonts w:ascii="Book Antiqua" w:eastAsia="Book Antiqua" w:hAnsi="Book Antiqua" w:cs="Book Antiqua"/>
          <w:color w:val="000000"/>
        </w:rPr>
        <w:t xml:space="preserve">, Foss M. The impact of the enhanced recovery after surgery (ERAS) </w:t>
      </w:r>
      <w:proofErr w:type="spellStart"/>
      <w:r w:rsidRPr="009D5B45">
        <w:rPr>
          <w:rFonts w:ascii="Book Antiqua" w:eastAsia="Book Antiqua" w:hAnsi="Book Antiqua" w:cs="Book Antiqua"/>
          <w:color w:val="000000"/>
        </w:rPr>
        <w:t>programme</w:t>
      </w:r>
      <w:proofErr w:type="spellEnd"/>
      <w:r w:rsidRPr="009D5B45">
        <w:rPr>
          <w:rFonts w:ascii="Book Antiqua" w:eastAsia="Book Antiqua" w:hAnsi="Book Antiqua" w:cs="Book Antiqua"/>
          <w:color w:val="000000"/>
        </w:rPr>
        <w:t xml:space="preserve"> on community nursing. </w:t>
      </w:r>
      <w:r w:rsidRPr="009D5B45">
        <w:rPr>
          <w:rFonts w:ascii="Book Antiqua" w:eastAsia="Book Antiqua" w:hAnsi="Book Antiqua" w:cs="Book Antiqua"/>
          <w:i/>
          <w:iCs/>
          <w:color w:val="000000"/>
        </w:rPr>
        <w:t xml:space="preserve">Br J Community </w:t>
      </w:r>
      <w:proofErr w:type="spellStart"/>
      <w:r w:rsidRPr="009D5B45">
        <w:rPr>
          <w:rFonts w:ascii="Book Antiqua" w:eastAsia="Book Antiqua" w:hAnsi="Book Antiqua" w:cs="Book Antiqua"/>
          <w:i/>
          <w:iCs/>
          <w:color w:val="000000"/>
        </w:rPr>
        <w:t>Nurs</w:t>
      </w:r>
      <w:proofErr w:type="spellEnd"/>
      <w:r w:rsidRPr="009D5B45">
        <w:rPr>
          <w:rFonts w:ascii="Book Antiqua" w:eastAsia="Book Antiqua" w:hAnsi="Book Antiqua" w:cs="Book Antiqua"/>
          <w:color w:val="000000"/>
        </w:rPr>
        <w:t xml:space="preserve"> 2014; </w:t>
      </w:r>
      <w:r w:rsidRPr="009D5B45">
        <w:rPr>
          <w:rFonts w:ascii="Book Antiqua" w:eastAsia="Book Antiqua" w:hAnsi="Book Antiqua" w:cs="Book Antiqua"/>
          <w:b/>
          <w:bCs/>
          <w:color w:val="000000"/>
        </w:rPr>
        <w:t>19</w:t>
      </w:r>
      <w:r w:rsidRPr="009D5B45">
        <w:rPr>
          <w:rFonts w:ascii="Book Antiqua" w:eastAsia="Book Antiqua" w:hAnsi="Book Antiqua" w:cs="Book Antiqua"/>
          <w:color w:val="000000"/>
        </w:rPr>
        <w:t>: 184, 186-188 [PMID: 24893553 DOI: 10.12968/bjcn.2014.19.4.184]</w:t>
      </w:r>
    </w:p>
    <w:p w14:paraId="7ECBD63A"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13 </w:t>
      </w:r>
      <w:r w:rsidRPr="009D5B45">
        <w:rPr>
          <w:rFonts w:ascii="Book Antiqua" w:eastAsia="Book Antiqua" w:hAnsi="Book Antiqua" w:cs="Book Antiqua"/>
          <w:b/>
          <w:bCs/>
          <w:color w:val="000000"/>
        </w:rPr>
        <w:t>Liang TR,</w:t>
      </w:r>
      <w:r w:rsidRPr="009D5B45">
        <w:rPr>
          <w:rFonts w:ascii="Book Antiqua" w:eastAsia="Book Antiqua" w:hAnsi="Book Antiqua" w:cs="Book Antiqua"/>
          <w:color w:val="000000"/>
        </w:rPr>
        <w:t xml:space="preserve"> </w:t>
      </w:r>
      <w:proofErr w:type="spellStart"/>
      <w:r w:rsidRPr="009D5B45">
        <w:rPr>
          <w:rFonts w:ascii="Book Antiqua" w:eastAsia="Book Antiqua" w:hAnsi="Book Antiqua" w:cs="Book Antiqua"/>
          <w:color w:val="000000"/>
        </w:rPr>
        <w:t>Xie</w:t>
      </w:r>
      <w:proofErr w:type="spellEnd"/>
      <w:r w:rsidRPr="009D5B45">
        <w:rPr>
          <w:rFonts w:ascii="Book Antiqua" w:eastAsia="Book Antiqua" w:hAnsi="Book Antiqua" w:cs="Book Antiqua"/>
          <w:color w:val="000000"/>
        </w:rPr>
        <w:t xml:space="preserve"> CF, Chen Q. Efficacy of nurses orientated nursing in fast-track surgery in patients with glioma. </w:t>
      </w:r>
      <w:proofErr w:type="spellStart"/>
      <w:r w:rsidRPr="005F1011">
        <w:rPr>
          <w:rFonts w:ascii="Book Antiqua" w:eastAsia="Book Antiqua" w:hAnsi="Book Antiqua" w:cs="Book Antiqua"/>
          <w:i/>
          <w:iCs/>
          <w:color w:val="000000"/>
        </w:rPr>
        <w:t>Shiyong</w:t>
      </w:r>
      <w:proofErr w:type="spellEnd"/>
      <w:r w:rsidRPr="005F1011">
        <w:rPr>
          <w:rFonts w:ascii="Book Antiqua" w:eastAsia="Book Antiqua" w:hAnsi="Book Antiqua" w:cs="Book Antiqua"/>
          <w:i/>
          <w:iCs/>
          <w:color w:val="000000"/>
        </w:rPr>
        <w:t xml:space="preserve"> </w:t>
      </w:r>
      <w:proofErr w:type="spellStart"/>
      <w:r w:rsidRPr="005F1011">
        <w:rPr>
          <w:rFonts w:ascii="Book Antiqua" w:eastAsia="Book Antiqua" w:hAnsi="Book Antiqua" w:cs="Book Antiqua"/>
          <w:i/>
          <w:iCs/>
          <w:color w:val="000000"/>
        </w:rPr>
        <w:t>Xinnaofeixueguanbing</w:t>
      </w:r>
      <w:proofErr w:type="spellEnd"/>
      <w:r w:rsidRPr="005F1011">
        <w:rPr>
          <w:rFonts w:ascii="Book Antiqua" w:eastAsia="Book Antiqua" w:hAnsi="Book Antiqua" w:cs="Book Antiqua"/>
          <w:i/>
          <w:iCs/>
          <w:color w:val="000000"/>
        </w:rPr>
        <w:t xml:space="preserve"> </w:t>
      </w:r>
      <w:proofErr w:type="spellStart"/>
      <w:r w:rsidRPr="005F1011">
        <w:rPr>
          <w:rFonts w:ascii="Book Antiqua" w:eastAsia="Book Antiqua" w:hAnsi="Book Antiqua" w:cs="Book Antiqua"/>
          <w:i/>
          <w:iCs/>
          <w:color w:val="000000"/>
        </w:rPr>
        <w:t>Zazhi</w:t>
      </w:r>
      <w:proofErr w:type="spellEnd"/>
      <w:r w:rsidRPr="005F1011">
        <w:rPr>
          <w:rFonts w:ascii="Book Antiqua" w:eastAsia="Book Antiqua" w:hAnsi="Book Antiqua" w:cs="Book Antiqua"/>
          <w:i/>
          <w:iCs/>
          <w:color w:val="000000"/>
        </w:rPr>
        <w:t xml:space="preserve"> </w:t>
      </w:r>
      <w:r w:rsidRPr="009D5B45">
        <w:rPr>
          <w:rFonts w:ascii="Book Antiqua" w:eastAsia="Book Antiqua" w:hAnsi="Book Antiqua" w:cs="Book Antiqua"/>
          <w:color w:val="000000"/>
        </w:rPr>
        <w:t xml:space="preserve">2018; </w:t>
      </w:r>
      <w:r w:rsidRPr="005F1011">
        <w:rPr>
          <w:rFonts w:ascii="Book Antiqua" w:eastAsia="Book Antiqua" w:hAnsi="Book Antiqua" w:cs="Book Antiqua"/>
          <w:b/>
          <w:bCs/>
          <w:color w:val="000000"/>
        </w:rPr>
        <w:t>26</w:t>
      </w:r>
      <w:r w:rsidRPr="009D5B45">
        <w:rPr>
          <w:rFonts w:ascii="Book Antiqua" w:eastAsia="Book Antiqua" w:hAnsi="Book Antiqua" w:cs="Book Antiqua"/>
          <w:color w:val="000000"/>
        </w:rPr>
        <w:t>: 162-164</w:t>
      </w:r>
    </w:p>
    <w:p w14:paraId="6CE66D9F"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14 </w:t>
      </w:r>
      <w:r w:rsidRPr="009D5B45">
        <w:rPr>
          <w:rFonts w:ascii="Book Antiqua" w:eastAsia="Book Antiqua" w:hAnsi="Book Antiqua" w:cs="Book Antiqua"/>
          <w:b/>
          <w:bCs/>
          <w:color w:val="000000"/>
        </w:rPr>
        <w:t>Jia WC,</w:t>
      </w:r>
      <w:r w:rsidRPr="009D5B45">
        <w:rPr>
          <w:rFonts w:ascii="Book Antiqua" w:eastAsia="Book Antiqua" w:hAnsi="Book Antiqua" w:cs="Book Antiqua"/>
          <w:color w:val="000000"/>
        </w:rPr>
        <w:t xml:space="preserve"> Qi M, Tian YQ. Nursing in operating room for prevention and control of postoperative infection in patients with glioma. </w:t>
      </w:r>
      <w:proofErr w:type="spellStart"/>
      <w:r w:rsidRPr="005F1011">
        <w:rPr>
          <w:rFonts w:ascii="Book Antiqua" w:eastAsia="Book Antiqua" w:hAnsi="Book Antiqua" w:cs="Book Antiqua"/>
          <w:i/>
          <w:iCs/>
          <w:color w:val="000000"/>
        </w:rPr>
        <w:t>Zhongguo</w:t>
      </w:r>
      <w:proofErr w:type="spellEnd"/>
      <w:r w:rsidRPr="005F1011">
        <w:rPr>
          <w:rFonts w:ascii="Book Antiqua" w:eastAsia="Book Antiqua" w:hAnsi="Book Antiqua" w:cs="Book Antiqua"/>
          <w:i/>
          <w:iCs/>
          <w:color w:val="000000"/>
        </w:rPr>
        <w:t xml:space="preserve"> </w:t>
      </w:r>
      <w:proofErr w:type="spellStart"/>
      <w:r w:rsidRPr="005F1011">
        <w:rPr>
          <w:rFonts w:ascii="Book Antiqua" w:eastAsia="Book Antiqua" w:hAnsi="Book Antiqua" w:cs="Book Antiqua"/>
          <w:i/>
          <w:iCs/>
          <w:color w:val="000000"/>
        </w:rPr>
        <w:t>Zhongliu</w:t>
      </w:r>
      <w:proofErr w:type="spellEnd"/>
      <w:r w:rsidRPr="005F1011">
        <w:rPr>
          <w:rFonts w:ascii="Book Antiqua" w:eastAsia="Book Antiqua" w:hAnsi="Book Antiqua" w:cs="Book Antiqua"/>
          <w:i/>
          <w:iCs/>
          <w:color w:val="000000"/>
        </w:rPr>
        <w:t xml:space="preserve"> </w:t>
      </w:r>
      <w:proofErr w:type="spellStart"/>
      <w:r w:rsidRPr="005F1011">
        <w:rPr>
          <w:rFonts w:ascii="Book Antiqua" w:eastAsia="Book Antiqua" w:hAnsi="Book Antiqua" w:cs="Book Antiqua"/>
          <w:i/>
          <w:iCs/>
          <w:color w:val="000000"/>
        </w:rPr>
        <w:t>Linchuang</w:t>
      </w:r>
      <w:proofErr w:type="spellEnd"/>
      <w:r w:rsidRPr="005F1011">
        <w:rPr>
          <w:rFonts w:ascii="Book Antiqua" w:eastAsia="Book Antiqua" w:hAnsi="Book Antiqua" w:cs="Book Antiqua"/>
          <w:i/>
          <w:iCs/>
          <w:color w:val="000000"/>
        </w:rPr>
        <w:t xml:space="preserve"> Yu </w:t>
      </w:r>
      <w:proofErr w:type="spellStart"/>
      <w:r w:rsidRPr="005F1011">
        <w:rPr>
          <w:rFonts w:ascii="Book Antiqua" w:eastAsia="Book Antiqua" w:hAnsi="Book Antiqua" w:cs="Book Antiqua"/>
          <w:i/>
          <w:iCs/>
          <w:color w:val="000000"/>
        </w:rPr>
        <w:t>Kangfu</w:t>
      </w:r>
      <w:proofErr w:type="spellEnd"/>
      <w:r w:rsidRPr="009D5B45">
        <w:rPr>
          <w:rFonts w:ascii="Book Antiqua" w:eastAsia="Book Antiqua" w:hAnsi="Book Antiqua" w:cs="Book Antiqua"/>
          <w:color w:val="000000"/>
        </w:rPr>
        <w:t xml:space="preserve"> 2020; </w:t>
      </w:r>
      <w:r w:rsidRPr="005F1011">
        <w:rPr>
          <w:rFonts w:ascii="Book Antiqua" w:eastAsia="Book Antiqua" w:hAnsi="Book Antiqua" w:cs="Book Antiqua"/>
          <w:b/>
          <w:bCs/>
          <w:color w:val="000000"/>
        </w:rPr>
        <w:t>27</w:t>
      </w:r>
      <w:r w:rsidRPr="009D5B45">
        <w:rPr>
          <w:rFonts w:ascii="Book Antiqua" w:eastAsia="Book Antiqua" w:hAnsi="Book Antiqua" w:cs="Book Antiqua"/>
          <w:color w:val="000000"/>
        </w:rPr>
        <w:t>: 464-466</w:t>
      </w:r>
    </w:p>
    <w:p w14:paraId="5F08650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15 </w:t>
      </w:r>
      <w:r w:rsidRPr="009D5B45">
        <w:rPr>
          <w:rFonts w:ascii="Book Antiqua" w:eastAsia="Book Antiqua" w:hAnsi="Book Antiqua" w:cs="Book Antiqua"/>
          <w:b/>
          <w:bCs/>
          <w:color w:val="000000"/>
        </w:rPr>
        <w:t>Boitano TKL</w:t>
      </w:r>
      <w:r w:rsidRPr="009D5B45">
        <w:rPr>
          <w:rFonts w:ascii="Book Antiqua" w:eastAsia="Book Antiqua" w:hAnsi="Book Antiqua" w:cs="Book Antiqua"/>
          <w:color w:val="000000"/>
        </w:rPr>
        <w:t xml:space="preserve">, Smith HJ, Rushton T, Johnston MC, Lawson P, </w:t>
      </w:r>
      <w:proofErr w:type="spellStart"/>
      <w:r w:rsidRPr="009D5B45">
        <w:rPr>
          <w:rFonts w:ascii="Book Antiqua" w:eastAsia="Book Antiqua" w:hAnsi="Book Antiqua" w:cs="Book Antiqua"/>
          <w:color w:val="000000"/>
        </w:rPr>
        <w:t>Leath</w:t>
      </w:r>
      <w:proofErr w:type="spellEnd"/>
      <w:r w:rsidRPr="009D5B45">
        <w:rPr>
          <w:rFonts w:ascii="Book Antiqua" w:eastAsia="Book Antiqua" w:hAnsi="Book Antiqua" w:cs="Book Antiqua"/>
          <w:color w:val="000000"/>
        </w:rPr>
        <w:t xml:space="preserve"> CA 3rd, </w:t>
      </w:r>
      <w:proofErr w:type="spellStart"/>
      <w:r w:rsidRPr="009D5B45">
        <w:rPr>
          <w:rFonts w:ascii="Book Antiqua" w:eastAsia="Book Antiqua" w:hAnsi="Book Antiqua" w:cs="Book Antiqua"/>
          <w:color w:val="000000"/>
        </w:rPr>
        <w:t>Xhaja</w:t>
      </w:r>
      <w:proofErr w:type="spellEnd"/>
      <w:r w:rsidRPr="009D5B45">
        <w:rPr>
          <w:rFonts w:ascii="Book Antiqua" w:eastAsia="Book Antiqua" w:hAnsi="Book Antiqua" w:cs="Book Antiqua"/>
          <w:color w:val="000000"/>
        </w:rPr>
        <w:t xml:space="preserve"> A, Guthrie MP, Straughn JM Jr. Impact of enhanced recovery after surgery (ERAS) protocol on gastrointestinal function in gynecologic oncology patients undergoing laparotomy. </w:t>
      </w:r>
      <w:proofErr w:type="spellStart"/>
      <w:r w:rsidRPr="009D5B45">
        <w:rPr>
          <w:rFonts w:ascii="Book Antiqua" w:eastAsia="Book Antiqua" w:hAnsi="Book Antiqua" w:cs="Book Antiqua"/>
          <w:i/>
          <w:iCs/>
          <w:color w:val="000000"/>
        </w:rPr>
        <w:t>Gynecol</w:t>
      </w:r>
      <w:proofErr w:type="spellEnd"/>
      <w:r w:rsidRPr="009D5B45">
        <w:rPr>
          <w:rFonts w:ascii="Book Antiqua" w:eastAsia="Book Antiqua" w:hAnsi="Book Antiqua" w:cs="Book Antiqua"/>
          <w:i/>
          <w:iCs/>
          <w:color w:val="000000"/>
        </w:rPr>
        <w:t xml:space="preserve"> </w:t>
      </w:r>
      <w:proofErr w:type="spellStart"/>
      <w:r w:rsidRPr="009D5B45">
        <w:rPr>
          <w:rFonts w:ascii="Book Antiqua" w:eastAsia="Book Antiqua" w:hAnsi="Book Antiqua" w:cs="Book Antiqua"/>
          <w:i/>
          <w:iCs/>
          <w:color w:val="000000"/>
        </w:rPr>
        <w:t>Oncol</w:t>
      </w:r>
      <w:proofErr w:type="spellEnd"/>
      <w:r w:rsidRPr="009D5B45">
        <w:rPr>
          <w:rFonts w:ascii="Book Antiqua" w:eastAsia="Book Antiqua" w:hAnsi="Book Antiqua" w:cs="Book Antiqua"/>
          <w:color w:val="000000"/>
        </w:rPr>
        <w:t xml:space="preserve"> 2018; </w:t>
      </w:r>
      <w:r w:rsidRPr="009D5B45">
        <w:rPr>
          <w:rFonts w:ascii="Book Antiqua" w:eastAsia="Book Antiqua" w:hAnsi="Book Antiqua" w:cs="Book Antiqua"/>
          <w:b/>
          <w:bCs/>
          <w:color w:val="000000"/>
        </w:rPr>
        <w:t>151</w:t>
      </w:r>
      <w:r w:rsidRPr="009D5B45">
        <w:rPr>
          <w:rFonts w:ascii="Book Antiqua" w:eastAsia="Book Antiqua" w:hAnsi="Book Antiqua" w:cs="Book Antiqua"/>
          <w:color w:val="000000"/>
        </w:rPr>
        <w:t>: 282-286 [PMID: 30244961 DOI: 10.1016/j.ygyno.2018.09.009]</w:t>
      </w:r>
    </w:p>
    <w:p w14:paraId="60185F2F"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16 </w:t>
      </w:r>
      <w:proofErr w:type="spellStart"/>
      <w:r w:rsidRPr="009D5B45">
        <w:rPr>
          <w:rFonts w:ascii="Book Antiqua" w:eastAsia="Book Antiqua" w:hAnsi="Book Antiqua" w:cs="Book Antiqua"/>
          <w:b/>
          <w:bCs/>
          <w:color w:val="000000"/>
        </w:rPr>
        <w:t>Miralpeix</w:t>
      </w:r>
      <w:proofErr w:type="spellEnd"/>
      <w:r w:rsidRPr="009D5B45">
        <w:rPr>
          <w:rFonts w:ascii="Book Antiqua" w:eastAsia="Book Antiqua" w:hAnsi="Book Antiqua" w:cs="Book Antiqua"/>
          <w:b/>
          <w:bCs/>
          <w:color w:val="000000"/>
        </w:rPr>
        <w:t xml:space="preserve"> E</w:t>
      </w:r>
      <w:r w:rsidRPr="009D5B45">
        <w:rPr>
          <w:rFonts w:ascii="Book Antiqua" w:eastAsia="Book Antiqua" w:hAnsi="Book Antiqua" w:cs="Book Antiqua"/>
          <w:color w:val="000000"/>
        </w:rPr>
        <w:t xml:space="preserve">, Nick AM, Meyer LA, </w:t>
      </w:r>
      <w:proofErr w:type="spellStart"/>
      <w:r w:rsidRPr="009D5B45">
        <w:rPr>
          <w:rFonts w:ascii="Book Antiqua" w:eastAsia="Book Antiqua" w:hAnsi="Book Antiqua" w:cs="Book Antiqua"/>
          <w:color w:val="000000"/>
        </w:rPr>
        <w:t>Cata</w:t>
      </w:r>
      <w:proofErr w:type="spellEnd"/>
      <w:r w:rsidRPr="009D5B45">
        <w:rPr>
          <w:rFonts w:ascii="Book Antiqua" w:eastAsia="Book Antiqua" w:hAnsi="Book Antiqua" w:cs="Book Antiqua"/>
          <w:color w:val="000000"/>
        </w:rPr>
        <w:t xml:space="preserve"> J, </w:t>
      </w:r>
      <w:proofErr w:type="spellStart"/>
      <w:r w:rsidRPr="009D5B45">
        <w:rPr>
          <w:rFonts w:ascii="Book Antiqua" w:eastAsia="Book Antiqua" w:hAnsi="Book Antiqua" w:cs="Book Antiqua"/>
          <w:color w:val="000000"/>
        </w:rPr>
        <w:t>Lasala</w:t>
      </w:r>
      <w:proofErr w:type="spellEnd"/>
      <w:r w:rsidRPr="009D5B45">
        <w:rPr>
          <w:rFonts w:ascii="Book Antiqua" w:eastAsia="Book Antiqua" w:hAnsi="Book Antiqua" w:cs="Book Antiqua"/>
          <w:color w:val="000000"/>
        </w:rPr>
        <w:t xml:space="preserve"> J, Mena GE, </w:t>
      </w:r>
      <w:proofErr w:type="spellStart"/>
      <w:r w:rsidRPr="009D5B45">
        <w:rPr>
          <w:rFonts w:ascii="Book Antiqua" w:eastAsia="Book Antiqua" w:hAnsi="Book Antiqua" w:cs="Book Antiqua"/>
          <w:color w:val="000000"/>
        </w:rPr>
        <w:t>Gottumukkala</w:t>
      </w:r>
      <w:proofErr w:type="spellEnd"/>
      <w:r w:rsidRPr="009D5B45">
        <w:rPr>
          <w:rFonts w:ascii="Book Antiqua" w:eastAsia="Book Antiqua" w:hAnsi="Book Antiqua" w:cs="Book Antiqua"/>
          <w:color w:val="000000"/>
        </w:rPr>
        <w:t xml:space="preserve"> V, Iniesta-Donate M, Salvo G, Ramirez PT. A call for new standard of care in perioperative gynecologic oncology practice: Impact of enhanced recovery after surgery (ERAS) programs. </w:t>
      </w:r>
      <w:proofErr w:type="spellStart"/>
      <w:r w:rsidRPr="009D5B45">
        <w:rPr>
          <w:rFonts w:ascii="Book Antiqua" w:eastAsia="Book Antiqua" w:hAnsi="Book Antiqua" w:cs="Book Antiqua"/>
          <w:i/>
          <w:iCs/>
          <w:color w:val="000000"/>
        </w:rPr>
        <w:t>Gynecol</w:t>
      </w:r>
      <w:proofErr w:type="spellEnd"/>
      <w:r w:rsidRPr="009D5B45">
        <w:rPr>
          <w:rFonts w:ascii="Book Antiqua" w:eastAsia="Book Antiqua" w:hAnsi="Book Antiqua" w:cs="Book Antiqua"/>
          <w:i/>
          <w:iCs/>
          <w:color w:val="000000"/>
        </w:rPr>
        <w:t xml:space="preserve"> </w:t>
      </w:r>
      <w:proofErr w:type="spellStart"/>
      <w:r w:rsidRPr="009D5B45">
        <w:rPr>
          <w:rFonts w:ascii="Book Antiqua" w:eastAsia="Book Antiqua" w:hAnsi="Book Antiqua" w:cs="Book Antiqua"/>
          <w:i/>
          <w:iCs/>
          <w:color w:val="000000"/>
        </w:rPr>
        <w:t>Oncol</w:t>
      </w:r>
      <w:proofErr w:type="spellEnd"/>
      <w:r w:rsidRPr="009D5B45">
        <w:rPr>
          <w:rFonts w:ascii="Book Antiqua" w:eastAsia="Book Antiqua" w:hAnsi="Book Antiqua" w:cs="Book Antiqua"/>
          <w:color w:val="000000"/>
        </w:rPr>
        <w:t xml:space="preserve"> 2016; </w:t>
      </w:r>
      <w:r w:rsidRPr="009D5B45">
        <w:rPr>
          <w:rFonts w:ascii="Book Antiqua" w:eastAsia="Book Antiqua" w:hAnsi="Book Antiqua" w:cs="Book Antiqua"/>
          <w:b/>
          <w:bCs/>
          <w:color w:val="000000"/>
        </w:rPr>
        <w:t>141</w:t>
      </w:r>
      <w:r w:rsidRPr="009D5B45">
        <w:rPr>
          <w:rFonts w:ascii="Book Antiqua" w:eastAsia="Book Antiqua" w:hAnsi="Book Antiqua" w:cs="Book Antiqua"/>
          <w:color w:val="000000"/>
        </w:rPr>
        <w:t>: 371-378 [PMID: 26906066 DOI: 10.1016/j.ygyno.2016.02.019]</w:t>
      </w:r>
    </w:p>
    <w:p w14:paraId="22087D4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17 </w:t>
      </w:r>
      <w:r w:rsidRPr="009D5B45">
        <w:rPr>
          <w:rFonts w:ascii="Book Antiqua" w:eastAsia="Book Antiqua" w:hAnsi="Book Antiqua" w:cs="Book Antiqua"/>
          <w:b/>
          <w:bCs/>
          <w:color w:val="000000"/>
        </w:rPr>
        <w:t>Gustafsson UO</w:t>
      </w:r>
      <w:r w:rsidRPr="009D5B45">
        <w:rPr>
          <w:rFonts w:ascii="Book Antiqua" w:eastAsia="Book Antiqua" w:hAnsi="Book Antiqua" w:cs="Book Antiqua"/>
          <w:color w:val="000000"/>
        </w:rPr>
        <w:t xml:space="preserve">, Scott MJ, </w:t>
      </w:r>
      <w:proofErr w:type="spellStart"/>
      <w:r w:rsidRPr="009D5B45">
        <w:rPr>
          <w:rFonts w:ascii="Book Antiqua" w:eastAsia="Book Antiqua" w:hAnsi="Book Antiqua" w:cs="Book Antiqua"/>
          <w:color w:val="000000"/>
        </w:rPr>
        <w:t>Hubner</w:t>
      </w:r>
      <w:proofErr w:type="spellEnd"/>
      <w:r w:rsidRPr="009D5B45">
        <w:rPr>
          <w:rFonts w:ascii="Book Antiqua" w:eastAsia="Book Antiqua" w:hAnsi="Book Antiqua" w:cs="Book Antiqua"/>
          <w:color w:val="000000"/>
        </w:rPr>
        <w:t xml:space="preserve"> M, </w:t>
      </w:r>
      <w:proofErr w:type="spellStart"/>
      <w:r w:rsidRPr="009D5B45">
        <w:rPr>
          <w:rFonts w:ascii="Book Antiqua" w:eastAsia="Book Antiqua" w:hAnsi="Book Antiqua" w:cs="Book Antiqua"/>
          <w:color w:val="000000"/>
        </w:rPr>
        <w:t>Nygren</w:t>
      </w:r>
      <w:proofErr w:type="spellEnd"/>
      <w:r w:rsidRPr="009D5B45">
        <w:rPr>
          <w:rFonts w:ascii="Book Antiqua" w:eastAsia="Book Antiqua" w:hAnsi="Book Antiqua" w:cs="Book Antiqua"/>
          <w:color w:val="000000"/>
        </w:rPr>
        <w:t xml:space="preserve"> J, </w:t>
      </w:r>
      <w:proofErr w:type="spellStart"/>
      <w:r w:rsidRPr="009D5B45">
        <w:rPr>
          <w:rFonts w:ascii="Book Antiqua" w:eastAsia="Book Antiqua" w:hAnsi="Book Antiqua" w:cs="Book Antiqua"/>
          <w:color w:val="000000"/>
        </w:rPr>
        <w:t>Demartines</w:t>
      </w:r>
      <w:proofErr w:type="spellEnd"/>
      <w:r w:rsidRPr="009D5B45">
        <w:rPr>
          <w:rFonts w:ascii="Book Antiqua" w:eastAsia="Book Antiqua" w:hAnsi="Book Antiqua" w:cs="Book Antiqua"/>
          <w:color w:val="000000"/>
        </w:rPr>
        <w:t xml:space="preserve"> N, Francis N, </w:t>
      </w:r>
      <w:proofErr w:type="spellStart"/>
      <w:r w:rsidRPr="009D5B45">
        <w:rPr>
          <w:rFonts w:ascii="Book Antiqua" w:eastAsia="Book Antiqua" w:hAnsi="Book Antiqua" w:cs="Book Antiqua"/>
          <w:color w:val="000000"/>
        </w:rPr>
        <w:t>Rockall</w:t>
      </w:r>
      <w:proofErr w:type="spellEnd"/>
      <w:r w:rsidRPr="009D5B45">
        <w:rPr>
          <w:rFonts w:ascii="Book Antiqua" w:eastAsia="Book Antiqua" w:hAnsi="Book Antiqua" w:cs="Book Antiqua"/>
          <w:color w:val="000000"/>
        </w:rPr>
        <w:t xml:space="preserve"> TA, Young-</w:t>
      </w:r>
      <w:proofErr w:type="spellStart"/>
      <w:r w:rsidRPr="009D5B45">
        <w:rPr>
          <w:rFonts w:ascii="Book Antiqua" w:eastAsia="Book Antiqua" w:hAnsi="Book Antiqua" w:cs="Book Antiqua"/>
          <w:color w:val="000000"/>
        </w:rPr>
        <w:t>Fadok</w:t>
      </w:r>
      <w:proofErr w:type="spellEnd"/>
      <w:r w:rsidRPr="009D5B45">
        <w:rPr>
          <w:rFonts w:ascii="Book Antiqua" w:eastAsia="Book Antiqua" w:hAnsi="Book Antiqua" w:cs="Book Antiqua"/>
          <w:color w:val="000000"/>
        </w:rPr>
        <w:t xml:space="preserve"> TM, Hill AG, </w:t>
      </w:r>
      <w:proofErr w:type="spellStart"/>
      <w:r w:rsidRPr="009D5B45">
        <w:rPr>
          <w:rFonts w:ascii="Book Antiqua" w:eastAsia="Book Antiqua" w:hAnsi="Book Antiqua" w:cs="Book Antiqua"/>
          <w:color w:val="000000"/>
        </w:rPr>
        <w:t>Soop</w:t>
      </w:r>
      <w:proofErr w:type="spellEnd"/>
      <w:r w:rsidRPr="009D5B45">
        <w:rPr>
          <w:rFonts w:ascii="Book Antiqua" w:eastAsia="Book Antiqua" w:hAnsi="Book Antiqua" w:cs="Book Antiqua"/>
          <w:color w:val="000000"/>
        </w:rPr>
        <w:t xml:space="preserve"> M, de Boer HD, </w:t>
      </w:r>
      <w:proofErr w:type="spellStart"/>
      <w:r w:rsidRPr="009D5B45">
        <w:rPr>
          <w:rFonts w:ascii="Book Antiqua" w:eastAsia="Book Antiqua" w:hAnsi="Book Antiqua" w:cs="Book Antiqua"/>
          <w:color w:val="000000"/>
        </w:rPr>
        <w:t>Urman</w:t>
      </w:r>
      <w:proofErr w:type="spellEnd"/>
      <w:r w:rsidRPr="009D5B45">
        <w:rPr>
          <w:rFonts w:ascii="Book Antiqua" w:eastAsia="Book Antiqua" w:hAnsi="Book Antiqua" w:cs="Book Antiqua"/>
          <w:color w:val="000000"/>
        </w:rPr>
        <w:t xml:space="preserve"> RD, Chang GJ, </w:t>
      </w:r>
      <w:proofErr w:type="spellStart"/>
      <w:r w:rsidRPr="009D5B45">
        <w:rPr>
          <w:rFonts w:ascii="Book Antiqua" w:eastAsia="Book Antiqua" w:hAnsi="Book Antiqua" w:cs="Book Antiqua"/>
          <w:color w:val="000000"/>
        </w:rPr>
        <w:t>Fichera</w:t>
      </w:r>
      <w:proofErr w:type="spellEnd"/>
      <w:r w:rsidRPr="009D5B45">
        <w:rPr>
          <w:rFonts w:ascii="Book Antiqua" w:eastAsia="Book Antiqua" w:hAnsi="Book Antiqua" w:cs="Book Antiqua"/>
          <w:color w:val="000000"/>
        </w:rPr>
        <w:t xml:space="preserve"> A, Kessler H, Grass F, Whang EE, Fawcett WJ, Carli F, Lobo DN, Rollins KE, Balfour A, </w:t>
      </w:r>
      <w:proofErr w:type="spellStart"/>
      <w:r w:rsidRPr="009D5B45">
        <w:rPr>
          <w:rFonts w:ascii="Book Antiqua" w:eastAsia="Book Antiqua" w:hAnsi="Book Antiqua" w:cs="Book Antiqua"/>
          <w:color w:val="000000"/>
        </w:rPr>
        <w:t>Baldini</w:t>
      </w:r>
      <w:proofErr w:type="spellEnd"/>
      <w:r w:rsidRPr="009D5B45">
        <w:rPr>
          <w:rFonts w:ascii="Book Antiqua" w:eastAsia="Book Antiqua" w:hAnsi="Book Antiqua" w:cs="Book Antiqua"/>
          <w:color w:val="000000"/>
        </w:rPr>
        <w:t xml:space="preserve"> G, Riedel B, </w:t>
      </w:r>
      <w:proofErr w:type="spellStart"/>
      <w:r w:rsidRPr="009D5B45">
        <w:rPr>
          <w:rFonts w:ascii="Book Antiqua" w:eastAsia="Book Antiqua" w:hAnsi="Book Antiqua" w:cs="Book Antiqua"/>
          <w:color w:val="000000"/>
        </w:rPr>
        <w:t>Ljungqvist</w:t>
      </w:r>
      <w:proofErr w:type="spellEnd"/>
      <w:r w:rsidRPr="009D5B45">
        <w:rPr>
          <w:rFonts w:ascii="Book Antiqua" w:eastAsia="Book Antiqua" w:hAnsi="Book Antiqua" w:cs="Book Antiqua"/>
          <w:color w:val="000000"/>
        </w:rPr>
        <w:t xml:space="preserve"> O. Guidelines for Perioperative Care in Elective Colorectal Surgery: Enhanced Recovery After Surgery (ERAS</w:t>
      </w:r>
      <w:r w:rsidRPr="009D5B45">
        <w:rPr>
          <w:rFonts w:ascii="Book Antiqua" w:eastAsia="Book Antiqua" w:hAnsi="Book Antiqua" w:cs="Book Antiqua"/>
          <w:color w:val="000000"/>
          <w:vertAlign w:val="superscript"/>
        </w:rPr>
        <w:t>®</w:t>
      </w:r>
      <w:r w:rsidRPr="009D5B45">
        <w:rPr>
          <w:rFonts w:ascii="Book Antiqua" w:eastAsia="Book Antiqua" w:hAnsi="Book Antiqua" w:cs="Book Antiqua"/>
          <w:color w:val="000000"/>
        </w:rPr>
        <w:t xml:space="preserve">) Society Recommendations: 2018. </w:t>
      </w:r>
      <w:r w:rsidRPr="009D5B45">
        <w:rPr>
          <w:rFonts w:ascii="Book Antiqua" w:eastAsia="Book Antiqua" w:hAnsi="Book Antiqua" w:cs="Book Antiqua"/>
          <w:i/>
          <w:iCs/>
          <w:color w:val="000000"/>
        </w:rPr>
        <w:t>World J Surg</w:t>
      </w:r>
      <w:r w:rsidRPr="009D5B45">
        <w:rPr>
          <w:rFonts w:ascii="Book Antiqua" w:eastAsia="Book Antiqua" w:hAnsi="Book Antiqua" w:cs="Book Antiqua"/>
          <w:color w:val="000000"/>
        </w:rPr>
        <w:t xml:space="preserve"> 2019; </w:t>
      </w:r>
      <w:r w:rsidRPr="009D5B45">
        <w:rPr>
          <w:rFonts w:ascii="Book Antiqua" w:eastAsia="Book Antiqua" w:hAnsi="Book Antiqua" w:cs="Book Antiqua"/>
          <w:b/>
          <w:bCs/>
          <w:color w:val="000000"/>
        </w:rPr>
        <w:t>43</w:t>
      </w:r>
      <w:r w:rsidRPr="009D5B45">
        <w:rPr>
          <w:rFonts w:ascii="Book Antiqua" w:eastAsia="Book Antiqua" w:hAnsi="Book Antiqua" w:cs="Book Antiqua"/>
          <w:color w:val="000000"/>
        </w:rPr>
        <w:t>: 659-695 [PMID: 30426190 DOI: 10.1007/s00268-018-4844-y]</w:t>
      </w:r>
    </w:p>
    <w:p w14:paraId="3ABA88D3"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18 </w:t>
      </w:r>
      <w:r w:rsidRPr="009D5B45">
        <w:rPr>
          <w:rFonts w:ascii="Book Antiqua" w:eastAsia="Book Antiqua" w:hAnsi="Book Antiqua" w:cs="Book Antiqua"/>
          <w:b/>
          <w:bCs/>
          <w:color w:val="000000"/>
        </w:rPr>
        <w:t>Bergstrom JE</w:t>
      </w:r>
      <w:r w:rsidRPr="009D5B45">
        <w:rPr>
          <w:rFonts w:ascii="Book Antiqua" w:eastAsia="Book Antiqua" w:hAnsi="Book Antiqua" w:cs="Book Antiqua"/>
          <w:color w:val="000000"/>
        </w:rPr>
        <w:t xml:space="preserve">, Scott ME, </w:t>
      </w:r>
      <w:proofErr w:type="spellStart"/>
      <w:r w:rsidRPr="009D5B45">
        <w:rPr>
          <w:rFonts w:ascii="Book Antiqua" w:eastAsia="Book Antiqua" w:hAnsi="Book Antiqua" w:cs="Book Antiqua"/>
          <w:color w:val="000000"/>
        </w:rPr>
        <w:t>Alimi</w:t>
      </w:r>
      <w:proofErr w:type="spellEnd"/>
      <w:r w:rsidRPr="009D5B45">
        <w:rPr>
          <w:rFonts w:ascii="Book Antiqua" w:eastAsia="Book Antiqua" w:hAnsi="Book Antiqua" w:cs="Book Antiqua"/>
          <w:color w:val="000000"/>
        </w:rPr>
        <w:t xml:space="preserve"> Y, Yen TT, Hobson D, Machado KK, Tanner EJ 3rd, Fader AN, Temkin SM, Wethington S, Levinson K, </w:t>
      </w:r>
      <w:proofErr w:type="spellStart"/>
      <w:r w:rsidRPr="009D5B45">
        <w:rPr>
          <w:rFonts w:ascii="Book Antiqua" w:eastAsia="Book Antiqua" w:hAnsi="Book Antiqua" w:cs="Book Antiqua"/>
          <w:color w:val="000000"/>
        </w:rPr>
        <w:t>Sokolinsky</w:t>
      </w:r>
      <w:proofErr w:type="spellEnd"/>
      <w:r w:rsidRPr="009D5B45">
        <w:rPr>
          <w:rFonts w:ascii="Book Antiqua" w:eastAsia="Book Antiqua" w:hAnsi="Book Antiqua" w:cs="Book Antiqua"/>
          <w:color w:val="000000"/>
        </w:rPr>
        <w:t xml:space="preserve"> S, Lau B, Stone RL. </w:t>
      </w:r>
      <w:r w:rsidRPr="009D5B45">
        <w:rPr>
          <w:rFonts w:ascii="Book Antiqua" w:eastAsia="Book Antiqua" w:hAnsi="Book Antiqua" w:cs="Book Antiqua"/>
          <w:color w:val="000000"/>
        </w:rPr>
        <w:lastRenderedPageBreak/>
        <w:t xml:space="preserve">Narcotics reduction, quality and safety in gynecologic oncology surgery in the first year of enhanced recovery after surgery protocol implementation. </w:t>
      </w:r>
      <w:proofErr w:type="spellStart"/>
      <w:r w:rsidRPr="009D5B45">
        <w:rPr>
          <w:rFonts w:ascii="Book Antiqua" w:eastAsia="Book Antiqua" w:hAnsi="Book Antiqua" w:cs="Book Antiqua"/>
          <w:i/>
          <w:iCs/>
          <w:color w:val="000000"/>
        </w:rPr>
        <w:t>Gynecol</w:t>
      </w:r>
      <w:proofErr w:type="spellEnd"/>
      <w:r w:rsidRPr="009D5B45">
        <w:rPr>
          <w:rFonts w:ascii="Book Antiqua" w:eastAsia="Book Antiqua" w:hAnsi="Book Antiqua" w:cs="Book Antiqua"/>
          <w:i/>
          <w:iCs/>
          <w:color w:val="000000"/>
        </w:rPr>
        <w:t xml:space="preserve"> </w:t>
      </w:r>
      <w:proofErr w:type="spellStart"/>
      <w:r w:rsidRPr="009D5B45">
        <w:rPr>
          <w:rFonts w:ascii="Book Antiqua" w:eastAsia="Book Antiqua" w:hAnsi="Book Antiqua" w:cs="Book Antiqua"/>
          <w:i/>
          <w:iCs/>
          <w:color w:val="000000"/>
        </w:rPr>
        <w:t>Oncol</w:t>
      </w:r>
      <w:proofErr w:type="spellEnd"/>
      <w:r w:rsidRPr="009D5B45">
        <w:rPr>
          <w:rFonts w:ascii="Book Antiqua" w:eastAsia="Book Antiqua" w:hAnsi="Book Antiqua" w:cs="Book Antiqua"/>
          <w:color w:val="000000"/>
        </w:rPr>
        <w:t xml:space="preserve"> 2018; </w:t>
      </w:r>
      <w:r w:rsidRPr="009D5B45">
        <w:rPr>
          <w:rFonts w:ascii="Book Antiqua" w:eastAsia="Book Antiqua" w:hAnsi="Book Antiqua" w:cs="Book Antiqua"/>
          <w:b/>
          <w:bCs/>
          <w:color w:val="000000"/>
        </w:rPr>
        <w:t>149</w:t>
      </w:r>
      <w:r w:rsidRPr="009D5B45">
        <w:rPr>
          <w:rFonts w:ascii="Book Antiqua" w:eastAsia="Book Antiqua" w:hAnsi="Book Antiqua" w:cs="Book Antiqua"/>
          <w:color w:val="000000"/>
        </w:rPr>
        <w:t>: 554-559 [PMID: 29661495 DOI: 10.1016/j.ygyno.2018.04.003]</w:t>
      </w:r>
    </w:p>
    <w:p w14:paraId="211FC87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19 </w:t>
      </w:r>
      <w:r w:rsidRPr="009D5B45">
        <w:rPr>
          <w:rFonts w:ascii="Book Antiqua" w:eastAsia="Book Antiqua" w:hAnsi="Book Antiqua" w:cs="Book Antiqua"/>
          <w:b/>
          <w:bCs/>
          <w:color w:val="000000"/>
        </w:rPr>
        <w:t>Cai Y,</w:t>
      </w:r>
      <w:r w:rsidRPr="009D5B45">
        <w:rPr>
          <w:rFonts w:ascii="Book Antiqua" w:eastAsia="Book Antiqua" w:hAnsi="Book Antiqua" w:cs="Book Antiqua"/>
          <w:color w:val="000000"/>
        </w:rPr>
        <w:t xml:space="preserve"> Yang G. Effect of systemic interventions on postoperative quality of life in patient with glioma. </w:t>
      </w:r>
      <w:proofErr w:type="spellStart"/>
      <w:r w:rsidRPr="00F67D8B">
        <w:rPr>
          <w:rFonts w:ascii="Book Antiqua" w:eastAsia="Book Antiqua" w:hAnsi="Book Antiqua" w:cs="Book Antiqua"/>
          <w:i/>
          <w:iCs/>
          <w:color w:val="000000"/>
        </w:rPr>
        <w:t>Zhongguo</w:t>
      </w:r>
      <w:proofErr w:type="spellEnd"/>
      <w:r w:rsidRPr="00F67D8B">
        <w:rPr>
          <w:rFonts w:ascii="Book Antiqua" w:eastAsia="Book Antiqua" w:hAnsi="Book Antiqua" w:cs="Book Antiqua"/>
          <w:i/>
          <w:iCs/>
          <w:color w:val="000000"/>
        </w:rPr>
        <w:t xml:space="preserve"> </w:t>
      </w:r>
      <w:proofErr w:type="spellStart"/>
      <w:r w:rsidRPr="00F67D8B">
        <w:rPr>
          <w:rFonts w:ascii="Book Antiqua" w:eastAsia="Book Antiqua" w:hAnsi="Book Antiqua" w:cs="Book Antiqua"/>
          <w:i/>
          <w:iCs/>
          <w:color w:val="000000"/>
        </w:rPr>
        <w:t>Zhongliu</w:t>
      </w:r>
      <w:proofErr w:type="spellEnd"/>
      <w:r w:rsidRPr="00F67D8B">
        <w:rPr>
          <w:rFonts w:ascii="Book Antiqua" w:eastAsia="Book Antiqua" w:hAnsi="Book Antiqua" w:cs="Book Antiqua"/>
          <w:i/>
          <w:iCs/>
          <w:color w:val="000000"/>
        </w:rPr>
        <w:t xml:space="preserve"> </w:t>
      </w:r>
      <w:proofErr w:type="spellStart"/>
      <w:r w:rsidRPr="00F67D8B">
        <w:rPr>
          <w:rFonts w:ascii="Book Antiqua" w:eastAsia="Book Antiqua" w:hAnsi="Book Antiqua" w:cs="Book Antiqua"/>
          <w:i/>
          <w:iCs/>
          <w:color w:val="000000"/>
        </w:rPr>
        <w:t>Linchuang</w:t>
      </w:r>
      <w:proofErr w:type="spellEnd"/>
      <w:r w:rsidRPr="00F67D8B">
        <w:rPr>
          <w:rFonts w:ascii="Book Antiqua" w:eastAsia="Book Antiqua" w:hAnsi="Book Antiqua" w:cs="Book Antiqua"/>
          <w:i/>
          <w:iCs/>
          <w:color w:val="000000"/>
        </w:rPr>
        <w:t xml:space="preserve"> Yu </w:t>
      </w:r>
      <w:proofErr w:type="spellStart"/>
      <w:r w:rsidRPr="00F67D8B">
        <w:rPr>
          <w:rFonts w:ascii="Book Antiqua" w:eastAsia="Book Antiqua" w:hAnsi="Book Antiqua" w:cs="Book Antiqua"/>
          <w:i/>
          <w:iCs/>
          <w:color w:val="000000"/>
        </w:rPr>
        <w:t>Kangfu</w:t>
      </w:r>
      <w:proofErr w:type="spellEnd"/>
      <w:r w:rsidRPr="009D5B45">
        <w:rPr>
          <w:rFonts w:ascii="Book Antiqua" w:eastAsia="Book Antiqua" w:hAnsi="Book Antiqua" w:cs="Book Antiqua"/>
          <w:color w:val="000000"/>
        </w:rPr>
        <w:t xml:space="preserve"> 2018; </w:t>
      </w:r>
      <w:r w:rsidRPr="00F67D8B">
        <w:rPr>
          <w:rFonts w:ascii="Book Antiqua" w:eastAsia="Book Antiqua" w:hAnsi="Book Antiqua" w:cs="Book Antiqua"/>
          <w:b/>
          <w:bCs/>
          <w:color w:val="000000"/>
        </w:rPr>
        <w:t>25</w:t>
      </w:r>
      <w:r w:rsidRPr="009D5B45">
        <w:rPr>
          <w:rFonts w:ascii="Book Antiqua" w:eastAsia="Book Antiqua" w:hAnsi="Book Antiqua" w:cs="Book Antiqua"/>
          <w:color w:val="000000"/>
        </w:rPr>
        <w:t>: 331-333</w:t>
      </w:r>
    </w:p>
    <w:p w14:paraId="5B595CF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20 </w:t>
      </w:r>
      <w:r w:rsidRPr="009D5B45">
        <w:rPr>
          <w:rFonts w:ascii="Book Antiqua" w:eastAsia="Book Antiqua" w:hAnsi="Book Antiqua" w:cs="Book Antiqua"/>
          <w:b/>
          <w:bCs/>
          <w:color w:val="000000"/>
        </w:rPr>
        <w:t>Gentry ZL</w:t>
      </w:r>
      <w:r w:rsidRPr="009D5B45">
        <w:rPr>
          <w:rFonts w:ascii="Book Antiqua" w:eastAsia="Book Antiqua" w:hAnsi="Book Antiqua" w:cs="Book Antiqua"/>
          <w:color w:val="000000"/>
        </w:rPr>
        <w:t xml:space="preserve">, Boitano TKL, Smith HJ, Eads DK, Russell JF, Straughn JM Jr. The financial impact of an enhanced recovery after surgery (ERAS) protocol in an academic gynecologic oncology practice. </w:t>
      </w:r>
      <w:proofErr w:type="spellStart"/>
      <w:r w:rsidRPr="009D5B45">
        <w:rPr>
          <w:rFonts w:ascii="Book Antiqua" w:eastAsia="Book Antiqua" w:hAnsi="Book Antiqua" w:cs="Book Antiqua"/>
          <w:i/>
          <w:iCs/>
          <w:color w:val="000000"/>
        </w:rPr>
        <w:t>Gynecol</w:t>
      </w:r>
      <w:proofErr w:type="spellEnd"/>
      <w:r w:rsidRPr="009D5B45">
        <w:rPr>
          <w:rFonts w:ascii="Book Antiqua" w:eastAsia="Book Antiqua" w:hAnsi="Book Antiqua" w:cs="Book Antiqua"/>
          <w:i/>
          <w:iCs/>
          <w:color w:val="000000"/>
        </w:rPr>
        <w:t xml:space="preserve"> </w:t>
      </w:r>
      <w:proofErr w:type="spellStart"/>
      <w:r w:rsidRPr="009D5B45">
        <w:rPr>
          <w:rFonts w:ascii="Book Antiqua" w:eastAsia="Book Antiqua" w:hAnsi="Book Antiqua" w:cs="Book Antiqua"/>
          <w:i/>
          <w:iCs/>
          <w:color w:val="000000"/>
        </w:rPr>
        <w:t>Oncol</w:t>
      </w:r>
      <w:proofErr w:type="spellEnd"/>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156</w:t>
      </w:r>
      <w:r w:rsidRPr="009D5B45">
        <w:rPr>
          <w:rFonts w:ascii="Book Antiqua" w:eastAsia="Book Antiqua" w:hAnsi="Book Antiqua" w:cs="Book Antiqua"/>
          <w:color w:val="000000"/>
        </w:rPr>
        <w:t>: 284-287 [PMID: 31776038 DOI: 10.1016/j.ygyno.2019.11.017]</w:t>
      </w:r>
    </w:p>
    <w:p w14:paraId="0E500EE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21 </w:t>
      </w:r>
      <w:r w:rsidRPr="009D5B45">
        <w:rPr>
          <w:rFonts w:ascii="Book Antiqua" w:eastAsia="Book Antiqua" w:hAnsi="Book Antiqua" w:cs="Book Antiqua"/>
          <w:b/>
          <w:bCs/>
          <w:color w:val="000000"/>
        </w:rPr>
        <w:t>Chen B,</w:t>
      </w:r>
      <w:r w:rsidRPr="009D5B45">
        <w:rPr>
          <w:rFonts w:ascii="Book Antiqua" w:eastAsia="Book Antiqua" w:hAnsi="Book Antiqua" w:cs="Book Antiqua"/>
          <w:color w:val="000000"/>
        </w:rPr>
        <w:t xml:space="preserve"> Chen H. Efficacy of nursing care in fast-track surgery in patients undergoing surgery for glioma. </w:t>
      </w:r>
      <w:proofErr w:type="spellStart"/>
      <w:r w:rsidRPr="00F67D8B">
        <w:rPr>
          <w:rFonts w:ascii="Book Antiqua" w:eastAsia="Book Antiqua" w:hAnsi="Book Antiqua" w:cs="Book Antiqua"/>
          <w:i/>
          <w:iCs/>
          <w:color w:val="000000"/>
        </w:rPr>
        <w:t>Shiyong</w:t>
      </w:r>
      <w:proofErr w:type="spellEnd"/>
      <w:r w:rsidRPr="00F67D8B">
        <w:rPr>
          <w:rFonts w:ascii="Book Antiqua" w:eastAsia="Book Antiqua" w:hAnsi="Book Antiqua" w:cs="Book Antiqua"/>
          <w:i/>
          <w:iCs/>
          <w:color w:val="000000"/>
        </w:rPr>
        <w:t xml:space="preserve"> </w:t>
      </w:r>
      <w:proofErr w:type="spellStart"/>
      <w:r w:rsidRPr="00F67D8B">
        <w:rPr>
          <w:rFonts w:ascii="Book Antiqua" w:eastAsia="Book Antiqua" w:hAnsi="Book Antiqua" w:cs="Book Antiqua"/>
          <w:i/>
          <w:iCs/>
          <w:color w:val="000000"/>
        </w:rPr>
        <w:t>Xinnaofeixueguan</w:t>
      </w:r>
      <w:proofErr w:type="spellEnd"/>
      <w:r w:rsidRPr="00F67D8B">
        <w:rPr>
          <w:rFonts w:ascii="Book Antiqua" w:eastAsia="Book Antiqua" w:hAnsi="Book Antiqua" w:cs="Book Antiqua"/>
          <w:i/>
          <w:iCs/>
          <w:color w:val="000000"/>
        </w:rPr>
        <w:t xml:space="preserve"> </w:t>
      </w:r>
      <w:proofErr w:type="spellStart"/>
      <w:r w:rsidRPr="00F67D8B">
        <w:rPr>
          <w:rFonts w:ascii="Book Antiqua" w:eastAsia="Book Antiqua" w:hAnsi="Book Antiqua" w:cs="Book Antiqua"/>
          <w:i/>
          <w:iCs/>
          <w:color w:val="000000"/>
        </w:rPr>
        <w:t>Zazhi</w:t>
      </w:r>
      <w:proofErr w:type="spellEnd"/>
      <w:r w:rsidRPr="009D5B45">
        <w:rPr>
          <w:rFonts w:ascii="Book Antiqua" w:eastAsia="Book Antiqua" w:hAnsi="Book Antiqua" w:cs="Book Antiqua"/>
          <w:color w:val="000000"/>
        </w:rPr>
        <w:t xml:space="preserve"> 2018; </w:t>
      </w:r>
      <w:r w:rsidRPr="00F67D8B">
        <w:rPr>
          <w:rFonts w:ascii="Book Antiqua" w:eastAsia="Book Antiqua" w:hAnsi="Book Antiqua" w:cs="Book Antiqua"/>
          <w:b/>
          <w:bCs/>
          <w:color w:val="000000"/>
        </w:rPr>
        <w:t>26</w:t>
      </w:r>
      <w:r w:rsidRPr="009D5B45">
        <w:rPr>
          <w:rFonts w:ascii="Book Antiqua" w:eastAsia="Book Antiqua" w:hAnsi="Book Antiqua" w:cs="Book Antiqua"/>
          <w:color w:val="000000"/>
        </w:rPr>
        <w:t>: 167-169</w:t>
      </w:r>
    </w:p>
    <w:p w14:paraId="30587CF9"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22 </w:t>
      </w:r>
      <w:r w:rsidRPr="009D5B45">
        <w:rPr>
          <w:rFonts w:ascii="Book Antiqua" w:eastAsia="Book Antiqua" w:hAnsi="Book Antiqua" w:cs="Book Antiqua"/>
          <w:b/>
          <w:bCs/>
          <w:color w:val="000000"/>
        </w:rPr>
        <w:t>Zhao BF,</w:t>
      </w:r>
      <w:r w:rsidRPr="009D5B45">
        <w:rPr>
          <w:rFonts w:ascii="Book Antiqua" w:eastAsia="Book Antiqua" w:hAnsi="Book Antiqua" w:cs="Book Antiqua"/>
          <w:color w:val="000000"/>
        </w:rPr>
        <w:t xml:space="preserve"> Wang L, Wang Y, Ma L, Li MJ, Zheng M. nursing care in fast-track surgery in patients with glioma. </w:t>
      </w:r>
      <w:proofErr w:type="spellStart"/>
      <w:r w:rsidRPr="00F67D8B">
        <w:rPr>
          <w:rFonts w:ascii="Book Antiqua" w:eastAsia="Book Antiqua" w:hAnsi="Book Antiqua" w:cs="Book Antiqua"/>
          <w:i/>
          <w:iCs/>
          <w:color w:val="000000"/>
        </w:rPr>
        <w:t>Zhongguo</w:t>
      </w:r>
      <w:proofErr w:type="spellEnd"/>
      <w:r w:rsidRPr="00F67D8B">
        <w:rPr>
          <w:rFonts w:ascii="Book Antiqua" w:eastAsia="Book Antiqua" w:hAnsi="Book Antiqua" w:cs="Book Antiqua"/>
          <w:i/>
          <w:iCs/>
          <w:color w:val="000000"/>
        </w:rPr>
        <w:t xml:space="preserve"> </w:t>
      </w:r>
      <w:proofErr w:type="spellStart"/>
      <w:r w:rsidRPr="00F67D8B">
        <w:rPr>
          <w:rFonts w:ascii="Book Antiqua" w:eastAsia="Book Antiqua" w:hAnsi="Book Antiqua" w:cs="Book Antiqua"/>
          <w:i/>
          <w:iCs/>
          <w:color w:val="000000"/>
        </w:rPr>
        <w:t>Linchuang</w:t>
      </w:r>
      <w:proofErr w:type="spellEnd"/>
      <w:r w:rsidRPr="00F67D8B">
        <w:rPr>
          <w:rFonts w:ascii="Book Antiqua" w:eastAsia="Book Antiqua" w:hAnsi="Book Antiqua" w:cs="Book Antiqua"/>
          <w:i/>
          <w:iCs/>
          <w:color w:val="000000"/>
        </w:rPr>
        <w:t xml:space="preserve"> </w:t>
      </w:r>
      <w:proofErr w:type="spellStart"/>
      <w:r w:rsidRPr="00F67D8B">
        <w:rPr>
          <w:rFonts w:ascii="Book Antiqua" w:eastAsia="Book Antiqua" w:hAnsi="Book Antiqua" w:cs="Book Antiqua"/>
          <w:i/>
          <w:iCs/>
          <w:color w:val="000000"/>
        </w:rPr>
        <w:t>Shenjing</w:t>
      </w:r>
      <w:proofErr w:type="spellEnd"/>
      <w:r w:rsidRPr="00F67D8B">
        <w:rPr>
          <w:rFonts w:ascii="Book Antiqua" w:eastAsia="Book Antiqua" w:hAnsi="Book Antiqua" w:cs="Book Antiqua"/>
          <w:i/>
          <w:iCs/>
          <w:color w:val="000000"/>
        </w:rPr>
        <w:t xml:space="preserve"> </w:t>
      </w:r>
      <w:proofErr w:type="spellStart"/>
      <w:r w:rsidRPr="00F67D8B">
        <w:rPr>
          <w:rFonts w:ascii="Book Antiqua" w:eastAsia="Book Antiqua" w:hAnsi="Book Antiqua" w:cs="Book Antiqua"/>
          <w:i/>
          <w:iCs/>
          <w:color w:val="000000"/>
        </w:rPr>
        <w:t>Waike</w:t>
      </w:r>
      <w:proofErr w:type="spellEnd"/>
      <w:r w:rsidRPr="00F67D8B">
        <w:rPr>
          <w:rFonts w:ascii="Book Antiqua" w:eastAsia="Book Antiqua" w:hAnsi="Book Antiqua" w:cs="Book Antiqua"/>
          <w:i/>
          <w:iCs/>
          <w:color w:val="000000"/>
        </w:rPr>
        <w:t xml:space="preserve"> </w:t>
      </w:r>
      <w:proofErr w:type="spellStart"/>
      <w:r w:rsidRPr="00F67D8B">
        <w:rPr>
          <w:rFonts w:ascii="Book Antiqua" w:eastAsia="Book Antiqua" w:hAnsi="Book Antiqua" w:cs="Book Antiqua"/>
          <w:i/>
          <w:iCs/>
          <w:color w:val="000000"/>
        </w:rPr>
        <w:t>Zazhi</w:t>
      </w:r>
      <w:proofErr w:type="spellEnd"/>
      <w:r w:rsidRPr="009D5B45">
        <w:rPr>
          <w:rFonts w:ascii="Book Antiqua" w:eastAsia="Book Antiqua" w:hAnsi="Book Antiqua" w:cs="Book Antiqua"/>
          <w:color w:val="000000"/>
        </w:rPr>
        <w:t xml:space="preserve"> 2019; </w:t>
      </w:r>
      <w:r w:rsidRPr="00F67D8B">
        <w:rPr>
          <w:rFonts w:ascii="Book Antiqua" w:eastAsia="Book Antiqua" w:hAnsi="Book Antiqua" w:cs="Book Antiqua"/>
          <w:b/>
          <w:bCs/>
          <w:color w:val="000000"/>
        </w:rPr>
        <w:t>24</w:t>
      </w:r>
      <w:r w:rsidRPr="009D5B45">
        <w:rPr>
          <w:rFonts w:ascii="Book Antiqua" w:eastAsia="Book Antiqua" w:hAnsi="Book Antiqua" w:cs="Book Antiqua"/>
          <w:color w:val="000000"/>
        </w:rPr>
        <w:t>: 57-58</w:t>
      </w:r>
    </w:p>
    <w:p w14:paraId="4DBF3A1E" w14:textId="77777777" w:rsidR="00A77B3E" w:rsidRPr="009D5B45" w:rsidRDefault="00A77B3E" w:rsidP="009D5B45">
      <w:pPr>
        <w:adjustRightInd w:val="0"/>
        <w:snapToGrid w:val="0"/>
        <w:spacing w:line="360" w:lineRule="auto"/>
        <w:jc w:val="both"/>
        <w:rPr>
          <w:rFonts w:ascii="Book Antiqua" w:hAnsi="Book Antiqua"/>
        </w:rPr>
        <w:sectPr w:rsidR="00A77B3E" w:rsidRPr="009D5B45">
          <w:footerReference w:type="default" r:id="rId6"/>
          <w:pgSz w:w="12240" w:h="15840"/>
          <w:pgMar w:top="1440" w:right="1440" w:bottom="1440" w:left="1440" w:header="720" w:footer="720" w:gutter="0"/>
          <w:cols w:space="720"/>
          <w:docGrid w:linePitch="360"/>
        </w:sectPr>
      </w:pPr>
    </w:p>
    <w:p w14:paraId="3C256CB0"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lastRenderedPageBreak/>
        <w:t>Footnotes</w:t>
      </w:r>
    </w:p>
    <w:p w14:paraId="02C762F9"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Institutional review board statement: </w:t>
      </w:r>
      <w:r w:rsidRPr="009D5B45">
        <w:rPr>
          <w:rFonts w:ascii="Book Antiqua" w:eastAsia="Book Antiqua" w:hAnsi="Book Antiqua" w:cs="Book Antiqua"/>
          <w:color w:val="000000"/>
        </w:rPr>
        <w:t>The study was reviewed and approved by the Chongqing University Cancer Hospital Institutional Review Board.</w:t>
      </w:r>
    </w:p>
    <w:p w14:paraId="362CA56D" w14:textId="77777777" w:rsidR="00A77B3E" w:rsidRPr="009D5B45" w:rsidRDefault="00A77B3E" w:rsidP="009D5B45">
      <w:pPr>
        <w:adjustRightInd w:val="0"/>
        <w:snapToGrid w:val="0"/>
        <w:spacing w:line="360" w:lineRule="auto"/>
        <w:jc w:val="both"/>
        <w:rPr>
          <w:rFonts w:ascii="Book Antiqua" w:hAnsi="Book Antiqua"/>
        </w:rPr>
      </w:pPr>
    </w:p>
    <w:p w14:paraId="69D31E90"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Informed consent statement: </w:t>
      </w:r>
      <w:r w:rsidRPr="009D5B45">
        <w:rPr>
          <w:rFonts w:ascii="Book Antiqua" w:eastAsia="Book Antiqua" w:hAnsi="Book Antiqua" w:cs="Book Antiqua"/>
          <w:color w:val="000000"/>
        </w:rPr>
        <w:t>All study participants, or their legal guardian, provided informed written consent prior to study enrollment.</w:t>
      </w:r>
    </w:p>
    <w:p w14:paraId="63487498" w14:textId="77777777" w:rsidR="00A77B3E" w:rsidRPr="009D5B45" w:rsidRDefault="00A77B3E" w:rsidP="009D5B45">
      <w:pPr>
        <w:adjustRightInd w:val="0"/>
        <w:snapToGrid w:val="0"/>
        <w:spacing w:line="360" w:lineRule="auto"/>
        <w:jc w:val="both"/>
        <w:rPr>
          <w:rFonts w:ascii="Book Antiqua" w:hAnsi="Book Antiqua"/>
        </w:rPr>
      </w:pPr>
    </w:p>
    <w:p w14:paraId="6DADD5D7" w14:textId="3DB072B1"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Conflict-of-interest statement: </w:t>
      </w:r>
      <w:r w:rsidRPr="009D5B45">
        <w:rPr>
          <w:rFonts w:ascii="Book Antiqua" w:eastAsia="Book Antiqua" w:hAnsi="Book Antiqua" w:cs="Book Antiqua"/>
          <w:color w:val="000000"/>
        </w:rPr>
        <w:t>There i</w:t>
      </w:r>
      <w:r w:rsidRPr="009D5B45">
        <w:rPr>
          <w:rFonts w:ascii="Book Antiqua" w:eastAsia="Book Antiqua" w:hAnsi="Book Antiqua" w:cs="Book Antiqua"/>
          <w:color w:val="000000"/>
        </w:rPr>
        <w:t>s no conflict of interest</w:t>
      </w:r>
      <w:r w:rsidR="002101F4">
        <w:rPr>
          <w:rFonts w:ascii="Book Antiqua" w:eastAsia="Book Antiqua" w:hAnsi="Book Antiqua" w:cs="Book Antiqua"/>
          <w:color w:val="000000"/>
        </w:rPr>
        <w:t xml:space="preserve"> to disclose</w:t>
      </w:r>
      <w:r w:rsidRPr="009D5B45">
        <w:rPr>
          <w:rFonts w:ascii="Book Antiqua" w:eastAsia="Book Antiqua" w:hAnsi="Book Antiqua" w:cs="Book Antiqua"/>
          <w:color w:val="000000"/>
        </w:rPr>
        <w:t>.</w:t>
      </w:r>
    </w:p>
    <w:p w14:paraId="40F18527" w14:textId="77777777" w:rsidR="00A77B3E" w:rsidRPr="009D5B45" w:rsidRDefault="00A77B3E" w:rsidP="009D5B45">
      <w:pPr>
        <w:adjustRightInd w:val="0"/>
        <w:snapToGrid w:val="0"/>
        <w:spacing w:line="360" w:lineRule="auto"/>
        <w:jc w:val="both"/>
        <w:rPr>
          <w:rFonts w:ascii="Book Antiqua" w:hAnsi="Book Antiqua"/>
        </w:rPr>
      </w:pPr>
    </w:p>
    <w:p w14:paraId="0C8E0050"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Data sharing statement: </w:t>
      </w:r>
      <w:r w:rsidRPr="009D5B45">
        <w:rPr>
          <w:rFonts w:ascii="Book Antiqua" w:eastAsia="Book Antiqua" w:hAnsi="Book Antiqua" w:cs="Book Antiqua"/>
          <w:color w:val="000000"/>
        </w:rPr>
        <w:t>No additional data are available.</w:t>
      </w:r>
    </w:p>
    <w:p w14:paraId="3EAEBA0E" w14:textId="77777777" w:rsidR="00A77B3E" w:rsidRPr="009D5B45" w:rsidRDefault="00A77B3E" w:rsidP="009D5B45">
      <w:pPr>
        <w:adjustRightInd w:val="0"/>
        <w:snapToGrid w:val="0"/>
        <w:spacing w:line="360" w:lineRule="auto"/>
        <w:jc w:val="both"/>
        <w:rPr>
          <w:rFonts w:ascii="Book Antiqua" w:hAnsi="Book Antiqua"/>
        </w:rPr>
      </w:pPr>
    </w:p>
    <w:p w14:paraId="50247F6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STROBE statement: </w:t>
      </w:r>
      <w:r w:rsidRPr="009D5B45">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23379357" w14:textId="77777777" w:rsidR="00A77B3E" w:rsidRPr="009D5B45" w:rsidRDefault="00A77B3E" w:rsidP="009D5B45">
      <w:pPr>
        <w:adjustRightInd w:val="0"/>
        <w:snapToGrid w:val="0"/>
        <w:spacing w:line="360" w:lineRule="auto"/>
        <w:jc w:val="both"/>
        <w:rPr>
          <w:rFonts w:ascii="Book Antiqua" w:hAnsi="Book Antiqua"/>
        </w:rPr>
      </w:pPr>
    </w:p>
    <w:p w14:paraId="261C480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Open-Access: </w:t>
      </w:r>
      <w:r w:rsidRPr="009D5B4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5B45">
        <w:rPr>
          <w:rFonts w:ascii="Book Antiqua" w:eastAsia="Book Antiqua" w:hAnsi="Book Antiqua" w:cs="Book Antiqua"/>
          <w:color w:val="000000"/>
        </w:rPr>
        <w:t>NonCommercial</w:t>
      </w:r>
      <w:proofErr w:type="spellEnd"/>
      <w:r w:rsidRPr="009D5B4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04CD3A" w14:textId="77777777" w:rsidR="00A77B3E" w:rsidRPr="009D5B45" w:rsidRDefault="00A77B3E" w:rsidP="009D5B45">
      <w:pPr>
        <w:adjustRightInd w:val="0"/>
        <w:snapToGrid w:val="0"/>
        <w:spacing w:line="360" w:lineRule="auto"/>
        <w:jc w:val="both"/>
        <w:rPr>
          <w:rFonts w:ascii="Book Antiqua" w:hAnsi="Book Antiqua"/>
        </w:rPr>
      </w:pPr>
    </w:p>
    <w:p w14:paraId="2141EDE2" w14:textId="3152BCC2"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Manuscript source: </w:t>
      </w:r>
      <w:r w:rsidRPr="009D5B45">
        <w:rPr>
          <w:rFonts w:ascii="Book Antiqua" w:eastAsia="Book Antiqua" w:hAnsi="Book Antiqua" w:cs="Book Antiqua"/>
          <w:color w:val="000000"/>
        </w:rPr>
        <w:t xml:space="preserve">Unsolicited </w:t>
      </w:r>
      <w:r w:rsidR="001B5133" w:rsidRPr="009D5B45">
        <w:rPr>
          <w:rFonts w:ascii="Book Antiqua" w:eastAsia="Book Antiqua" w:hAnsi="Book Antiqua" w:cs="Book Antiqua"/>
          <w:color w:val="000000"/>
        </w:rPr>
        <w:t>manuscript</w:t>
      </w:r>
    </w:p>
    <w:p w14:paraId="794FB956" w14:textId="77777777" w:rsidR="00A77B3E" w:rsidRPr="009D5B45" w:rsidRDefault="00A77B3E" w:rsidP="009D5B45">
      <w:pPr>
        <w:adjustRightInd w:val="0"/>
        <w:snapToGrid w:val="0"/>
        <w:spacing w:line="360" w:lineRule="auto"/>
        <w:jc w:val="both"/>
        <w:rPr>
          <w:rFonts w:ascii="Book Antiqua" w:hAnsi="Book Antiqua"/>
        </w:rPr>
      </w:pPr>
    </w:p>
    <w:p w14:paraId="028607F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Peer-review started: </w:t>
      </w:r>
      <w:r w:rsidRPr="009D5B45">
        <w:rPr>
          <w:rFonts w:ascii="Book Antiqua" w:eastAsia="Book Antiqua" w:hAnsi="Book Antiqua" w:cs="Book Antiqua"/>
          <w:color w:val="000000"/>
        </w:rPr>
        <w:t>April 1, 2021</w:t>
      </w:r>
    </w:p>
    <w:p w14:paraId="6AEC3B9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First decision: </w:t>
      </w:r>
      <w:r w:rsidRPr="009D5B45">
        <w:rPr>
          <w:rFonts w:ascii="Book Antiqua" w:eastAsia="Book Antiqua" w:hAnsi="Book Antiqua" w:cs="Book Antiqua"/>
          <w:color w:val="000000"/>
        </w:rPr>
        <w:t>April 23, 2021</w:t>
      </w:r>
    </w:p>
    <w:p w14:paraId="03B7C850"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Article in press: </w:t>
      </w:r>
    </w:p>
    <w:p w14:paraId="3C8C5A30" w14:textId="77777777" w:rsidR="00A77B3E" w:rsidRPr="009D5B45" w:rsidRDefault="00A77B3E" w:rsidP="009D5B45">
      <w:pPr>
        <w:adjustRightInd w:val="0"/>
        <w:snapToGrid w:val="0"/>
        <w:spacing w:line="360" w:lineRule="auto"/>
        <w:jc w:val="both"/>
        <w:rPr>
          <w:rFonts w:ascii="Book Antiqua" w:hAnsi="Book Antiqua"/>
        </w:rPr>
      </w:pPr>
    </w:p>
    <w:p w14:paraId="6F6CB4F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Specialty type: </w:t>
      </w:r>
      <w:r w:rsidRPr="009D5B45">
        <w:rPr>
          <w:rFonts w:ascii="Book Antiqua" w:eastAsia="Book Antiqua" w:hAnsi="Book Antiqua" w:cs="Book Antiqua"/>
          <w:color w:val="000000"/>
        </w:rPr>
        <w:t>Nursing</w:t>
      </w:r>
    </w:p>
    <w:p w14:paraId="38670CD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lastRenderedPageBreak/>
        <w:t xml:space="preserve">Country/Territory of origin: </w:t>
      </w:r>
      <w:r w:rsidRPr="009D5B45">
        <w:rPr>
          <w:rFonts w:ascii="Book Antiqua" w:eastAsia="Book Antiqua" w:hAnsi="Book Antiqua" w:cs="Book Antiqua"/>
          <w:color w:val="000000"/>
        </w:rPr>
        <w:t>China</w:t>
      </w:r>
    </w:p>
    <w:p w14:paraId="6463AAD4"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Peer-review report’s scientific quality classification</w:t>
      </w:r>
    </w:p>
    <w:p w14:paraId="5E9D7F59"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Grade A (Excellent): 0</w:t>
      </w:r>
    </w:p>
    <w:p w14:paraId="5B2B6E98"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Grade B (Very good): 0</w:t>
      </w:r>
    </w:p>
    <w:p w14:paraId="2C3EA153"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Grade C (Good): C</w:t>
      </w:r>
    </w:p>
    <w:p w14:paraId="79BFBA66"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Grade D (Fair): 0</w:t>
      </w:r>
    </w:p>
    <w:p w14:paraId="4B5EE5A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Grade E (Poor): 0</w:t>
      </w:r>
    </w:p>
    <w:p w14:paraId="129DD2D3" w14:textId="77777777" w:rsidR="00A77B3E" w:rsidRPr="009D5B45" w:rsidRDefault="00A77B3E" w:rsidP="009D5B45">
      <w:pPr>
        <w:adjustRightInd w:val="0"/>
        <w:snapToGrid w:val="0"/>
        <w:spacing w:line="360" w:lineRule="auto"/>
        <w:jc w:val="both"/>
        <w:rPr>
          <w:rFonts w:ascii="Book Antiqua" w:hAnsi="Book Antiqua"/>
        </w:rPr>
      </w:pPr>
    </w:p>
    <w:p w14:paraId="4BADAC3D" w14:textId="352CCDAA" w:rsidR="00A77B3E" w:rsidRDefault="00C12837" w:rsidP="009D5B45">
      <w:pPr>
        <w:adjustRightInd w:val="0"/>
        <w:snapToGrid w:val="0"/>
        <w:spacing w:line="360" w:lineRule="auto"/>
        <w:jc w:val="both"/>
        <w:rPr>
          <w:rFonts w:ascii="Book Antiqua" w:eastAsia="Book Antiqua" w:hAnsi="Book Antiqua" w:cs="Book Antiqua"/>
          <w:b/>
          <w:color w:val="000000"/>
        </w:rPr>
      </w:pPr>
      <w:r w:rsidRPr="009D5B45">
        <w:rPr>
          <w:rFonts w:ascii="Book Antiqua" w:eastAsia="Book Antiqua" w:hAnsi="Book Antiqua" w:cs="Book Antiqua"/>
          <w:b/>
          <w:color w:val="000000"/>
        </w:rPr>
        <w:t xml:space="preserve">P-Reviewer: </w:t>
      </w:r>
      <w:r w:rsidRPr="009D5B45">
        <w:rPr>
          <w:rFonts w:ascii="Book Antiqua" w:eastAsia="Book Antiqua" w:hAnsi="Book Antiqua" w:cs="Book Antiqua"/>
          <w:color w:val="000000"/>
        </w:rPr>
        <w:t>Peters JH</w:t>
      </w:r>
      <w:r w:rsidRPr="009D5B45">
        <w:rPr>
          <w:rFonts w:ascii="Book Antiqua" w:eastAsia="Book Antiqua" w:hAnsi="Book Antiqua" w:cs="Book Antiqua"/>
          <w:b/>
          <w:color w:val="000000"/>
        </w:rPr>
        <w:t xml:space="preserve"> S-Editor: </w:t>
      </w:r>
      <w:r w:rsidRPr="009D5B45">
        <w:rPr>
          <w:rFonts w:ascii="Book Antiqua" w:eastAsia="Book Antiqua" w:hAnsi="Book Antiqua" w:cs="Book Antiqua"/>
          <w:color w:val="000000"/>
        </w:rPr>
        <w:t>Wang JL</w:t>
      </w:r>
      <w:r w:rsidRPr="009D5B45">
        <w:rPr>
          <w:rFonts w:ascii="Book Antiqua" w:eastAsia="Book Antiqua" w:hAnsi="Book Antiqua" w:cs="Book Antiqua"/>
          <w:b/>
          <w:color w:val="000000"/>
        </w:rPr>
        <w:t xml:space="preserve"> L-</w:t>
      </w:r>
      <w:bookmarkStart w:id="0" w:name="_GoBack"/>
      <w:r w:rsidRPr="009D5B45">
        <w:rPr>
          <w:rFonts w:ascii="Book Antiqua" w:eastAsia="Book Antiqua" w:hAnsi="Book Antiqua" w:cs="Book Antiqua"/>
          <w:b/>
          <w:color w:val="000000"/>
        </w:rPr>
        <w:t>Editor:</w:t>
      </w:r>
      <w:r w:rsidR="001B5133">
        <w:rPr>
          <w:rFonts w:ascii="Book Antiqua" w:eastAsia="Book Antiqua" w:hAnsi="Book Antiqua" w:cs="Book Antiqua"/>
          <w:b/>
          <w:color w:val="000000"/>
        </w:rPr>
        <w:t xml:space="preserve"> </w:t>
      </w:r>
      <w:r w:rsidR="002101F4" w:rsidRPr="007A4EEE">
        <w:rPr>
          <w:rFonts w:ascii="Book Antiqua" w:eastAsia="Book Antiqua" w:hAnsi="Book Antiqua" w:cs="Book Antiqua"/>
          <w:color w:val="000000"/>
        </w:rPr>
        <w:t>Wang TQ</w:t>
      </w:r>
      <w:r w:rsidR="002101F4">
        <w:rPr>
          <w:rFonts w:ascii="Book Antiqua" w:eastAsia="Book Antiqua" w:hAnsi="Book Antiqua" w:cs="Book Antiqua"/>
          <w:b/>
          <w:color w:val="000000"/>
        </w:rPr>
        <w:t xml:space="preserve"> </w:t>
      </w:r>
      <w:r w:rsidRPr="009D5B45">
        <w:rPr>
          <w:rFonts w:ascii="Book Antiqua" w:eastAsia="Book Antiqua" w:hAnsi="Book Antiqua" w:cs="Book Antiqua"/>
          <w:b/>
          <w:color w:val="000000"/>
        </w:rPr>
        <w:t xml:space="preserve">P-Editor: </w:t>
      </w:r>
    </w:p>
    <w:p w14:paraId="47C8D052" w14:textId="77777777" w:rsidR="00FE7595" w:rsidRDefault="00FE7595" w:rsidP="00FE7595">
      <w:pPr>
        <w:spacing w:line="360" w:lineRule="auto"/>
        <w:rPr>
          <w:rFonts w:ascii="Book Antiqua" w:hAnsi="Book Antiqua"/>
        </w:rPr>
      </w:pPr>
    </w:p>
    <w:p w14:paraId="4A82E92D" w14:textId="77777777" w:rsidR="00FE7595" w:rsidRDefault="00FE7595" w:rsidP="00FE7595">
      <w:pPr>
        <w:spacing w:line="360" w:lineRule="auto"/>
        <w:rPr>
          <w:rFonts w:ascii="Book Antiqua" w:eastAsia="宋体" w:hAnsi="Book Antiqua"/>
          <w:b/>
        </w:rPr>
      </w:pPr>
    </w:p>
    <w:p w14:paraId="110620FE" w14:textId="12DAB2AD" w:rsidR="00FE7595" w:rsidRPr="00A85D23" w:rsidRDefault="00FE7595" w:rsidP="00FE7595">
      <w:pPr>
        <w:spacing w:line="360" w:lineRule="auto"/>
        <w:rPr>
          <w:rFonts w:ascii="Book Antiqua" w:eastAsia="宋体" w:hAnsi="Book Antiqua"/>
          <w:b/>
        </w:rPr>
      </w:pPr>
      <w:r w:rsidRPr="00A85D23">
        <w:rPr>
          <w:rFonts w:ascii="Book Antiqua" w:eastAsia="宋体" w:hAnsi="Book Antiqua"/>
          <w:b/>
        </w:rPr>
        <w:t>Table 1 Comparison of postoperative rehabilitation outcome</w:t>
      </w:r>
      <w:r w:rsidR="002101F4">
        <w:rPr>
          <w:rFonts w:ascii="Book Antiqua" w:eastAsia="宋体" w:hAnsi="Book Antiqua"/>
          <w:b/>
        </w:rPr>
        <w:t>s</w:t>
      </w:r>
    </w:p>
    <w:tbl>
      <w:tblPr>
        <w:tblStyle w:val="a5"/>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56"/>
        <w:gridCol w:w="1426"/>
        <w:gridCol w:w="1893"/>
        <w:gridCol w:w="1307"/>
        <w:gridCol w:w="1382"/>
        <w:gridCol w:w="1251"/>
      </w:tblGrid>
      <w:tr w:rsidR="00FE7595" w:rsidRPr="00A85D23" w14:paraId="61C4F2EC" w14:textId="77777777" w:rsidTr="0022637F">
        <w:tc>
          <w:tcPr>
            <w:tcW w:w="0" w:type="auto"/>
            <w:tcBorders>
              <w:top w:val="single" w:sz="8" w:space="0" w:color="auto"/>
              <w:bottom w:val="single" w:sz="8" w:space="0" w:color="auto"/>
            </w:tcBorders>
          </w:tcPr>
          <w:p w14:paraId="332C5E21" w14:textId="55A036EE" w:rsidR="00FE7595" w:rsidRPr="00A85D23" w:rsidRDefault="00FE7595" w:rsidP="002101F4">
            <w:pPr>
              <w:spacing w:line="360" w:lineRule="auto"/>
              <w:rPr>
                <w:rFonts w:ascii="Book Antiqua" w:hAnsi="Book Antiqua"/>
                <w:b/>
              </w:rPr>
            </w:pPr>
            <w:r w:rsidRPr="00A85D23">
              <w:rPr>
                <w:rFonts w:ascii="Book Antiqua" w:hAnsi="Book Antiqua"/>
                <w:b/>
              </w:rPr>
              <w:t>Group</w:t>
            </w:r>
          </w:p>
        </w:tc>
        <w:tc>
          <w:tcPr>
            <w:tcW w:w="0" w:type="auto"/>
            <w:tcBorders>
              <w:top w:val="single" w:sz="8" w:space="0" w:color="auto"/>
              <w:bottom w:val="single" w:sz="8" w:space="0" w:color="auto"/>
            </w:tcBorders>
          </w:tcPr>
          <w:p w14:paraId="4823F81F" w14:textId="25274535" w:rsidR="00FE7595" w:rsidRPr="00A85D23" w:rsidRDefault="00676C5F" w:rsidP="002101F4">
            <w:pPr>
              <w:spacing w:line="360" w:lineRule="auto"/>
              <w:rPr>
                <w:rFonts w:ascii="Book Antiqua" w:hAnsi="Book Antiqua"/>
                <w:b/>
                <w:i/>
              </w:rPr>
            </w:pPr>
            <w:r w:rsidRPr="00A85D23">
              <w:rPr>
                <w:rFonts w:ascii="Book Antiqua" w:hAnsi="Book Antiqua"/>
                <w:b/>
                <w:i/>
              </w:rPr>
              <w:t>n</w:t>
            </w:r>
          </w:p>
        </w:tc>
        <w:tc>
          <w:tcPr>
            <w:tcW w:w="0" w:type="auto"/>
            <w:tcBorders>
              <w:top w:val="single" w:sz="8" w:space="0" w:color="auto"/>
              <w:bottom w:val="single" w:sz="8" w:space="0" w:color="auto"/>
            </w:tcBorders>
          </w:tcPr>
          <w:p w14:paraId="26F298D3" w14:textId="77777777" w:rsidR="00FE7595" w:rsidRPr="00A85D23" w:rsidRDefault="00FE7595" w:rsidP="002101F4">
            <w:pPr>
              <w:spacing w:line="360" w:lineRule="auto"/>
              <w:rPr>
                <w:rFonts w:ascii="Book Antiqua" w:hAnsi="Book Antiqua"/>
                <w:b/>
              </w:rPr>
            </w:pPr>
            <w:r w:rsidRPr="00A85D23">
              <w:rPr>
                <w:rFonts w:ascii="Book Antiqua" w:hAnsi="Book Antiqua"/>
                <w:b/>
                <w:bCs/>
              </w:rPr>
              <w:t xml:space="preserve">Duration of operative time </w:t>
            </w:r>
            <w:r w:rsidRPr="00A85D23">
              <w:rPr>
                <w:rFonts w:ascii="Book Antiqua" w:hAnsi="Book Antiqua"/>
                <w:b/>
              </w:rPr>
              <w:t>(min)</w:t>
            </w:r>
          </w:p>
        </w:tc>
        <w:tc>
          <w:tcPr>
            <w:tcW w:w="0" w:type="auto"/>
            <w:tcBorders>
              <w:top w:val="single" w:sz="8" w:space="0" w:color="auto"/>
              <w:bottom w:val="single" w:sz="8" w:space="0" w:color="auto"/>
            </w:tcBorders>
          </w:tcPr>
          <w:p w14:paraId="43DDAF25" w14:textId="64AA64D8" w:rsidR="00FE7595" w:rsidRPr="00A85D23" w:rsidRDefault="00FE7595" w:rsidP="002101F4">
            <w:pPr>
              <w:spacing w:line="360" w:lineRule="auto"/>
              <w:rPr>
                <w:rFonts w:ascii="Book Antiqua" w:hAnsi="Book Antiqua"/>
                <w:b/>
              </w:rPr>
            </w:pPr>
            <w:r w:rsidRPr="00A85D23">
              <w:rPr>
                <w:rFonts w:ascii="Book Antiqua" w:hAnsi="Book Antiqua"/>
                <w:b/>
                <w:bCs/>
              </w:rPr>
              <w:t>Intraoperative bleeding</w:t>
            </w:r>
            <w:r w:rsidRPr="00A85D23">
              <w:rPr>
                <w:rFonts w:ascii="Book Antiqua" w:hAnsi="Book Antiqua"/>
                <w:b/>
              </w:rPr>
              <w:t xml:space="preserve"> (m</w:t>
            </w:r>
            <w:r w:rsidR="00676C5F" w:rsidRPr="00A85D23">
              <w:rPr>
                <w:rFonts w:ascii="Book Antiqua" w:hAnsi="Book Antiqua"/>
                <w:b/>
              </w:rPr>
              <w:t>L</w:t>
            </w:r>
            <w:r w:rsidRPr="00A85D23">
              <w:rPr>
                <w:rFonts w:ascii="Book Antiqua" w:hAnsi="Book Antiqua"/>
                <w:b/>
              </w:rPr>
              <w:t>)</w:t>
            </w:r>
          </w:p>
        </w:tc>
        <w:tc>
          <w:tcPr>
            <w:tcW w:w="0" w:type="auto"/>
            <w:tcBorders>
              <w:top w:val="single" w:sz="8" w:space="0" w:color="auto"/>
              <w:bottom w:val="single" w:sz="8" w:space="0" w:color="auto"/>
            </w:tcBorders>
          </w:tcPr>
          <w:p w14:paraId="2A94E5C6" w14:textId="77777777" w:rsidR="00FE7595" w:rsidRPr="00A85D23" w:rsidRDefault="00FE7595" w:rsidP="002101F4">
            <w:pPr>
              <w:spacing w:line="360" w:lineRule="auto"/>
              <w:rPr>
                <w:rFonts w:ascii="Book Antiqua" w:hAnsi="Book Antiqua"/>
                <w:b/>
              </w:rPr>
            </w:pPr>
            <w:r w:rsidRPr="00A85D23">
              <w:rPr>
                <w:rFonts w:ascii="Book Antiqua" w:hAnsi="Book Antiqua"/>
                <w:b/>
              </w:rPr>
              <w:t>Time to</w:t>
            </w:r>
            <w:r w:rsidRPr="00A85D23">
              <w:rPr>
                <w:rFonts w:ascii="Book Antiqua" w:hAnsi="Book Antiqua"/>
                <w:b/>
                <w:bCs/>
              </w:rPr>
              <w:t xml:space="preserve"> excretion</w:t>
            </w:r>
            <w:r w:rsidRPr="00A85D23" w:rsidDel="00116584">
              <w:rPr>
                <w:rFonts w:ascii="Book Antiqua" w:hAnsi="Book Antiqua"/>
                <w:b/>
              </w:rPr>
              <w:t xml:space="preserve"> </w:t>
            </w:r>
            <w:r w:rsidRPr="00A85D23">
              <w:rPr>
                <w:rFonts w:ascii="Book Antiqua" w:hAnsi="Book Antiqua"/>
                <w:b/>
              </w:rPr>
              <w:t>(d)</w:t>
            </w:r>
          </w:p>
        </w:tc>
        <w:tc>
          <w:tcPr>
            <w:tcW w:w="0" w:type="auto"/>
            <w:tcBorders>
              <w:top w:val="single" w:sz="8" w:space="0" w:color="auto"/>
              <w:bottom w:val="single" w:sz="8" w:space="0" w:color="auto"/>
            </w:tcBorders>
          </w:tcPr>
          <w:p w14:paraId="2D3FB3C6" w14:textId="77777777" w:rsidR="00FE7595" w:rsidRPr="00A85D23" w:rsidRDefault="00FE7595" w:rsidP="002101F4">
            <w:pPr>
              <w:spacing w:line="360" w:lineRule="auto"/>
              <w:rPr>
                <w:rFonts w:ascii="Book Antiqua" w:hAnsi="Book Antiqua"/>
                <w:b/>
              </w:rPr>
            </w:pPr>
            <w:r w:rsidRPr="00A85D23">
              <w:rPr>
                <w:rFonts w:ascii="Book Antiqua" w:hAnsi="Book Antiqua"/>
                <w:b/>
                <w:bCs/>
              </w:rPr>
              <w:t xml:space="preserve">Time to out-of-bed activities </w:t>
            </w:r>
            <w:r w:rsidRPr="00A85D23">
              <w:rPr>
                <w:rFonts w:ascii="Book Antiqua" w:hAnsi="Book Antiqua"/>
                <w:b/>
              </w:rPr>
              <w:t>(d)</w:t>
            </w:r>
          </w:p>
        </w:tc>
        <w:tc>
          <w:tcPr>
            <w:tcW w:w="0" w:type="auto"/>
            <w:tcBorders>
              <w:top w:val="single" w:sz="8" w:space="0" w:color="auto"/>
              <w:bottom w:val="single" w:sz="8" w:space="0" w:color="auto"/>
            </w:tcBorders>
          </w:tcPr>
          <w:p w14:paraId="7FE07A68" w14:textId="77777777" w:rsidR="00FE7595" w:rsidRPr="00A85D23" w:rsidRDefault="00FE7595" w:rsidP="002101F4">
            <w:pPr>
              <w:spacing w:line="360" w:lineRule="auto"/>
              <w:rPr>
                <w:rFonts w:ascii="Book Antiqua" w:hAnsi="Book Antiqua"/>
                <w:b/>
              </w:rPr>
            </w:pPr>
            <w:r w:rsidRPr="00A85D23">
              <w:rPr>
                <w:rFonts w:ascii="Book Antiqua" w:hAnsi="Book Antiqua"/>
                <w:b/>
                <w:bCs/>
              </w:rPr>
              <w:t xml:space="preserve">Length of hospital stay </w:t>
            </w:r>
            <w:r w:rsidRPr="00A85D23">
              <w:rPr>
                <w:rFonts w:ascii="Book Antiqua" w:hAnsi="Book Antiqua"/>
                <w:b/>
              </w:rPr>
              <w:t>(d)</w:t>
            </w:r>
          </w:p>
        </w:tc>
      </w:tr>
      <w:tr w:rsidR="00FE7595" w:rsidRPr="00A85D23" w14:paraId="69440550" w14:textId="77777777" w:rsidTr="0022637F">
        <w:tc>
          <w:tcPr>
            <w:tcW w:w="0" w:type="auto"/>
            <w:tcBorders>
              <w:top w:val="single" w:sz="8" w:space="0" w:color="auto"/>
            </w:tcBorders>
          </w:tcPr>
          <w:p w14:paraId="5BA82D69" w14:textId="7E6828A1" w:rsidR="00FE7595" w:rsidRPr="00A85D23" w:rsidRDefault="00FE7595">
            <w:pPr>
              <w:spacing w:line="360" w:lineRule="auto"/>
              <w:rPr>
                <w:rFonts w:ascii="Book Antiqua" w:hAnsi="Book Antiqua"/>
              </w:rPr>
            </w:pPr>
            <w:r w:rsidRPr="00A85D23">
              <w:rPr>
                <w:rFonts w:ascii="Book Antiqua" w:hAnsi="Book Antiqua"/>
              </w:rPr>
              <w:t>Control</w:t>
            </w:r>
          </w:p>
        </w:tc>
        <w:tc>
          <w:tcPr>
            <w:tcW w:w="0" w:type="auto"/>
            <w:tcBorders>
              <w:top w:val="single" w:sz="8" w:space="0" w:color="auto"/>
            </w:tcBorders>
          </w:tcPr>
          <w:p w14:paraId="5DE301A4" w14:textId="77777777" w:rsidR="00FE7595" w:rsidRPr="00A85D23" w:rsidRDefault="00FE7595" w:rsidP="002101F4">
            <w:pPr>
              <w:spacing w:line="360" w:lineRule="auto"/>
              <w:rPr>
                <w:rFonts w:ascii="Book Antiqua" w:hAnsi="Book Antiqua"/>
              </w:rPr>
            </w:pPr>
            <w:r w:rsidRPr="00A85D23">
              <w:rPr>
                <w:rFonts w:ascii="Book Antiqua" w:hAnsi="Book Antiqua"/>
              </w:rPr>
              <w:t>69</w:t>
            </w:r>
          </w:p>
        </w:tc>
        <w:tc>
          <w:tcPr>
            <w:tcW w:w="0" w:type="auto"/>
            <w:tcBorders>
              <w:top w:val="single" w:sz="8" w:space="0" w:color="auto"/>
            </w:tcBorders>
          </w:tcPr>
          <w:p w14:paraId="68C2CB04" w14:textId="77777777" w:rsidR="00FE7595" w:rsidRPr="00A85D23" w:rsidRDefault="00FE7595" w:rsidP="002101F4">
            <w:pPr>
              <w:spacing w:line="360" w:lineRule="auto"/>
              <w:rPr>
                <w:rFonts w:ascii="Book Antiqua" w:hAnsi="Book Antiqua"/>
              </w:rPr>
            </w:pPr>
            <w:r w:rsidRPr="00A85D23">
              <w:rPr>
                <w:rFonts w:ascii="Book Antiqua" w:hAnsi="Book Antiqua"/>
              </w:rPr>
              <w:t>73.25 ± 12.35</w:t>
            </w:r>
          </w:p>
        </w:tc>
        <w:tc>
          <w:tcPr>
            <w:tcW w:w="0" w:type="auto"/>
            <w:tcBorders>
              <w:top w:val="single" w:sz="8" w:space="0" w:color="auto"/>
            </w:tcBorders>
          </w:tcPr>
          <w:p w14:paraId="13F33B83" w14:textId="77777777" w:rsidR="00FE7595" w:rsidRPr="00A85D23" w:rsidRDefault="00FE7595" w:rsidP="002101F4">
            <w:pPr>
              <w:spacing w:line="360" w:lineRule="auto"/>
              <w:rPr>
                <w:rFonts w:ascii="Book Antiqua" w:hAnsi="Book Antiqua"/>
              </w:rPr>
            </w:pPr>
            <w:r w:rsidRPr="00A85D23">
              <w:rPr>
                <w:rFonts w:ascii="Book Antiqua" w:hAnsi="Book Antiqua"/>
              </w:rPr>
              <w:t>79.21 ± 17.33</w:t>
            </w:r>
          </w:p>
        </w:tc>
        <w:tc>
          <w:tcPr>
            <w:tcW w:w="0" w:type="auto"/>
            <w:tcBorders>
              <w:top w:val="single" w:sz="8" w:space="0" w:color="auto"/>
            </w:tcBorders>
          </w:tcPr>
          <w:p w14:paraId="753EC902" w14:textId="77777777" w:rsidR="00FE7595" w:rsidRPr="00A85D23" w:rsidRDefault="00FE7595" w:rsidP="002101F4">
            <w:pPr>
              <w:spacing w:line="360" w:lineRule="auto"/>
              <w:rPr>
                <w:rFonts w:ascii="Book Antiqua" w:hAnsi="Book Antiqua"/>
              </w:rPr>
            </w:pPr>
            <w:r w:rsidRPr="00A85D23">
              <w:rPr>
                <w:rFonts w:ascii="Book Antiqua" w:hAnsi="Book Antiqua"/>
              </w:rPr>
              <w:t>4.82 ± 2.19</w:t>
            </w:r>
          </w:p>
        </w:tc>
        <w:tc>
          <w:tcPr>
            <w:tcW w:w="0" w:type="auto"/>
            <w:tcBorders>
              <w:top w:val="single" w:sz="8" w:space="0" w:color="auto"/>
            </w:tcBorders>
          </w:tcPr>
          <w:p w14:paraId="04B24951" w14:textId="77777777" w:rsidR="00FE7595" w:rsidRPr="00A85D23" w:rsidRDefault="00FE7595" w:rsidP="002101F4">
            <w:pPr>
              <w:spacing w:line="360" w:lineRule="auto"/>
              <w:rPr>
                <w:rFonts w:ascii="Book Antiqua" w:hAnsi="Book Antiqua"/>
              </w:rPr>
            </w:pPr>
            <w:r w:rsidRPr="00A85D23">
              <w:rPr>
                <w:rFonts w:ascii="Book Antiqua" w:hAnsi="Book Antiqua"/>
              </w:rPr>
              <w:t>5.44 ± 1.02</w:t>
            </w:r>
          </w:p>
        </w:tc>
        <w:tc>
          <w:tcPr>
            <w:tcW w:w="0" w:type="auto"/>
            <w:tcBorders>
              <w:top w:val="single" w:sz="8" w:space="0" w:color="auto"/>
            </w:tcBorders>
          </w:tcPr>
          <w:p w14:paraId="46B35801" w14:textId="77777777" w:rsidR="00FE7595" w:rsidRPr="00A85D23" w:rsidRDefault="00FE7595" w:rsidP="002101F4">
            <w:pPr>
              <w:spacing w:line="360" w:lineRule="auto"/>
              <w:rPr>
                <w:rFonts w:ascii="Book Antiqua" w:hAnsi="Book Antiqua"/>
              </w:rPr>
            </w:pPr>
            <w:r w:rsidRPr="00A85D23">
              <w:rPr>
                <w:rFonts w:ascii="Book Antiqua" w:hAnsi="Book Antiqua"/>
              </w:rPr>
              <w:t>14.76 ± 4.52</w:t>
            </w:r>
          </w:p>
        </w:tc>
      </w:tr>
      <w:tr w:rsidR="00FE7595" w:rsidRPr="00A85D23" w14:paraId="27113DA4" w14:textId="77777777" w:rsidTr="0022637F">
        <w:tc>
          <w:tcPr>
            <w:tcW w:w="0" w:type="auto"/>
          </w:tcPr>
          <w:p w14:paraId="718CBDEE" w14:textId="7599D827" w:rsidR="00FE7595" w:rsidRPr="00A85D23" w:rsidRDefault="002101F4">
            <w:pPr>
              <w:spacing w:line="360" w:lineRule="auto"/>
              <w:rPr>
                <w:rFonts w:ascii="Book Antiqua" w:hAnsi="Book Antiqua"/>
              </w:rPr>
            </w:pPr>
            <w:r>
              <w:rPr>
                <w:rFonts w:ascii="Book Antiqua" w:hAnsi="Book Antiqua"/>
              </w:rPr>
              <w:t>Experimental</w:t>
            </w:r>
          </w:p>
        </w:tc>
        <w:tc>
          <w:tcPr>
            <w:tcW w:w="0" w:type="auto"/>
          </w:tcPr>
          <w:p w14:paraId="3F5F3492" w14:textId="77777777" w:rsidR="00FE7595" w:rsidRPr="00A85D23" w:rsidRDefault="00FE7595" w:rsidP="002101F4">
            <w:pPr>
              <w:spacing w:line="360" w:lineRule="auto"/>
              <w:rPr>
                <w:rFonts w:ascii="Book Antiqua" w:hAnsi="Book Antiqua"/>
              </w:rPr>
            </w:pPr>
            <w:r w:rsidRPr="00A85D23">
              <w:rPr>
                <w:rFonts w:ascii="Book Antiqua" w:hAnsi="Book Antiqua"/>
              </w:rPr>
              <w:t>69</w:t>
            </w:r>
          </w:p>
        </w:tc>
        <w:tc>
          <w:tcPr>
            <w:tcW w:w="0" w:type="auto"/>
          </w:tcPr>
          <w:p w14:paraId="4270881A" w14:textId="77777777" w:rsidR="00FE7595" w:rsidRPr="00A85D23" w:rsidRDefault="00FE7595" w:rsidP="002101F4">
            <w:pPr>
              <w:spacing w:line="360" w:lineRule="auto"/>
              <w:rPr>
                <w:rFonts w:ascii="Book Antiqua" w:hAnsi="Book Antiqua"/>
              </w:rPr>
            </w:pPr>
            <w:r w:rsidRPr="00A85D23">
              <w:rPr>
                <w:rFonts w:ascii="Book Antiqua" w:hAnsi="Book Antiqua"/>
              </w:rPr>
              <w:t>71.67 ± 11.09</w:t>
            </w:r>
          </w:p>
        </w:tc>
        <w:tc>
          <w:tcPr>
            <w:tcW w:w="0" w:type="auto"/>
          </w:tcPr>
          <w:p w14:paraId="722216B9" w14:textId="77777777" w:rsidR="00FE7595" w:rsidRPr="00A85D23" w:rsidRDefault="00FE7595" w:rsidP="002101F4">
            <w:pPr>
              <w:spacing w:line="360" w:lineRule="auto"/>
              <w:rPr>
                <w:rFonts w:ascii="Book Antiqua" w:hAnsi="Book Antiqua"/>
              </w:rPr>
            </w:pPr>
            <w:r w:rsidRPr="00A85D23">
              <w:rPr>
                <w:rFonts w:ascii="Book Antiqua" w:hAnsi="Book Antiqua"/>
              </w:rPr>
              <w:t>76.45 ± 21.05</w:t>
            </w:r>
          </w:p>
        </w:tc>
        <w:tc>
          <w:tcPr>
            <w:tcW w:w="0" w:type="auto"/>
          </w:tcPr>
          <w:p w14:paraId="20CEA9C6" w14:textId="77777777" w:rsidR="00FE7595" w:rsidRPr="00A85D23" w:rsidRDefault="00FE7595" w:rsidP="002101F4">
            <w:pPr>
              <w:spacing w:line="360" w:lineRule="auto"/>
              <w:rPr>
                <w:rFonts w:ascii="Book Antiqua" w:hAnsi="Book Antiqua"/>
              </w:rPr>
            </w:pPr>
            <w:r w:rsidRPr="00A85D23">
              <w:rPr>
                <w:rFonts w:ascii="Book Antiqua" w:hAnsi="Book Antiqua"/>
              </w:rPr>
              <w:t>3.36 ± 1.06</w:t>
            </w:r>
          </w:p>
        </w:tc>
        <w:tc>
          <w:tcPr>
            <w:tcW w:w="0" w:type="auto"/>
          </w:tcPr>
          <w:p w14:paraId="3353E06E" w14:textId="77777777" w:rsidR="00FE7595" w:rsidRPr="00A85D23" w:rsidRDefault="00FE7595" w:rsidP="002101F4">
            <w:pPr>
              <w:spacing w:line="360" w:lineRule="auto"/>
              <w:rPr>
                <w:rFonts w:ascii="Book Antiqua" w:hAnsi="Book Antiqua"/>
              </w:rPr>
            </w:pPr>
            <w:r w:rsidRPr="00A85D23">
              <w:rPr>
                <w:rFonts w:ascii="Book Antiqua" w:hAnsi="Book Antiqua"/>
              </w:rPr>
              <w:t>1.97 ± 0.67</w:t>
            </w:r>
          </w:p>
        </w:tc>
        <w:tc>
          <w:tcPr>
            <w:tcW w:w="0" w:type="auto"/>
          </w:tcPr>
          <w:p w14:paraId="33D5AB16" w14:textId="77777777" w:rsidR="00FE7595" w:rsidRPr="00A85D23" w:rsidRDefault="00FE7595" w:rsidP="002101F4">
            <w:pPr>
              <w:spacing w:line="360" w:lineRule="auto"/>
              <w:rPr>
                <w:rFonts w:ascii="Book Antiqua" w:hAnsi="Book Antiqua"/>
              </w:rPr>
            </w:pPr>
            <w:r w:rsidRPr="00A85D23">
              <w:rPr>
                <w:rFonts w:ascii="Book Antiqua" w:hAnsi="Book Antiqua"/>
              </w:rPr>
              <w:t>9.53 ± 3.22</w:t>
            </w:r>
          </w:p>
        </w:tc>
      </w:tr>
      <w:tr w:rsidR="00FE7595" w:rsidRPr="00A85D23" w14:paraId="04C14D72" w14:textId="77777777" w:rsidTr="0022637F">
        <w:tc>
          <w:tcPr>
            <w:tcW w:w="0" w:type="auto"/>
          </w:tcPr>
          <w:p w14:paraId="5B767D77" w14:textId="77777777" w:rsidR="00FE7595" w:rsidRPr="00A85D23" w:rsidRDefault="00FE7595" w:rsidP="002101F4">
            <w:pPr>
              <w:spacing w:line="360" w:lineRule="auto"/>
              <w:rPr>
                <w:rFonts w:ascii="Book Antiqua" w:hAnsi="Book Antiqua"/>
              </w:rPr>
            </w:pPr>
            <w:r w:rsidRPr="00A85D23">
              <w:rPr>
                <w:rFonts w:ascii="Book Antiqua" w:hAnsi="Book Antiqua"/>
                <w:i/>
                <w:iCs/>
              </w:rPr>
              <w:t>t</w:t>
            </w:r>
          </w:p>
        </w:tc>
        <w:tc>
          <w:tcPr>
            <w:tcW w:w="0" w:type="auto"/>
          </w:tcPr>
          <w:p w14:paraId="6BB8239B" w14:textId="77777777" w:rsidR="00FE7595" w:rsidRPr="00A85D23" w:rsidRDefault="00FE7595" w:rsidP="002101F4">
            <w:pPr>
              <w:spacing w:line="360" w:lineRule="auto"/>
              <w:rPr>
                <w:rFonts w:ascii="Book Antiqua" w:hAnsi="Book Antiqua"/>
              </w:rPr>
            </w:pPr>
          </w:p>
        </w:tc>
        <w:tc>
          <w:tcPr>
            <w:tcW w:w="0" w:type="auto"/>
          </w:tcPr>
          <w:p w14:paraId="123AE84C" w14:textId="77777777" w:rsidR="00FE7595" w:rsidRPr="00A85D23" w:rsidRDefault="00FE7595" w:rsidP="002101F4">
            <w:pPr>
              <w:spacing w:line="360" w:lineRule="auto"/>
              <w:rPr>
                <w:rFonts w:ascii="Book Antiqua" w:hAnsi="Book Antiqua"/>
              </w:rPr>
            </w:pPr>
            <w:r w:rsidRPr="00A85D23">
              <w:rPr>
                <w:rFonts w:ascii="Book Antiqua" w:hAnsi="Book Antiqua"/>
              </w:rPr>
              <w:t>0.733</w:t>
            </w:r>
          </w:p>
        </w:tc>
        <w:tc>
          <w:tcPr>
            <w:tcW w:w="0" w:type="auto"/>
          </w:tcPr>
          <w:p w14:paraId="78EE702A" w14:textId="77777777" w:rsidR="00FE7595" w:rsidRPr="00A85D23" w:rsidRDefault="00FE7595" w:rsidP="002101F4">
            <w:pPr>
              <w:spacing w:line="360" w:lineRule="auto"/>
              <w:rPr>
                <w:rFonts w:ascii="Book Antiqua" w:hAnsi="Book Antiqua"/>
              </w:rPr>
            </w:pPr>
            <w:r w:rsidRPr="00A85D23">
              <w:rPr>
                <w:rFonts w:ascii="Book Antiqua" w:hAnsi="Book Antiqua"/>
              </w:rPr>
              <w:t>0.549</w:t>
            </w:r>
          </w:p>
        </w:tc>
        <w:tc>
          <w:tcPr>
            <w:tcW w:w="0" w:type="auto"/>
          </w:tcPr>
          <w:p w14:paraId="6E52032D" w14:textId="77777777" w:rsidR="00FE7595" w:rsidRPr="00A85D23" w:rsidRDefault="00FE7595" w:rsidP="002101F4">
            <w:pPr>
              <w:spacing w:line="360" w:lineRule="auto"/>
              <w:rPr>
                <w:rFonts w:ascii="Book Antiqua" w:hAnsi="Book Antiqua"/>
              </w:rPr>
            </w:pPr>
            <w:r w:rsidRPr="00A85D23">
              <w:rPr>
                <w:rFonts w:ascii="Book Antiqua" w:hAnsi="Book Antiqua"/>
              </w:rPr>
              <w:t>7.655</w:t>
            </w:r>
          </w:p>
        </w:tc>
        <w:tc>
          <w:tcPr>
            <w:tcW w:w="0" w:type="auto"/>
          </w:tcPr>
          <w:p w14:paraId="5B50C25E" w14:textId="77777777" w:rsidR="00FE7595" w:rsidRPr="00A85D23" w:rsidRDefault="00FE7595" w:rsidP="002101F4">
            <w:pPr>
              <w:spacing w:line="360" w:lineRule="auto"/>
              <w:rPr>
                <w:rFonts w:ascii="Book Antiqua" w:hAnsi="Book Antiqua"/>
              </w:rPr>
            </w:pPr>
            <w:r w:rsidRPr="00A85D23">
              <w:rPr>
                <w:rFonts w:ascii="Book Antiqua" w:hAnsi="Book Antiqua"/>
              </w:rPr>
              <w:t>8.054</w:t>
            </w:r>
          </w:p>
        </w:tc>
        <w:tc>
          <w:tcPr>
            <w:tcW w:w="0" w:type="auto"/>
          </w:tcPr>
          <w:p w14:paraId="443D7514" w14:textId="77777777" w:rsidR="00FE7595" w:rsidRPr="00A85D23" w:rsidRDefault="00FE7595" w:rsidP="002101F4">
            <w:pPr>
              <w:spacing w:line="360" w:lineRule="auto"/>
              <w:rPr>
                <w:rFonts w:ascii="Book Antiqua" w:hAnsi="Book Antiqua"/>
              </w:rPr>
            </w:pPr>
            <w:r w:rsidRPr="00A85D23">
              <w:rPr>
                <w:rFonts w:ascii="Book Antiqua" w:hAnsi="Book Antiqua"/>
              </w:rPr>
              <w:t>12.093</w:t>
            </w:r>
          </w:p>
        </w:tc>
      </w:tr>
      <w:tr w:rsidR="00FE7595" w:rsidRPr="00A85D23" w14:paraId="12BA8393" w14:textId="77777777" w:rsidTr="0022637F">
        <w:tc>
          <w:tcPr>
            <w:tcW w:w="0" w:type="auto"/>
          </w:tcPr>
          <w:p w14:paraId="06C4C557" w14:textId="54492882" w:rsidR="00FE7595" w:rsidRPr="00A85D23" w:rsidRDefault="00FE7595" w:rsidP="002101F4">
            <w:pPr>
              <w:spacing w:line="360" w:lineRule="auto"/>
              <w:rPr>
                <w:rFonts w:ascii="Book Antiqua" w:hAnsi="Book Antiqua"/>
                <w:i/>
                <w:iCs/>
              </w:rPr>
            </w:pPr>
            <w:r w:rsidRPr="00A85D23">
              <w:rPr>
                <w:rFonts w:ascii="Book Antiqua" w:hAnsi="Book Antiqua"/>
                <w:i/>
                <w:iCs/>
              </w:rPr>
              <w:t>P</w:t>
            </w:r>
            <w:r>
              <w:rPr>
                <w:rFonts w:ascii="Book Antiqua" w:hAnsi="Book Antiqua"/>
                <w:i/>
                <w:iCs/>
              </w:rPr>
              <w:t xml:space="preserve"> </w:t>
            </w:r>
            <w:r w:rsidRPr="00FE7595">
              <w:rPr>
                <w:rFonts w:ascii="Book Antiqua" w:hAnsi="Book Antiqua"/>
              </w:rPr>
              <w:t>value</w:t>
            </w:r>
          </w:p>
        </w:tc>
        <w:tc>
          <w:tcPr>
            <w:tcW w:w="0" w:type="auto"/>
          </w:tcPr>
          <w:p w14:paraId="45D3538D" w14:textId="77777777" w:rsidR="00FE7595" w:rsidRPr="00A85D23" w:rsidRDefault="00FE7595" w:rsidP="002101F4">
            <w:pPr>
              <w:spacing w:line="360" w:lineRule="auto"/>
              <w:rPr>
                <w:rFonts w:ascii="Book Antiqua" w:hAnsi="Book Antiqua"/>
              </w:rPr>
            </w:pPr>
          </w:p>
        </w:tc>
        <w:tc>
          <w:tcPr>
            <w:tcW w:w="0" w:type="auto"/>
          </w:tcPr>
          <w:p w14:paraId="573923DC" w14:textId="77777777" w:rsidR="00FE7595" w:rsidRPr="00A85D23" w:rsidRDefault="00FE7595" w:rsidP="002101F4">
            <w:pPr>
              <w:spacing w:line="360" w:lineRule="auto"/>
              <w:rPr>
                <w:rFonts w:ascii="Book Antiqua" w:hAnsi="Book Antiqua"/>
              </w:rPr>
            </w:pPr>
            <w:r w:rsidRPr="00A85D23">
              <w:rPr>
                <w:rFonts w:ascii="Book Antiqua" w:hAnsi="Book Antiqua"/>
              </w:rPr>
              <w:t>0.454</w:t>
            </w:r>
          </w:p>
        </w:tc>
        <w:tc>
          <w:tcPr>
            <w:tcW w:w="0" w:type="auto"/>
          </w:tcPr>
          <w:p w14:paraId="46218E61" w14:textId="77777777" w:rsidR="00FE7595" w:rsidRPr="00A85D23" w:rsidRDefault="00FE7595" w:rsidP="002101F4">
            <w:pPr>
              <w:spacing w:line="360" w:lineRule="auto"/>
              <w:rPr>
                <w:rFonts w:ascii="Book Antiqua" w:hAnsi="Book Antiqua"/>
              </w:rPr>
            </w:pPr>
            <w:r w:rsidRPr="00A85D23">
              <w:rPr>
                <w:rFonts w:ascii="Book Antiqua" w:hAnsi="Book Antiqua"/>
              </w:rPr>
              <w:t>0.378</w:t>
            </w:r>
          </w:p>
        </w:tc>
        <w:tc>
          <w:tcPr>
            <w:tcW w:w="0" w:type="auto"/>
          </w:tcPr>
          <w:p w14:paraId="106008D1" w14:textId="77777777" w:rsidR="00FE7595" w:rsidRPr="00A85D23" w:rsidRDefault="00FE7595" w:rsidP="002101F4">
            <w:pPr>
              <w:spacing w:line="360" w:lineRule="auto"/>
              <w:rPr>
                <w:rFonts w:ascii="Book Antiqua" w:hAnsi="Book Antiqua"/>
              </w:rPr>
            </w:pPr>
            <w:r w:rsidRPr="00A85D23">
              <w:rPr>
                <w:rFonts w:ascii="Book Antiqua" w:hAnsi="Book Antiqua"/>
              </w:rPr>
              <w:t>0.021</w:t>
            </w:r>
          </w:p>
        </w:tc>
        <w:tc>
          <w:tcPr>
            <w:tcW w:w="0" w:type="auto"/>
          </w:tcPr>
          <w:p w14:paraId="4F3EEAC7" w14:textId="77777777" w:rsidR="00FE7595" w:rsidRPr="00A85D23" w:rsidRDefault="00FE7595" w:rsidP="002101F4">
            <w:pPr>
              <w:spacing w:line="360" w:lineRule="auto"/>
              <w:rPr>
                <w:rFonts w:ascii="Book Antiqua" w:hAnsi="Book Antiqua"/>
              </w:rPr>
            </w:pPr>
            <w:r w:rsidRPr="00A85D23">
              <w:rPr>
                <w:rFonts w:ascii="Book Antiqua" w:hAnsi="Book Antiqua"/>
              </w:rPr>
              <w:t>0.017</w:t>
            </w:r>
          </w:p>
        </w:tc>
        <w:tc>
          <w:tcPr>
            <w:tcW w:w="0" w:type="auto"/>
          </w:tcPr>
          <w:p w14:paraId="3BC1BE9E" w14:textId="77777777" w:rsidR="00FE7595" w:rsidRPr="00A85D23" w:rsidRDefault="00FE7595" w:rsidP="002101F4">
            <w:pPr>
              <w:spacing w:line="360" w:lineRule="auto"/>
              <w:ind w:firstLineChars="50" w:firstLine="120"/>
              <w:rPr>
                <w:rFonts w:ascii="Book Antiqua" w:hAnsi="Book Antiqua"/>
              </w:rPr>
            </w:pPr>
            <w:r w:rsidRPr="00A85D23">
              <w:rPr>
                <w:rFonts w:ascii="Book Antiqua" w:hAnsi="Book Antiqua"/>
              </w:rPr>
              <w:t>0.001</w:t>
            </w:r>
          </w:p>
        </w:tc>
      </w:tr>
    </w:tbl>
    <w:p w14:paraId="18565F85" w14:textId="77777777" w:rsidR="00FE7595" w:rsidRPr="00A85D23" w:rsidRDefault="00FE7595" w:rsidP="00FE7595">
      <w:pPr>
        <w:pStyle w:val="a6"/>
        <w:spacing w:line="360" w:lineRule="auto"/>
        <w:ind w:left="420" w:firstLineChars="0" w:firstLine="0"/>
        <w:rPr>
          <w:rFonts w:ascii="Book Antiqua" w:eastAsia="宋体" w:hAnsi="Book Antiqua" w:cs="Times New Roman"/>
          <w:sz w:val="24"/>
          <w:szCs w:val="24"/>
        </w:rPr>
      </w:pPr>
    </w:p>
    <w:p w14:paraId="0DFC3BA3" w14:textId="27DCC145" w:rsidR="00FE7595" w:rsidRPr="0022637F" w:rsidRDefault="00676C5F" w:rsidP="0022637F">
      <w:pPr>
        <w:pStyle w:val="a6"/>
        <w:spacing w:line="360" w:lineRule="auto"/>
        <w:ind w:firstLineChars="0" w:firstLine="0"/>
        <w:rPr>
          <w:rFonts w:ascii="Book Antiqua" w:eastAsia="宋体" w:hAnsi="Book Antiqua" w:cs="Times New Roman"/>
          <w:sz w:val="24"/>
          <w:szCs w:val="24"/>
        </w:rPr>
      </w:pPr>
      <w:r>
        <w:rPr>
          <w:rFonts w:ascii="Book Antiqua" w:eastAsia="宋体" w:hAnsi="Book Antiqua" w:cs="Times New Roman"/>
          <w:sz w:val="24"/>
          <w:szCs w:val="24"/>
        </w:rPr>
        <w:br w:type="page"/>
      </w:r>
      <w:r w:rsidR="00FE7595" w:rsidRPr="00A85D23">
        <w:rPr>
          <w:rFonts w:ascii="Book Antiqua" w:eastAsia="宋体" w:hAnsi="Book Antiqua" w:cs="Times New Roman"/>
          <w:b/>
          <w:sz w:val="24"/>
          <w:szCs w:val="24"/>
        </w:rPr>
        <w:lastRenderedPageBreak/>
        <w:t xml:space="preserve">Table 2 Pain score </w:t>
      </w:r>
      <w:r w:rsidR="00FE7595" w:rsidRPr="00A85D23">
        <w:rPr>
          <w:rFonts w:ascii="Book Antiqua" w:hAnsi="Book Antiqua" w:cs="Times New Roman"/>
          <w:b/>
          <w:bCs/>
          <w:sz w:val="24"/>
          <w:szCs w:val="24"/>
        </w:rPr>
        <w:t>immediately after the operation and at 3 d after the operation</w:t>
      </w:r>
    </w:p>
    <w:tbl>
      <w:tblPr>
        <w:tblStyle w:val="a5"/>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56"/>
        <w:gridCol w:w="3297"/>
        <w:gridCol w:w="2223"/>
      </w:tblGrid>
      <w:tr w:rsidR="00FE7595" w:rsidRPr="00A85D23" w14:paraId="52EE43DE" w14:textId="77777777" w:rsidTr="0022637F">
        <w:trPr>
          <w:jc w:val="center"/>
        </w:trPr>
        <w:tc>
          <w:tcPr>
            <w:tcW w:w="0" w:type="auto"/>
            <w:tcBorders>
              <w:top w:val="single" w:sz="8" w:space="0" w:color="auto"/>
              <w:bottom w:val="single" w:sz="8" w:space="0" w:color="auto"/>
            </w:tcBorders>
          </w:tcPr>
          <w:p w14:paraId="2088A1E7" w14:textId="2A06535E" w:rsidR="00FE7595" w:rsidRPr="00A85D23" w:rsidRDefault="00FE7595" w:rsidP="002101F4">
            <w:pPr>
              <w:spacing w:line="360" w:lineRule="auto"/>
              <w:rPr>
                <w:rFonts w:ascii="Book Antiqua" w:hAnsi="Book Antiqua"/>
                <w:b/>
              </w:rPr>
            </w:pPr>
            <w:r w:rsidRPr="00A85D23">
              <w:rPr>
                <w:rFonts w:ascii="Book Antiqua" w:hAnsi="Book Antiqua"/>
                <w:b/>
              </w:rPr>
              <w:t>Group</w:t>
            </w:r>
          </w:p>
        </w:tc>
        <w:tc>
          <w:tcPr>
            <w:tcW w:w="0" w:type="auto"/>
            <w:tcBorders>
              <w:top w:val="single" w:sz="8" w:space="0" w:color="auto"/>
              <w:bottom w:val="single" w:sz="8" w:space="0" w:color="auto"/>
            </w:tcBorders>
          </w:tcPr>
          <w:p w14:paraId="34B7CB8C" w14:textId="28AF38EA" w:rsidR="00FE7595" w:rsidRPr="00A85D23" w:rsidRDefault="0022637F" w:rsidP="002101F4">
            <w:pPr>
              <w:spacing w:line="360" w:lineRule="auto"/>
              <w:rPr>
                <w:rFonts w:ascii="Book Antiqua" w:hAnsi="Book Antiqua"/>
                <w:b/>
              </w:rPr>
            </w:pPr>
            <w:r w:rsidRPr="00A85D23">
              <w:rPr>
                <w:rFonts w:ascii="Book Antiqua" w:hAnsi="Book Antiqua"/>
                <w:b/>
                <w:i/>
              </w:rPr>
              <w:t>n</w:t>
            </w:r>
          </w:p>
        </w:tc>
        <w:tc>
          <w:tcPr>
            <w:tcW w:w="0" w:type="auto"/>
            <w:tcBorders>
              <w:top w:val="single" w:sz="8" w:space="0" w:color="auto"/>
              <w:bottom w:val="single" w:sz="8" w:space="0" w:color="auto"/>
            </w:tcBorders>
          </w:tcPr>
          <w:p w14:paraId="0A088F48" w14:textId="4FB91916" w:rsidR="00FE7595" w:rsidRPr="00A85D23" w:rsidRDefault="00FE7595">
            <w:pPr>
              <w:spacing w:line="360" w:lineRule="auto"/>
              <w:rPr>
                <w:rFonts w:ascii="Book Antiqua" w:hAnsi="Book Antiqua"/>
                <w:b/>
              </w:rPr>
            </w:pPr>
            <w:r w:rsidRPr="00A85D23">
              <w:rPr>
                <w:rFonts w:ascii="Book Antiqua" w:hAnsi="Book Antiqua"/>
                <w:b/>
                <w:bCs/>
              </w:rPr>
              <w:t>Immediately after operation</w:t>
            </w:r>
          </w:p>
        </w:tc>
        <w:tc>
          <w:tcPr>
            <w:tcW w:w="0" w:type="auto"/>
            <w:tcBorders>
              <w:top w:val="single" w:sz="8" w:space="0" w:color="auto"/>
              <w:bottom w:val="single" w:sz="8" w:space="0" w:color="auto"/>
            </w:tcBorders>
          </w:tcPr>
          <w:p w14:paraId="056D7355" w14:textId="3B96F775" w:rsidR="00FE7595" w:rsidRPr="00A85D23" w:rsidRDefault="00FE7595">
            <w:pPr>
              <w:spacing w:line="360" w:lineRule="auto"/>
              <w:rPr>
                <w:rFonts w:ascii="Book Antiqua" w:hAnsi="Book Antiqua"/>
                <w:b/>
              </w:rPr>
            </w:pPr>
            <w:r w:rsidRPr="00A85D23">
              <w:rPr>
                <w:rFonts w:ascii="Book Antiqua" w:hAnsi="Book Antiqua"/>
                <w:b/>
                <w:bCs/>
              </w:rPr>
              <w:t>3 d after operation</w:t>
            </w:r>
          </w:p>
        </w:tc>
      </w:tr>
      <w:tr w:rsidR="00FE7595" w:rsidRPr="00A85D23" w14:paraId="0A1BADA1" w14:textId="77777777" w:rsidTr="0022637F">
        <w:trPr>
          <w:jc w:val="center"/>
        </w:trPr>
        <w:tc>
          <w:tcPr>
            <w:tcW w:w="0" w:type="auto"/>
            <w:tcBorders>
              <w:top w:val="single" w:sz="8" w:space="0" w:color="auto"/>
            </w:tcBorders>
          </w:tcPr>
          <w:p w14:paraId="19AE7A23" w14:textId="29A01C38" w:rsidR="00FE7595" w:rsidRPr="00A85D23" w:rsidRDefault="00FE7595">
            <w:pPr>
              <w:spacing w:line="360" w:lineRule="auto"/>
              <w:rPr>
                <w:rFonts w:ascii="Book Antiqua" w:hAnsi="Book Antiqua"/>
              </w:rPr>
            </w:pPr>
            <w:r w:rsidRPr="00A85D23">
              <w:rPr>
                <w:rFonts w:ascii="Book Antiqua" w:hAnsi="Book Antiqua"/>
              </w:rPr>
              <w:t>Control</w:t>
            </w:r>
          </w:p>
        </w:tc>
        <w:tc>
          <w:tcPr>
            <w:tcW w:w="0" w:type="auto"/>
            <w:tcBorders>
              <w:top w:val="single" w:sz="8" w:space="0" w:color="auto"/>
            </w:tcBorders>
          </w:tcPr>
          <w:p w14:paraId="55904610" w14:textId="77777777" w:rsidR="00FE7595" w:rsidRPr="00A85D23" w:rsidRDefault="00FE7595" w:rsidP="002101F4">
            <w:pPr>
              <w:spacing w:line="360" w:lineRule="auto"/>
              <w:rPr>
                <w:rFonts w:ascii="Book Antiqua" w:hAnsi="Book Antiqua"/>
              </w:rPr>
            </w:pPr>
            <w:r w:rsidRPr="00A85D23">
              <w:rPr>
                <w:rFonts w:ascii="Book Antiqua" w:hAnsi="Book Antiqua"/>
              </w:rPr>
              <w:t>69</w:t>
            </w:r>
          </w:p>
        </w:tc>
        <w:tc>
          <w:tcPr>
            <w:tcW w:w="0" w:type="auto"/>
            <w:tcBorders>
              <w:top w:val="single" w:sz="8" w:space="0" w:color="auto"/>
            </w:tcBorders>
          </w:tcPr>
          <w:p w14:paraId="1ADCBA3E" w14:textId="77777777" w:rsidR="00FE7595" w:rsidRPr="00A85D23" w:rsidRDefault="00FE7595" w:rsidP="002101F4">
            <w:pPr>
              <w:spacing w:line="360" w:lineRule="auto"/>
              <w:rPr>
                <w:rFonts w:ascii="Book Antiqua" w:hAnsi="Book Antiqua"/>
              </w:rPr>
            </w:pPr>
            <w:r w:rsidRPr="00A85D23">
              <w:rPr>
                <w:rFonts w:ascii="Book Antiqua" w:hAnsi="Book Antiqua"/>
              </w:rPr>
              <w:t>4.65 ± 1.52</w:t>
            </w:r>
          </w:p>
        </w:tc>
        <w:tc>
          <w:tcPr>
            <w:tcW w:w="0" w:type="auto"/>
            <w:tcBorders>
              <w:top w:val="single" w:sz="8" w:space="0" w:color="auto"/>
            </w:tcBorders>
          </w:tcPr>
          <w:p w14:paraId="20E19B9E" w14:textId="77777777" w:rsidR="00FE7595" w:rsidRPr="00A85D23" w:rsidRDefault="00FE7595" w:rsidP="002101F4">
            <w:pPr>
              <w:spacing w:line="360" w:lineRule="auto"/>
              <w:rPr>
                <w:rFonts w:ascii="Book Antiqua" w:hAnsi="Book Antiqua"/>
              </w:rPr>
            </w:pPr>
            <w:r w:rsidRPr="00A85D23">
              <w:rPr>
                <w:rFonts w:ascii="Book Antiqua" w:hAnsi="Book Antiqua"/>
              </w:rPr>
              <w:t>3.21 ± 0.73</w:t>
            </w:r>
          </w:p>
        </w:tc>
      </w:tr>
      <w:tr w:rsidR="00FE7595" w:rsidRPr="00A85D23" w14:paraId="7C6A702F" w14:textId="77777777" w:rsidTr="0022637F">
        <w:trPr>
          <w:jc w:val="center"/>
        </w:trPr>
        <w:tc>
          <w:tcPr>
            <w:tcW w:w="0" w:type="auto"/>
          </w:tcPr>
          <w:p w14:paraId="62E0B9ED" w14:textId="7E676C94" w:rsidR="00FE7595" w:rsidRPr="00A85D23" w:rsidRDefault="003425C0" w:rsidP="002101F4">
            <w:pPr>
              <w:spacing w:line="360" w:lineRule="auto"/>
              <w:rPr>
                <w:rFonts w:ascii="Book Antiqua" w:hAnsi="Book Antiqua"/>
              </w:rPr>
            </w:pPr>
            <w:r>
              <w:rPr>
                <w:rFonts w:ascii="Book Antiqua" w:hAnsi="Book Antiqua"/>
              </w:rPr>
              <w:t>Experimental</w:t>
            </w:r>
          </w:p>
        </w:tc>
        <w:tc>
          <w:tcPr>
            <w:tcW w:w="0" w:type="auto"/>
          </w:tcPr>
          <w:p w14:paraId="62499B07" w14:textId="77777777" w:rsidR="00FE7595" w:rsidRPr="00A85D23" w:rsidRDefault="00FE7595" w:rsidP="002101F4">
            <w:pPr>
              <w:spacing w:line="360" w:lineRule="auto"/>
              <w:rPr>
                <w:rFonts w:ascii="Book Antiqua" w:hAnsi="Book Antiqua"/>
              </w:rPr>
            </w:pPr>
            <w:r w:rsidRPr="00A85D23">
              <w:rPr>
                <w:rFonts w:ascii="Book Antiqua" w:hAnsi="Book Antiqua"/>
              </w:rPr>
              <w:t>69</w:t>
            </w:r>
          </w:p>
        </w:tc>
        <w:tc>
          <w:tcPr>
            <w:tcW w:w="0" w:type="auto"/>
          </w:tcPr>
          <w:p w14:paraId="3CCD44E5" w14:textId="77777777" w:rsidR="00FE7595" w:rsidRPr="00A85D23" w:rsidRDefault="00FE7595" w:rsidP="002101F4">
            <w:pPr>
              <w:spacing w:line="360" w:lineRule="auto"/>
              <w:rPr>
                <w:rFonts w:ascii="Book Antiqua" w:hAnsi="Book Antiqua"/>
              </w:rPr>
            </w:pPr>
            <w:r w:rsidRPr="00A85D23">
              <w:rPr>
                <w:rFonts w:ascii="Book Antiqua" w:hAnsi="Book Antiqua"/>
              </w:rPr>
              <w:t>4.37 ± 1.63</w:t>
            </w:r>
          </w:p>
        </w:tc>
        <w:tc>
          <w:tcPr>
            <w:tcW w:w="0" w:type="auto"/>
          </w:tcPr>
          <w:p w14:paraId="29D8C781" w14:textId="77777777" w:rsidR="00FE7595" w:rsidRPr="00A85D23" w:rsidRDefault="00FE7595" w:rsidP="002101F4">
            <w:pPr>
              <w:spacing w:line="360" w:lineRule="auto"/>
              <w:rPr>
                <w:rFonts w:ascii="Book Antiqua" w:hAnsi="Book Antiqua"/>
              </w:rPr>
            </w:pPr>
            <w:r w:rsidRPr="00A85D23">
              <w:rPr>
                <w:rFonts w:ascii="Book Antiqua" w:hAnsi="Book Antiqua"/>
              </w:rPr>
              <w:t>1.25 ± 0.54</w:t>
            </w:r>
          </w:p>
        </w:tc>
      </w:tr>
      <w:tr w:rsidR="00FE7595" w:rsidRPr="00A85D23" w14:paraId="4237EFBB" w14:textId="77777777" w:rsidTr="0022637F">
        <w:trPr>
          <w:jc w:val="center"/>
        </w:trPr>
        <w:tc>
          <w:tcPr>
            <w:tcW w:w="0" w:type="auto"/>
          </w:tcPr>
          <w:p w14:paraId="1A5EB07D" w14:textId="77777777" w:rsidR="00FE7595" w:rsidRPr="00A85D23" w:rsidRDefault="00FE7595" w:rsidP="002101F4">
            <w:pPr>
              <w:spacing w:line="360" w:lineRule="auto"/>
              <w:rPr>
                <w:rFonts w:ascii="Book Antiqua" w:hAnsi="Book Antiqua"/>
              </w:rPr>
            </w:pPr>
            <w:r w:rsidRPr="00A85D23">
              <w:rPr>
                <w:rFonts w:ascii="Book Antiqua" w:hAnsi="Book Antiqua"/>
                <w:i/>
                <w:iCs/>
              </w:rPr>
              <w:t>t</w:t>
            </w:r>
          </w:p>
        </w:tc>
        <w:tc>
          <w:tcPr>
            <w:tcW w:w="0" w:type="auto"/>
          </w:tcPr>
          <w:p w14:paraId="3DA5772A" w14:textId="77777777" w:rsidR="00FE7595" w:rsidRPr="00A85D23" w:rsidRDefault="00FE7595" w:rsidP="002101F4">
            <w:pPr>
              <w:spacing w:line="360" w:lineRule="auto"/>
              <w:rPr>
                <w:rFonts w:ascii="Book Antiqua" w:hAnsi="Book Antiqua"/>
              </w:rPr>
            </w:pPr>
          </w:p>
        </w:tc>
        <w:tc>
          <w:tcPr>
            <w:tcW w:w="0" w:type="auto"/>
          </w:tcPr>
          <w:p w14:paraId="0FD9523D" w14:textId="77777777" w:rsidR="00FE7595" w:rsidRPr="00A85D23" w:rsidRDefault="00FE7595" w:rsidP="002101F4">
            <w:pPr>
              <w:spacing w:line="360" w:lineRule="auto"/>
              <w:rPr>
                <w:rFonts w:ascii="Book Antiqua" w:hAnsi="Book Antiqua"/>
              </w:rPr>
            </w:pPr>
            <w:r w:rsidRPr="00A85D23">
              <w:rPr>
                <w:rFonts w:ascii="Book Antiqua" w:hAnsi="Book Antiqua"/>
              </w:rPr>
              <w:t>0.635</w:t>
            </w:r>
          </w:p>
        </w:tc>
        <w:tc>
          <w:tcPr>
            <w:tcW w:w="0" w:type="auto"/>
          </w:tcPr>
          <w:p w14:paraId="1F34A8AE" w14:textId="77777777" w:rsidR="00FE7595" w:rsidRPr="00A85D23" w:rsidRDefault="00FE7595" w:rsidP="002101F4">
            <w:pPr>
              <w:spacing w:line="360" w:lineRule="auto"/>
              <w:rPr>
                <w:rFonts w:ascii="Book Antiqua" w:hAnsi="Book Antiqua"/>
              </w:rPr>
            </w:pPr>
            <w:r w:rsidRPr="00A85D23">
              <w:rPr>
                <w:rFonts w:ascii="Book Antiqua" w:hAnsi="Book Antiqua"/>
              </w:rPr>
              <w:t>5.673</w:t>
            </w:r>
          </w:p>
        </w:tc>
      </w:tr>
      <w:tr w:rsidR="00FE7595" w:rsidRPr="00A85D23" w14:paraId="6725A376" w14:textId="77777777" w:rsidTr="0022637F">
        <w:trPr>
          <w:jc w:val="center"/>
        </w:trPr>
        <w:tc>
          <w:tcPr>
            <w:tcW w:w="0" w:type="auto"/>
          </w:tcPr>
          <w:p w14:paraId="76F4AE93" w14:textId="1EA61874" w:rsidR="00FE7595" w:rsidRPr="00A85D23" w:rsidRDefault="00FE7595" w:rsidP="002101F4">
            <w:pPr>
              <w:spacing w:line="360" w:lineRule="auto"/>
              <w:rPr>
                <w:rFonts w:ascii="Book Antiqua" w:hAnsi="Book Antiqua"/>
                <w:i/>
                <w:iCs/>
              </w:rPr>
            </w:pPr>
            <w:r w:rsidRPr="00A85D23">
              <w:rPr>
                <w:rFonts w:ascii="Book Antiqua" w:hAnsi="Book Antiqua"/>
                <w:i/>
                <w:iCs/>
              </w:rPr>
              <w:t>P</w:t>
            </w:r>
            <w:r w:rsidR="0022637F">
              <w:rPr>
                <w:rFonts w:ascii="Book Antiqua" w:hAnsi="Book Antiqua"/>
                <w:i/>
                <w:iCs/>
              </w:rPr>
              <w:t xml:space="preserve"> </w:t>
            </w:r>
            <w:r w:rsidR="0022637F" w:rsidRPr="0022637F">
              <w:rPr>
                <w:rFonts w:ascii="Book Antiqua" w:hAnsi="Book Antiqua"/>
              </w:rPr>
              <w:t>value</w:t>
            </w:r>
          </w:p>
        </w:tc>
        <w:tc>
          <w:tcPr>
            <w:tcW w:w="0" w:type="auto"/>
          </w:tcPr>
          <w:p w14:paraId="23DA2ED9" w14:textId="77777777" w:rsidR="00FE7595" w:rsidRPr="00A85D23" w:rsidRDefault="00FE7595" w:rsidP="002101F4">
            <w:pPr>
              <w:spacing w:line="360" w:lineRule="auto"/>
              <w:rPr>
                <w:rFonts w:ascii="Book Antiqua" w:hAnsi="Book Antiqua"/>
              </w:rPr>
            </w:pPr>
          </w:p>
        </w:tc>
        <w:tc>
          <w:tcPr>
            <w:tcW w:w="0" w:type="auto"/>
          </w:tcPr>
          <w:p w14:paraId="0443EE9D" w14:textId="77777777" w:rsidR="00FE7595" w:rsidRPr="00A85D23" w:rsidRDefault="00FE7595" w:rsidP="002101F4">
            <w:pPr>
              <w:spacing w:line="360" w:lineRule="auto"/>
              <w:rPr>
                <w:rFonts w:ascii="Book Antiqua" w:hAnsi="Book Antiqua"/>
              </w:rPr>
            </w:pPr>
            <w:r w:rsidRPr="00A85D23">
              <w:rPr>
                <w:rFonts w:ascii="Book Antiqua" w:hAnsi="Book Antiqua"/>
              </w:rPr>
              <w:t>0.364</w:t>
            </w:r>
          </w:p>
        </w:tc>
        <w:tc>
          <w:tcPr>
            <w:tcW w:w="0" w:type="auto"/>
          </w:tcPr>
          <w:p w14:paraId="3D259DDB" w14:textId="77777777" w:rsidR="00FE7595" w:rsidRPr="00A85D23" w:rsidRDefault="00FE7595" w:rsidP="002101F4">
            <w:pPr>
              <w:spacing w:line="360" w:lineRule="auto"/>
              <w:rPr>
                <w:rFonts w:ascii="Book Antiqua" w:hAnsi="Book Antiqua"/>
              </w:rPr>
            </w:pPr>
            <w:r w:rsidRPr="00A85D23">
              <w:rPr>
                <w:rFonts w:ascii="Book Antiqua" w:hAnsi="Book Antiqua"/>
              </w:rPr>
              <w:t>0.037</w:t>
            </w:r>
          </w:p>
        </w:tc>
      </w:tr>
    </w:tbl>
    <w:p w14:paraId="29FCDBF5" w14:textId="77777777" w:rsidR="00FE7595" w:rsidRPr="00A85D23" w:rsidRDefault="00FE7595" w:rsidP="00FE7595">
      <w:pPr>
        <w:pStyle w:val="a6"/>
        <w:spacing w:line="360" w:lineRule="auto"/>
        <w:ind w:left="420" w:firstLineChars="0" w:firstLine="0"/>
        <w:rPr>
          <w:rFonts w:ascii="Book Antiqua" w:eastAsia="宋体" w:hAnsi="Book Antiqua" w:cs="Times New Roman"/>
          <w:sz w:val="24"/>
          <w:szCs w:val="24"/>
        </w:rPr>
      </w:pPr>
    </w:p>
    <w:p w14:paraId="648F03AB" w14:textId="77777777" w:rsidR="00FE7595" w:rsidRPr="00A85D23" w:rsidRDefault="00FE7595" w:rsidP="0022637F">
      <w:pPr>
        <w:pStyle w:val="a6"/>
        <w:spacing w:line="360" w:lineRule="auto"/>
        <w:ind w:firstLineChars="0" w:firstLine="0"/>
        <w:rPr>
          <w:rFonts w:ascii="Book Antiqua" w:eastAsia="宋体" w:hAnsi="Book Antiqua" w:cs="Times New Roman"/>
          <w:sz w:val="24"/>
          <w:szCs w:val="24"/>
        </w:rPr>
      </w:pPr>
    </w:p>
    <w:p w14:paraId="5D8CA3C4" w14:textId="6504EB83" w:rsidR="00FE7595" w:rsidRPr="00A85D23" w:rsidRDefault="00FE7595" w:rsidP="00FE7595">
      <w:pPr>
        <w:spacing w:line="360" w:lineRule="auto"/>
        <w:rPr>
          <w:rFonts w:ascii="Book Antiqua" w:eastAsia="宋体" w:hAnsi="Book Antiqua"/>
          <w:b/>
        </w:rPr>
      </w:pPr>
      <w:r w:rsidRPr="00A85D23">
        <w:rPr>
          <w:rFonts w:ascii="Book Antiqua" w:eastAsia="宋体" w:hAnsi="Book Antiqua"/>
          <w:b/>
        </w:rPr>
        <w:t xml:space="preserve">Table 3 Differences in </w:t>
      </w:r>
      <w:r w:rsidRPr="00A85D23">
        <w:rPr>
          <w:rFonts w:ascii="Book Antiqua" w:hAnsi="Book Antiqua"/>
          <w:b/>
          <w:bCs/>
        </w:rPr>
        <w:t>psychological status immediately after the operation and at 3 d after the operation</w:t>
      </w:r>
    </w:p>
    <w:tbl>
      <w:tblPr>
        <w:tblStyle w:val="a5"/>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56"/>
        <w:gridCol w:w="2019"/>
        <w:gridCol w:w="1499"/>
        <w:gridCol w:w="222"/>
        <w:gridCol w:w="2020"/>
        <w:gridCol w:w="1499"/>
      </w:tblGrid>
      <w:tr w:rsidR="0022637F" w:rsidRPr="00A85D23" w14:paraId="097B770B" w14:textId="77777777" w:rsidTr="002101F4">
        <w:tc>
          <w:tcPr>
            <w:tcW w:w="0" w:type="auto"/>
            <w:vMerge w:val="restart"/>
            <w:tcBorders>
              <w:top w:val="single" w:sz="8" w:space="0" w:color="auto"/>
            </w:tcBorders>
          </w:tcPr>
          <w:p w14:paraId="77737E93" w14:textId="60BD5A9B" w:rsidR="0022637F" w:rsidRPr="0022637F" w:rsidRDefault="0022637F" w:rsidP="002101F4">
            <w:pPr>
              <w:spacing w:line="360" w:lineRule="auto"/>
              <w:rPr>
                <w:rFonts w:ascii="Book Antiqua" w:hAnsi="Book Antiqua"/>
                <w:b/>
                <w:bCs/>
              </w:rPr>
            </w:pPr>
            <w:r w:rsidRPr="0022637F">
              <w:rPr>
                <w:rFonts w:ascii="Book Antiqua" w:hAnsi="Book Antiqua"/>
                <w:b/>
                <w:bCs/>
              </w:rPr>
              <w:t>Group</w:t>
            </w:r>
          </w:p>
        </w:tc>
        <w:tc>
          <w:tcPr>
            <w:tcW w:w="0" w:type="auto"/>
            <w:vMerge w:val="restart"/>
            <w:tcBorders>
              <w:top w:val="single" w:sz="8" w:space="0" w:color="auto"/>
            </w:tcBorders>
          </w:tcPr>
          <w:p w14:paraId="24CBCE95" w14:textId="1108AE4E" w:rsidR="0022637F" w:rsidRPr="0022637F" w:rsidRDefault="0022637F" w:rsidP="002101F4">
            <w:pPr>
              <w:spacing w:line="360" w:lineRule="auto"/>
              <w:jc w:val="center"/>
              <w:rPr>
                <w:rFonts w:ascii="Book Antiqua" w:hAnsi="Book Antiqua"/>
                <w:b/>
                <w:bCs/>
              </w:rPr>
            </w:pPr>
            <w:r w:rsidRPr="0022637F">
              <w:rPr>
                <w:rFonts w:ascii="Book Antiqua" w:hAnsi="Book Antiqua"/>
                <w:b/>
                <w:bCs/>
                <w:i/>
              </w:rPr>
              <w:t>n</w:t>
            </w:r>
          </w:p>
        </w:tc>
        <w:tc>
          <w:tcPr>
            <w:tcW w:w="0" w:type="auto"/>
            <w:gridSpan w:val="2"/>
            <w:tcBorders>
              <w:top w:val="single" w:sz="8" w:space="0" w:color="auto"/>
              <w:bottom w:val="single" w:sz="8" w:space="0" w:color="auto"/>
            </w:tcBorders>
          </w:tcPr>
          <w:p w14:paraId="39C0E34D" w14:textId="77777777" w:rsidR="0022637F" w:rsidRPr="0022637F" w:rsidRDefault="0022637F" w:rsidP="002101F4">
            <w:pPr>
              <w:spacing w:line="360" w:lineRule="auto"/>
              <w:jc w:val="center"/>
              <w:rPr>
                <w:rFonts w:ascii="Book Antiqua" w:hAnsi="Book Antiqua"/>
                <w:b/>
                <w:bCs/>
              </w:rPr>
            </w:pPr>
            <w:r w:rsidRPr="0022637F">
              <w:rPr>
                <w:rFonts w:ascii="Book Antiqua" w:hAnsi="Book Antiqua"/>
                <w:b/>
                <w:bCs/>
              </w:rPr>
              <w:t>SAS</w:t>
            </w:r>
          </w:p>
        </w:tc>
        <w:tc>
          <w:tcPr>
            <w:tcW w:w="0" w:type="auto"/>
            <w:tcBorders>
              <w:top w:val="single" w:sz="8" w:space="0" w:color="auto"/>
              <w:bottom w:val="single" w:sz="8" w:space="0" w:color="auto"/>
            </w:tcBorders>
          </w:tcPr>
          <w:p w14:paraId="37DCCB27" w14:textId="77777777" w:rsidR="0022637F" w:rsidRPr="0022637F" w:rsidRDefault="0022637F" w:rsidP="002101F4">
            <w:pPr>
              <w:spacing w:line="360" w:lineRule="auto"/>
              <w:jc w:val="center"/>
              <w:rPr>
                <w:rFonts w:ascii="Book Antiqua" w:hAnsi="Book Antiqua"/>
                <w:b/>
                <w:bCs/>
              </w:rPr>
            </w:pPr>
          </w:p>
        </w:tc>
        <w:tc>
          <w:tcPr>
            <w:tcW w:w="0" w:type="auto"/>
            <w:gridSpan w:val="2"/>
            <w:tcBorders>
              <w:top w:val="single" w:sz="8" w:space="0" w:color="auto"/>
              <w:bottom w:val="single" w:sz="8" w:space="0" w:color="auto"/>
            </w:tcBorders>
          </w:tcPr>
          <w:p w14:paraId="2C6A6A44" w14:textId="77777777" w:rsidR="0022637F" w:rsidRPr="0022637F" w:rsidRDefault="0022637F" w:rsidP="002101F4">
            <w:pPr>
              <w:spacing w:line="360" w:lineRule="auto"/>
              <w:jc w:val="center"/>
              <w:rPr>
                <w:rFonts w:ascii="Book Antiqua" w:hAnsi="Book Antiqua"/>
                <w:b/>
                <w:bCs/>
              </w:rPr>
            </w:pPr>
            <w:r w:rsidRPr="0022637F">
              <w:rPr>
                <w:rFonts w:ascii="Book Antiqua" w:hAnsi="Book Antiqua"/>
                <w:b/>
                <w:bCs/>
              </w:rPr>
              <w:t>SDS</w:t>
            </w:r>
          </w:p>
        </w:tc>
      </w:tr>
      <w:tr w:rsidR="0022637F" w:rsidRPr="00A85D23" w14:paraId="0B21A73D" w14:textId="77777777" w:rsidTr="002101F4">
        <w:tc>
          <w:tcPr>
            <w:tcW w:w="0" w:type="auto"/>
            <w:vMerge/>
            <w:tcBorders>
              <w:bottom w:val="single" w:sz="8" w:space="0" w:color="auto"/>
            </w:tcBorders>
          </w:tcPr>
          <w:p w14:paraId="60928748" w14:textId="77777777" w:rsidR="0022637F" w:rsidRPr="0022637F" w:rsidRDefault="0022637F" w:rsidP="002101F4">
            <w:pPr>
              <w:spacing w:line="360" w:lineRule="auto"/>
              <w:rPr>
                <w:rFonts w:ascii="Book Antiqua" w:hAnsi="Book Antiqua"/>
                <w:b/>
                <w:bCs/>
              </w:rPr>
            </w:pPr>
          </w:p>
        </w:tc>
        <w:tc>
          <w:tcPr>
            <w:tcW w:w="0" w:type="auto"/>
            <w:vMerge/>
            <w:tcBorders>
              <w:bottom w:val="single" w:sz="8" w:space="0" w:color="auto"/>
            </w:tcBorders>
          </w:tcPr>
          <w:p w14:paraId="705CCE63" w14:textId="77777777" w:rsidR="0022637F" w:rsidRPr="0022637F" w:rsidRDefault="0022637F" w:rsidP="002101F4">
            <w:pPr>
              <w:spacing w:line="360" w:lineRule="auto"/>
              <w:jc w:val="center"/>
              <w:rPr>
                <w:rFonts w:ascii="Book Antiqua" w:hAnsi="Book Antiqua"/>
                <w:b/>
                <w:bCs/>
              </w:rPr>
            </w:pPr>
          </w:p>
        </w:tc>
        <w:tc>
          <w:tcPr>
            <w:tcW w:w="0" w:type="auto"/>
            <w:tcBorders>
              <w:top w:val="single" w:sz="8" w:space="0" w:color="auto"/>
              <w:bottom w:val="single" w:sz="8" w:space="0" w:color="auto"/>
            </w:tcBorders>
          </w:tcPr>
          <w:p w14:paraId="3366A81F" w14:textId="5B49DB6D" w:rsidR="0022637F" w:rsidRPr="0022637F" w:rsidRDefault="0022637F">
            <w:pPr>
              <w:spacing w:line="360" w:lineRule="auto"/>
              <w:jc w:val="center"/>
              <w:rPr>
                <w:rFonts w:ascii="Book Antiqua" w:hAnsi="Book Antiqua"/>
                <w:b/>
                <w:bCs/>
              </w:rPr>
            </w:pPr>
            <w:r w:rsidRPr="0022637F">
              <w:rPr>
                <w:rFonts w:ascii="Book Antiqua" w:hAnsi="Book Antiqua"/>
                <w:b/>
                <w:bCs/>
              </w:rPr>
              <w:t>Immediately after operation</w:t>
            </w:r>
          </w:p>
        </w:tc>
        <w:tc>
          <w:tcPr>
            <w:tcW w:w="0" w:type="auto"/>
            <w:tcBorders>
              <w:top w:val="single" w:sz="8" w:space="0" w:color="auto"/>
              <w:bottom w:val="single" w:sz="8" w:space="0" w:color="auto"/>
            </w:tcBorders>
          </w:tcPr>
          <w:p w14:paraId="044C865B" w14:textId="6482A7A8" w:rsidR="0022637F" w:rsidRPr="0022637F" w:rsidRDefault="0022637F">
            <w:pPr>
              <w:spacing w:line="360" w:lineRule="auto"/>
              <w:jc w:val="center"/>
              <w:rPr>
                <w:rFonts w:ascii="Book Antiqua" w:hAnsi="Book Antiqua"/>
                <w:b/>
                <w:bCs/>
              </w:rPr>
            </w:pPr>
            <w:r w:rsidRPr="0022637F">
              <w:rPr>
                <w:rFonts w:ascii="Book Antiqua" w:hAnsi="Book Antiqua"/>
                <w:b/>
                <w:bCs/>
              </w:rPr>
              <w:t>3 d after operation</w:t>
            </w:r>
          </w:p>
        </w:tc>
        <w:tc>
          <w:tcPr>
            <w:tcW w:w="0" w:type="auto"/>
            <w:tcBorders>
              <w:top w:val="single" w:sz="8" w:space="0" w:color="auto"/>
              <w:bottom w:val="single" w:sz="8" w:space="0" w:color="auto"/>
            </w:tcBorders>
          </w:tcPr>
          <w:p w14:paraId="06CB036A" w14:textId="77777777" w:rsidR="0022637F" w:rsidRPr="0022637F" w:rsidRDefault="0022637F" w:rsidP="002101F4">
            <w:pPr>
              <w:spacing w:line="360" w:lineRule="auto"/>
              <w:jc w:val="center"/>
              <w:rPr>
                <w:rFonts w:ascii="Book Antiqua" w:hAnsi="Book Antiqua"/>
                <w:b/>
                <w:bCs/>
              </w:rPr>
            </w:pPr>
          </w:p>
        </w:tc>
        <w:tc>
          <w:tcPr>
            <w:tcW w:w="0" w:type="auto"/>
            <w:tcBorders>
              <w:top w:val="single" w:sz="8" w:space="0" w:color="auto"/>
              <w:bottom w:val="single" w:sz="8" w:space="0" w:color="auto"/>
            </w:tcBorders>
          </w:tcPr>
          <w:p w14:paraId="354EAF62" w14:textId="0366C3EF" w:rsidR="0022637F" w:rsidRPr="0022637F" w:rsidRDefault="0022637F">
            <w:pPr>
              <w:spacing w:line="360" w:lineRule="auto"/>
              <w:jc w:val="center"/>
              <w:rPr>
                <w:rFonts w:ascii="Book Antiqua" w:hAnsi="Book Antiqua"/>
                <w:b/>
                <w:bCs/>
              </w:rPr>
            </w:pPr>
            <w:r w:rsidRPr="0022637F">
              <w:rPr>
                <w:rFonts w:ascii="Book Antiqua" w:hAnsi="Book Antiqua"/>
                <w:b/>
                <w:bCs/>
              </w:rPr>
              <w:t>Immediately after operation</w:t>
            </w:r>
          </w:p>
        </w:tc>
        <w:tc>
          <w:tcPr>
            <w:tcW w:w="0" w:type="auto"/>
            <w:tcBorders>
              <w:top w:val="single" w:sz="8" w:space="0" w:color="auto"/>
              <w:bottom w:val="single" w:sz="8" w:space="0" w:color="auto"/>
            </w:tcBorders>
          </w:tcPr>
          <w:p w14:paraId="26AB0D15" w14:textId="3372879D" w:rsidR="0022637F" w:rsidRPr="0022637F" w:rsidRDefault="0022637F">
            <w:pPr>
              <w:spacing w:line="360" w:lineRule="auto"/>
              <w:jc w:val="center"/>
              <w:rPr>
                <w:rFonts w:ascii="Book Antiqua" w:hAnsi="Book Antiqua"/>
                <w:b/>
                <w:bCs/>
              </w:rPr>
            </w:pPr>
            <w:r w:rsidRPr="0022637F">
              <w:rPr>
                <w:rFonts w:ascii="Book Antiqua" w:hAnsi="Book Antiqua"/>
                <w:b/>
                <w:bCs/>
              </w:rPr>
              <w:t>3 d after operation</w:t>
            </w:r>
          </w:p>
        </w:tc>
      </w:tr>
      <w:tr w:rsidR="00FE7595" w:rsidRPr="00A85D23" w14:paraId="28269265" w14:textId="77777777" w:rsidTr="0022637F">
        <w:tc>
          <w:tcPr>
            <w:tcW w:w="0" w:type="auto"/>
            <w:tcBorders>
              <w:top w:val="single" w:sz="8" w:space="0" w:color="auto"/>
            </w:tcBorders>
          </w:tcPr>
          <w:p w14:paraId="25198303" w14:textId="4BC96DD2" w:rsidR="00FE7595" w:rsidRPr="00A85D23" w:rsidRDefault="00FE7595">
            <w:pPr>
              <w:spacing w:line="360" w:lineRule="auto"/>
              <w:rPr>
                <w:rFonts w:ascii="Book Antiqua" w:hAnsi="Book Antiqua"/>
              </w:rPr>
            </w:pPr>
            <w:r w:rsidRPr="00A85D23">
              <w:rPr>
                <w:rFonts w:ascii="Book Antiqua" w:hAnsi="Book Antiqua"/>
              </w:rPr>
              <w:t xml:space="preserve">Control </w:t>
            </w:r>
          </w:p>
        </w:tc>
        <w:tc>
          <w:tcPr>
            <w:tcW w:w="0" w:type="auto"/>
            <w:tcBorders>
              <w:top w:val="single" w:sz="8" w:space="0" w:color="auto"/>
            </w:tcBorders>
          </w:tcPr>
          <w:p w14:paraId="5EC3D83D" w14:textId="77777777" w:rsidR="00FE7595" w:rsidRPr="00A85D23" w:rsidRDefault="00FE7595" w:rsidP="002101F4">
            <w:pPr>
              <w:spacing w:line="360" w:lineRule="auto"/>
              <w:jc w:val="center"/>
              <w:rPr>
                <w:rFonts w:ascii="Book Antiqua" w:hAnsi="Book Antiqua"/>
              </w:rPr>
            </w:pPr>
            <w:r w:rsidRPr="00A85D23">
              <w:rPr>
                <w:rFonts w:ascii="Book Antiqua" w:hAnsi="Book Antiqua"/>
              </w:rPr>
              <w:t>69</w:t>
            </w:r>
          </w:p>
        </w:tc>
        <w:tc>
          <w:tcPr>
            <w:tcW w:w="0" w:type="auto"/>
            <w:tcBorders>
              <w:top w:val="single" w:sz="8" w:space="0" w:color="auto"/>
            </w:tcBorders>
          </w:tcPr>
          <w:p w14:paraId="1A4B874F" w14:textId="77777777" w:rsidR="00FE7595" w:rsidRPr="00A85D23" w:rsidRDefault="00FE7595" w:rsidP="002101F4">
            <w:pPr>
              <w:spacing w:line="360" w:lineRule="auto"/>
              <w:jc w:val="center"/>
              <w:rPr>
                <w:rFonts w:ascii="Book Antiqua" w:hAnsi="Book Antiqua"/>
              </w:rPr>
            </w:pPr>
            <w:r w:rsidRPr="00A85D23">
              <w:rPr>
                <w:rFonts w:ascii="Book Antiqua" w:hAnsi="Book Antiqua"/>
              </w:rPr>
              <w:t>44.32 ± 11.63</w:t>
            </w:r>
          </w:p>
        </w:tc>
        <w:tc>
          <w:tcPr>
            <w:tcW w:w="0" w:type="auto"/>
            <w:tcBorders>
              <w:top w:val="single" w:sz="8" w:space="0" w:color="auto"/>
            </w:tcBorders>
          </w:tcPr>
          <w:p w14:paraId="5E92B1CC" w14:textId="77777777" w:rsidR="00FE7595" w:rsidRPr="00A85D23" w:rsidRDefault="00FE7595" w:rsidP="002101F4">
            <w:pPr>
              <w:spacing w:line="360" w:lineRule="auto"/>
              <w:jc w:val="center"/>
              <w:rPr>
                <w:rFonts w:ascii="Book Antiqua" w:hAnsi="Book Antiqua"/>
              </w:rPr>
            </w:pPr>
            <w:r w:rsidRPr="00A85D23">
              <w:rPr>
                <w:rFonts w:ascii="Book Antiqua" w:hAnsi="Book Antiqua"/>
              </w:rPr>
              <w:t>33.04 ± 10.64</w:t>
            </w:r>
          </w:p>
        </w:tc>
        <w:tc>
          <w:tcPr>
            <w:tcW w:w="0" w:type="auto"/>
            <w:tcBorders>
              <w:top w:val="single" w:sz="8" w:space="0" w:color="auto"/>
            </w:tcBorders>
          </w:tcPr>
          <w:p w14:paraId="3CBBBF9E" w14:textId="77777777" w:rsidR="00FE7595" w:rsidRPr="00A85D23" w:rsidRDefault="00FE7595" w:rsidP="002101F4">
            <w:pPr>
              <w:spacing w:line="360" w:lineRule="auto"/>
              <w:jc w:val="center"/>
              <w:rPr>
                <w:rFonts w:ascii="Book Antiqua" w:hAnsi="Book Antiqua"/>
              </w:rPr>
            </w:pPr>
          </w:p>
        </w:tc>
        <w:tc>
          <w:tcPr>
            <w:tcW w:w="0" w:type="auto"/>
            <w:tcBorders>
              <w:top w:val="single" w:sz="8" w:space="0" w:color="auto"/>
            </w:tcBorders>
          </w:tcPr>
          <w:p w14:paraId="09B2E871" w14:textId="77777777" w:rsidR="00FE7595" w:rsidRPr="00A85D23" w:rsidRDefault="00FE7595" w:rsidP="002101F4">
            <w:pPr>
              <w:spacing w:line="360" w:lineRule="auto"/>
              <w:jc w:val="center"/>
              <w:rPr>
                <w:rFonts w:ascii="Book Antiqua" w:hAnsi="Book Antiqua"/>
              </w:rPr>
            </w:pPr>
            <w:r w:rsidRPr="00A85D23">
              <w:rPr>
                <w:rFonts w:ascii="Book Antiqua" w:hAnsi="Book Antiqua"/>
              </w:rPr>
              <w:t>41.25 ± 9.53</w:t>
            </w:r>
          </w:p>
        </w:tc>
        <w:tc>
          <w:tcPr>
            <w:tcW w:w="0" w:type="auto"/>
            <w:tcBorders>
              <w:top w:val="single" w:sz="8" w:space="0" w:color="auto"/>
            </w:tcBorders>
          </w:tcPr>
          <w:p w14:paraId="2F8BFAF0" w14:textId="77777777" w:rsidR="00FE7595" w:rsidRPr="00A85D23" w:rsidRDefault="00FE7595" w:rsidP="002101F4">
            <w:pPr>
              <w:spacing w:line="360" w:lineRule="auto"/>
              <w:jc w:val="center"/>
              <w:rPr>
                <w:rFonts w:ascii="Book Antiqua" w:hAnsi="Book Antiqua"/>
              </w:rPr>
            </w:pPr>
            <w:r w:rsidRPr="00A85D23">
              <w:rPr>
                <w:rFonts w:ascii="Book Antiqua" w:hAnsi="Book Antiqua"/>
              </w:rPr>
              <w:t>26.43 ± 6.75</w:t>
            </w:r>
          </w:p>
        </w:tc>
      </w:tr>
      <w:tr w:rsidR="00FE7595" w:rsidRPr="00A85D23" w14:paraId="762B2F9D" w14:textId="77777777" w:rsidTr="0022637F">
        <w:tc>
          <w:tcPr>
            <w:tcW w:w="0" w:type="auto"/>
          </w:tcPr>
          <w:p w14:paraId="6ACAF1EC" w14:textId="0986FEB0" w:rsidR="00FE7595" w:rsidRPr="00A85D23" w:rsidRDefault="003425C0" w:rsidP="002101F4">
            <w:pPr>
              <w:spacing w:line="360" w:lineRule="auto"/>
              <w:rPr>
                <w:rFonts w:ascii="Book Antiqua" w:hAnsi="Book Antiqua"/>
              </w:rPr>
            </w:pPr>
            <w:r>
              <w:rPr>
                <w:rFonts w:ascii="Book Antiqua" w:hAnsi="Book Antiqua"/>
              </w:rPr>
              <w:t>Experimental</w:t>
            </w:r>
          </w:p>
        </w:tc>
        <w:tc>
          <w:tcPr>
            <w:tcW w:w="0" w:type="auto"/>
          </w:tcPr>
          <w:p w14:paraId="06AFE4A6" w14:textId="77777777" w:rsidR="00FE7595" w:rsidRPr="00A85D23" w:rsidRDefault="00FE7595" w:rsidP="002101F4">
            <w:pPr>
              <w:spacing w:line="360" w:lineRule="auto"/>
              <w:jc w:val="center"/>
              <w:rPr>
                <w:rFonts w:ascii="Book Antiqua" w:hAnsi="Book Antiqua"/>
              </w:rPr>
            </w:pPr>
            <w:r w:rsidRPr="00A85D23">
              <w:rPr>
                <w:rFonts w:ascii="Book Antiqua" w:hAnsi="Book Antiqua"/>
              </w:rPr>
              <w:t>69</w:t>
            </w:r>
          </w:p>
        </w:tc>
        <w:tc>
          <w:tcPr>
            <w:tcW w:w="0" w:type="auto"/>
          </w:tcPr>
          <w:p w14:paraId="24E355CD" w14:textId="77777777" w:rsidR="00FE7595" w:rsidRPr="00A85D23" w:rsidRDefault="00FE7595" w:rsidP="002101F4">
            <w:pPr>
              <w:spacing w:line="360" w:lineRule="auto"/>
              <w:jc w:val="center"/>
              <w:rPr>
                <w:rFonts w:ascii="Book Antiqua" w:hAnsi="Book Antiqua"/>
              </w:rPr>
            </w:pPr>
            <w:r w:rsidRPr="00A85D23">
              <w:rPr>
                <w:rFonts w:ascii="Book Antiqua" w:hAnsi="Book Antiqua"/>
              </w:rPr>
              <w:t>41.21 ± 13.98</w:t>
            </w:r>
          </w:p>
        </w:tc>
        <w:tc>
          <w:tcPr>
            <w:tcW w:w="0" w:type="auto"/>
          </w:tcPr>
          <w:p w14:paraId="405F545E" w14:textId="77777777" w:rsidR="00FE7595" w:rsidRPr="00A85D23" w:rsidRDefault="00FE7595" w:rsidP="002101F4">
            <w:pPr>
              <w:spacing w:line="360" w:lineRule="auto"/>
              <w:jc w:val="center"/>
              <w:rPr>
                <w:rFonts w:ascii="Book Antiqua" w:hAnsi="Book Antiqua"/>
              </w:rPr>
            </w:pPr>
            <w:r w:rsidRPr="00A85D23">
              <w:rPr>
                <w:rFonts w:ascii="Book Antiqua" w:hAnsi="Book Antiqua"/>
              </w:rPr>
              <w:t>21.67 ± 9. 45</w:t>
            </w:r>
          </w:p>
        </w:tc>
        <w:tc>
          <w:tcPr>
            <w:tcW w:w="0" w:type="auto"/>
          </w:tcPr>
          <w:p w14:paraId="24346B26" w14:textId="77777777" w:rsidR="00FE7595" w:rsidRPr="00A85D23" w:rsidRDefault="00FE7595" w:rsidP="002101F4">
            <w:pPr>
              <w:spacing w:line="360" w:lineRule="auto"/>
              <w:jc w:val="center"/>
              <w:rPr>
                <w:rFonts w:ascii="Book Antiqua" w:hAnsi="Book Antiqua"/>
              </w:rPr>
            </w:pPr>
          </w:p>
        </w:tc>
        <w:tc>
          <w:tcPr>
            <w:tcW w:w="0" w:type="auto"/>
          </w:tcPr>
          <w:p w14:paraId="09FF51D9" w14:textId="77777777" w:rsidR="00FE7595" w:rsidRPr="00A85D23" w:rsidRDefault="00FE7595" w:rsidP="002101F4">
            <w:pPr>
              <w:spacing w:line="360" w:lineRule="auto"/>
              <w:jc w:val="center"/>
              <w:rPr>
                <w:rFonts w:ascii="Book Antiqua" w:hAnsi="Book Antiqua"/>
              </w:rPr>
            </w:pPr>
            <w:r w:rsidRPr="00A85D23">
              <w:rPr>
                <w:rFonts w:ascii="Book Antiqua" w:hAnsi="Book Antiqua"/>
              </w:rPr>
              <w:t>38.95 ± 9.16</w:t>
            </w:r>
          </w:p>
        </w:tc>
        <w:tc>
          <w:tcPr>
            <w:tcW w:w="0" w:type="auto"/>
          </w:tcPr>
          <w:p w14:paraId="22F3986C" w14:textId="77777777" w:rsidR="00FE7595" w:rsidRPr="00A85D23" w:rsidRDefault="00FE7595" w:rsidP="002101F4">
            <w:pPr>
              <w:spacing w:line="360" w:lineRule="auto"/>
              <w:jc w:val="center"/>
              <w:rPr>
                <w:rFonts w:ascii="Book Antiqua" w:hAnsi="Book Antiqua"/>
              </w:rPr>
            </w:pPr>
            <w:r w:rsidRPr="00A85D23">
              <w:rPr>
                <w:rFonts w:ascii="Book Antiqua" w:hAnsi="Book Antiqua"/>
              </w:rPr>
              <w:t>15.73 ± 5.33</w:t>
            </w:r>
          </w:p>
        </w:tc>
      </w:tr>
      <w:tr w:rsidR="00FE7595" w:rsidRPr="00A85D23" w14:paraId="41AF958A" w14:textId="77777777" w:rsidTr="0022637F">
        <w:tc>
          <w:tcPr>
            <w:tcW w:w="0" w:type="auto"/>
          </w:tcPr>
          <w:p w14:paraId="71CE85B4" w14:textId="77777777" w:rsidR="00FE7595" w:rsidRPr="00A85D23" w:rsidRDefault="00FE7595" w:rsidP="002101F4">
            <w:pPr>
              <w:spacing w:line="360" w:lineRule="auto"/>
              <w:rPr>
                <w:rFonts w:ascii="Book Antiqua" w:hAnsi="Book Antiqua"/>
              </w:rPr>
            </w:pPr>
            <w:r w:rsidRPr="00A85D23">
              <w:rPr>
                <w:rFonts w:ascii="Book Antiqua" w:hAnsi="Book Antiqua"/>
                <w:i/>
                <w:iCs/>
              </w:rPr>
              <w:t>t</w:t>
            </w:r>
          </w:p>
        </w:tc>
        <w:tc>
          <w:tcPr>
            <w:tcW w:w="0" w:type="auto"/>
          </w:tcPr>
          <w:p w14:paraId="1AEC4B58" w14:textId="77777777" w:rsidR="00FE7595" w:rsidRPr="00A85D23" w:rsidRDefault="00FE7595" w:rsidP="002101F4">
            <w:pPr>
              <w:spacing w:line="360" w:lineRule="auto"/>
              <w:jc w:val="center"/>
              <w:rPr>
                <w:rFonts w:ascii="Book Antiqua" w:hAnsi="Book Antiqua"/>
              </w:rPr>
            </w:pPr>
          </w:p>
        </w:tc>
        <w:tc>
          <w:tcPr>
            <w:tcW w:w="0" w:type="auto"/>
          </w:tcPr>
          <w:p w14:paraId="761339AB" w14:textId="77777777" w:rsidR="00FE7595" w:rsidRPr="00A85D23" w:rsidRDefault="00FE7595" w:rsidP="002101F4">
            <w:pPr>
              <w:spacing w:line="360" w:lineRule="auto"/>
              <w:jc w:val="center"/>
              <w:rPr>
                <w:rFonts w:ascii="Book Antiqua" w:hAnsi="Book Antiqua"/>
              </w:rPr>
            </w:pPr>
            <w:r w:rsidRPr="00A85D23">
              <w:rPr>
                <w:rFonts w:ascii="Book Antiqua" w:hAnsi="Book Antiqua"/>
              </w:rPr>
              <w:t>0.635</w:t>
            </w:r>
          </w:p>
        </w:tc>
        <w:tc>
          <w:tcPr>
            <w:tcW w:w="0" w:type="auto"/>
          </w:tcPr>
          <w:p w14:paraId="5A9858FE" w14:textId="77777777" w:rsidR="00FE7595" w:rsidRPr="00A85D23" w:rsidRDefault="00FE7595" w:rsidP="002101F4">
            <w:pPr>
              <w:spacing w:line="360" w:lineRule="auto"/>
              <w:jc w:val="center"/>
              <w:rPr>
                <w:rFonts w:ascii="Book Antiqua" w:hAnsi="Book Antiqua"/>
              </w:rPr>
            </w:pPr>
            <w:r w:rsidRPr="00A85D23">
              <w:rPr>
                <w:rFonts w:ascii="Book Antiqua" w:hAnsi="Book Antiqua"/>
              </w:rPr>
              <w:t>11.635</w:t>
            </w:r>
          </w:p>
        </w:tc>
        <w:tc>
          <w:tcPr>
            <w:tcW w:w="0" w:type="auto"/>
          </w:tcPr>
          <w:p w14:paraId="219AFC7D" w14:textId="77777777" w:rsidR="00FE7595" w:rsidRPr="00A85D23" w:rsidRDefault="00FE7595" w:rsidP="002101F4">
            <w:pPr>
              <w:spacing w:line="360" w:lineRule="auto"/>
              <w:jc w:val="center"/>
              <w:rPr>
                <w:rFonts w:ascii="Book Antiqua" w:hAnsi="Book Antiqua"/>
              </w:rPr>
            </w:pPr>
          </w:p>
        </w:tc>
        <w:tc>
          <w:tcPr>
            <w:tcW w:w="0" w:type="auto"/>
          </w:tcPr>
          <w:p w14:paraId="51D516AF" w14:textId="77777777" w:rsidR="00FE7595" w:rsidRPr="00A85D23" w:rsidRDefault="00FE7595" w:rsidP="002101F4">
            <w:pPr>
              <w:spacing w:line="360" w:lineRule="auto"/>
              <w:jc w:val="center"/>
              <w:rPr>
                <w:rFonts w:ascii="Book Antiqua" w:hAnsi="Book Antiqua"/>
              </w:rPr>
            </w:pPr>
            <w:r w:rsidRPr="00A85D23">
              <w:rPr>
                <w:rFonts w:ascii="Book Antiqua" w:hAnsi="Book Antiqua"/>
              </w:rPr>
              <w:t>0.544</w:t>
            </w:r>
          </w:p>
        </w:tc>
        <w:tc>
          <w:tcPr>
            <w:tcW w:w="0" w:type="auto"/>
          </w:tcPr>
          <w:p w14:paraId="76D41827" w14:textId="77777777" w:rsidR="00FE7595" w:rsidRPr="00A85D23" w:rsidRDefault="00FE7595" w:rsidP="002101F4">
            <w:pPr>
              <w:spacing w:line="360" w:lineRule="auto"/>
              <w:jc w:val="center"/>
              <w:rPr>
                <w:rFonts w:ascii="Book Antiqua" w:hAnsi="Book Antiqua"/>
              </w:rPr>
            </w:pPr>
            <w:r w:rsidRPr="00A85D23">
              <w:rPr>
                <w:rFonts w:ascii="Book Antiqua" w:hAnsi="Book Antiqua"/>
              </w:rPr>
              <w:t>12.112</w:t>
            </w:r>
          </w:p>
        </w:tc>
      </w:tr>
      <w:tr w:rsidR="00FE7595" w:rsidRPr="00A85D23" w14:paraId="2255A839" w14:textId="77777777" w:rsidTr="007A5B2F">
        <w:tc>
          <w:tcPr>
            <w:tcW w:w="0" w:type="auto"/>
            <w:tcBorders>
              <w:bottom w:val="single" w:sz="8" w:space="0" w:color="auto"/>
            </w:tcBorders>
          </w:tcPr>
          <w:p w14:paraId="0808B544" w14:textId="3EA2A5AA" w:rsidR="00FE7595" w:rsidRPr="00A85D23" w:rsidRDefault="00FE7595" w:rsidP="002101F4">
            <w:pPr>
              <w:spacing w:line="360" w:lineRule="auto"/>
              <w:rPr>
                <w:rFonts w:ascii="Book Antiqua" w:hAnsi="Book Antiqua"/>
                <w:i/>
                <w:iCs/>
              </w:rPr>
            </w:pPr>
            <w:r w:rsidRPr="00A85D23">
              <w:rPr>
                <w:rFonts w:ascii="Book Antiqua" w:hAnsi="Book Antiqua"/>
                <w:i/>
                <w:iCs/>
              </w:rPr>
              <w:t>P</w:t>
            </w:r>
            <w:r w:rsidR="00C322C9">
              <w:rPr>
                <w:rFonts w:ascii="Book Antiqua" w:hAnsi="Book Antiqua"/>
                <w:i/>
                <w:iCs/>
              </w:rPr>
              <w:t xml:space="preserve"> </w:t>
            </w:r>
            <w:r w:rsidR="00C322C9" w:rsidRPr="00C322C9">
              <w:rPr>
                <w:rFonts w:ascii="Book Antiqua" w:hAnsi="Book Antiqua"/>
              </w:rPr>
              <w:t>value</w:t>
            </w:r>
          </w:p>
        </w:tc>
        <w:tc>
          <w:tcPr>
            <w:tcW w:w="0" w:type="auto"/>
            <w:tcBorders>
              <w:bottom w:val="single" w:sz="8" w:space="0" w:color="auto"/>
            </w:tcBorders>
          </w:tcPr>
          <w:p w14:paraId="511E94EB" w14:textId="77777777" w:rsidR="00FE7595" w:rsidRPr="00A85D23" w:rsidRDefault="00FE7595" w:rsidP="002101F4">
            <w:pPr>
              <w:spacing w:line="360" w:lineRule="auto"/>
              <w:jc w:val="center"/>
              <w:rPr>
                <w:rFonts w:ascii="Book Antiqua" w:hAnsi="Book Antiqua"/>
              </w:rPr>
            </w:pPr>
          </w:p>
        </w:tc>
        <w:tc>
          <w:tcPr>
            <w:tcW w:w="0" w:type="auto"/>
            <w:tcBorders>
              <w:bottom w:val="single" w:sz="8" w:space="0" w:color="auto"/>
            </w:tcBorders>
          </w:tcPr>
          <w:p w14:paraId="1D43E373" w14:textId="77777777" w:rsidR="00FE7595" w:rsidRPr="00A85D23" w:rsidRDefault="00FE7595" w:rsidP="002101F4">
            <w:pPr>
              <w:spacing w:line="360" w:lineRule="auto"/>
              <w:jc w:val="center"/>
              <w:rPr>
                <w:rFonts w:ascii="Book Antiqua" w:hAnsi="Book Antiqua"/>
              </w:rPr>
            </w:pPr>
            <w:r w:rsidRPr="00A85D23">
              <w:rPr>
                <w:rFonts w:ascii="Book Antiqua" w:hAnsi="Book Antiqua"/>
              </w:rPr>
              <w:t>0.364</w:t>
            </w:r>
          </w:p>
        </w:tc>
        <w:tc>
          <w:tcPr>
            <w:tcW w:w="0" w:type="auto"/>
            <w:tcBorders>
              <w:bottom w:val="single" w:sz="8" w:space="0" w:color="auto"/>
            </w:tcBorders>
          </w:tcPr>
          <w:p w14:paraId="507971B7" w14:textId="77777777" w:rsidR="00FE7595" w:rsidRPr="00A85D23" w:rsidRDefault="00FE7595" w:rsidP="002101F4">
            <w:pPr>
              <w:spacing w:line="360" w:lineRule="auto"/>
              <w:ind w:firstLineChars="50" w:firstLine="120"/>
              <w:jc w:val="center"/>
              <w:rPr>
                <w:rFonts w:ascii="Book Antiqua" w:hAnsi="Book Antiqua"/>
              </w:rPr>
            </w:pPr>
            <w:r w:rsidRPr="00A85D23">
              <w:rPr>
                <w:rFonts w:ascii="Book Antiqua" w:hAnsi="Book Antiqua"/>
              </w:rPr>
              <w:t>0.001</w:t>
            </w:r>
          </w:p>
        </w:tc>
        <w:tc>
          <w:tcPr>
            <w:tcW w:w="0" w:type="auto"/>
            <w:tcBorders>
              <w:bottom w:val="single" w:sz="8" w:space="0" w:color="auto"/>
            </w:tcBorders>
          </w:tcPr>
          <w:p w14:paraId="5E0C697F" w14:textId="77777777" w:rsidR="00FE7595" w:rsidRPr="00A85D23" w:rsidRDefault="00FE7595" w:rsidP="002101F4">
            <w:pPr>
              <w:spacing w:line="360" w:lineRule="auto"/>
              <w:jc w:val="center"/>
              <w:rPr>
                <w:rFonts w:ascii="Book Antiqua" w:hAnsi="Book Antiqua"/>
              </w:rPr>
            </w:pPr>
          </w:p>
        </w:tc>
        <w:tc>
          <w:tcPr>
            <w:tcW w:w="0" w:type="auto"/>
            <w:tcBorders>
              <w:bottom w:val="single" w:sz="8" w:space="0" w:color="auto"/>
            </w:tcBorders>
          </w:tcPr>
          <w:p w14:paraId="1D381C2F" w14:textId="77777777" w:rsidR="00FE7595" w:rsidRPr="00A85D23" w:rsidRDefault="00FE7595" w:rsidP="002101F4">
            <w:pPr>
              <w:spacing w:line="360" w:lineRule="auto"/>
              <w:jc w:val="center"/>
              <w:rPr>
                <w:rFonts w:ascii="Book Antiqua" w:hAnsi="Book Antiqua"/>
              </w:rPr>
            </w:pPr>
            <w:r w:rsidRPr="00A85D23">
              <w:rPr>
                <w:rFonts w:ascii="Book Antiqua" w:hAnsi="Book Antiqua"/>
              </w:rPr>
              <w:t>0.441</w:t>
            </w:r>
          </w:p>
        </w:tc>
        <w:tc>
          <w:tcPr>
            <w:tcW w:w="0" w:type="auto"/>
            <w:tcBorders>
              <w:bottom w:val="single" w:sz="8" w:space="0" w:color="auto"/>
            </w:tcBorders>
          </w:tcPr>
          <w:p w14:paraId="0C9DF1E5" w14:textId="77777777" w:rsidR="00FE7595" w:rsidRPr="00A85D23" w:rsidRDefault="00FE7595" w:rsidP="002101F4">
            <w:pPr>
              <w:spacing w:line="360" w:lineRule="auto"/>
              <w:ind w:firstLineChars="50" w:firstLine="120"/>
              <w:jc w:val="center"/>
              <w:rPr>
                <w:rFonts w:ascii="Book Antiqua" w:hAnsi="Book Antiqua"/>
              </w:rPr>
            </w:pPr>
            <w:r w:rsidRPr="00A85D23">
              <w:rPr>
                <w:rFonts w:ascii="Book Antiqua" w:hAnsi="Book Antiqua"/>
              </w:rPr>
              <w:t>0.001</w:t>
            </w:r>
          </w:p>
        </w:tc>
      </w:tr>
    </w:tbl>
    <w:p w14:paraId="5051F8F9" w14:textId="004B4F08" w:rsidR="00FE7595" w:rsidRDefault="00FE7595" w:rsidP="002F4A27">
      <w:pPr>
        <w:pStyle w:val="a6"/>
        <w:spacing w:line="360" w:lineRule="auto"/>
        <w:ind w:firstLineChars="0" w:firstLine="0"/>
        <w:rPr>
          <w:rFonts w:ascii="Book Antiqua" w:eastAsia="宋体" w:hAnsi="Book Antiqua" w:cs="Times New Roman"/>
          <w:sz w:val="24"/>
          <w:szCs w:val="24"/>
        </w:rPr>
      </w:pPr>
    </w:p>
    <w:p w14:paraId="73C9425E" w14:textId="7DA51954" w:rsidR="00FE7595" w:rsidRPr="00A85D23" w:rsidRDefault="002F4A27" w:rsidP="002F4A27">
      <w:pPr>
        <w:pStyle w:val="a6"/>
        <w:spacing w:line="360" w:lineRule="auto"/>
        <w:ind w:firstLineChars="0" w:firstLine="0"/>
        <w:rPr>
          <w:rFonts w:ascii="Book Antiqua" w:eastAsia="宋体" w:hAnsi="Book Antiqua" w:cs="Times New Roman"/>
          <w:sz w:val="24"/>
          <w:szCs w:val="24"/>
        </w:rPr>
      </w:pPr>
      <w:r>
        <w:rPr>
          <w:rFonts w:ascii="Book Antiqua" w:eastAsia="宋体" w:hAnsi="Book Antiqua" w:cs="Times New Roman"/>
          <w:sz w:val="24"/>
          <w:szCs w:val="24"/>
        </w:rPr>
        <w:br w:type="page"/>
      </w:r>
      <w:r w:rsidR="00FE7595" w:rsidRPr="00A85D23">
        <w:rPr>
          <w:rFonts w:ascii="Book Antiqua" w:eastAsia="宋体" w:hAnsi="Book Antiqua" w:cs="Times New Roman"/>
          <w:b/>
          <w:sz w:val="24"/>
          <w:szCs w:val="24"/>
        </w:rPr>
        <w:lastRenderedPageBreak/>
        <w:t>Table 4 Comparison of patient satisfaction with nursing between the two groups</w:t>
      </w:r>
      <w:r>
        <w:rPr>
          <w:rFonts w:ascii="Book Antiqua" w:eastAsia="宋体" w:hAnsi="Book Antiqua" w:cs="Times New Roman"/>
          <w:b/>
          <w:sz w:val="24"/>
          <w:szCs w:val="24"/>
        </w:rPr>
        <w:t xml:space="preserve">, </w:t>
      </w:r>
      <w:r w:rsidR="00FE7595" w:rsidRPr="00A85D23">
        <w:rPr>
          <w:rFonts w:ascii="Book Antiqua" w:eastAsia="宋体" w:hAnsi="Book Antiqua" w:cs="Times New Roman"/>
          <w:b/>
          <w:i/>
          <w:sz w:val="24"/>
          <w:szCs w:val="24"/>
        </w:rPr>
        <w:t>n</w:t>
      </w:r>
      <w:r w:rsidR="00FE7595" w:rsidRPr="00A85D23">
        <w:rPr>
          <w:rFonts w:ascii="Book Antiqua" w:eastAsia="宋体" w:hAnsi="Book Antiqua" w:cs="Times New Roman"/>
          <w:b/>
          <w:sz w:val="24"/>
          <w:szCs w:val="24"/>
        </w:rPr>
        <w:t xml:space="preserve"> (%)</w:t>
      </w:r>
    </w:p>
    <w:tbl>
      <w:tblPr>
        <w:tblStyle w:val="a5"/>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56"/>
        <w:gridCol w:w="1536"/>
        <w:gridCol w:w="1360"/>
        <w:gridCol w:w="1189"/>
        <w:gridCol w:w="1396"/>
        <w:gridCol w:w="1778"/>
      </w:tblGrid>
      <w:tr w:rsidR="00FE7595" w:rsidRPr="00A85D23" w14:paraId="636B532A" w14:textId="77777777" w:rsidTr="002F4A27">
        <w:trPr>
          <w:jc w:val="center"/>
        </w:trPr>
        <w:tc>
          <w:tcPr>
            <w:tcW w:w="0" w:type="auto"/>
            <w:tcBorders>
              <w:top w:val="single" w:sz="8" w:space="0" w:color="auto"/>
              <w:bottom w:val="single" w:sz="8" w:space="0" w:color="auto"/>
            </w:tcBorders>
          </w:tcPr>
          <w:p w14:paraId="0B040F28" w14:textId="1AE560E9" w:rsidR="00FE7595" w:rsidRPr="002F4A27" w:rsidRDefault="00FE7595">
            <w:pPr>
              <w:spacing w:line="360" w:lineRule="auto"/>
              <w:rPr>
                <w:rFonts w:ascii="Book Antiqua" w:hAnsi="Book Antiqua"/>
                <w:b/>
                <w:bCs/>
              </w:rPr>
            </w:pPr>
            <w:r w:rsidRPr="002F4A27">
              <w:rPr>
                <w:rFonts w:ascii="Book Antiqua" w:hAnsi="Book Antiqua"/>
                <w:b/>
                <w:bCs/>
              </w:rPr>
              <w:t>Group</w:t>
            </w:r>
          </w:p>
        </w:tc>
        <w:tc>
          <w:tcPr>
            <w:tcW w:w="0" w:type="auto"/>
            <w:tcBorders>
              <w:top w:val="single" w:sz="8" w:space="0" w:color="auto"/>
              <w:bottom w:val="single" w:sz="8" w:space="0" w:color="auto"/>
            </w:tcBorders>
          </w:tcPr>
          <w:p w14:paraId="35C62083" w14:textId="726E50C3" w:rsidR="00FE7595" w:rsidRPr="002F4A27" w:rsidRDefault="002F4A27" w:rsidP="002101F4">
            <w:pPr>
              <w:spacing w:line="360" w:lineRule="auto"/>
              <w:jc w:val="center"/>
              <w:rPr>
                <w:rFonts w:ascii="Book Antiqua" w:hAnsi="Book Antiqua"/>
                <w:b/>
                <w:bCs/>
              </w:rPr>
            </w:pPr>
            <w:r w:rsidRPr="002F4A27">
              <w:rPr>
                <w:rFonts w:ascii="Book Antiqua" w:hAnsi="Book Antiqua"/>
                <w:b/>
                <w:bCs/>
                <w:i/>
              </w:rPr>
              <w:t>n</w:t>
            </w:r>
          </w:p>
        </w:tc>
        <w:tc>
          <w:tcPr>
            <w:tcW w:w="0" w:type="auto"/>
            <w:tcBorders>
              <w:top w:val="single" w:sz="8" w:space="0" w:color="auto"/>
              <w:bottom w:val="single" w:sz="8" w:space="0" w:color="auto"/>
            </w:tcBorders>
          </w:tcPr>
          <w:p w14:paraId="0CDA1729" w14:textId="77777777" w:rsidR="00FE7595" w:rsidRPr="002F4A27" w:rsidRDefault="00FE7595" w:rsidP="002101F4">
            <w:pPr>
              <w:spacing w:line="360" w:lineRule="auto"/>
              <w:jc w:val="center"/>
              <w:rPr>
                <w:rFonts w:ascii="Book Antiqua" w:hAnsi="Book Antiqua"/>
                <w:b/>
                <w:bCs/>
              </w:rPr>
            </w:pPr>
            <w:r w:rsidRPr="002F4A27">
              <w:rPr>
                <w:rFonts w:ascii="Book Antiqua" w:hAnsi="Book Antiqua"/>
                <w:b/>
                <w:bCs/>
              </w:rPr>
              <w:t>Dissatisfied</w:t>
            </w:r>
          </w:p>
        </w:tc>
        <w:tc>
          <w:tcPr>
            <w:tcW w:w="0" w:type="auto"/>
            <w:tcBorders>
              <w:top w:val="single" w:sz="8" w:space="0" w:color="auto"/>
              <w:bottom w:val="single" w:sz="8" w:space="0" w:color="auto"/>
            </w:tcBorders>
          </w:tcPr>
          <w:p w14:paraId="25B74402" w14:textId="0D1D327E" w:rsidR="00FE7595" w:rsidRPr="002F4A27" w:rsidRDefault="00FE7595" w:rsidP="002101F4">
            <w:pPr>
              <w:spacing w:line="360" w:lineRule="auto"/>
              <w:jc w:val="center"/>
              <w:rPr>
                <w:rFonts w:ascii="Book Antiqua" w:hAnsi="Book Antiqua"/>
                <w:b/>
                <w:bCs/>
              </w:rPr>
            </w:pPr>
            <w:r w:rsidRPr="002F4A27">
              <w:rPr>
                <w:rFonts w:ascii="Book Antiqua" w:hAnsi="Book Antiqua"/>
                <w:b/>
                <w:bCs/>
              </w:rPr>
              <w:t>Partly satisfied</w:t>
            </w:r>
          </w:p>
        </w:tc>
        <w:tc>
          <w:tcPr>
            <w:tcW w:w="0" w:type="auto"/>
            <w:tcBorders>
              <w:top w:val="single" w:sz="8" w:space="0" w:color="auto"/>
              <w:bottom w:val="single" w:sz="8" w:space="0" w:color="auto"/>
            </w:tcBorders>
          </w:tcPr>
          <w:p w14:paraId="02B8B87A" w14:textId="77777777" w:rsidR="00FE7595" w:rsidRPr="002F4A27" w:rsidRDefault="00FE7595" w:rsidP="002101F4">
            <w:pPr>
              <w:spacing w:line="360" w:lineRule="auto"/>
              <w:jc w:val="center"/>
              <w:rPr>
                <w:rFonts w:ascii="Book Antiqua" w:hAnsi="Book Antiqua"/>
                <w:b/>
                <w:bCs/>
              </w:rPr>
            </w:pPr>
            <w:r w:rsidRPr="002F4A27">
              <w:rPr>
                <w:rFonts w:ascii="Book Antiqua" w:hAnsi="Book Antiqua"/>
                <w:b/>
                <w:bCs/>
              </w:rPr>
              <w:t>Satisfied</w:t>
            </w:r>
          </w:p>
        </w:tc>
        <w:tc>
          <w:tcPr>
            <w:tcW w:w="0" w:type="auto"/>
            <w:tcBorders>
              <w:top w:val="single" w:sz="8" w:space="0" w:color="auto"/>
              <w:bottom w:val="single" w:sz="8" w:space="0" w:color="auto"/>
            </w:tcBorders>
          </w:tcPr>
          <w:p w14:paraId="0389D932" w14:textId="77777777" w:rsidR="00FE7595" w:rsidRPr="002F4A27" w:rsidRDefault="00FE7595" w:rsidP="002101F4">
            <w:pPr>
              <w:spacing w:line="360" w:lineRule="auto"/>
              <w:jc w:val="center"/>
              <w:rPr>
                <w:rFonts w:ascii="Book Antiqua" w:hAnsi="Book Antiqua"/>
                <w:b/>
                <w:bCs/>
              </w:rPr>
            </w:pPr>
            <w:r w:rsidRPr="002F4A27">
              <w:rPr>
                <w:rFonts w:ascii="Book Antiqua" w:hAnsi="Book Antiqua"/>
                <w:b/>
                <w:bCs/>
              </w:rPr>
              <w:t>Highly satisfied</w:t>
            </w:r>
          </w:p>
        </w:tc>
        <w:tc>
          <w:tcPr>
            <w:tcW w:w="0" w:type="auto"/>
            <w:tcBorders>
              <w:top w:val="single" w:sz="8" w:space="0" w:color="auto"/>
              <w:bottom w:val="single" w:sz="8" w:space="0" w:color="auto"/>
            </w:tcBorders>
          </w:tcPr>
          <w:p w14:paraId="5A5E0179" w14:textId="77777777" w:rsidR="00FE7595" w:rsidRPr="002F4A27" w:rsidRDefault="00FE7595" w:rsidP="002101F4">
            <w:pPr>
              <w:spacing w:line="360" w:lineRule="auto"/>
              <w:jc w:val="center"/>
              <w:rPr>
                <w:rFonts w:ascii="Book Antiqua" w:hAnsi="Book Antiqua"/>
                <w:b/>
                <w:bCs/>
              </w:rPr>
            </w:pPr>
            <w:r w:rsidRPr="002F4A27">
              <w:rPr>
                <w:rFonts w:ascii="Book Antiqua" w:hAnsi="Book Antiqua"/>
                <w:b/>
                <w:bCs/>
              </w:rPr>
              <w:t>Satisfaction rate (%)</w:t>
            </w:r>
          </w:p>
        </w:tc>
      </w:tr>
      <w:tr w:rsidR="00FE7595" w:rsidRPr="00A85D23" w14:paraId="67FCEC63" w14:textId="77777777" w:rsidTr="002F4A27">
        <w:trPr>
          <w:jc w:val="center"/>
        </w:trPr>
        <w:tc>
          <w:tcPr>
            <w:tcW w:w="0" w:type="auto"/>
            <w:tcBorders>
              <w:top w:val="single" w:sz="8" w:space="0" w:color="auto"/>
            </w:tcBorders>
          </w:tcPr>
          <w:p w14:paraId="27626978" w14:textId="6CC37C3F" w:rsidR="00FE7595" w:rsidRPr="00A85D23" w:rsidRDefault="00FE7595">
            <w:pPr>
              <w:spacing w:line="360" w:lineRule="auto"/>
              <w:rPr>
                <w:rFonts w:ascii="Book Antiqua" w:hAnsi="Book Antiqua"/>
              </w:rPr>
            </w:pPr>
            <w:r w:rsidRPr="00A85D23">
              <w:rPr>
                <w:rFonts w:ascii="Book Antiqua" w:hAnsi="Book Antiqua"/>
              </w:rPr>
              <w:t xml:space="preserve">Control </w:t>
            </w:r>
          </w:p>
        </w:tc>
        <w:tc>
          <w:tcPr>
            <w:tcW w:w="0" w:type="auto"/>
            <w:tcBorders>
              <w:top w:val="single" w:sz="8" w:space="0" w:color="auto"/>
            </w:tcBorders>
          </w:tcPr>
          <w:p w14:paraId="0574FA10" w14:textId="77777777" w:rsidR="00FE7595" w:rsidRPr="00A85D23" w:rsidRDefault="00FE7595" w:rsidP="002101F4">
            <w:pPr>
              <w:spacing w:line="360" w:lineRule="auto"/>
              <w:jc w:val="center"/>
              <w:rPr>
                <w:rFonts w:ascii="Book Antiqua" w:hAnsi="Book Antiqua"/>
              </w:rPr>
            </w:pPr>
            <w:r w:rsidRPr="00A85D23">
              <w:rPr>
                <w:rFonts w:ascii="Book Antiqua" w:hAnsi="Book Antiqua"/>
              </w:rPr>
              <w:t>69</w:t>
            </w:r>
          </w:p>
        </w:tc>
        <w:tc>
          <w:tcPr>
            <w:tcW w:w="0" w:type="auto"/>
            <w:tcBorders>
              <w:top w:val="single" w:sz="8" w:space="0" w:color="auto"/>
            </w:tcBorders>
          </w:tcPr>
          <w:p w14:paraId="73A9E6A4" w14:textId="77777777" w:rsidR="00FE7595" w:rsidRPr="00A85D23" w:rsidRDefault="00FE7595" w:rsidP="002101F4">
            <w:pPr>
              <w:spacing w:line="360" w:lineRule="auto"/>
              <w:jc w:val="center"/>
              <w:rPr>
                <w:rFonts w:ascii="Book Antiqua" w:hAnsi="Book Antiqua"/>
              </w:rPr>
            </w:pPr>
            <w:r w:rsidRPr="00A85D23">
              <w:rPr>
                <w:rFonts w:ascii="Book Antiqua" w:hAnsi="Book Antiqua"/>
              </w:rPr>
              <w:t>5 (7.2)</w:t>
            </w:r>
          </w:p>
        </w:tc>
        <w:tc>
          <w:tcPr>
            <w:tcW w:w="0" w:type="auto"/>
            <w:tcBorders>
              <w:top w:val="single" w:sz="8" w:space="0" w:color="auto"/>
            </w:tcBorders>
          </w:tcPr>
          <w:p w14:paraId="58020F92" w14:textId="77777777" w:rsidR="00FE7595" w:rsidRPr="00A85D23" w:rsidRDefault="00FE7595" w:rsidP="002101F4">
            <w:pPr>
              <w:spacing w:line="360" w:lineRule="auto"/>
              <w:jc w:val="center"/>
              <w:rPr>
                <w:rFonts w:ascii="Book Antiqua" w:hAnsi="Book Antiqua"/>
              </w:rPr>
            </w:pPr>
            <w:r w:rsidRPr="00A85D23">
              <w:rPr>
                <w:rFonts w:ascii="Book Antiqua" w:hAnsi="Book Antiqua"/>
              </w:rPr>
              <w:t>8 (11.6)</w:t>
            </w:r>
          </w:p>
        </w:tc>
        <w:tc>
          <w:tcPr>
            <w:tcW w:w="0" w:type="auto"/>
            <w:tcBorders>
              <w:top w:val="single" w:sz="8" w:space="0" w:color="auto"/>
            </w:tcBorders>
          </w:tcPr>
          <w:p w14:paraId="621C46C1" w14:textId="77777777" w:rsidR="00FE7595" w:rsidRPr="00A85D23" w:rsidRDefault="00FE7595" w:rsidP="002101F4">
            <w:pPr>
              <w:spacing w:line="360" w:lineRule="auto"/>
              <w:jc w:val="center"/>
              <w:rPr>
                <w:rFonts w:ascii="Book Antiqua" w:hAnsi="Book Antiqua"/>
              </w:rPr>
            </w:pPr>
            <w:r w:rsidRPr="00A85D23">
              <w:rPr>
                <w:rFonts w:ascii="Book Antiqua" w:hAnsi="Book Antiqua"/>
              </w:rPr>
              <w:t>29 (42.0)</w:t>
            </w:r>
          </w:p>
        </w:tc>
        <w:tc>
          <w:tcPr>
            <w:tcW w:w="0" w:type="auto"/>
            <w:tcBorders>
              <w:top w:val="single" w:sz="8" w:space="0" w:color="auto"/>
            </w:tcBorders>
          </w:tcPr>
          <w:p w14:paraId="71D33779" w14:textId="77777777" w:rsidR="00FE7595" w:rsidRPr="00A85D23" w:rsidRDefault="00FE7595" w:rsidP="002101F4">
            <w:pPr>
              <w:spacing w:line="360" w:lineRule="auto"/>
              <w:jc w:val="center"/>
              <w:rPr>
                <w:rFonts w:ascii="Book Antiqua" w:hAnsi="Book Antiqua"/>
              </w:rPr>
            </w:pPr>
            <w:r w:rsidRPr="00A85D23">
              <w:rPr>
                <w:rFonts w:ascii="Book Antiqua" w:hAnsi="Book Antiqua"/>
              </w:rPr>
              <w:t>27 (39.1)</w:t>
            </w:r>
          </w:p>
        </w:tc>
        <w:tc>
          <w:tcPr>
            <w:tcW w:w="0" w:type="auto"/>
            <w:tcBorders>
              <w:top w:val="single" w:sz="8" w:space="0" w:color="auto"/>
            </w:tcBorders>
          </w:tcPr>
          <w:p w14:paraId="4F04033C" w14:textId="77777777" w:rsidR="00FE7595" w:rsidRPr="00A85D23" w:rsidRDefault="00FE7595" w:rsidP="002101F4">
            <w:pPr>
              <w:spacing w:line="360" w:lineRule="auto"/>
              <w:jc w:val="center"/>
              <w:rPr>
                <w:rFonts w:ascii="Book Antiqua" w:hAnsi="Book Antiqua"/>
              </w:rPr>
            </w:pPr>
            <w:r w:rsidRPr="00A85D23">
              <w:rPr>
                <w:rFonts w:ascii="Book Antiqua" w:hAnsi="Book Antiqua"/>
              </w:rPr>
              <w:t>81.2</w:t>
            </w:r>
          </w:p>
        </w:tc>
      </w:tr>
      <w:tr w:rsidR="00FE7595" w:rsidRPr="00A85D23" w14:paraId="4CEB1FCC" w14:textId="77777777" w:rsidTr="002F4A27">
        <w:trPr>
          <w:jc w:val="center"/>
        </w:trPr>
        <w:tc>
          <w:tcPr>
            <w:tcW w:w="0" w:type="auto"/>
          </w:tcPr>
          <w:p w14:paraId="6D0578C4" w14:textId="2282602B" w:rsidR="00FE7595" w:rsidRPr="00A85D23" w:rsidRDefault="003425C0" w:rsidP="002101F4">
            <w:pPr>
              <w:spacing w:line="360" w:lineRule="auto"/>
              <w:rPr>
                <w:rFonts w:ascii="Book Antiqua" w:hAnsi="Book Antiqua"/>
              </w:rPr>
            </w:pPr>
            <w:r>
              <w:rPr>
                <w:rFonts w:ascii="Book Antiqua" w:hAnsi="Book Antiqua"/>
              </w:rPr>
              <w:t>Experimental</w:t>
            </w:r>
          </w:p>
        </w:tc>
        <w:tc>
          <w:tcPr>
            <w:tcW w:w="0" w:type="auto"/>
          </w:tcPr>
          <w:p w14:paraId="05F6D923" w14:textId="77777777" w:rsidR="00FE7595" w:rsidRPr="00A85D23" w:rsidRDefault="00FE7595" w:rsidP="002101F4">
            <w:pPr>
              <w:spacing w:line="360" w:lineRule="auto"/>
              <w:jc w:val="center"/>
              <w:rPr>
                <w:rFonts w:ascii="Book Antiqua" w:hAnsi="Book Antiqua"/>
              </w:rPr>
            </w:pPr>
            <w:r w:rsidRPr="00A85D23">
              <w:rPr>
                <w:rFonts w:ascii="Book Antiqua" w:hAnsi="Book Antiqua"/>
              </w:rPr>
              <w:t>69</w:t>
            </w:r>
          </w:p>
        </w:tc>
        <w:tc>
          <w:tcPr>
            <w:tcW w:w="0" w:type="auto"/>
          </w:tcPr>
          <w:p w14:paraId="69F4D6C6" w14:textId="77777777" w:rsidR="00FE7595" w:rsidRPr="00A85D23" w:rsidRDefault="00FE7595" w:rsidP="002101F4">
            <w:pPr>
              <w:spacing w:line="360" w:lineRule="auto"/>
              <w:jc w:val="center"/>
              <w:rPr>
                <w:rFonts w:ascii="Book Antiqua" w:hAnsi="Book Antiqua"/>
              </w:rPr>
            </w:pPr>
            <w:r w:rsidRPr="00A85D23">
              <w:rPr>
                <w:rFonts w:ascii="Book Antiqua" w:hAnsi="Book Antiqua"/>
              </w:rPr>
              <w:t>1 (1.4)</w:t>
            </w:r>
          </w:p>
        </w:tc>
        <w:tc>
          <w:tcPr>
            <w:tcW w:w="0" w:type="auto"/>
          </w:tcPr>
          <w:p w14:paraId="70E05992" w14:textId="77777777" w:rsidR="00FE7595" w:rsidRPr="00A85D23" w:rsidRDefault="00FE7595" w:rsidP="002101F4">
            <w:pPr>
              <w:spacing w:line="360" w:lineRule="auto"/>
              <w:jc w:val="center"/>
              <w:rPr>
                <w:rFonts w:ascii="Book Antiqua" w:hAnsi="Book Antiqua"/>
              </w:rPr>
            </w:pPr>
            <w:r w:rsidRPr="00A85D23">
              <w:rPr>
                <w:rFonts w:ascii="Book Antiqua" w:hAnsi="Book Antiqua"/>
              </w:rPr>
              <w:t>3 (4.3)</w:t>
            </w:r>
          </w:p>
        </w:tc>
        <w:tc>
          <w:tcPr>
            <w:tcW w:w="0" w:type="auto"/>
          </w:tcPr>
          <w:p w14:paraId="69D9289A" w14:textId="77777777" w:rsidR="00FE7595" w:rsidRPr="00A85D23" w:rsidRDefault="00FE7595" w:rsidP="002101F4">
            <w:pPr>
              <w:spacing w:line="360" w:lineRule="auto"/>
              <w:jc w:val="center"/>
              <w:rPr>
                <w:rFonts w:ascii="Book Antiqua" w:hAnsi="Book Antiqua"/>
              </w:rPr>
            </w:pPr>
            <w:r w:rsidRPr="00A85D23">
              <w:rPr>
                <w:rFonts w:ascii="Book Antiqua" w:hAnsi="Book Antiqua"/>
              </w:rPr>
              <w:t>30 (43.5)</w:t>
            </w:r>
          </w:p>
        </w:tc>
        <w:tc>
          <w:tcPr>
            <w:tcW w:w="0" w:type="auto"/>
          </w:tcPr>
          <w:p w14:paraId="4AF791CF" w14:textId="77777777" w:rsidR="00FE7595" w:rsidRPr="00A85D23" w:rsidRDefault="00FE7595" w:rsidP="002101F4">
            <w:pPr>
              <w:spacing w:line="360" w:lineRule="auto"/>
              <w:jc w:val="center"/>
              <w:rPr>
                <w:rFonts w:ascii="Book Antiqua" w:hAnsi="Book Antiqua"/>
              </w:rPr>
            </w:pPr>
            <w:r w:rsidRPr="00A85D23">
              <w:rPr>
                <w:rFonts w:ascii="Book Antiqua" w:hAnsi="Book Antiqua"/>
              </w:rPr>
              <w:t>35 (50.7)</w:t>
            </w:r>
          </w:p>
        </w:tc>
        <w:tc>
          <w:tcPr>
            <w:tcW w:w="0" w:type="auto"/>
          </w:tcPr>
          <w:p w14:paraId="16A18154" w14:textId="77777777" w:rsidR="00FE7595" w:rsidRPr="00A85D23" w:rsidRDefault="00FE7595" w:rsidP="002101F4">
            <w:pPr>
              <w:spacing w:line="360" w:lineRule="auto"/>
              <w:jc w:val="center"/>
              <w:rPr>
                <w:rFonts w:ascii="Book Antiqua" w:hAnsi="Book Antiqua"/>
              </w:rPr>
            </w:pPr>
            <w:r w:rsidRPr="00A85D23">
              <w:rPr>
                <w:rFonts w:ascii="Book Antiqua" w:hAnsi="Book Antiqua"/>
              </w:rPr>
              <w:t>94.2</w:t>
            </w:r>
          </w:p>
        </w:tc>
      </w:tr>
      <w:tr w:rsidR="00FE7595" w:rsidRPr="00A85D23" w14:paraId="2CB2B07C" w14:textId="77777777" w:rsidTr="002F4A27">
        <w:trPr>
          <w:jc w:val="center"/>
        </w:trPr>
        <w:tc>
          <w:tcPr>
            <w:tcW w:w="0" w:type="auto"/>
          </w:tcPr>
          <w:p w14:paraId="732FBC5C" w14:textId="77777777" w:rsidR="00FE7595" w:rsidRPr="00A85D23" w:rsidRDefault="00FE7595" w:rsidP="002101F4">
            <w:pPr>
              <w:spacing w:line="360" w:lineRule="auto"/>
              <w:rPr>
                <w:rFonts w:ascii="Book Antiqua" w:hAnsi="Book Antiqua"/>
              </w:rPr>
            </w:pPr>
            <w:r w:rsidRPr="00A85D23">
              <w:rPr>
                <w:rFonts w:ascii="Book Antiqua" w:hAnsi="Book Antiqua"/>
                <w:i/>
              </w:rPr>
              <w:sym w:font="Symbol" w:char="F063"/>
            </w:r>
            <w:r w:rsidRPr="002F4A27">
              <w:rPr>
                <w:rFonts w:ascii="Book Antiqua" w:hAnsi="Book Antiqua"/>
                <w:iCs/>
                <w:vertAlign w:val="superscript"/>
              </w:rPr>
              <w:t>2</w:t>
            </w:r>
          </w:p>
        </w:tc>
        <w:tc>
          <w:tcPr>
            <w:tcW w:w="0" w:type="auto"/>
          </w:tcPr>
          <w:p w14:paraId="0959FACE" w14:textId="77777777" w:rsidR="00FE7595" w:rsidRPr="00A85D23" w:rsidRDefault="00FE7595" w:rsidP="002101F4">
            <w:pPr>
              <w:spacing w:line="360" w:lineRule="auto"/>
              <w:jc w:val="center"/>
              <w:rPr>
                <w:rFonts w:ascii="Book Antiqua" w:hAnsi="Book Antiqua"/>
              </w:rPr>
            </w:pPr>
          </w:p>
        </w:tc>
        <w:tc>
          <w:tcPr>
            <w:tcW w:w="0" w:type="auto"/>
          </w:tcPr>
          <w:p w14:paraId="5BF75B2B" w14:textId="77777777" w:rsidR="00FE7595" w:rsidRPr="00A85D23" w:rsidRDefault="00FE7595" w:rsidP="002101F4">
            <w:pPr>
              <w:spacing w:line="360" w:lineRule="auto"/>
              <w:jc w:val="center"/>
              <w:rPr>
                <w:rFonts w:ascii="Book Antiqua" w:hAnsi="Book Antiqua"/>
              </w:rPr>
            </w:pPr>
          </w:p>
        </w:tc>
        <w:tc>
          <w:tcPr>
            <w:tcW w:w="0" w:type="auto"/>
          </w:tcPr>
          <w:p w14:paraId="3B717283" w14:textId="77777777" w:rsidR="00FE7595" w:rsidRPr="00A85D23" w:rsidRDefault="00FE7595" w:rsidP="002101F4">
            <w:pPr>
              <w:spacing w:line="360" w:lineRule="auto"/>
              <w:jc w:val="center"/>
              <w:rPr>
                <w:rFonts w:ascii="Book Antiqua" w:hAnsi="Book Antiqua"/>
              </w:rPr>
            </w:pPr>
          </w:p>
        </w:tc>
        <w:tc>
          <w:tcPr>
            <w:tcW w:w="0" w:type="auto"/>
          </w:tcPr>
          <w:p w14:paraId="0A42E907" w14:textId="77777777" w:rsidR="00FE7595" w:rsidRPr="00A85D23" w:rsidRDefault="00FE7595" w:rsidP="002101F4">
            <w:pPr>
              <w:spacing w:line="360" w:lineRule="auto"/>
              <w:jc w:val="center"/>
              <w:rPr>
                <w:rFonts w:ascii="Book Antiqua" w:hAnsi="Book Antiqua"/>
              </w:rPr>
            </w:pPr>
          </w:p>
        </w:tc>
        <w:tc>
          <w:tcPr>
            <w:tcW w:w="0" w:type="auto"/>
          </w:tcPr>
          <w:p w14:paraId="43F2786D" w14:textId="77777777" w:rsidR="00FE7595" w:rsidRPr="00A85D23" w:rsidRDefault="00FE7595" w:rsidP="002101F4">
            <w:pPr>
              <w:spacing w:line="360" w:lineRule="auto"/>
              <w:jc w:val="center"/>
              <w:rPr>
                <w:rFonts w:ascii="Book Antiqua" w:hAnsi="Book Antiqua"/>
              </w:rPr>
            </w:pPr>
          </w:p>
        </w:tc>
        <w:tc>
          <w:tcPr>
            <w:tcW w:w="0" w:type="auto"/>
          </w:tcPr>
          <w:p w14:paraId="4802C0FE" w14:textId="77777777" w:rsidR="00FE7595" w:rsidRPr="00A85D23" w:rsidRDefault="00FE7595" w:rsidP="002101F4">
            <w:pPr>
              <w:spacing w:line="360" w:lineRule="auto"/>
              <w:jc w:val="center"/>
              <w:rPr>
                <w:rFonts w:ascii="Book Antiqua" w:hAnsi="Book Antiqua"/>
              </w:rPr>
            </w:pPr>
            <w:r w:rsidRPr="00A85D23">
              <w:rPr>
                <w:rFonts w:ascii="Book Antiqua" w:hAnsi="Book Antiqua"/>
              </w:rPr>
              <w:t>6.793</w:t>
            </w:r>
          </w:p>
        </w:tc>
      </w:tr>
      <w:tr w:rsidR="00FE7595" w:rsidRPr="00A85D23" w14:paraId="11CAAD21" w14:textId="77777777" w:rsidTr="002F4A27">
        <w:trPr>
          <w:jc w:val="center"/>
        </w:trPr>
        <w:tc>
          <w:tcPr>
            <w:tcW w:w="0" w:type="auto"/>
          </w:tcPr>
          <w:p w14:paraId="5E294136" w14:textId="4E304429" w:rsidR="00FE7595" w:rsidRPr="00A85D23" w:rsidRDefault="00FE7595" w:rsidP="002101F4">
            <w:pPr>
              <w:spacing w:line="360" w:lineRule="auto"/>
              <w:rPr>
                <w:rFonts w:ascii="Book Antiqua" w:hAnsi="Book Antiqua"/>
              </w:rPr>
            </w:pPr>
            <w:r w:rsidRPr="00A85D23">
              <w:rPr>
                <w:rFonts w:ascii="Book Antiqua" w:hAnsi="Book Antiqua"/>
                <w:i/>
                <w:iCs/>
              </w:rPr>
              <w:t>P</w:t>
            </w:r>
            <w:r w:rsidR="002F4A27">
              <w:rPr>
                <w:rFonts w:ascii="Book Antiqua" w:hAnsi="Book Antiqua"/>
                <w:i/>
                <w:iCs/>
              </w:rPr>
              <w:t xml:space="preserve"> </w:t>
            </w:r>
            <w:r w:rsidR="002F4A27" w:rsidRPr="00C322C9">
              <w:rPr>
                <w:rFonts w:ascii="Book Antiqua" w:hAnsi="Book Antiqua"/>
              </w:rPr>
              <w:t>value</w:t>
            </w:r>
          </w:p>
        </w:tc>
        <w:tc>
          <w:tcPr>
            <w:tcW w:w="0" w:type="auto"/>
          </w:tcPr>
          <w:p w14:paraId="6FB7AF59" w14:textId="77777777" w:rsidR="00FE7595" w:rsidRPr="00A85D23" w:rsidRDefault="00FE7595" w:rsidP="002101F4">
            <w:pPr>
              <w:spacing w:line="360" w:lineRule="auto"/>
              <w:jc w:val="center"/>
              <w:rPr>
                <w:rFonts w:ascii="Book Antiqua" w:hAnsi="Book Antiqua"/>
              </w:rPr>
            </w:pPr>
          </w:p>
        </w:tc>
        <w:tc>
          <w:tcPr>
            <w:tcW w:w="0" w:type="auto"/>
          </w:tcPr>
          <w:p w14:paraId="74CED766" w14:textId="77777777" w:rsidR="00FE7595" w:rsidRPr="00A85D23" w:rsidRDefault="00FE7595" w:rsidP="002101F4">
            <w:pPr>
              <w:spacing w:line="360" w:lineRule="auto"/>
              <w:jc w:val="center"/>
              <w:rPr>
                <w:rFonts w:ascii="Book Antiqua" w:hAnsi="Book Antiqua"/>
              </w:rPr>
            </w:pPr>
          </w:p>
        </w:tc>
        <w:tc>
          <w:tcPr>
            <w:tcW w:w="0" w:type="auto"/>
          </w:tcPr>
          <w:p w14:paraId="3E2A5DD0" w14:textId="77777777" w:rsidR="00FE7595" w:rsidRPr="00A85D23" w:rsidRDefault="00FE7595" w:rsidP="002101F4">
            <w:pPr>
              <w:spacing w:line="360" w:lineRule="auto"/>
              <w:jc w:val="center"/>
              <w:rPr>
                <w:rFonts w:ascii="Book Antiqua" w:hAnsi="Book Antiqua"/>
              </w:rPr>
            </w:pPr>
          </w:p>
        </w:tc>
        <w:tc>
          <w:tcPr>
            <w:tcW w:w="0" w:type="auto"/>
          </w:tcPr>
          <w:p w14:paraId="7A5DD4D8" w14:textId="77777777" w:rsidR="00FE7595" w:rsidRPr="00A85D23" w:rsidRDefault="00FE7595" w:rsidP="002101F4">
            <w:pPr>
              <w:spacing w:line="360" w:lineRule="auto"/>
              <w:jc w:val="center"/>
              <w:rPr>
                <w:rFonts w:ascii="Book Antiqua" w:hAnsi="Book Antiqua"/>
              </w:rPr>
            </w:pPr>
          </w:p>
        </w:tc>
        <w:tc>
          <w:tcPr>
            <w:tcW w:w="0" w:type="auto"/>
          </w:tcPr>
          <w:p w14:paraId="7CBB4BF7" w14:textId="77777777" w:rsidR="00FE7595" w:rsidRPr="00A85D23" w:rsidRDefault="00FE7595" w:rsidP="002101F4">
            <w:pPr>
              <w:spacing w:line="360" w:lineRule="auto"/>
              <w:jc w:val="center"/>
              <w:rPr>
                <w:rFonts w:ascii="Book Antiqua" w:hAnsi="Book Antiqua"/>
              </w:rPr>
            </w:pPr>
          </w:p>
        </w:tc>
        <w:tc>
          <w:tcPr>
            <w:tcW w:w="0" w:type="auto"/>
          </w:tcPr>
          <w:p w14:paraId="385E3958" w14:textId="77777777" w:rsidR="00FE7595" w:rsidRPr="00A85D23" w:rsidRDefault="00FE7595" w:rsidP="002101F4">
            <w:pPr>
              <w:spacing w:line="360" w:lineRule="auto"/>
              <w:jc w:val="center"/>
              <w:rPr>
                <w:rFonts w:ascii="Book Antiqua" w:hAnsi="Book Antiqua"/>
              </w:rPr>
            </w:pPr>
            <w:r w:rsidRPr="00A85D23">
              <w:rPr>
                <w:rFonts w:ascii="Book Antiqua" w:hAnsi="Book Antiqua"/>
              </w:rPr>
              <w:t>0.031</w:t>
            </w:r>
          </w:p>
        </w:tc>
      </w:tr>
      <w:bookmarkEnd w:id="0"/>
    </w:tbl>
    <w:p w14:paraId="1FF4E51C" w14:textId="77777777" w:rsidR="00FE7595" w:rsidRPr="009D5B45" w:rsidRDefault="00FE7595" w:rsidP="009D5B45">
      <w:pPr>
        <w:adjustRightInd w:val="0"/>
        <w:snapToGrid w:val="0"/>
        <w:spacing w:line="360" w:lineRule="auto"/>
        <w:jc w:val="both"/>
        <w:rPr>
          <w:rFonts w:ascii="Book Antiqua" w:hAnsi="Book Antiqua"/>
        </w:rPr>
      </w:pPr>
    </w:p>
    <w:sectPr w:rsidR="00FE7595" w:rsidRPr="009D5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3D00" w14:textId="77777777" w:rsidR="00171443" w:rsidRDefault="00171443" w:rsidP="009D5B45">
      <w:r>
        <w:separator/>
      </w:r>
    </w:p>
  </w:endnote>
  <w:endnote w:type="continuationSeparator" w:id="0">
    <w:p w14:paraId="47F5DA7B" w14:textId="77777777" w:rsidR="00171443" w:rsidRDefault="00171443" w:rsidP="009D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016859"/>
      <w:docPartObj>
        <w:docPartGallery w:val="Page Numbers (Bottom of Page)"/>
        <w:docPartUnique/>
      </w:docPartObj>
    </w:sdtPr>
    <w:sdtEndPr/>
    <w:sdtContent>
      <w:sdt>
        <w:sdtPr>
          <w:id w:val="-1769616900"/>
          <w:docPartObj>
            <w:docPartGallery w:val="Page Numbers (Top of Page)"/>
            <w:docPartUnique/>
          </w:docPartObj>
        </w:sdtPr>
        <w:sdtEndPr/>
        <w:sdtContent>
          <w:p w14:paraId="2FEAA40F" w14:textId="5FF28B95" w:rsidR="002101F4" w:rsidRDefault="002101F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A4EEE">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A4EEE">
              <w:rPr>
                <w:b/>
                <w:bCs/>
                <w:noProof/>
              </w:rPr>
              <w:t>17</w:t>
            </w:r>
            <w:r>
              <w:rPr>
                <w:b/>
                <w:bCs/>
                <w:sz w:val="24"/>
                <w:szCs w:val="24"/>
              </w:rPr>
              <w:fldChar w:fldCharType="end"/>
            </w:r>
          </w:p>
        </w:sdtContent>
      </w:sdt>
    </w:sdtContent>
  </w:sdt>
  <w:p w14:paraId="4EC179D4" w14:textId="77777777" w:rsidR="002101F4" w:rsidRDefault="002101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8D20" w14:textId="77777777" w:rsidR="00171443" w:rsidRDefault="00171443" w:rsidP="009D5B45">
      <w:r>
        <w:separator/>
      </w:r>
    </w:p>
  </w:footnote>
  <w:footnote w:type="continuationSeparator" w:id="0">
    <w:p w14:paraId="594AA758" w14:textId="77777777" w:rsidR="00171443" w:rsidRDefault="00171443" w:rsidP="009D5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25BC"/>
    <w:rsid w:val="00171443"/>
    <w:rsid w:val="001B5133"/>
    <w:rsid w:val="001F5540"/>
    <w:rsid w:val="002101F4"/>
    <w:rsid w:val="0022637F"/>
    <w:rsid w:val="0026616D"/>
    <w:rsid w:val="002675BE"/>
    <w:rsid w:val="002F4A27"/>
    <w:rsid w:val="003425C0"/>
    <w:rsid w:val="00526EE7"/>
    <w:rsid w:val="00544199"/>
    <w:rsid w:val="005F1011"/>
    <w:rsid w:val="00676C5F"/>
    <w:rsid w:val="00751E39"/>
    <w:rsid w:val="007A4EEE"/>
    <w:rsid w:val="007A5B2F"/>
    <w:rsid w:val="009257C4"/>
    <w:rsid w:val="00956E1E"/>
    <w:rsid w:val="009A7EEE"/>
    <w:rsid w:val="009D5B45"/>
    <w:rsid w:val="00A42E11"/>
    <w:rsid w:val="00A56454"/>
    <w:rsid w:val="00A77B3E"/>
    <w:rsid w:val="00C12837"/>
    <w:rsid w:val="00C322C9"/>
    <w:rsid w:val="00CA2A55"/>
    <w:rsid w:val="00D4108D"/>
    <w:rsid w:val="00F67D8B"/>
    <w:rsid w:val="00FE7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A6E47"/>
  <w15:docId w15:val="{07411225-BE29-4DCE-996C-FB853B7A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9D5B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5B45"/>
    <w:rPr>
      <w:sz w:val="18"/>
      <w:szCs w:val="18"/>
    </w:rPr>
  </w:style>
  <w:style w:type="paragraph" w:styleId="a4">
    <w:name w:val="footer"/>
    <w:basedOn w:val="a"/>
    <w:link w:val="Char0"/>
    <w:uiPriority w:val="99"/>
    <w:unhideWhenUsed/>
    <w:rsid w:val="009D5B45"/>
    <w:pPr>
      <w:tabs>
        <w:tab w:val="center" w:pos="4153"/>
        <w:tab w:val="right" w:pos="8306"/>
      </w:tabs>
      <w:snapToGrid w:val="0"/>
    </w:pPr>
    <w:rPr>
      <w:sz w:val="18"/>
      <w:szCs w:val="18"/>
    </w:rPr>
  </w:style>
  <w:style w:type="character" w:customStyle="1" w:styleId="Char0">
    <w:name w:val="页脚 Char"/>
    <w:basedOn w:val="a0"/>
    <w:link w:val="a4"/>
    <w:uiPriority w:val="99"/>
    <w:rsid w:val="009D5B45"/>
    <w:rPr>
      <w:sz w:val="18"/>
      <w:szCs w:val="18"/>
    </w:rPr>
  </w:style>
  <w:style w:type="table" w:styleId="a5">
    <w:name w:val="Table Grid"/>
    <w:basedOn w:val="a1"/>
    <w:uiPriority w:val="39"/>
    <w:qFormat/>
    <w:rsid w:val="00FE7595"/>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E7595"/>
    <w:pPr>
      <w:widowControl w:val="0"/>
      <w:ind w:firstLineChars="200" w:firstLine="420"/>
      <w:jc w:val="both"/>
    </w:pPr>
    <w:rPr>
      <w:rFonts w:asciiTheme="minorHAnsi" w:hAnsiTheme="minorHAnsi" w:cstheme="minorBidi"/>
      <w:kern w:val="2"/>
      <w:sz w:val="21"/>
      <w:szCs w:val="22"/>
      <w:lang w:eastAsia="zh-CN"/>
    </w:rPr>
  </w:style>
  <w:style w:type="paragraph" w:styleId="a7">
    <w:name w:val="Balloon Text"/>
    <w:basedOn w:val="a"/>
    <w:link w:val="Char1"/>
    <w:rsid w:val="009A7EEE"/>
    <w:rPr>
      <w:sz w:val="18"/>
      <w:szCs w:val="18"/>
    </w:rPr>
  </w:style>
  <w:style w:type="character" w:customStyle="1" w:styleId="Char1">
    <w:name w:val="批注框文本 Char"/>
    <w:basedOn w:val="a0"/>
    <w:link w:val="a7"/>
    <w:rsid w:val="009A7E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2021-05-24T01:44:00Z</dcterms:created>
  <dcterms:modified xsi:type="dcterms:W3CDTF">2021-05-24T01:47:00Z</dcterms:modified>
</cp:coreProperties>
</file>