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846995" w14:textId="2328894C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Name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of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Journal: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World</w:t>
      </w:r>
      <w:r w:rsidR="00AE612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Journal</w:t>
      </w:r>
      <w:r w:rsidR="00AE612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of</w:t>
      </w:r>
      <w:r w:rsidR="00AE612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Clinical</w:t>
      </w:r>
      <w:r w:rsidR="00AE612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Cases</w:t>
      </w:r>
    </w:p>
    <w:p w14:paraId="36D334B3" w14:textId="279412DF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Manuscript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NO: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66882</w:t>
      </w:r>
    </w:p>
    <w:p w14:paraId="5F997A03" w14:textId="6FF250CE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Manuscript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Type: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470"/>
      <w:bookmarkStart w:id="1" w:name="OLE_LINK471"/>
      <w:r w:rsidRPr="000623B1">
        <w:rPr>
          <w:rFonts w:ascii="Book Antiqua" w:eastAsia="Book Antiqua" w:hAnsi="Book Antiqua" w:cs="Book Antiqua"/>
          <w:color w:val="000000"/>
        </w:rPr>
        <w:t>CASE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</w:p>
    <w:bookmarkEnd w:id="0"/>
    <w:bookmarkEnd w:id="1"/>
    <w:p w14:paraId="1DEAADC4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4F190887" w14:textId="490672ED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2" w:name="OLE_LINK447"/>
      <w:bookmarkStart w:id="3" w:name="OLE_LINK448"/>
      <w:r w:rsidRPr="000623B1">
        <w:rPr>
          <w:rFonts w:ascii="Book Antiqua" w:eastAsia="Book Antiqua" w:hAnsi="Book Antiqua" w:cs="Book Antiqua"/>
          <w:b/>
          <w:bCs/>
          <w:color w:val="000000"/>
        </w:rPr>
        <w:t>Asymptomatic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adenomyoma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heterotopic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pancreas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cancer: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453F0">
        <w:rPr>
          <w:rFonts w:ascii="Book Antiqua" w:hAnsi="Book Antiqua" w:cs="Book Antiqua" w:hint="eastAsia"/>
          <w:b/>
          <w:bCs/>
          <w:color w:val="000000"/>
          <w:lang w:eastAsia="zh-CN"/>
        </w:rPr>
        <w:t>t</w:t>
      </w:r>
      <w:r w:rsidR="006453F0">
        <w:rPr>
          <w:rFonts w:ascii="Book Antiqua" w:hAnsi="Book Antiqua" w:cs="Book Antiqua"/>
          <w:b/>
          <w:bCs/>
          <w:color w:val="000000"/>
          <w:lang w:eastAsia="zh-CN"/>
        </w:rPr>
        <w:t xml:space="preserve">he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literature</w:t>
      </w:r>
    </w:p>
    <w:bookmarkEnd w:id="2"/>
    <w:bookmarkEnd w:id="3"/>
    <w:p w14:paraId="0E68F218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6B1C4E65" w14:textId="166F07A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Li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hAnsi="Book Antiqua" w:cs="Book Antiqua"/>
          <w:color w:val="000000"/>
          <w:lang w:eastAsia="zh-CN"/>
        </w:rPr>
        <w:t>K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et</w:t>
      </w:r>
      <w:r w:rsidR="00AE612C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al</w:t>
      </w:r>
      <w:r w:rsidRPr="000623B1">
        <w:rPr>
          <w:rFonts w:ascii="Book Antiqua" w:hAnsi="Book Antiqua" w:cs="Book Antiqua"/>
          <w:color w:val="000000"/>
          <w:lang w:eastAsia="zh-CN"/>
        </w:rPr>
        <w:t>.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bookmarkStart w:id="4" w:name="OLE_LINK431"/>
      <w:bookmarkStart w:id="5" w:name="OLE_LINK432"/>
      <w:r w:rsidR="006453F0">
        <w:rPr>
          <w:rFonts w:ascii="Book Antiqua" w:hAnsi="Book Antiqua" w:cs="Book Antiqua"/>
          <w:color w:val="000000"/>
          <w:lang w:eastAsia="zh-CN"/>
        </w:rPr>
        <w:t xml:space="preserve">A </w:t>
      </w:r>
      <w:r w:rsidR="006453F0">
        <w:rPr>
          <w:rFonts w:ascii="Book Antiqua" w:eastAsia="Book Antiqua" w:hAnsi="Book Antiqua" w:cs="Book Antiqua"/>
          <w:color w:val="000000"/>
        </w:rPr>
        <w:t>c</w:t>
      </w:r>
      <w:r w:rsidR="006453F0" w:rsidRPr="000623B1">
        <w:rPr>
          <w:rFonts w:ascii="Book Antiqua" w:eastAsia="Book Antiqua" w:hAnsi="Book Antiqua" w:cs="Book Antiqua"/>
          <w:color w:val="000000"/>
        </w:rPr>
        <w:t>ase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</w:t>
      </w:r>
      <w:bookmarkEnd w:id="4"/>
      <w:bookmarkEnd w:id="5"/>
    </w:p>
    <w:p w14:paraId="37F86411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4F239EE4" w14:textId="74EB5708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Kun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Xu,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Nan-Bin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Liu,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Bao-Min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Shi</w:t>
      </w:r>
    </w:p>
    <w:p w14:paraId="24936BF1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46A0D198" w14:textId="363E1360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Kun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Nan-Bin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Bao-Min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Department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General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Surgery,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Tongji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Hospital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Tongji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University,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Shanghai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200065,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China</w:t>
      </w:r>
    </w:p>
    <w:p w14:paraId="22959447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5F663C63" w14:textId="547FAE4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contributed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conception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design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study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operation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K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collected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data,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data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analysis,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wrote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initial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draft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manuscript;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X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Liu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NB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participated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clinical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management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follow-up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analyzed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interpretated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data;</w:t>
      </w:r>
      <w:r w:rsidR="00AE612C">
        <w:rPr>
          <w:rFonts w:ascii="Book Antiqua" w:eastAsia="Book Antiqua" w:hAnsi="Book Antiqua" w:cs="Book Antiqua"/>
          <w:color w:val="000000"/>
        </w:rPr>
        <w:t xml:space="preserve"> a</w:t>
      </w:r>
      <w:r w:rsidRPr="000623B1">
        <w:rPr>
          <w:rFonts w:ascii="Book Antiqua" w:eastAsia="Book Antiqua" w:hAnsi="Book Antiqua" w:cs="Book Antiqua"/>
          <w:color w:val="000000"/>
        </w:rPr>
        <w:t>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authors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contributed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drafting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revising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manuscript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approved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submitted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version.</w:t>
      </w:r>
    </w:p>
    <w:p w14:paraId="70277E93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362FBAB9" w14:textId="5B06508E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Bao-Min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Department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General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Surgery,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Tongji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Hospital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Tongji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University,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389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Xincun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Road,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Putuo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District,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Shanghai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200065,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468"/>
      <w:bookmarkStart w:id="7" w:name="OLE_LINK469"/>
      <w:r w:rsidRPr="000623B1">
        <w:rPr>
          <w:rFonts w:ascii="Book Antiqua" w:eastAsia="Book Antiqua" w:hAnsi="Book Antiqua" w:cs="Book Antiqua"/>
          <w:color w:val="000000"/>
        </w:rPr>
        <w:t>China</w:t>
      </w:r>
      <w:bookmarkEnd w:id="6"/>
      <w:bookmarkEnd w:id="7"/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tjshibaomin@tongji.edu.cn</w:t>
      </w:r>
    </w:p>
    <w:p w14:paraId="601B25A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C800E00" w14:textId="314DE56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April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8,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2021</w:t>
      </w:r>
    </w:p>
    <w:p w14:paraId="27A5CE6C" w14:textId="77CCB6E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24,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2021</w:t>
      </w:r>
    </w:p>
    <w:p w14:paraId="1EECD676" w14:textId="075B747F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" w:name="OLE_LINK15"/>
      <w:bookmarkStart w:id="9" w:name="OLE_LINK33"/>
      <w:bookmarkStart w:id="10" w:name="OLE_LINK48"/>
      <w:r w:rsidR="00AE612C">
        <w:rPr>
          <w:rFonts w:ascii="Book Antiqua" w:eastAsia="宋体" w:hAnsi="Book Antiqua"/>
          <w:color w:val="000000" w:themeColor="text1"/>
        </w:rPr>
        <w:t>J</w:t>
      </w:r>
      <w:r w:rsidR="00AE612C">
        <w:rPr>
          <w:rFonts w:ascii="Book Antiqua" w:eastAsia="宋体" w:hAnsi="Book Antiqua" w:hint="eastAsia"/>
          <w:color w:val="000000" w:themeColor="text1"/>
        </w:rPr>
        <w:t>u</w:t>
      </w:r>
      <w:r w:rsidR="00AE612C">
        <w:rPr>
          <w:rFonts w:ascii="Book Antiqua" w:eastAsia="宋体" w:hAnsi="Book Antiqua"/>
          <w:color w:val="000000" w:themeColor="text1"/>
        </w:rPr>
        <w:t>ly</w:t>
      </w:r>
      <w:r w:rsidR="00AE612C" w:rsidRPr="00F06907">
        <w:rPr>
          <w:rFonts w:ascii="Book Antiqua" w:eastAsia="宋体" w:hAnsi="Book Antiqua"/>
          <w:color w:val="000000" w:themeColor="text1"/>
        </w:rPr>
        <w:t xml:space="preserve"> </w:t>
      </w:r>
      <w:r w:rsidR="00AE612C">
        <w:rPr>
          <w:rFonts w:ascii="Book Antiqua" w:eastAsia="宋体" w:hAnsi="Book Antiqua"/>
          <w:color w:val="000000" w:themeColor="text1"/>
        </w:rPr>
        <w:t>23</w:t>
      </w:r>
      <w:r w:rsidR="00AE612C" w:rsidRPr="00F06907">
        <w:rPr>
          <w:rFonts w:ascii="Book Antiqua" w:eastAsia="宋体" w:hAnsi="Book Antiqua"/>
          <w:color w:val="000000" w:themeColor="text1"/>
        </w:rPr>
        <w:t>, 2021</w:t>
      </w:r>
      <w:bookmarkEnd w:id="8"/>
      <w:bookmarkEnd w:id="9"/>
      <w:bookmarkEnd w:id="10"/>
    </w:p>
    <w:p w14:paraId="7EEC1C71" w14:textId="51B2B27D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0EC3" w:rsidRPr="001028D7">
        <w:rPr>
          <w:rFonts w:ascii="Book Antiqua" w:eastAsia="Book Antiqua" w:hAnsi="Book Antiqua" w:cs="Book Antiqua"/>
          <w:color w:val="000000"/>
        </w:rPr>
        <w:t xml:space="preserve">September </w:t>
      </w:r>
      <w:r w:rsidR="00FD0EC3">
        <w:rPr>
          <w:rFonts w:ascii="Book Antiqua" w:eastAsia="Book Antiqua" w:hAnsi="Book Antiqua" w:cs="Book Antiqua"/>
          <w:color w:val="000000"/>
        </w:rPr>
        <w:t>2</w:t>
      </w:r>
      <w:r w:rsidR="00FD0EC3" w:rsidRPr="001028D7">
        <w:rPr>
          <w:rFonts w:ascii="Book Antiqua" w:eastAsia="Book Antiqua" w:hAnsi="Book Antiqua" w:cs="Book Antiqua"/>
          <w:color w:val="000000"/>
        </w:rPr>
        <w:t>6, 2021</w:t>
      </w:r>
    </w:p>
    <w:p w14:paraId="23FE2BAF" w14:textId="77777777" w:rsidR="005B4815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382CA7A7" w14:textId="77777777" w:rsidR="00FD0EC3" w:rsidRDefault="00FD0EC3" w:rsidP="00074CAE">
      <w:pPr>
        <w:spacing w:line="360" w:lineRule="auto"/>
        <w:jc w:val="both"/>
        <w:rPr>
          <w:rFonts w:ascii="Book Antiqua" w:hAnsi="Book Antiqua"/>
        </w:rPr>
      </w:pPr>
    </w:p>
    <w:p w14:paraId="430C285E" w14:textId="3F9AFEC5" w:rsidR="00FD0EC3" w:rsidRPr="000623B1" w:rsidRDefault="00FD0EC3" w:rsidP="00074CAE">
      <w:pPr>
        <w:spacing w:line="360" w:lineRule="auto"/>
        <w:jc w:val="both"/>
        <w:rPr>
          <w:rFonts w:ascii="Book Antiqua" w:hAnsi="Book Antiqua"/>
        </w:rPr>
        <w:sectPr w:rsidR="00FD0EC3" w:rsidRPr="000623B1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7567CE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Abstract</w:t>
      </w:r>
    </w:p>
    <w:p w14:paraId="671C1284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BACKGROUND</w:t>
      </w:r>
    </w:p>
    <w:p w14:paraId="3AFF3323" w14:textId="4A8A918F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(GA)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neoplasm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mostly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often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misdiagnosed.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standard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treatment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established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malignancy.</w:t>
      </w:r>
    </w:p>
    <w:p w14:paraId="6B598FBE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65EC578B" w14:textId="0DC2D4EC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CASE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SUMMARY</w:t>
      </w:r>
    </w:p>
    <w:p w14:paraId="36E76283" w14:textId="1E067C4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75-year-old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woman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10-year history of </w:t>
      </w:r>
      <w:r w:rsidRPr="000623B1">
        <w:rPr>
          <w:rFonts w:ascii="Book Antiqua" w:eastAsia="Book Antiqua" w:hAnsi="Book Antiqua" w:cs="Book Antiqua"/>
          <w:color w:val="000000"/>
        </w:rPr>
        <w:t>hypertension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admitted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Emergency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Department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hospital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complaining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paroxysmal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exacerbation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acute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abdominal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apparent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cause.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Enhanced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computed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tomography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697"/>
      <w:bookmarkStart w:id="12" w:name="OLE_LINK698"/>
      <w:r w:rsidRPr="000623B1">
        <w:rPr>
          <w:rFonts w:ascii="Book Antiqua" w:eastAsia="Book Antiqua" w:hAnsi="Book Antiqua" w:cs="Book Antiqua"/>
          <w:color w:val="000000"/>
        </w:rPr>
        <w:t>magnetic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resonance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bookmarkEnd w:id="11"/>
      <w:bookmarkEnd w:id="12"/>
      <w:r w:rsidRPr="000623B1">
        <w:rPr>
          <w:rFonts w:ascii="Book Antiqua" w:eastAsia="Book Antiqua" w:hAnsi="Book Antiqua" w:cs="Book Antiqua"/>
          <w:color w:val="000000"/>
        </w:rPr>
        <w:t>indicated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cholecystitis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polypus.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arising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findings,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cancer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color w:val="000000"/>
          <w:lang w:eastAsia="zh-CN"/>
        </w:rPr>
        <w:t>(PC)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cholecystitis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polypus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primary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consideration.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Radical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pancreatectomy,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splenectomy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cholecystectomy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successfully,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Postoperative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paraffin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specimens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confirmed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hAnsi="Book Antiqua" w:cs="Book Antiqua"/>
          <w:color w:val="000000"/>
          <w:lang w:eastAsia="zh-CN"/>
        </w:rPr>
        <w:t>PC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(HP).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Unfortunately,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13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later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metastases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to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lung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adrenal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glands.</w:t>
      </w:r>
    </w:p>
    <w:p w14:paraId="65BB0E7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54269AA9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CONCLUSION</w:t>
      </w:r>
    </w:p>
    <w:p w14:paraId="68081E68" w14:textId="3B1F18DA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13" w:name="OLE_LINK433"/>
      <w:bookmarkStart w:id="14" w:name="OLE_LINK434"/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especially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stem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origin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first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suffering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simultaneous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mimic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diseases;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thus,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definitive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depends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postoperative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Although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chance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malignancy.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Additional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research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conducted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better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understand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lesions.</w:t>
      </w:r>
    </w:p>
    <w:bookmarkEnd w:id="13"/>
    <w:bookmarkEnd w:id="14"/>
    <w:p w14:paraId="1A8373E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4001D230" w14:textId="6310A61F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Literature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review;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Radiological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performance;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performance</w:t>
      </w:r>
    </w:p>
    <w:p w14:paraId="66C78924" w14:textId="77777777" w:rsidR="002C0E2B" w:rsidRDefault="002C0E2B" w:rsidP="002C0E2B">
      <w:pPr>
        <w:spacing w:line="360" w:lineRule="auto"/>
        <w:jc w:val="both"/>
        <w:rPr>
          <w:lang w:eastAsia="zh-CN"/>
        </w:rPr>
      </w:pPr>
    </w:p>
    <w:p w14:paraId="0FE50C03" w14:textId="77777777" w:rsidR="002C0E2B" w:rsidRPr="00026CB8" w:rsidRDefault="002C0E2B" w:rsidP="002C0E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20E9458B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52987492" w14:textId="2C9778E9" w:rsidR="008A77D4" w:rsidRDefault="008A77D4" w:rsidP="00074CAE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bookmarkStart w:id="15" w:name="OLE_LINK472"/>
      <w:bookmarkStart w:id="16" w:name="OLE_LINK473"/>
      <w:r w:rsidRPr="008A77D4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F83447" w:rsidRPr="000623B1">
        <w:rPr>
          <w:rFonts w:ascii="Book Antiqua" w:eastAsia="Book Antiqua" w:hAnsi="Book Antiqua" w:cs="Book Antiqua"/>
          <w:color w:val="000000"/>
        </w:rPr>
        <w:t>Li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K,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Xu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Liu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NB,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Shi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BM.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Asymptomatic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adenomyoma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cancer: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case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report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review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the </w:t>
      </w:r>
      <w:r w:rsidR="00F83447" w:rsidRPr="000623B1">
        <w:rPr>
          <w:rFonts w:ascii="Book Antiqua" w:eastAsia="Book Antiqua" w:hAnsi="Book Antiqua" w:cs="Book Antiqua"/>
          <w:color w:val="000000"/>
        </w:rPr>
        <w:t>literature.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E612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i/>
          <w:iCs/>
          <w:color w:val="000000"/>
        </w:rPr>
        <w:t>J</w:t>
      </w:r>
      <w:r w:rsidR="00AE612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E612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83447" w:rsidRPr="000623B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AC1BC8" w:rsidRPr="001028D7">
        <w:rPr>
          <w:rFonts w:ascii="Book Antiqua" w:eastAsia="Book Antiqua" w:hAnsi="Book Antiqua" w:cs="Book Antiqua"/>
          <w:color w:val="000000"/>
        </w:rPr>
        <w:t>2021; 9(2</w:t>
      </w:r>
      <w:r w:rsidR="00820B51">
        <w:rPr>
          <w:rFonts w:ascii="Book Antiqua" w:hAnsi="Book Antiqua" w:cs="Book Antiqua" w:hint="eastAsia"/>
          <w:color w:val="000000"/>
          <w:lang w:eastAsia="zh-CN"/>
        </w:rPr>
        <w:t>7</w:t>
      </w:r>
      <w:r w:rsidR="00AC1BC8" w:rsidRPr="001028D7">
        <w:rPr>
          <w:rFonts w:ascii="Book Antiqua" w:eastAsia="Book Antiqua" w:hAnsi="Book Antiqua" w:cs="Book Antiqua"/>
          <w:color w:val="000000"/>
        </w:rPr>
        <w:t xml:space="preserve">): </w:t>
      </w:r>
      <w:r w:rsidR="00820B51" w:rsidRPr="00820B51">
        <w:rPr>
          <w:rFonts w:ascii="Book Antiqua" w:eastAsia="Book Antiqua" w:hAnsi="Book Antiqua" w:cs="Book Antiqua"/>
          <w:color w:val="000000"/>
        </w:rPr>
        <w:t>8147-8156</w:t>
      </w:r>
      <w:r w:rsidR="00AC1BC8" w:rsidRPr="001028D7">
        <w:rPr>
          <w:rFonts w:ascii="Book Antiqua" w:eastAsia="Book Antiqua" w:hAnsi="Book Antiqua" w:cs="Book Antiqua"/>
          <w:color w:val="000000"/>
        </w:rPr>
        <w:t xml:space="preserve">  </w:t>
      </w:r>
    </w:p>
    <w:p w14:paraId="13F855CE" w14:textId="77777777" w:rsidR="008A77D4" w:rsidRDefault="00AC1BC8" w:rsidP="00074CAE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8A77D4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1028D7">
        <w:rPr>
          <w:rFonts w:ascii="Book Antiqua" w:eastAsia="Book Antiqua" w:hAnsi="Book Antiqua" w:cs="Book Antiqua"/>
          <w:color w:val="000000"/>
        </w:rPr>
        <w:t>https://www.wjgnet.com/2307-8960/full/v9/i2</w:t>
      </w:r>
      <w:r w:rsidR="00820B51">
        <w:rPr>
          <w:rFonts w:ascii="Book Antiqua" w:hAnsi="Book Antiqua" w:cs="Book Antiqua" w:hint="eastAsia"/>
          <w:color w:val="000000"/>
          <w:lang w:eastAsia="zh-CN"/>
        </w:rPr>
        <w:t>7</w:t>
      </w:r>
      <w:r w:rsidRPr="001028D7">
        <w:rPr>
          <w:rFonts w:ascii="Book Antiqua" w:eastAsia="Book Antiqua" w:hAnsi="Book Antiqua" w:cs="Book Antiqua"/>
          <w:color w:val="000000"/>
        </w:rPr>
        <w:t>/</w:t>
      </w:r>
      <w:r w:rsidR="00820B51" w:rsidRPr="00820B51">
        <w:rPr>
          <w:rFonts w:ascii="Book Antiqua" w:eastAsia="Book Antiqua" w:hAnsi="Book Antiqua" w:cs="Book Antiqua"/>
          <w:color w:val="000000"/>
        </w:rPr>
        <w:t>8147</w:t>
      </w:r>
      <w:r w:rsidRPr="001028D7">
        <w:rPr>
          <w:rFonts w:ascii="Book Antiqua" w:eastAsia="Book Antiqua" w:hAnsi="Book Antiqua" w:cs="Book Antiqua"/>
          <w:color w:val="000000"/>
        </w:rPr>
        <w:t xml:space="preserve">.htm  </w:t>
      </w:r>
    </w:p>
    <w:p w14:paraId="301DB1A0" w14:textId="39008EE3" w:rsidR="005B4815" w:rsidRPr="000623B1" w:rsidRDefault="00AC1BC8" w:rsidP="00074CAE">
      <w:pPr>
        <w:spacing w:line="360" w:lineRule="auto"/>
        <w:jc w:val="both"/>
        <w:rPr>
          <w:rFonts w:ascii="Book Antiqua" w:hAnsi="Book Antiqua"/>
        </w:rPr>
      </w:pPr>
      <w:r w:rsidRPr="008A77D4">
        <w:rPr>
          <w:rFonts w:ascii="Book Antiqua" w:eastAsia="Book Antiqua" w:hAnsi="Book Antiqua" w:cs="Book Antiqua"/>
          <w:b/>
          <w:color w:val="000000"/>
        </w:rPr>
        <w:t>DOI:</w:t>
      </w:r>
      <w:r w:rsidRPr="001028D7">
        <w:rPr>
          <w:rFonts w:ascii="Book Antiqua" w:eastAsia="Book Antiqua" w:hAnsi="Book Antiqua" w:cs="Book Antiqua"/>
          <w:color w:val="000000"/>
        </w:rPr>
        <w:t xml:space="preserve"> https://dx.doi.org/10.12998/wjcc.v9.i2</w:t>
      </w:r>
      <w:r w:rsidR="00820B51">
        <w:rPr>
          <w:rFonts w:ascii="Book Antiqua" w:hAnsi="Book Antiqua" w:cs="Book Antiqua" w:hint="eastAsia"/>
          <w:color w:val="000000"/>
          <w:lang w:eastAsia="zh-CN"/>
        </w:rPr>
        <w:t>7</w:t>
      </w:r>
      <w:r w:rsidRPr="001028D7">
        <w:rPr>
          <w:rFonts w:ascii="Book Antiqua" w:eastAsia="Book Antiqua" w:hAnsi="Book Antiqua" w:cs="Book Antiqua"/>
          <w:color w:val="000000"/>
        </w:rPr>
        <w:t>.</w:t>
      </w:r>
      <w:r w:rsidR="00820B51" w:rsidRPr="00820B51">
        <w:rPr>
          <w:rFonts w:ascii="Book Antiqua" w:eastAsia="Book Antiqua" w:hAnsi="Book Antiqua" w:cs="Book Antiqua"/>
          <w:color w:val="000000"/>
        </w:rPr>
        <w:t>8147</w:t>
      </w:r>
    </w:p>
    <w:bookmarkEnd w:id="15"/>
    <w:bookmarkEnd w:id="16"/>
    <w:p w14:paraId="7E340F94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2E469368" w14:textId="12686619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(GA)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6453F0">
        <w:rPr>
          <w:rFonts w:ascii="Book Antiqua" w:eastAsia="Book Antiqua" w:hAnsi="Book Antiqua" w:cs="Book Antiqua"/>
          <w:color w:val="000000"/>
        </w:rPr>
        <w:t xml:space="preserve"> even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rarer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combined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(HP)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cancer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(PC).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origin.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first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simultaneous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addition,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24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investigated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identify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variations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among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clarify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importance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mimic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diseases;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thus,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definitive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depends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postoperative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paraffin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Surgery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vital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procedure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transformation.</w:t>
      </w:r>
    </w:p>
    <w:p w14:paraId="6491D352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4964E920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F503F86" w14:textId="03B382A4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(HP),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also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known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aberrant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accessory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isolated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grows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outside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itself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anatomical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connection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normal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(GA),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also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known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myoepithelial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hamartoma,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myoglandular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hamartoma,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adenomyomatous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hamartoma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stomach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layer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Over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100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years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after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discovery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1727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Jean-Schultz</w:t>
      </w:r>
      <w:r w:rsidRPr="000623B1"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[1]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first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Magnus-Alsleben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1903,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described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consists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fibers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circular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crescent-shaped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lumina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single-layer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cylindrical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epithelium.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1909,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physician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Germany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named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Heinrich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three </w:t>
      </w:r>
      <w:r w:rsidRPr="000623B1">
        <w:rPr>
          <w:rFonts w:ascii="Book Antiqua" w:eastAsia="Book Antiqua" w:hAnsi="Book Antiqua" w:cs="Book Antiqua"/>
          <w:color w:val="000000"/>
        </w:rPr>
        <w:t>types: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>T</w:t>
      </w:r>
      <w:r w:rsidR="006453F0" w:rsidRPr="000623B1">
        <w:rPr>
          <w:rFonts w:ascii="Book Antiqua" w:eastAsia="Book Antiqua" w:hAnsi="Book Antiqua" w:cs="Book Antiqua"/>
          <w:color w:val="000000"/>
        </w:rPr>
        <w:t>ype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islets;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II,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III,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ducts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named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III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hAnsi="Book Antiqua" w:cs="Book Antiqua"/>
          <w:color w:val="000000"/>
          <w:lang w:eastAsia="zh-CN"/>
        </w:rPr>
        <w:t>GA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III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containing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proliferated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mucus-excreting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epithelium.</w:t>
      </w:r>
    </w:p>
    <w:p w14:paraId="04A1DBCA" w14:textId="39FCA8E0" w:rsidR="005B4815" w:rsidRPr="000623B1" w:rsidRDefault="00F83447" w:rsidP="00074CA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rate;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52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have been </w:t>
      </w:r>
      <w:r w:rsidRPr="000623B1">
        <w:rPr>
          <w:rFonts w:ascii="Book Antiqua" w:eastAsia="Book Antiqua" w:hAnsi="Book Antiqua" w:cs="Book Antiqua"/>
          <w:color w:val="000000"/>
        </w:rPr>
        <w:t>reported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2016,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according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Bhardwaj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et</w:t>
      </w:r>
      <w:r w:rsidR="00AE612C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al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2016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eight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confirmed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examined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several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mucus-secreting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ducts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columnar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cubic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epithelial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surrounded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overgrown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bundles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outermost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layer.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24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(including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ours)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simultaneous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confirmed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results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literature.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revealing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combination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cancer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(PC).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</w:p>
    <w:p w14:paraId="50797B4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5F7AEA52" w14:textId="002E71E9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E612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97C26FB" w14:textId="4B704205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AF020D4" w14:textId="263AE714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17" w:name="OLE_LINK435"/>
      <w:bookmarkStart w:id="18" w:name="OLE_LINK436"/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75-year-old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woman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admitted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surgery.</w:t>
      </w:r>
    </w:p>
    <w:bookmarkEnd w:id="17"/>
    <w:bookmarkEnd w:id="18"/>
    <w:p w14:paraId="69286750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4E106378" w14:textId="0DAE576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of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5C4D2A6" w14:textId="045ADD2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75-year-old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Chinese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woman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admitted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paroxysmal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exacerbation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acute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abdominal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apparent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cause.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responsive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changes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body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position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radiate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side.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complain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nausea,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sour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regurgitation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abdominal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fullness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slight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fatigue.</w:t>
      </w:r>
    </w:p>
    <w:p w14:paraId="4AD22543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7AEC57F3" w14:textId="19921776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of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past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7F6F299" w14:textId="26ECBF09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hypertension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previous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years,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controlled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drug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therapy.</w:t>
      </w:r>
    </w:p>
    <w:p w14:paraId="37C5B20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364B4CDF" w14:textId="197CE91C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and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1D0E5CD" w14:textId="30D3D045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10-year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history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hypertension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fairly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satisfactory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control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E612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medication.</w:t>
      </w:r>
    </w:p>
    <w:p w14:paraId="460C945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6BA356D2" w14:textId="47B7973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446B43E" w14:textId="2CE1DB22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Abdominal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physical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examination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flattened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belly,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normal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borborygmus,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and </w:t>
      </w:r>
      <w:r w:rsidRPr="000623B1">
        <w:rPr>
          <w:rFonts w:ascii="Book Antiqua" w:eastAsia="Book Antiqua" w:hAnsi="Book Antiqua" w:cs="Book Antiqua"/>
          <w:color w:val="000000"/>
        </w:rPr>
        <w:t>epigastric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tenderness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rebound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pain,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negative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Murphy’s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sign.</w:t>
      </w:r>
    </w:p>
    <w:p w14:paraId="577D9566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7D95308" w14:textId="39BDBA0A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7531FBE" w14:textId="4621F7D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19" w:name="OLE_LINK437"/>
      <w:bookmarkStart w:id="20" w:name="OLE_LINK438"/>
      <w:r w:rsidRPr="000623B1">
        <w:rPr>
          <w:rFonts w:ascii="Book Antiqua" w:eastAsia="Book Antiqua" w:hAnsi="Book Antiqua" w:cs="Book Antiqua"/>
          <w:color w:val="000000"/>
        </w:rPr>
        <w:t>Blood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biochemistry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tests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revealed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following: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>E</w:t>
      </w:r>
      <w:r w:rsidR="006453F0" w:rsidRPr="000623B1">
        <w:rPr>
          <w:rFonts w:ascii="Book Antiqua" w:eastAsia="Book Antiqua" w:hAnsi="Book Antiqua" w:cs="Book Antiqua"/>
          <w:color w:val="000000"/>
        </w:rPr>
        <w:t>levated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blood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amylase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(742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U/L;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chromatometry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35-135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U/L),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undetectable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blood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lipase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(chromatometry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79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U/L),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albumin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(32.2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g/L;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40-55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g/L),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calcium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(2.06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mmol/L;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2.25-2.75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mmol/L),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platelets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(98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10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0623B1">
        <w:rPr>
          <w:rFonts w:ascii="Book Antiqua" w:eastAsia="Book Antiqua" w:hAnsi="Book Antiqua" w:cs="Book Antiqua"/>
          <w:color w:val="000000"/>
        </w:rPr>
        <w:t>/L;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100-300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10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0623B1">
        <w:rPr>
          <w:rFonts w:ascii="Book Antiqua" w:eastAsia="Book Antiqua" w:hAnsi="Book Antiqua" w:cs="Book Antiqua"/>
          <w:color w:val="000000"/>
        </w:rPr>
        <w:t>/L),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highly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elevated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CA242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(over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150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IU/mL;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0-20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IU/mL),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CA50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(289.6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IU/mL;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0-20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IU/mL)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CA199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(627.4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IU/mL;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0-37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IU/mL).</w:t>
      </w:r>
    </w:p>
    <w:bookmarkEnd w:id="19"/>
    <w:bookmarkEnd w:id="20"/>
    <w:p w14:paraId="0AF57A98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66CC009" w14:textId="101649B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50FD032" w14:textId="18FA5965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plain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body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tail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little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exudation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1A).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morphology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disrupted,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indicating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edema,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hyperemia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liquefaction.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stomach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appeared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normal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1B).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Two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days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later,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contrast-enhanced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cystic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solid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surrounding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splenic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vessels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indicating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2A).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Multiple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hepatic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cysts,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cholecystitis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polypus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also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detected.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thickened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2B).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later.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chronic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superficial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atrophic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gastritis,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protruding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E612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infection.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Contrast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MRI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following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indicated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4A)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uniform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thickening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4B).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aforementioned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findings,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decided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operations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relieve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 w:rsidRPr="000623B1">
        <w:rPr>
          <w:rFonts w:ascii="Book Antiqua" w:eastAsia="Book Antiqua" w:hAnsi="Book Antiqua" w:cs="Book Antiqua"/>
          <w:color w:val="000000"/>
        </w:rPr>
        <w:t>t</w:t>
      </w:r>
      <w:r w:rsidR="006453F0">
        <w:rPr>
          <w:rFonts w:ascii="Book Antiqua" w:eastAsia="Book Antiqua" w:hAnsi="Book Antiqua" w:cs="Book Antiqua"/>
          <w:color w:val="000000"/>
        </w:rPr>
        <w:t>ri</w:t>
      </w:r>
      <w:r w:rsidR="006453F0" w:rsidRPr="000623B1">
        <w:rPr>
          <w:rFonts w:ascii="Book Antiqua" w:eastAsia="Book Antiqua" w:hAnsi="Book Antiqua" w:cs="Book Antiqua"/>
          <w:color w:val="000000"/>
        </w:rPr>
        <w:t>ed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nature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intraoperatively.</w:t>
      </w:r>
    </w:p>
    <w:p w14:paraId="1AB2C71D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578D58CF" w14:textId="4DEE0E56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AE612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i/>
          <w:iCs/>
          <w:color w:val="000000"/>
        </w:rPr>
        <w:t>result</w:t>
      </w:r>
      <w:r w:rsidR="00AE612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i/>
          <w:iCs/>
          <w:color w:val="000000"/>
        </w:rPr>
        <w:t>postoperatively</w:t>
      </w:r>
    </w:p>
    <w:p w14:paraId="6494DCA8" w14:textId="4872E3ED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examination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operation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gray,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solid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nodule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measuring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2.2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pylorus.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Immunohistochemical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staining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showed that the tumor cells </w:t>
      </w:r>
      <w:r w:rsidR="006453F0" w:rsidRPr="000623B1">
        <w:rPr>
          <w:rFonts w:ascii="Book Antiqua" w:eastAsia="Book Antiqua" w:hAnsi="Book Antiqua" w:cs="Book Antiqua"/>
          <w:color w:val="000000"/>
        </w:rPr>
        <w:t>w</w:t>
      </w:r>
      <w:r w:rsidR="006453F0">
        <w:rPr>
          <w:rFonts w:ascii="Book Antiqua" w:eastAsia="Book Antiqua" w:hAnsi="Book Antiqua" w:cs="Book Antiqua"/>
          <w:color w:val="000000"/>
        </w:rPr>
        <w:t xml:space="preserve">ere </w:t>
      </w:r>
      <w:r w:rsidRPr="000623B1">
        <w:rPr>
          <w:rFonts w:ascii="Book Antiqua" w:eastAsia="Book Antiqua" w:hAnsi="Book Antiqua" w:cs="Book Antiqua"/>
          <w:color w:val="000000"/>
        </w:rPr>
        <w:t>positive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CK8,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partially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positive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Ki-67,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negative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CD147.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Micrography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multiple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multifocal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5A),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mucus-excreting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Brunner’s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ducts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surrounded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proliferative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layer,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typically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indicate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slice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epithelial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covered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thickened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indicating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alone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5B),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signs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malignancy.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Regarding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3.5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distinct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dysplasia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arranged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polarity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indicated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cancer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nuclei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deeply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basophilic,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common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karyokinesis,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enlarged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size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increased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number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compared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those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normal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6).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</w:p>
    <w:p w14:paraId="3DE2029B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228ACB87" w14:textId="1FB341EE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E612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1AEBE01" w14:textId="0FA923E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21" w:name="OLE_LINK439"/>
      <w:bookmarkStart w:id="22" w:name="OLE_LINK440"/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accompanied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acute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pancreatitis,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polypus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hypertension.</w:t>
      </w:r>
    </w:p>
    <w:bookmarkEnd w:id="21"/>
    <w:bookmarkEnd w:id="22"/>
    <w:p w14:paraId="67BBFC89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31D3FB3F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C5A73CF" w14:textId="66D32038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23" w:name="OLE_LINK441"/>
      <w:bookmarkStart w:id="24" w:name="OLE_LINK442"/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underwent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radical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pancreatectomy,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splenectomy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cholecystectomy,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operation,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measuring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4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4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excised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tail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excavated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away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rim.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Microscopy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analysis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revealed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frozen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sample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lesion.</w:t>
      </w:r>
    </w:p>
    <w:bookmarkEnd w:id="23"/>
    <w:bookmarkEnd w:id="24"/>
    <w:p w14:paraId="25199076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60C7C48C" w14:textId="77ED60D8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E612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E612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ACC2C36" w14:textId="5CE91F46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Postoperatively,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through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sequential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chemotherapy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regular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follow-ups.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unfortunately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13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postoperative</w:t>
      </w:r>
      <w:r w:rsidR="00B67A1E">
        <w:rPr>
          <w:rFonts w:ascii="Book Antiqua" w:eastAsia="Book Antiqua" w:hAnsi="Book Antiqua" w:cs="Book Antiqua"/>
          <w:color w:val="000000"/>
        </w:rPr>
        <w:t>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metastases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B67A1E">
        <w:rPr>
          <w:rFonts w:ascii="Book Antiqua" w:eastAsia="Book Antiqua" w:hAnsi="Book Antiqua" w:cs="Book Antiqua"/>
          <w:color w:val="000000"/>
        </w:rPr>
        <w:t xml:space="preserve">to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lung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adrenal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(April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2017).</w:t>
      </w:r>
    </w:p>
    <w:p w14:paraId="35C90F66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7D609896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DCABF34" w14:textId="23F250BA" w:rsidR="005B4815" w:rsidRPr="000623B1" w:rsidRDefault="00F83447" w:rsidP="005E2799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described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5E2799" w:rsidRPr="005E2799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AE612C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5E2799" w:rsidRPr="005E2799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5E2799" w:rsidRPr="000623B1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AE612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2000,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uncommon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(&lt;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2%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surgically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masses).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common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stromal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(GIST),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leiomyoma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lipoma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among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B67A1E">
        <w:rPr>
          <w:rFonts w:ascii="Book Antiqua" w:eastAsia="Book Antiqua" w:hAnsi="Book Antiqua" w:cs="Book Antiqua"/>
          <w:color w:val="000000"/>
        </w:rPr>
        <w:t>and its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definition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B67A1E">
        <w:rPr>
          <w:rFonts w:ascii="Book Antiqua" w:eastAsia="Book Antiqua" w:hAnsi="Book Antiqua" w:cs="Book Antiqua"/>
          <w:color w:val="000000"/>
        </w:rPr>
        <w:t xml:space="preserve">is </w:t>
      </w:r>
      <w:r w:rsidRPr="000623B1">
        <w:rPr>
          <w:rFonts w:ascii="Book Antiqua" w:eastAsia="Book Antiqua" w:hAnsi="Book Antiqua" w:cs="Book Antiqua"/>
          <w:color w:val="000000"/>
        </w:rPr>
        <w:t>based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classifications.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B67A1E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mentioned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before,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B67A1E">
        <w:rPr>
          <w:rFonts w:ascii="Book Antiqua" w:eastAsia="Book Antiqua" w:hAnsi="Book Antiqua" w:cs="Book Antiqua"/>
          <w:color w:val="000000"/>
        </w:rPr>
        <w:t xml:space="preserve">have been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60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now.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2017,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Emerson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et</w:t>
      </w:r>
      <w:r w:rsidR="00AE612C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al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17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571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fully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dissection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data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B67A1E">
        <w:rPr>
          <w:rFonts w:ascii="Book Antiqua" w:eastAsia="Book Antiqua" w:hAnsi="Book Antiqua" w:cs="Book Antiqua"/>
          <w:color w:val="000000"/>
        </w:rPr>
        <w:t xml:space="preserve">contained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images.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Even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indeed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those</w:t>
      </w:r>
      <w:r w:rsidR="00B67A1E">
        <w:rPr>
          <w:rFonts w:ascii="Book Antiqua" w:eastAsia="Book Antiqua" w:hAnsi="Book Antiqua" w:cs="Book Antiqua"/>
          <w:color w:val="000000"/>
        </w:rPr>
        <w:t xml:space="preserve"> who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did</w:t>
      </w:r>
      <w:r w:rsidR="00B67A1E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</w:t>
      </w:r>
      <w:r w:rsidR="00B67A1E">
        <w:rPr>
          <w:rFonts w:ascii="Book Antiqua" w:eastAsia="Book Antiqua" w:hAnsi="Book Antiqua" w:cs="Book Antiqua"/>
          <w:color w:val="000000"/>
        </w:rPr>
        <w:t>o</w:t>
      </w:r>
      <w:r w:rsidRPr="000623B1">
        <w:rPr>
          <w:rFonts w:ascii="Book Antiqua" w:eastAsia="Book Antiqua" w:hAnsi="Book Antiqua" w:cs="Book Antiqua"/>
          <w:color w:val="000000"/>
        </w:rPr>
        <w:t>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undergo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operations</w:t>
      </w:r>
      <w:r w:rsidR="00B67A1E">
        <w:rPr>
          <w:rFonts w:ascii="Book Antiqua" w:eastAsia="Book Antiqua" w:hAnsi="Book Antiqua" w:cs="Book Antiqua"/>
          <w:color w:val="000000"/>
        </w:rPr>
        <w:t xml:space="preserve"> and thus had 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definitive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consensus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reached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uncommon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[8-10]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age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groups,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7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84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years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extent,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majority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asymptomatic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[10-12]</w:t>
      </w:r>
      <w:r w:rsidRPr="000623B1">
        <w:rPr>
          <w:rFonts w:ascii="Book Antiqua" w:eastAsia="Book Antiqua" w:hAnsi="Book Antiqua" w:cs="Book Antiqua"/>
          <w:color w:val="000000"/>
        </w:rPr>
        <w:t>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experience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discomfort,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with/without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nausea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vomiting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dyspepsia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[15</w:t>
      </w:r>
      <w:r w:rsidR="004D0F8F" w:rsidRPr="000623B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D0F8F">
        <w:rPr>
          <w:rFonts w:ascii="Book Antiqua" w:eastAsia="Book Antiqua" w:hAnsi="Book Antiqua" w:cs="Book Antiqua"/>
          <w:color w:val="000000"/>
        </w:rPr>
        <w:t xml:space="preserve">,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melena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Concerning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children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infants,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first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symptom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nonbilious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vomiting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[8,13-14,17-19]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esophageal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reflux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detected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autopsy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Meaningful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methods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include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radiographical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methods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barium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X-ray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filling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defect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pylorus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region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provides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[22</w:t>
      </w:r>
      <w:r w:rsidRPr="000623B1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CT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ultrasound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(US)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ultrasound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[24</w:t>
      </w:r>
      <w:r w:rsidR="004D0F8F" w:rsidRPr="000623B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D0F8F">
        <w:rPr>
          <w:rFonts w:ascii="Book Antiqua" w:eastAsia="Book Antiqua" w:hAnsi="Book Antiqua" w:cs="Book Antiqua"/>
          <w:color w:val="000000"/>
        </w:rPr>
        <w:t xml:space="preserve">,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MRI</w:t>
      </w:r>
      <w:r w:rsidR="004336C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confirmatory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test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biopsy.</w:t>
      </w:r>
    </w:p>
    <w:p w14:paraId="661632E3" w14:textId="4F27FB6D" w:rsidR="005B4815" w:rsidRPr="000623B1" w:rsidRDefault="00F83447" w:rsidP="00074CAE">
      <w:pPr>
        <w:spacing w:line="360" w:lineRule="auto"/>
        <w:ind w:firstLine="21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typically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considered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easily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misdiagnosed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similar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GIST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[15,21,25-27]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leiomyoma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[5,28]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carcinoma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adenocarcinoma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[30</w:t>
      </w:r>
      <w:r w:rsidR="004D0F8F" w:rsidRPr="000623B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D0F8F">
        <w:rPr>
          <w:rFonts w:ascii="Book Antiqua" w:eastAsia="Book Antiqua" w:hAnsi="Book Antiqua" w:cs="Book Antiqua"/>
          <w:color w:val="000000"/>
        </w:rPr>
        <w:t xml:space="preserve">,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pylorus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stenosis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[13-14,17]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making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4D0F8F">
        <w:rPr>
          <w:rFonts w:ascii="Book Antiqua" w:eastAsia="Book Antiqua" w:hAnsi="Book Antiqua" w:cs="Book Antiqua"/>
          <w:color w:val="000000"/>
        </w:rPr>
        <w:t xml:space="preserve">the </w:t>
      </w:r>
      <w:r w:rsidRPr="000623B1">
        <w:rPr>
          <w:rFonts w:ascii="Book Antiqua" w:eastAsia="Book Antiqua" w:hAnsi="Book Antiqua" w:cs="Book Antiqua"/>
          <w:color w:val="000000"/>
        </w:rPr>
        <w:t>differential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challenging.</w:t>
      </w:r>
    </w:p>
    <w:p w14:paraId="7CAB182F" w14:textId="37C6D2FC" w:rsidR="005B4815" w:rsidRPr="000623B1" w:rsidRDefault="00F83447" w:rsidP="00074CAE">
      <w:pPr>
        <w:spacing w:line="360" w:lineRule="auto"/>
        <w:ind w:firstLine="21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Although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indeed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accompany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previously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mentioned,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known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simultaneous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Among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(Table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identified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differences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sex,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age</w:t>
      </w:r>
      <w:r w:rsidR="004D0F8F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district.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experienced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discomfort,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few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detected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physical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examination.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Although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4D0F8F">
        <w:rPr>
          <w:rFonts w:ascii="Book Antiqua" w:eastAsia="Book Antiqua" w:hAnsi="Book Antiqua" w:cs="Book Antiqua"/>
          <w:color w:val="000000"/>
        </w:rPr>
        <w:t xml:space="preserve">two </w:t>
      </w:r>
      <w:r w:rsidRPr="000623B1">
        <w:rPr>
          <w:rFonts w:ascii="Book Antiqua" w:eastAsia="Book Antiqua" w:hAnsi="Book Antiqua" w:cs="Book Antiqua"/>
          <w:color w:val="000000"/>
        </w:rPr>
        <w:t>experienced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transformation.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collected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pyloric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(either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lesser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greater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curvature).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several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discussions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about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source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apart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Heinrich’s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1909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definition.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</w:p>
    <w:p w14:paraId="4ACBCE97" w14:textId="2B1C5300" w:rsidR="005B4815" w:rsidRPr="000623B1" w:rsidRDefault="00F83447" w:rsidP="00074CAE">
      <w:pPr>
        <w:spacing w:line="360" w:lineRule="auto"/>
        <w:ind w:firstLine="21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proposed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Erberich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et</w:t>
      </w:r>
      <w:r w:rsidR="00AE612C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al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2000,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stomach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thought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derived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dorsal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anlage.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images,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appears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surface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polyp,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accompanied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Brunner’s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layers,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deep-seated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triggered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exocrine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even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secretes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hormones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fluid,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substances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released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lumen,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affecting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mucus-secreting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position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described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Takeyama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et</w:t>
      </w:r>
      <w:r w:rsidR="00AE612C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al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2007,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component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hamartoma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well-differentiated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4D0F8F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independent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accompany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4D0F8F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4D0F8F">
        <w:rPr>
          <w:rFonts w:ascii="Book Antiqua" w:eastAsia="Book Antiqua" w:hAnsi="Book Antiqua" w:cs="Book Antiqua"/>
          <w:color w:val="000000"/>
        </w:rPr>
        <w:t xml:space="preserve">it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also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develop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alone,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depicted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宋体" w:hAnsi="Book Antiqua" w:cs="Book Antiqua" w:hint="eastAsia"/>
          <w:color w:val="000000"/>
          <w:lang w:eastAsia="zh-CN"/>
        </w:rPr>
        <w:t>5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summary,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described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independent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</w:t>
      </w:r>
      <w:r w:rsidRPr="000623B1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inflammatory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changes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</w:p>
    <w:p w14:paraId="07C15917" w14:textId="02A356CD" w:rsidR="005B4815" w:rsidRPr="000623B1" w:rsidRDefault="00F83447" w:rsidP="00074CA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Thus,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approve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Heinrich’s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definition.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fact,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Differences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cytology,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histology</w:t>
      </w:r>
      <w:r w:rsidR="004D0F8F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behavior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exist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primary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remain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in</w:t>
      </w:r>
      <w:r w:rsidR="00AE612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situ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hAnsi="Book Antiqua" w:cs="Book Antiqua" w:hint="eastAsia"/>
          <w:color w:val="000000"/>
          <w:lang w:eastAsia="zh-CN"/>
        </w:rPr>
        <w:t>7</w:t>
      </w:r>
      <w:r w:rsidRPr="000623B1">
        <w:rPr>
          <w:rFonts w:ascii="Book Antiqua" w:eastAsia="Book Antiqua" w:hAnsi="Book Antiqua" w:cs="Book Antiqua"/>
          <w:color w:val="000000"/>
        </w:rPr>
        <w:t>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fourth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week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embryonic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development,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derives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ventral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dorsal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primary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remain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affected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microenvironment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develop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including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original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Brunner’s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4D0F8F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proliferating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exist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phases</w:t>
      </w:r>
      <w:r w:rsidR="004D0F8F">
        <w:rPr>
          <w:rFonts w:ascii="Book Antiqua" w:eastAsia="Book Antiqua" w:hAnsi="Book Antiqua" w:cs="Book Antiqua"/>
          <w:color w:val="000000"/>
        </w:rPr>
        <w:t xml:space="preserve"> at which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leave</w:t>
      </w:r>
      <w:r w:rsidR="004D0F8F">
        <w:rPr>
          <w:rFonts w:ascii="Book Antiqua" w:eastAsia="Book Antiqua" w:hAnsi="Book Antiqua" w:cs="Book Antiqua"/>
          <w:color w:val="000000"/>
        </w:rPr>
        <w:t xml:space="preserve"> from the original site</w:t>
      </w:r>
      <w:r w:rsidR="004D0F8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microenvironments.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proliferating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mucus-secreting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epithelial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converge,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perhaps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differentiation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state.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word,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stem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origin.</w:t>
      </w:r>
    </w:p>
    <w:p w14:paraId="1F837FDB" w14:textId="1B3EB97F" w:rsidR="005B4815" w:rsidRPr="000623B1" w:rsidRDefault="00F83447" w:rsidP="00074CAE">
      <w:pPr>
        <w:spacing w:line="360" w:lineRule="auto"/>
        <w:ind w:firstLine="21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standard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treatment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established.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except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those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cancerous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methods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included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laparoscopic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partial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gastrectomy,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subtotal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gastrectomy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depending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severity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general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condition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successfully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removed,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symptoms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relieved.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</w:p>
    <w:p w14:paraId="12CCA664" w14:textId="3B9BE339" w:rsidR="005B4815" w:rsidRPr="000623B1" w:rsidRDefault="00F83447" w:rsidP="00074CAE">
      <w:pPr>
        <w:spacing w:line="360" w:lineRule="auto"/>
        <w:ind w:firstLine="21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Currently,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precise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methods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aided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innovation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instruments,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those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dissection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reducing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need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subtotal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gastrectomy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treating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[13,17]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2017,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Sinan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colleagues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studied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571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17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underwent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dissection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recovered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uneventfully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results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confirmed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included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paper.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addition,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surgeons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pointed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transform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[7,11,32,33]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Although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clearly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depicted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previous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unless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transforms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severe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complications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obstruction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upper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bleeding,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experience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slight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increases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blood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neutrophil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counts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abnormal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inflammatory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biomarkers,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procalcitonin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C-reactive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protein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[10-12,34]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Consequently,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surgery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gold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standard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treating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especially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those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transformation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[7,32]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important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identify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traits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accidentally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detected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postoperative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evaluate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whether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metastasis,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in</w:t>
      </w:r>
      <w:r w:rsidR="00AE612C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4D0F8F" w:rsidRPr="000623B1">
        <w:rPr>
          <w:rFonts w:ascii="Book Antiqua" w:eastAsia="Book Antiqua" w:hAnsi="Book Antiqua" w:cs="Book Antiqua"/>
          <w:i/>
          <w:color w:val="000000"/>
        </w:rPr>
        <w:t>situ</w:t>
      </w:r>
      <w:r w:rsidR="004D0F8F">
        <w:rPr>
          <w:rFonts w:ascii="Book Antiqua" w:eastAsia="Book Antiqua" w:hAnsi="Book Antiqua" w:cs="Book Antiqua"/>
          <w:color w:val="000000"/>
        </w:rPr>
        <w:t xml:space="preserve">,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method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chosen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cautiously,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avoiding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further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harm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Thus,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intraoperative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identified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characteristics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carried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resection.</w:t>
      </w:r>
    </w:p>
    <w:p w14:paraId="5017F5C9" w14:textId="3E62E9F4" w:rsidR="005B4815" w:rsidRPr="000623B1" w:rsidRDefault="00F83447" w:rsidP="00074CAE">
      <w:pPr>
        <w:spacing w:line="360" w:lineRule="auto"/>
        <w:ind w:firstLine="21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Nevertheless,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depends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spreads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organs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reoccurs,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chances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survival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extremely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</w:p>
    <w:p w14:paraId="423D0759" w14:textId="77777777" w:rsidR="005B4815" w:rsidRPr="000623B1" w:rsidRDefault="005B4815" w:rsidP="00074CAE">
      <w:pPr>
        <w:spacing w:line="360" w:lineRule="auto"/>
        <w:ind w:firstLine="210"/>
        <w:jc w:val="both"/>
        <w:rPr>
          <w:rFonts w:ascii="Book Antiqua" w:hAnsi="Book Antiqua"/>
        </w:rPr>
      </w:pPr>
    </w:p>
    <w:p w14:paraId="3A4FA751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CD29AEE" w14:textId="1B493D4A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typically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seldom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describes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along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asymptomatic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actually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differences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between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two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exist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various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differentiation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statuses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microenvironments.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investigated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previous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simultaneous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method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important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treatment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GA.</w:t>
      </w:r>
    </w:p>
    <w:p w14:paraId="568E616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2F3B3DBA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EBBE0D7" w14:textId="78965785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We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like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thank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Yang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Liao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JR</w:t>
      </w:r>
      <w:r w:rsidR="004D0F8F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ZW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contributing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data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collection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analysis.</w:t>
      </w:r>
    </w:p>
    <w:p w14:paraId="58AD4A88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B11269D" w14:textId="77777777" w:rsidR="005B4815" w:rsidRPr="00D32C07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eastAsia="Book Antiqua" w:hAnsi="Book Antiqua" w:cs="Book Antiqua"/>
          <w:b/>
          <w:color w:val="000000"/>
        </w:rPr>
        <w:t>REFERENCES</w:t>
      </w:r>
    </w:p>
    <w:p w14:paraId="2C031B65" w14:textId="3636E5D1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bookmarkStart w:id="25" w:name="OLE_LINK443"/>
      <w:bookmarkStart w:id="26" w:name="OLE_LINK444"/>
      <w:r w:rsidRPr="00D32C07">
        <w:rPr>
          <w:rFonts w:ascii="Book Antiqua" w:hAnsi="Book Antiqua"/>
        </w:rPr>
        <w:t>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Rezvani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M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Menias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Sandrasegaran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Olpin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JD,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Elsayes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KM,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Shaaban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AM.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Pancreas: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Histopathologic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Features,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Imaging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Findings,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Complications.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Radiographics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37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484-499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28287935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10.1148/rg.2017160091]</w:t>
      </w:r>
    </w:p>
    <w:p w14:paraId="0E3EBAAD" w14:textId="450F6275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Erberich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H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Handt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Mittermayer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Tietze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Simultaneous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appearance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pancreatic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Virchows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Arch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2000;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436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172-174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10755609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10.1007/PL00008218]</w:t>
      </w:r>
    </w:p>
    <w:p w14:paraId="178C2F2E" w14:textId="731A7F81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</w:rPr>
        <w:t>Magnus-Alsleben</w:t>
      </w:r>
      <w:r w:rsidR="00AE612C">
        <w:rPr>
          <w:rFonts w:ascii="Book Antiqua" w:hAnsi="Book Antiqua"/>
          <w:b/>
        </w:rPr>
        <w:t xml:space="preserve"> </w:t>
      </w:r>
      <w:r w:rsidRPr="00D32C07">
        <w:rPr>
          <w:rFonts w:ascii="Book Antiqua" w:hAnsi="Book Antiqua"/>
          <w:b/>
        </w:rPr>
        <w:t>E</w:t>
      </w:r>
      <w:r w:rsidRPr="00D32C07">
        <w:rPr>
          <w:rFonts w:ascii="Book Antiqua" w:hAnsi="Book Antiqua"/>
        </w:rPr>
        <w:t>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des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Pylorus.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Virchows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Archiv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Für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Pathologische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Anatomie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Und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</w:t>
      </w:r>
      <w:r w:rsidRPr="00D32C07">
        <w:rPr>
          <w:rFonts w:ascii="Book Antiqua" w:hAnsi="Book Antiqua"/>
          <w:i/>
        </w:rPr>
        <w:t>hysiologie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Und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Für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Klinische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Medizin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1903;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</w:rPr>
        <w:t>173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137-155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10.1007/BF01926938]</w:t>
      </w:r>
    </w:p>
    <w:p w14:paraId="77FAB141" w14:textId="5191FC2E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Duran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Álvarez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MA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Gómez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López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Guerra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Garijo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Unexpected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Mimicker.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GE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Port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Gastroenterol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24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198-202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29255751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10.1159/000453302]</w:t>
      </w:r>
    </w:p>
    <w:p w14:paraId="676EF7A2" w14:textId="1E377B3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Bhardwaj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Sinha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Kundu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Kaur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</w:rPr>
        <w:t>Int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Surg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J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</w:rPr>
        <w:t>2018;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</w:rPr>
        <w:t>5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1587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10.18203/2349-2902.isj20181154]</w:t>
      </w:r>
    </w:p>
    <w:p w14:paraId="271EE6C8" w14:textId="7E831C66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Choi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YB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Laparoscopy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management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submucosal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tumors.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Surg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Endosc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2000;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14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741-745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10954821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10.1007/s004640000148]</w:t>
      </w:r>
    </w:p>
    <w:p w14:paraId="678853D5" w14:textId="724C30E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Emerson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L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Layfield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LJ,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Rohr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Dayton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Adenocarcinoma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arising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association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pancreas: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review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literature.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Surg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Oncol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2004;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87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53-57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15221920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10.1002/jso.20087]</w:t>
      </w:r>
    </w:p>
    <w:p w14:paraId="7404EFA9" w14:textId="054D835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Rhim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JH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Choi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YH,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Cheon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JE,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Park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Radiological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findings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neonate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presenting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outlet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obstruction.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Pediatr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Radiol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2013;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43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628-630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23052729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10.1007/s00247-012-2521-0]</w:t>
      </w:r>
    </w:p>
    <w:p w14:paraId="7C6B2C10" w14:textId="75F93E2E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Delvaux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Ectors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Geboes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Desmet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gland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extensive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lymphoid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stroma: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lymphoepithelial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cyst.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Am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Gastroenterol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1996;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91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599-601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8633519]</w:t>
      </w:r>
    </w:p>
    <w:p w14:paraId="368663D0" w14:textId="77063CD3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Bedir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Yılmaz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Kalcan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Özdemir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determined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incidentally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during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sleeve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gastrectomy: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</w:rPr>
        <w:t>J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Clin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Anal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Med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10.4328/JCAM.5740]</w:t>
      </w:r>
    </w:p>
    <w:p w14:paraId="5CB00218" w14:textId="656BE93F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Park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SH,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Jung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EH,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HK,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Cho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YS.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Body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Presenting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Pedunculated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Polyp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Treated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Endoscopic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Mucosal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Resection.</w:t>
      </w:r>
      <w:r w:rsidR="00AE612C">
        <w:rPr>
          <w:rFonts w:ascii="Book Antiqua" w:hAnsi="Book Antiqua"/>
        </w:rPr>
        <w:t xml:space="preserve"> </w:t>
      </w:r>
      <w:r w:rsidRPr="00004020">
        <w:rPr>
          <w:rFonts w:ascii="Book Antiqua" w:hAnsi="Book Antiqua"/>
          <w:i/>
        </w:rPr>
        <w:t>Korean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J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Helicobacter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Upper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Gastrointestinal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Res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2016;</w:t>
      </w:r>
      <w:r w:rsidR="00AE612C">
        <w:rPr>
          <w:rFonts w:ascii="Book Antiqua" w:hAnsi="Book Antiqua"/>
        </w:rPr>
        <w:t xml:space="preserve"> </w:t>
      </w:r>
      <w:r w:rsidRPr="00004020">
        <w:rPr>
          <w:rFonts w:ascii="Book Antiqua" w:hAnsi="Book Antiqua"/>
          <w:b/>
        </w:rPr>
        <w:t>16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10.7704/kjhugr.2016.16.1.31]</w:t>
      </w:r>
    </w:p>
    <w:p w14:paraId="674D4342" w14:textId="102E685E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Lee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H,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Jang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YJ,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Rare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Cystic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Subepithelial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Tumor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Adenomyoma.</w:t>
      </w:r>
      <w:r w:rsidR="00AE612C">
        <w:rPr>
          <w:rFonts w:ascii="Book Antiqua" w:hAnsi="Book Antiqua"/>
        </w:rPr>
        <w:t xml:space="preserve"> </w:t>
      </w:r>
      <w:r w:rsidRPr="00004020">
        <w:rPr>
          <w:rFonts w:ascii="Book Antiqua" w:hAnsi="Book Antiqua"/>
          <w:i/>
        </w:rPr>
        <w:t>J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Korean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Soc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Radiol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</w:rPr>
        <w:t>2015;</w:t>
      </w:r>
      <w:r w:rsidR="00AE612C">
        <w:rPr>
          <w:rFonts w:ascii="Book Antiqua" w:hAnsi="Book Antiqua"/>
        </w:rPr>
        <w:t xml:space="preserve"> </w:t>
      </w:r>
      <w:r w:rsidRPr="00004020">
        <w:rPr>
          <w:rFonts w:ascii="Book Antiqua" w:hAnsi="Book Antiqua"/>
          <w:b/>
        </w:rPr>
        <w:t>73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389-392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10.3348/jksr.2015.73.6.389]</w:t>
      </w:r>
    </w:p>
    <w:p w14:paraId="1A1A3470" w14:textId="2FF5D34D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Oviedo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Gutiérrez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M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Amat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Valero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Gómez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Farpón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Montalvo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Ávalos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Fernández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García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Lara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Cárdenas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DC,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Barnes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Marañón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Granell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Suárez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Vega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Mata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López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López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AJ,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González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Guerrero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Álvarez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Muñoz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[Infantile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hypertrofic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stenosis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adenomyoma?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Differential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diagnosis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outlet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obstruction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children].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Cir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Pediatr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2015;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28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153-155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27775311]</w:t>
      </w:r>
    </w:p>
    <w:p w14:paraId="7A5A7105" w14:textId="37D98469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Aljahdali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A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Oviedo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Blair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GK.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hamartoma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pylorus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infant.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Pediatr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Surg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2012;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47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E29-E31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22813828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10.1016/j.jpedsurg.2012.03.047]</w:t>
      </w:r>
    </w:p>
    <w:p w14:paraId="7AAEBFD4" w14:textId="11471309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Kerkez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MD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Lekić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Culafić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DM,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Raznatović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ZJ,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Ignjatović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II,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Lekić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DD,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Mijac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DD.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Vojnosanit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Pregl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2011;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68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519-522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21818921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10.2298/VSP1106519K]</w:t>
      </w:r>
    </w:p>
    <w:p w14:paraId="1D022154" w14:textId="4CF3835A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Haubrich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WS</w:t>
      </w:r>
      <w:r w:rsidRPr="00D32C07">
        <w:rPr>
          <w:rFonts w:ascii="Book Antiqua" w:hAnsi="Book Antiqua"/>
        </w:rPr>
        <w:t>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Myo-epithelial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hamartoma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Gastroenterology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1955;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28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1027-1033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14380612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10.1016/S0016-5085(55)80118-7]</w:t>
      </w:r>
    </w:p>
    <w:p w14:paraId="75C549FC" w14:textId="15A0E2FF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Sánchez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García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Rubio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Solís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Anes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González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González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Sánchez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clinically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simulating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hypertrophic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stenosis].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Radiologia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2016;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58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148-151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26837724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10.1016/j.rx.2015.12.006]</w:t>
      </w:r>
    </w:p>
    <w:p w14:paraId="2CB44AC6" w14:textId="258DE8A7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Takeyama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J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Sato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Tanaka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Nio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mimicking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infantile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hypertrophic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stenosis.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Pediatr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Surg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42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E11-E12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18022419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10.1016/j.jpedsurg.2007.07.050]</w:t>
      </w:r>
    </w:p>
    <w:p w14:paraId="1BA55C15" w14:textId="33DCC59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Bush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WH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Jr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Hall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DG,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Ward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Adenomyosis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antrum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children.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Radiology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1974;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111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179-181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4816101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10.1148/111.1.179]</w:t>
      </w:r>
    </w:p>
    <w:p w14:paraId="31CA566A" w14:textId="3A13C82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Stewart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TW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Jr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Mills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LR.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South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Med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1984;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77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1337-1338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6484660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10.1097/00007611-198410000-00037]</w:t>
      </w:r>
    </w:p>
    <w:p w14:paraId="3A61F09B" w14:textId="090BBDDE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Eisenberger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CF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Kropp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Langwieler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TE,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Gocht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Izbicki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Knoefel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pancreatitis: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outlet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obstruction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due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intramural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pseudocyst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hamartoma.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Z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Gastroenterol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2002;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40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259-262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11961736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10.1055/s-2002-25146]</w:t>
      </w:r>
    </w:p>
    <w:p w14:paraId="5A584AD1" w14:textId="28A6E207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Lasser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A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Koufman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WB.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Am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Dig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Dis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1977;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22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965-969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920706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10.1007/BF01076194]</w:t>
      </w:r>
    </w:p>
    <w:p w14:paraId="083B0BF8" w14:textId="6B81FFD7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Janota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I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Smith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PG.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pylorus.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Gut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1966;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194-199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5932897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10.1136/gut.7.2.194]</w:t>
      </w:r>
    </w:p>
    <w:p w14:paraId="5C46ECFA" w14:textId="1FA24C66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Chu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K-</w:t>
      </w:r>
      <w:r w:rsidRPr="00D32C07">
        <w:rPr>
          <w:rFonts w:ascii="Book Antiqua" w:hAnsi="Book Antiqua"/>
        </w:rPr>
        <w:t>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Endosonographic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appearance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Endoscopy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2002;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34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682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12173100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10.1055/s-2002-33248]</w:t>
      </w:r>
    </w:p>
    <w:p w14:paraId="27FE2264" w14:textId="0F7A4730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Anand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Dhua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AK,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Bhatnagar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Agarwala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Kandasamy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Kakkar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Adenomyosis: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Rare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Cause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Mass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Children.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Indian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Assoc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Pediatr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Surg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2020;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25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172-174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32581446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10.4103/jiaps.JIAPS_44_19]</w:t>
      </w:r>
    </w:p>
    <w:p w14:paraId="5B7A1B8F" w14:textId="09FC7FDE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Nabi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J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Authoy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FN,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Akhter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SM.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Atypical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presentation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myoepithelial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hamartoma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antrum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mimicking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gastrointestinal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stromal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tumor: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Med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Case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Rep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2012;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6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382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23146179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10.1186/1752-1947-6-382]</w:t>
      </w:r>
    </w:p>
    <w:p w14:paraId="768036DB" w14:textId="69A2C92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Song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DE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Kwon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Y,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Adenocarcinoma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arising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pancreas: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Korean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Med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Sci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2004;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19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145-148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14966359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10.3346/jkms.2004.19.1.145]</w:t>
      </w:r>
    </w:p>
    <w:p w14:paraId="2FC55DB4" w14:textId="5A358F71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Keshgegian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AA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Enterline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Gardner's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syndrome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duodenal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adenomas,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thyroid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papillary--follicular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adenocarcinoma.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Dis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Colon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Rectum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1978;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21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255-260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657934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10.1007/BF02586699]</w:t>
      </w:r>
    </w:p>
    <w:p w14:paraId="41A89CD4" w14:textId="5956B66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Portale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TR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Mosca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Vicari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Pulvirenti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Fichera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Salomone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Puleo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Myoepithelial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hamartoma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simulating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carcinoma.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Tumori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93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220-222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17557576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10.1177/030089160709300222]</w:t>
      </w:r>
    </w:p>
    <w:p w14:paraId="7C955411" w14:textId="187A3442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Chapple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CR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Muller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Newman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adenocarcinoma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associated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Postgrad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Med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1988;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64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801-803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3255924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10.1136/pgmj.64.756.801]</w:t>
      </w:r>
    </w:p>
    <w:p w14:paraId="07C71554" w14:textId="3FC5430A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Böck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P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Abdel-Moneim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Egerbacher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Development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Microsc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Res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Tech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1997;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37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374-383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9220417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10.1002/(SICI)1097-0029(19970601)37:5/6&lt;374::AID-JEMT2&gt;3.0.CO;2-E]</w:t>
      </w:r>
    </w:p>
    <w:p w14:paraId="7B89E272" w14:textId="62589FD2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Ling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CH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Situ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ZX.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cases].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Zhonghua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Wai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Ke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Za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Zhi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1985;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23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424-425,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446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4053869]</w:t>
      </w:r>
    </w:p>
    <w:p w14:paraId="73C132B0" w14:textId="36661C7F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Wang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ZC,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Huang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XR,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Xiao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Lai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RQ.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Adenocarcinoma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arising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type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宋体" w:eastAsia="宋体" w:hAnsi="宋体" w:cs="宋体" w:hint="eastAsia"/>
        </w:rPr>
        <w:t>Ⅲ</w:t>
      </w:r>
      <w:r w:rsidRPr="00D32C07">
        <w:rPr>
          <w:rFonts w:ascii="Book Antiqua" w:hAnsi="Book Antiqua"/>
        </w:rPr>
        <w:t>.</w:t>
      </w:r>
      <w:r w:rsidR="00AE612C">
        <w:rPr>
          <w:rFonts w:ascii="Book Antiqua" w:hAnsi="Book Antiqua"/>
        </w:rPr>
        <w:t xml:space="preserve"> </w:t>
      </w:r>
      <w:r w:rsidRPr="00AE612C">
        <w:rPr>
          <w:rFonts w:ascii="Book Antiqua" w:hAnsi="Book Antiqua"/>
          <w:i/>
          <w:iCs/>
        </w:rPr>
        <w:t>Zhonghua</w:t>
      </w:r>
      <w:r w:rsidR="00AE612C" w:rsidRPr="00AE612C">
        <w:rPr>
          <w:rFonts w:ascii="Book Antiqua" w:hAnsi="Book Antiqua"/>
          <w:i/>
          <w:iCs/>
        </w:rPr>
        <w:t xml:space="preserve"> </w:t>
      </w:r>
      <w:r w:rsidRPr="00AE612C">
        <w:rPr>
          <w:rFonts w:ascii="Book Antiqua" w:hAnsi="Book Antiqua"/>
          <w:i/>
          <w:iCs/>
        </w:rPr>
        <w:t>Zhenduan</w:t>
      </w:r>
      <w:r w:rsidR="00AE612C" w:rsidRPr="00AE612C">
        <w:rPr>
          <w:rFonts w:ascii="Book Antiqua" w:hAnsi="Book Antiqua"/>
          <w:i/>
          <w:iCs/>
        </w:rPr>
        <w:t xml:space="preserve"> </w:t>
      </w:r>
      <w:r w:rsidRPr="00AE612C">
        <w:rPr>
          <w:rFonts w:ascii="Book Antiqua" w:hAnsi="Book Antiqua"/>
          <w:i/>
          <w:iCs/>
        </w:rPr>
        <w:t>Binglixue</w:t>
      </w:r>
      <w:r w:rsidR="00AE612C" w:rsidRPr="00AE612C">
        <w:rPr>
          <w:rFonts w:ascii="Book Antiqua" w:hAnsi="Book Antiqua"/>
          <w:i/>
          <w:iCs/>
        </w:rPr>
        <w:t xml:space="preserve"> </w:t>
      </w:r>
      <w:r w:rsidRPr="00AE612C">
        <w:rPr>
          <w:rFonts w:ascii="Book Antiqua" w:hAnsi="Book Antiqua"/>
          <w:i/>
          <w:iCs/>
        </w:rPr>
        <w:t>Zazhi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2010</w:t>
      </w:r>
    </w:p>
    <w:p w14:paraId="55C26CC4" w14:textId="72BADE23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Inoue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Masuda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gallbladder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polyps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(author's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transl)].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Nihon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Shokakibyo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Gakkai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Zasshi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1978;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75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366-373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660975]</w:t>
      </w:r>
    </w:p>
    <w:p w14:paraId="1ED38B86" w14:textId="000DB8C4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Campbell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RJ</w:t>
      </w:r>
      <w:r w:rsidRPr="00D32C07">
        <w:rPr>
          <w:rFonts w:ascii="Book Antiqua" w:hAnsi="Book Antiqua"/>
        </w:rPr>
        <w:t>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adenomyosis;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Br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Radiol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1949;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22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284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18131313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10.1259/0007-1285-22-257-284]</w:t>
      </w:r>
    </w:p>
    <w:p w14:paraId="349C51DF" w14:textId="3E3C22B0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Faigel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DO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Gopal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Weeks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DA,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Corless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Cap-assisted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endoscopic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submucosal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resection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pancreatic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rest.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Gastrointest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Endosc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2001;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54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782-784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11726863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10.1067/mge.2001.116620]</w:t>
      </w:r>
    </w:p>
    <w:p w14:paraId="6BFDA8B5" w14:textId="282218F7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Floros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D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Dosios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Gourtsoyiannis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Vyssoulis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duplication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associated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Surg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Oncol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1982;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19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98-100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6276617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10.1002/jso.2930190211]</w:t>
      </w:r>
    </w:p>
    <w:p w14:paraId="7D3E19A4" w14:textId="1AC9997B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Kagawa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Fujiwara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Nishizaki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Naomoto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Y,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Hiroshi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Tanaka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presenting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localized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peritonitis.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Dig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Dis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Sci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52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3184-3187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17394080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10.1007/s10620-006-9390-z]</w:t>
      </w:r>
    </w:p>
    <w:p w14:paraId="526AAC60" w14:textId="4CE883F5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39</w:t>
      </w:r>
      <w:r w:rsidR="00AE612C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Kamrani</w:t>
      </w:r>
      <w:r w:rsidR="00AE612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K</w:t>
      </w:r>
      <w:r w:rsidRPr="00D32C07">
        <w:rPr>
          <w:rFonts w:ascii="Book Antiqua" w:hAnsi="Book Antiqua"/>
          <w:b/>
          <w:bCs/>
        </w:rPr>
        <w:t>,</w:t>
      </w:r>
      <w:r w:rsidR="00AE612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Cutler</w:t>
      </w:r>
      <w:r w:rsidR="00AE612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AE612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Austin</w:t>
      </w:r>
      <w:r w:rsidR="00AE612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</w:t>
      </w:r>
      <w:r>
        <w:rPr>
          <w:rFonts w:ascii="Book Antiqua" w:hAnsi="Book Antiqua" w:hint="eastAsia"/>
          <w:lang w:eastAsia="zh-CN"/>
        </w:rPr>
        <w:t>,</w:t>
      </w:r>
      <w:r w:rsidR="00AE612C">
        <w:rPr>
          <w:rFonts w:ascii="Book Antiqua" w:hAnsi="Book Antiqua" w:hint="eastAsia"/>
          <w:lang w:eastAsia="zh-CN"/>
        </w:rPr>
        <w:t xml:space="preserve"> </w:t>
      </w:r>
      <w:r w:rsidRPr="00D32C07">
        <w:rPr>
          <w:rFonts w:ascii="Book Antiqua" w:hAnsi="Book Antiqua"/>
        </w:rPr>
        <w:t>Hudacko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</w:t>
      </w:r>
      <w:r>
        <w:rPr>
          <w:rFonts w:ascii="Book Antiqua" w:hAnsi="Book Antiqua" w:cs="MS Mincho" w:hint="eastAsia"/>
          <w:lang w:eastAsia="zh-CN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Bhattacharyya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causing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outlet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obstruction.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</w:rPr>
        <w:t>J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Pediatr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Surg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Case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Rep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2019</w:t>
      </w:r>
      <w:r>
        <w:rPr>
          <w:rFonts w:ascii="Book Antiqua" w:hAnsi="Book Antiqua" w:hint="eastAsia"/>
          <w:lang w:eastAsia="zh-CN"/>
        </w:rPr>
        <w:t>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42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 w:hint="eastAsia"/>
          <w:lang w:eastAsia="zh-CN"/>
        </w:rPr>
        <w:t xml:space="preserve"> </w:t>
      </w:r>
      <w:r w:rsidRPr="00D32C07">
        <w:rPr>
          <w:rFonts w:ascii="Book Antiqua" w:hAnsi="Book Antiqua"/>
        </w:rPr>
        <w:t>51-53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10.1016/j.epsc.2018.12.026]</w:t>
      </w:r>
    </w:p>
    <w:p w14:paraId="6163CC32" w14:textId="3AE3C13B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40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Reardon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PR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Schwartz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Fagan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SP,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Reardon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MJ,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Brunicardi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FC.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Completely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laparoscopic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resection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rare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tumor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laparoscopically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sutured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gastroduodenostomy.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Laparoendosc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Adv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Surg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Tech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1999;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9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147-154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10235352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10.1089/lap.1999.9.147]</w:t>
      </w:r>
    </w:p>
    <w:p w14:paraId="4C9D7487" w14:textId="221EB21B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41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Zarling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EJ</w:t>
      </w:r>
      <w:r w:rsidRPr="00D32C07">
        <w:rPr>
          <w:rFonts w:ascii="Book Antiqua" w:hAnsi="Book Antiqua"/>
        </w:rPr>
        <w:t>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coincidental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pancreatic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rest: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Gastrointest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Endosc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1981;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175-177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7297827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10.1016/s0016-5107(81)73186-9]</w:t>
      </w:r>
    </w:p>
    <w:p w14:paraId="4F8C3B21" w14:textId="095EDB62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42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Vandelli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A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Cariani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Bonora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Padovani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Saragoni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Dell'Amore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review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literature.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Surg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Endosc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1993;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185-187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8503076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10.1007/BF00594104]</w:t>
      </w:r>
    </w:p>
    <w:bookmarkEnd w:id="25"/>
    <w:bookmarkEnd w:id="26"/>
    <w:p w14:paraId="1BF5D61C" w14:textId="77777777" w:rsidR="00AE612C" w:rsidRDefault="00AE612C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AE61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CA790B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Footnotes</w:t>
      </w:r>
    </w:p>
    <w:p w14:paraId="4D924E19" w14:textId="0E91FD2E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written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consent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obtained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publication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accompanying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images.</w:t>
      </w:r>
    </w:p>
    <w:p w14:paraId="00CAEA48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38A6D6E" w14:textId="55159EA2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declare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conflicts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interest</w:t>
      </w:r>
      <w:r w:rsidR="0037528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related to this manuscript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094BAF3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14D4E523" w14:textId="3810A1CE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authors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read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Checklist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(2016),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manuscript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prepared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revised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according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Checklist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(2016).</w:t>
      </w:r>
    </w:p>
    <w:p w14:paraId="466736AC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0A93EDA" w14:textId="73C30C7D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article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open-access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article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selected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in-house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editor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fully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peer-reviewed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external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reviewers.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distributed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accordance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Creative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Commons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Attribution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NonCommercial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(CC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BY-NC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4.0)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license,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permits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distribute,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remix,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adapt,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build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upon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work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non-commercially,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license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their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derivative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works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terms,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provided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original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work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properly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cited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non-commercial.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7DCE6EA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7093A846" w14:textId="10AB3CED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Manuscript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source: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Unsolicited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manuscript</w:t>
      </w:r>
    </w:p>
    <w:p w14:paraId="6BAB882D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2E942534" w14:textId="6DBA00BC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Peer-review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started: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April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8,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2021</w:t>
      </w:r>
    </w:p>
    <w:p w14:paraId="0464034D" w14:textId="23FB87C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First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decision: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11,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2021</w:t>
      </w:r>
    </w:p>
    <w:p w14:paraId="0BDF586C" w14:textId="263DFF0B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Article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in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press: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12B12">
        <w:rPr>
          <w:rFonts w:ascii="Book Antiqua" w:eastAsia="宋体" w:hAnsi="Book Antiqua"/>
          <w:color w:val="000000" w:themeColor="text1"/>
        </w:rPr>
        <w:t>J</w:t>
      </w:r>
      <w:r w:rsidR="00F12B12">
        <w:rPr>
          <w:rFonts w:ascii="Book Antiqua" w:eastAsia="宋体" w:hAnsi="Book Antiqua" w:hint="eastAsia"/>
          <w:color w:val="000000" w:themeColor="text1"/>
        </w:rPr>
        <w:t>u</w:t>
      </w:r>
      <w:r w:rsidR="00F12B12">
        <w:rPr>
          <w:rFonts w:ascii="Book Antiqua" w:eastAsia="宋体" w:hAnsi="Book Antiqua"/>
          <w:color w:val="000000" w:themeColor="text1"/>
        </w:rPr>
        <w:t>ly</w:t>
      </w:r>
      <w:r w:rsidR="00F12B12" w:rsidRPr="00F06907">
        <w:rPr>
          <w:rFonts w:ascii="Book Antiqua" w:eastAsia="宋体" w:hAnsi="Book Antiqua"/>
          <w:color w:val="000000" w:themeColor="text1"/>
        </w:rPr>
        <w:t xml:space="preserve"> </w:t>
      </w:r>
      <w:r w:rsidR="00F12B12">
        <w:rPr>
          <w:rFonts w:ascii="Book Antiqua" w:eastAsia="宋体" w:hAnsi="Book Antiqua"/>
          <w:color w:val="000000" w:themeColor="text1"/>
        </w:rPr>
        <w:t>23</w:t>
      </w:r>
      <w:r w:rsidR="00F12B12" w:rsidRPr="00F06907">
        <w:rPr>
          <w:rFonts w:ascii="Book Antiqua" w:eastAsia="宋体" w:hAnsi="Book Antiqua"/>
          <w:color w:val="000000" w:themeColor="text1"/>
        </w:rPr>
        <w:t>, 2021</w:t>
      </w:r>
    </w:p>
    <w:p w14:paraId="124FEA99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1EE7AE60" w14:textId="33D13BB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Specialty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type: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Gastroenterology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hepatology</w:t>
      </w:r>
    </w:p>
    <w:p w14:paraId="39195498" w14:textId="003760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Country/Territory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of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origin: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China</w:t>
      </w:r>
    </w:p>
    <w:p w14:paraId="1BCF1C25" w14:textId="6EA49529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Peer-review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report’s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scientific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quality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3777182" w14:textId="41CB36CB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Grade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(Excellent):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</w:t>
      </w:r>
    </w:p>
    <w:p w14:paraId="484A7FA9" w14:textId="7E679BEF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Grade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(Very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good):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</w:t>
      </w:r>
    </w:p>
    <w:p w14:paraId="6D1064E9" w14:textId="53FF5478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Grade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(Good):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</w:t>
      </w:r>
    </w:p>
    <w:p w14:paraId="28FC3BC7" w14:textId="534723CE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Grade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(Fair):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</w:t>
      </w:r>
    </w:p>
    <w:p w14:paraId="6F8E01F4" w14:textId="5739D5A8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Grade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(Poor):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</w:t>
      </w:r>
    </w:p>
    <w:p w14:paraId="35EDE47A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209A9BAE" w14:textId="12E590F4" w:rsidR="005B4815" w:rsidRPr="00F12B12" w:rsidRDefault="00F83447" w:rsidP="00074CA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P-Reviewer: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Watanabe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S-Editor: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YJ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L-Editor: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D4D2B" w:rsidRPr="005044F9">
        <w:rPr>
          <w:rFonts w:ascii="Book Antiqua" w:eastAsia="Book Antiqua" w:hAnsi="Book Antiqua" w:cs="Book Antiqua"/>
          <w:color w:val="000000"/>
        </w:rPr>
        <w:t>Wang TQ</w:t>
      </w:r>
      <w:r w:rsidR="007D4D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P-Editor: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12B12" w:rsidRPr="00F12B12">
        <w:rPr>
          <w:rFonts w:ascii="Book Antiqua" w:eastAsia="Book Antiqua" w:hAnsi="Book Antiqua" w:cs="Book Antiqua"/>
          <w:color w:val="000000"/>
        </w:rPr>
        <w:t>L</w:t>
      </w:r>
      <w:r w:rsidR="00F12B12" w:rsidRPr="00F12B12">
        <w:rPr>
          <w:rFonts w:ascii="Book Antiqua" w:eastAsia="Book Antiqua" w:hAnsi="Book Antiqua" w:cs="Book Antiqua" w:hint="eastAsia"/>
          <w:color w:val="000000"/>
        </w:rPr>
        <w:t>i</w:t>
      </w:r>
      <w:r w:rsidR="00F12B12" w:rsidRPr="00F12B12">
        <w:rPr>
          <w:rFonts w:ascii="Book Antiqua" w:eastAsia="Book Antiqua" w:hAnsi="Book Antiqua" w:cs="Book Antiqua"/>
          <w:color w:val="000000"/>
        </w:rPr>
        <w:t xml:space="preserve"> X</w:t>
      </w:r>
    </w:p>
    <w:p w14:paraId="1D2BCA56" w14:textId="77777777" w:rsidR="00F12B12" w:rsidRDefault="00F12B12" w:rsidP="00074CA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1E23504" w14:textId="77777777" w:rsidR="00F12B12" w:rsidRDefault="00F12B12" w:rsidP="00074CA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262F976" w14:textId="33FDFD11" w:rsidR="00F12B12" w:rsidRPr="000623B1" w:rsidRDefault="00F12B12" w:rsidP="00074CAE">
      <w:pPr>
        <w:spacing w:line="360" w:lineRule="auto"/>
        <w:jc w:val="both"/>
        <w:rPr>
          <w:rFonts w:ascii="Book Antiqua" w:hAnsi="Book Antiqua"/>
        </w:rPr>
        <w:sectPr w:rsidR="00F12B12" w:rsidRPr="000623B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08CEE1" w14:textId="4EEABC0E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Figure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Legends</w:t>
      </w:r>
    </w:p>
    <w:p w14:paraId="2EF54B42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23B1">
        <w:rPr>
          <w:rFonts w:ascii="Book Antiqua" w:hAnsi="Book Antiqua"/>
          <w:noProof/>
          <w:lang w:eastAsia="zh-CN"/>
        </w:rPr>
        <w:drawing>
          <wp:inline distT="0" distB="0" distL="0" distR="0" wp14:anchorId="1BD688F2" wp14:editId="10505C19">
            <wp:extent cx="5486400" cy="23368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F254" w14:textId="20500FB8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27" w:name="OLE_LINK445"/>
      <w:bookmarkStart w:id="28" w:name="OLE_LINK446"/>
      <w:r w:rsidRPr="000623B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1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4D2B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pper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7D4D2B">
        <w:rPr>
          <w:rFonts w:ascii="Book Antiqua" w:eastAsia="Book Antiqua" w:hAnsi="Book Antiqua" w:cs="Book Antiqua"/>
          <w:b/>
          <w:bCs/>
          <w:color w:val="000000"/>
        </w:rPr>
        <w:t xml:space="preserve"> images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.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lobulated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solid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</w:t>
      </w:r>
      <w:r w:rsidR="000E148F">
        <w:rPr>
          <w:rFonts w:ascii="Book Antiqua" w:eastAsia="Book Antiqua" w:hAnsi="Book Antiqua" w:cs="Book Antiqua"/>
          <w:color w:val="000000"/>
        </w:rPr>
        <w:t xml:space="preserve">orange </w:t>
      </w:r>
      <w:r w:rsidRPr="000623B1">
        <w:rPr>
          <w:rFonts w:ascii="Book Antiqua" w:eastAsia="Book Antiqua" w:hAnsi="Book Antiqua" w:cs="Book Antiqua"/>
          <w:color w:val="000000"/>
        </w:rPr>
        <w:t>arrow)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invading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splenic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pedicle;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7D4D2B">
        <w:rPr>
          <w:rFonts w:ascii="Book Antiqua" w:eastAsia="Book Antiqua" w:hAnsi="Book Antiqua" w:cs="Book Antiqua"/>
          <w:color w:val="000000"/>
        </w:rPr>
        <w:t>i</w:t>
      </w:r>
      <w:r w:rsidR="007D4D2B" w:rsidRPr="000623B1">
        <w:rPr>
          <w:rFonts w:ascii="Book Antiqua" w:eastAsia="Book Antiqua" w:hAnsi="Book Antiqua" w:cs="Book Antiqua"/>
          <w:color w:val="000000"/>
        </w:rPr>
        <w:t>s</w:t>
      </w:r>
      <w:r w:rsidR="007D4D2B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full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chyme,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accurate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condition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clear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</w:t>
      </w:r>
      <w:r w:rsidR="00F674F4">
        <w:rPr>
          <w:rFonts w:ascii="Book Antiqua" w:eastAsia="Book Antiqua" w:hAnsi="Book Antiqua" w:cs="Book Antiqua"/>
          <w:color w:val="000000"/>
        </w:rPr>
        <w:t xml:space="preserve">orange </w:t>
      </w:r>
      <w:r w:rsidRPr="000623B1">
        <w:rPr>
          <w:rFonts w:ascii="Book Antiqua" w:eastAsia="Book Antiqua" w:hAnsi="Book Antiqua" w:cs="Book Antiqua"/>
          <w:color w:val="000000"/>
        </w:rPr>
        <w:t>arrowhead).</w:t>
      </w:r>
    </w:p>
    <w:bookmarkEnd w:id="27"/>
    <w:bookmarkEnd w:id="28"/>
    <w:p w14:paraId="3CE141B4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23B1">
        <w:rPr>
          <w:rFonts w:ascii="Book Antiqua" w:hAnsi="Book Antiqua" w:cs="Book Antiqua"/>
          <w:color w:val="000000"/>
          <w:lang w:eastAsia="zh-CN"/>
        </w:rPr>
        <w:br w:type="page"/>
      </w:r>
      <w:r w:rsidRPr="000623B1">
        <w:rPr>
          <w:rFonts w:ascii="Book Antiqua" w:hAnsi="Book Antiqua"/>
          <w:noProof/>
          <w:lang w:eastAsia="zh-CN"/>
        </w:rPr>
        <w:drawing>
          <wp:inline distT="0" distB="0" distL="0" distR="0" wp14:anchorId="75E9D6B0" wp14:editId="26DE1334">
            <wp:extent cx="5486400" cy="22307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7148" w14:textId="3C38270C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2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4D2B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nhanced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upper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7D4D2B">
        <w:rPr>
          <w:rFonts w:ascii="Book Antiqua" w:eastAsia="Book Antiqua" w:hAnsi="Book Antiqua" w:cs="Book Antiqua"/>
          <w:b/>
          <w:bCs/>
          <w:color w:val="000000"/>
        </w:rPr>
        <w:t xml:space="preserve"> images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.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cystic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solid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measuring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3.5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</w:t>
      </w:r>
      <w:r w:rsidR="000E148F">
        <w:rPr>
          <w:rFonts w:ascii="Book Antiqua" w:eastAsia="Book Antiqua" w:hAnsi="Book Antiqua" w:cs="Book Antiqua"/>
          <w:color w:val="000000"/>
        </w:rPr>
        <w:t xml:space="preserve">orange </w:t>
      </w:r>
      <w:r w:rsidRPr="000623B1">
        <w:rPr>
          <w:rFonts w:ascii="Book Antiqua" w:eastAsia="Book Antiqua" w:hAnsi="Book Antiqua" w:cs="Book Antiqua"/>
          <w:color w:val="000000"/>
        </w:rPr>
        <w:t>arrow)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surrounding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splenic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vessels;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Thickening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slight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obstruction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pylorus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</w:t>
      </w:r>
      <w:r w:rsidR="000E148F">
        <w:rPr>
          <w:rFonts w:ascii="Book Antiqua" w:eastAsia="Book Antiqua" w:hAnsi="Book Antiqua" w:cs="Book Antiqua"/>
          <w:color w:val="000000"/>
        </w:rPr>
        <w:t xml:space="preserve">orange </w:t>
      </w:r>
      <w:r w:rsidRPr="000623B1">
        <w:rPr>
          <w:rFonts w:ascii="Book Antiqua" w:eastAsia="Book Antiqua" w:hAnsi="Book Antiqua" w:cs="Book Antiqua"/>
          <w:color w:val="000000"/>
        </w:rPr>
        <w:t>arrowhead).</w:t>
      </w:r>
    </w:p>
    <w:p w14:paraId="7AE0974B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23B1">
        <w:rPr>
          <w:rFonts w:ascii="Book Antiqua" w:hAnsi="Book Antiqua" w:cs="Book Antiqua"/>
          <w:color w:val="000000"/>
          <w:lang w:eastAsia="zh-CN"/>
        </w:rPr>
        <w:br w:type="page"/>
      </w:r>
      <w:r w:rsidRPr="000623B1">
        <w:rPr>
          <w:rFonts w:ascii="Book Antiqua" w:hAnsi="Book Antiqua"/>
          <w:noProof/>
          <w:lang w:eastAsia="zh-CN"/>
        </w:rPr>
        <w:drawing>
          <wp:inline distT="0" distB="0" distL="0" distR="0" wp14:anchorId="30936FB5" wp14:editId="233146FA">
            <wp:extent cx="3670300" cy="28892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0489" cy="28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BAA8" w14:textId="77777777" w:rsidR="00AE612C" w:rsidRPr="00AE612C" w:rsidRDefault="00AE612C" w:rsidP="00AE612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E612C">
        <w:rPr>
          <w:rFonts w:ascii="Book Antiqua" w:eastAsia="Book Antiqua" w:hAnsi="Book Antiqua" w:cs="Book Antiqua"/>
          <w:b/>
          <w:bCs/>
          <w:color w:val="000000"/>
        </w:rPr>
        <w:t>Figure 3 Gastric endoscopy revealed a submucosal lesion that arose from the surface of the pylorus.</w:t>
      </w:r>
    </w:p>
    <w:p w14:paraId="286E3AA4" w14:textId="77777777" w:rsidR="00AE612C" w:rsidRDefault="00AE612C" w:rsidP="00074CA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BD4E7AA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623B1">
        <w:rPr>
          <w:rFonts w:ascii="Book Antiqua" w:hAnsi="Book Antiqua" w:cs="Book Antiqua"/>
          <w:color w:val="000000"/>
          <w:lang w:eastAsia="zh-CN"/>
        </w:rPr>
        <w:br w:type="page"/>
      </w:r>
      <w:r w:rsidRPr="000623B1">
        <w:rPr>
          <w:rFonts w:ascii="Book Antiqua" w:hAnsi="Book Antiqua"/>
          <w:noProof/>
          <w:lang w:eastAsia="zh-CN"/>
        </w:rPr>
        <w:drawing>
          <wp:inline distT="0" distB="0" distL="0" distR="0" wp14:anchorId="347C9E97" wp14:editId="2BDCE26B">
            <wp:extent cx="5486400" cy="22440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52E7" w14:textId="10558E19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4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4D2B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nhanced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upper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imaging.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intensified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</w:t>
      </w:r>
      <w:r w:rsidR="000E148F">
        <w:rPr>
          <w:rFonts w:ascii="Book Antiqua" w:eastAsia="Book Antiqua" w:hAnsi="Book Antiqua" w:cs="Book Antiqua"/>
          <w:color w:val="000000"/>
        </w:rPr>
        <w:t xml:space="preserve">orange </w:t>
      </w:r>
      <w:r w:rsidRPr="000623B1">
        <w:rPr>
          <w:rFonts w:ascii="Book Antiqua" w:eastAsia="Book Antiqua" w:hAnsi="Book Antiqua" w:cs="Book Antiqua"/>
          <w:color w:val="000000"/>
        </w:rPr>
        <w:t>arrow);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Thickening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pyloric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</w:t>
      </w:r>
      <w:r w:rsidR="000E148F">
        <w:rPr>
          <w:rFonts w:ascii="Book Antiqua" w:eastAsia="Book Antiqua" w:hAnsi="Book Antiqua" w:cs="Book Antiqua"/>
          <w:color w:val="000000"/>
        </w:rPr>
        <w:t xml:space="preserve">orange </w:t>
      </w:r>
      <w:r w:rsidRPr="000623B1">
        <w:rPr>
          <w:rFonts w:ascii="Book Antiqua" w:eastAsia="Book Antiqua" w:hAnsi="Book Antiqua" w:cs="Book Antiqua"/>
          <w:color w:val="000000"/>
        </w:rPr>
        <w:t>arrowhead).</w:t>
      </w:r>
    </w:p>
    <w:p w14:paraId="6D21425B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23B1">
        <w:rPr>
          <w:rFonts w:ascii="Book Antiqua" w:hAnsi="Book Antiqua" w:cs="Book Antiqua"/>
          <w:color w:val="000000"/>
          <w:lang w:eastAsia="zh-CN"/>
        </w:rPr>
        <w:br w:type="page"/>
      </w:r>
      <w:r w:rsidRPr="000623B1">
        <w:rPr>
          <w:rFonts w:ascii="Book Antiqua" w:hAnsi="Book Antiqua"/>
          <w:noProof/>
          <w:lang w:eastAsia="zh-CN"/>
        </w:rPr>
        <w:drawing>
          <wp:inline distT="0" distB="0" distL="0" distR="0" wp14:anchorId="53E6FB5C" wp14:editId="5F45E61E">
            <wp:extent cx="5486400" cy="21164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801D" w14:textId="05C9B483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5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4D2B">
        <w:rPr>
          <w:rFonts w:ascii="Book Antiqua" w:eastAsia="Book Antiqua" w:hAnsi="Book Antiqua" w:cs="Book Antiqua"/>
          <w:b/>
          <w:bCs/>
          <w:color w:val="000000"/>
        </w:rPr>
        <w:t>Histology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(HE,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90225E">
        <w:rPr>
          <w:rFonts w:ascii="Book Antiqua" w:eastAsia="Book Antiqua" w:hAnsi="Book Antiqua" w:cs="Book Antiqua"/>
          <w:b/>
          <w:bCs/>
          <w:color w:val="000000"/>
        </w:rPr>
        <w:t>0</w:t>
      </w:r>
      <w:r w:rsidR="009022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225E" w:rsidRPr="005044F9">
        <w:rPr>
          <w:rFonts w:ascii="Book Antiqua" w:hAnsi="Book Antiqua"/>
          <w:b/>
          <w:bCs/>
          <w:color w:val="000000"/>
          <w:lang w:eastAsia="zh-CN"/>
        </w:rPr>
        <w:t>×</w:t>
      </w:r>
      <w:r w:rsidR="00AE612C" w:rsidRPr="009022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225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agnification).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Disorganized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joining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together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forming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structures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islets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separated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bundles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(yellow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arrow);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concomitant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Brunner’s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(blue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arrow);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90225E">
        <w:rPr>
          <w:rFonts w:ascii="Book Antiqua" w:eastAsia="Book Antiqua" w:hAnsi="Book Antiqua" w:cs="Book Antiqua"/>
          <w:color w:val="000000"/>
        </w:rPr>
        <w:t xml:space="preserve">and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mucus-secreting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ducts,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somewhat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similar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</w:t>
      </w:r>
      <w:r w:rsidR="007B182F">
        <w:rPr>
          <w:rFonts w:ascii="Book Antiqua" w:eastAsia="Book Antiqua" w:hAnsi="Book Antiqua" w:cs="Book Antiqua"/>
          <w:color w:val="000000"/>
        </w:rPr>
        <w:t>white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arrow);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(yellow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mucus-secreting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duct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columnar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cubic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epithelial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surrounded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proliferating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nearby</w:t>
      </w:r>
      <w:r w:rsidRPr="000623B1">
        <w:rPr>
          <w:rFonts w:ascii="Book Antiqua" w:hAnsi="Book Antiqua" w:cs="Book Antiqua"/>
          <w:color w:val="000000"/>
          <w:lang w:eastAsia="zh-CN"/>
        </w:rPr>
        <w:t>.</w:t>
      </w:r>
    </w:p>
    <w:p w14:paraId="5E6EB778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623B1">
        <w:rPr>
          <w:rFonts w:ascii="Book Antiqua" w:hAnsi="Book Antiqua" w:cs="Book Antiqua"/>
          <w:color w:val="000000"/>
          <w:lang w:eastAsia="zh-CN"/>
        </w:rPr>
        <w:br w:type="page"/>
      </w:r>
      <w:r w:rsidRPr="000623B1">
        <w:rPr>
          <w:rFonts w:ascii="Book Antiqua" w:hAnsi="Book Antiqua"/>
          <w:noProof/>
          <w:lang w:eastAsia="zh-CN"/>
        </w:rPr>
        <w:drawing>
          <wp:inline distT="0" distB="0" distL="0" distR="0" wp14:anchorId="1799E3BE" wp14:editId="05C2B782">
            <wp:extent cx="3721100" cy="2743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1291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55C0" w14:textId="4D538426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0623B1">
        <w:rPr>
          <w:rFonts w:ascii="Book Antiqua" w:hAnsi="Book Antiqua"/>
          <w:b/>
          <w:lang w:eastAsia="zh-CN"/>
        </w:rPr>
        <w:t>Figure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6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="0090225E">
        <w:rPr>
          <w:rFonts w:ascii="Book Antiqua" w:hAnsi="Book Antiqua"/>
          <w:b/>
          <w:lang w:eastAsia="zh-CN"/>
        </w:rPr>
        <w:t>Histology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(HE,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200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="00AE612C" w:rsidRPr="00AE612C">
        <w:rPr>
          <w:rFonts w:ascii="Book Antiqua" w:hAnsi="Book Antiqua"/>
          <w:b/>
          <w:lang w:eastAsia="zh-CN"/>
        </w:rPr>
        <w:t>×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magnification).</w:t>
      </w:r>
    </w:p>
    <w:p w14:paraId="74C39AD0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23B1">
        <w:rPr>
          <w:rFonts w:ascii="Book Antiqua" w:hAnsi="Book Antiqua"/>
          <w:lang w:eastAsia="zh-CN"/>
        </w:rPr>
        <w:br w:type="page"/>
      </w:r>
      <w:r w:rsidRPr="000623B1">
        <w:rPr>
          <w:rFonts w:ascii="Book Antiqua" w:hAnsi="Book Antiqua"/>
          <w:noProof/>
          <w:lang w:eastAsia="zh-CN"/>
        </w:rPr>
        <w:drawing>
          <wp:inline distT="0" distB="0" distL="0" distR="0" wp14:anchorId="1A06B4A5" wp14:editId="0E4CDD2F">
            <wp:extent cx="5486400" cy="3609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70544" w14:textId="508B809D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23B1">
        <w:rPr>
          <w:rFonts w:ascii="Book Antiqua" w:hAnsi="Book Antiqua"/>
          <w:b/>
          <w:lang w:eastAsia="zh-CN"/>
        </w:rPr>
        <w:t>Figure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7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Flow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chart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of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differentiation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from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primary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gut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tissue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into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normal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pancreas,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heterotopic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pancreas</w:t>
      </w:r>
      <w:r w:rsidR="0090225E">
        <w:rPr>
          <w:rFonts w:ascii="Book Antiqua" w:hAnsi="Book Antiqua"/>
          <w:b/>
          <w:lang w:eastAsia="zh-CN"/>
        </w:rPr>
        <w:t>,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and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gastric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adenomyoma.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lang w:eastAsia="zh-CN"/>
        </w:rPr>
        <w:t>PC: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caps/>
          <w:lang w:eastAsia="zh-CN"/>
        </w:rPr>
        <w:t>p</w:t>
      </w:r>
      <w:r w:rsidRPr="000623B1">
        <w:rPr>
          <w:rFonts w:ascii="Book Antiqua" w:hAnsi="Book Antiqua"/>
          <w:lang w:eastAsia="zh-CN"/>
        </w:rPr>
        <w:t>ancreatic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lang w:eastAsia="zh-CN"/>
        </w:rPr>
        <w:t>cancer;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lang w:eastAsia="zh-CN"/>
        </w:rPr>
        <w:t>HP: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caps/>
          <w:lang w:eastAsia="zh-CN"/>
        </w:rPr>
        <w:t>h</w:t>
      </w:r>
      <w:r w:rsidRPr="000623B1">
        <w:rPr>
          <w:rFonts w:ascii="Book Antiqua" w:hAnsi="Book Antiqua"/>
          <w:lang w:eastAsia="zh-CN"/>
        </w:rPr>
        <w:t>eterotopic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lang w:eastAsia="zh-CN"/>
        </w:rPr>
        <w:t>pancreas;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lang w:eastAsia="zh-CN"/>
        </w:rPr>
        <w:t>GA: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caps/>
          <w:lang w:eastAsia="zh-CN"/>
        </w:rPr>
        <w:t>g</w:t>
      </w:r>
      <w:r w:rsidRPr="000623B1">
        <w:rPr>
          <w:rFonts w:ascii="Book Antiqua" w:hAnsi="Book Antiqua"/>
          <w:lang w:eastAsia="zh-CN"/>
        </w:rPr>
        <w:t>astric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lang w:eastAsia="zh-CN"/>
        </w:rPr>
        <w:t>adenomyoma.</w:t>
      </w:r>
    </w:p>
    <w:p w14:paraId="0131C42B" w14:textId="0F03122A" w:rsidR="005B4815" w:rsidRPr="000623B1" w:rsidRDefault="00F83447" w:rsidP="00074CAE">
      <w:pPr>
        <w:snapToGrid w:val="0"/>
        <w:spacing w:line="360" w:lineRule="auto"/>
        <w:jc w:val="both"/>
        <w:rPr>
          <w:rFonts w:ascii="Book Antiqua" w:hAnsi="Book Antiqua" w:cs="Book Antiqua"/>
          <w:b/>
        </w:rPr>
      </w:pPr>
      <w:r w:rsidRPr="000623B1">
        <w:rPr>
          <w:rFonts w:ascii="Book Antiqua" w:hAnsi="Book Antiqua"/>
          <w:lang w:eastAsia="zh-CN"/>
        </w:rPr>
        <w:br w:type="page"/>
      </w:r>
      <w:r w:rsidRPr="000623B1">
        <w:rPr>
          <w:rFonts w:ascii="Book Antiqua" w:hAnsi="Book Antiqua" w:cs="Book Antiqua"/>
          <w:b/>
        </w:rPr>
        <w:t>Table</w:t>
      </w:r>
      <w:r w:rsidR="00AE612C">
        <w:rPr>
          <w:rFonts w:ascii="Book Antiqua" w:hAnsi="Book Antiqua" w:cs="Book Antiqua" w:hint="eastAsia"/>
          <w:b/>
        </w:rPr>
        <w:t xml:space="preserve"> </w:t>
      </w:r>
      <w:r w:rsidRPr="000623B1">
        <w:rPr>
          <w:rFonts w:ascii="Book Antiqua" w:hAnsi="Book Antiqua" w:cs="Book Antiqua" w:hint="eastAsia"/>
          <w:b/>
        </w:rPr>
        <w:t>1</w:t>
      </w:r>
      <w:r w:rsidR="00AE612C">
        <w:rPr>
          <w:rFonts w:ascii="Book Antiqua" w:hAnsi="Book Antiqua" w:cs="Book Antiqua" w:hint="eastAsia"/>
          <w:b/>
        </w:rPr>
        <w:t xml:space="preserve"> </w:t>
      </w:r>
      <w:r w:rsidRPr="000623B1">
        <w:rPr>
          <w:rFonts w:ascii="Book Antiqua" w:hAnsi="Book Antiqua" w:cs="Book Antiqua"/>
          <w:b/>
        </w:rPr>
        <w:t>Characteristics</w:t>
      </w:r>
      <w:r w:rsidR="00AE612C">
        <w:rPr>
          <w:rFonts w:ascii="Book Antiqua" w:hAnsi="Book Antiqua" w:cs="Book Antiqua"/>
          <w:b/>
        </w:rPr>
        <w:t xml:space="preserve"> </w:t>
      </w:r>
      <w:r w:rsidRPr="000623B1">
        <w:rPr>
          <w:rFonts w:ascii="Book Antiqua" w:hAnsi="Book Antiqua" w:cs="Book Antiqua"/>
          <w:b/>
        </w:rPr>
        <w:t>of</w:t>
      </w:r>
      <w:r w:rsidR="00AE612C">
        <w:rPr>
          <w:rFonts w:ascii="Book Antiqua" w:hAnsi="Book Antiqua" w:cs="Book Antiqua"/>
          <w:b/>
        </w:rPr>
        <w:t xml:space="preserve"> </w:t>
      </w:r>
      <w:r w:rsidRPr="000623B1">
        <w:rPr>
          <w:rFonts w:ascii="Book Antiqua" w:hAnsi="Book Antiqua" w:cs="Book Antiqua"/>
          <w:b/>
        </w:rPr>
        <w:t>patients</w:t>
      </w:r>
      <w:r w:rsidR="00AE612C">
        <w:rPr>
          <w:rFonts w:ascii="Book Antiqua" w:hAnsi="Book Antiqua" w:cs="Book Antiqua"/>
          <w:b/>
        </w:rPr>
        <w:t xml:space="preserve"> </w:t>
      </w:r>
      <w:r w:rsidRPr="000623B1">
        <w:rPr>
          <w:rFonts w:ascii="Book Antiqua" w:hAnsi="Book Antiqua" w:cs="Book Antiqua"/>
          <w:b/>
        </w:rPr>
        <w:t>with</w:t>
      </w:r>
      <w:r w:rsidR="00AE612C">
        <w:rPr>
          <w:rFonts w:ascii="Book Antiqua" w:hAnsi="Book Antiqua" w:cs="Book Antiqua"/>
          <w:b/>
        </w:rPr>
        <w:t xml:space="preserve"> </w:t>
      </w:r>
      <w:r w:rsidR="0090225E">
        <w:rPr>
          <w:rFonts w:ascii="Book Antiqua" w:hAnsi="Book Antiqua" w:cs="Book Antiqua"/>
          <w:b/>
        </w:rPr>
        <w:t>h</w:t>
      </w:r>
      <w:r w:rsidR="0090225E" w:rsidRPr="000623B1">
        <w:rPr>
          <w:rFonts w:ascii="Book Antiqua" w:hAnsi="Book Antiqua" w:cs="Book Antiqua"/>
          <w:b/>
        </w:rPr>
        <w:t>eterotopic</w:t>
      </w:r>
      <w:r w:rsidR="0090225E">
        <w:rPr>
          <w:rFonts w:ascii="Book Antiqua" w:hAnsi="Book Antiqua" w:cs="Book Antiqua"/>
          <w:b/>
        </w:rPr>
        <w:t xml:space="preserve"> </w:t>
      </w:r>
      <w:r w:rsidRPr="000623B1">
        <w:rPr>
          <w:rFonts w:ascii="Book Antiqua" w:hAnsi="Book Antiqua" w:cs="Book Antiqua"/>
          <w:b/>
        </w:rPr>
        <w:t>pancreas</w:t>
      </w:r>
      <w:r w:rsidR="00AE612C">
        <w:rPr>
          <w:rFonts w:ascii="Book Antiqua" w:hAnsi="Book Antiqua" w:cs="Book Antiqua"/>
          <w:b/>
        </w:rPr>
        <w:t xml:space="preserve"> </w:t>
      </w:r>
      <w:r w:rsidRPr="000623B1">
        <w:rPr>
          <w:rFonts w:ascii="Book Antiqua" w:hAnsi="Book Antiqua" w:cs="Book Antiqua"/>
          <w:b/>
        </w:rPr>
        <w:t>and</w:t>
      </w:r>
      <w:r w:rsidR="00AE612C">
        <w:rPr>
          <w:rFonts w:ascii="Book Antiqua" w:hAnsi="Book Antiqua" w:cs="Book Antiqua"/>
          <w:b/>
        </w:rPr>
        <w:t xml:space="preserve"> g</w:t>
      </w:r>
      <w:r w:rsidRPr="000623B1">
        <w:rPr>
          <w:rFonts w:ascii="Book Antiqua" w:hAnsi="Book Antiqua"/>
          <w:b/>
          <w:lang w:eastAsia="zh-CN"/>
        </w:rPr>
        <w:t>astric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adenomyoma</w:t>
      </w:r>
    </w:p>
    <w:tbl>
      <w:tblPr>
        <w:tblStyle w:val="a8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6"/>
        <w:gridCol w:w="576"/>
        <w:gridCol w:w="533"/>
        <w:gridCol w:w="523"/>
        <w:gridCol w:w="1842"/>
        <w:gridCol w:w="1228"/>
        <w:gridCol w:w="1209"/>
        <w:gridCol w:w="1919"/>
      </w:tblGrid>
      <w:tr w:rsidR="005B4815" w:rsidRPr="000623B1" w14:paraId="39B93329" w14:textId="77777777">
        <w:tc>
          <w:tcPr>
            <w:tcW w:w="1206" w:type="dxa"/>
            <w:tcBorders>
              <w:bottom w:val="single" w:sz="6" w:space="0" w:color="auto"/>
            </w:tcBorders>
          </w:tcPr>
          <w:p w14:paraId="6D3F5D84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Ref.</w:t>
            </w:r>
          </w:p>
        </w:tc>
        <w:tc>
          <w:tcPr>
            <w:tcW w:w="576" w:type="dxa"/>
            <w:tcBorders>
              <w:bottom w:val="single" w:sz="6" w:space="0" w:color="auto"/>
            </w:tcBorders>
          </w:tcPr>
          <w:p w14:paraId="32F37E20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Year</w:t>
            </w:r>
          </w:p>
        </w:tc>
        <w:tc>
          <w:tcPr>
            <w:tcW w:w="533" w:type="dxa"/>
            <w:tcBorders>
              <w:bottom w:val="single" w:sz="6" w:space="0" w:color="auto"/>
            </w:tcBorders>
          </w:tcPr>
          <w:p w14:paraId="423A69A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Age</w:t>
            </w:r>
          </w:p>
        </w:tc>
        <w:tc>
          <w:tcPr>
            <w:tcW w:w="523" w:type="dxa"/>
            <w:tcBorders>
              <w:bottom w:val="single" w:sz="6" w:space="0" w:color="auto"/>
            </w:tcBorders>
          </w:tcPr>
          <w:p w14:paraId="55F4890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Sex</w:t>
            </w:r>
          </w:p>
        </w:tc>
        <w:tc>
          <w:tcPr>
            <w:tcW w:w="1842" w:type="dxa"/>
            <w:tcBorders>
              <w:bottom w:val="single" w:sz="6" w:space="0" w:color="auto"/>
            </w:tcBorders>
          </w:tcPr>
          <w:p w14:paraId="2138DAEF" w14:textId="5D3045C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Main</w:t>
            </w:r>
            <w:r w:rsidR="00AE612C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complaint</w:t>
            </w:r>
          </w:p>
        </w:tc>
        <w:tc>
          <w:tcPr>
            <w:tcW w:w="1228" w:type="dxa"/>
            <w:tcBorders>
              <w:bottom w:val="single" w:sz="6" w:space="0" w:color="auto"/>
            </w:tcBorders>
          </w:tcPr>
          <w:p w14:paraId="1D33C80F" w14:textId="47CCABD6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Diagnostic</w:t>
            </w:r>
            <w:r w:rsidR="00AE612C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method</w:t>
            </w:r>
            <w:r w:rsidRPr="000623B1">
              <w:rPr>
                <w:rFonts w:ascii="Book Antiqua" w:eastAsia="等线" w:hAnsi="Book Antiqua"/>
                <w:b/>
                <w:color w:val="000000"/>
                <w:vertAlign w:val="superscript"/>
                <w:lang w:eastAsia="zh-CN" w:bidi="ar"/>
              </w:rPr>
              <w:t>1</w:t>
            </w:r>
          </w:p>
        </w:tc>
        <w:tc>
          <w:tcPr>
            <w:tcW w:w="1209" w:type="dxa"/>
            <w:tcBorders>
              <w:bottom w:val="single" w:sz="6" w:space="0" w:color="auto"/>
            </w:tcBorders>
          </w:tcPr>
          <w:p w14:paraId="668EBAFE" w14:textId="352DBD75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Clinical</w:t>
            </w:r>
            <w:r w:rsidR="00AE612C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diagnosis</w:t>
            </w:r>
            <w:r w:rsidRPr="000623B1">
              <w:rPr>
                <w:rFonts w:ascii="Book Antiqua" w:eastAsia="等线" w:hAnsi="Book Antiqua"/>
                <w:b/>
                <w:color w:val="000000"/>
                <w:vertAlign w:val="superscript"/>
                <w:lang w:eastAsia="zh-CN" w:bidi="ar"/>
              </w:rPr>
              <w:t>2</w:t>
            </w:r>
          </w:p>
        </w:tc>
        <w:tc>
          <w:tcPr>
            <w:tcW w:w="1919" w:type="dxa"/>
            <w:tcBorders>
              <w:bottom w:val="single" w:sz="6" w:space="0" w:color="auto"/>
            </w:tcBorders>
          </w:tcPr>
          <w:p w14:paraId="0CA8906C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b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Surgery</w:t>
            </w:r>
          </w:p>
        </w:tc>
      </w:tr>
      <w:tr w:rsidR="005B4815" w:rsidRPr="000623B1" w14:paraId="6720F265" w14:textId="77777777">
        <w:tc>
          <w:tcPr>
            <w:tcW w:w="1206" w:type="dxa"/>
            <w:tcBorders>
              <w:top w:val="single" w:sz="6" w:space="0" w:color="auto"/>
              <w:tl2br w:val="nil"/>
              <w:tr2bl w:val="nil"/>
            </w:tcBorders>
          </w:tcPr>
          <w:p w14:paraId="10EC8104" w14:textId="3C1B1589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Bedir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[10]</w:t>
            </w:r>
          </w:p>
        </w:tc>
        <w:tc>
          <w:tcPr>
            <w:tcW w:w="576" w:type="dxa"/>
            <w:tcBorders>
              <w:top w:val="single" w:sz="6" w:space="0" w:color="auto"/>
              <w:tl2br w:val="nil"/>
              <w:tr2bl w:val="nil"/>
            </w:tcBorders>
          </w:tcPr>
          <w:p w14:paraId="5C1E371D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2018</w:t>
            </w:r>
          </w:p>
        </w:tc>
        <w:tc>
          <w:tcPr>
            <w:tcW w:w="533" w:type="dxa"/>
            <w:tcBorders>
              <w:top w:val="single" w:sz="6" w:space="0" w:color="auto"/>
              <w:tl2br w:val="nil"/>
              <w:tr2bl w:val="nil"/>
            </w:tcBorders>
          </w:tcPr>
          <w:p w14:paraId="0E354A60" w14:textId="46FE7A5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26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op w:val="single" w:sz="6" w:space="0" w:color="auto"/>
              <w:tl2br w:val="nil"/>
              <w:tr2bl w:val="nil"/>
            </w:tcBorders>
          </w:tcPr>
          <w:p w14:paraId="2D72FB80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op w:val="single" w:sz="6" w:space="0" w:color="auto"/>
              <w:tl2br w:val="nil"/>
              <w:tr2bl w:val="nil"/>
            </w:tcBorders>
          </w:tcPr>
          <w:p w14:paraId="2F2720F0" w14:textId="17AB94B4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Occasionally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detected</w:t>
            </w:r>
            <w:r w:rsidRPr="000623B1">
              <w:rPr>
                <w:rFonts w:ascii="Book Antiqua" w:eastAsia="等线" w:hAnsi="Book Antiqua"/>
                <w:color w:val="000000"/>
                <w:vertAlign w:val="superscript"/>
                <w:lang w:eastAsia="zh-CN" w:bidi="ar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tl2br w:val="nil"/>
              <w:tr2bl w:val="nil"/>
            </w:tcBorders>
          </w:tcPr>
          <w:p w14:paraId="0B275CF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op w:val="single" w:sz="6" w:space="0" w:color="auto"/>
              <w:tl2br w:val="nil"/>
              <w:tr2bl w:val="nil"/>
            </w:tcBorders>
          </w:tcPr>
          <w:p w14:paraId="00258DE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Ga</w:t>
            </w:r>
          </w:p>
        </w:tc>
        <w:tc>
          <w:tcPr>
            <w:tcW w:w="1919" w:type="dxa"/>
            <w:tcBorders>
              <w:top w:val="single" w:sz="6" w:space="0" w:color="auto"/>
              <w:tl2br w:val="nil"/>
              <w:tr2bl w:val="nil"/>
            </w:tcBorders>
          </w:tcPr>
          <w:p w14:paraId="3BC09BAC" w14:textId="7985EDD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Mini-gastric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bypass;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subtotal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</w:p>
        </w:tc>
      </w:tr>
      <w:tr w:rsidR="005B4815" w:rsidRPr="000623B1" w14:paraId="25803B69" w14:textId="77777777">
        <w:tc>
          <w:tcPr>
            <w:tcW w:w="1206" w:type="dxa"/>
            <w:tcBorders>
              <w:tl2br w:val="nil"/>
              <w:tr2bl w:val="nil"/>
            </w:tcBorders>
          </w:tcPr>
          <w:p w14:paraId="75FFFDE8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Campbell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[35]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78BC98B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1949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763C03B0" w14:textId="5B52BB8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37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77667B5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31966A95" w14:textId="71E5192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Indigestion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discomfort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7283B5F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41E8846B" w14:textId="024433A9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benign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tumor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102CE600" w14:textId="4C23A98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Partial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</w:p>
        </w:tc>
      </w:tr>
      <w:tr w:rsidR="005B4815" w:rsidRPr="000623B1" w14:paraId="61D10ABC" w14:textId="77777777">
        <w:tc>
          <w:tcPr>
            <w:tcW w:w="1206" w:type="dxa"/>
            <w:tcBorders>
              <w:tl2br w:val="nil"/>
              <w:tr2bl w:val="nil"/>
            </w:tcBorders>
          </w:tcPr>
          <w:p w14:paraId="4373E178" w14:textId="6257CFE8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Eisenberger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[21]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4F9D868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2001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693E728F" w14:textId="0BFD5CC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21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1BBDB46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57BEFF87" w14:textId="03DC9660" w:rsidR="005B4815" w:rsidRPr="000623B1" w:rsidRDefault="00F83447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Emesis,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heartburn,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mid/epigastric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  <w:r w:rsidR="0090225E">
              <w:rPr>
                <w:rFonts w:ascii="Book Antiqua" w:eastAsia="等线" w:hAnsi="Book Antiqua"/>
                <w:color w:val="000000"/>
                <w:lang w:eastAsia="zh-CN" w:bidi="ar"/>
              </w:rPr>
              <w:t>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weight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loss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555DC0A6" w14:textId="14D5B2A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08B47BA5" w14:textId="5826774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Benign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GIST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0EF82C88" w14:textId="06BAF7E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Mini-laparotomy;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mass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dissection</w:t>
            </w:r>
          </w:p>
        </w:tc>
      </w:tr>
      <w:tr w:rsidR="005B4815" w:rsidRPr="000623B1" w14:paraId="4C08441E" w14:textId="77777777">
        <w:tc>
          <w:tcPr>
            <w:tcW w:w="1206" w:type="dxa"/>
            <w:tcBorders>
              <w:tl2br w:val="nil"/>
              <w:tr2bl w:val="nil"/>
            </w:tcBorders>
          </w:tcPr>
          <w:p w14:paraId="2B95CA61" w14:textId="5946E478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Emerson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[7]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2C81BD49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2004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08476F64" w14:textId="1541E99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52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378908F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1F291FE8" w14:textId="5051749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left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upper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quadrant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postprandial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emesis,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bloating,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abdominal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distention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07B9C1A7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7C46EA3F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N/</w:t>
            </w: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a</w:t>
            </w:r>
            <w:r w:rsidRPr="000623B1">
              <w:rPr>
                <w:rFonts w:ascii="Book Antiqua" w:eastAsia="等线" w:hAnsi="Book Antiqua"/>
                <w:color w:val="000000"/>
                <w:vertAlign w:val="superscript"/>
                <w:lang w:eastAsia="zh-CN" w:bidi="ar"/>
              </w:rPr>
              <w:t>4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47957723" w14:textId="49CD1E15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50%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with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vagotomy</w:t>
            </w:r>
          </w:p>
        </w:tc>
      </w:tr>
      <w:tr w:rsidR="005B4815" w:rsidRPr="000623B1" w14:paraId="3F9BA73B" w14:textId="77777777">
        <w:tc>
          <w:tcPr>
            <w:tcW w:w="1206" w:type="dxa"/>
            <w:tcBorders>
              <w:tl2br w:val="nil"/>
              <w:tr2bl w:val="nil"/>
            </w:tcBorders>
          </w:tcPr>
          <w:p w14:paraId="742A1AE5" w14:textId="2253EFA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Faigel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[36]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0E56C7E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2001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323F43AE" w14:textId="62ECC21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34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4014397C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62EE2AA1" w14:textId="7F4BF8D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Dyspepsia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nausea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65E6417F" w14:textId="5C86821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4D6B8B4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N/</w:t>
            </w: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31CA7949" w14:textId="558468F8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mucosal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resection</w:t>
            </w:r>
          </w:p>
        </w:tc>
      </w:tr>
      <w:tr w:rsidR="005B4815" w:rsidRPr="000623B1" w14:paraId="448C9D68" w14:textId="77777777">
        <w:tc>
          <w:tcPr>
            <w:tcW w:w="1206" w:type="dxa"/>
            <w:tcBorders>
              <w:tl2br w:val="nil"/>
              <w:tr2bl w:val="nil"/>
            </w:tcBorders>
          </w:tcPr>
          <w:p w14:paraId="516B67BC" w14:textId="651D9E3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Floros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[37]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2077875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1982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248EF71C" w14:textId="55DF512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29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1BAAA7FE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7CFB854D" w14:textId="3B4CB87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Intermittent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5835C67E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220CC2C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N/</w:t>
            </w: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5E999241" w14:textId="364EC8F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wedge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resection</w:t>
            </w:r>
          </w:p>
        </w:tc>
      </w:tr>
      <w:tr w:rsidR="005B4815" w:rsidRPr="000623B1" w14:paraId="02116E76" w14:textId="77777777">
        <w:tc>
          <w:tcPr>
            <w:tcW w:w="1206" w:type="dxa"/>
            <w:tcBorders>
              <w:tl2br w:val="nil"/>
              <w:tr2bl w:val="nil"/>
            </w:tcBorders>
          </w:tcPr>
          <w:p w14:paraId="617F77CB" w14:textId="77777777" w:rsidR="005B4815" w:rsidRPr="000623B1" w:rsidRDefault="00074CAE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74CAE">
              <w:rPr>
                <w:rFonts w:ascii="Book Antiqua" w:eastAsia="等线" w:hAnsi="Book Antiqua"/>
                <w:color w:val="000000"/>
                <w:lang w:eastAsia="zh-CN" w:bidi="ar"/>
              </w:rPr>
              <w:t>Haubrich</w:t>
            </w:r>
            <w:r w:rsidR="00F83447"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</w:t>
            </w:r>
            <w:r w:rsidR="004336C5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16</w:t>
            </w:r>
            <w:r w:rsidR="00F83447"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72239ED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195</w:t>
            </w:r>
            <w:r w:rsidR="00074CAE">
              <w:rPr>
                <w:rFonts w:ascii="Book Antiqua" w:eastAsia="等线" w:hAnsi="Book Antiqua" w:hint="eastAsia"/>
                <w:color w:val="000000"/>
                <w:lang w:eastAsia="zh-CN" w:bidi="ar"/>
              </w:rPr>
              <w:t>5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5B9217EA" w14:textId="40E28CC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60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0EAC5CA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056A403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Melena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582D580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5E965E7A" w14:textId="18FB35C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Early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malignant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neoplasm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49B36408" w14:textId="194E0A2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Subtotal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</w:p>
        </w:tc>
      </w:tr>
      <w:tr w:rsidR="005B4815" w:rsidRPr="000623B1" w14:paraId="76CBE403" w14:textId="77777777">
        <w:tc>
          <w:tcPr>
            <w:tcW w:w="1206" w:type="dxa"/>
            <w:tcBorders>
              <w:tl2br w:val="nil"/>
              <w:tr2bl w:val="nil"/>
            </w:tcBorders>
          </w:tcPr>
          <w:p w14:paraId="71C75964" w14:textId="2E0F68A2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Kagawa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[3</w:t>
            </w:r>
            <w:r w:rsidR="004336C5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8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07BD37D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2007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0113C385" w14:textId="1A1CB8C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26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6E40705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39220409" w14:textId="0C7DF7F9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Intermittent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severe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abdominal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high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fever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6901913A" w14:textId="000CC8A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7C2D549B" w14:textId="3EA1D9C6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Benign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submucosal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tumor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7213A5C8" w14:textId="561D52C6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Laparoscopic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wedge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resection;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pyloroplasty</w:t>
            </w:r>
          </w:p>
        </w:tc>
      </w:tr>
      <w:tr w:rsidR="005B4815" w:rsidRPr="000623B1" w14:paraId="2D13421C" w14:textId="77777777">
        <w:tc>
          <w:tcPr>
            <w:tcW w:w="1206" w:type="dxa"/>
            <w:tcBorders>
              <w:tl2br w:val="nil"/>
              <w:tr2bl w:val="nil"/>
            </w:tcBorders>
          </w:tcPr>
          <w:p w14:paraId="06F738C3" w14:textId="463CF004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Kamrani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</w:t>
            </w:r>
            <w:r w:rsidR="004336C5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39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5549331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2019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743986D7" w14:textId="1F8E5782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15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5DF6DA9E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622DCA9E" w14:textId="4A14AA29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Nausea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vomiting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11C30CD5" w14:textId="079DDA05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02CFFD68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N/</w:t>
            </w: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003930D6" w14:textId="69401CA2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with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gastroduodeno-stomy</w:t>
            </w:r>
          </w:p>
        </w:tc>
      </w:tr>
      <w:tr w:rsidR="005B4815" w:rsidRPr="000623B1" w14:paraId="52F219DB" w14:textId="77777777">
        <w:tc>
          <w:tcPr>
            <w:tcW w:w="1206" w:type="dxa"/>
            <w:tcBorders>
              <w:tl2br w:val="nil"/>
              <w:tr2bl w:val="nil"/>
            </w:tcBorders>
          </w:tcPr>
          <w:p w14:paraId="56DBF7C5" w14:textId="4762E8E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Keshgegian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[28]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4FBD14B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1978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23D06349" w14:textId="58A81E7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30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0C7DA0D8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4A903039" w14:textId="7FF3E5C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Left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upper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quadrant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1896C590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6B25EA6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Leiomyoma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289E10AA" w14:textId="4EB3793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Mass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dissection</w:t>
            </w:r>
          </w:p>
        </w:tc>
      </w:tr>
      <w:tr w:rsidR="005B4815" w:rsidRPr="000623B1" w14:paraId="131EE03B" w14:textId="77777777">
        <w:tc>
          <w:tcPr>
            <w:tcW w:w="1206" w:type="dxa"/>
            <w:tcBorders>
              <w:tl2br w:val="nil"/>
              <w:tr2bl w:val="nil"/>
            </w:tcBorders>
          </w:tcPr>
          <w:p w14:paraId="2CD6C711" w14:textId="2F1272F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Kerkez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[15]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469FAF37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2011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7711BB3A" w14:textId="6C1F38C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5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7E488FA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40BB4BE3" w14:textId="030F0F1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Intermittent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6C5B1E0D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7E9CC9B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N/</w:t>
            </w: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5FF34805" w14:textId="1825615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cyst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excision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with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gastroduodenostomy</w:t>
            </w:r>
          </w:p>
        </w:tc>
      </w:tr>
      <w:tr w:rsidR="005B4815" w:rsidRPr="000623B1" w14:paraId="6F91AD3E" w14:textId="77777777">
        <w:tc>
          <w:tcPr>
            <w:tcW w:w="1206" w:type="dxa"/>
            <w:tcBorders>
              <w:tl2br w:val="nil"/>
              <w:tr2bl w:val="nil"/>
            </w:tcBorders>
          </w:tcPr>
          <w:p w14:paraId="228CE6F1" w14:textId="5A97394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Nabi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[26]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1284652C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2012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7C2A169B" w14:textId="546FA9A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35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75B23F67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52373F70" w14:textId="6AC07036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Intermittent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vomiting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2C89909E" w14:textId="076390D4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347DCA9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Gist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58D146B0" w14:textId="0632E92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Hemigastrectomy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followed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gastrojejunal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anastomosis</w:t>
            </w:r>
          </w:p>
        </w:tc>
      </w:tr>
      <w:tr w:rsidR="005B4815" w:rsidRPr="000623B1" w14:paraId="1331EA5D" w14:textId="77777777">
        <w:tc>
          <w:tcPr>
            <w:tcW w:w="1206" w:type="dxa"/>
            <w:tcBorders>
              <w:tl2br w:val="nil"/>
              <w:tr2bl w:val="nil"/>
            </w:tcBorders>
          </w:tcPr>
          <w:p w14:paraId="42B02586" w14:textId="17BF9B62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Portale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[29]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7A9C653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2007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5CE3B928" w14:textId="448BDB5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71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27432D24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57279059" w14:textId="2B84B8CD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Recurrent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duodenal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ulcer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23D9911B" w14:textId="60DBEE4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6CA08C6D" w14:textId="6C51C30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carcinoma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663826B5" w14:textId="57B95705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Subtotal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with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BII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reconstruction</w:t>
            </w:r>
          </w:p>
        </w:tc>
      </w:tr>
      <w:tr w:rsidR="005B4815" w:rsidRPr="000623B1" w14:paraId="32EE66A4" w14:textId="77777777">
        <w:tc>
          <w:tcPr>
            <w:tcW w:w="1206" w:type="dxa"/>
            <w:tcBorders>
              <w:tl2br w:val="nil"/>
              <w:tr2bl w:val="nil"/>
            </w:tcBorders>
          </w:tcPr>
          <w:p w14:paraId="7CF8A7E1" w14:textId="6727E04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Reardon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</w:t>
            </w:r>
            <w:r w:rsidR="004336C5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40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6A4D687C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1999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36AE3FBA" w14:textId="1FB69C4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31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55CFA4E0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19F50B35" w14:textId="53BDC85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Acute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68BB9DF5" w14:textId="09058C3D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00A7B891" w14:textId="2EB5C20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Leiomyoma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or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lipoma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3D60501E" w14:textId="40818E6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Laparoscopic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resection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with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end-to-end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gastroduodenostomy</w:t>
            </w:r>
          </w:p>
        </w:tc>
      </w:tr>
      <w:tr w:rsidR="005B4815" w:rsidRPr="000623B1" w14:paraId="573B2B06" w14:textId="77777777">
        <w:tc>
          <w:tcPr>
            <w:tcW w:w="1206" w:type="dxa"/>
            <w:tcBorders>
              <w:tl2br w:val="nil"/>
              <w:tr2bl w:val="nil"/>
            </w:tcBorders>
          </w:tcPr>
          <w:p w14:paraId="7EE47B6A" w14:textId="6183D15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Rhim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[8]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1E5F898C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2013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522C7309" w14:textId="33EE239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wk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0E45FC6F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2DF1F1D6" w14:textId="1CFDADB9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Persistent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vomiting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35D76B78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2442B46F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2E10D7FF" w14:textId="2C1B769D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Antrectomy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with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Billroth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anastomosis</w:t>
            </w:r>
          </w:p>
        </w:tc>
      </w:tr>
      <w:tr w:rsidR="005B4815" w:rsidRPr="000623B1" w14:paraId="346A3465" w14:textId="77777777">
        <w:tc>
          <w:tcPr>
            <w:tcW w:w="1206" w:type="dxa"/>
            <w:tcBorders>
              <w:tl2br w:val="nil"/>
              <w:tr2bl w:val="nil"/>
            </w:tcBorders>
          </w:tcPr>
          <w:p w14:paraId="13EE79C5" w14:textId="0858E01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Song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[27]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3EC24652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2004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3E1083C4" w14:textId="7749CAD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35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1A9BD717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67973B82" w14:textId="3833255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Occasionally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detected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2FD2E63C" w14:textId="1D4A7EE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48D756E0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Gist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082CA95E" w14:textId="30D3122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Wedge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resection</w:t>
            </w:r>
          </w:p>
        </w:tc>
      </w:tr>
      <w:tr w:rsidR="005B4815" w:rsidRPr="000623B1" w14:paraId="6A4F465A" w14:textId="77777777">
        <w:tc>
          <w:tcPr>
            <w:tcW w:w="1206" w:type="dxa"/>
            <w:tcBorders>
              <w:tl2br w:val="nil"/>
              <w:tr2bl w:val="nil"/>
            </w:tcBorders>
          </w:tcPr>
          <w:p w14:paraId="6968D7D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Zarling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[4</w:t>
            </w:r>
            <w:r w:rsidR="004336C5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1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762D2214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1981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3C814457" w14:textId="34FDB92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25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462786CF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756B9ECB" w14:textId="4139FCB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discomfort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early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satiety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3CB7CBA8" w14:textId="7F15C0E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720CB3E2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6C5DECB8" w14:textId="34271EE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antrectomy</w:t>
            </w:r>
          </w:p>
        </w:tc>
      </w:tr>
      <w:tr w:rsidR="005B4815" w:rsidRPr="000623B1" w14:paraId="5738CC7F" w14:textId="77777777">
        <w:tc>
          <w:tcPr>
            <w:tcW w:w="1206" w:type="dxa"/>
            <w:tcBorders>
              <w:tl2br w:val="nil"/>
              <w:tr2bl w:val="nil"/>
            </w:tcBorders>
          </w:tcPr>
          <w:p w14:paraId="7E4AE01B" w14:textId="0ED0D1B2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Vandelli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[4</w:t>
            </w:r>
            <w:r w:rsidR="004336C5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2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19845DD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1993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0611395C" w14:textId="0E03572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42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5DD224A2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61D44D1E" w14:textId="679D2C6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Intermittent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postprandial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nausea,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vomiting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289F51D0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0312713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758DAD28" w14:textId="3D7D22F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Polypectomy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Billroth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II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</w:p>
        </w:tc>
      </w:tr>
      <w:tr w:rsidR="005B4815" w:rsidRPr="000623B1" w14:paraId="27ABEFF8" w14:textId="77777777">
        <w:tc>
          <w:tcPr>
            <w:tcW w:w="1206" w:type="dxa"/>
            <w:tcBorders>
              <w:tl2br w:val="nil"/>
              <w:tr2bl w:val="nil"/>
            </w:tcBorders>
          </w:tcPr>
          <w:p w14:paraId="390A035F" w14:textId="1F6D8C1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Erberich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5030282E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 w:hint="eastAsia"/>
                <w:color w:val="000000"/>
                <w:lang w:eastAsia="zh-CN" w:bidi="ar"/>
              </w:rPr>
              <w:t>2000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6282504A" w14:textId="43D355C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48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3C4F101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4028D05E" w14:textId="4A6C6A8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vomiting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78CE7EB6" w14:textId="6C72A5F4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24E000C8" w14:textId="3CD3283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polyps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408ACB74" w14:textId="4374ED48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Local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excision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of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both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lesions</w:t>
            </w:r>
          </w:p>
        </w:tc>
      </w:tr>
      <w:tr w:rsidR="005B4815" w:rsidRPr="000623B1" w14:paraId="7AEF9659" w14:textId="77777777">
        <w:tc>
          <w:tcPr>
            <w:tcW w:w="1206" w:type="dxa"/>
            <w:tcBorders>
              <w:tl2br w:val="nil"/>
              <w:tr2bl w:val="nil"/>
            </w:tcBorders>
          </w:tcPr>
          <w:p w14:paraId="0A21B3DF" w14:textId="2245737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Janota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[23]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49FE1D0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1966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34AC2CB2" w14:textId="564832C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27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4C3B875F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22C53822" w14:textId="7F95419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0307240E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43FEED4D" w14:textId="3BEEB3C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Peptic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ulcer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25E27001" w14:textId="11C8AF8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Partial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gastrectomy;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closure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of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the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duodenal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stump</w:t>
            </w:r>
          </w:p>
        </w:tc>
      </w:tr>
      <w:tr w:rsidR="005B4815" w:rsidRPr="000623B1" w14:paraId="5173FB74" w14:textId="77777777">
        <w:tc>
          <w:tcPr>
            <w:tcW w:w="1206" w:type="dxa"/>
            <w:tcBorders>
              <w:tl2br w:val="nil"/>
              <w:tr2bl w:val="nil"/>
            </w:tcBorders>
          </w:tcPr>
          <w:p w14:paraId="5467D92E" w14:textId="332A1D31" w:rsidR="005B4815" w:rsidRPr="000623B1" w:rsidRDefault="00F83447" w:rsidP="00074CAE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hAnsi="Book Antiqua"/>
                <w:lang w:eastAsia="zh-CN"/>
              </w:rPr>
              <w:t>Lasser</w:t>
            </w:r>
            <w:r w:rsidR="00AE612C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[22]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2F039580" w14:textId="77777777" w:rsidR="005B4815" w:rsidRPr="000623B1" w:rsidRDefault="00F83447" w:rsidP="00074CAE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hAnsi="Book Antiqua" w:cs="Book Antiqua" w:hint="eastAsia"/>
                <w:lang w:eastAsia="zh-CN"/>
              </w:rPr>
              <w:t>1977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378B1688" w14:textId="58436B5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35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6DEC40BC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1B7C6AA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Discomfort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0F135F8F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7545A5D8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0BF858D1" w14:textId="4505933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Subtotal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</w:p>
        </w:tc>
      </w:tr>
      <w:tr w:rsidR="005B4815" w:rsidRPr="000623B1" w14:paraId="7BD6DD7F" w14:textId="77777777">
        <w:tc>
          <w:tcPr>
            <w:tcW w:w="1206" w:type="dxa"/>
            <w:vMerge w:val="restart"/>
            <w:tcBorders>
              <w:tl2br w:val="nil"/>
              <w:tr2bl w:val="nil"/>
            </w:tcBorders>
          </w:tcPr>
          <w:p w14:paraId="69826D73" w14:textId="394CDA9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Stewart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[20]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4BADCC9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1984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658E8157" w14:textId="2ADAA8C6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81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2704C132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7C7465CA" w14:textId="47F3029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Renal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failure,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anemia</w:t>
            </w:r>
            <w:r w:rsidR="0090225E">
              <w:rPr>
                <w:rFonts w:ascii="Book Antiqua" w:eastAsia="等线" w:hAnsi="Book Antiqua"/>
                <w:color w:val="000000"/>
                <w:lang w:eastAsia="zh-CN" w:bidi="ar"/>
              </w:rPr>
              <w:t>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melena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1871F34B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668F2FED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1E2E935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aps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</w:tr>
      <w:tr w:rsidR="005B4815" w:rsidRPr="000623B1" w14:paraId="07DC2DBB" w14:textId="77777777">
        <w:tc>
          <w:tcPr>
            <w:tcW w:w="1206" w:type="dxa"/>
            <w:vMerge/>
            <w:tcBorders>
              <w:tl2br w:val="nil"/>
              <w:tr2bl w:val="nil"/>
            </w:tcBorders>
          </w:tcPr>
          <w:p w14:paraId="7CFC451F" w14:textId="77777777" w:rsidR="005B4815" w:rsidRPr="000623B1" w:rsidRDefault="005B4815" w:rsidP="00074CAE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74F4BD5B" w14:textId="77777777" w:rsidR="005B4815" w:rsidRPr="000623B1" w:rsidRDefault="005B4815" w:rsidP="00074CAE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6C113914" w14:textId="03043FB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53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6BC7993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634CE06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Discomfort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174A26D7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12C0C1E7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07DB6C73" w14:textId="4B90BD4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resection</w:t>
            </w:r>
          </w:p>
        </w:tc>
      </w:tr>
    </w:tbl>
    <w:p w14:paraId="2CB2AE95" w14:textId="77777777" w:rsidR="00E62226" w:rsidRDefault="0090225E" w:rsidP="00AE612C">
      <w:pPr>
        <w:snapToGrid w:val="0"/>
        <w:spacing w:line="360" w:lineRule="auto"/>
        <w:jc w:val="both"/>
        <w:rPr>
          <w:rFonts w:ascii="Book Antiqua" w:hAnsi="Book Antiqua" w:cs="Book Antiqua"/>
        </w:rPr>
      </w:pPr>
      <w:r w:rsidRPr="000623B1">
        <w:rPr>
          <w:rFonts w:ascii="Book Antiqua" w:hAnsi="Book Antiqua" w:cs="Book Antiqua"/>
          <w:vertAlign w:val="superscript"/>
        </w:rPr>
        <w:t>1</w:t>
      </w:r>
      <w:r w:rsidRPr="000623B1">
        <w:rPr>
          <w:rFonts w:ascii="Book Antiqua" w:hAnsi="Book Antiqua" w:cs="Book Antiqua"/>
        </w:rPr>
        <w:t>Diagnos</w:t>
      </w:r>
      <w:r>
        <w:rPr>
          <w:rFonts w:ascii="Book Antiqua" w:hAnsi="Book Antiqua" w:cs="Book Antiqua"/>
        </w:rPr>
        <w:t xml:space="preserve">tic </w:t>
      </w:r>
      <w:r w:rsidR="00F83447" w:rsidRPr="000623B1">
        <w:rPr>
          <w:rFonts w:ascii="Book Antiqua" w:hAnsi="Book Antiqua" w:cs="Book Antiqua"/>
        </w:rPr>
        <w:t>methods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include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radiographic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methods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such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as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ultrasound,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X-ray,</w:t>
      </w:r>
      <w:r w:rsidR="00AE612C">
        <w:rPr>
          <w:rFonts w:ascii="Book Antiqua" w:hAnsi="Book Antiqua" w:cs="Book Antiqua"/>
        </w:rPr>
        <w:t xml:space="preserve"> </w:t>
      </w:r>
      <w:r w:rsidR="00AE612C" w:rsidRPr="00AE612C">
        <w:rPr>
          <w:rFonts w:ascii="Book Antiqua" w:hAnsi="Book Antiqua" w:cs="Book Antiqua"/>
        </w:rPr>
        <w:t>computed tomography</w:t>
      </w:r>
      <w:r>
        <w:rPr>
          <w:rFonts w:ascii="Book Antiqua" w:hAnsi="Book Antiqua" w:cs="Book Antiqua"/>
        </w:rPr>
        <w:t>,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and</w:t>
      </w:r>
      <w:r w:rsidR="00AE612C">
        <w:rPr>
          <w:rFonts w:ascii="Book Antiqua" w:hAnsi="Book Antiqua" w:cs="Book Antiqua"/>
        </w:rPr>
        <w:t xml:space="preserve"> </w:t>
      </w:r>
      <w:r w:rsidR="00AE612C" w:rsidRPr="00AE612C">
        <w:rPr>
          <w:rFonts w:ascii="Book Antiqua" w:hAnsi="Book Antiqua" w:cs="Book Antiqua"/>
        </w:rPr>
        <w:t>magnetic resonance imaging</w:t>
      </w:r>
      <w:r w:rsidR="00F83447" w:rsidRPr="000623B1">
        <w:rPr>
          <w:rFonts w:ascii="Book Antiqua" w:hAnsi="Book Antiqua" w:cs="Book Antiqua"/>
        </w:rPr>
        <w:t>,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as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well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as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endoscopic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methods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such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as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gastr</w:t>
      </w:r>
      <w:r w:rsidR="005044F9">
        <w:rPr>
          <w:rFonts w:ascii="Book Antiqua" w:hAnsi="Book Antiqua" w:cs="Book Antiqua"/>
        </w:rPr>
        <w:t>o</w:t>
      </w:r>
      <w:r w:rsidR="00F83447" w:rsidRPr="000623B1">
        <w:rPr>
          <w:rFonts w:ascii="Book Antiqua" w:hAnsi="Book Antiqua" w:cs="Book Antiqua"/>
        </w:rPr>
        <w:t>enteroscopy.</w:t>
      </w:r>
      <w:r w:rsidR="00AE612C">
        <w:rPr>
          <w:rFonts w:ascii="Book Antiqua" w:hAnsi="Book Antiqua" w:cs="Book Antiqua"/>
        </w:rPr>
        <w:t xml:space="preserve"> </w:t>
      </w:r>
    </w:p>
    <w:p w14:paraId="02542AB2" w14:textId="77777777" w:rsidR="00E62226" w:rsidRDefault="00F83447" w:rsidP="00AE612C">
      <w:pPr>
        <w:snapToGrid w:val="0"/>
        <w:spacing w:line="360" w:lineRule="auto"/>
        <w:jc w:val="both"/>
        <w:rPr>
          <w:rFonts w:ascii="Book Antiqua" w:hAnsi="Book Antiqua" w:cs="Book Antiqua"/>
        </w:rPr>
      </w:pPr>
      <w:r w:rsidRPr="000623B1">
        <w:rPr>
          <w:rFonts w:ascii="Book Antiqua" w:hAnsi="Book Antiqua" w:cs="Book Antiqua"/>
          <w:vertAlign w:val="superscript"/>
        </w:rPr>
        <w:t>2</w:t>
      </w:r>
      <w:r w:rsidRPr="000623B1">
        <w:rPr>
          <w:rFonts w:ascii="Book Antiqua" w:hAnsi="Book Antiqua" w:cs="Book Antiqua"/>
        </w:rPr>
        <w:t>Clinical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diagnosis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made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before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operation.</w:t>
      </w:r>
      <w:r w:rsidR="00AE612C">
        <w:rPr>
          <w:rFonts w:ascii="Book Antiqua" w:hAnsi="Book Antiqua" w:cs="Book Antiqua"/>
        </w:rPr>
        <w:t xml:space="preserve"> </w:t>
      </w:r>
    </w:p>
    <w:p w14:paraId="1CEAF9F0" w14:textId="77777777" w:rsidR="00E62226" w:rsidRDefault="00F83447" w:rsidP="00AE612C">
      <w:pPr>
        <w:snapToGrid w:val="0"/>
        <w:spacing w:line="360" w:lineRule="auto"/>
        <w:jc w:val="both"/>
        <w:rPr>
          <w:rFonts w:ascii="Book Antiqua" w:hAnsi="Book Antiqua" w:cs="Book Antiqua"/>
        </w:rPr>
      </w:pPr>
      <w:r w:rsidRPr="000623B1">
        <w:rPr>
          <w:rFonts w:ascii="Book Antiqua" w:hAnsi="Book Antiqua" w:cs="Book Antiqua"/>
          <w:vertAlign w:val="superscript"/>
        </w:rPr>
        <w:t>3</w:t>
      </w:r>
      <w:r w:rsidR="003537D1">
        <w:rPr>
          <w:rFonts w:ascii="Book Antiqua" w:hAnsi="Book Antiqua" w:cs="Book Antiqua"/>
        </w:rPr>
        <w:t>D</w:t>
      </w:r>
      <w:r w:rsidRPr="000623B1">
        <w:rPr>
          <w:rFonts w:ascii="Book Antiqua" w:hAnsi="Book Antiqua" w:cs="Book Antiqua"/>
        </w:rPr>
        <w:t>etected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by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regular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body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examination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or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other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abdominal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surgeries.</w:t>
      </w:r>
      <w:r w:rsidR="00AE612C">
        <w:rPr>
          <w:rFonts w:ascii="Book Antiqua" w:hAnsi="Book Antiqua" w:cs="Book Antiqua"/>
        </w:rPr>
        <w:t xml:space="preserve"> </w:t>
      </w:r>
    </w:p>
    <w:p w14:paraId="1EAE3290" w14:textId="3398BD17" w:rsidR="002C0E2B" w:rsidRDefault="00F83447" w:rsidP="00AE612C">
      <w:pPr>
        <w:snapToGrid w:val="0"/>
        <w:spacing w:line="360" w:lineRule="auto"/>
        <w:jc w:val="both"/>
        <w:rPr>
          <w:rFonts w:ascii="Book Antiqua" w:hAnsi="Book Antiqua" w:cs="Book Antiqua"/>
        </w:rPr>
      </w:pPr>
      <w:r w:rsidRPr="000623B1">
        <w:rPr>
          <w:rFonts w:ascii="Book Antiqua" w:hAnsi="Book Antiqua" w:cs="Book Antiqua"/>
          <w:vertAlign w:val="superscript"/>
        </w:rPr>
        <w:t>4</w:t>
      </w:r>
      <w:r w:rsidRPr="000623B1">
        <w:rPr>
          <w:rFonts w:ascii="Book Antiqua" w:hAnsi="Book Antiqua" w:cs="Book Antiqua"/>
        </w:rPr>
        <w:t>No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data.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GA: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  <w:caps/>
        </w:rPr>
        <w:t>g</w:t>
      </w:r>
      <w:r w:rsidRPr="000623B1">
        <w:rPr>
          <w:rFonts w:ascii="Book Antiqua" w:hAnsi="Book Antiqua" w:cs="Book Antiqua"/>
        </w:rPr>
        <w:t>astric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adenomyoma;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GIST: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  <w:caps/>
        </w:rPr>
        <w:t>g</w:t>
      </w:r>
      <w:r w:rsidRPr="000623B1">
        <w:rPr>
          <w:rFonts w:ascii="Book Antiqua" w:hAnsi="Book Antiqua" w:cs="Book Antiqua"/>
        </w:rPr>
        <w:t>astrointestinal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stromal</w:t>
      </w:r>
      <w:r w:rsidR="00AE612C">
        <w:rPr>
          <w:rFonts w:ascii="Book Antiqua" w:hAnsi="Book Antiqua" w:cs="Book Antiqua"/>
        </w:rPr>
        <w:t xml:space="preserve"> </w:t>
      </w:r>
      <w:r w:rsidRPr="000623B1">
        <w:rPr>
          <w:rFonts w:ascii="Book Antiqua" w:hAnsi="Book Antiqua" w:cs="Book Antiqua"/>
        </w:rPr>
        <w:t>tumor</w:t>
      </w:r>
      <w:r w:rsidR="00AE612C">
        <w:rPr>
          <w:rFonts w:ascii="Book Antiqua" w:hAnsi="Book Antiqua" w:cs="Book Antiqua"/>
        </w:rPr>
        <w:t xml:space="preserve">; N/A: Not applicable. </w:t>
      </w:r>
    </w:p>
    <w:p w14:paraId="059AEA69" w14:textId="77777777" w:rsidR="002C0E2B" w:rsidRDefault="002C0E2B">
      <w:pPr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br w:type="page"/>
      </w:r>
    </w:p>
    <w:p w14:paraId="5216E06B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  <w:bookmarkStart w:id="29" w:name="OLE_LINK1"/>
      <w:bookmarkStart w:id="30" w:name="OLE_LINK2"/>
    </w:p>
    <w:p w14:paraId="52AC40C3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353D5527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0CF88A9E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35EA93E2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03381FB2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473EC06" wp14:editId="1E3295F2">
            <wp:extent cx="2499360" cy="1440180"/>
            <wp:effectExtent l="0" t="0" r="0" b="7620"/>
            <wp:docPr id="8" name="图片 8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93EF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654BE801" w14:textId="77777777" w:rsidR="002C0E2B" w:rsidRPr="00763D22" w:rsidRDefault="002C0E2B" w:rsidP="002C0E2B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C105757" w14:textId="77777777" w:rsidR="002C0E2B" w:rsidRPr="00763D22" w:rsidRDefault="002C0E2B" w:rsidP="002C0E2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9F36A71" w14:textId="77777777" w:rsidR="002C0E2B" w:rsidRPr="00763D22" w:rsidRDefault="002C0E2B" w:rsidP="002C0E2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A472F9D" w14:textId="77777777" w:rsidR="002C0E2B" w:rsidRPr="00763D22" w:rsidRDefault="002C0E2B" w:rsidP="002C0E2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7FA8D92" w14:textId="77777777" w:rsidR="002C0E2B" w:rsidRPr="00763D22" w:rsidRDefault="002C0E2B" w:rsidP="002C0E2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2161DB0" w14:textId="77777777" w:rsidR="002C0E2B" w:rsidRPr="00763D22" w:rsidRDefault="002C0E2B" w:rsidP="002C0E2B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57DC853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457AD465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14330208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03E1B07F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5AF30D2" wp14:editId="7CF09BD6">
            <wp:extent cx="1447800" cy="1440180"/>
            <wp:effectExtent l="0" t="0" r="0" b="7620"/>
            <wp:docPr id="9" name="图片 9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A579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25A4C250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3CBF491C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11648D0B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5983989D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2882B307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391ACDEA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545A5097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27D28EBE" w14:textId="77777777" w:rsidR="002C0E2B" w:rsidRDefault="002C0E2B" w:rsidP="002C0E2B">
      <w:pPr>
        <w:jc w:val="center"/>
        <w:rPr>
          <w:rFonts w:ascii="Book Antiqua" w:hAnsi="Book Antiqua"/>
          <w:lang w:eastAsia="zh-CN"/>
        </w:rPr>
      </w:pPr>
    </w:p>
    <w:p w14:paraId="53BAD95A" w14:textId="77777777" w:rsidR="002C0E2B" w:rsidRPr="00763D22" w:rsidRDefault="002C0E2B" w:rsidP="002C0E2B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423132BA" w14:textId="77777777" w:rsidR="002C0E2B" w:rsidRPr="00763D22" w:rsidRDefault="002C0E2B" w:rsidP="002C0E2B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29"/>
      <w:bookmarkEnd w:id="30"/>
    </w:p>
    <w:p w14:paraId="6D92CB93" w14:textId="77777777" w:rsidR="005B4815" w:rsidRPr="00AE612C" w:rsidRDefault="005B4815" w:rsidP="00AE612C">
      <w:pPr>
        <w:snapToGrid w:val="0"/>
        <w:spacing w:line="360" w:lineRule="auto"/>
        <w:jc w:val="both"/>
        <w:rPr>
          <w:rFonts w:ascii="Book Antiqua" w:hAnsi="Book Antiqua" w:cs="Book Antiqua"/>
        </w:rPr>
      </w:pPr>
      <w:bookmarkStart w:id="31" w:name="_GoBack"/>
      <w:bookmarkEnd w:id="31"/>
    </w:p>
    <w:sectPr w:rsidR="005B4815" w:rsidRPr="00AE6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160079" w14:textId="77777777" w:rsidR="006A7C6A" w:rsidRDefault="006A7C6A">
      <w:r>
        <w:separator/>
      </w:r>
    </w:p>
  </w:endnote>
  <w:endnote w:type="continuationSeparator" w:id="0">
    <w:p w14:paraId="1B39E6B3" w14:textId="77777777" w:rsidR="006A7C6A" w:rsidRDefault="006A7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786807"/>
      <w:docPartObj>
        <w:docPartGallery w:val="AutoText"/>
      </w:docPartObj>
    </w:sdtPr>
    <w:sdtEndPr/>
    <w:sdtContent>
      <w:sdt>
        <w:sdtPr>
          <w:id w:val="98381352"/>
          <w:docPartObj>
            <w:docPartGallery w:val="AutoText"/>
          </w:docPartObj>
        </w:sdtPr>
        <w:sdtEndPr/>
        <w:sdtContent>
          <w:p w14:paraId="032A5859" w14:textId="77777777" w:rsidR="00B67A1E" w:rsidRDefault="00B67A1E">
            <w:pPr>
              <w:pStyle w:val="a5"/>
              <w:jc w:val="right"/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6A7C6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6A7C6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A8BF72C" w14:textId="77777777" w:rsidR="00B67A1E" w:rsidRDefault="00B67A1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346051" w14:textId="77777777" w:rsidR="006A7C6A" w:rsidRDefault="006A7C6A">
      <w:r>
        <w:separator/>
      </w:r>
    </w:p>
  </w:footnote>
  <w:footnote w:type="continuationSeparator" w:id="0">
    <w:p w14:paraId="236E3CC8" w14:textId="77777777" w:rsidR="006A7C6A" w:rsidRDefault="006A7C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4020"/>
    <w:rsid w:val="00041F2A"/>
    <w:rsid w:val="000623B1"/>
    <w:rsid w:val="00074CAE"/>
    <w:rsid w:val="000E148F"/>
    <w:rsid w:val="00165293"/>
    <w:rsid w:val="00191D72"/>
    <w:rsid w:val="001A50E3"/>
    <w:rsid w:val="002C0E2B"/>
    <w:rsid w:val="003537D1"/>
    <w:rsid w:val="0037528E"/>
    <w:rsid w:val="003D02A0"/>
    <w:rsid w:val="004336C5"/>
    <w:rsid w:val="004D0F8F"/>
    <w:rsid w:val="005044F9"/>
    <w:rsid w:val="005B4815"/>
    <w:rsid w:val="005E2799"/>
    <w:rsid w:val="006453F0"/>
    <w:rsid w:val="00653D9C"/>
    <w:rsid w:val="00673763"/>
    <w:rsid w:val="006A7C6A"/>
    <w:rsid w:val="007103DB"/>
    <w:rsid w:val="007A267D"/>
    <w:rsid w:val="007B182F"/>
    <w:rsid w:val="007D4D2B"/>
    <w:rsid w:val="007D732F"/>
    <w:rsid w:val="00820B51"/>
    <w:rsid w:val="00834572"/>
    <w:rsid w:val="008A006F"/>
    <w:rsid w:val="008A77D4"/>
    <w:rsid w:val="0090225E"/>
    <w:rsid w:val="00937BEE"/>
    <w:rsid w:val="009D7D07"/>
    <w:rsid w:val="00A77B3E"/>
    <w:rsid w:val="00AC1BC8"/>
    <w:rsid w:val="00AE612C"/>
    <w:rsid w:val="00B16BC7"/>
    <w:rsid w:val="00B4567E"/>
    <w:rsid w:val="00B67A1E"/>
    <w:rsid w:val="00B70280"/>
    <w:rsid w:val="00BB3B9E"/>
    <w:rsid w:val="00BF12BF"/>
    <w:rsid w:val="00CA2A55"/>
    <w:rsid w:val="00CA2F86"/>
    <w:rsid w:val="00D24173"/>
    <w:rsid w:val="00D32C07"/>
    <w:rsid w:val="00D4184F"/>
    <w:rsid w:val="00D7064D"/>
    <w:rsid w:val="00E62226"/>
    <w:rsid w:val="00F12B12"/>
    <w:rsid w:val="00F1498E"/>
    <w:rsid w:val="00F674F4"/>
    <w:rsid w:val="00F83447"/>
    <w:rsid w:val="00FD0EC3"/>
    <w:rsid w:val="1D27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2BB6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iPriority="99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rPr>
      <w:b/>
      <w:bCs/>
    </w:rPr>
  </w:style>
  <w:style w:type="table" w:styleId="a8">
    <w:name w:val="Table Grid"/>
    <w:basedOn w:val="a1"/>
    <w:uiPriority w:val="39"/>
    <w:qFormat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rPr>
      <w:sz w:val="21"/>
      <w:szCs w:val="21"/>
    </w:rPr>
  </w:style>
  <w:style w:type="character" w:customStyle="1" w:styleId="Char">
    <w:name w:val="批注文字 Char"/>
    <w:basedOn w:val="a0"/>
    <w:link w:val="a3"/>
    <w:rPr>
      <w:sz w:val="24"/>
      <w:szCs w:val="24"/>
    </w:rPr>
  </w:style>
  <w:style w:type="character" w:customStyle="1" w:styleId="Char3">
    <w:name w:val="批注主题 Char"/>
    <w:basedOn w:val="Char"/>
    <w:link w:val="a7"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  <w:style w:type="character" w:customStyle="1" w:styleId="Char2">
    <w:name w:val="页眉 Char"/>
    <w:basedOn w:val="a0"/>
    <w:link w:val="a6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iPriority="99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rPr>
      <w:b/>
      <w:bCs/>
    </w:rPr>
  </w:style>
  <w:style w:type="table" w:styleId="a8">
    <w:name w:val="Table Grid"/>
    <w:basedOn w:val="a1"/>
    <w:uiPriority w:val="39"/>
    <w:qFormat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rPr>
      <w:sz w:val="21"/>
      <w:szCs w:val="21"/>
    </w:rPr>
  </w:style>
  <w:style w:type="character" w:customStyle="1" w:styleId="Char">
    <w:name w:val="批注文字 Char"/>
    <w:basedOn w:val="a0"/>
    <w:link w:val="a3"/>
    <w:rPr>
      <w:sz w:val="24"/>
      <w:szCs w:val="24"/>
    </w:rPr>
  </w:style>
  <w:style w:type="character" w:customStyle="1" w:styleId="Char3">
    <w:name w:val="批注主题 Char"/>
    <w:basedOn w:val="Char"/>
    <w:link w:val="a7"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  <w:style w:type="character" w:customStyle="1" w:styleId="Char2">
    <w:name w:val="页眉 Char"/>
    <w:basedOn w:val="a0"/>
    <w:link w:val="a6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9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29</Pages>
  <Words>4900</Words>
  <Characters>27933</Characters>
  <Application>Microsoft Office Word</Application>
  <DocSecurity>0</DocSecurity>
  <Lines>232</Lines>
  <Paragraphs>65</Paragraphs>
  <ScaleCrop>false</ScaleCrop>
  <Company>HP</Company>
  <LinksUpToDate>false</LinksUpToDate>
  <CharactersWithSpaces>32768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liujihong2008@qq.con</cp:lastModifiedBy>
  <cp:revision>14</cp:revision>
  <dcterms:created xsi:type="dcterms:W3CDTF">2021-08-06T09:57:00Z</dcterms:created>
  <dcterms:modified xsi:type="dcterms:W3CDTF">2021-09-14T02:55:00Z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A8516A182B09438D92B96F96A0E9082D</vt:lpwstr>
  </property>
</Properties>
</file>