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0184E" w14:textId="1073483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Name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of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Journal: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World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Journal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of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Gastrointestinal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Oncology</w:t>
      </w:r>
    </w:p>
    <w:p w14:paraId="1C115728" w14:textId="733B7EA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Manuscript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NO: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67296</w:t>
      </w:r>
    </w:p>
    <w:p w14:paraId="604965CE" w14:textId="7EC880D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Manuscript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Type: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REVIEW</w:t>
      </w:r>
    </w:p>
    <w:p w14:paraId="7AD38C97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20C56742" w14:textId="7557EB84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i/>
        </w:rPr>
        <w:t>EFNA1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in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gastrointestinal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cancer: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193ECD" w:rsidRPr="00D07695">
        <w:rPr>
          <w:rFonts w:ascii="Book Antiqua" w:eastAsia="Book Antiqua" w:hAnsi="Book Antiqua" w:cs="Book Antiqua"/>
          <w:b/>
        </w:rPr>
        <w:t>E</w:t>
      </w:r>
      <w:r w:rsidR="00DC5639" w:rsidRPr="00D07695">
        <w:rPr>
          <w:rFonts w:ascii="Book Antiqua" w:eastAsia="Book Antiqua" w:hAnsi="Book Antiqua" w:cs="Book Antiqua"/>
          <w:b/>
        </w:rPr>
        <w:t>xpression,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regulation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and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clinical</w:t>
      </w:r>
      <w:r w:rsidRPr="00D07695">
        <w:rPr>
          <w:rFonts w:ascii="Book Antiqua" w:eastAsia="Book Antiqua" w:hAnsi="Book Antiqua" w:cs="Book Antiqua"/>
          <w:b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</w:rPr>
        <w:t>significance</w:t>
      </w:r>
    </w:p>
    <w:p w14:paraId="5016FFC1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1D5E7278" w14:textId="0B08EBAB" w:rsidR="00A77B3E" w:rsidRPr="00D07695" w:rsidRDefault="00FB6ADC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Chu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hAnsi="Book Antiqua" w:cs="Book Antiqua"/>
          <w:lang w:eastAsia="zh-CN"/>
        </w:rPr>
        <w:t>LY</w:t>
      </w:r>
      <w:r w:rsidR="006736CA" w:rsidRPr="00D07695">
        <w:rPr>
          <w:rFonts w:ascii="Book Antiqua" w:hAnsi="Book Antiqua" w:cs="Book Antiqua"/>
          <w:i/>
          <w:lang w:eastAsia="zh-CN"/>
        </w:rPr>
        <w:t xml:space="preserve"> </w:t>
      </w:r>
      <w:r w:rsidR="006C5A33" w:rsidRPr="00D07695">
        <w:rPr>
          <w:rFonts w:ascii="Book Antiqua" w:hAnsi="Book Antiqua" w:cs="Book Antiqua"/>
          <w:i/>
          <w:lang w:eastAsia="zh-CN"/>
        </w:rPr>
        <w:t>et</w:t>
      </w:r>
      <w:r w:rsidR="006736CA" w:rsidRPr="00D07695">
        <w:rPr>
          <w:rFonts w:ascii="Book Antiqua" w:hAnsi="Book Antiqua" w:cs="Book Antiqua"/>
          <w:i/>
          <w:lang w:eastAsia="zh-CN"/>
        </w:rPr>
        <w:t xml:space="preserve"> </w:t>
      </w:r>
      <w:r w:rsidR="006C5A33" w:rsidRPr="00D07695">
        <w:rPr>
          <w:rFonts w:ascii="Book Antiqua" w:hAnsi="Book Antiqua" w:cs="Book Antiqua"/>
          <w:i/>
          <w:lang w:eastAsia="zh-CN"/>
        </w:rPr>
        <w:t>al</w:t>
      </w:r>
      <w:r w:rsidRPr="00D07695">
        <w:rPr>
          <w:rFonts w:ascii="Book Antiqua" w:hAnsi="Book Antiqua" w:cs="Book Antiqua"/>
          <w:lang w:eastAsia="zh-CN"/>
        </w:rPr>
        <w:t>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</w:p>
    <w:p w14:paraId="4B5A39E3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5F6BA091" w14:textId="324ECF6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Ling-Yu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Chu,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Bin-Liang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Xu-Chun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Yu-Hui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Jian-Jun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Xie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Yi-Wei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</w:p>
    <w:p w14:paraId="3EFBB21E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58ED01C3" w14:textId="038796F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Ling-Yu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Chu,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Jian-Jun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Xie</w:t>
      </w:r>
      <w:proofErr w:type="spellEnd"/>
      <w:r w:rsidRPr="00D07695">
        <w:rPr>
          <w:rFonts w:ascii="Book Antiqua" w:eastAsia="Book Antiqua" w:hAnsi="Book Antiqua" w:cs="Book Antiqua"/>
          <w:b/>
          <w:bCs/>
        </w:rPr>
        <w:t>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Department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Biochemistry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University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College,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515041,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Guangdong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FB6ADC" w:rsidRPr="00D07695">
        <w:rPr>
          <w:rFonts w:ascii="Book Antiqua" w:hAnsi="Book Antiqua" w:cs="Book Antiqua"/>
          <w:lang w:eastAsia="zh-CN"/>
        </w:rPr>
        <w:t>Province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China</w:t>
      </w:r>
    </w:p>
    <w:p w14:paraId="17698004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4560DBB1" w14:textId="22F95297" w:rsidR="00A77B3E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b/>
          <w:bCs/>
        </w:rPr>
        <w:t>Bin-Liang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Huang,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Xu-Chun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Huang,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Yu-Hui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Peng,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Yi-Wei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Xu,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Department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Laboratory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Medicine,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0D444D" w:rsidRPr="00D07695">
        <w:rPr>
          <w:rFonts w:ascii="Book Antiqua" w:eastAsia="Book Antiqua" w:hAnsi="Book Antiqua" w:cs="Book Antiqua"/>
        </w:rPr>
        <w:t>T</w:t>
      </w:r>
      <w:r w:rsidRPr="00D07695">
        <w:rPr>
          <w:rFonts w:ascii="Book Antiqua" w:eastAsia="Book Antiqua" w:hAnsi="Book Antiqua" w:cs="Book Antiqua"/>
        </w:rPr>
        <w:t>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Hospital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University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College,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515041,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FB6ADC" w:rsidRPr="00D07695">
        <w:rPr>
          <w:rFonts w:ascii="Book Antiqua" w:eastAsia="Book Antiqua" w:hAnsi="Book Antiqua" w:cs="Book Antiqua"/>
        </w:rPr>
        <w:t>Guangdong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FB6ADC" w:rsidRPr="00D07695">
        <w:rPr>
          <w:rFonts w:ascii="Book Antiqua" w:hAnsi="Book Antiqua" w:cs="Book Antiqua"/>
          <w:lang w:eastAsia="zh-CN"/>
        </w:rPr>
        <w:t>Province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China</w:t>
      </w:r>
    </w:p>
    <w:p w14:paraId="4EFB4197" w14:textId="1810197F" w:rsidR="00DD3808" w:rsidRPr="00D07695" w:rsidRDefault="00DD3808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CAED63C" w14:textId="1A167A97" w:rsidR="00DD3808" w:rsidRPr="00D07695" w:rsidRDefault="00DD3808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Yu-Hui Peng,</w:t>
      </w:r>
      <w:r w:rsidR="00665DF1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 xml:space="preserve">Yi-Wei Xu, </w:t>
      </w:r>
      <w:r w:rsidRPr="00D07695">
        <w:rPr>
          <w:rFonts w:ascii="Book Antiqua" w:hAnsi="Book Antiqua"/>
        </w:rPr>
        <w:t xml:space="preserve">Guangdong Esophageal Cancer Research Institute, </w:t>
      </w:r>
      <w:r w:rsidR="00B94632" w:rsidRPr="00D07695">
        <w:rPr>
          <w:rFonts w:ascii="Book Antiqua" w:eastAsia="Book Antiqua" w:hAnsi="Book Antiqua" w:cs="Book Antiqua"/>
        </w:rPr>
        <w:t>The Cancer Hospital of Shantou University Medical College</w:t>
      </w:r>
      <w:r w:rsidRPr="00D07695">
        <w:rPr>
          <w:rFonts w:ascii="Book Antiqua" w:hAnsi="Book Antiqua"/>
        </w:rPr>
        <w:t xml:space="preserve">, </w:t>
      </w:r>
      <w:r w:rsidRPr="00D07695">
        <w:rPr>
          <w:rFonts w:ascii="Book Antiqua" w:eastAsia="Book Antiqua" w:hAnsi="Book Antiqua" w:cs="Book Antiqua"/>
        </w:rPr>
        <w:t>Shantou 515041, Guangdong</w:t>
      </w:r>
      <w:r w:rsidRPr="00D07695">
        <w:rPr>
          <w:rFonts w:ascii="Book Antiqua" w:hAnsi="Book Antiqua" w:cs="Book Antiqua"/>
          <w:lang w:eastAsia="zh-CN"/>
        </w:rPr>
        <w:t xml:space="preserve"> Province</w:t>
      </w:r>
      <w:r w:rsidRPr="00D07695">
        <w:rPr>
          <w:rFonts w:ascii="Book Antiqua" w:eastAsia="Book Antiqua" w:hAnsi="Book Antiqua" w:cs="Book Antiqua"/>
        </w:rPr>
        <w:t>, China</w:t>
      </w:r>
    </w:p>
    <w:p w14:paraId="2FD8DEA8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2DE2A634" w14:textId="11428F6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Author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contributions: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Chu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wrote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manuscript;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data;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Xie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JJ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supervised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manuscript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contributed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equally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work.</w:t>
      </w:r>
    </w:p>
    <w:p w14:paraId="6B0EE431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35551AB2" w14:textId="33447FC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Supported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Natural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Science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China</w:t>
      </w:r>
      <w:r w:rsidR="00D758D0" w:rsidRPr="00D07695">
        <w:rPr>
          <w:rFonts w:ascii="Book Antiqua" w:hAnsi="Book Antiqua" w:cs="Book Antiqua"/>
          <w:lang w:eastAsia="zh-CN"/>
        </w:rPr>
        <w:t>,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D758D0" w:rsidRPr="00D07695">
        <w:rPr>
          <w:rFonts w:ascii="Book Antiqua" w:hAnsi="Book Antiqua" w:cs="Book Antiqua"/>
          <w:lang w:eastAsia="zh-CN"/>
        </w:rPr>
        <w:t>No.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81972801</w:t>
      </w:r>
      <w:r w:rsidR="00D758D0" w:rsidRPr="00D07695">
        <w:rPr>
          <w:rFonts w:ascii="Book Antiqua" w:hAnsi="Book Antiqua" w:cs="Book Antiqu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Guangdong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Applied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Foundation</w:t>
      </w:r>
      <w:r w:rsidR="00D758D0" w:rsidRPr="00D07695">
        <w:rPr>
          <w:rFonts w:ascii="Book Antiqua" w:hAnsi="Book Antiqua" w:cs="Book Antiqua"/>
          <w:lang w:eastAsia="zh-CN"/>
        </w:rPr>
        <w:t>,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D758D0" w:rsidRPr="00D07695">
        <w:rPr>
          <w:rFonts w:ascii="Book Antiqua" w:hAnsi="Book Antiqua" w:cs="Book Antiqua"/>
          <w:lang w:eastAsia="zh-CN"/>
        </w:rPr>
        <w:t>No.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2019A1515011873</w:t>
      </w:r>
      <w:r w:rsidR="00D758D0" w:rsidRPr="00D07695">
        <w:rPr>
          <w:rFonts w:ascii="Book Antiqua" w:hAnsi="Book Antiqua" w:cs="Book Antiqu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Project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Science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Technology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Planning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Shantou</w:t>
      </w:r>
      <w:r w:rsidR="00D758D0" w:rsidRPr="00D07695">
        <w:rPr>
          <w:rFonts w:ascii="Book Antiqua" w:hAnsi="Book Antiqua" w:cs="Book Antiqua"/>
          <w:lang w:eastAsia="zh-CN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758D0" w:rsidRPr="00D07695">
        <w:rPr>
          <w:rFonts w:ascii="Book Antiqua" w:hAnsi="Book Antiqua" w:cs="Book Antiqua"/>
          <w:lang w:eastAsia="zh-CN"/>
        </w:rPr>
        <w:t>No.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200605115266724;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Cross-Disciplinary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Grant</w:t>
      </w:r>
      <w:r w:rsidR="00D758D0" w:rsidRPr="00D07695">
        <w:rPr>
          <w:rFonts w:ascii="Book Antiqua" w:hAnsi="Book Antiqua" w:cs="Book Antiqua"/>
          <w:lang w:eastAsia="zh-CN"/>
        </w:rPr>
        <w:t>,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D758D0" w:rsidRPr="00D07695">
        <w:rPr>
          <w:rFonts w:ascii="Book Antiqua" w:hAnsi="Book Antiqua" w:cs="Book Antiqua"/>
          <w:lang w:eastAsia="zh-CN"/>
        </w:rPr>
        <w:t>No.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2020LK</w:t>
      </w:r>
      <w:r w:rsidR="00D758D0" w:rsidRPr="00D07695">
        <w:rPr>
          <w:rFonts w:ascii="Book Antiqua" w:eastAsia="Book Antiqua" w:hAnsi="Book Antiqua" w:cs="Book Antiqua"/>
        </w:rPr>
        <w:t>SFG01B</w:t>
      </w:r>
      <w:r w:rsidRPr="00D07695">
        <w:rPr>
          <w:rFonts w:ascii="Book Antiqua" w:eastAsia="Book Antiqua" w:hAnsi="Book Antiqua" w:cs="Book Antiqua"/>
        </w:rPr>
        <w:t>.</w:t>
      </w:r>
    </w:p>
    <w:p w14:paraId="1CEDF1E9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6F6649EA" w14:textId="67E4902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Corresponding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author: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Yi-Wei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Xu,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PhD,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5A7FC6" w:rsidRPr="00D07695">
        <w:rPr>
          <w:rFonts w:ascii="Book Antiqua" w:eastAsia="Book Antiqua" w:hAnsi="Book Antiqua" w:cs="Book Antiqua"/>
          <w:b/>
          <w:bCs/>
        </w:rPr>
        <w:t>Senior Technologist</w:t>
      </w:r>
      <w:r w:rsidRPr="00D07695">
        <w:rPr>
          <w:rFonts w:ascii="Book Antiqua" w:eastAsia="Book Antiqua" w:hAnsi="Book Antiqua" w:cs="Book Antiqua"/>
          <w:b/>
          <w:bCs/>
        </w:rPr>
        <w:t>,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Department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Laboratory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Medicine,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D07695">
        <w:rPr>
          <w:rFonts w:ascii="Book Antiqua" w:eastAsia="Book Antiqua" w:hAnsi="Book Antiqua" w:cs="Book Antiqua"/>
        </w:rPr>
        <w:t>T</w:t>
      </w:r>
      <w:r w:rsidR="00193ECD" w:rsidRPr="00D07695">
        <w:rPr>
          <w:rFonts w:ascii="Book Antiqua" w:eastAsia="Book Antiqua" w:hAnsi="Book Antiqua" w:cs="Book Antiqua"/>
        </w:rPr>
        <w:t>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Hospital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Shantou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University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Medical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College,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hAnsi="Book Antiqua" w:cs="Book Antiqua" w:hint="eastAsia"/>
          <w:lang w:eastAsia="zh-CN"/>
        </w:rPr>
        <w:t xml:space="preserve">No. 7 </w:t>
      </w:r>
      <w:proofErr w:type="spellStart"/>
      <w:r w:rsidR="00A75AD6" w:rsidRPr="00D07695">
        <w:rPr>
          <w:rFonts w:ascii="Book Antiqua" w:eastAsia="Book Antiqua" w:hAnsi="Book Antiqua" w:cs="Book Antiqua"/>
        </w:rPr>
        <w:t>Raoping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="00A75AD6" w:rsidRPr="00D07695">
        <w:rPr>
          <w:rFonts w:ascii="Book Antiqua" w:eastAsia="Book Antiqua" w:hAnsi="Book Antiqua" w:cs="Book Antiqua"/>
        </w:rPr>
        <w:t>road,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FC0BBD" w:rsidRPr="00D07695">
        <w:rPr>
          <w:rFonts w:ascii="Book Antiqua" w:eastAsia="Book Antiqua" w:hAnsi="Book Antiqua" w:cs="Book Antiqua"/>
        </w:rPr>
        <w:t xml:space="preserve">Shantou 515041, </w:t>
      </w:r>
      <w:r w:rsidRPr="00D07695">
        <w:rPr>
          <w:rFonts w:ascii="Book Antiqua" w:eastAsia="Book Antiqua" w:hAnsi="Book Antiqua" w:cs="Book Antiqua"/>
        </w:rPr>
        <w:t>Guangdong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193ECD" w:rsidRPr="00D07695">
        <w:rPr>
          <w:rFonts w:ascii="Book Antiqua" w:hAnsi="Book Antiqua" w:cs="Book Antiqua"/>
          <w:lang w:eastAsia="zh-CN"/>
        </w:rPr>
        <w:t>Province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14yyxu@stu.edu.cn</w:t>
      </w:r>
    </w:p>
    <w:p w14:paraId="422E80C8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0D0F4C5B" w14:textId="563B7F1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Received: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April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2021</w:t>
      </w:r>
    </w:p>
    <w:p w14:paraId="1EF0EE6A" w14:textId="629570A3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eastAsia="Book Antiqua" w:hAnsi="Book Antiqua" w:cs="Book Antiqua"/>
          <w:b/>
          <w:bCs/>
        </w:rPr>
        <w:t>Revised: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79553C" w:rsidRPr="00D07695">
        <w:rPr>
          <w:rFonts w:ascii="Book Antiqua" w:eastAsia="Book Antiqua" w:hAnsi="Book Antiqua" w:cs="Book Antiqua"/>
          <w:bCs/>
        </w:rPr>
        <w:t>September</w:t>
      </w:r>
      <w:r w:rsidR="006736CA" w:rsidRPr="00D07695">
        <w:rPr>
          <w:rFonts w:ascii="Book Antiqua" w:hAnsi="Book Antiqua" w:cs="Book Antiqua"/>
          <w:bCs/>
          <w:lang w:eastAsia="zh-CN"/>
        </w:rPr>
        <w:t xml:space="preserve"> </w:t>
      </w:r>
      <w:r w:rsidR="0079553C" w:rsidRPr="00D07695">
        <w:rPr>
          <w:rFonts w:ascii="Book Antiqua" w:hAnsi="Book Antiqua" w:cs="Book Antiqua"/>
          <w:bCs/>
          <w:lang w:eastAsia="zh-CN"/>
        </w:rPr>
        <w:t>17,</w:t>
      </w:r>
      <w:r w:rsidR="006736CA" w:rsidRPr="00D07695">
        <w:rPr>
          <w:rFonts w:ascii="Book Antiqua" w:hAnsi="Book Antiqua" w:cs="Book Antiqua"/>
          <w:bCs/>
          <w:lang w:eastAsia="zh-CN"/>
        </w:rPr>
        <w:t xml:space="preserve"> </w:t>
      </w:r>
      <w:r w:rsidR="0079553C" w:rsidRPr="00D07695">
        <w:rPr>
          <w:rFonts w:ascii="Book Antiqua" w:hAnsi="Book Antiqua" w:cs="Book Antiqua"/>
          <w:bCs/>
          <w:lang w:eastAsia="zh-CN"/>
        </w:rPr>
        <w:t>2021</w:t>
      </w:r>
    </w:p>
    <w:p w14:paraId="1BF72A8F" w14:textId="68704615" w:rsidR="00A77B3E" w:rsidRPr="0084119C" w:rsidRDefault="00DC5639" w:rsidP="00193EC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eastAsia="Book Antiqua" w:hAnsi="Book Antiqua" w:cs="Book Antiqua"/>
          <w:b/>
          <w:bCs/>
        </w:rPr>
        <w:t>Accepted: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ins w:id="0" w:author="Liansheng Ma" w:date="2022-04-01T13:04:00Z">
        <w:r w:rsidR="003569CC" w:rsidRPr="003569CC">
          <w:rPr>
            <w:rFonts w:ascii="Book Antiqua" w:eastAsia="Book Antiqua" w:hAnsi="Book Antiqua" w:cs="Book Antiqua"/>
            <w:b/>
            <w:bCs/>
          </w:rPr>
          <w:t>April 1, 2022</w:t>
        </w:r>
      </w:ins>
    </w:p>
    <w:p w14:paraId="71ECDDE1" w14:textId="4F89D9B4" w:rsidR="0084119C" w:rsidRPr="0084119C" w:rsidRDefault="00DC5639" w:rsidP="0084119C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eastAsia="Book Antiqua" w:hAnsi="Book Antiqua" w:cs="Book Antiqua"/>
          <w:b/>
          <w:bCs/>
        </w:rPr>
        <w:t>Published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online: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</w:p>
    <w:p w14:paraId="3681E5DA" w14:textId="477469C4" w:rsidR="00603715" w:rsidRPr="0084119C" w:rsidRDefault="00603715" w:rsidP="0060371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4285F73" w14:textId="08CD45A6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65F047F2" w14:textId="77777777" w:rsidR="006736CA" w:rsidRPr="00D07695" w:rsidRDefault="006736CA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8077897" w14:textId="77777777" w:rsidR="00603715" w:rsidRPr="00D07695" w:rsidRDefault="00603715">
      <w:pPr>
        <w:rPr>
          <w:rFonts w:ascii="Book Antiqua" w:eastAsia="Book Antiqua" w:hAnsi="Book Antiqua" w:cs="Book Antiqua"/>
          <w:b/>
        </w:rPr>
      </w:pPr>
      <w:r w:rsidRPr="00D07695">
        <w:rPr>
          <w:rFonts w:ascii="Book Antiqua" w:eastAsia="Book Antiqua" w:hAnsi="Book Antiqua" w:cs="Book Antiqua"/>
          <w:b/>
        </w:rPr>
        <w:br w:type="page"/>
      </w:r>
    </w:p>
    <w:p w14:paraId="55B12A53" w14:textId="305BACF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lastRenderedPageBreak/>
        <w:t>Abstract</w:t>
      </w:r>
    </w:p>
    <w:p w14:paraId="08B199DB" w14:textId="6F69BE3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comprise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protein-tyrosine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indispensable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pathophysiology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depends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turn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reviews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20682906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56FA8313" w14:textId="53C1A85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Key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Words: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Pr="00D07695">
        <w:rPr>
          <w:rFonts w:ascii="Book Antiqua" w:eastAsia="Book Antiqua" w:hAnsi="Book Antiqua" w:cs="Book Antiqua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implication;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</w:p>
    <w:p w14:paraId="63835D12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41966E54" w14:textId="2A55024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Chu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Xie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3A385C" w:rsidRPr="00D07695">
        <w:rPr>
          <w:rFonts w:ascii="Book Antiqua" w:eastAsia="Book Antiqua" w:hAnsi="Book Antiqua" w:cs="Book Antiqua"/>
        </w:rPr>
        <w:t>E</w:t>
      </w:r>
      <w:r w:rsidRPr="00D07695">
        <w:rPr>
          <w:rFonts w:ascii="Book Antiqua" w:eastAsia="Book Antiqua" w:hAnsi="Book Antiqua" w:cs="Book Antiqua"/>
        </w:rPr>
        <w:t>xpression,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significance.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World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</w:t>
      </w:r>
      <w:r w:rsidR="00D30F9E" w:rsidRPr="00D07695">
        <w:rPr>
          <w:rFonts w:ascii="Book Antiqua" w:hAnsi="Book Antiqua" w:cs="Book Antiqua"/>
          <w:lang w:eastAsia="zh-CN"/>
        </w:rPr>
        <w:t>2</w:t>
      </w:r>
      <w:r w:rsidRPr="00D07695">
        <w:rPr>
          <w:rFonts w:ascii="Book Antiqua" w:eastAsia="Book Antiqua" w:hAnsi="Book Antiqua" w:cs="Book Antiqua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press</w:t>
      </w:r>
    </w:p>
    <w:p w14:paraId="431370D8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0D9EEB39" w14:textId="4E33D5E0" w:rsidR="00B942E7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Core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Tip: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="00B942E7" w:rsidRPr="00D07695">
        <w:rPr>
          <w:rFonts w:ascii="Book Antiqua" w:hAnsi="Book Antiqua" w:hint="eastAsia"/>
        </w:rPr>
        <w:t>Ephrin-A1</w:t>
      </w:r>
      <w:r w:rsidR="00B942E7" w:rsidRPr="00D07695">
        <w:rPr>
          <w:rFonts w:ascii="Book Antiqua" w:hAnsi="Book Antiqua"/>
        </w:rPr>
        <w:t>,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protein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that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humans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encoded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by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6736CA" w:rsidRPr="00D07695">
        <w:rPr>
          <w:rFonts w:ascii="Book Antiqua" w:hAnsi="Book Antiqua"/>
          <w:i/>
          <w:iCs/>
        </w:rPr>
        <w:t>EFNA1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gene</w:t>
      </w:r>
      <w:r w:rsidR="00B942E7" w:rsidRPr="00D07695">
        <w:rPr>
          <w:rFonts w:ascii="Book Antiqua" w:hAnsi="Book Antiqua" w:hint="eastAsia"/>
          <w:lang w:eastAsia="zh-CN"/>
        </w:rPr>
        <w:t>,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ligand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of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EphA2.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Studies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have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shown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that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EphA2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receptor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and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its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ligand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ephrin-A1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are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expressed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variety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of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malignant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tumors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and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interaction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between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the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two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 w:hint="eastAsia"/>
        </w:rPr>
        <w:t>promotes</w:t>
      </w:r>
      <w:r w:rsidR="006736CA" w:rsidRPr="00D07695">
        <w:rPr>
          <w:rFonts w:ascii="Book Antiqua" w:hAnsi="Book Antiqua" w:hint="eastAsia"/>
        </w:rPr>
        <w:t xml:space="preserve"> </w:t>
      </w:r>
      <w:r w:rsidR="00B942E7" w:rsidRPr="00D07695">
        <w:rPr>
          <w:rFonts w:ascii="Book Antiqua" w:hAnsi="Book Antiqua"/>
        </w:rPr>
        <w:t>the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migration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of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vascular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endothelial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cells.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addition,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studies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have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shown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that</w:t>
      </w:r>
      <w:r w:rsidR="006736CA" w:rsidRPr="00D07695">
        <w:rPr>
          <w:rFonts w:ascii="Book Antiqua" w:hAnsi="Book Antiqua"/>
        </w:rPr>
        <w:t xml:space="preserve"> </w:t>
      </w:r>
      <w:r w:rsidR="006736CA" w:rsidRPr="00D07695">
        <w:rPr>
          <w:rFonts w:ascii="Book Antiqua" w:hAnsi="Book Antiqua"/>
          <w:i/>
          <w:iCs/>
        </w:rPr>
        <w:t xml:space="preserve">EFNA1 </w:t>
      </w:r>
      <w:r w:rsidR="00B942E7" w:rsidRPr="00D07695">
        <w:rPr>
          <w:rFonts w:ascii="Book Antiqua" w:hAnsi="Book Antiqua"/>
        </w:rPr>
        <w:t>widely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affects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growth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through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enhancing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angiogenesis,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malignant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cell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events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and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invasiveness.</w:t>
      </w:r>
      <w:r w:rsidR="006736CA" w:rsidRPr="00D07695">
        <w:rPr>
          <w:rFonts w:ascii="Book Antiqua" w:hAnsi="Book Antiqua"/>
        </w:rPr>
        <w:t xml:space="preserve"> </w:t>
      </w:r>
      <w:r w:rsidR="005A5EBA" w:rsidRPr="00D07695">
        <w:rPr>
          <w:rFonts w:ascii="Book Antiqua" w:hAnsi="Book Antiqua"/>
        </w:rPr>
        <w:t>EFNA1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is</w:t>
      </w:r>
      <w:r w:rsidR="0099540C" w:rsidRPr="00D07695">
        <w:rPr>
          <w:rFonts w:ascii="Book Antiqua" w:hAnsi="Book Antiqua"/>
        </w:rPr>
        <w:t xml:space="preserve"> also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up-regulated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gastrointestinal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and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is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closely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related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to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prognosis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of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gastrointestinal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tumors.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Therefore,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this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article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reviews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the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expression,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prognostic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value,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regulation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and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clinical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significance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of</w:t>
      </w:r>
      <w:r w:rsidR="006736CA" w:rsidRPr="00D07695">
        <w:rPr>
          <w:rFonts w:ascii="Book Antiqua" w:hAnsi="Book Antiqua"/>
        </w:rPr>
        <w:t xml:space="preserve"> </w:t>
      </w:r>
      <w:r w:rsidR="006736CA" w:rsidRPr="00D07695">
        <w:rPr>
          <w:rFonts w:ascii="Book Antiqua" w:hAnsi="Book Antiqua"/>
          <w:i/>
          <w:iCs/>
        </w:rPr>
        <w:t xml:space="preserve">EFNA1 </w:t>
      </w:r>
      <w:r w:rsidR="00B942E7" w:rsidRPr="00D07695">
        <w:rPr>
          <w:rFonts w:ascii="Book Antiqua" w:hAnsi="Book Antiqua"/>
        </w:rPr>
        <w:t>in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gastrointestinal</w:t>
      </w:r>
      <w:r w:rsidR="006736CA" w:rsidRPr="00D07695">
        <w:rPr>
          <w:rFonts w:ascii="Book Antiqua" w:hAnsi="Book Antiqua"/>
        </w:rPr>
        <w:t xml:space="preserve"> </w:t>
      </w:r>
      <w:r w:rsidR="00B942E7" w:rsidRPr="00D07695">
        <w:rPr>
          <w:rFonts w:ascii="Book Antiqua" w:hAnsi="Book Antiqua"/>
        </w:rPr>
        <w:t>tumors.</w:t>
      </w:r>
    </w:p>
    <w:p w14:paraId="46080204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3C422FC4" w14:textId="7777777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caps/>
          <w:u w:val="single"/>
        </w:rPr>
        <w:br w:type="page"/>
      </w:r>
      <w:r w:rsidRPr="00D07695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522F43A6" w14:textId="7EC109E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Current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"organ"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diverse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collection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surface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plasma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series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behaviors,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metastasis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bookmarkStart w:id="1" w:name="_Hlk98504671"/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bookmarkEnd w:id="1"/>
      <w:r w:rsidRPr="00D07695">
        <w:rPr>
          <w:rFonts w:ascii="Book Antiqua" w:eastAsia="Book Antiqua" w:hAnsi="Book Antiqua" w:cs="Book Antiqua"/>
        </w:rPr>
        <w:t>(RTKs)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convert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behavior.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(erythropoietin-producing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hepatoma-amplified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sequence)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RTKs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physiological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processes,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organs,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nervous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cell-to-cell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adhesion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variety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99540C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years,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become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topic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research.</w:t>
      </w:r>
    </w:p>
    <w:p w14:paraId="7A432226" w14:textId="107AA7CE" w:rsidR="00A77B3E" w:rsidRPr="00D07695" w:rsidRDefault="00DC5639" w:rsidP="00193EC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bookmarkStart w:id="2" w:name="_Hlk98504734"/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widely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5,6]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events</w:t>
      </w:r>
      <w:r w:rsidRPr="00D07695">
        <w:rPr>
          <w:rFonts w:ascii="Book Antiqua" w:eastAsia="Book Antiqua" w:hAnsi="Book Antiqua" w:cs="Book Antiqua"/>
          <w:vertAlign w:val="superscript"/>
        </w:rPr>
        <w:t>[7,8]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invasiveness</w:t>
      </w:r>
      <w:r w:rsidRPr="00D07695">
        <w:rPr>
          <w:rFonts w:ascii="Book Antiqua" w:eastAsia="Book Antiqua" w:hAnsi="Book Antiqua" w:cs="Book Antiqua"/>
          <w:vertAlign w:val="superscript"/>
        </w:rPr>
        <w:t>[9-11]</w:t>
      </w:r>
      <w:r w:rsidRPr="00D07695">
        <w:rPr>
          <w:rFonts w:ascii="Book Antiqua" w:eastAsia="Book Antiqua" w:hAnsi="Book Antiqua" w:cs="Book Antiqua"/>
        </w:rPr>
        <w:t>.</w:t>
      </w:r>
      <w:bookmarkEnd w:id="2"/>
      <w:r w:rsidR="006736CA" w:rsidRPr="00D07695">
        <w:rPr>
          <w:rFonts w:ascii="Book Antiqua" w:eastAsia="Book Antiqua" w:hAnsi="Book Antiqua" w:cs="Book Antiqua"/>
        </w:rPr>
        <w:t xml:space="preserve"> </w:t>
      </w:r>
      <w:bookmarkStart w:id="3" w:name="_Hlk98504838"/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(EC</w:t>
      </w:r>
      <w:proofErr w:type="gramStart"/>
      <w:r w:rsidRPr="00D07695">
        <w:rPr>
          <w:rFonts w:ascii="Book Antiqua" w:eastAsia="Book Antiqua" w:hAnsi="Book Antiqua" w:cs="Book Antiqua"/>
        </w:rPr>
        <w:t>)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12]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(CRC)</w:t>
      </w:r>
      <w:r w:rsidRPr="00D07695">
        <w:rPr>
          <w:rFonts w:ascii="Book Antiqua" w:eastAsia="Book Antiqua" w:hAnsi="Book Antiqua" w:cs="Book Antiqua"/>
          <w:vertAlign w:val="superscript"/>
        </w:rPr>
        <w:t>[13]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(HCC)</w:t>
      </w:r>
      <w:r w:rsidRPr="00D07695">
        <w:rPr>
          <w:rFonts w:ascii="Book Antiqua" w:eastAsia="Book Antiqua" w:hAnsi="Book Antiqua" w:cs="Book Antiqua"/>
          <w:vertAlign w:val="superscript"/>
        </w:rPr>
        <w:t>[14]</w:t>
      </w:r>
      <w:r w:rsidRPr="00D07695">
        <w:rPr>
          <w:rFonts w:ascii="Book Antiqua" w:eastAsia="Book Antiqua" w:hAnsi="Book Antiqua" w:cs="Book Antiqua"/>
        </w:rPr>
        <w:t>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bookmarkEnd w:id="3"/>
      <w:r w:rsidRPr="00D07695">
        <w:rPr>
          <w:rFonts w:ascii="Book Antiqua" w:eastAsia="Book Antiqua" w:hAnsi="Book Antiqua" w:cs="Book Antiqua"/>
          <w:vertAlign w:val="superscript"/>
        </w:rPr>
        <w:t>[12-16]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summarizes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terms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composition,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described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detail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(GC),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cancers.</w:t>
      </w:r>
    </w:p>
    <w:p w14:paraId="7C820CC1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2430392F" w14:textId="3F1862B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caps/>
          <w:u w:val="single"/>
        </w:rPr>
        <w:t>THE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EPHRIN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FAMILY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AND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STRUCTURAL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CHARACTERISTICS</w:t>
      </w:r>
    </w:p>
    <w:p w14:paraId="690E774B" w14:textId="2B7DA0A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receptors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RTK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stimulation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environment.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divided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categories: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comprised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</w:t>
      </w:r>
      <w:r w:rsidR="006736CA" w:rsidRPr="00D07695">
        <w:rPr>
          <w:rFonts w:ascii="Book Antiqua" w:hAnsi="Book Antiqua" w:cs="Book Antiqua" w:hint="eastAsi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EphB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comprised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belong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proteins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18,19]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globular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unique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cysteine-rich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motif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fibronectin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III</w:t>
      </w:r>
      <w:r w:rsidR="006736CA" w:rsidRPr="00D07695">
        <w:rPr>
          <w:rFonts w:ascii="Book Antiqua" w:hAnsi="Book Antiqua" w:cs="Book Antiqua" w:hint="eastAsi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motifs.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connected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activity,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sterile alpha motif</w:t>
      </w:r>
      <w:r w:rsidR="006736CA" w:rsidRPr="00D07695">
        <w:rPr>
          <w:rFonts w:ascii="Book Antiqua" w:hAnsi="Book Antiqua" w:cs="Book Antiqua" w:hint="eastAsi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C-terminal</w:t>
      </w:r>
      <w:r w:rsidR="006736CA" w:rsidRPr="00D07695">
        <w:rPr>
          <w:rFonts w:ascii="Book Antiqua" w:eastAsia="Book Antiqua" w:hAnsi="Book Antiqua" w:cs="Book Antiqua"/>
        </w:rPr>
        <w:t xml:space="preserve"> postsynaptic density protein, discs large, zonula </w:t>
      </w:r>
      <w:proofErr w:type="spellStart"/>
      <w:r w:rsidR="006736CA" w:rsidRPr="00D07695">
        <w:rPr>
          <w:rFonts w:ascii="Book Antiqua" w:eastAsia="Book Antiqua" w:hAnsi="Book Antiqua" w:cs="Book Antiqua"/>
        </w:rPr>
        <w:t>occludens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r w:rsidR="006736CA" w:rsidRPr="00D07695">
        <w:rPr>
          <w:rFonts w:ascii="Book Antiqua" w:eastAsia="Book Antiqua" w:hAnsi="Book Antiqua" w:cs="Book Antiqua"/>
        </w:rPr>
        <w:t>PDZ</w:t>
      </w:r>
      <w:r w:rsidRPr="00D07695">
        <w:rPr>
          <w:rFonts w:ascii="Book Antiqua" w:eastAsia="Book Antiqua" w:hAnsi="Book Antiqua" w:cs="Book Antiqua"/>
        </w:rPr>
        <w:t>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domain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divided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subclasses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according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attach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firmly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glycosylphosphatidylinositol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(GPI)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A1-A5).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proteins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18,19]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B1-B3).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PDZ-binding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residue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580F2B" w:rsidRPr="00D07695">
        <w:rPr>
          <w:rFonts w:ascii="Book Antiqua" w:eastAsia="Book Antiqua" w:hAnsi="Book Antiqua" w:cs="Book Antiqua"/>
        </w:rPr>
        <w:t>region 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coupled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(Figure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1).</w:t>
      </w:r>
    </w:p>
    <w:p w14:paraId="6B03736D" w14:textId="31C15242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discovered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umbilical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(HUVECs)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response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necrosis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(TNF).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until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considered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RTK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before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then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21,22]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single-chain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amino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residues,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weight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22-KD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membrane-coupled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ephrine-A1,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chromosome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Iq22</w:t>
      </w:r>
      <w:r w:rsidRPr="00D07695">
        <w:rPr>
          <w:rFonts w:ascii="Book Antiqua" w:eastAsia="Book Antiqua" w:hAnsi="Book Antiqua" w:cs="Book Antiqua"/>
          <w:vertAlign w:val="superscript"/>
        </w:rPr>
        <w:t>[20,23]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7024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length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(Table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Figure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length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entire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5'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untranslated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(5'UTR).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respectively,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amino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sequence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central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C-terminus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half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latter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half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3'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untranslated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(3'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UTR)).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1996,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Daniel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79553C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9553C" w:rsidRPr="00D07695">
        <w:rPr>
          <w:rFonts w:ascii="Book Antiqua" w:eastAsia="Book Antiqua" w:hAnsi="Book Antiqua" w:cs="Book Antiqua"/>
          <w:vertAlign w:val="superscript"/>
        </w:rPr>
        <w:t>24]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cultured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vitro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capillary-like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7E700E1C" w14:textId="21ACAEFE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complicated.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multiple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unique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two-way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present,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usually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referred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forward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called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reverse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E42870" w:rsidRPr="00D07695">
        <w:rPr>
          <w:rFonts w:ascii="Book Antiqua" w:eastAsia="Book Antiqua" w:hAnsi="Book Antiqua" w:cs="Book Antiqua"/>
          <w:vertAlign w:val="superscript"/>
        </w:rPr>
        <w:t>[25,</w:t>
      </w:r>
      <w:r w:rsidRPr="00D07695">
        <w:rPr>
          <w:rFonts w:ascii="Book Antiqua" w:eastAsia="Book Antiqua" w:hAnsi="Book Antiqua" w:cs="Book Antiqua"/>
          <w:vertAlign w:val="superscript"/>
        </w:rPr>
        <w:t>26]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oligomers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manner,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depends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Ligand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tyrosine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ultimately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complex.</w:t>
      </w:r>
    </w:p>
    <w:p w14:paraId="2BDA4F92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712B5034" w14:textId="6DC0BEDA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i/>
          <w:iCs/>
          <w:caps/>
          <w:u w:val="single"/>
        </w:rPr>
        <w:t>EFNA1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AND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GASTROINTESTINAL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CANCERS</w:t>
      </w:r>
    </w:p>
    <w:p w14:paraId="25B0D5A0" w14:textId="777B9FC7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Expression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prognostic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value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ephrin-A1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cancers</w:t>
      </w:r>
    </w:p>
    <w:p w14:paraId="0C0022FC" w14:textId="4AEEE6EE" w:rsidR="00A77B3E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subtypes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growth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580F2B" w:rsidRPr="00D07695">
        <w:rPr>
          <w:rFonts w:ascii="Book Antiqua" w:eastAsia="Book Antiqua" w:hAnsi="Book Antiqua" w:cs="Book Antiqua"/>
        </w:rPr>
        <w:t>ephrin</w:t>
      </w:r>
      <w:r w:rsidR="00752182" w:rsidRPr="00D07695">
        <w:rPr>
          <w:rFonts w:ascii="Book Antiqua" w:eastAsia="Book Antiqua" w:hAnsi="Book Antiqua" w:cs="Book Antiqua"/>
        </w:rPr>
        <w:t>s</w:t>
      </w:r>
      <w:proofErr w:type="spellEnd"/>
      <w:r w:rsidR="0069203C"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patient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13,29]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summarize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2.</w:t>
      </w:r>
    </w:p>
    <w:p w14:paraId="63C970E0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7C4AD870" w14:textId="78E4DE0C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Gastric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</w:p>
    <w:p w14:paraId="5E5E380C" w14:textId="074E4FC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positive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GC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30-41]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benign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lesions,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F4376F" w:rsidRPr="00D07695">
        <w:rPr>
          <w:rFonts w:ascii="Book Antiqua" w:eastAsia="Book Antiqua" w:hAnsi="Book Antiqua" w:cs="Book Antiqua"/>
        </w:rPr>
        <w:t>surges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malignancy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57%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72.7%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lymph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metastasis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Miyazaki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32]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lymph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Yuan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33]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pre-transcriptional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9D48D3" w:rsidRPr="00D07695">
        <w:rPr>
          <w:rFonts w:ascii="Book Antiqua" w:eastAsia="Book Antiqua" w:hAnsi="Book Antiqua" w:cs="Book Antiqua"/>
        </w:rPr>
        <w:t xml:space="preserve"> greatly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compared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moderately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9D48D3" w:rsidRPr="00D07695">
        <w:rPr>
          <w:rFonts w:ascii="Book Antiqua" w:eastAsia="Book Antiqua" w:hAnsi="Book Antiqua" w:cs="Book Antiqua"/>
        </w:rPr>
        <w:t xml:space="preserve"> 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aggressive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behavior.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resection.</w:t>
      </w:r>
    </w:p>
    <w:p w14:paraId="5F990BD5" w14:textId="791AE3AE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</w:rPr>
        <w:t>Genetic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susceptibility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individuals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E4287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E42870" w:rsidRPr="00D07695">
        <w:rPr>
          <w:rFonts w:ascii="Book Antiqua" w:eastAsia="Book Antiqua" w:hAnsi="Book Antiqua" w:cs="Book Antiqua"/>
          <w:vertAlign w:val="superscript"/>
        </w:rPr>
        <w:t>3</w:t>
      </w:r>
      <w:r w:rsidR="00E42870" w:rsidRPr="00D07695">
        <w:rPr>
          <w:rFonts w:ascii="Book Antiqua" w:hAnsi="Book Antiqua" w:cs="Book Antiqua"/>
          <w:vertAlign w:val="superscript"/>
          <w:lang w:eastAsia="zh-CN"/>
        </w:rPr>
        <w:t>4</w:t>
      </w:r>
      <w:r w:rsidR="00E42870" w:rsidRPr="00D07695">
        <w:rPr>
          <w:rFonts w:ascii="Book Antiqua" w:eastAsia="Book Antiqua" w:hAnsi="Book Antiqua" w:cs="Book Antiqua"/>
          <w:vertAlign w:val="superscript"/>
        </w:rPr>
        <w:t>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501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binding-site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single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nucleotide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polymorphisms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(SNPs)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untranslated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(UTRs)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susceptibility.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rs12904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risk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luciferase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detection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hsamiR-200c,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rs12904G&gt;A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isoform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luciferase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findings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miR-200c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containing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SNP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(rs12904G&gt;A)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susceptibility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34-36]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Zhuo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37]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lncRNA,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competitively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antisense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RNA,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D44E22" w:rsidRPr="00D07695">
        <w:rPr>
          <w:rFonts w:ascii="Book Antiqua" w:eastAsia="Book Antiqua" w:hAnsi="Book Antiqua" w:cs="Book Antiqua"/>
        </w:rPr>
        <w:t xml:space="preserve"> 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</w:p>
    <w:p w14:paraId="327DE09D" w14:textId="77777777" w:rsidR="00193ECD" w:rsidRPr="00D07695" w:rsidRDefault="00193ECD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D67E4AA" w14:textId="1885694C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Colorectal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</w:p>
    <w:p w14:paraId="65BC1204" w14:textId="62565582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most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years,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studies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relationship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plays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role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growth,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invasion,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metastasis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angiogenesis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42-52]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Potla</w:t>
      </w:r>
      <w:proofErr w:type="spellEnd"/>
      <w:r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42]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found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overexpression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growth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HT29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weaken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connections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resulting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adhesion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extracellular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matrix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(ECM)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enhanced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matrix.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characteristics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acquiring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ability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invade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metastasize.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Shi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43]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selected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14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genes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through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literature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analysis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compared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their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rectal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para-cancerous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rectal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adenomas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Among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them,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gene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copy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number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mRNA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progression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from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adenoma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indicating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driving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gene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rectal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Studies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also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evaluated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genetic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association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polymorphisms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susceptibility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results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compared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normal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control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group,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suggesting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involved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occurrence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diagnostic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biomarker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addition,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also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found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rs12904G/A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variant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significantly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associated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lower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risk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compared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AA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genotype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44,45]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Rosenberg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641FE6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641FE6" w:rsidRPr="00D07695">
        <w:rPr>
          <w:rFonts w:ascii="Book Antiqua" w:eastAsia="Book Antiqua" w:hAnsi="Book Antiqua" w:cs="Book Antiqua"/>
          <w:vertAlign w:val="superscript"/>
        </w:rPr>
        <w:t>46]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epithelial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line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Caco-2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simultaneously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(B61)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receptor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(Eck).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co-localized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same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play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role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development,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barrier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function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epithelial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helping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maintain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homeostasis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continuity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epithelial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barrier.</w:t>
      </w:r>
      <w:r w:rsidRPr="00D07695">
        <w:rPr>
          <w:rFonts w:ascii="Book Antiqua" w:eastAsia="Book Antiqua" w:hAnsi="Book Antiqua" w:cs="Book Antiqua"/>
        </w:rPr>
        <w:t xml:space="preserve"> </w:t>
      </w:r>
    </w:p>
    <w:p w14:paraId="7B0C0F7F" w14:textId="59780875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</w:rPr>
        <w:t>Kataoka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807E68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07E68" w:rsidRPr="00D07695">
        <w:rPr>
          <w:rFonts w:ascii="Book Antiqua" w:eastAsia="Book Antiqua" w:hAnsi="Book Antiqua" w:cs="Book Antiqua"/>
          <w:vertAlign w:val="superscript"/>
        </w:rPr>
        <w:t>47]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detected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specimens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62.5%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(25/37)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FD6E05" w:rsidRPr="00D07695">
        <w:rPr>
          <w:rFonts w:ascii="Book Antiqua" w:eastAsia="Book Antiqua" w:hAnsi="Book Antiqua" w:cs="Book Antiqua"/>
        </w:rPr>
        <w:t>to 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greater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exten</w:t>
      </w:r>
      <w:r w:rsidR="00FD6E05" w:rsidRPr="00D07695">
        <w:rPr>
          <w:rFonts w:ascii="Book Antiqua" w:eastAsia="Book Antiqua" w:hAnsi="Book Antiqua" w:cs="Book Antiqua"/>
        </w:rPr>
        <w:t>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survival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III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193ECD" w:rsidRPr="00D07695">
        <w:rPr>
          <w:rFonts w:ascii="Book Antiqua" w:eastAsia="Book Antiqua" w:hAnsi="Book Antiqua" w:cs="Book Antiqua"/>
        </w:rPr>
        <w:t>&lt;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greater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&gt;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controversial.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Robertis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807E68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07E68" w:rsidRPr="00D07695">
        <w:rPr>
          <w:rFonts w:ascii="Book Antiqua" w:eastAsia="Book Antiqua" w:hAnsi="Book Antiqua" w:cs="Book Antiqua"/>
          <w:vertAlign w:val="superscript"/>
        </w:rPr>
        <w:t>48]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disease-free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cancer-specific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progression-free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49,50]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multivariate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49,50]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sample,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multi-center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needed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verify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CRC.</w:t>
      </w:r>
    </w:p>
    <w:p w14:paraId="18BB787F" w14:textId="77777777" w:rsidR="00192F5B" w:rsidRPr="00D07695" w:rsidRDefault="00192F5B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B0A4F44" w14:textId="6870984D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Hepatocellular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carcinoma</w:t>
      </w:r>
    </w:p>
    <w:p w14:paraId="058FC736" w14:textId="6CE94C5D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widely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HCC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tissues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53-58]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lowest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normal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liver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liver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cirrhosis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further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HCC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tissues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54,57,58]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Existing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studies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related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HCC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differentiation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lymph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node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metastasis.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addition,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overexpression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indicates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poor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prognosis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14,54]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Cox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multivariate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analysis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independent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prognostic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factor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HCC,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suggesting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useful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indicator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predicting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risk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recurrence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after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radical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resection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HCC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55]</w:t>
      </w:r>
      <w:r w:rsidR="00DC5639" w:rsidRPr="00D07695">
        <w:rPr>
          <w:rFonts w:ascii="Book Antiqua" w:eastAsia="Book Antiqua" w:hAnsi="Book Antiqua" w:cs="Book Antiqua"/>
        </w:rPr>
        <w:t>.</w:t>
      </w:r>
    </w:p>
    <w:p w14:paraId="77DA1E7B" w14:textId="65F80F17" w:rsidR="00A77B3E" w:rsidRPr="00D07695" w:rsidRDefault="00DC5639" w:rsidP="00193ECD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alpha-fetoprotein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(AFP)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AFP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57,58]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Lida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(p21),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cell-cell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(Rho,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matrix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metalloproteinases)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AFP.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reason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Cui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frequency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(91%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45%,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respectively).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terms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detected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supernatant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primary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serum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elevated.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useful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serum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marker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measure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HCC.</w:t>
      </w:r>
    </w:p>
    <w:p w14:paraId="139D768F" w14:textId="77777777" w:rsidR="00193ECD" w:rsidRPr="00D07695" w:rsidRDefault="00193ECD" w:rsidP="00193ECD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</w:p>
    <w:p w14:paraId="05D059E9" w14:textId="49FF123B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Esophageal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</w:p>
    <w:p w14:paraId="2515F1A0" w14:textId="3FF08965" w:rsidR="00A77B3E" w:rsidRPr="00D07695" w:rsidRDefault="00DC5639" w:rsidP="00193EC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present,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Existing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(ESCC)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prognosis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59-61]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807E68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07E68" w:rsidRPr="00D07695">
        <w:rPr>
          <w:rFonts w:ascii="Book Antiqua" w:eastAsia="Book Antiqua" w:hAnsi="Book Antiqua" w:cs="Book Antiqua"/>
          <w:vertAlign w:val="superscript"/>
        </w:rPr>
        <w:t>59]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immunohistochemistry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reverse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transcription-polymerase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(RT-PCR)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84.4%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(146/173)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sample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15.6%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(27/173)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sample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negatively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histological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grade,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number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lymph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univariate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often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co-localize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co-</w:t>
      </w:r>
      <w:proofErr w:type="gramStart"/>
      <w:r w:rsidRPr="00D07695">
        <w:rPr>
          <w:rFonts w:ascii="Book Antiqua" w:eastAsia="Book Antiqua" w:hAnsi="Book Antiqua" w:cs="Book Antiqua"/>
        </w:rPr>
        <w:t>localization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59]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807E68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07E68" w:rsidRPr="00D07695">
        <w:rPr>
          <w:rFonts w:ascii="Book Antiqua" w:eastAsia="Book Antiqua" w:hAnsi="Book Antiqua" w:cs="Book Antiqua"/>
          <w:vertAlign w:val="superscript"/>
        </w:rPr>
        <w:t>60]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shorter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Regarding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needed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results.</w:t>
      </w:r>
    </w:p>
    <w:p w14:paraId="1ADA0293" w14:textId="77777777" w:rsidR="00193ECD" w:rsidRPr="00D07695" w:rsidRDefault="00193ECD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E34085" w14:textId="366866AB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Role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EFNA1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cancers</w:t>
      </w:r>
    </w:p>
    <w:p w14:paraId="0A2F0D67" w14:textId="09D3C73B" w:rsidR="00A77B3E" w:rsidRPr="00D07695" w:rsidRDefault="006736CA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differentially-expressed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many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function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formation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malignant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phenotype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lastRenderedPageBreak/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cancers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28-61]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effects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differential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mainly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manifested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following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aspects.</w:t>
      </w:r>
    </w:p>
    <w:p w14:paraId="02F718C4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4A21EF26" w14:textId="732C00CE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Regulation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growth</w:t>
      </w:r>
    </w:p>
    <w:p w14:paraId="12E070A1" w14:textId="2C58585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exerts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anchorage-dependent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anchorage-independent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ephrin-A1-Fc,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IgG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30,62]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triggering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down-regulation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33]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Potla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42]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three-dimensional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spheroid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cultures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HT29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43]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adenoma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conducted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Yamamoto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29290F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9290F" w:rsidRPr="00D07695">
        <w:rPr>
          <w:rFonts w:ascii="Book Antiqua" w:eastAsia="Book Antiqua" w:hAnsi="Book Antiqua" w:cs="Book Antiqua"/>
          <w:vertAlign w:val="superscript"/>
        </w:rPr>
        <w:t>49]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lines.</w:t>
      </w:r>
    </w:p>
    <w:p w14:paraId="474D9293" w14:textId="435E7397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t>Eph/Ephrin</w:t>
      </w:r>
      <w:r w:rsidR="00AE5FC2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AE5FC2" w:rsidRPr="00D07695">
        <w:rPr>
          <w:rFonts w:ascii="Book Antiqua" w:eastAsia="Book Antiqua" w:hAnsi="Book Antiqua" w:cs="Book Antiqua"/>
        </w:rPr>
        <w:t xml:space="preserve"> 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Miao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29290F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9290F" w:rsidRPr="00D07695">
        <w:rPr>
          <w:rFonts w:ascii="Book Antiqua" w:eastAsia="Book Antiqua" w:hAnsi="Book Antiqua" w:cs="Book Antiqua"/>
          <w:vertAlign w:val="superscript"/>
        </w:rPr>
        <w:t>63]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Ras/</w:t>
      </w:r>
      <w:proofErr w:type="spellStart"/>
      <w:r w:rsidRPr="00D07695">
        <w:rPr>
          <w:rFonts w:ascii="Book Antiqua" w:eastAsia="Book Antiqua" w:hAnsi="Book Antiqua" w:cs="Book Antiqua"/>
        </w:rPr>
        <w:t>Erk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platelet-derived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(VEGF)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epidermal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factor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64]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sense,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considered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factor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abnormal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formation.</w:t>
      </w:r>
    </w:p>
    <w:p w14:paraId="5E098716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05FCF330" w14:textId="048B76BE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Regulation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cells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adhesion</w:t>
      </w:r>
    </w:p>
    <w:p w14:paraId="540A2D7C" w14:textId="3CBE6011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Malignant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often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exhibit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low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adhesion</w:t>
      </w:r>
      <w:r w:rsidR="00EA2CA9" w:rsidRPr="00D07695">
        <w:rPr>
          <w:rFonts w:ascii="Book Antiqua" w:eastAsia="Book Antiqua" w:hAnsi="Book Antiqua" w:cs="Book Antiqua"/>
        </w:rPr>
        <w:t xml:space="preserve"> which can 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due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lack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cadherin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function.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recruit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Src</w:t>
      </w:r>
      <w:proofErr w:type="spellEnd"/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family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kinase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Fyn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lastRenderedPageBreak/>
        <w:t>lipid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rafts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which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followed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redistribution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vinculin,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mitogen-activated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protein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kinase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pathway,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protein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tyrosine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phosphorylation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cell-substrate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adhesion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66,67]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addition,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studies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amount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determines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extent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EphA2-dependent,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integrin-mediated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adhesion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68]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lacking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cadherin,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cell-to-cell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contact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reduced.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Therefore,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cannot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bind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attached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adjacent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membrane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cannot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undergo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tyrosine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phosphorylation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which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facilitates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detachment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from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surrounding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leading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spread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invasion.</w:t>
      </w:r>
      <w:r w:rsidRPr="00D07695">
        <w:rPr>
          <w:rFonts w:ascii="Book Antiqua" w:eastAsia="Book Antiqua" w:hAnsi="Book Antiqua" w:cs="Book Antiqua"/>
        </w:rPr>
        <w:t xml:space="preserve"> </w:t>
      </w:r>
    </w:p>
    <w:p w14:paraId="257FDEF7" w14:textId="6E784351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cadherin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localization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turn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cadherin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matrix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anchorage-independent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70]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dysfunction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cadherin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glycoprotein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distribution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contact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71]</w:t>
      </w:r>
      <w:r w:rsidRPr="00D07695">
        <w:rPr>
          <w:rFonts w:ascii="Book Antiqua" w:eastAsia="Book Antiqua" w:hAnsi="Book Antiqua" w:cs="Book Antiqua"/>
        </w:rPr>
        <w:t>.</w:t>
      </w:r>
    </w:p>
    <w:p w14:paraId="38A184D7" w14:textId="77777777" w:rsidR="00193ECD" w:rsidRPr="00D07695" w:rsidRDefault="00193ECD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99794E" w14:textId="39DBF3AF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Regulation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cells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migration</w:t>
      </w:r>
    </w:p>
    <w:p w14:paraId="5BCF7B6D" w14:textId="2D09961A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only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plays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role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normal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physiological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processes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but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also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plays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role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pathological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processes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formation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72,73]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reported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up-regulated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most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up-regulation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related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formation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migration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73-75]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Microarray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analysis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220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samples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RT-PCR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analysis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146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CRC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samples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loss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after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siRNA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knockdown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decreases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proliferation,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invasion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high-risk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indicator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predicting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recurrence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cancer-related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death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after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radical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resection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CRC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49]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DC5639" w:rsidRPr="00D07695">
        <w:rPr>
          <w:rFonts w:ascii="Book Antiqua" w:eastAsia="Book Antiqua" w:hAnsi="Book Antiqua" w:cs="Book Antiqua"/>
        </w:rPr>
        <w:t>Leguchi</w:t>
      </w:r>
      <w:proofErr w:type="spellEnd"/>
      <w:r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9669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96690" w:rsidRPr="00D07695">
        <w:rPr>
          <w:rFonts w:ascii="Book Antiqua" w:eastAsia="Book Antiqua" w:hAnsi="Book Antiqua" w:cs="Book Antiqua"/>
          <w:vertAlign w:val="superscript"/>
        </w:rPr>
        <w:t>76]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showed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treated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with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PBS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ephrin-A1-Fc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are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injected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mice,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lungs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detected,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but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ephrin-A1-Fc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treatment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lung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permeability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enhanced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tumor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metastasis,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whereas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neutralization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anti-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antibody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reduced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effect.</w:t>
      </w:r>
    </w:p>
    <w:p w14:paraId="41BEF97C" w14:textId="03E9521B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Eph/Ephrin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influence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Miao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E42A2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E42A2" w:rsidRPr="00D07695">
        <w:rPr>
          <w:rFonts w:ascii="Book Antiqua" w:eastAsia="Book Antiqua" w:hAnsi="Book Antiqua" w:cs="Book Antiqua"/>
          <w:vertAlign w:val="superscript"/>
        </w:rPr>
        <w:t>77]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inactivate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spreading,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quickly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recruit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phospholipase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SHP2,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dephosphorylate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(FAK)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paxillin,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dissociation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</w:t>
      </w:r>
      <w:r w:rsidRPr="00D07695">
        <w:rPr>
          <w:rFonts w:ascii="Book Antiqua" w:eastAsia="Book Antiqua" w:hAnsi="Book Antiqua" w:cs="Book Antiqua"/>
          <w:vertAlign w:val="superscript"/>
        </w:rPr>
        <w:t>[77,78]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generally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matrix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migration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79-81]</w:t>
      </w:r>
      <w:r w:rsidRPr="00D07695">
        <w:rPr>
          <w:rFonts w:ascii="Book Antiqua" w:eastAsia="Book Antiqua" w:hAnsi="Book Antiqua" w:cs="Book Antiqua"/>
        </w:rPr>
        <w:t>.</w:t>
      </w:r>
    </w:p>
    <w:p w14:paraId="5675F1AC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05C53558" w14:textId="142AEB60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i/>
          <w:iCs/>
          <w:caps/>
          <w:u w:val="single"/>
        </w:rPr>
        <w:t>EFNA1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AND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TUMOR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DC5639" w:rsidRPr="00D07695">
        <w:rPr>
          <w:rFonts w:ascii="Book Antiqua" w:eastAsia="Book Antiqua" w:hAnsi="Book Antiqua" w:cs="Book Antiqua"/>
          <w:b/>
          <w:caps/>
          <w:u w:val="single"/>
        </w:rPr>
        <w:t>ANGIOGENESIS</w:t>
      </w:r>
    </w:p>
    <w:p w14:paraId="799C2CFC" w14:textId="3F3F5CAD" w:rsidR="00A77B3E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phenomenon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process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nutrients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oxygen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necessary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discharge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metabolic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waste.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time,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channel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tumors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82]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variety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pro-angiogenic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anti-angiogenic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Currently,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major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considered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namely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angiopoietin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Eph/ephrin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Slit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ligand/Robo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family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1,83]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Eph/ephrin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variety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6E9C96CE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7776AC57" w14:textId="0CA05CDB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Role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EFNA1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tumor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angiogenesis</w:t>
      </w:r>
    </w:p>
    <w:p w14:paraId="1EBE7BEB" w14:textId="1769251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Ogawa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3730A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3730A9" w:rsidRPr="00D07695">
        <w:rPr>
          <w:rFonts w:ascii="Book Antiqua" w:eastAsia="Book Antiqua" w:hAnsi="Book Antiqua" w:cs="Book Antiqua"/>
          <w:vertAlign w:val="superscript"/>
        </w:rPr>
        <w:t>84]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whereas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down-regulation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density.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changes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attracting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surface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component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limit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reorganization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0CA4B905" w14:textId="7C8DC623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chemical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process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remodeling</w:t>
      </w:r>
      <w:r w:rsidRPr="00D07695">
        <w:rPr>
          <w:rFonts w:ascii="Book Antiqua" w:eastAsia="Book Antiqua" w:hAnsi="Book Antiqua" w:cs="Book Antiqua"/>
          <w:vertAlign w:val="superscript"/>
        </w:rPr>
        <w:t>[85]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jointly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[85,86]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Combination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capillary-like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affecting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cytoskeleton,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matrix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and/or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supporting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neovascularization,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metastasis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85-87]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Pandy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9669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96690" w:rsidRPr="00D07695">
        <w:rPr>
          <w:rFonts w:ascii="Book Antiqua" w:eastAsia="Book Antiqua" w:hAnsi="Book Antiqua" w:cs="Book Antiqua"/>
          <w:vertAlign w:val="superscript"/>
        </w:rPr>
        <w:t>85]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fibroblast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TNF-α</w:t>
      </w:r>
      <w:r w:rsidRPr="00D07695">
        <w:rPr>
          <w:rFonts w:ascii="Book Antiqua" w:eastAsia="Book Antiqua" w:hAnsi="Book Antiqua" w:cs="Book Antiqua"/>
        </w:rPr>
        <w:t>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vivo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subsequent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265AB5B5" w14:textId="465A8B09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t>Ogawa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9669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96690" w:rsidRPr="00D07695">
        <w:rPr>
          <w:rFonts w:ascii="Book Antiqua" w:eastAsia="Book Antiqua" w:hAnsi="Book Antiqua" w:cs="Book Antiqua"/>
          <w:vertAlign w:val="superscript"/>
        </w:rPr>
        <w:t>84]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including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density.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volume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r w:rsidR="00193ECD" w:rsidRPr="00D07695">
        <w:rPr>
          <w:rFonts w:ascii="Book Antiqua" w:eastAsia="Book Antiqua" w:hAnsi="Book Antiqua" w:cs="Book Antiqua"/>
        </w:rPr>
        <w:t>&lt;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cm),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higher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47,88]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89]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microvessel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density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(MVD)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method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label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CD34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quantify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MVD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adjacent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mucosa.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MVD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infiltration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depth,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lymph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diameter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closely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GC.</w:t>
      </w:r>
    </w:p>
    <w:p w14:paraId="57F97AB6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00F99FC6" w14:textId="75D2782E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eastAsia="Book Antiqua" w:hAnsi="Book Antiqua" w:cs="Book Antiqua"/>
          <w:b/>
          <w:bCs/>
          <w:i/>
          <w:iCs/>
        </w:rPr>
        <w:t>Possible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mechanisms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of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EFNA1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-promoted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tumor</w:t>
      </w:r>
      <w:r w:rsidR="006736CA" w:rsidRPr="00D0769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  <w:i/>
          <w:iCs/>
        </w:rPr>
        <w:t>angiogenesis</w:t>
      </w:r>
    </w:p>
    <w:p w14:paraId="03731931" w14:textId="3A2B9665" w:rsidR="00A77B3E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sufficient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experimental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evidence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necessary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exert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vitro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  <w:i/>
          <w:iCs/>
        </w:rPr>
        <w:t>vivo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90]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understood.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light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summarize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possible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(Figure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3).</w:t>
      </w:r>
    </w:p>
    <w:p w14:paraId="3576F3FF" w14:textId="77777777" w:rsidR="00486C54" w:rsidRPr="00D07695" w:rsidRDefault="00486C54" w:rsidP="00193ECD">
      <w:pPr>
        <w:spacing w:line="360" w:lineRule="auto"/>
        <w:jc w:val="both"/>
        <w:rPr>
          <w:rFonts w:ascii="Book Antiqua" w:hAnsi="Book Antiqua"/>
        </w:rPr>
      </w:pPr>
    </w:p>
    <w:p w14:paraId="719A315C" w14:textId="6C73CF34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D07695">
        <w:rPr>
          <w:rFonts w:ascii="Book Antiqua" w:eastAsia="Book Antiqua" w:hAnsi="Book Antiqua" w:cs="Book Antiqua"/>
          <w:b/>
          <w:i/>
          <w:iCs/>
        </w:rPr>
        <w:t>Erk</w:t>
      </w:r>
      <w:proofErr w:type="spellEnd"/>
      <w:r w:rsidRPr="00D07695">
        <w:rPr>
          <w:rFonts w:ascii="Book Antiqua" w:eastAsia="Book Antiqua" w:hAnsi="Book Antiqua" w:cs="Book Antiqua"/>
          <w:b/>
          <w:i/>
          <w:iCs/>
        </w:rPr>
        <w:t>-associated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4364837A" w14:textId="1FFD70CA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  <w:i/>
          <w:iCs/>
        </w:rPr>
        <w:t>via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ERK1/2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pathway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through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proliferation,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HUVECs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91,92]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endothelial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formation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capillary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structures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regulating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morphology,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migration,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adhesion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proliferation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vascular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endothelial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Interaction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two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also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confirmed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to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induce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  <w:i/>
          <w:iCs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  <w:i/>
          <w:iCs/>
        </w:rPr>
        <w:t>vivo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93]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example,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ephrin-A1-Fc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increase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adhesion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HUVECs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activating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integrins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promoting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vascular</w:t>
      </w:r>
      <w:r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="00DC5639" w:rsidRPr="00D07695">
        <w:rPr>
          <w:rFonts w:ascii="Book Antiqua" w:eastAsia="Book Antiqua" w:hAnsi="Book Antiqua" w:cs="Book Antiqua"/>
        </w:rPr>
        <w:t>function</w:t>
      </w:r>
      <w:r w:rsidR="00DC5639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C5639" w:rsidRPr="00D07695">
        <w:rPr>
          <w:rFonts w:ascii="Book Antiqua" w:eastAsia="Book Antiqua" w:hAnsi="Book Antiqua" w:cs="Book Antiqua"/>
          <w:vertAlign w:val="superscript"/>
        </w:rPr>
        <w:t>94]</w:t>
      </w:r>
      <w:r w:rsidR="00DC5639" w:rsidRPr="00D07695">
        <w:rPr>
          <w:rFonts w:ascii="Book Antiqua" w:eastAsia="Book Antiqua" w:hAnsi="Book Antiqua" w:cs="Book Antiqua"/>
        </w:rPr>
        <w:t>.</w:t>
      </w:r>
      <w:r w:rsidRPr="00D07695">
        <w:rPr>
          <w:rFonts w:ascii="Book Antiqua" w:eastAsia="Book Antiqua" w:hAnsi="Book Antiqua" w:cs="Book Antiqua"/>
        </w:rPr>
        <w:t xml:space="preserve"> </w:t>
      </w:r>
    </w:p>
    <w:p w14:paraId="0214ACE0" w14:textId="556AAEE1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Pratt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59669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596690" w:rsidRPr="00D07695">
        <w:rPr>
          <w:rFonts w:ascii="Book Antiqua" w:eastAsia="Book Antiqua" w:hAnsi="Book Antiqua" w:cs="Book Antiqua"/>
          <w:vertAlign w:val="superscript"/>
        </w:rPr>
        <w:t>95]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transcription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Elk-1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transmitted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destabilization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cell's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attachment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biochemical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adaptor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turn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bridges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GRB2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contributes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translocation.</w:t>
      </w:r>
    </w:p>
    <w:p w14:paraId="6E38C0C6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7D249726" w14:textId="32A84FB6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Growth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factors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and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cytokines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mediated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7FC777F3" w14:textId="13A751A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cytokines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first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identified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immediate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cultured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HUVECs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21]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</w:t>
      </w:r>
      <w:proofErr w:type="gramStart"/>
      <w:r w:rsidRPr="00D07695">
        <w:rPr>
          <w:rFonts w:ascii="Book Antiqua" w:eastAsia="Book Antiqua" w:hAnsi="Book Antiqua" w:cs="Book Antiqua"/>
        </w:rPr>
        <w:t>α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96,97]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[98]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NF-kB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p42/44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JNK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p38MAPK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Pr="00D07695">
        <w:rPr>
          <w:rFonts w:ascii="Book Antiqua" w:eastAsia="Book Antiqua" w:hAnsi="Book Antiqua" w:cs="Book Antiqua"/>
          <w:vertAlign w:val="superscript"/>
        </w:rPr>
        <w:t>[99]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reorganization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100,101]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JNK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consistent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Hess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[102]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chemotaxis.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phosphatidylinositol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3-hydroxy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(PI3K)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causing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102]</w:t>
      </w:r>
      <w:r w:rsidRPr="00D07695">
        <w:rPr>
          <w:rFonts w:ascii="Book Antiqua" w:eastAsia="Book Antiqua" w:hAnsi="Book Antiqua" w:cs="Book Antiqua"/>
        </w:rPr>
        <w:t>.</w:t>
      </w:r>
    </w:p>
    <w:p w14:paraId="22519BE4" w14:textId="28AB39A7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lipopolysaccharide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103]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interleukin-1β</w:t>
      </w:r>
      <w:r w:rsidRPr="00D07695">
        <w:rPr>
          <w:rFonts w:ascii="Book Antiqua" w:eastAsia="Book Antiqua" w:hAnsi="Book Antiqua" w:cs="Book Antiqua"/>
          <w:vertAlign w:val="superscript"/>
        </w:rPr>
        <w:t>[21,103]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[98]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98]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similar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immediate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survival,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vitro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sprouting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vivo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indicating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necessary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98]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D07695">
        <w:rPr>
          <w:rFonts w:ascii="Book Antiqua" w:eastAsia="Book Antiqua" w:hAnsi="Book Antiqua" w:cs="Book Antiqua"/>
        </w:rPr>
        <w:t>Ojima</w:t>
      </w:r>
      <w:proofErr w:type="spellEnd"/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[105]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antagonize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VEGF-induced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proliferation.</w:t>
      </w:r>
    </w:p>
    <w:p w14:paraId="2FD641FC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3B8CDEF1" w14:textId="4809F037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eastAsia="Book Antiqua" w:hAnsi="Book Antiqua" w:cs="Book Antiqua"/>
          <w:b/>
          <w:i/>
          <w:iCs/>
        </w:rPr>
        <w:t>Vav-mediated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26518617" w14:textId="73B6244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</w:t>
      </w:r>
      <w:r w:rsidR="007101FE" w:rsidRPr="00D07695">
        <w:rPr>
          <w:rFonts w:ascii="Book Antiqua" w:eastAsia="Book Antiqua" w:hAnsi="Book Antiqua" w:cs="Book Antiqua"/>
          <w:i/>
          <w:iCs/>
        </w:rPr>
        <w:t>F</w:t>
      </w:r>
      <w:r w:rsidRPr="00D07695">
        <w:rPr>
          <w:rFonts w:ascii="Book Antiqua" w:eastAsia="Book Antiqua" w:hAnsi="Book Antiqua" w:cs="Book Antiqua"/>
          <w:i/>
          <w:iCs/>
        </w:rPr>
        <w:t>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culture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84,106]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GTPase</w:t>
      </w:r>
      <w:r w:rsidRPr="00D07695">
        <w:rPr>
          <w:rFonts w:ascii="Book Antiqua" w:eastAsia="Book Antiqua" w:hAnsi="Book Antiqua" w:cs="Book Antiqua"/>
          <w:vertAlign w:val="superscript"/>
        </w:rPr>
        <w:t>[107]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and/or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migration/assembly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activation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107,108]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Hunter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recruit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Vav-GEFs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indirectly.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recruiting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p85,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phosphatidylinositol-3,4,5-trisphosphate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Vav-GEF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activity.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Vav-GEFs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subsequently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Rac1-GTP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2091DF39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4071FF7E" w14:textId="1ACCA501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D07695">
        <w:rPr>
          <w:rFonts w:ascii="Book Antiqua" w:eastAsia="Book Antiqua" w:hAnsi="Book Antiqua" w:cs="Book Antiqua"/>
          <w:b/>
          <w:i/>
          <w:iCs/>
        </w:rPr>
        <w:t>eNOS</w:t>
      </w:r>
      <w:proofErr w:type="spellEnd"/>
      <w:r w:rsidRPr="00D07695">
        <w:rPr>
          <w:rFonts w:ascii="Book Antiqua" w:eastAsia="Book Antiqua" w:hAnsi="Book Antiqua" w:cs="Book Antiqua"/>
          <w:b/>
          <w:i/>
          <w:iCs/>
        </w:rPr>
        <w:t>-mediated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70636594" w14:textId="2D9A5AD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types.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Pr="00D07695">
        <w:rPr>
          <w:rFonts w:ascii="Book Antiqua" w:eastAsia="Book Antiqua" w:hAnsi="Book Antiqua" w:cs="Book Antiqua"/>
        </w:rPr>
        <w:t>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ample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evidence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factors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110,111]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features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helps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variety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factors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112]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303CD2AE" w14:textId="159C8410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Song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113]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explored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possible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Pr="00D07695">
        <w:rPr>
          <w:rFonts w:ascii="Book Antiqua" w:eastAsia="Book Antiqua" w:hAnsi="Book Antiqua" w:cs="Book Antiqua"/>
        </w:rPr>
        <w:t>/NO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membrane-bound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PI3K/AKT-dependent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PI3K/AKT/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cascade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</w:p>
    <w:p w14:paraId="286B370D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0D5A5F16" w14:textId="1937E229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D07695">
        <w:rPr>
          <w:rFonts w:ascii="Book Antiqua" w:eastAsia="Book Antiqua" w:hAnsi="Book Antiqua" w:cs="Book Antiqua"/>
          <w:b/>
          <w:i/>
          <w:iCs/>
        </w:rPr>
        <w:t>Rac</w:t>
      </w:r>
      <w:proofErr w:type="spellEnd"/>
      <w:r w:rsidRPr="00D07695">
        <w:rPr>
          <w:rFonts w:ascii="Book Antiqua" w:eastAsia="Book Antiqua" w:hAnsi="Book Antiqua" w:cs="Book Antiqua"/>
          <w:b/>
          <w:i/>
          <w:iCs/>
        </w:rPr>
        <w:t>-PAK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signaling</w:t>
      </w:r>
      <w:r w:rsidR="006736CA" w:rsidRPr="00D07695">
        <w:rPr>
          <w:rFonts w:ascii="Book Antiqua" w:eastAsia="Book Antiqua" w:hAnsi="Book Antiqua" w:cs="Book Antiqua"/>
          <w:b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b/>
          <w:i/>
          <w:iCs/>
        </w:rPr>
        <w:t>pathways</w:t>
      </w:r>
    </w:p>
    <w:p w14:paraId="5EFE76DA" w14:textId="31959F8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vasculature,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p21-activated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(PAK</w:t>
      </w:r>
      <w:proofErr w:type="gramStart"/>
      <w:r w:rsidRPr="00D07695">
        <w:rPr>
          <w:rFonts w:ascii="Book Antiqua" w:eastAsia="Book Antiqua" w:hAnsi="Book Antiqua" w:cs="Book Antiqua"/>
        </w:rPr>
        <w:t>)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Therefore,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contrary,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sprouting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branching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capillaries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existing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vessels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107,114]</w:t>
      </w:r>
      <w:r w:rsidRPr="00D07695">
        <w:rPr>
          <w:rFonts w:ascii="Book Antiqua" w:eastAsia="Book Antiqua" w:hAnsi="Book Antiqua" w:cs="Book Antiqua"/>
        </w:rPr>
        <w:t>.</w:t>
      </w:r>
    </w:p>
    <w:p w14:paraId="63227B4F" w14:textId="7A82B35F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morphological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changes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PAK1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antagonized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constitutively-active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mutant</w:t>
      </w:r>
      <w:r w:rsidRPr="00D07695">
        <w:rPr>
          <w:rFonts w:ascii="Book Antiqua" w:eastAsia="Book Antiqua" w:hAnsi="Book Antiqua" w:cs="Book Antiqua"/>
          <w:vertAlign w:val="superscript"/>
        </w:rPr>
        <w:t>[115]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Sphingosine-1-phosphate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(S1P),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lipid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amplifies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conclu</w:t>
      </w:r>
      <w:r w:rsidR="006C2E28" w:rsidRPr="00D07695">
        <w:rPr>
          <w:rFonts w:ascii="Book Antiqua" w:eastAsia="Book Antiqua" w:hAnsi="Book Antiqua" w:cs="Book Antiqua"/>
        </w:rPr>
        <w:t>sion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authors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emphasized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Pr="00D07695">
        <w:rPr>
          <w:rFonts w:ascii="Book Antiqua" w:eastAsia="Book Antiqua" w:hAnsi="Book Antiqua" w:cs="Book Antiqua"/>
        </w:rPr>
        <w:t>/PAK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synergy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S1P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participate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instability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prerequisite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angiogenesis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107,115]</w:t>
      </w:r>
      <w:r w:rsidRPr="00D07695">
        <w:rPr>
          <w:rFonts w:ascii="Book Antiqua" w:eastAsia="Book Antiqua" w:hAnsi="Book Antiqua" w:cs="Book Antiqua"/>
        </w:rPr>
        <w:t>.</w:t>
      </w:r>
    </w:p>
    <w:p w14:paraId="3CE1780A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30C6F884" w14:textId="1D5C8D0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caps/>
          <w:u w:val="single"/>
        </w:rPr>
        <w:t>TARGETED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THERAPY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OF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6736CA" w:rsidRPr="00D07695">
        <w:rPr>
          <w:rFonts w:ascii="Book Antiqua" w:eastAsia="Book Antiqua" w:hAnsi="Book Antiqua" w:cs="Book Antiqua"/>
          <w:b/>
          <w:i/>
          <w:iCs/>
          <w:caps/>
          <w:u w:val="single"/>
        </w:rPr>
        <w:t>EFNA1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IN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GASTROINTESTINAL</w:t>
      </w:r>
      <w:r w:rsidR="006736CA" w:rsidRPr="00D07695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D07695">
        <w:rPr>
          <w:rFonts w:ascii="Book Antiqua" w:eastAsia="Book Antiqua" w:hAnsi="Book Antiqua" w:cs="Book Antiqua"/>
          <w:b/>
          <w:caps/>
          <w:u w:val="single"/>
        </w:rPr>
        <w:t>CANCERS</w:t>
      </w:r>
    </w:p>
    <w:p w14:paraId="5C38B479" w14:textId="03283029" w:rsidR="00A77B3E" w:rsidRPr="00D07695" w:rsidRDefault="006736CA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widely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expressed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tissues,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especially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highly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aggressive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cells,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suggesting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that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ephrin-A1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used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important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surface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marker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potential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diagnostic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prognostic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value.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close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relationship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between</w:t>
      </w:r>
      <w:r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occurrence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and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development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of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gastrointestinal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has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been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confirmed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which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could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represent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a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breakthrough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in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the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search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for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new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cancer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treatment</w:t>
      </w:r>
      <w:r w:rsidRPr="00D07695">
        <w:rPr>
          <w:rFonts w:ascii="Book Antiqua" w:eastAsia="Book Antiqua" w:hAnsi="Book Antiqua" w:cs="Book Antiqua"/>
        </w:rPr>
        <w:t xml:space="preserve"> </w:t>
      </w:r>
      <w:r w:rsidR="00DC5639" w:rsidRPr="00D07695">
        <w:rPr>
          <w:rFonts w:ascii="Book Antiqua" w:eastAsia="Book Antiqua" w:hAnsi="Book Antiqua" w:cs="Book Antiqua"/>
        </w:rPr>
        <w:t>drugs.</w:t>
      </w:r>
    </w:p>
    <w:p w14:paraId="06705B9B" w14:textId="35349CD7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Yang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61]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Photofrin</w:t>
      </w:r>
      <w:proofErr w:type="spellEnd"/>
      <w:r w:rsidRPr="00D07695">
        <w:rPr>
          <w:rFonts w:ascii="Book Antiqua" w:eastAsia="Book Antiqua" w:hAnsi="Book Antiqua" w:cs="Book Antiqua"/>
        </w:rPr>
        <w:t>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photodynamic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(PDT).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PDT-resistant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simultaneous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incubation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oligomeric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C2E28" w:rsidRPr="00D07695">
        <w:rPr>
          <w:rFonts w:ascii="Book Antiqua" w:eastAsia="Book Antiqua" w:hAnsi="Book Antiqua" w:cs="Book Antiqua"/>
        </w:rPr>
        <w:t>l</w:t>
      </w:r>
      <w:r w:rsidRPr="00D07695">
        <w:rPr>
          <w:rFonts w:ascii="Book Antiqua" w:eastAsia="Book Antiqua" w:hAnsi="Book Antiqua" w:cs="Book Antiqua"/>
        </w:rPr>
        <w:t>eads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Photofrin</w:t>
      </w:r>
      <w:proofErr w:type="spellEnd"/>
      <w:r w:rsidRPr="00D07695">
        <w:rPr>
          <w:rFonts w:ascii="Book Antiqua" w:eastAsia="Book Antiqua" w:hAnsi="Book Antiqua" w:cs="Book Antiqua"/>
        </w:rPr>
        <w:t>-</w:t>
      </w:r>
      <w:proofErr w:type="gramStart"/>
      <w:r w:rsidRPr="00D07695">
        <w:rPr>
          <w:rFonts w:ascii="Book Antiqua" w:eastAsia="Book Antiqua" w:hAnsi="Book Antiqua" w:cs="Book Antiqua"/>
        </w:rPr>
        <w:t>PDT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61]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findings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ESCC,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attractive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direction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resistance.</w:t>
      </w:r>
    </w:p>
    <w:p w14:paraId="1F76EE07" w14:textId="29E1BD7F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combination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moves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gradually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degrades,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achieving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progression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30]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leads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chemotherapy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48]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restores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efficacy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cetuximab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against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Pr="00D07695">
        <w:rPr>
          <w:rFonts w:ascii="Book Antiqua" w:eastAsia="Book Antiqua" w:hAnsi="Book Antiqua" w:cs="Book Antiqua"/>
          <w:vertAlign w:val="superscript"/>
        </w:rPr>
        <w:t>[116]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combination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cetuximab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provides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method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reversing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chemotherapy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needed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confirmation.</w:t>
      </w:r>
    </w:p>
    <w:p w14:paraId="3096362B" w14:textId="15B3AE15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Aiming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G-H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loop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  <w:vertAlign w:val="superscript"/>
        </w:rPr>
        <w:t>[117]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investigators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screened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antagonists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preventing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Pr="00D07695">
        <w:rPr>
          <w:rFonts w:ascii="Book Antiqua" w:eastAsia="Book Antiqua" w:hAnsi="Book Antiqua" w:cs="Book Antiqua"/>
          <w:vertAlign w:val="superscript"/>
        </w:rPr>
        <w:t>[118]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example,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lithocholic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(LCA),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compound,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compete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hinder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G-H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loop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hinder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receptor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119]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anti-EphA2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antibody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EphA2,and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anti-tumor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observed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vitro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vivo</w:t>
      </w:r>
      <w:r w:rsidRPr="00D07695">
        <w:rPr>
          <w:rFonts w:ascii="Book Antiqua" w:eastAsia="Book Antiqua" w:hAnsi="Book Antiqua" w:cs="Book Antiqua"/>
          <w:vertAlign w:val="superscript"/>
        </w:rPr>
        <w:t>[120-122]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oncogenes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123,124]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ephrin-A1-Fc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currently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widely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agonist.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Duggineni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DD687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D6870" w:rsidRPr="00D07695">
        <w:rPr>
          <w:rFonts w:ascii="Book Antiqua" w:eastAsia="Book Antiqua" w:hAnsi="Book Antiqua" w:cs="Book Antiqua"/>
          <w:vertAlign w:val="superscript"/>
        </w:rPr>
        <w:t>125]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designed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synthesized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peptide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characteristics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peptides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become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drugs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imaging.</w:t>
      </w:r>
    </w:p>
    <w:p w14:paraId="0DA8EF3C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24EE7B95" w14:textId="7777777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caps/>
          <w:u w:val="single"/>
        </w:rPr>
        <w:lastRenderedPageBreak/>
        <w:t>CONCLUSION</w:t>
      </w:r>
    </w:p>
    <w:p w14:paraId="6C07D21A" w14:textId="292A0F6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summary,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important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depth.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pancreatic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initial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exploration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stage.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application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pancreatic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needs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experiments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conduct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comprehensive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verification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addition,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specific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understood,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aspects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explored.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03141A86" w14:textId="4D9DCFF6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Pr="00D07695">
        <w:rPr>
          <w:rFonts w:ascii="Book Antiqua" w:eastAsia="Book Antiqua" w:hAnsi="Book Antiqua" w:cs="Book Antiqua"/>
        </w:rPr>
        <w:t>/PAK,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PI3K/AKT,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>/EphA2.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Current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mainly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focuses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reports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whether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surface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surface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interact.</w:t>
      </w:r>
    </w:p>
    <w:p w14:paraId="354A2986" w14:textId="443EDFF0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considered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GPI-coupled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membrane-coupled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cell-to-cell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contact.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However,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Wykosky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DD687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D6870" w:rsidRPr="00D07695">
        <w:rPr>
          <w:rFonts w:ascii="Book Antiqua" w:eastAsia="Book Antiqua" w:hAnsi="Book Antiqua" w:cs="Book Antiqua"/>
          <w:vertAlign w:val="superscript"/>
        </w:rPr>
        <w:t>126]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glioma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supernatant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retain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suggests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derived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adjacent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paracrine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vessels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7927BEEA" w14:textId="03656E6C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inflammation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two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major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characteristics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Accompanied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processes,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occurrence,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tumor-related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ischemia,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upregulated</w:t>
      </w:r>
      <w:r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D07695">
        <w:rPr>
          <w:rFonts w:ascii="Book Antiqua" w:eastAsia="Book Antiqua" w:hAnsi="Book Antiqua" w:cs="Book Antiqua"/>
          <w:vertAlign w:val="superscript"/>
        </w:rPr>
        <w:t>127]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Vihanto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="006C5A33" w:rsidRPr="00D07695">
        <w:rPr>
          <w:rFonts w:ascii="Book Antiqua" w:eastAsia="Book Antiqua" w:hAnsi="Book Antiqua" w:cs="Book Antiqua"/>
          <w:i/>
        </w:rPr>
        <w:t>et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gramStart"/>
      <w:r w:rsidR="006C5A33" w:rsidRPr="00D07695">
        <w:rPr>
          <w:rFonts w:ascii="Book Antiqua" w:eastAsia="Book Antiqua" w:hAnsi="Book Antiqua" w:cs="Book Antiqua"/>
          <w:i/>
        </w:rPr>
        <w:t>al</w:t>
      </w:r>
      <w:r w:rsidR="00DD6870" w:rsidRPr="00D07695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D6870" w:rsidRPr="00D07695">
        <w:rPr>
          <w:rFonts w:ascii="Book Antiqua" w:eastAsia="Book Antiqua" w:hAnsi="Book Antiqua" w:cs="Book Antiqua"/>
          <w:vertAlign w:val="superscript"/>
        </w:rPr>
        <w:t>128]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also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found,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skin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model,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skin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increases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under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conditions.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possible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clarify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especially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tumors.</w:t>
      </w:r>
    </w:p>
    <w:p w14:paraId="04D4018F" w14:textId="6549CDEB" w:rsidR="00A77B3E" w:rsidRPr="00D07695" w:rsidRDefault="00DC5639" w:rsidP="006736C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Research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  <w:iCs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formation,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apoptosis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infancy.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Further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gastrointestinal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help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clarify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provide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reliable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theoretical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therapy.</w:t>
      </w:r>
    </w:p>
    <w:p w14:paraId="544C89D0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174FD99D" w14:textId="7777777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REFERENCES</w:t>
      </w:r>
    </w:p>
    <w:p w14:paraId="6D5C28D6" w14:textId="737828C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Ziyad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Iruela-Arispe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Genes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1085-1096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22866200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10.1177/1947601911432334]</w:t>
      </w:r>
    </w:p>
    <w:p w14:paraId="03977A8E" w14:textId="354CD83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Himanen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JP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Rajashankar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Lackmann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Cowan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Henkemeyer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Nikolov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Crystal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414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933-938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11780069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10.1038/414933a]</w:t>
      </w:r>
    </w:p>
    <w:p w14:paraId="654540C6" w14:textId="0F710EB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Arvanitis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Davy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Eph/ephrin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networks.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Genes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416-429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18281458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10.1101/gad.1630408]</w:t>
      </w:r>
    </w:p>
    <w:p w14:paraId="2CD2C5B2" w14:textId="0401B27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Enriquez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Yancopoulos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Cerretti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Daniel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Blockade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2-11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12496364]</w:t>
      </w:r>
    </w:p>
    <w:p w14:paraId="2CF7085E" w14:textId="4ECC467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Cleavage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MMP-2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Onco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Targets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8491-8499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31686863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10.2147/OTT.S213252]</w:t>
      </w:r>
    </w:p>
    <w:p w14:paraId="1C08DBA9" w14:textId="662FEE4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Brantley-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Hicks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facilitates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mammary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10315-10324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17079451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10.1158/0008-5472.CAN-06-1560]</w:t>
      </w:r>
    </w:p>
    <w:p w14:paraId="1ADFB03F" w14:textId="30D96D1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Genander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Frisén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Opin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611-616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20810264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10.1016/j.ceb.2010.08.005]</w:t>
      </w:r>
    </w:p>
    <w:p w14:paraId="1279302A" w14:textId="267E2C1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Khodayari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Mohammed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Kaye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Nasreen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MicroRNA-302b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Mcl-1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apoptosis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pleural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mesothelioma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Am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1996-2009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27725905]</w:t>
      </w:r>
    </w:p>
    <w:p w14:paraId="4E39757A" w14:textId="7A71641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Salem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AF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Gambini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Udompholkul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Baggio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Pellecchia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Therapeutic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Pancreatic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Dimeric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Agonistic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Agents.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Pharmaceuticals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(Basel)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32397624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10.3390/ph13050090]</w:t>
      </w:r>
    </w:p>
    <w:p w14:paraId="0D5CA855" w14:textId="4305E65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Hamaoka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Negishi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Katoh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MEK/ERK/RSK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glioblastoma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proliferation.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937-945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27132626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10.1016/j.cellsig.2016.04.009]</w:t>
      </w:r>
    </w:p>
    <w:p w14:paraId="36B284A5" w14:textId="248ACB7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Qian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Petty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Kaspar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Murphy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Valenzuela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Yancopoulos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Hambardzumyan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Lathia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infiltrative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invasion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glioma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vivo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cross-talk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Akt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properties.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558-567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24488013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10.1038/onc.2013.590]</w:t>
      </w:r>
    </w:p>
    <w:p w14:paraId="79977785" w14:textId="486B4D8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Miyazaki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Fukuchi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Nakajima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Kuwano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657-663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12494475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10.1002/ijc.10860]</w:t>
      </w:r>
    </w:p>
    <w:p w14:paraId="42D11164" w14:textId="0D94D2E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prospects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Pharmacother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110567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32745910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10.1016/j.biopha.2020.110567]</w:t>
      </w:r>
    </w:p>
    <w:p w14:paraId="69950EB4" w14:textId="63DD30B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Ieguchi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inflammation.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Endocr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Immune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Disord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Drug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Targets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119-128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25772170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10.2174/1871530315666150316121302]</w:t>
      </w:r>
    </w:p>
    <w:p w14:paraId="16620661" w14:textId="7215311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Shi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Itoh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Itoh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Takahashi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Yamamoto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Apc</w:t>
      </w:r>
      <w:proofErr w:type="spellEnd"/>
      <w:r w:rsidRPr="00D07695">
        <w:rPr>
          <w:rFonts w:ascii="Book Antiqua" w:eastAsia="Book Antiqua" w:hAnsi="Book Antiqua" w:cs="Book Antiqua"/>
        </w:rPr>
        <w:t>(min/+)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3265-3273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18246128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10.1038/sj.onc.1210992]</w:t>
      </w:r>
    </w:p>
    <w:p w14:paraId="499B7BCC" w14:textId="226BF1A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Hong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Cancer-associated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fibroblasts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ligand-independent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manner.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Cancer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Res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Clin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Oncol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144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1649-1663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10.1007/s00432-018-2683-8]</w:t>
      </w:r>
    </w:p>
    <w:p w14:paraId="6CE922AA" w14:textId="2ACCB57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Luo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Cross-linking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EphB6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resulting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apoptosis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Jurkat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Immunol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167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1362-1370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11466354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10.4049/jimmunol.167.3.1362]</w:t>
      </w:r>
    </w:p>
    <w:p w14:paraId="46E3C0A1" w14:textId="4C9B05B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Ferluga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Hantgan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Goldgur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Himanen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Nikolov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glycosylation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preferred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Chem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18448-18457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23661698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10.1074/jbc.M113.464008]</w:t>
      </w:r>
    </w:p>
    <w:p w14:paraId="2A61B77B" w14:textId="17F7CA7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Kullander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Klein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signalling</w:t>
      </w:r>
      <w:proofErr w:type="spellEnd"/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475-486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12094214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10.1038/nrm856]</w:t>
      </w:r>
    </w:p>
    <w:p w14:paraId="01C8BF1B" w14:textId="33BA674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Wykosky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therapeutic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1795-1806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19074825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10.1158/1541-7786.MCR-08-0244]</w:t>
      </w:r>
    </w:p>
    <w:p w14:paraId="0D5824FC" w14:textId="5C4422D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Holzman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LB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Dixit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immediate-early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response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cytokines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encodes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secreted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5830-5838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2233719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10.1128/mcb.10.11.5830-5838.1990]</w:t>
      </w:r>
    </w:p>
    <w:p w14:paraId="098F978B" w14:textId="46DAF42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Lindberg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RA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Hunter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cDNA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eck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protein-tyrosine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/elk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6316-6324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2174105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10.1128/mcb.10.12.6316-6324.1990]</w:t>
      </w:r>
    </w:p>
    <w:p w14:paraId="64B55841" w14:textId="7D6B2B8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Xiao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Hematol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Oncol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10.1186/s13045-020-00944-9]</w:t>
      </w:r>
    </w:p>
    <w:p w14:paraId="1C07AEA0" w14:textId="24491B1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Daniel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TO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Cerretti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John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Robert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Abrahamson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ELK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LERK-2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kidney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Kidney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Suppl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S73-S81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8941926]</w:t>
      </w:r>
    </w:p>
    <w:p w14:paraId="6DC2F103" w14:textId="4DBCF8F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Luxey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Jungas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Laussu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Audouard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Garces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Davy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Eph:ephrin</w:t>
      </w:r>
      <w:proofErr w:type="gramEnd"/>
      <w:r w:rsidRPr="00D07695">
        <w:rPr>
          <w:rFonts w:ascii="Book Antiqua" w:eastAsia="Book Antiqua" w:hAnsi="Book Antiqua" w:cs="Book Antiqua"/>
        </w:rPr>
        <w:t>-B1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forward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fasciculation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sensory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axons.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Dev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383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264-274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24056079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10.1016/j.ydbio.2013.09.010]</w:t>
      </w:r>
    </w:p>
    <w:p w14:paraId="6AA4E577" w14:textId="6FFA637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Allen-Sharpley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MR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Cramer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Coordinated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Eph-ephrin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guides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axon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avian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auditory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Neural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22908944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10.1186/1749-8104-7-29]</w:t>
      </w:r>
    </w:p>
    <w:p w14:paraId="5303FD4A" w14:textId="6578BB5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Bocharov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EV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Mayzel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Volynsky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Goncharuk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Ermolyuk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Schulga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Artemenko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EO,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Efremov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Arseniev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Spatial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conformational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diversity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dimeric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EphA1.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Chem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29385-29395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18728013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10.1074/jbc.M803089200]</w:t>
      </w:r>
    </w:p>
    <w:p w14:paraId="5B18F1C6" w14:textId="237E7D8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Hafner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Schmitz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Meyer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Bataille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Langmann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Dietmaier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Landthaler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Vogt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benign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Clin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Chem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490-499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14726470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10.1373/clinchem.2003.026849]</w:t>
      </w:r>
    </w:p>
    <w:p w14:paraId="6700165D" w14:textId="2414D51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Ieguchi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EphA1/A2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841-848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30657619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10.1111/cas.13942]</w:t>
      </w:r>
    </w:p>
    <w:p w14:paraId="0966DB09" w14:textId="20F422D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Nakamura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Kataoka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Kanamori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Ihara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Igarashi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Ravshanov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Shimamura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Kobayashi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Konno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Shinmura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Tanaka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EPHA2/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42-47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15649254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10.1111/j.1349-7006.2005.00007.x]</w:t>
      </w:r>
    </w:p>
    <w:p w14:paraId="49ED954D" w14:textId="769F7C9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Katoh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Katoh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Comparative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integromics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1391-1395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16596216]</w:t>
      </w:r>
    </w:p>
    <w:p w14:paraId="3A858B2E" w14:textId="66F05C2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Miyazaki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Inokuchi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Takagi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Kojima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Sugihara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BMC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Clin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23738943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10.1186/1472-6890-13-19]</w:t>
      </w:r>
    </w:p>
    <w:p w14:paraId="3039463E" w14:textId="20BE6B2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Yuan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Over-expression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EphrinA-1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adenocarcinoma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prognostic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postoperative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Dig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Dis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2410-2417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19101799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10.1007/s10620-008-0649-4]</w:t>
      </w:r>
    </w:p>
    <w:p w14:paraId="20488CE5" w14:textId="7B3356D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Nie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G-A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miR-200c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alters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susceptibility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Carcinog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219-229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23065816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10.1002/mc.21966]</w:t>
      </w:r>
    </w:p>
    <w:p w14:paraId="1A51F4E7" w14:textId="27168AF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Zhu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Genome-wide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identify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candidate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single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nucleotide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polymorphisms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adenocarcinoma.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Tumour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5635-5639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25687184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10.1007/s13277-015-3236-2]</w:t>
      </w:r>
    </w:p>
    <w:p w14:paraId="552CEEE0" w14:textId="53AAA5E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Lee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Choi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variants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risk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genome-wide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study.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Springerplus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25992311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10.1186/s40064-015-1005-8]</w:t>
      </w:r>
    </w:p>
    <w:p w14:paraId="37D4E09E" w14:textId="613F1B7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Zhuo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Jin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Jin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Zhou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Noncoding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Patients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Competitively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GMAN-AS.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Gastroenterology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676-691.e11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30445010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10.1053/j.gastro.2018.10.054]</w:t>
      </w:r>
    </w:p>
    <w:p w14:paraId="7CB9CDAF" w14:textId="188AD354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Bennett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Kuang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Groopman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Goeddel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Scadden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Cloning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HTK,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transmembrane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subfamily.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Chem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269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14211-14218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8188704]</w:t>
      </w:r>
    </w:p>
    <w:p w14:paraId="7F14ACEE" w14:textId="72F5F93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39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tissues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helicobacter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pylori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infection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Medicine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and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Philosophy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37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63-66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10.1046/j.1443-9573.2002.00078_3_2.x]</w:t>
      </w:r>
    </w:p>
    <w:p w14:paraId="573B1820" w14:textId="191438A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Kiyokawa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Takai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Tanaka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Iwase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Suzuki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Naito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ERK,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various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3645-3650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8033077]</w:t>
      </w:r>
    </w:p>
    <w:p w14:paraId="11197299" w14:textId="13419B2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41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Coffman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Carles</w:t>
      </w:r>
      <w:proofErr w:type="spellEnd"/>
      <w:r w:rsidRPr="00D07695">
        <w:rPr>
          <w:rFonts w:ascii="Book Antiqua" w:eastAsia="Book Antiqua" w:hAnsi="Book Antiqua" w:cs="Book Antiqua"/>
        </w:rPr>
        <w:t>-Kinch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Donacki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Munyon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Kifle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Woods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Langermann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Kiener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epitope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display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normal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7907-7912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14633720]</w:t>
      </w:r>
    </w:p>
    <w:p w14:paraId="184E0B6F" w14:textId="47E5BDB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Potla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Boghaert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Armellino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Damle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Pr="00D07695">
        <w:rPr>
          <w:rFonts w:ascii="Book Antiqua" w:eastAsia="Book Antiqua" w:hAnsi="Book Antiqua" w:cs="Book Antiqua"/>
        </w:rPr>
        <w:t>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three-dimensional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HT29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Lett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175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187-195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11741747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10.1016/s0304-3835(01)00613-9]</w:t>
      </w:r>
    </w:p>
    <w:p w14:paraId="05196F7A" w14:textId="05EF7F8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Shi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ZZ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profiling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adenoma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array-based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comparative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hybridization.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BMC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Genomics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23158542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10.1186/1755-8794-5-52]</w:t>
      </w:r>
    </w:p>
    <w:p w14:paraId="3BD6601B" w14:textId="065A339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Jin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rs12904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polymorphism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3'UTR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susceptibility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Chinese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population.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Asian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Pac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Cancer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Prev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5037-5041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10.7314/apjcp.2013.14.9.5037]</w:t>
      </w:r>
    </w:p>
    <w:p w14:paraId="2A31BBE9" w14:textId="5C884A2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Simonian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Mosallaei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Khosravi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Salehi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rs12904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polymorphism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3'-untranslated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risk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sporadic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Iranian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population.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15-19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30880748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10.4103/jcrt.JCRT_766_17]</w:t>
      </w:r>
    </w:p>
    <w:p w14:paraId="510293CA" w14:textId="719837B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Rosenberg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IM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Göke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Kanai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Reinecker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Podolsky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kinase-B61: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autocrine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loop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modulating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epithelial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barrier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Am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273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G824-G832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9357823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10.1152/ajpgi.1997.273.4.G824]</w:t>
      </w:r>
    </w:p>
    <w:p w14:paraId="6AEC846C" w14:textId="0261BB6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Kataoka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Igarashi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Kanamori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Ihara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Shimamura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Kobayashi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Maruyama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Nakamura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Arai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Kajimura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Hanai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Tanaka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Sugimura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Correlation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microvessel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count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primary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136-141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14965363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10.1111/j.1349-7006.2004.tb03194.x]</w:t>
      </w:r>
    </w:p>
    <w:p w14:paraId="0EA10D7C" w14:textId="7ACD528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Robertis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Loiacono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Fusilli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Poeta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Mazza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Sanchez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Marchionni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Lamorte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Vescovi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Garcia-</w:t>
      </w:r>
      <w:proofErr w:type="spellStart"/>
      <w:r w:rsidRPr="00D07695">
        <w:rPr>
          <w:rFonts w:ascii="Book Antiqua" w:eastAsia="Book Antiqua" w:hAnsi="Book Antiqua" w:cs="Book Antiqua"/>
        </w:rPr>
        <w:t>Foncillas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Fazio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Dysregulation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EGFR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Subpopulation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Significantly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Clin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159-170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27401248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10.1158/1078-0432.CCR-16-0709]</w:t>
      </w:r>
    </w:p>
    <w:p w14:paraId="538F1767" w14:textId="488C563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49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Yamamoto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Tei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Uemura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Takemasa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Uemura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Murata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Fukunaga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Ohue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Ohnishi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Ikeda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Okamura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Ikenaga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Haraguchi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Nishimura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Mizushima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Mimori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Doki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549-555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23258614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10.3892/ijo.2012.1750]</w:t>
      </w:r>
    </w:p>
    <w:p w14:paraId="33819D97" w14:textId="7F19077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Lips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Eijk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Graaf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Oosting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Miranda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Karsten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Velde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Eilers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Tollenaar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Wezel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Morreau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Integrating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chromosomal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aberrations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profiles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dissect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BMC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18959792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10.1186/1471-2407-8-314]</w:t>
      </w:r>
    </w:p>
    <w:p w14:paraId="0E877529" w14:textId="77C4FCB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Xiong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Eph/ephrin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signalling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serves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bidirectional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lipopolysaccharide-induced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intestinal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injury.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Mol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Med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2171-2181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10.3892/mmr.2018.9169]</w:t>
      </w:r>
    </w:p>
    <w:p w14:paraId="7DA66E6C" w14:textId="074DE39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Brantley-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development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disease.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17-28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15302992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10.1023/B:AGEN.0000037340.33788.87]</w:t>
      </w:r>
    </w:p>
    <w:p w14:paraId="74E71ED7" w14:textId="03538CA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Sepehri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Kiani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Alavian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Ghavami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review.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Life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179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80-87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28472619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10.1016/j.lfs.2017.04.025]</w:t>
      </w:r>
    </w:p>
    <w:p w14:paraId="619716D0" w14:textId="4DE5E67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Zhang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JX.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significance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primary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79553C" w:rsidRPr="00D07695">
        <w:rPr>
          <w:rFonts w:ascii="Book Antiqua" w:eastAsia="Book Antiqua" w:hAnsi="Book Antiqua" w:cs="Book Antiqua"/>
          <w:i/>
          <w:iCs/>
        </w:rPr>
        <w:t>Zhonghua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79553C" w:rsidRPr="00D07695">
        <w:rPr>
          <w:rFonts w:ascii="Book Antiqua" w:eastAsia="Book Antiqua" w:hAnsi="Book Antiqua" w:cs="Book Antiqua"/>
          <w:i/>
          <w:iCs/>
        </w:rPr>
        <w:t>Waik</w:t>
      </w:r>
      <w:r w:rsidRPr="00D07695">
        <w:rPr>
          <w:rFonts w:ascii="Book Antiqua" w:eastAsia="Book Antiqua" w:hAnsi="Book Antiqua" w:cs="Book Antiqua"/>
          <w:i/>
          <w:iCs/>
        </w:rPr>
        <w:t>e</w:t>
      </w:r>
      <w:r w:rsidR="0079553C" w:rsidRPr="00D07695">
        <w:rPr>
          <w:rFonts w:ascii="Book Antiqua" w:hAnsi="Book Antiqua" w:cs="Book Antiqua"/>
          <w:i/>
          <w:iCs/>
          <w:lang w:eastAsia="zh-CN"/>
        </w:rPr>
        <w:t>xue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Za</w:t>
      </w:r>
      <w:r w:rsidR="0079553C" w:rsidRPr="00D07695">
        <w:rPr>
          <w:rFonts w:ascii="Book Antiqua" w:hAnsi="Book Antiqua" w:cs="Book Antiqua"/>
          <w:i/>
          <w:iCs/>
          <w:lang w:eastAsia="zh-CN"/>
        </w:rPr>
        <w:t>z</w:t>
      </w:r>
      <w:r w:rsidRPr="00D07695">
        <w:rPr>
          <w:rFonts w:ascii="Book Antiqua" w:eastAsia="Book Antiqua" w:hAnsi="Book Antiqua" w:cs="Book Antiqua"/>
          <w:i/>
          <w:iCs/>
        </w:rPr>
        <w:t>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499-502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17686315]</w:t>
      </w:r>
    </w:p>
    <w:p w14:paraId="7C531B60" w14:textId="6BA6770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Wada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Yamamoto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Uemura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Akita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Tomimaru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Kawamoto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Kobayashi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Eguchi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Umeshita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Doki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Nagano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Association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between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after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hepatectomy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treat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1051-1058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24969670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10.3892/ijo.2014.2519]</w:t>
      </w:r>
    </w:p>
    <w:p w14:paraId="1B4E2EB5" w14:textId="484D73F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56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Xie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EphA1/EphrinA1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axis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progenitor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A46F6E" w:rsidRPr="00D07695">
        <w:rPr>
          <w:rFonts w:ascii="Book Antiqua" w:eastAsia="Book Antiqua" w:hAnsi="Book Antiqua" w:cs="Book Antiqua"/>
          <w:i/>
        </w:rPr>
        <w:t>Wenzhou</w:t>
      </w:r>
      <w:r w:rsidR="006736CA" w:rsidRPr="00D07695">
        <w:rPr>
          <w:rFonts w:ascii="Book Antiqua" w:hAnsi="Book Antiqua" w:cs="Book Antiqua"/>
          <w:i/>
          <w:lang w:eastAsia="zh-CN"/>
        </w:rPr>
        <w:t xml:space="preserve"> </w:t>
      </w:r>
      <w:proofErr w:type="spellStart"/>
      <w:r w:rsidR="00A46F6E" w:rsidRPr="00D07695">
        <w:rPr>
          <w:rFonts w:ascii="Book Antiqua" w:hAnsi="Book Antiqua" w:cs="Book Antiqua"/>
          <w:i/>
          <w:lang w:eastAsia="zh-CN"/>
        </w:rPr>
        <w:t>Yixueyuan</w:t>
      </w:r>
      <w:proofErr w:type="spellEnd"/>
      <w:r w:rsidR="006736CA" w:rsidRPr="00D07695">
        <w:rPr>
          <w:rFonts w:ascii="Book Antiqua" w:hAnsi="Book Antiqua" w:cs="Book Antiqua"/>
          <w:i/>
          <w:lang w:eastAsia="zh-CN"/>
        </w:rPr>
        <w:t xml:space="preserve"> </w:t>
      </w:r>
      <w:proofErr w:type="spellStart"/>
      <w:r w:rsidR="00A46F6E" w:rsidRPr="00D07695">
        <w:rPr>
          <w:rFonts w:ascii="Book Antiqua" w:hAnsi="Book Antiqua" w:cs="Book Antiqua"/>
          <w:i/>
          <w:lang w:eastAsia="zh-CN"/>
        </w:rPr>
        <w:t>Xuebao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</w:t>
      </w:r>
      <w:r w:rsidR="00A46F6E" w:rsidRPr="00D07695">
        <w:rPr>
          <w:rFonts w:ascii="Book Antiqua" w:hAnsi="Book Antiqua" w:cs="Book Antiqu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49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791-796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10.1158/1538-7445.am</w:t>
      </w:r>
      <w:r w:rsidRPr="00D07695">
        <w:rPr>
          <w:rFonts w:ascii="Book Antiqua" w:eastAsia="Book Antiqua" w:hAnsi="Book Antiqua" w:cs="Book Antiqua"/>
          <w:vertAlign w:val="superscript"/>
        </w:rPr>
        <w:t>2</w:t>
      </w:r>
      <w:r w:rsidRPr="00D07695">
        <w:rPr>
          <w:rFonts w:ascii="Book Antiqua" w:eastAsia="Book Antiqua" w:hAnsi="Book Antiqua" w:cs="Book Antiqua"/>
        </w:rPr>
        <w:t>018-101]</w:t>
      </w:r>
    </w:p>
    <w:p w14:paraId="2162A0E9" w14:textId="4ED86C5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Iida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Honda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Kawai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Yamashita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Shirota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Kaneko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contributes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malignant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characteristics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{alpha}-fetoprotein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producing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843-851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15888795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10.1136/gut.2004.049486]</w:t>
      </w:r>
    </w:p>
    <w:p w14:paraId="5FC3C53D" w14:textId="592AF6B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Cui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DG.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736CA" w:rsidRPr="00D07695">
        <w:rPr>
          <w:rFonts w:ascii="Book Antiqua" w:eastAsia="Book Antiqua" w:hAnsi="Book Antiqua" w:cs="Book Antiqua"/>
          <w:i/>
        </w:rPr>
        <w:t>EFNA1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biomarkers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hepatocellular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126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940-949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19642143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10.1002/ijc.24798]</w:t>
      </w:r>
    </w:p>
    <w:p w14:paraId="747290A5" w14:textId="4F9C591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59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Xu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Shanshen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Nesland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Predictive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value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EphrinA-1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oesophageal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Anticancer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2943-2950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16080548]</w:t>
      </w:r>
    </w:p>
    <w:p w14:paraId="6A2401D3" w14:textId="17994F4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FF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YZ,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Cui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genomics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genes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prognosis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3649-3660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31485619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10.3892/mmr.2019.10608]</w:t>
      </w:r>
    </w:p>
    <w:p w14:paraId="0266ED79" w14:textId="725C3B1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PW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Hsieh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Tsai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effect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resistance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Photofrin</w:t>
      </w:r>
      <w:proofErr w:type="spellEnd"/>
      <w:r w:rsidRPr="00D07695">
        <w:rPr>
          <w:rFonts w:ascii="Book Antiqua" w:eastAsia="Book Antiqua" w:hAnsi="Book Antiqua" w:cs="Book Antiqua"/>
        </w:rPr>
        <w:t>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photodynamic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esophageal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squamous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Lasers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2353-2361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26450615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10.1007/s10103-015-1812-8]</w:t>
      </w:r>
    </w:p>
    <w:p w14:paraId="41B0EB10" w14:textId="11E65C6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Wykosky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Gibo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Stanton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novel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marker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glioblastoma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multiforme.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541-551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16254188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10.1158/1541-7786.MCR-05-0056]</w:t>
      </w:r>
    </w:p>
    <w:p w14:paraId="3B368FD2" w14:textId="78DE9EF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Peehl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Alexandrou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Schelling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Rhim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Sedor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Burnett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Ras/MAPK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527-530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11331884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10.1038/35074604]</w:t>
      </w:r>
    </w:p>
    <w:p w14:paraId="37382EF3" w14:textId="20275E9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64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Easty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Hsu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Fallowfield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Florenes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Herlyn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Bennett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melanoma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494-501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10502726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10.1002/(</w:t>
      </w:r>
      <w:proofErr w:type="spellStart"/>
      <w:r w:rsidRPr="00D07695">
        <w:rPr>
          <w:rFonts w:ascii="Book Antiqua" w:eastAsia="Book Antiqua" w:hAnsi="Book Antiqua" w:cs="Book Antiqua"/>
        </w:rPr>
        <w:t>sici</w:t>
      </w:r>
      <w:proofErr w:type="spellEnd"/>
      <w:r w:rsidRPr="00D07695">
        <w:rPr>
          <w:rFonts w:ascii="Book Antiqua" w:eastAsia="Book Antiqua" w:hAnsi="Book Antiqua" w:cs="Book Antiqua"/>
        </w:rPr>
        <w:t>)1097-0215(19991022)84:5</w:t>
      </w:r>
      <w:r w:rsidR="00193ECD" w:rsidRPr="00D07695">
        <w:rPr>
          <w:rFonts w:ascii="Book Antiqua" w:eastAsia="Book Antiqua" w:hAnsi="Book Antiqua" w:cs="Book Antiqua"/>
        </w:rPr>
        <w:t>&lt;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gramStart"/>
      <w:r w:rsidRPr="00D07695">
        <w:rPr>
          <w:rFonts w:ascii="Book Antiqua" w:eastAsia="Book Antiqua" w:hAnsi="Book Antiqua" w:cs="Book Antiqua"/>
        </w:rPr>
        <w:t>494::</w:t>
      </w:r>
      <w:proofErr w:type="gramEnd"/>
      <w:r w:rsidRPr="00D07695">
        <w:rPr>
          <w:rFonts w:ascii="Book Antiqua" w:eastAsia="Book Antiqua" w:hAnsi="Book Antiqua" w:cs="Book Antiqua"/>
        </w:rPr>
        <w:t>aid-ijc8&gt;3.0.co;2-o]</w:t>
      </w:r>
    </w:p>
    <w:p w14:paraId="016DFAF2" w14:textId="589903B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Tuzi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NL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Gullick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known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putative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417-421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8123468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10.1038/bjc.1994.77]</w:t>
      </w:r>
    </w:p>
    <w:p w14:paraId="7340C125" w14:textId="3A9C19D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Davy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Murray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Klinghoffer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Soriano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Feuerstein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Robbins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Compartmentalized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GPI-anchored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requires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Fyn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Genes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3125-3135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10601038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10.1101/gad.13.23.3125]</w:t>
      </w:r>
    </w:p>
    <w:p w14:paraId="163EA13B" w14:textId="73D320E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Huai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Drescher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linked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120-kDa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protein.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Biol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Chem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276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6689-6694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10.1074/jbc.m008127200]</w:t>
      </w:r>
    </w:p>
    <w:p w14:paraId="7BBC0BF4" w14:textId="535EFA3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Pasquale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EB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signalling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behaviour</w:t>
      </w:r>
      <w:proofErr w:type="spellEnd"/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462-475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15928710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10.1038/nrm1662]</w:t>
      </w:r>
    </w:p>
    <w:p w14:paraId="78238054" w14:textId="6F55FEA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69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Orsulic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Kemler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differentially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E-cadherin.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1793-1802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10769210]</w:t>
      </w:r>
    </w:p>
    <w:p w14:paraId="04FF1DEA" w14:textId="510A7FD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Shahzad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Landen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Allen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Jennings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Bar-Eli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Sood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ovarian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1098-1103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18443431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10.4161/cbt.7.7.6168]</w:t>
      </w:r>
    </w:p>
    <w:p w14:paraId="4A2B562D" w14:textId="35583C1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Zantek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Azimi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Fedor-Chaiken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Brackenbury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E-cadherin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Growth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Differ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629-638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10511313]</w:t>
      </w:r>
    </w:p>
    <w:p w14:paraId="7B95D0B7" w14:textId="4C9EA07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Surawska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Salgia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Cytokine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Growth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Factor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419-433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15561600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10.1016/j.cytogfr.2004.09.002]</w:t>
      </w:r>
    </w:p>
    <w:p w14:paraId="3D74EA8D" w14:textId="5DA23AD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Dodelet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VC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Pasquale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embryogenesis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5614-5619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11114742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10.1038/sj.onc.1203856]</w:t>
      </w:r>
    </w:p>
    <w:p w14:paraId="4956F69E" w14:textId="59FE150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74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Frieden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themes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controversies.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10031-10033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19074866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10.1158/0008-5472.CAN-08-3010]</w:t>
      </w:r>
    </w:p>
    <w:p w14:paraId="283FEB9C" w14:textId="70A1791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Wimmer-Kleikamp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Lackmann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Eph-modulated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morphology,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motility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IUBMB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Life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57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421-431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16012051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10.1080/15216540500138337]</w:t>
      </w:r>
    </w:p>
    <w:p w14:paraId="373E7BD7" w14:textId="147C515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Ieguchi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Tomita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Komatsu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Deguchi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Masuda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Duffy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Coulthard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Boyd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ADAM12-cleaved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contributes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lung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2179-2190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23686306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10.1038/onc.2013.180]</w:t>
      </w:r>
    </w:p>
    <w:p w14:paraId="7321BB79" w14:textId="381E2E9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Miao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Burnett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Simon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suppresses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causes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focal-adhesion-kinase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dephosphorylation.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62-69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10655584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10.1038/35000008]</w:t>
      </w:r>
    </w:p>
    <w:p w14:paraId="7021FF06" w14:textId="5750A7E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Hynes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RO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versatility,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modulation,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11-25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1555235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10.1016/0092-8674(92)90115-s]</w:t>
      </w:r>
    </w:p>
    <w:p w14:paraId="634182F0" w14:textId="2DB0216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79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Davy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Robbins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adhesion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morphology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manner.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EMBO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5396-5405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10.1093/</w:t>
      </w:r>
      <w:proofErr w:type="spellStart"/>
      <w:r w:rsidRPr="00D07695">
        <w:rPr>
          <w:rFonts w:ascii="Book Antiqua" w:eastAsia="Book Antiqua" w:hAnsi="Book Antiqua" w:cs="Book Antiqua"/>
        </w:rPr>
        <w:t>emboj</w:t>
      </w:r>
      <w:proofErr w:type="spellEnd"/>
      <w:r w:rsidRPr="00D07695">
        <w:rPr>
          <w:rFonts w:ascii="Book Antiqua" w:eastAsia="Book Antiqua" w:hAnsi="Book Antiqua" w:cs="Book Antiqua"/>
        </w:rPr>
        <w:t>/19.20.5396]</w:t>
      </w:r>
    </w:p>
    <w:p w14:paraId="63491178" w14:textId="74EE52D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Meyer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Hafner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Guba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Flegel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Geissler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Becker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Koehl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Ors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öE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Landthaler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Vogt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Ephrin-B2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overexpression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enhances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ECM-attachment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melanoma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Int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Oncol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27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1197-1206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10.3892/ijo.27.5.1197]</w:t>
      </w:r>
    </w:p>
    <w:p w14:paraId="05301219" w14:textId="29464A8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Huynh-Do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U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Vindis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Cerretti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McGrew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Enriquez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Daniel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Ephrin-B1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transduces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attachment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3073-3081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12118063]</w:t>
      </w:r>
    </w:p>
    <w:p w14:paraId="2032F2F8" w14:textId="05E328F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Folkman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Semin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15-18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12516034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10.1053/sonc.2002.37263]</w:t>
      </w:r>
    </w:p>
    <w:p w14:paraId="5D9FDC2C" w14:textId="76F33E3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Carmeliet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clinical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applications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473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298-307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21593862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10.1038/nature10144]</w:t>
      </w:r>
    </w:p>
    <w:p w14:paraId="58CE7A25" w14:textId="43D5CF8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84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Ogawa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Pasqualini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Lindberg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Freeman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Pasquale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neovascularization.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2000;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6043-6052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11146556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10.1038/sj.onc.1204004]</w:t>
      </w:r>
    </w:p>
    <w:p w14:paraId="0430C871" w14:textId="262CB94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Pandey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Polverini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Dixit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B61,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TNF-alpha-induced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Science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268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567-569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7536959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10.1126/science.7536959]</w:t>
      </w:r>
    </w:p>
    <w:p w14:paraId="5E865936" w14:textId="76FD466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Pasquale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EB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Eph-ephrin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bidirectional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physiology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disease.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38-52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18394988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10.1016/j.cell.2008.03.011]</w:t>
      </w:r>
    </w:p>
    <w:p w14:paraId="6319555D" w14:textId="0DA3D8B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Brantley-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Hicks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Shyr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Impaired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microenvironment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EphA2-deficient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metastatic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FASEB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1884-1886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16166198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10.1096/fj.05-4038fje]</w:t>
      </w:r>
    </w:p>
    <w:p w14:paraId="5DECCE70" w14:textId="609589F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Ieguchi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K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Tomita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Takao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Omori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Mishima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Shimizu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Tognolini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Lodola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Tsunoda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Kobayashi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ADAM12-Mediated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Cleavage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Biological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33804570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10.3390/ijms22052480]</w:t>
      </w:r>
    </w:p>
    <w:p w14:paraId="60B88FFA" w14:textId="251EFB1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89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Liu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Zuo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LF.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EphA2/EphrinA1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gastric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carcinoma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relationship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ACTA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academiae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medicinae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militaris</w:t>
      </w:r>
      <w:proofErr w:type="spellEnd"/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</w:rPr>
        <w:t>tertiae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30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2183-2186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10.1007/bf02911180]</w:t>
      </w:r>
    </w:p>
    <w:p w14:paraId="23785C3D" w14:textId="0A778D1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leflunomide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ephrin-A1/EphA2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bladder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1539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29367676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10.1038/s41598-018-19788-y]</w:t>
      </w:r>
    </w:p>
    <w:p w14:paraId="5B7751A5" w14:textId="6E4AD6E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Green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catechin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umbilical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391-399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17049832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10.1016/j.jnutbio.2006.07.004]</w:t>
      </w:r>
    </w:p>
    <w:p w14:paraId="0B841DB5" w14:textId="6FDD7FE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Vaught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Brantley-</w:t>
      </w:r>
      <w:proofErr w:type="spellStart"/>
      <w:r w:rsidRPr="00D07695">
        <w:rPr>
          <w:rFonts w:ascii="Book Antiqua" w:eastAsia="Book Antiqua" w:hAnsi="Book Antiqua" w:cs="Book Antiqua"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Breast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19144211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10.1186/bcr2207]</w:t>
      </w:r>
    </w:p>
    <w:p w14:paraId="66745868" w14:textId="55ECD50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93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Saik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Gould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Keswani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Dickinson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Biomimetic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hydrogels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immobilized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therapeutic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Biomacromolecules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2715-2722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21639150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10.1021/bm</w:t>
      </w:r>
      <w:r w:rsidRPr="00D07695">
        <w:rPr>
          <w:rFonts w:ascii="Book Antiqua" w:eastAsia="Book Antiqua" w:hAnsi="Book Antiqua" w:cs="Book Antiqua"/>
          <w:vertAlign w:val="superscript"/>
        </w:rPr>
        <w:t>2</w:t>
      </w:r>
      <w:r w:rsidRPr="00D07695">
        <w:rPr>
          <w:rFonts w:ascii="Book Antiqua" w:eastAsia="Book Antiqua" w:hAnsi="Book Antiqua" w:cs="Book Antiqua"/>
        </w:rPr>
        <w:t>00492h]</w:t>
      </w:r>
    </w:p>
    <w:p w14:paraId="18707BB4" w14:textId="4534D074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Moon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biomimetic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hydrogels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incorporated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therapeutic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Biomacromolecules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42-49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17206786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10.1021/bm060452p]</w:t>
      </w:r>
    </w:p>
    <w:p w14:paraId="2E466DC7" w14:textId="4A24862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Pratt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RL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stimulates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MAP/ERK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cascade.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21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7690-7699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12400011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10.1038/sj.onc.1205758]</w:t>
      </w:r>
    </w:p>
    <w:p w14:paraId="5EEE2669" w14:textId="5990594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Boyle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Jr.,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Kovacich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Jr.,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Morgan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Verrier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Pohlman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factor-kappa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localization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reduces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E-selectin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systemic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inflammatory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response.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Circulation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98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II282-288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10.1046/j.1440-1797.2000.005003a105.x]</w:t>
      </w:r>
    </w:p>
    <w:p w14:paraId="7144700B" w14:textId="3AB1E40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Yoshida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Shono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Izumi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Ishibashi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Suzuki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Kuwano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Involvement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interleukin-8,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basic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fibroblast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necrosis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alpha-dependent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4015-4023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9199336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10.1128/MCB.17.7.4015]</w:t>
      </w:r>
    </w:p>
    <w:p w14:paraId="698B5765" w14:textId="7271C81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Cytokine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Growth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Factor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75-85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11750881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10.1016/s1359-6101(01)00031-4]</w:t>
      </w:r>
    </w:p>
    <w:p w14:paraId="21A4B235" w14:textId="63D649B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99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N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necrosis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factor-alpha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induction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MAPK-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SAPK/JNK-dependent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factor-kappa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B-independent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mechanism.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Chem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276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13771-13777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11278471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10.1074/jbc.M009147200]</w:t>
      </w:r>
    </w:p>
    <w:p w14:paraId="4655600A" w14:textId="1BD4AB8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Shi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Leonardi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Kyriakis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Siebenlist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Kehrl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stress-activated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receptor-associated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recruits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germinal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center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related.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Immunol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163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3279-3285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10477597]</w:t>
      </w:r>
    </w:p>
    <w:p w14:paraId="54522FBB" w14:textId="1CF4DA7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101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Rousseau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Houle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Landry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Huot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p38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mediates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reorganization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15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2169-2177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9393975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10.1038/sj.onc.1201380]</w:t>
      </w:r>
    </w:p>
    <w:p w14:paraId="6FFDF970" w14:textId="50B504C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Hess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AR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Margaryan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Seftor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Hendrix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Deciphering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events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melanoma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vasculogenic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mimicry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embryonic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vasculogenesis</w:t>
      </w:r>
      <w:proofErr w:type="spellEnd"/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Dev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Dyn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236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3283-3296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17557303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10.1002/dvdy.21190]</w:t>
      </w:r>
    </w:p>
    <w:p w14:paraId="7D573C17" w14:textId="7358281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Ivanov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AI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Steiner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Scheck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Romanovsky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during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lipopolysaccharide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fever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rats.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Genomics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21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152-160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15671251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10.1152/physiolgenomics.00043.2004]</w:t>
      </w:r>
    </w:p>
    <w:p w14:paraId="16A928AE" w14:textId="7DCF2BF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Ojima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Takagi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Suzuma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Suzuma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Ohashi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Watanabe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Suganami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Murakami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Kurimoto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Honda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Yoshimura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intracellular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signaling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suppresses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neovascularization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blood-retinal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barrier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breakdown.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Am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168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331-339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16400034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10.2353/ajpath.2006.050435]</w:t>
      </w:r>
    </w:p>
    <w:p w14:paraId="728A6B75" w14:textId="1ED6C2B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Chen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Hicks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Brantley-</w:t>
      </w:r>
      <w:proofErr w:type="spellStart"/>
      <w:r w:rsidRPr="00D07695">
        <w:rPr>
          <w:rFonts w:ascii="Book Antiqua" w:eastAsia="Book Antiqua" w:hAnsi="Book Antiqua" w:cs="Book Antiqua"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McCollum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Qi-</w:t>
      </w:r>
      <w:proofErr w:type="spellStart"/>
      <w:r w:rsidRPr="00D07695">
        <w:rPr>
          <w:rFonts w:ascii="Book Antiqua" w:eastAsia="Book Antiqua" w:hAnsi="Book Antiqua" w:cs="Book Antiqua"/>
        </w:rPr>
        <w:t>Werdich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Penn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retinal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neovascularization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Exp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Eye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664-673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16359662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10.1016/j.exer.2005.09.004]</w:t>
      </w:r>
    </w:p>
    <w:p w14:paraId="434955F3" w14:textId="0F783B81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Bergers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Benjamin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Tumorigenesis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switch.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Rev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401-410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12778130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10.1038/nrc1093]</w:t>
      </w:r>
    </w:p>
    <w:p w14:paraId="6F731B39" w14:textId="3F9EB8D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Brantley-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Caughron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Hicks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Pozzi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Ruiz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migration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assembly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phosphoinositide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3-kinase-mediated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GTPase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2004;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2037-2049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15054110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10.1242/jcs.01061]</w:t>
      </w:r>
    </w:p>
    <w:p w14:paraId="2DE852A5" w14:textId="0C9DC36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108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Hunter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SG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Brantley-</w:t>
      </w:r>
      <w:proofErr w:type="spellStart"/>
      <w:r w:rsidRPr="00D07695">
        <w:rPr>
          <w:rFonts w:ascii="Book Antiqua" w:eastAsia="Book Antiqua" w:hAnsi="Book Antiqua" w:cs="Book Antiqua"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Swat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Cowan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Essential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Vav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family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guanine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nucleotide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exchange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4830-4842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16782872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10.1128/MCB.02215-05]</w:t>
      </w:r>
    </w:p>
    <w:p w14:paraId="44B73E03" w14:textId="4BA4E4B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lastRenderedPageBreak/>
        <w:t>109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Fukumura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Gohongi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Kadambi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Izumi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Yun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Buerk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DG,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Predominant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endothelial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permeability.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Proc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Acad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U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2604-2609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11226286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10.1073/pnas.041359198]</w:t>
      </w:r>
    </w:p>
    <w:p w14:paraId="44D2CA2A" w14:textId="3B15833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Gallo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O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Masini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Morbidelli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Franchi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Fini-Storchi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Vergari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Ziche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head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Natl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Inst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1998;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587-596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9554441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10.1093/</w:t>
      </w:r>
      <w:proofErr w:type="spellStart"/>
      <w:r w:rsidRPr="00D07695">
        <w:rPr>
          <w:rFonts w:ascii="Book Antiqua" w:eastAsia="Book Antiqua" w:hAnsi="Book Antiqua" w:cs="Book Antiqua"/>
        </w:rPr>
        <w:t>jnci</w:t>
      </w:r>
      <w:proofErr w:type="spellEnd"/>
      <w:r w:rsidRPr="00D07695">
        <w:rPr>
          <w:rFonts w:ascii="Book Antiqua" w:eastAsia="Book Antiqua" w:hAnsi="Book Antiqua" w:cs="Book Antiqua"/>
        </w:rPr>
        <w:t>/90.8.587]</w:t>
      </w:r>
    </w:p>
    <w:p w14:paraId="65A27543" w14:textId="36A3EFF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Fukumura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Kashiwagi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nitric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tumour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Nat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Rev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521-34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10.1038/nrc1910]</w:t>
      </w:r>
    </w:p>
    <w:p w14:paraId="24797A89" w14:textId="3E53DC3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Acker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angiogenesis-molecular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crosstalk.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Tissue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314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145-155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12898211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10.1007/s00441-003-0763-8]</w:t>
      </w:r>
    </w:p>
    <w:p w14:paraId="635EA286" w14:textId="394A5E7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Song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Y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promotes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HUVECs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through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coordinated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cross-talk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e74464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24040255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10.1371/journal.pone.0074464]</w:t>
      </w:r>
    </w:p>
    <w:p w14:paraId="408DD6D5" w14:textId="12DD975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Zhuang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Hunter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Regulation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endocytosis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SHIP2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Lipid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phosphatase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phosphatidylinositol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3-Kinase-dependent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Rac1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Chem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282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2683-2694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17135240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10.1074/jbc.M608509200]</w:t>
      </w:r>
    </w:p>
    <w:p w14:paraId="1C776F4A" w14:textId="75F92BC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Deroanne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Vouret-Craviari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Pouysségur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inactivates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integrin-mediated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vascular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smooth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muscle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spreading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via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Rac</w:t>
      </w:r>
      <w:proofErr w:type="spellEnd"/>
      <w:r w:rsidRPr="00D07695">
        <w:rPr>
          <w:rFonts w:ascii="Book Antiqua" w:eastAsia="Book Antiqua" w:hAnsi="Book Antiqua" w:cs="Book Antiqua"/>
        </w:rPr>
        <w:t>/PAK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pathway.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Cell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Sci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116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1367-1376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12615978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10.1242/jcs.00308]</w:t>
      </w:r>
    </w:p>
    <w:p w14:paraId="2CF52F6B" w14:textId="78AA00A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Cuyàs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E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Queralt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Martin-Castillo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Bosch-Barrera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Menendez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restores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cetuximab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efficacy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NRAS-mutant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2017;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263-270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28560458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10.3892/or.2017.5682]</w:t>
      </w:r>
    </w:p>
    <w:p w14:paraId="5528E4ED" w14:textId="1640B306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Himanen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JP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Goldgur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Myshkin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Nguyen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Rajashankar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Nikolov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recognition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A-class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crystal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Ligand-binding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domain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EphA2/ephrin-A1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complex.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EMBO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Rep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10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722-728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19525919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10.1038/embor.2009.91]</w:t>
      </w:r>
    </w:p>
    <w:p w14:paraId="1CE335C3" w14:textId="0397E51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Noberini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R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Koolpe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Peddibhotla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Dahl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Su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Cosford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Roth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Pasquale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EB.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Small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molecules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selectively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binding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Chem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29461-29472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18728010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10.1074/jbc.M804103200]</w:t>
      </w:r>
    </w:p>
    <w:p w14:paraId="53922F43" w14:textId="02763EBF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119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Giorgio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C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Hassan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Mohamed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Flammini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Barocelli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Incerti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Lodola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Tognolini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Lithocholic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acid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Eph-ephrin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interfering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Eph-kinase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activation.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2011;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e18128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21479221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10.1371/journal.pone.0018128]</w:t>
      </w:r>
    </w:p>
    <w:p w14:paraId="2A2C0ABD" w14:textId="5BDF4269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Kiewlich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Zhang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Larsen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Cobb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Biroc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Light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Heitner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Willuda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Vogel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Monteclaro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Citkowicz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Roffler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Zajchowski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Anti-EphA2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antibodies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decrease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protein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levels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CT26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colorectal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MDA-231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Neoplasia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2006;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18-30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10.1593/neo.05544]</w:t>
      </w:r>
    </w:p>
    <w:p w14:paraId="76A4AFA0" w14:textId="2BF6BC68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Brantley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Thompson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Q,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Brekken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Thorpe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Muraoka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Cerretti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Pozzi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Jackson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angiogenesis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progression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vivo.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21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7011-7026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12370823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10.1038/sj.onc.1205679]</w:t>
      </w:r>
    </w:p>
    <w:p w14:paraId="26F28B75" w14:textId="5EA2F90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Jackson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Gooya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Kinneer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Camara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Fazenbaker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Fleming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Swamynathan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Meyer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Senter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Gao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Coats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Kiener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Tice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DA.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human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antibody-drug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conjugate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vivo.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Cancer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Res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68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9367-9374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19010911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10.1158/0008-5472.CAN-08-1933]</w:t>
      </w:r>
    </w:p>
    <w:p w14:paraId="41DCC492" w14:textId="4114B64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Tandon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Vemula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SV,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Sharma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Ahi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Mittal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Bangari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Mittal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SK.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EphrinA1-EphA2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interaction-mediated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apoptosis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FMS-like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ligand-induced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immunotherapy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inhibit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growth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breast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cancer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model.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J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Gene</w:t>
      </w:r>
      <w:r w:rsidR="006736CA" w:rsidRPr="00D07695">
        <w:rPr>
          <w:rFonts w:ascii="Book Antiqua" w:eastAsia="Book Antiqua" w:hAnsi="Book Antiqua" w:cs="Book Antiqua"/>
          <w:i/>
        </w:rPr>
        <w:t xml:space="preserve"> </w:t>
      </w:r>
      <w:r w:rsidRPr="00D07695">
        <w:rPr>
          <w:rFonts w:ascii="Book Antiqua" w:eastAsia="Book Antiqua" w:hAnsi="Book Antiqua" w:cs="Book Antiqua"/>
          <w:i/>
        </w:rPr>
        <w:t>Med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2012;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14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77-89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[DOI: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</w:rPr>
        <w:t>10.1002/jgm.1649]</w:t>
      </w:r>
    </w:p>
    <w:p w14:paraId="4D6DF04D" w14:textId="2430CC7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Fang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WB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Brantley-</w:t>
      </w:r>
      <w:proofErr w:type="spellStart"/>
      <w:r w:rsidRPr="00D07695">
        <w:rPr>
          <w:rFonts w:ascii="Book Antiqua" w:eastAsia="Book Antiqua" w:hAnsi="Book Antiqua" w:cs="Book Antiqua"/>
        </w:rPr>
        <w:t>Sieders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Hwang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Chen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Identification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analysis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phosphorylated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residues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tyrosine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lastRenderedPageBreak/>
        <w:t>kinase.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Biol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Chem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283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16017-16026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18387945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10.1074/jbc.M709934200]</w:t>
      </w:r>
    </w:p>
    <w:p w14:paraId="0DA89CF5" w14:textId="353BF67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Duggineni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Mitra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Lamberto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Xu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Pasquale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EB,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Huang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Design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Synthesis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Potent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Bivalent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Peptide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Agonists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Targeting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ACS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Med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Chem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Lett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2013;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4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24167659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10.1021/mL3004523]</w:t>
      </w:r>
    </w:p>
    <w:p w14:paraId="189A1476" w14:textId="7A0BC30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126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Wykosky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J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Palma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Gibo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Ringler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Turner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CP,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Debinski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Soluble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monomeric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EphrinA1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released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from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cells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functional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EphA2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Oncogene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2008;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27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7260-7273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18794797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10.1038/onc.2008.328]</w:t>
      </w:r>
    </w:p>
    <w:p w14:paraId="6A0FA1D8" w14:textId="2320D7D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127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Bishop-Bailey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D</w:t>
      </w:r>
      <w:r w:rsidRPr="00D07695">
        <w:rPr>
          <w:rFonts w:ascii="Book Antiqua" w:eastAsia="Book Antiqua" w:hAnsi="Book Antiqua" w:cs="Book Antiqua"/>
        </w:rPr>
        <w:t>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Tumour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vascularisation</w:t>
      </w:r>
      <w:proofErr w:type="spellEnd"/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druggable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target.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Opin</w:t>
      </w:r>
      <w:proofErr w:type="spellEnd"/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2009;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96-101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19056315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10.1016/j.coph.2008.10.004]</w:t>
      </w:r>
    </w:p>
    <w:p w14:paraId="74C0D766" w14:textId="2205A4A5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128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  <w:b/>
          <w:bCs/>
        </w:rPr>
        <w:t>Vihanto</w:t>
      </w:r>
      <w:proofErr w:type="spellEnd"/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MM</w:t>
      </w:r>
      <w:r w:rsidRPr="00D07695">
        <w:rPr>
          <w:rFonts w:ascii="Book Antiqua" w:eastAsia="Book Antiqua" w:hAnsi="Book Antiqua" w:cs="Book Antiqua"/>
        </w:rPr>
        <w:t>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Plock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Erni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BM,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Frey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FJ,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Huynh-Do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Hypoxia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up-regulates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expression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receptors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ephrins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skin.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FASEB</w:t>
      </w:r>
      <w:r w:rsidR="006736CA" w:rsidRPr="00D07695">
        <w:rPr>
          <w:rFonts w:ascii="Book Antiqua" w:eastAsia="Book Antiqua" w:hAnsi="Book Antiqua" w:cs="Book Antiqua"/>
          <w:i/>
          <w:iCs/>
        </w:rPr>
        <w:t xml:space="preserve"> </w:t>
      </w:r>
      <w:r w:rsidRPr="00D07695">
        <w:rPr>
          <w:rFonts w:ascii="Book Antiqua" w:eastAsia="Book Antiqua" w:hAnsi="Book Antiqua" w:cs="Book Antiqua"/>
          <w:i/>
          <w:iCs/>
        </w:rPr>
        <w:t>J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2005;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19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1689-1691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[PMID: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16081502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DOI: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10.1096/fj.04-3647fje]</w:t>
      </w:r>
    </w:p>
    <w:p w14:paraId="25144E88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  <w:sectPr w:rsidR="00A77B3E" w:rsidRPr="00D0769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156F3B" w14:textId="7777777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lastRenderedPageBreak/>
        <w:t>Footnotes</w:t>
      </w:r>
    </w:p>
    <w:p w14:paraId="2C58EA46" w14:textId="7E4AD602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Conflict-of-interest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statement: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authors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have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conflicts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interest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declare.</w:t>
      </w:r>
    </w:p>
    <w:p w14:paraId="6A204FFA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74A90DC6" w14:textId="076C31E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  <w:bCs/>
        </w:rPr>
        <w:t>Open-Access: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open-access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that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was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selected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in-house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editor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fully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peer-reviewed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reviewers.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distributed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accordance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with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Creative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Commons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Attribution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NonCommercial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(CC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BY-NC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4.0)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license,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which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permits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others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to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distribute,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remix,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adapt,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build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upon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non-commercially,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license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their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derivative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different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terms,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provided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original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work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properly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cited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and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the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use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non-commercial.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See: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http://creativecommons.org/Licenses/by-nc/4.0/</w:t>
      </w:r>
    </w:p>
    <w:p w14:paraId="14824A9C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1EE746B4" w14:textId="5B0FAE17" w:rsidR="006C5A33" w:rsidRPr="00D07695" w:rsidRDefault="006C5A33" w:rsidP="006C5A33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b/>
        </w:rPr>
        <w:t>Provenance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and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peer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review: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Invited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article;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Externally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peer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reviewed.</w:t>
      </w:r>
    </w:p>
    <w:p w14:paraId="657508E1" w14:textId="6B97206C" w:rsidR="00A77B3E" w:rsidRPr="00D07695" w:rsidRDefault="006C5A33" w:rsidP="006C5A33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Peer-review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model: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Single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blind</w:t>
      </w:r>
    </w:p>
    <w:p w14:paraId="55E28125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6D814760" w14:textId="71A815C3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Peer-review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started: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April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2021</w:t>
      </w:r>
    </w:p>
    <w:p w14:paraId="139C0D09" w14:textId="467B449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First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decision: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August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19,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2021</w:t>
      </w:r>
    </w:p>
    <w:p w14:paraId="64ACE01E" w14:textId="7F6FA6B3" w:rsidR="00A77B3E" w:rsidRPr="00D07695" w:rsidRDefault="00DC5639" w:rsidP="00193EC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eastAsia="Book Antiqua" w:hAnsi="Book Antiqua" w:cs="Book Antiqua"/>
          <w:b/>
        </w:rPr>
        <w:t>Article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in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press: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</w:p>
    <w:p w14:paraId="571ED489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54CC6C5A" w14:textId="57D50E7C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Specialty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type: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Oncology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416597B4" w14:textId="74D7EBAA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Country/Territory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of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origin: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China</w:t>
      </w:r>
    </w:p>
    <w:p w14:paraId="7179BA84" w14:textId="7F19A26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  <w:b/>
        </w:rPr>
        <w:t>Peer-review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report’s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scientific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quality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classification</w:t>
      </w:r>
    </w:p>
    <w:p w14:paraId="65F549E5" w14:textId="08AC0820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(Excellent):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0</w:t>
      </w:r>
    </w:p>
    <w:p w14:paraId="0E20BE6C" w14:textId="0E7F91C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(Very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good):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B</w:t>
      </w:r>
    </w:p>
    <w:p w14:paraId="1935DBC0" w14:textId="507B69DE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(Good):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C</w:t>
      </w:r>
    </w:p>
    <w:p w14:paraId="423C162A" w14:textId="3666420B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(Fair):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0</w:t>
      </w:r>
    </w:p>
    <w:p w14:paraId="162B12B1" w14:textId="499C9CE7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eastAsia="Book Antiqua" w:hAnsi="Book Antiqua" w:cs="Book Antiqua"/>
        </w:rPr>
        <w:t>Grade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(Poor):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0</w:t>
      </w:r>
    </w:p>
    <w:p w14:paraId="0D78C414" w14:textId="77777777" w:rsidR="00A77B3E" w:rsidRPr="00D07695" w:rsidRDefault="00A77B3E" w:rsidP="00193ECD">
      <w:pPr>
        <w:spacing w:line="360" w:lineRule="auto"/>
        <w:jc w:val="both"/>
        <w:rPr>
          <w:rFonts w:ascii="Book Antiqua" w:hAnsi="Book Antiqua"/>
        </w:rPr>
      </w:pPr>
    </w:p>
    <w:p w14:paraId="6D06FA72" w14:textId="63FBDA5D" w:rsidR="00A77B3E" w:rsidRPr="00D07695" w:rsidRDefault="00DC5639" w:rsidP="00193ECD">
      <w:pPr>
        <w:spacing w:line="360" w:lineRule="auto"/>
        <w:jc w:val="both"/>
        <w:rPr>
          <w:rFonts w:ascii="Book Antiqua" w:hAnsi="Book Antiqua"/>
        </w:rPr>
        <w:sectPr w:rsidR="00A77B3E" w:rsidRPr="00D0769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07695">
        <w:rPr>
          <w:rFonts w:ascii="Book Antiqua" w:eastAsia="Book Antiqua" w:hAnsi="Book Antiqua" w:cs="Book Antiqua"/>
          <w:b/>
        </w:rPr>
        <w:t>P-Reviewer: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Farouk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S,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03715" w:rsidRPr="00D07695">
        <w:rPr>
          <w:rFonts w:ascii="Book Antiqua" w:eastAsia="Book Antiqua" w:hAnsi="Book Antiqua" w:cs="Book Antiqua"/>
        </w:rPr>
        <w:t>Egypt</w:t>
      </w:r>
      <w:r w:rsidR="00603715" w:rsidRPr="00D07695">
        <w:rPr>
          <w:rFonts w:ascii="Book Antiqua" w:hAnsi="Book Antiqua" w:cs="Book Antiqua" w:hint="eastAsia"/>
          <w:lang w:eastAsia="zh-CN"/>
        </w:rPr>
        <w:t xml:space="preserve">; </w:t>
      </w:r>
      <w:proofErr w:type="spellStart"/>
      <w:r w:rsidRPr="00D07695">
        <w:rPr>
          <w:rFonts w:ascii="Book Antiqua" w:eastAsia="Book Antiqua" w:hAnsi="Book Antiqua" w:cs="Book Antiqua"/>
        </w:rPr>
        <w:t>Kałuzińska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Ż</w:t>
      </w:r>
      <w:r w:rsidR="00603715" w:rsidRPr="00D07695">
        <w:rPr>
          <w:rFonts w:ascii="Book Antiqua" w:hAnsi="Book Antiqua" w:cs="Book Antiqua" w:hint="eastAsia"/>
          <w:lang w:eastAsia="zh-CN"/>
        </w:rPr>
        <w:t xml:space="preserve">, </w:t>
      </w:r>
      <w:r w:rsidR="00603715" w:rsidRPr="00D07695">
        <w:rPr>
          <w:rFonts w:ascii="Book Antiqua" w:hAnsi="Book Antiqua" w:cs="Book Antiqua"/>
          <w:lang w:eastAsia="zh-CN"/>
        </w:rPr>
        <w:t>Poland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S-Editor: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="004C72E8" w:rsidRPr="00D07695">
        <w:rPr>
          <w:rFonts w:ascii="Book Antiqua" w:eastAsia="Book Antiqua" w:hAnsi="Book Antiqua" w:cs="Book Antiqua"/>
        </w:rPr>
        <w:t>Wang</w:t>
      </w:r>
      <w:r w:rsidR="006736CA" w:rsidRPr="00D07695">
        <w:rPr>
          <w:rFonts w:ascii="Book Antiqua" w:hAnsi="Book Antiqua" w:cs="Book Antiqua"/>
          <w:lang w:eastAsia="zh-CN"/>
        </w:rPr>
        <w:t xml:space="preserve"> </w:t>
      </w:r>
      <w:r w:rsidR="004C72E8" w:rsidRPr="00D07695">
        <w:rPr>
          <w:rFonts w:ascii="Book Antiqua" w:hAnsi="Book Antiqua" w:cs="Book Antiqua"/>
          <w:lang w:eastAsia="zh-CN"/>
        </w:rPr>
        <w:t>LL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L-Editor:</w:t>
      </w:r>
      <w:r w:rsidR="00F850CB" w:rsidRPr="00D07695">
        <w:rPr>
          <w:rFonts w:ascii="Book Antiqua" w:eastAsia="Book Antiqua" w:hAnsi="Book Antiqua" w:cs="Book Antiqua"/>
          <w:b/>
        </w:rPr>
        <w:t xml:space="preserve"> </w:t>
      </w:r>
      <w:r w:rsidR="00F850CB" w:rsidRPr="00D07695">
        <w:rPr>
          <w:rFonts w:ascii="Book Antiqua" w:eastAsia="Book Antiqua" w:hAnsi="Book Antiqua" w:cs="Book Antiqua"/>
          <w:bCs/>
        </w:rPr>
        <w:t>Filipodia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P-Editor:</w:t>
      </w:r>
      <w:r w:rsidR="00603715" w:rsidRPr="00D07695">
        <w:rPr>
          <w:rFonts w:ascii="Book Antiqua" w:eastAsia="Book Antiqua" w:hAnsi="Book Antiqua" w:cs="Book Antiqua"/>
        </w:rPr>
        <w:t xml:space="preserve"> Wang</w:t>
      </w:r>
      <w:r w:rsidR="00603715" w:rsidRPr="00D07695">
        <w:rPr>
          <w:rFonts w:ascii="Book Antiqua" w:hAnsi="Book Antiqua" w:cs="Book Antiqua"/>
          <w:lang w:eastAsia="zh-CN"/>
        </w:rPr>
        <w:t xml:space="preserve"> LL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</w:p>
    <w:p w14:paraId="3FC2D6AF" w14:textId="1C926090" w:rsidR="00A77B3E" w:rsidRPr="00D07695" w:rsidRDefault="00DC5639" w:rsidP="00193ECD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D07695">
        <w:rPr>
          <w:rFonts w:ascii="Book Antiqua" w:eastAsia="Book Antiqua" w:hAnsi="Book Antiqua" w:cs="Book Antiqua"/>
          <w:b/>
        </w:rPr>
        <w:lastRenderedPageBreak/>
        <w:t>Figure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Legends</w:t>
      </w:r>
    </w:p>
    <w:p w14:paraId="1281E3E1" w14:textId="0AEBD198" w:rsidR="006C5A33" w:rsidRPr="00D07695" w:rsidRDefault="00FB0AFB" w:rsidP="00193ECD">
      <w:pPr>
        <w:spacing w:line="360" w:lineRule="auto"/>
        <w:jc w:val="both"/>
        <w:rPr>
          <w:rFonts w:ascii="Book Antiqua" w:hAnsi="Book Antiqua"/>
          <w:lang w:eastAsia="zh-CN"/>
        </w:rPr>
      </w:pPr>
      <w:r w:rsidRPr="00D07695">
        <w:rPr>
          <w:rFonts w:ascii="Book Antiqua" w:hAnsi="Book Antiqua"/>
          <w:noProof/>
          <w:lang w:eastAsia="zh-CN"/>
        </w:rPr>
        <w:drawing>
          <wp:inline distT="0" distB="0" distL="0" distR="0" wp14:anchorId="40A83F8C" wp14:editId="61E435AB">
            <wp:extent cx="4345305" cy="2626360"/>
            <wp:effectExtent l="0" t="0" r="0" b="2540"/>
            <wp:docPr id="1" name="图片 1" descr="D:\小桌面\新建文件夹\SE\jdz-pdf\67296\pdf\67296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67296\pdf\67296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C760" w14:textId="30BE6F12" w:rsidR="006C5A33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b/>
          <w:bCs/>
        </w:rPr>
        <w:t>Figure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1</w:t>
      </w:r>
      <w:r w:rsidR="006736CA" w:rsidRPr="00D07695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="006C5A33" w:rsidRPr="00D07695">
        <w:rPr>
          <w:rFonts w:ascii="Book Antiqua" w:hAnsi="Book Antiqua" w:cs="Book Antiqua" w:hint="eastAsia"/>
          <w:b/>
          <w:bCs/>
          <w:lang w:eastAsia="zh-CN"/>
        </w:rPr>
        <w:t>E</w:t>
      </w:r>
      <w:r w:rsidR="006C5A33" w:rsidRPr="00D07695">
        <w:rPr>
          <w:rFonts w:ascii="Book Antiqua" w:hAnsi="Book Antiqua" w:cs="Book Antiqua"/>
          <w:b/>
          <w:bCs/>
          <w:lang w:eastAsia="zh-CN"/>
        </w:rPr>
        <w:t>phrin-A</w:t>
      </w:r>
      <w:r w:rsidR="006736CA" w:rsidRPr="00D07695">
        <w:rPr>
          <w:rFonts w:ascii="Book Antiqua" w:hAnsi="Book Antiqua" w:cs="Book Antiqua"/>
          <w:b/>
          <w:bCs/>
          <w:lang w:eastAsia="zh-CN"/>
        </w:rPr>
        <w:t xml:space="preserve"> </w:t>
      </w:r>
      <w:r w:rsidR="006C5A33" w:rsidRPr="00D07695">
        <w:rPr>
          <w:rFonts w:ascii="Book Antiqua" w:hAnsi="Book Antiqua" w:cs="Book Antiqua"/>
          <w:b/>
          <w:bCs/>
          <w:lang w:eastAsia="zh-CN"/>
        </w:rPr>
        <w:t>signal</w:t>
      </w:r>
      <w:r w:rsidR="006736CA" w:rsidRPr="00D07695">
        <w:rPr>
          <w:rFonts w:ascii="Book Antiqua" w:hAnsi="Book Antiqua" w:cs="Book Antiqua"/>
          <w:b/>
          <w:bCs/>
          <w:lang w:eastAsia="zh-CN"/>
        </w:rPr>
        <w:t xml:space="preserve"> </w:t>
      </w:r>
      <w:r w:rsidR="006C5A33" w:rsidRPr="00D07695">
        <w:rPr>
          <w:rFonts w:ascii="Book Antiqua" w:hAnsi="Book Antiqua" w:cs="Book Antiqua"/>
          <w:b/>
          <w:bCs/>
          <w:lang w:eastAsia="zh-CN"/>
        </w:rPr>
        <w:t>transduction</w:t>
      </w:r>
      <w:r w:rsidR="006C5A33" w:rsidRPr="00D07695">
        <w:rPr>
          <w:rFonts w:ascii="Book Antiqua" w:hAnsi="Book Antiqua" w:cs="Book Antiqua" w:hint="eastAsia"/>
          <w:b/>
          <w:bCs/>
          <w:lang w:eastAsia="zh-CN"/>
        </w:rPr>
        <w:t>.</w:t>
      </w:r>
      <w:r w:rsidR="006736CA" w:rsidRPr="00D07695">
        <w:rPr>
          <w:rFonts w:ascii="Book Antiqua" w:hAnsi="Book Antiqua" w:cs="Book Antiqua"/>
          <w:b/>
          <w:bCs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  <w:bCs/>
        </w:rPr>
        <w:t>A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ephrinA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</w:t>
      </w:r>
      <w:r w:rsidR="005F141D" w:rsidRPr="00D07695">
        <w:rPr>
          <w:rFonts w:ascii="Book Antiqua" w:hAnsi="Book Antiqua" w:cs="Book Antiqua" w:hint="eastAsi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Cs/>
        </w:rPr>
        <w:t>B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Structure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of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ephrinB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ligands</w:t>
      </w:r>
      <w:r w:rsidR="005F141D" w:rsidRPr="00D07695">
        <w:rPr>
          <w:rFonts w:ascii="Book Antiqua" w:hAnsi="Book Antiqua" w:cs="Book Antiqua" w:hint="eastAsi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Cs/>
        </w:rPr>
        <w:t>C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Eph/Ephrin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interaction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map.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GPI: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A32972" w:rsidRPr="00D07695">
        <w:rPr>
          <w:rFonts w:ascii="Book Antiqua" w:eastAsia="Book Antiqua" w:hAnsi="Book Antiqua" w:cs="Book Antiqua"/>
        </w:rPr>
        <w:t>G</w:t>
      </w:r>
      <w:r w:rsidRPr="00D07695">
        <w:rPr>
          <w:rFonts w:ascii="Book Antiqua" w:eastAsia="Book Antiqua" w:hAnsi="Book Antiqua" w:cs="Book Antiqua"/>
        </w:rPr>
        <w:t>lycosylphosphatidylinositol;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PDZ: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A32972" w:rsidRPr="00D07695">
        <w:rPr>
          <w:rFonts w:ascii="Book Antiqua" w:eastAsia="Book Antiqua" w:hAnsi="Book Antiqua" w:cs="Book Antiqua"/>
        </w:rPr>
        <w:t>P</w:t>
      </w:r>
      <w:r w:rsidRPr="00D07695">
        <w:rPr>
          <w:rFonts w:ascii="Book Antiqua" w:eastAsia="Book Antiqua" w:hAnsi="Book Antiqua" w:cs="Book Antiqua"/>
        </w:rPr>
        <w:t>ostsynaptic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density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95-Discs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large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Zonula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occludentes-1-protein;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SAM: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A32972" w:rsidRPr="00D07695">
        <w:rPr>
          <w:rFonts w:ascii="Book Antiqua" w:eastAsia="Book Antiqua" w:hAnsi="Book Antiqua" w:cs="Book Antiqua"/>
        </w:rPr>
        <w:t>S</w:t>
      </w:r>
      <w:r w:rsidRPr="00D07695">
        <w:rPr>
          <w:rFonts w:ascii="Book Antiqua" w:eastAsia="Book Antiqua" w:hAnsi="Book Antiqua" w:cs="Book Antiqua"/>
        </w:rPr>
        <w:t>terile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alpha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motif.</w:t>
      </w:r>
      <w:r w:rsidR="006736CA" w:rsidRPr="00D07695">
        <w:rPr>
          <w:rFonts w:ascii="Book Antiqua" w:eastAsia="Book Antiqua" w:hAnsi="Book Antiqua" w:cs="Book Antiqua"/>
        </w:rPr>
        <w:t xml:space="preserve"> </w:t>
      </w:r>
    </w:p>
    <w:p w14:paraId="5F31196A" w14:textId="77777777" w:rsidR="006C5A33" w:rsidRPr="00D07695" w:rsidRDefault="006C5A33">
      <w:pPr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br w:type="page"/>
      </w:r>
    </w:p>
    <w:p w14:paraId="2E09B62A" w14:textId="34705B76" w:rsidR="00A77B3E" w:rsidRPr="00D07695" w:rsidRDefault="00FB0AFB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E7EFCF9" wp14:editId="4E97E671">
            <wp:extent cx="3856990" cy="4090670"/>
            <wp:effectExtent l="0" t="0" r="0" b="5080"/>
            <wp:docPr id="2" name="图片 2" descr="D:\小桌面\新建文件夹\SE\jdz-pdf\67296\pdf\67296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67296\pdf\67296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77282" w14:textId="17FC8185" w:rsidR="006C5A33" w:rsidRPr="00D07695" w:rsidRDefault="00DC5639" w:rsidP="00193ECD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  <w:b/>
          <w:bCs/>
        </w:rPr>
        <w:t>Figure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2</w:t>
      </w:r>
      <w:r w:rsidR="006736CA" w:rsidRPr="00D07695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Schematic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representation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of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the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="006736CA" w:rsidRPr="00D07695">
        <w:rPr>
          <w:rFonts w:ascii="Book Antiqua" w:eastAsia="Book Antiqua" w:hAnsi="Book Antiqua" w:cs="Book Antiqua"/>
          <w:b/>
          <w:i/>
        </w:rPr>
        <w:t>EFNA1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chromosomal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gene.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A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(NM_004428.3)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schematic</w:t>
      </w:r>
      <w:r w:rsidR="006736CA" w:rsidRPr="00D07695">
        <w:rPr>
          <w:rFonts w:ascii="Book Antiqua" w:hAnsi="Book Antiqua" w:cs="Book Antiqua" w:hint="eastAsia"/>
          <w:lang w:eastAsia="zh-CN"/>
        </w:rPr>
        <w:t>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B</w:t>
      </w:r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mRNA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(NM_182685.2)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schematic.</w:t>
      </w:r>
    </w:p>
    <w:p w14:paraId="5C9D02FC" w14:textId="77777777" w:rsidR="006C5A33" w:rsidRPr="00D07695" w:rsidRDefault="006C5A33">
      <w:pPr>
        <w:rPr>
          <w:rFonts w:ascii="Book Antiqua" w:eastAsia="Book Antiqua" w:hAnsi="Book Antiqua" w:cs="Book Antiqua"/>
        </w:rPr>
      </w:pPr>
      <w:r w:rsidRPr="00D07695">
        <w:rPr>
          <w:rFonts w:ascii="Book Antiqua" w:eastAsia="Book Antiqua" w:hAnsi="Book Antiqua" w:cs="Book Antiqua"/>
        </w:rPr>
        <w:br w:type="page"/>
      </w:r>
    </w:p>
    <w:p w14:paraId="64C01313" w14:textId="30EB8C6A" w:rsidR="00A77B3E" w:rsidRPr="00D07695" w:rsidRDefault="00FB0AFB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5D44C59" wp14:editId="28DC9276">
            <wp:extent cx="3966845" cy="3039110"/>
            <wp:effectExtent l="0" t="0" r="0" b="8890"/>
            <wp:docPr id="3" name="图片 3" descr="D:\小桌面\新建文件夹\SE\jdz-pdf\67296\pdf\67296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67296\pdf\67296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CDC1" w14:textId="00040904" w:rsidR="00A77B3E" w:rsidRPr="00D07695" w:rsidRDefault="00DC5639" w:rsidP="00193EC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D07695">
        <w:rPr>
          <w:rFonts w:ascii="Book Antiqua" w:eastAsia="Book Antiqua" w:hAnsi="Book Antiqua" w:cs="Book Antiqua"/>
          <w:b/>
          <w:bCs/>
        </w:rPr>
        <w:t>Figure</w:t>
      </w:r>
      <w:r w:rsidR="006736CA" w:rsidRPr="00D07695">
        <w:rPr>
          <w:rFonts w:ascii="Book Antiqua" w:eastAsia="Book Antiqua" w:hAnsi="Book Antiqua" w:cs="Book Antiqua"/>
          <w:b/>
          <w:bCs/>
        </w:rPr>
        <w:t xml:space="preserve"> </w:t>
      </w:r>
      <w:r w:rsidRPr="00D07695">
        <w:rPr>
          <w:rFonts w:ascii="Book Antiqua" w:eastAsia="Book Antiqua" w:hAnsi="Book Antiqua" w:cs="Book Antiqua"/>
          <w:b/>
          <w:bCs/>
        </w:rPr>
        <w:t>3</w:t>
      </w:r>
      <w:r w:rsidR="006736CA" w:rsidRPr="00D07695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Possible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molecular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mechanisms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by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which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="006736CA" w:rsidRPr="00D07695">
        <w:rPr>
          <w:rFonts w:ascii="Book Antiqua" w:eastAsia="Book Antiqua" w:hAnsi="Book Antiqua" w:cs="Book Antiqua"/>
          <w:b/>
          <w:i/>
        </w:rPr>
        <w:t>EFNA1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induces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  <w:b/>
        </w:rPr>
        <w:t>angiogenesis.</w:t>
      </w:r>
      <w:r w:rsidR="006736CA" w:rsidRPr="00D07695">
        <w:rPr>
          <w:rFonts w:ascii="Book Antiqua" w:eastAsia="Book Antiqua" w:hAnsi="Book Antiqua" w:cs="Book Antiqua"/>
          <w:b/>
        </w:rPr>
        <w:t xml:space="preserve"> </w:t>
      </w:r>
      <w:r w:rsidRPr="00D07695">
        <w:rPr>
          <w:rFonts w:ascii="Book Antiqua" w:eastAsia="Book Antiqua" w:hAnsi="Book Antiqua" w:cs="Book Antiqua"/>
        </w:rPr>
        <w:t>PI3K: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C5A33" w:rsidRPr="00D07695">
        <w:rPr>
          <w:rFonts w:ascii="Book Antiqua" w:eastAsia="Book Antiqua" w:hAnsi="Book Antiqua" w:cs="Book Antiqua"/>
        </w:rPr>
        <w:t>P</w:t>
      </w:r>
      <w:r w:rsidRPr="00D07695">
        <w:rPr>
          <w:rFonts w:ascii="Book Antiqua" w:eastAsia="Book Antiqua" w:hAnsi="Book Antiqua" w:cs="Book Antiqua"/>
        </w:rPr>
        <w:t>hosphatidylinositol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3-hydroxy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Pr="00D07695">
        <w:rPr>
          <w:rFonts w:ascii="Book Antiqua" w:eastAsia="Book Antiqua" w:hAnsi="Book Antiqua" w:cs="Book Antiqua"/>
        </w:rPr>
        <w:t>eNOS</w:t>
      </w:r>
      <w:proofErr w:type="spellEnd"/>
      <w:r w:rsidRPr="00D07695">
        <w:rPr>
          <w:rFonts w:ascii="Book Antiqua" w:eastAsia="Book Antiqua" w:hAnsi="Book Antiqua" w:cs="Book Antiqua"/>
        </w:rPr>
        <w:t>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proofErr w:type="spellStart"/>
      <w:r w:rsidR="006C5A33" w:rsidRPr="00D07695">
        <w:rPr>
          <w:rFonts w:ascii="Book Antiqua" w:hAnsi="Book Antiqua" w:cs="Book Antiqua" w:hint="eastAsia"/>
          <w:lang w:eastAsia="zh-CN"/>
        </w:rPr>
        <w:t>E</w:t>
      </w:r>
      <w:r w:rsidR="006C5A33" w:rsidRPr="00D07695">
        <w:rPr>
          <w:rFonts w:ascii="Book Antiqua" w:eastAsia="Book Antiqua" w:hAnsi="Book Antiqua" w:cs="Book Antiqua"/>
        </w:rPr>
        <w:t>ndothelialnitric</w:t>
      </w:r>
      <w:proofErr w:type="spellEnd"/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oxide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synthase;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TNF-α: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="006C5A33" w:rsidRPr="00D07695">
        <w:rPr>
          <w:rFonts w:ascii="Book Antiqua" w:hAnsi="Book Antiqua" w:cs="Book Antiqua" w:hint="eastAsia"/>
          <w:lang w:eastAsia="zh-CN"/>
        </w:rPr>
        <w:t>T</w:t>
      </w:r>
      <w:r w:rsidR="006C5A33" w:rsidRPr="00D07695">
        <w:rPr>
          <w:rFonts w:ascii="Book Antiqua" w:eastAsia="Book Antiqua" w:hAnsi="Book Antiqua" w:cs="Book Antiqua"/>
        </w:rPr>
        <w:t>umor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necrosis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factor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α;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PAK: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p21-activated</w:t>
      </w:r>
      <w:r w:rsidR="006736CA" w:rsidRPr="00D07695">
        <w:rPr>
          <w:rFonts w:ascii="Book Antiqua" w:eastAsia="Book Antiqua" w:hAnsi="Book Antiqua" w:cs="Book Antiqua"/>
        </w:rPr>
        <w:t xml:space="preserve"> </w:t>
      </w:r>
      <w:r w:rsidRPr="00D07695">
        <w:rPr>
          <w:rFonts w:ascii="Book Antiqua" w:eastAsia="Book Antiqua" w:hAnsi="Book Antiqua" w:cs="Book Antiqua"/>
        </w:rPr>
        <w:t>kinase.</w:t>
      </w:r>
    </w:p>
    <w:p w14:paraId="55B22780" w14:textId="77777777" w:rsidR="004C72E8" w:rsidRPr="00D07695" w:rsidRDefault="004C72E8" w:rsidP="00193ECD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2EA230CB" w14:textId="77777777" w:rsidR="004C72E8" w:rsidRPr="00D07695" w:rsidRDefault="004C72E8" w:rsidP="00193ECD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1F36A6AD" w14:textId="77777777" w:rsidR="004C72E8" w:rsidRPr="00D07695" w:rsidRDefault="004C72E8" w:rsidP="00193ECD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0EA506E7" w14:textId="516C6042" w:rsidR="004C72E8" w:rsidRPr="00D07695" w:rsidRDefault="004C72E8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hAnsi="Book Antiqua" w:cs="Book Antiqua"/>
          <w:lang w:eastAsia="zh-CN"/>
        </w:rPr>
        <w:br w:type="page"/>
      </w:r>
      <w:r w:rsidRPr="00D07695">
        <w:rPr>
          <w:rFonts w:ascii="Book Antiqua" w:hAnsi="Book Antiqua"/>
          <w:b/>
          <w:bCs/>
          <w:shd w:val="clear" w:color="auto" w:fill="FFFFFF"/>
        </w:rPr>
        <w:lastRenderedPageBreak/>
        <w:t>Table</w:t>
      </w:r>
      <w:r w:rsidR="006736CA" w:rsidRPr="00D07695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D07695">
        <w:rPr>
          <w:rFonts w:ascii="Book Antiqua" w:hAnsi="Book Antiqua"/>
          <w:b/>
          <w:bCs/>
          <w:shd w:val="clear" w:color="auto" w:fill="FFFFFF"/>
        </w:rPr>
        <w:t>1</w:t>
      </w:r>
      <w:r w:rsidR="006736CA" w:rsidRPr="00D07695">
        <w:rPr>
          <w:rFonts w:ascii="Book Antiqua" w:hAnsi="Book Antiqua" w:hint="eastAsia"/>
          <w:b/>
          <w:shd w:val="clear" w:color="auto" w:fill="FFFFFF"/>
          <w:lang w:eastAsia="zh-CN"/>
        </w:rPr>
        <w:t xml:space="preserve"> </w:t>
      </w:r>
      <w:r w:rsidR="006736CA" w:rsidRPr="00D07695">
        <w:rPr>
          <w:rFonts w:ascii="Book Antiqua" w:hAnsi="Book Antiqua"/>
          <w:b/>
          <w:i/>
        </w:rPr>
        <w:t>EFNA1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gene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information</w:t>
      </w:r>
    </w:p>
    <w:tbl>
      <w:tblPr>
        <w:tblStyle w:val="1"/>
        <w:tblW w:w="893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1139"/>
        <w:gridCol w:w="1281"/>
        <w:gridCol w:w="1851"/>
        <w:gridCol w:w="854"/>
        <w:gridCol w:w="1281"/>
        <w:gridCol w:w="1281"/>
      </w:tblGrid>
      <w:tr w:rsidR="00D07695" w:rsidRPr="00D07695" w14:paraId="47A38AD1" w14:textId="77777777" w:rsidTr="00DC5639">
        <w:trPr>
          <w:trHeight w:val="631"/>
        </w:trPr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6B9F2E" w14:textId="0901E293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Gene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name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(known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as)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C67DCF" w14:textId="18C496E9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Position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and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length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5165D" w14:textId="0CF2170A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Exon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number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C7AF0C" w14:textId="1975D2DD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Encoding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</w:p>
          <w:p w14:paraId="46934137" w14:textId="5EF831F3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mRNA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and</w:t>
            </w:r>
            <w:r w:rsidR="006736CA" w:rsidRPr="00D07695">
              <w:rPr>
                <w:rFonts w:ascii="Book Antiqua" w:hAnsi="Book Antiqua" w:cs="Times New Roman"/>
                <w:b/>
              </w:rPr>
              <w:t xml:space="preserve"> </w:t>
            </w:r>
            <w:r w:rsidRPr="00D07695">
              <w:rPr>
                <w:rFonts w:ascii="Book Antiqua" w:hAnsi="Book Antiqua" w:cs="Times New Roman"/>
                <w:b/>
              </w:rPr>
              <w:t>protein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39BD5D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5’UTR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225F38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CDS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ABB74B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D07695">
              <w:rPr>
                <w:rFonts w:ascii="Book Antiqua" w:hAnsi="Book Antiqua" w:cs="Times New Roman"/>
                <w:b/>
              </w:rPr>
              <w:t>3’UTR</w:t>
            </w:r>
          </w:p>
        </w:tc>
      </w:tr>
      <w:tr w:rsidR="00D07695" w:rsidRPr="00D07695" w14:paraId="3B89F0BD" w14:textId="77777777" w:rsidTr="00DC5639">
        <w:trPr>
          <w:trHeight w:val="2001"/>
        </w:trPr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D85EC0" w14:textId="0290214C" w:rsidR="004C72E8" w:rsidRPr="00D07695" w:rsidRDefault="006736CA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(ephrin-A1;</w:t>
            </w:r>
            <w:r w:rsidRPr="00D07695">
              <w:rPr>
                <w:rFonts w:ascii="Book Antiqua" w:hAnsi="Book Antiqua" w:cs="Times New Roman" w:hint="eastAsia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B61;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EFL1;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GMAN;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ECKLG)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73D1F1" w14:textId="1306078C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1q22;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7024bp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498236" w14:textId="6637E776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5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(1..194,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3464..3759,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5682..5693,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5855..5905,6082..7024)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AF99A" w14:textId="2F1A867B" w:rsidR="004C72E8" w:rsidRPr="00D07695" w:rsidRDefault="0018533E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hyperlink r:id="rId11" w:history="1">
              <w:r w:rsidR="004C72E8" w:rsidRPr="00D07695">
                <w:rPr>
                  <w:rFonts w:ascii="Book Antiqua" w:hAnsi="Book Antiqua" w:cs="Times New Roman"/>
                </w:rPr>
                <w:t>NM_004428.3</w:t>
              </w:r>
            </w:hyperlink>
            <w:r w:rsidR="004C72E8" w:rsidRPr="00D07695">
              <w:rPr>
                <w:rFonts w:ascii="Book Antiqua" w:hAnsi="Book Antiqua" w:cs="Times New Roman"/>
              </w:rPr>
              <w:t>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1552bp,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NM_182685.2,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1486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bp;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hyperlink r:id="rId12" w:history="1">
              <w:r w:rsidR="004C72E8" w:rsidRPr="00D07695">
                <w:rPr>
                  <w:rFonts w:ascii="Book Antiqua" w:hAnsi="Book Antiqua" w:cs="Times New Roman"/>
                </w:rPr>
                <w:t>NP_004419.2</w:t>
              </w:r>
            </w:hyperlink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205aa,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NP_872626.1,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183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="004C72E8" w:rsidRPr="00D07695">
              <w:rPr>
                <w:rFonts w:ascii="Book Antiqua" w:hAnsi="Book Antiqua" w:cs="Times New Roman"/>
              </w:rPr>
              <w:t>aa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E67A04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1..103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DAF062" w14:textId="3FE5B218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103..194,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3464..3759,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5682..5693,</w:t>
            </w:r>
            <w:r w:rsidR="006736CA"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t>5855..5905,6082..7024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44E174" w14:textId="77777777" w:rsidR="004C72E8" w:rsidRPr="00D07695" w:rsidRDefault="004C72E8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6192..7024</w:t>
            </w:r>
          </w:p>
        </w:tc>
      </w:tr>
    </w:tbl>
    <w:p w14:paraId="37911AD3" w14:textId="07B3CFE1" w:rsidR="006C5A33" w:rsidRPr="00D07695" w:rsidRDefault="006C5A33" w:rsidP="00193ECD">
      <w:pPr>
        <w:spacing w:line="360" w:lineRule="auto"/>
        <w:jc w:val="both"/>
        <w:rPr>
          <w:rFonts w:ascii="Book Antiqua" w:hAnsi="Book Antiqua"/>
          <w:bCs/>
          <w:lang w:eastAsia="zh-CN"/>
        </w:rPr>
      </w:pPr>
      <w:r w:rsidRPr="00D07695">
        <w:rPr>
          <w:rFonts w:ascii="Book Antiqua" w:hAnsi="Book Antiqua" w:hint="eastAsia"/>
          <w:bCs/>
          <w:lang w:eastAsia="zh-CN"/>
        </w:rPr>
        <w:t>CDS:</w:t>
      </w:r>
      <w:r w:rsidR="006736CA" w:rsidRPr="00D07695">
        <w:rPr>
          <w:rFonts w:ascii="Book Antiqua" w:hAnsi="Book Antiqua" w:hint="eastAsia"/>
          <w:bCs/>
          <w:lang w:eastAsia="zh-CN"/>
        </w:rPr>
        <w:t xml:space="preserve"> </w:t>
      </w:r>
      <w:r w:rsidR="00536D37" w:rsidRPr="00D07695">
        <w:rPr>
          <w:rFonts w:ascii="Book Antiqua" w:hAnsi="Book Antiqua"/>
          <w:bCs/>
          <w:lang w:eastAsia="zh-CN"/>
        </w:rPr>
        <w:t>Coding</w:t>
      </w:r>
      <w:r w:rsidR="006736CA" w:rsidRPr="00D07695">
        <w:rPr>
          <w:rFonts w:ascii="Book Antiqua" w:hAnsi="Book Antiqua"/>
          <w:bCs/>
          <w:lang w:eastAsia="zh-CN"/>
        </w:rPr>
        <w:t xml:space="preserve"> </w:t>
      </w:r>
      <w:r w:rsidR="00536D37" w:rsidRPr="00D07695">
        <w:rPr>
          <w:rFonts w:ascii="Book Antiqua" w:hAnsi="Book Antiqua"/>
          <w:bCs/>
          <w:lang w:eastAsia="zh-CN"/>
        </w:rPr>
        <w:t>DNA</w:t>
      </w:r>
      <w:r w:rsidR="006736CA" w:rsidRPr="00D07695">
        <w:rPr>
          <w:rFonts w:ascii="Book Antiqua" w:hAnsi="Book Antiqua"/>
          <w:bCs/>
          <w:lang w:eastAsia="zh-CN"/>
        </w:rPr>
        <w:t xml:space="preserve"> </w:t>
      </w:r>
      <w:r w:rsidR="00536D37" w:rsidRPr="00D07695">
        <w:rPr>
          <w:rFonts w:ascii="Book Antiqua" w:hAnsi="Book Antiqua"/>
          <w:bCs/>
          <w:lang w:eastAsia="zh-CN"/>
        </w:rPr>
        <w:t>Sequence.</w:t>
      </w:r>
    </w:p>
    <w:p w14:paraId="35E55515" w14:textId="77777777" w:rsidR="004C72E8" w:rsidRPr="00D07695" w:rsidRDefault="004C72E8" w:rsidP="00193ECD">
      <w:pPr>
        <w:spacing w:line="360" w:lineRule="auto"/>
        <w:jc w:val="both"/>
        <w:rPr>
          <w:rFonts w:ascii="Book Antiqua" w:hAnsi="Book Antiqua"/>
          <w:b/>
          <w:bCs/>
        </w:rPr>
      </w:pPr>
      <w:r w:rsidRPr="00D07695">
        <w:rPr>
          <w:rFonts w:ascii="Book Antiqua" w:hAnsi="Book Antiqua"/>
          <w:b/>
          <w:bCs/>
        </w:rPr>
        <w:br w:type="page"/>
      </w:r>
    </w:p>
    <w:p w14:paraId="39FDD8FA" w14:textId="5D6096D5" w:rsidR="004C72E8" w:rsidRPr="00D07695" w:rsidRDefault="004C72E8" w:rsidP="00193ECD">
      <w:pPr>
        <w:spacing w:line="360" w:lineRule="auto"/>
        <w:jc w:val="both"/>
        <w:rPr>
          <w:rFonts w:ascii="Book Antiqua" w:hAnsi="Book Antiqua"/>
          <w:b/>
        </w:rPr>
      </w:pPr>
      <w:r w:rsidRPr="00D07695">
        <w:rPr>
          <w:rFonts w:ascii="Book Antiqua" w:hAnsi="Book Antiqua"/>
          <w:b/>
          <w:bCs/>
        </w:rPr>
        <w:lastRenderedPageBreak/>
        <w:t>Table</w:t>
      </w:r>
      <w:r w:rsidR="006736CA" w:rsidRPr="00D07695">
        <w:rPr>
          <w:rFonts w:ascii="Book Antiqua" w:hAnsi="Book Antiqua"/>
          <w:b/>
          <w:bCs/>
        </w:rPr>
        <w:t xml:space="preserve"> </w:t>
      </w:r>
      <w:r w:rsidRPr="00D07695">
        <w:rPr>
          <w:rFonts w:ascii="Book Antiqua" w:hAnsi="Book Antiqua"/>
          <w:b/>
          <w:bCs/>
        </w:rPr>
        <w:t>2</w:t>
      </w:r>
      <w:r w:rsidR="006736CA" w:rsidRPr="00D07695">
        <w:rPr>
          <w:rFonts w:ascii="Book Antiqua" w:hAnsi="Book Antiqua" w:hint="eastAsia"/>
          <w:b/>
          <w:bCs/>
          <w:lang w:eastAsia="zh-CN"/>
        </w:rPr>
        <w:t xml:space="preserve"> </w:t>
      </w:r>
      <w:r w:rsidR="006736CA" w:rsidRPr="00D07695">
        <w:rPr>
          <w:rFonts w:ascii="Book Antiqua" w:hAnsi="Book Antiqua"/>
          <w:b/>
          <w:i/>
          <w:iCs/>
        </w:rPr>
        <w:t>EFNA1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prognostic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value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in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gastrointestinal</w:t>
      </w:r>
      <w:r w:rsidR="006736CA" w:rsidRPr="00D07695">
        <w:rPr>
          <w:rFonts w:ascii="Book Antiqua" w:hAnsi="Book Antiqua"/>
          <w:b/>
        </w:rPr>
        <w:t xml:space="preserve"> </w:t>
      </w:r>
      <w:r w:rsidRPr="00D07695">
        <w:rPr>
          <w:rFonts w:ascii="Book Antiqua" w:hAnsi="Book Antiqua"/>
          <w:b/>
        </w:rPr>
        <w:t>cancers</w:t>
      </w:r>
    </w:p>
    <w:tbl>
      <w:tblPr>
        <w:tblStyle w:val="a3"/>
        <w:tblW w:w="4885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8"/>
        <w:gridCol w:w="985"/>
        <w:gridCol w:w="1312"/>
        <w:gridCol w:w="1106"/>
        <w:gridCol w:w="1202"/>
        <w:gridCol w:w="1817"/>
        <w:gridCol w:w="1280"/>
      </w:tblGrid>
      <w:tr w:rsidR="003A31C7" w:rsidRPr="00D07695" w14:paraId="71A84FBA" w14:textId="2F6A8D66" w:rsidTr="003A31C7">
        <w:tc>
          <w:tcPr>
            <w:tcW w:w="886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AE90608" w14:textId="2C83267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bookmarkStart w:id="4" w:name="_Hlk68202621"/>
            <w:r w:rsidRPr="00D07695">
              <w:rPr>
                <w:rFonts w:ascii="Book Antiqua" w:hAnsi="Book Antiqua" w:cs="Times New Roman"/>
                <w:b/>
                <w:bCs/>
              </w:rPr>
              <w:t>Tumor type</w:t>
            </w:r>
          </w:p>
        </w:tc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14:paraId="1214B7C5" w14:textId="3452A81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Sample type</w:t>
            </w:r>
          </w:p>
        </w:tc>
        <w:tc>
          <w:tcPr>
            <w:tcW w:w="701" w:type="pct"/>
            <w:tcBorders>
              <w:top w:val="single" w:sz="4" w:space="0" w:color="auto"/>
              <w:bottom w:val="single" w:sz="4" w:space="0" w:color="auto"/>
            </w:tcBorders>
          </w:tcPr>
          <w:p w14:paraId="3FDAC174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Expression</w:t>
            </w:r>
          </w:p>
        </w:tc>
        <w:tc>
          <w:tcPr>
            <w:tcW w:w="591" w:type="pct"/>
            <w:tcBorders>
              <w:top w:val="single" w:sz="4" w:space="0" w:color="auto"/>
              <w:bottom w:val="single" w:sz="4" w:space="0" w:color="auto"/>
            </w:tcBorders>
          </w:tcPr>
          <w:p w14:paraId="463C648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Methods</w:t>
            </w:r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14:paraId="15E912F1" w14:textId="780C31F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Prognosis value</w:t>
            </w: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</w:tcPr>
          <w:p w14:paraId="29886C1D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  <w:b/>
                <w:bCs/>
              </w:rPr>
              <w:t>Notes</w:t>
            </w:r>
          </w:p>
        </w:tc>
        <w:tc>
          <w:tcPr>
            <w:tcW w:w="684" w:type="pct"/>
            <w:tcBorders>
              <w:top w:val="single" w:sz="4" w:space="0" w:color="auto"/>
              <w:bottom w:val="single" w:sz="4" w:space="0" w:color="auto"/>
            </w:tcBorders>
          </w:tcPr>
          <w:p w14:paraId="1E03EEDC" w14:textId="4B8D210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 w:cs="Times New Roman"/>
                <w:b/>
                <w:bCs/>
              </w:rPr>
              <w:t>Ref.</w:t>
            </w:r>
          </w:p>
        </w:tc>
      </w:tr>
      <w:tr w:rsidR="003A31C7" w:rsidRPr="00D07695" w14:paraId="1794E7EE" w14:textId="35ABBA9A" w:rsidTr="003A31C7">
        <w:tc>
          <w:tcPr>
            <w:tcW w:w="886" w:type="pct"/>
            <w:tcBorders>
              <w:top w:val="single" w:sz="4" w:space="0" w:color="auto"/>
              <w:left w:val="nil"/>
              <w:bottom w:val="nil"/>
            </w:tcBorders>
          </w:tcPr>
          <w:p w14:paraId="61077F70" w14:textId="3806442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</w:rPr>
              <w:t>Gastric cancer</w:t>
            </w:r>
          </w:p>
        </w:tc>
        <w:tc>
          <w:tcPr>
            <w:tcW w:w="526" w:type="pct"/>
            <w:tcBorders>
              <w:top w:val="single" w:sz="4" w:space="0" w:color="auto"/>
              <w:bottom w:val="nil"/>
            </w:tcBorders>
          </w:tcPr>
          <w:p w14:paraId="58E9206A" w14:textId="70836663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</w:rPr>
              <w:t xml:space="preserve">Tissues </w:t>
            </w:r>
          </w:p>
        </w:tc>
        <w:tc>
          <w:tcPr>
            <w:tcW w:w="701" w:type="pct"/>
            <w:tcBorders>
              <w:top w:val="single" w:sz="4" w:space="0" w:color="auto"/>
              <w:bottom w:val="nil"/>
            </w:tcBorders>
          </w:tcPr>
          <w:p w14:paraId="028D5F0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single" w:sz="4" w:space="0" w:color="auto"/>
              <w:bottom w:val="nil"/>
            </w:tcBorders>
          </w:tcPr>
          <w:p w14:paraId="04840F5A" w14:textId="051D4908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D07695">
              <w:rPr>
                <w:rFonts w:ascii="Book Antiqua" w:hAnsi="Book Antiqua" w:cs="Times New Roman"/>
              </w:rPr>
              <w:t xml:space="preserve">RT-PCR </w:t>
            </w:r>
          </w:p>
        </w:tc>
        <w:tc>
          <w:tcPr>
            <w:tcW w:w="642" w:type="pct"/>
            <w:tcBorders>
              <w:top w:val="single" w:sz="4" w:space="0" w:color="auto"/>
              <w:bottom w:val="nil"/>
            </w:tcBorders>
          </w:tcPr>
          <w:p w14:paraId="594DA7D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single" w:sz="4" w:space="0" w:color="auto"/>
              <w:bottom w:val="nil"/>
            </w:tcBorders>
          </w:tcPr>
          <w:p w14:paraId="132BEFA2" w14:textId="4CB9504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expression is related to GC stage, depth of invasion, lymph node metastasis and recurrence</w:t>
            </w:r>
          </w:p>
        </w:tc>
        <w:tc>
          <w:tcPr>
            <w:tcW w:w="684" w:type="pct"/>
            <w:tcBorders>
              <w:top w:val="single" w:sz="4" w:space="0" w:color="auto"/>
              <w:bottom w:val="nil"/>
            </w:tcBorders>
          </w:tcPr>
          <w:p w14:paraId="4FD4EA34" w14:textId="0038E38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Nakamura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[30]</w:t>
            </w:r>
            <w:r w:rsidRPr="00D07695">
              <w:rPr>
                <w:rFonts w:ascii="Book Antiqua" w:hAnsi="Book Antiqua" w:cs="Times New Roman"/>
              </w:rPr>
              <w:t>, 2005</w:t>
            </w:r>
          </w:p>
        </w:tc>
      </w:tr>
      <w:tr w:rsidR="003A31C7" w:rsidRPr="00D07695" w14:paraId="2D8647DA" w14:textId="7D8D3F33" w:rsidTr="003A31C7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46925347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4B8E163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24F7645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41D1636D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18E0362D" w14:textId="04BE4AC0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6C8B0D3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77F0D9F7" w14:textId="217DB80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Miyazaki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[32]</w:t>
            </w:r>
            <w:r w:rsidRPr="00D07695">
              <w:rPr>
                <w:rFonts w:ascii="Book Antiqua" w:hAnsi="Book Antiqua" w:cs="Times New Roman"/>
              </w:rPr>
              <w:t>, 2013</w:t>
            </w:r>
          </w:p>
        </w:tc>
      </w:tr>
      <w:tr w:rsidR="003A31C7" w:rsidRPr="00D07695" w14:paraId="190478E1" w14:textId="5BD1E07A" w:rsidTr="003A31C7">
        <w:tc>
          <w:tcPr>
            <w:tcW w:w="886" w:type="pct"/>
            <w:tcBorders>
              <w:top w:val="nil"/>
              <w:left w:val="nil"/>
            </w:tcBorders>
          </w:tcPr>
          <w:p w14:paraId="137F467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  <w:tcBorders>
              <w:top w:val="nil"/>
            </w:tcBorders>
          </w:tcPr>
          <w:p w14:paraId="636316EF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</w:tcBorders>
          </w:tcPr>
          <w:p w14:paraId="6B73B9D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</w:tcBorders>
          </w:tcPr>
          <w:p w14:paraId="51AC95D0" w14:textId="52F6B7C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RT-PCR</w:t>
            </w:r>
          </w:p>
        </w:tc>
        <w:tc>
          <w:tcPr>
            <w:tcW w:w="642" w:type="pct"/>
            <w:tcBorders>
              <w:top w:val="nil"/>
            </w:tcBorders>
          </w:tcPr>
          <w:p w14:paraId="64FC3563" w14:textId="2415B08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top w:val="nil"/>
            </w:tcBorders>
          </w:tcPr>
          <w:p w14:paraId="3A98F53A" w14:textId="42218F2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expression is related to TNM and lymph node metastasis</w:t>
            </w:r>
          </w:p>
        </w:tc>
        <w:tc>
          <w:tcPr>
            <w:tcW w:w="684" w:type="pct"/>
            <w:tcBorders>
              <w:top w:val="nil"/>
            </w:tcBorders>
          </w:tcPr>
          <w:p w14:paraId="4834C794" w14:textId="6F09429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Yuan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[33]</w:t>
            </w:r>
            <w:r w:rsidRPr="00D07695">
              <w:rPr>
                <w:rFonts w:ascii="Book Antiqua" w:hAnsi="Book Antiqua" w:cs="Times New Roman"/>
              </w:rPr>
              <w:t>, 2009</w:t>
            </w:r>
          </w:p>
        </w:tc>
      </w:tr>
      <w:tr w:rsidR="003A31C7" w:rsidRPr="00D07695" w14:paraId="2EC85950" w14:textId="43349B6A" w:rsidTr="003A31C7">
        <w:tc>
          <w:tcPr>
            <w:tcW w:w="886" w:type="pct"/>
            <w:tcBorders>
              <w:top w:val="nil"/>
              <w:left w:val="nil"/>
            </w:tcBorders>
          </w:tcPr>
          <w:p w14:paraId="5B9E1C2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  <w:tcBorders>
              <w:top w:val="nil"/>
            </w:tcBorders>
          </w:tcPr>
          <w:p w14:paraId="57E56BA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</w:tcBorders>
          </w:tcPr>
          <w:p w14:paraId="175F973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</w:tcBorders>
          </w:tcPr>
          <w:p w14:paraId="4938357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  <w:tcBorders>
              <w:top w:val="nil"/>
            </w:tcBorders>
          </w:tcPr>
          <w:p w14:paraId="0C685AC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nil"/>
            </w:tcBorders>
          </w:tcPr>
          <w:p w14:paraId="1A6EFC0E" w14:textId="41E5CAA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SNP (rs12904G&gt;A) can regulate the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and is related to GC susceptibility</w:t>
            </w:r>
          </w:p>
        </w:tc>
        <w:tc>
          <w:tcPr>
            <w:tcW w:w="684" w:type="pct"/>
            <w:tcBorders>
              <w:top w:val="nil"/>
            </w:tcBorders>
          </w:tcPr>
          <w:p w14:paraId="48B37377" w14:textId="514CEB4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Li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[34]</w:t>
            </w:r>
            <w:r w:rsidRPr="00D07695">
              <w:rPr>
                <w:rFonts w:ascii="Book Antiqua" w:hAnsi="Book Antiqua" w:cs="Times New Roman"/>
              </w:rPr>
              <w:t>, 2014</w:t>
            </w:r>
          </w:p>
        </w:tc>
      </w:tr>
      <w:tr w:rsidR="003A31C7" w:rsidRPr="00D07695" w14:paraId="1274F0F8" w14:textId="774091BC" w:rsidTr="003A31C7">
        <w:tc>
          <w:tcPr>
            <w:tcW w:w="886" w:type="pct"/>
            <w:tcBorders>
              <w:top w:val="nil"/>
              <w:left w:val="nil"/>
            </w:tcBorders>
          </w:tcPr>
          <w:p w14:paraId="57171CB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  <w:tcBorders>
              <w:top w:val="nil"/>
            </w:tcBorders>
          </w:tcPr>
          <w:p w14:paraId="24F2987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</w:tcBorders>
          </w:tcPr>
          <w:p w14:paraId="09CEF5F4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</w:tcBorders>
          </w:tcPr>
          <w:p w14:paraId="63BE4F6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  <w:tcBorders>
              <w:top w:val="nil"/>
            </w:tcBorders>
          </w:tcPr>
          <w:p w14:paraId="16F82FD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nil"/>
            </w:tcBorders>
          </w:tcPr>
          <w:p w14:paraId="4A50A273" w14:textId="619AFF2C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</w:t>
            </w:r>
            <w:r w:rsidRPr="00D07695">
              <w:rPr>
                <w:rFonts w:ascii="Book Antiqua" w:hAnsi="Book Antiqua" w:cs="Times New Roman"/>
              </w:rPr>
              <w:lastRenderedPageBreak/>
              <w:t>expression increase the susceptibility of GC</w:t>
            </w:r>
          </w:p>
        </w:tc>
        <w:tc>
          <w:tcPr>
            <w:tcW w:w="684" w:type="pct"/>
            <w:tcBorders>
              <w:top w:val="nil"/>
            </w:tcBorders>
          </w:tcPr>
          <w:p w14:paraId="63BE8265" w14:textId="0EEBF59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Zhu</w:t>
            </w:r>
            <w:r w:rsidRPr="00D07695">
              <w:rPr>
                <w:rFonts w:ascii="Book Antiqua" w:hAnsi="Book Antiqua" w:cs="Times New Roman"/>
                <w:i/>
              </w:rPr>
              <w:t xml:space="preserve"> et </w:t>
            </w:r>
            <w:r w:rsidRPr="00D07695">
              <w:rPr>
                <w:rFonts w:ascii="Book Antiqua" w:hAnsi="Book Antiqua" w:cs="Times New Roman"/>
                <w:i/>
              </w:rPr>
              <w:lastRenderedPageBreak/>
              <w:t>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[35]</w:t>
            </w:r>
            <w:r w:rsidRPr="00D07695">
              <w:rPr>
                <w:rFonts w:ascii="Book Antiqua" w:hAnsi="Book Antiqua" w:cs="Times New Roman"/>
              </w:rPr>
              <w:t>, 2015</w:t>
            </w:r>
          </w:p>
        </w:tc>
      </w:tr>
      <w:tr w:rsidR="003A31C7" w:rsidRPr="00D07695" w14:paraId="5A38EF27" w14:textId="10CEFB83" w:rsidTr="003A31C7">
        <w:tc>
          <w:tcPr>
            <w:tcW w:w="886" w:type="pct"/>
            <w:tcBorders>
              <w:left w:val="nil"/>
            </w:tcBorders>
          </w:tcPr>
          <w:p w14:paraId="2B4D0FB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</w:tcPr>
          <w:p w14:paraId="3040FD5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4843A55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662A869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</w:tcPr>
          <w:p w14:paraId="087A517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</w:tcPr>
          <w:p w14:paraId="5793BFFB" w14:textId="439DC5E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expression may be related to GC susceptibility </w:t>
            </w:r>
          </w:p>
        </w:tc>
        <w:tc>
          <w:tcPr>
            <w:tcW w:w="684" w:type="pct"/>
          </w:tcPr>
          <w:p w14:paraId="137DABD6" w14:textId="0D3A5F8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Lee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[36]</w:t>
            </w:r>
            <w:r w:rsidRPr="00D07695">
              <w:rPr>
                <w:rFonts w:ascii="Book Antiqua" w:hAnsi="Book Antiqua" w:cs="Times New Roman"/>
              </w:rPr>
              <w:t>, 2015</w:t>
            </w:r>
          </w:p>
        </w:tc>
      </w:tr>
      <w:tr w:rsidR="003A31C7" w:rsidRPr="00D07695" w14:paraId="002C1531" w14:textId="0AB1382C" w:rsidTr="003A31C7">
        <w:tc>
          <w:tcPr>
            <w:tcW w:w="886" w:type="pct"/>
            <w:tcBorders>
              <w:left w:val="nil"/>
            </w:tcBorders>
          </w:tcPr>
          <w:p w14:paraId="553B856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526" w:type="pct"/>
          </w:tcPr>
          <w:p w14:paraId="20A086E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4963F5A7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1AD3E82E" w14:textId="2338BD1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RT-PCR</w:t>
            </w:r>
          </w:p>
        </w:tc>
        <w:tc>
          <w:tcPr>
            <w:tcW w:w="642" w:type="pct"/>
          </w:tcPr>
          <w:p w14:paraId="4E7EDE63" w14:textId="4C0C028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74266636" w14:textId="2073D0B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GMAN up-regulates the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and promotes the transfer of GC</w:t>
            </w:r>
          </w:p>
        </w:tc>
        <w:tc>
          <w:tcPr>
            <w:tcW w:w="684" w:type="pct"/>
          </w:tcPr>
          <w:p w14:paraId="49CBC6A7" w14:textId="1370840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Zhou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[37]</w:t>
            </w:r>
            <w:r w:rsidRPr="00D07695">
              <w:rPr>
                <w:rFonts w:ascii="Book Antiqua" w:hAnsi="Book Antiqua" w:cs="Times New Roman"/>
              </w:rPr>
              <w:t>, 2019</w:t>
            </w:r>
          </w:p>
        </w:tc>
      </w:tr>
      <w:tr w:rsidR="003A31C7" w:rsidRPr="00D07695" w14:paraId="5B8AB17B" w14:textId="51247E86" w:rsidTr="003A31C7">
        <w:tc>
          <w:tcPr>
            <w:tcW w:w="886" w:type="pct"/>
            <w:tcBorders>
              <w:left w:val="nil"/>
            </w:tcBorders>
          </w:tcPr>
          <w:p w14:paraId="363597BF" w14:textId="77DCF7C3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  <w:kern w:val="0"/>
              </w:rPr>
            </w:pPr>
            <w:r w:rsidRPr="00D07695">
              <w:rPr>
                <w:rFonts w:ascii="Book Antiqua" w:eastAsia="宋体" w:hAnsi="Book Antiqua" w:cs="Times New Roman"/>
              </w:rPr>
              <w:t>Colorectal cancer</w:t>
            </w:r>
          </w:p>
        </w:tc>
        <w:tc>
          <w:tcPr>
            <w:tcW w:w="526" w:type="pct"/>
          </w:tcPr>
          <w:p w14:paraId="6AC4F3F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Cells</w:t>
            </w:r>
          </w:p>
        </w:tc>
        <w:tc>
          <w:tcPr>
            <w:tcW w:w="701" w:type="pct"/>
          </w:tcPr>
          <w:p w14:paraId="20D0209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591" w:type="pct"/>
          </w:tcPr>
          <w:p w14:paraId="6B7F6DB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</w:tcPr>
          <w:p w14:paraId="12A0E10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</w:tcPr>
          <w:p w14:paraId="40E63BA3" w14:textId="7262B37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overexpression can inhibit the growth of HT29 cells</w:t>
            </w:r>
          </w:p>
        </w:tc>
        <w:tc>
          <w:tcPr>
            <w:tcW w:w="684" w:type="pct"/>
          </w:tcPr>
          <w:p w14:paraId="346E95F8" w14:textId="5E86F323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proofErr w:type="spellStart"/>
            <w:r w:rsidRPr="00D07695">
              <w:rPr>
                <w:rFonts w:ascii="Book Antiqua" w:hAnsi="Book Antiqua" w:cs="Times New Roman"/>
              </w:rPr>
              <w:t>Potla</w:t>
            </w:r>
            <w:proofErr w:type="spellEnd"/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[42]</w:t>
            </w:r>
            <w:r w:rsidRPr="00D07695">
              <w:rPr>
                <w:rFonts w:ascii="Book Antiqua" w:hAnsi="Book Antiqua" w:cs="Times New Roman"/>
              </w:rPr>
              <w:t>, 2002</w:t>
            </w:r>
          </w:p>
        </w:tc>
      </w:tr>
      <w:tr w:rsidR="003A31C7" w:rsidRPr="00D07695" w14:paraId="3F3F28EE" w14:textId="00E1B1F6" w:rsidTr="003A31C7">
        <w:tc>
          <w:tcPr>
            <w:tcW w:w="886" w:type="pct"/>
            <w:tcBorders>
              <w:left w:val="nil"/>
            </w:tcBorders>
          </w:tcPr>
          <w:p w14:paraId="72C7B0A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</w:tcPr>
          <w:p w14:paraId="6A789D8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303F40B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05A1B68C" w14:textId="5E0C04EE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RT-PCR</w:t>
            </w:r>
          </w:p>
        </w:tc>
        <w:tc>
          <w:tcPr>
            <w:tcW w:w="642" w:type="pct"/>
          </w:tcPr>
          <w:p w14:paraId="27E4D01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</w:tcPr>
          <w:p w14:paraId="100F8A73" w14:textId="77442626" w:rsidR="003A31C7" w:rsidRPr="00D07695" w:rsidDel="008243F4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The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promotes the development of rectal adenocarcinoma to rectal cancer</w:t>
            </w:r>
          </w:p>
        </w:tc>
        <w:tc>
          <w:tcPr>
            <w:tcW w:w="684" w:type="pct"/>
          </w:tcPr>
          <w:p w14:paraId="5E4C286A" w14:textId="7A2A6EB0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Shi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[43]</w:t>
            </w:r>
            <w:r w:rsidRPr="00D07695">
              <w:rPr>
                <w:rFonts w:ascii="Book Antiqua" w:hAnsi="Book Antiqua" w:cs="Times New Roman"/>
              </w:rPr>
              <w:t>, 2012</w:t>
            </w:r>
          </w:p>
        </w:tc>
      </w:tr>
      <w:tr w:rsidR="003A31C7" w:rsidRPr="00D07695" w14:paraId="24EE6153" w14:textId="3513E1F5" w:rsidTr="003A31C7">
        <w:tc>
          <w:tcPr>
            <w:tcW w:w="886" w:type="pct"/>
            <w:tcBorders>
              <w:left w:val="nil"/>
            </w:tcBorders>
          </w:tcPr>
          <w:p w14:paraId="7512136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</w:tcPr>
          <w:p w14:paraId="2EA95A0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31EF443D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4319AA8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</w:tcPr>
          <w:p w14:paraId="4AAF089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</w:tcPr>
          <w:p w14:paraId="37E9F1CF" w14:textId="7B75D3D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may be </w:t>
            </w:r>
            <w:r w:rsidRPr="00D07695">
              <w:rPr>
                <w:rFonts w:ascii="Book Antiqua" w:hAnsi="Book Antiqua" w:cs="Times New Roman"/>
              </w:rPr>
              <w:lastRenderedPageBreak/>
              <w:t>used as a diagnostic biomarker for the characteristics of CRC. In addition, the rs12904G/A variant is related to the susceptibility to CRC</w:t>
            </w:r>
          </w:p>
        </w:tc>
        <w:tc>
          <w:tcPr>
            <w:tcW w:w="684" w:type="pct"/>
          </w:tcPr>
          <w:p w14:paraId="5660BE00" w14:textId="48E5422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Mao</w:t>
            </w:r>
            <w:r w:rsidRPr="00D07695">
              <w:rPr>
                <w:rFonts w:ascii="Book Antiqua" w:hAnsi="Book Antiqua" w:cs="Times New Roman"/>
                <w:i/>
              </w:rPr>
              <w:t xml:space="preserve"> et </w:t>
            </w:r>
            <w:r w:rsidRPr="00D07695">
              <w:rPr>
                <w:rFonts w:ascii="Book Antiqua" w:hAnsi="Book Antiqua" w:cs="Times New Roman"/>
                <w:i/>
              </w:rPr>
              <w:lastRenderedPageBreak/>
              <w:t>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[44]</w:t>
            </w:r>
            <w:r w:rsidRPr="00D07695">
              <w:rPr>
                <w:rFonts w:ascii="Book Antiqua" w:hAnsi="Book Antiqua" w:cs="Times New Roman"/>
              </w:rPr>
              <w:t>, 2013</w:t>
            </w:r>
          </w:p>
        </w:tc>
      </w:tr>
      <w:tr w:rsidR="003A31C7" w:rsidRPr="00D07695" w14:paraId="6B013383" w14:textId="0CD790B8" w:rsidTr="003A31C7">
        <w:tc>
          <w:tcPr>
            <w:tcW w:w="886" w:type="pct"/>
            <w:tcBorders>
              <w:left w:val="nil"/>
            </w:tcBorders>
          </w:tcPr>
          <w:p w14:paraId="68187FC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</w:tcPr>
          <w:p w14:paraId="7FDA5AC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Cells</w:t>
            </w:r>
          </w:p>
        </w:tc>
        <w:tc>
          <w:tcPr>
            <w:tcW w:w="701" w:type="pct"/>
          </w:tcPr>
          <w:p w14:paraId="76DA3B1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591" w:type="pct"/>
          </w:tcPr>
          <w:p w14:paraId="2D19F2A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</w:tcPr>
          <w:p w14:paraId="577E5F3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</w:tcPr>
          <w:p w14:paraId="26176818" w14:textId="4F39EA5B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Eck and B61 are co-expressed in the same cell, suggesting the existence of an autocrine loop</w:t>
            </w:r>
          </w:p>
        </w:tc>
        <w:tc>
          <w:tcPr>
            <w:tcW w:w="684" w:type="pct"/>
          </w:tcPr>
          <w:p w14:paraId="57AAC861" w14:textId="1E26F748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Rosenberg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[46]</w:t>
            </w:r>
            <w:r w:rsidRPr="00D07695">
              <w:rPr>
                <w:rFonts w:ascii="Book Antiqua" w:hAnsi="Book Antiqua" w:cs="Times New Roman"/>
              </w:rPr>
              <w:t>, 1997</w:t>
            </w:r>
          </w:p>
        </w:tc>
      </w:tr>
      <w:tr w:rsidR="003A31C7" w:rsidRPr="00D07695" w14:paraId="7DD3DF5C" w14:textId="1CDFA2C6" w:rsidTr="003A31C7">
        <w:tc>
          <w:tcPr>
            <w:tcW w:w="886" w:type="pct"/>
            <w:tcBorders>
              <w:left w:val="nil"/>
            </w:tcBorders>
          </w:tcPr>
          <w:p w14:paraId="28221DC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</w:tcPr>
          <w:p w14:paraId="24CAA55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0D3591C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5B259E2F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</w:tcPr>
          <w:p w14:paraId="4D3261B1" w14:textId="1256C1B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20DA9D5E" w14:textId="44A1C413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Decreased survival</w:t>
            </w:r>
          </w:p>
        </w:tc>
        <w:tc>
          <w:tcPr>
            <w:tcW w:w="684" w:type="pct"/>
          </w:tcPr>
          <w:p w14:paraId="296239B2" w14:textId="57E95255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Kataoka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[47]</w:t>
            </w:r>
            <w:r w:rsidRPr="00D07695">
              <w:rPr>
                <w:rFonts w:ascii="Book Antiqua" w:hAnsi="Book Antiqua" w:cs="Times New Roman"/>
              </w:rPr>
              <w:t>, 2004</w:t>
            </w:r>
          </w:p>
        </w:tc>
      </w:tr>
      <w:tr w:rsidR="003A31C7" w:rsidRPr="00D07695" w14:paraId="1149D4AF" w14:textId="6BF2AC9A" w:rsidTr="003A31C7">
        <w:tc>
          <w:tcPr>
            <w:tcW w:w="886" w:type="pct"/>
            <w:tcBorders>
              <w:left w:val="nil"/>
            </w:tcBorders>
          </w:tcPr>
          <w:p w14:paraId="442CBFD0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</w:tcPr>
          <w:p w14:paraId="126A9B3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Cells</w:t>
            </w:r>
          </w:p>
        </w:tc>
        <w:tc>
          <w:tcPr>
            <w:tcW w:w="701" w:type="pct"/>
          </w:tcPr>
          <w:p w14:paraId="1ED0A80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Reduced</w:t>
            </w:r>
          </w:p>
        </w:tc>
        <w:tc>
          <w:tcPr>
            <w:tcW w:w="591" w:type="pct"/>
          </w:tcPr>
          <w:p w14:paraId="45CBE13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</w:tcPr>
          <w:p w14:paraId="398C3421" w14:textId="40EFB96D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52B8A975" w14:textId="2860C90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can be used as a prognostic marker for CRC</w:t>
            </w:r>
          </w:p>
        </w:tc>
        <w:tc>
          <w:tcPr>
            <w:tcW w:w="684" w:type="pct"/>
          </w:tcPr>
          <w:p w14:paraId="5CC4F5DD" w14:textId="2D08642B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proofErr w:type="spellStart"/>
            <w:r w:rsidRPr="00D07695">
              <w:rPr>
                <w:rFonts w:ascii="Book Antiqua" w:hAnsi="Book Antiqua" w:cs="Times New Roman"/>
              </w:rPr>
              <w:t>Robertis</w:t>
            </w:r>
            <w:proofErr w:type="spellEnd"/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[48]</w:t>
            </w:r>
            <w:r w:rsidRPr="00D07695">
              <w:rPr>
                <w:rFonts w:ascii="Book Antiqua" w:hAnsi="Book Antiqua" w:cs="Times New Roman"/>
              </w:rPr>
              <w:t>, 2017</w:t>
            </w:r>
          </w:p>
        </w:tc>
      </w:tr>
      <w:tr w:rsidR="003A31C7" w:rsidRPr="00D07695" w14:paraId="76F20CF5" w14:textId="0C4F85BC" w:rsidTr="003A31C7">
        <w:tc>
          <w:tcPr>
            <w:tcW w:w="886" w:type="pct"/>
            <w:tcBorders>
              <w:left w:val="nil"/>
            </w:tcBorders>
          </w:tcPr>
          <w:p w14:paraId="5870F59F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</w:p>
        </w:tc>
        <w:tc>
          <w:tcPr>
            <w:tcW w:w="526" w:type="pct"/>
          </w:tcPr>
          <w:p w14:paraId="08F2A46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5F9A353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39F8B25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</w:tcPr>
          <w:p w14:paraId="14DDD772" w14:textId="45BF40A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1D9EFA39" w14:textId="5C4AF6D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is an </w:t>
            </w:r>
            <w:r w:rsidRPr="00D07695">
              <w:rPr>
                <w:rFonts w:ascii="Book Antiqua" w:hAnsi="Book Antiqua" w:cs="Times New Roman"/>
              </w:rPr>
              <w:lastRenderedPageBreak/>
              <w:t>independent prognostic factor for CRC</w:t>
            </w:r>
          </w:p>
        </w:tc>
        <w:tc>
          <w:tcPr>
            <w:tcW w:w="684" w:type="pct"/>
          </w:tcPr>
          <w:p w14:paraId="5CF3DA6D" w14:textId="35F77E9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Yamamot</w:t>
            </w:r>
            <w:r w:rsidRPr="00D07695">
              <w:rPr>
                <w:rFonts w:ascii="Book Antiqua" w:hAnsi="Book Antiqua" w:cs="Times New Roman"/>
              </w:rPr>
              <w:lastRenderedPageBreak/>
              <w:t>o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[49]</w:t>
            </w:r>
            <w:r w:rsidRPr="00D07695">
              <w:rPr>
                <w:rFonts w:ascii="Book Antiqua" w:hAnsi="Book Antiqua" w:cs="Times New Roman"/>
              </w:rPr>
              <w:t>, 2013</w:t>
            </w:r>
          </w:p>
        </w:tc>
      </w:tr>
      <w:tr w:rsidR="003A31C7" w:rsidRPr="00D07695" w14:paraId="2EBFC0D5" w14:textId="23E09790" w:rsidTr="003A31C7">
        <w:tc>
          <w:tcPr>
            <w:tcW w:w="886" w:type="pct"/>
            <w:tcBorders>
              <w:left w:val="nil"/>
            </w:tcBorders>
          </w:tcPr>
          <w:p w14:paraId="3EE8124F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</w:tcPr>
          <w:p w14:paraId="427AABA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Serum</w:t>
            </w:r>
          </w:p>
        </w:tc>
        <w:tc>
          <w:tcPr>
            <w:tcW w:w="701" w:type="pct"/>
          </w:tcPr>
          <w:p w14:paraId="7718AB17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086887BF" w14:textId="21780178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QRT-PCR</w:t>
            </w:r>
          </w:p>
        </w:tc>
        <w:tc>
          <w:tcPr>
            <w:tcW w:w="642" w:type="pct"/>
          </w:tcPr>
          <w:p w14:paraId="2D2C5D90" w14:textId="2515FE5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1A0E397A" w14:textId="3A162530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may be used for the identification of CRC</w:t>
            </w:r>
          </w:p>
        </w:tc>
        <w:tc>
          <w:tcPr>
            <w:tcW w:w="684" w:type="pct"/>
          </w:tcPr>
          <w:p w14:paraId="767270D1" w14:textId="72BF5C4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Lip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[50]</w:t>
            </w:r>
            <w:r w:rsidRPr="00D07695">
              <w:rPr>
                <w:rFonts w:ascii="Book Antiqua" w:hAnsi="Book Antiqua" w:cs="Times New Roman"/>
              </w:rPr>
              <w:t>, 2008</w:t>
            </w:r>
          </w:p>
        </w:tc>
      </w:tr>
      <w:tr w:rsidR="003A31C7" w:rsidRPr="00D07695" w14:paraId="1A592D76" w14:textId="3278BFDB" w:rsidTr="003A31C7">
        <w:tc>
          <w:tcPr>
            <w:tcW w:w="886" w:type="pct"/>
            <w:tcBorders>
              <w:left w:val="nil"/>
            </w:tcBorders>
          </w:tcPr>
          <w:p w14:paraId="0D55781C" w14:textId="793FD246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 w:hint="eastAsia"/>
              </w:rPr>
              <w:t>H</w:t>
            </w:r>
            <w:r w:rsidRPr="00D07695">
              <w:rPr>
                <w:rFonts w:ascii="Book Antiqua" w:hAnsi="Book Antiqua" w:cs="Times New Roman"/>
              </w:rPr>
              <w:t>epatocellular carcinoma</w:t>
            </w:r>
          </w:p>
        </w:tc>
        <w:tc>
          <w:tcPr>
            <w:tcW w:w="526" w:type="pct"/>
          </w:tcPr>
          <w:p w14:paraId="0BFA1AF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14E9C236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66CC5FD7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</w:tcPr>
          <w:p w14:paraId="4985AD39" w14:textId="239215B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28532FB0" w14:textId="1D726E6D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The high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 xml:space="preserve">EFNA1 </w:t>
            </w:r>
            <w:r w:rsidRPr="00D07695">
              <w:rPr>
                <w:rFonts w:ascii="Book Antiqua" w:hAnsi="Book Antiqua" w:cs="Times New Roman"/>
              </w:rPr>
              <w:t>protein is related to histological differentiation, portal vein tumor thrombus and lymph node metastasis</w:t>
            </w:r>
          </w:p>
        </w:tc>
        <w:tc>
          <w:tcPr>
            <w:tcW w:w="684" w:type="pct"/>
          </w:tcPr>
          <w:p w14:paraId="1ABEFF4A" w14:textId="32454886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Zhang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[54]</w:t>
            </w:r>
            <w:r w:rsidRPr="00D07695">
              <w:rPr>
                <w:rFonts w:ascii="Book Antiqua" w:hAnsi="Book Antiqua" w:cs="Times New Roman"/>
              </w:rPr>
              <w:t>, 2007</w:t>
            </w:r>
          </w:p>
        </w:tc>
      </w:tr>
      <w:tr w:rsidR="003A31C7" w:rsidRPr="00D07695" w14:paraId="5B7BBE15" w14:textId="07314463" w:rsidTr="003A31C7">
        <w:tc>
          <w:tcPr>
            <w:tcW w:w="886" w:type="pct"/>
            <w:tcBorders>
              <w:left w:val="nil"/>
            </w:tcBorders>
          </w:tcPr>
          <w:p w14:paraId="6A31B605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</w:tcPr>
          <w:p w14:paraId="57513EB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62E065E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55B2EE5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</w:tcPr>
          <w:p w14:paraId="4C6E771E" w14:textId="6C8ACDBC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44DC88DF" w14:textId="53123633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is an independent prognostic factor of HCC</w:t>
            </w:r>
          </w:p>
        </w:tc>
        <w:tc>
          <w:tcPr>
            <w:tcW w:w="684" w:type="pct"/>
          </w:tcPr>
          <w:p w14:paraId="4097B5B4" w14:textId="26FBFFE4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r w:rsidRPr="00D07695">
              <w:rPr>
                <w:rFonts w:ascii="Book Antiqua" w:hAnsi="Book Antiqua" w:cs="Times New Roman"/>
              </w:rPr>
              <w:t>Wada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[55]</w:t>
            </w:r>
            <w:r w:rsidRPr="00D07695">
              <w:rPr>
                <w:rFonts w:ascii="Book Antiqua" w:hAnsi="Book Antiqua" w:cs="Times New Roman"/>
              </w:rPr>
              <w:t>, 2014</w:t>
            </w:r>
          </w:p>
        </w:tc>
      </w:tr>
      <w:tr w:rsidR="003A31C7" w:rsidRPr="00D07695" w14:paraId="31EADF07" w14:textId="4D2894C5" w:rsidTr="003A31C7">
        <w:tc>
          <w:tcPr>
            <w:tcW w:w="886" w:type="pct"/>
            <w:tcBorders>
              <w:left w:val="nil"/>
            </w:tcBorders>
          </w:tcPr>
          <w:p w14:paraId="35381B20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</w:tcPr>
          <w:p w14:paraId="64DFFA7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</w:tcPr>
          <w:p w14:paraId="7F99A18A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</w:tcPr>
          <w:p w14:paraId="43D72F4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</w:t>
            </w:r>
          </w:p>
        </w:tc>
        <w:tc>
          <w:tcPr>
            <w:tcW w:w="642" w:type="pct"/>
          </w:tcPr>
          <w:p w14:paraId="313EAD10" w14:textId="11A03590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</w:tcPr>
          <w:p w14:paraId="4C81FD9A" w14:textId="5F7C75D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is involved in the mechanism of AFP induction in HCC</w:t>
            </w:r>
          </w:p>
        </w:tc>
        <w:tc>
          <w:tcPr>
            <w:tcW w:w="684" w:type="pct"/>
          </w:tcPr>
          <w:p w14:paraId="2324DE0D" w14:textId="2C94A50C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  <w:i/>
                <w:iCs/>
              </w:rPr>
            </w:pPr>
            <w:proofErr w:type="spellStart"/>
            <w:r w:rsidRPr="00D07695">
              <w:rPr>
                <w:rFonts w:ascii="Book Antiqua" w:hAnsi="Book Antiqua" w:cs="Times New Roman"/>
              </w:rPr>
              <w:t>Lida</w:t>
            </w:r>
            <w:proofErr w:type="spellEnd"/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[57]</w:t>
            </w:r>
            <w:r w:rsidRPr="00D07695">
              <w:rPr>
                <w:rFonts w:ascii="Book Antiqua" w:hAnsi="Book Antiqua" w:cs="Times New Roman"/>
              </w:rPr>
              <w:t>, 2005</w:t>
            </w:r>
          </w:p>
        </w:tc>
      </w:tr>
      <w:tr w:rsidR="003A31C7" w:rsidRPr="00D07695" w14:paraId="0002DD56" w14:textId="3D1977A8" w:rsidTr="003A31C7">
        <w:tc>
          <w:tcPr>
            <w:tcW w:w="886" w:type="pct"/>
            <w:tcBorders>
              <w:left w:val="nil"/>
            </w:tcBorders>
          </w:tcPr>
          <w:p w14:paraId="1A7AE07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</w:tcPr>
          <w:p w14:paraId="2605EBD5" w14:textId="7F42D56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  <w:r w:rsidRPr="00D07695">
              <w:rPr>
                <w:rFonts w:ascii="Book Antiqua" w:hAnsi="Book Antiqua" w:cs="Times New Roman"/>
              </w:rPr>
              <w:lastRenderedPageBreak/>
              <w:t>, Serum</w:t>
            </w:r>
          </w:p>
        </w:tc>
        <w:tc>
          <w:tcPr>
            <w:tcW w:w="701" w:type="pct"/>
          </w:tcPr>
          <w:p w14:paraId="4C35128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Increased</w:t>
            </w:r>
          </w:p>
        </w:tc>
        <w:tc>
          <w:tcPr>
            <w:tcW w:w="591" w:type="pct"/>
          </w:tcPr>
          <w:p w14:paraId="2B14E88A" w14:textId="664D079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IHC, </w:t>
            </w:r>
            <w:r w:rsidRPr="00D07695">
              <w:rPr>
                <w:rFonts w:ascii="Book Antiqua" w:hAnsi="Book Antiqua" w:cs="Times New Roman"/>
              </w:rPr>
              <w:lastRenderedPageBreak/>
              <w:t>RT-PCR</w:t>
            </w:r>
          </w:p>
        </w:tc>
        <w:tc>
          <w:tcPr>
            <w:tcW w:w="642" w:type="pct"/>
          </w:tcPr>
          <w:p w14:paraId="5C29B6A5" w14:textId="3B4FAC0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Poor DSS</w:t>
            </w:r>
          </w:p>
        </w:tc>
        <w:tc>
          <w:tcPr>
            <w:tcW w:w="971" w:type="pct"/>
          </w:tcPr>
          <w:p w14:paraId="4750C0D7" w14:textId="639B2B7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The expression </w:t>
            </w:r>
            <w:r w:rsidRPr="00D07695">
              <w:rPr>
                <w:rFonts w:ascii="Book Antiqua" w:hAnsi="Book Antiqua" w:cs="Times New Roman"/>
              </w:rPr>
              <w:lastRenderedPageBreak/>
              <w:t xml:space="preserve">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is positively correlated with AFP</w:t>
            </w:r>
          </w:p>
        </w:tc>
        <w:tc>
          <w:tcPr>
            <w:tcW w:w="684" w:type="pct"/>
          </w:tcPr>
          <w:p w14:paraId="0E3C2E32" w14:textId="5D8C8151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Cui</w:t>
            </w:r>
            <w:r w:rsidRPr="00D07695">
              <w:rPr>
                <w:rFonts w:ascii="Book Antiqua" w:hAnsi="Book Antiqua" w:cs="Times New Roman"/>
                <w:i/>
              </w:rPr>
              <w:t xml:space="preserve"> et </w:t>
            </w:r>
            <w:r w:rsidRPr="00D07695">
              <w:rPr>
                <w:rFonts w:ascii="Book Antiqua" w:hAnsi="Book Antiqua" w:cs="Times New Roman"/>
                <w:i/>
              </w:rPr>
              <w:lastRenderedPageBreak/>
              <w:t>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[58]</w:t>
            </w:r>
            <w:r w:rsidRPr="00D07695">
              <w:rPr>
                <w:rFonts w:ascii="Book Antiqua" w:hAnsi="Book Antiqua" w:cs="Times New Roman"/>
              </w:rPr>
              <w:t>, 2010</w:t>
            </w:r>
          </w:p>
        </w:tc>
      </w:tr>
      <w:tr w:rsidR="003A31C7" w:rsidRPr="00D07695" w14:paraId="092B5493" w14:textId="2A5D2977" w:rsidTr="003A31C7">
        <w:tc>
          <w:tcPr>
            <w:tcW w:w="886" w:type="pct"/>
            <w:tcBorders>
              <w:left w:val="nil"/>
              <w:bottom w:val="nil"/>
            </w:tcBorders>
          </w:tcPr>
          <w:p w14:paraId="08F1EEEF" w14:textId="3FBC1D02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lastRenderedPageBreak/>
              <w:t>Esophageal cancer</w:t>
            </w:r>
          </w:p>
        </w:tc>
        <w:tc>
          <w:tcPr>
            <w:tcW w:w="526" w:type="pct"/>
            <w:tcBorders>
              <w:bottom w:val="nil"/>
            </w:tcBorders>
          </w:tcPr>
          <w:p w14:paraId="620611FB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bottom w:val="nil"/>
            </w:tcBorders>
          </w:tcPr>
          <w:p w14:paraId="1DECA779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bottom w:val="nil"/>
            </w:tcBorders>
          </w:tcPr>
          <w:p w14:paraId="1AE185E8" w14:textId="10ABA86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IHC, RT-PCR</w:t>
            </w:r>
          </w:p>
        </w:tc>
        <w:tc>
          <w:tcPr>
            <w:tcW w:w="642" w:type="pct"/>
            <w:tcBorders>
              <w:bottom w:val="nil"/>
            </w:tcBorders>
          </w:tcPr>
          <w:p w14:paraId="58DACA8E" w14:textId="5F617D1C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bottom w:val="nil"/>
            </w:tcBorders>
          </w:tcPr>
          <w:p w14:paraId="5C99890B" w14:textId="1AA9656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Decreased survival</w:t>
            </w:r>
          </w:p>
        </w:tc>
        <w:tc>
          <w:tcPr>
            <w:tcW w:w="684" w:type="pct"/>
            <w:tcBorders>
              <w:bottom w:val="nil"/>
            </w:tcBorders>
          </w:tcPr>
          <w:p w14:paraId="5C0046E1" w14:textId="7249F6F6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Xu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[59]</w:t>
            </w:r>
            <w:r w:rsidRPr="00D07695">
              <w:rPr>
                <w:rFonts w:ascii="Book Antiqua" w:hAnsi="Book Antiqua" w:cs="Times New Roman"/>
              </w:rPr>
              <w:t>, 2005</w:t>
            </w:r>
          </w:p>
        </w:tc>
      </w:tr>
      <w:tr w:rsidR="003A31C7" w:rsidRPr="00D07695" w14:paraId="1631CF4C" w14:textId="1F638438" w:rsidTr="003A31C7">
        <w:tc>
          <w:tcPr>
            <w:tcW w:w="886" w:type="pct"/>
            <w:tcBorders>
              <w:top w:val="nil"/>
              <w:left w:val="nil"/>
              <w:bottom w:val="nil"/>
            </w:tcBorders>
          </w:tcPr>
          <w:p w14:paraId="5E583C4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top w:val="nil"/>
              <w:bottom w:val="nil"/>
            </w:tcBorders>
          </w:tcPr>
          <w:p w14:paraId="4AC88E5C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Tissues</w:t>
            </w:r>
          </w:p>
        </w:tc>
        <w:tc>
          <w:tcPr>
            <w:tcW w:w="701" w:type="pct"/>
            <w:tcBorders>
              <w:top w:val="nil"/>
              <w:bottom w:val="nil"/>
            </w:tcBorders>
          </w:tcPr>
          <w:p w14:paraId="0B0A470D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nil"/>
            </w:tcBorders>
          </w:tcPr>
          <w:p w14:paraId="24547938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642" w:type="pct"/>
            <w:tcBorders>
              <w:top w:val="nil"/>
              <w:bottom w:val="nil"/>
            </w:tcBorders>
          </w:tcPr>
          <w:p w14:paraId="57BB155C" w14:textId="1B3CEDFF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Poor DSS</w:t>
            </w:r>
          </w:p>
        </w:tc>
        <w:tc>
          <w:tcPr>
            <w:tcW w:w="971" w:type="pct"/>
            <w:tcBorders>
              <w:top w:val="nil"/>
              <w:bottom w:val="nil"/>
            </w:tcBorders>
          </w:tcPr>
          <w:p w14:paraId="3F2F5738" w14:textId="3DADAF1A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Decreased survival</w:t>
            </w:r>
          </w:p>
        </w:tc>
        <w:tc>
          <w:tcPr>
            <w:tcW w:w="684" w:type="pct"/>
            <w:tcBorders>
              <w:top w:val="nil"/>
              <w:bottom w:val="nil"/>
            </w:tcBorders>
          </w:tcPr>
          <w:p w14:paraId="12FF0E52" w14:textId="1A9422D9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Chen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[60]</w:t>
            </w:r>
            <w:r w:rsidRPr="00D07695">
              <w:rPr>
                <w:rFonts w:ascii="Book Antiqua" w:hAnsi="Book Antiqua" w:cs="Times New Roman"/>
              </w:rPr>
              <w:t>, 2019</w:t>
            </w:r>
          </w:p>
        </w:tc>
      </w:tr>
      <w:tr w:rsidR="003A31C7" w:rsidRPr="00D07695" w14:paraId="151485AC" w14:textId="319ED1DF" w:rsidTr="003A31C7">
        <w:tc>
          <w:tcPr>
            <w:tcW w:w="886" w:type="pct"/>
            <w:tcBorders>
              <w:top w:val="nil"/>
              <w:left w:val="nil"/>
              <w:bottom w:val="single" w:sz="4" w:space="0" w:color="auto"/>
            </w:tcBorders>
          </w:tcPr>
          <w:p w14:paraId="0FEA42D2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526" w:type="pct"/>
            <w:tcBorders>
              <w:top w:val="nil"/>
              <w:bottom w:val="single" w:sz="4" w:space="0" w:color="auto"/>
            </w:tcBorders>
          </w:tcPr>
          <w:p w14:paraId="3936D6C1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Cells</w:t>
            </w:r>
          </w:p>
        </w:tc>
        <w:tc>
          <w:tcPr>
            <w:tcW w:w="701" w:type="pct"/>
            <w:tcBorders>
              <w:top w:val="nil"/>
              <w:bottom w:val="single" w:sz="4" w:space="0" w:color="auto"/>
            </w:tcBorders>
          </w:tcPr>
          <w:p w14:paraId="07D97A5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Increased</w:t>
            </w:r>
          </w:p>
        </w:tc>
        <w:tc>
          <w:tcPr>
            <w:tcW w:w="591" w:type="pct"/>
            <w:tcBorders>
              <w:top w:val="nil"/>
              <w:bottom w:val="single" w:sz="4" w:space="0" w:color="auto"/>
            </w:tcBorders>
          </w:tcPr>
          <w:p w14:paraId="3D3809DE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RT-PCR</w:t>
            </w:r>
          </w:p>
        </w:tc>
        <w:tc>
          <w:tcPr>
            <w:tcW w:w="642" w:type="pct"/>
            <w:tcBorders>
              <w:top w:val="nil"/>
              <w:bottom w:val="single" w:sz="4" w:space="0" w:color="auto"/>
            </w:tcBorders>
          </w:tcPr>
          <w:p w14:paraId="29DF5973" w14:textId="777777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>(-)</w:t>
            </w:r>
          </w:p>
        </w:tc>
        <w:tc>
          <w:tcPr>
            <w:tcW w:w="971" w:type="pct"/>
            <w:tcBorders>
              <w:top w:val="nil"/>
              <w:bottom w:val="single" w:sz="4" w:space="0" w:color="auto"/>
            </w:tcBorders>
          </w:tcPr>
          <w:p w14:paraId="78775569" w14:textId="69DE9F98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D07695">
              <w:rPr>
                <w:rFonts w:ascii="Book Antiqua" w:hAnsi="Book Antiqua" w:cs="Times New Roman"/>
              </w:rPr>
              <w:t xml:space="preserve">High expression of </w:t>
            </w:r>
            <w:r w:rsidRPr="00D07695">
              <w:rPr>
                <w:rFonts w:ascii="Book Antiqua" w:hAnsi="Book Antiqua" w:cs="Times New Roman"/>
                <w:i/>
                <w:iCs/>
              </w:rPr>
              <w:t>EFNA1</w:t>
            </w:r>
            <w:r w:rsidRPr="00D07695">
              <w:rPr>
                <w:rFonts w:ascii="Book Antiqua" w:hAnsi="Book Antiqua" w:cs="Times New Roman"/>
              </w:rPr>
              <w:t xml:space="preserve"> decreased the viability of ESCC cells</w:t>
            </w:r>
          </w:p>
        </w:tc>
        <w:tc>
          <w:tcPr>
            <w:tcW w:w="684" w:type="pct"/>
            <w:tcBorders>
              <w:top w:val="nil"/>
              <w:bottom w:val="single" w:sz="4" w:space="0" w:color="auto"/>
            </w:tcBorders>
          </w:tcPr>
          <w:p w14:paraId="56531B34" w14:textId="40098C77" w:rsidR="003A31C7" w:rsidRPr="00D07695" w:rsidRDefault="003A31C7" w:rsidP="00193EC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07695">
              <w:rPr>
                <w:rFonts w:ascii="Book Antiqua" w:hAnsi="Book Antiqua" w:cs="Times New Roman"/>
              </w:rPr>
              <w:t>Yang</w:t>
            </w:r>
            <w:r w:rsidRPr="00D07695">
              <w:rPr>
                <w:rFonts w:ascii="Book Antiqua" w:hAnsi="Book Antiqua" w:cs="Times New Roman"/>
                <w:i/>
              </w:rPr>
              <w:t xml:space="preserve"> et al</w:t>
            </w:r>
            <w:r w:rsidRPr="00D07695">
              <w:rPr>
                <w:rFonts w:ascii="Book Antiqua" w:hAnsi="Book Antiqua" w:cs="Times New Roman"/>
                <w:vertAlign w:val="superscript"/>
              </w:rPr>
              <w:t>[61]</w:t>
            </w:r>
            <w:r w:rsidRPr="00D07695">
              <w:rPr>
                <w:rFonts w:ascii="Book Antiqua" w:hAnsi="Book Antiqua" w:cs="Times New Roman"/>
              </w:rPr>
              <w:t>, 2015</w:t>
            </w:r>
          </w:p>
        </w:tc>
      </w:tr>
    </w:tbl>
    <w:bookmarkEnd w:id="4"/>
    <w:p w14:paraId="4F58D9F2" w14:textId="393EF6EF" w:rsidR="004C72E8" w:rsidRPr="00D07695" w:rsidRDefault="008021A5" w:rsidP="00193ECD">
      <w:pPr>
        <w:spacing w:line="360" w:lineRule="auto"/>
        <w:jc w:val="both"/>
        <w:rPr>
          <w:rFonts w:ascii="Book Antiqua" w:hAnsi="Book Antiqua"/>
        </w:rPr>
      </w:pPr>
      <w:r w:rsidRPr="00D07695">
        <w:rPr>
          <w:rFonts w:ascii="Book Antiqua" w:hAnsi="Book Antiqua"/>
        </w:rPr>
        <w:t>AFP: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Alpha-fetoprotein;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CRC: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Colorectal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cancer;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DSS: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Disease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free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survival;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ESCC: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Esophageal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squamous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cell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carcinoma;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GC: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Gastric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cancer;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HCC: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Hepatocellular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carcinoma;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IHC: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Immunocytochemistry;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RT-PCR: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Reverse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transcription-polymerase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chain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reaction;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SNP: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Single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nucleotide</w:t>
      </w:r>
      <w:r w:rsidR="006736CA" w:rsidRPr="00D07695">
        <w:rPr>
          <w:rFonts w:ascii="Book Antiqua" w:hAnsi="Book Antiqua"/>
        </w:rPr>
        <w:t xml:space="preserve"> </w:t>
      </w:r>
      <w:r w:rsidRPr="00D07695">
        <w:rPr>
          <w:rFonts w:ascii="Book Antiqua" w:hAnsi="Book Antiqua"/>
        </w:rPr>
        <w:t>polymorphism.</w:t>
      </w:r>
    </w:p>
    <w:p w14:paraId="1EADF72D" w14:textId="77777777" w:rsidR="004C72E8" w:rsidRPr="00D07695" w:rsidRDefault="004C72E8" w:rsidP="00193EC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4C72E8" w:rsidRPr="00D076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2F138" w14:textId="77777777" w:rsidR="0018533E" w:rsidRDefault="0018533E" w:rsidP="00DC5639">
      <w:r>
        <w:separator/>
      </w:r>
    </w:p>
  </w:endnote>
  <w:endnote w:type="continuationSeparator" w:id="0">
    <w:p w14:paraId="4E8F044C" w14:textId="77777777" w:rsidR="0018533E" w:rsidRDefault="0018533E" w:rsidP="00DC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41A24" w14:textId="69FC4B71" w:rsidR="00D07695" w:rsidRPr="00DC5639" w:rsidRDefault="00D07695" w:rsidP="00DC5639">
    <w:pPr>
      <w:pStyle w:val="a6"/>
      <w:jc w:val="right"/>
      <w:rPr>
        <w:rFonts w:ascii="Book Antiqua" w:hAnsi="Book Antiqua"/>
        <w:sz w:val="24"/>
        <w:szCs w:val="24"/>
      </w:rPr>
    </w:pPr>
    <w:r w:rsidRPr="00DC5639">
      <w:rPr>
        <w:rFonts w:ascii="Book Antiqua" w:hAnsi="Book Antiqua"/>
        <w:sz w:val="24"/>
        <w:szCs w:val="24"/>
      </w:rPr>
      <w:fldChar w:fldCharType="begin"/>
    </w:r>
    <w:r w:rsidRPr="00DC5639">
      <w:rPr>
        <w:rFonts w:ascii="Book Antiqua" w:hAnsi="Book Antiqua"/>
        <w:sz w:val="24"/>
        <w:szCs w:val="24"/>
      </w:rPr>
      <w:instrText xml:space="preserve"> PAGE  \* Arabic  \* MERGEFORMAT </w:instrText>
    </w:r>
    <w:r w:rsidRPr="00DC5639">
      <w:rPr>
        <w:rFonts w:ascii="Book Antiqua" w:hAnsi="Book Antiqua"/>
        <w:sz w:val="24"/>
        <w:szCs w:val="24"/>
      </w:rPr>
      <w:fldChar w:fldCharType="separate"/>
    </w:r>
    <w:r w:rsidR="009B2733">
      <w:rPr>
        <w:rFonts w:ascii="Book Antiqua" w:hAnsi="Book Antiqua"/>
        <w:noProof/>
        <w:sz w:val="24"/>
        <w:szCs w:val="24"/>
      </w:rPr>
      <w:t>2</w:t>
    </w:r>
    <w:r w:rsidRPr="00DC5639"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 xml:space="preserve"> </w:t>
    </w:r>
    <w:r w:rsidRPr="00DC5639"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t xml:space="preserve"> </w:t>
    </w:r>
    <w:r w:rsidRPr="00DC5639">
      <w:rPr>
        <w:rFonts w:ascii="Book Antiqua" w:hAnsi="Book Antiqua"/>
        <w:sz w:val="24"/>
        <w:szCs w:val="24"/>
      </w:rPr>
      <w:fldChar w:fldCharType="begin"/>
    </w:r>
    <w:r w:rsidRPr="00DC5639">
      <w:rPr>
        <w:rFonts w:ascii="Book Antiqua" w:hAnsi="Book Antiqua"/>
        <w:sz w:val="24"/>
        <w:szCs w:val="24"/>
      </w:rPr>
      <w:instrText xml:space="preserve"> NUMPAGES   \* MERGEFORMAT </w:instrText>
    </w:r>
    <w:r w:rsidRPr="00DC5639">
      <w:rPr>
        <w:rFonts w:ascii="Book Antiqua" w:hAnsi="Book Antiqua"/>
        <w:sz w:val="24"/>
        <w:szCs w:val="24"/>
      </w:rPr>
      <w:fldChar w:fldCharType="separate"/>
    </w:r>
    <w:r w:rsidR="009B2733">
      <w:rPr>
        <w:rFonts w:ascii="Book Antiqua" w:hAnsi="Book Antiqua"/>
        <w:noProof/>
        <w:sz w:val="24"/>
        <w:szCs w:val="24"/>
      </w:rPr>
      <w:t>46</w:t>
    </w:r>
    <w:r w:rsidRPr="00DC5639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D7F10" w14:textId="77777777" w:rsidR="0018533E" w:rsidRDefault="0018533E" w:rsidP="00DC5639">
      <w:r>
        <w:separator/>
      </w:r>
    </w:p>
  </w:footnote>
  <w:footnote w:type="continuationSeparator" w:id="0">
    <w:p w14:paraId="75C85235" w14:textId="77777777" w:rsidR="0018533E" w:rsidRDefault="0018533E" w:rsidP="00DC563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A0D31"/>
    <w:rsid w:val="000C4693"/>
    <w:rsid w:val="000C56FB"/>
    <w:rsid w:val="000D444D"/>
    <w:rsid w:val="00111094"/>
    <w:rsid w:val="00152C79"/>
    <w:rsid w:val="0018533E"/>
    <w:rsid w:val="00192F5B"/>
    <w:rsid w:val="00193ECD"/>
    <w:rsid w:val="001D2A51"/>
    <w:rsid w:val="0022785D"/>
    <w:rsid w:val="0025017B"/>
    <w:rsid w:val="00283A38"/>
    <w:rsid w:val="0029290F"/>
    <w:rsid w:val="002A0762"/>
    <w:rsid w:val="002A1CE4"/>
    <w:rsid w:val="002B3C90"/>
    <w:rsid w:val="002F0600"/>
    <w:rsid w:val="00322CB8"/>
    <w:rsid w:val="003569CC"/>
    <w:rsid w:val="0036795E"/>
    <w:rsid w:val="003730A9"/>
    <w:rsid w:val="003A31C7"/>
    <w:rsid w:val="003A385C"/>
    <w:rsid w:val="003E5458"/>
    <w:rsid w:val="003F323F"/>
    <w:rsid w:val="00411C66"/>
    <w:rsid w:val="004127D1"/>
    <w:rsid w:val="00486C54"/>
    <w:rsid w:val="004B1A0C"/>
    <w:rsid w:val="004C4625"/>
    <w:rsid w:val="004C72E8"/>
    <w:rsid w:val="004D364E"/>
    <w:rsid w:val="005369AA"/>
    <w:rsid w:val="00536D37"/>
    <w:rsid w:val="00546DAD"/>
    <w:rsid w:val="00580F2B"/>
    <w:rsid w:val="00582075"/>
    <w:rsid w:val="00596690"/>
    <w:rsid w:val="005A2C18"/>
    <w:rsid w:val="005A5EBA"/>
    <w:rsid w:val="005A7FC6"/>
    <w:rsid w:val="005E42A2"/>
    <w:rsid w:val="005F141D"/>
    <w:rsid w:val="00603715"/>
    <w:rsid w:val="006068C8"/>
    <w:rsid w:val="00641FE6"/>
    <w:rsid w:val="00665DF1"/>
    <w:rsid w:val="006736CA"/>
    <w:rsid w:val="0069203C"/>
    <w:rsid w:val="006C2E28"/>
    <w:rsid w:val="006C3E3B"/>
    <w:rsid w:val="006C5A33"/>
    <w:rsid w:val="006D406D"/>
    <w:rsid w:val="006E1A18"/>
    <w:rsid w:val="007101FE"/>
    <w:rsid w:val="00752182"/>
    <w:rsid w:val="00770D0F"/>
    <w:rsid w:val="0079553C"/>
    <w:rsid w:val="008021A5"/>
    <w:rsid w:val="00807E68"/>
    <w:rsid w:val="0084119C"/>
    <w:rsid w:val="00861A39"/>
    <w:rsid w:val="008A2742"/>
    <w:rsid w:val="008A51D2"/>
    <w:rsid w:val="008B0D4D"/>
    <w:rsid w:val="008B7CBD"/>
    <w:rsid w:val="008F70EC"/>
    <w:rsid w:val="008F7514"/>
    <w:rsid w:val="0093757B"/>
    <w:rsid w:val="00955C64"/>
    <w:rsid w:val="009600EC"/>
    <w:rsid w:val="009911D9"/>
    <w:rsid w:val="0099540C"/>
    <w:rsid w:val="009A45C2"/>
    <w:rsid w:val="009B2733"/>
    <w:rsid w:val="009D3EDF"/>
    <w:rsid w:val="009D48D3"/>
    <w:rsid w:val="009F161B"/>
    <w:rsid w:val="00A32972"/>
    <w:rsid w:val="00A46F6E"/>
    <w:rsid w:val="00A75AD6"/>
    <w:rsid w:val="00A76B40"/>
    <w:rsid w:val="00A77B3E"/>
    <w:rsid w:val="00AA3E5C"/>
    <w:rsid w:val="00AE4329"/>
    <w:rsid w:val="00AE5FC2"/>
    <w:rsid w:val="00B5481A"/>
    <w:rsid w:val="00B942E7"/>
    <w:rsid w:val="00B94632"/>
    <w:rsid w:val="00BD09FC"/>
    <w:rsid w:val="00BF1AAB"/>
    <w:rsid w:val="00C02305"/>
    <w:rsid w:val="00C15009"/>
    <w:rsid w:val="00C16870"/>
    <w:rsid w:val="00C2390E"/>
    <w:rsid w:val="00C867B1"/>
    <w:rsid w:val="00C950DA"/>
    <w:rsid w:val="00CA2A55"/>
    <w:rsid w:val="00CA7AC0"/>
    <w:rsid w:val="00D07695"/>
    <w:rsid w:val="00D30F9E"/>
    <w:rsid w:val="00D44E22"/>
    <w:rsid w:val="00D758D0"/>
    <w:rsid w:val="00D939B1"/>
    <w:rsid w:val="00DB29A0"/>
    <w:rsid w:val="00DC36FD"/>
    <w:rsid w:val="00DC5639"/>
    <w:rsid w:val="00DD3808"/>
    <w:rsid w:val="00DD6870"/>
    <w:rsid w:val="00E262CF"/>
    <w:rsid w:val="00E42870"/>
    <w:rsid w:val="00E708BE"/>
    <w:rsid w:val="00E93C8D"/>
    <w:rsid w:val="00EA2CA9"/>
    <w:rsid w:val="00ED0FC6"/>
    <w:rsid w:val="00F4376F"/>
    <w:rsid w:val="00F43ABD"/>
    <w:rsid w:val="00F7219C"/>
    <w:rsid w:val="00F850CB"/>
    <w:rsid w:val="00F96606"/>
    <w:rsid w:val="00FB0AFB"/>
    <w:rsid w:val="00FB6ADC"/>
    <w:rsid w:val="00FC0BBD"/>
    <w:rsid w:val="00FD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6945C7"/>
  <w15:docId w15:val="{90AFD146-C96E-4823-AE07-7AB2BFE6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72E8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59"/>
    <w:rsid w:val="004C72E8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C5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DC5639"/>
    <w:rPr>
      <w:sz w:val="18"/>
      <w:szCs w:val="18"/>
    </w:rPr>
  </w:style>
  <w:style w:type="paragraph" w:styleId="a6">
    <w:name w:val="footer"/>
    <w:basedOn w:val="a"/>
    <w:link w:val="a7"/>
    <w:rsid w:val="00DC56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DC5639"/>
    <w:rPr>
      <w:sz w:val="18"/>
      <w:szCs w:val="18"/>
    </w:rPr>
  </w:style>
  <w:style w:type="character" w:styleId="a8">
    <w:name w:val="annotation reference"/>
    <w:basedOn w:val="a0"/>
    <w:rsid w:val="00192F5B"/>
    <w:rPr>
      <w:sz w:val="21"/>
      <w:szCs w:val="21"/>
    </w:rPr>
  </w:style>
  <w:style w:type="paragraph" w:styleId="a9">
    <w:name w:val="annotation text"/>
    <w:basedOn w:val="a"/>
    <w:link w:val="aa"/>
    <w:rsid w:val="00192F5B"/>
  </w:style>
  <w:style w:type="character" w:customStyle="1" w:styleId="aa">
    <w:name w:val="批注文字 字符"/>
    <w:basedOn w:val="a0"/>
    <w:link w:val="a9"/>
    <w:rsid w:val="00192F5B"/>
    <w:rPr>
      <w:sz w:val="24"/>
      <w:szCs w:val="24"/>
    </w:rPr>
  </w:style>
  <w:style w:type="paragraph" w:styleId="ab">
    <w:name w:val="annotation subject"/>
    <w:basedOn w:val="a9"/>
    <w:next w:val="a9"/>
    <w:link w:val="ac"/>
    <w:rsid w:val="00192F5B"/>
    <w:rPr>
      <w:b/>
      <w:bCs/>
    </w:rPr>
  </w:style>
  <w:style w:type="character" w:customStyle="1" w:styleId="ac">
    <w:name w:val="批注主题 字符"/>
    <w:basedOn w:val="aa"/>
    <w:link w:val="ab"/>
    <w:rsid w:val="00192F5B"/>
    <w:rPr>
      <w:b/>
      <w:bCs/>
      <w:sz w:val="24"/>
      <w:szCs w:val="24"/>
    </w:rPr>
  </w:style>
  <w:style w:type="paragraph" w:styleId="ad">
    <w:name w:val="Balloon Text"/>
    <w:basedOn w:val="a"/>
    <w:link w:val="ae"/>
    <w:rsid w:val="00192F5B"/>
    <w:rPr>
      <w:sz w:val="18"/>
      <w:szCs w:val="18"/>
    </w:rPr>
  </w:style>
  <w:style w:type="character" w:customStyle="1" w:styleId="ae">
    <w:name w:val="批注框文本 字符"/>
    <w:basedOn w:val="a0"/>
    <w:link w:val="ad"/>
    <w:rsid w:val="00192F5B"/>
    <w:rPr>
      <w:sz w:val="18"/>
      <w:szCs w:val="18"/>
    </w:rPr>
  </w:style>
  <w:style w:type="character" w:customStyle="1" w:styleId="jlqj4b">
    <w:name w:val="jlqj4b"/>
    <w:basedOn w:val="a0"/>
    <w:rsid w:val="00FB6ADC"/>
  </w:style>
  <w:style w:type="paragraph" w:customStyle="1" w:styleId="10">
    <w:name w:val="正文1"/>
    <w:uiPriority w:val="99"/>
    <w:rsid w:val="00955C64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f">
    <w:name w:val="Revision"/>
    <w:hidden/>
    <w:uiPriority w:val="99"/>
    <w:semiHidden/>
    <w:rsid w:val="00A75A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ncbi.nlm.nih.gov/protein/450461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nuccore/1519313461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61361-80FA-4E67-A33F-DE1BB6ECA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11454</Words>
  <Characters>65293</Characters>
  <Application>Microsoft Office Word</Application>
  <DocSecurity>0</DocSecurity>
  <Lines>544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楚玲玉</dc:creator>
  <cp:lastModifiedBy>Liansheng Ma</cp:lastModifiedBy>
  <cp:revision>2</cp:revision>
  <dcterms:created xsi:type="dcterms:W3CDTF">2022-04-01T05:06:00Z</dcterms:created>
  <dcterms:modified xsi:type="dcterms:W3CDTF">2022-04-01T05:06:00Z</dcterms:modified>
</cp:coreProperties>
</file>