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04B0" w14:textId="77777777" w:rsidR="00BC49D8" w:rsidRDefault="00BC49D8" w:rsidP="00BC49D8">
      <w:pPr>
        <w:spacing w:line="360" w:lineRule="auto"/>
      </w:pPr>
      <w:r w:rsidRPr="008C0347">
        <w:rPr>
          <w:b/>
          <w:bCs/>
        </w:rPr>
        <w:t>STROBE statement</w:t>
      </w:r>
      <w:r>
        <w:rPr>
          <w:b/>
          <w:bCs/>
        </w:rPr>
        <w:t xml:space="preserve">: </w:t>
      </w:r>
      <w:r>
        <w:t>The authors have read the STROBE Statement—checklist of items, and the manuscript was prepared and revised according to the STROBE Statement—checklist of items.</w:t>
      </w:r>
    </w:p>
    <w:p w14:paraId="40BA7160" w14:textId="77777777" w:rsidR="00C10C00" w:rsidRDefault="00C10C00"/>
    <w:sectPr w:rsidR="00C10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D8"/>
    <w:rsid w:val="00BC49D8"/>
    <w:rsid w:val="00C1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E54B"/>
  <w15:chartTrackingRefBased/>
  <w15:docId w15:val="{37B94576-3BAF-4260-AF71-616B0A8A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49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Desiderio</dc:creator>
  <cp:keywords/>
  <dc:description/>
  <cp:lastModifiedBy>Jacopo Desiderio</cp:lastModifiedBy>
  <cp:revision>1</cp:revision>
  <dcterms:created xsi:type="dcterms:W3CDTF">2021-06-30T00:15:00Z</dcterms:created>
  <dcterms:modified xsi:type="dcterms:W3CDTF">2021-06-30T00:15:00Z</dcterms:modified>
</cp:coreProperties>
</file>