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1880"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Name of Journal: </w:t>
      </w:r>
      <w:r w:rsidRPr="00A131BE">
        <w:rPr>
          <w:rFonts w:ascii="Book Antiqua" w:eastAsia="Book Antiqua" w:hAnsi="Book Antiqua" w:cs="Book Antiqua"/>
          <w:i/>
          <w:color w:val="000000"/>
        </w:rPr>
        <w:t>World Journal of Clinical Pediatrics</w:t>
      </w:r>
    </w:p>
    <w:p w14:paraId="33A5AB83"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Manuscript NO: </w:t>
      </w:r>
      <w:r w:rsidRPr="00A131BE">
        <w:rPr>
          <w:rFonts w:ascii="Book Antiqua" w:eastAsia="Book Antiqua" w:hAnsi="Book Antiqua" w:cs="Book Antiqua"/>
          <w:color w:val="000000"/>
        </w:rPr>
        <w:t>67839</w:t>
      </w:r>
    </w:p>
    <w:p w14:paraId="75B17F3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Manuscript Type: </w:t>
      </w:r>
      <w:r w:rsidRPr="00A131BE">
        <w:rPr>
          <w:rFonts w:ascii="Book Antiqua" w:eastAsia="Book Antiqua" w:hAnsi="Book Antiqua" w:cs="Book Antiqua"/>
          <w:color w:val="000000"/>
        </w:rPr>
        <w:t>REVIEW</w:t>
      </w:r>
    </w:p>
    <w:p w14:paraId="356ACE94" w14:textId="77777777" w:rsidR="00A77B3E" w:rsidRPr="00A131BE" w:rsidRDefault="00A77B3E" w:rsidP="00A131BE">
      <w:pPr>
        <w:spacing w:line="360" w:lineRule="auto"/>
        <w:jc w:val="both"/>
        <w:rPr>
          <w:rFonts w:ascii="Book Antiqua" w:hAnsi="Book Antiqua"/>
        </w:rPr>
      </w:pPr>
    </w:p>
    <w:p w14:paraId="5D83DD0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Pediatrician-</w:t>
      </w:r>
      <w:r w:rsidR="00CD7050">
        <w:rPr>
          <w:rFonts w:ascii="Book Antiqua" w:hAnsi="Book Antiqua" w:cs="Book Antiqua" w:hint="eastAsia"/>
          <w:b/>
          <w:bCs/>
          <w:color w:val="000000"/>
          <w:lang w:eastAsia="zh-CN"/>
        </w:rPr>
        <w:t>f</w:t>
      </w:r>
      <w:r w:rsidRPr="00A131BE">
        <w:rPr>
          <w:rFonts w:ascii="Book Antiqua" w:eastAsia="Book Antiqua" w:hAnsi="Book Antiqua" w:cs="Book Antiqua"/>
          <w:b/>
          <w:bCs/>
          <w:color w:val="000000"/>
        </w:rPr>
        <w:t xml:space="preserve">riendly </w:t>
      </w:r>
      <w:r w:rsidR="00CD7050">
        <w:rPr>
          <w:rFonts w:ascii="Book Antiqua" w:hAnsi="Book Antiqua" w:cs="Book Antiqua" w:hint="eastAsia"/>
          <w:b/>
          <w:bCs/>
          <w:color w:val="000000"/>
          <w:lang w:eastAsia="zh-CN"/>
        </w:rPr>
        <w:t>p</w:t>
      </w:r>
      <w:r w:rsidRPr="00A131BE">
        <w:rPr>
          <w:rFonts w:ascii="Book Antiqua" w:eastAsia="Book Antiqua" w:hAnsi="Book Antiqua" w:cs="Book Antiqua"/>
          <w:b/>
          <w:bCs/>
          <w:color w:val="000000"/>
        </w:rPr>
        <w:t xml:space="preserve">erspectives on </w:t>
      </w:r>
      <w:r w:rsidR="00CD7050">
        <w:rPr>
          <w:rFonts w:ascii="Book Antiqua" w:hAnsi="Book Antiqua" w:cs="Book Antiqua" w:hint="eastAsia"/>
          <w:b/>
          <w:bCs/>
          <w:color w:val="000000"/>
          <w:lang w:eastAsia="zh-CN"/>
        </w:rPr>
        <w:t>c</w:t>
      </w:r>
      <w:r w:rsidRPr="00A131BE">
        <w:rPr>
          <w:rFonts w:ascii="Book Antiqua" w:eastAsia="Book Antiqua" w:hAnsi="Book Antiqua" w:cs="Book Antiqua"/>
          <w:b/>
          <w:bCs/>
          <w:color w:val="000000"/>
        </w:rPr>
        <w:t xml:space="preserve">ognitive </w:t>
      </w:r>
      <w:r w:rsidR="00CD7050">
        <w:rPr>
          <w:rFonts w:ascii="Book Antiqua" w:hAnsi="Book Antiqua" w:cs="Book Antiqua" w:hint="eastAsia"/>
          <w:b/>
          <w:bCs/>
          <w:color w:val="000000"/>
          <w:lang w:eastAsia="zh-CN"/>
        </w:rPr>
        <w:t>b</w:t>
      </w:r>
      <w:r w:rsidRPr="00A131BE">
        <w:rPr>
          <w:rFonts w:ascii="Book Antiqua" w:eastAsia="Book Antiqua" w:hAnsi="Book Antiqua" w:cs="Book Antiqua"/>
          <w:b/>
          <w:bCs/>
          <w:color w:val="000000"/>
        </w:rPr>
        <w:t xml:space="preserve">ehavioral </w:t>
      </w:r>
      <w:r w:rsidR="00CD7050">
        <w:rPr>
          <w:rFonts w:ascii="Book Antiqua" w:hAnsi="Book Antiqua" w:cs="Book Antiqua" w:hint="eastAsia"/>
          <w:b/>
          <w:bCs/>
          <w:color w:val="000000"/>
          <w:lang w:eastAsia="zh-CN"/>
        </w:rPr>
        <w:t>t</w:t>
      </w:r>
      <w:r w:rsidRPr="00A131BE">
        <w:rPr>
          <w:rFonts w:ascii="Book Antiqua" w:eastAsia="Book Antiqua" w:hAnsi="Book Antiqua" w:cs="Book Antiqua"/>
          <w:b/>
          <w:bCs/>
          <w:color w:val="000000"/>
        </w:rPr>
        <w:t xml:space="preserve">herapy for </w:t>
      </w:r>
      <w:r w:rsidR="00CD7050">
        <w:rPr>
          <w:rFonts w:ascii="Book Antiqua" w:hAnsi="Book Antiqua" w:cs="Book Antiqua" w:hint="eastAsia"/>
          <w:b/>
          <w:bCs/>
          <w:color w:val="000000"/>
          <w:lang w:eastAsia="zh-CN"/>
        </w:rPr>
        <w:t>a</w:t>
      </w:r>
      <w:r w:rsidRPr="00A131BE">
        <w:rPr>
          <w:rFonts w:ascii="Book Antiqua" w:eastAsia="Book Antiqua" w:hAnsi="Book Antiqua" w:cs="Book Antiqua"/>
          <w:b/>
          <w:bCs/>
          <w:color w:val="000000"/>
        </w:rPr>
        <w:t xml:space="preserve">nxious </w:t>
      </w:r>
      <w:r w:rsidR="00CD7050">
        <w:rPr>
          <w:rFonts w:ascii="Book Antiqua" w:hAnsi="Book Antiqua" w:cs="Book Antiqua" w:hint="eastAsia"/>
          <w:b/>
          <w:bCs/>
          <w:color w:val="000000"/>
          <w:lang w:eastAsia="zh-CN"/>
        </w:rPr>
        <w:t>y</w:t>
      </w:r>
      <w:r w:rsidRPr="00A131BE">
        <w:rPr>
          <w:rFonts w:ascii="Book Antiqua" w:eastAsia="Book Antiqua" w:hAnsi="Book Antiqua" w:cs="Book Antiqua"/>
          <w:b/>
          <w:bCs/>
          <w:color w:val="000000"/>
        </w:rPr>
        <w:t xml:space="preserve">outh: </w:t>
      </w:r>
      <w:r w:rsidR="000F39A1">
        <w:rPr>
          <w:rFonts w:ascii="Book Antiqua" w:hAnsi="Book Antiqua" w:cs="Book Antiqua" w:hint="eastAsia"/>
          <w:b/>
          <w:bCs/>
          <w:color w:val="000000"/>
          <w:lang w:eastAsia="zh-CN"/>
        </w:rPr>
        <w:t>C</w:t>
      </w:r>
      <w:r w:rsidRPr="00A131BE">
        <w:rPr>
          <w:rFonts w:ascii="Book Antiqua" w:eastAsia="Book Antiqua" w:hAnsi="Book Antiqua" w:cs="Book Antiqua"/>
          <w:b/>
          <w:bCs/>
          <w:color w:val="000000"/>
        </w:rPr>
        <w:t xml:space="preserve">urrent </w:t>
      </w:r>
      <w:r w:rsidR="00CD7050">
        <w:rPr>
          <w:rFonts w:ascii="Book Antiqua" w:hAnsi="Book Antiqua" w:cs="Book Antiqua" w:hint="eastAsia"/>
          <w:b/>
          <w:bCs/>
          <w:color w:val="000000"/>
          <w:lang w:eastAsia="zh-CN"/>
        </w:rPr>
        <w:t>s</w:t>
      </w:r>
      <w:r w:rsidRPr="00A131BE">
        <w:rPr>
          <w:rFonts w:ascii="Book Antiqua" w:eastAsia="Book Antiqua" w:hAnsi="Book Antiqua" w:cs="Book Antiqua"/>
          <w:b/>
          <w:bCs/>
          <w:color w:val="000000"/>
        </w:rPr>
        <w:t xml:space="preserve">tatus and </w:t>
      </w:r>
      <w:r w:rsidR="00CD7050">
        <w:rPr>
          <w:rFonts w:ascii="Book Antiqua" w:hAnsi="Book Antiqua" w:cs="Book Antiqua" w:hint="eastAsia"/>
          <w:b/>
          <w:bCs/>
          <w:color w:val="000000"/>
          <w:lang w:eastAsia="zh-CN"/>
        </w:rPr>
        <w:t>c</w:t>
      </w:r>
      <w:r w:rsidRPr="00A131BE">
        <w:rPr>
          <w:rFonts w:ascii="Book Antiqua" w:eastAsia="Book Antiqua" w:hAnsi="Book Antiqua" w:cs="Book Antiqua"/>
          <w:b/>
          <w:bCs/>
          <w:color w:val="000000"/>
        </w:rPr>
        <w:t xml:space="preserve">linical </w:t>
      </w:r>
      <w:r w:rsidR="00CD7050">
        <w:rPr>
          <w:rFonts w:ascii="Book Antiqua" w:hAnsi="Book Antiqua" w:cs="Book Antiqua" w:hint="eastAsia"/>
          <w:b/>
          <w:bCs/>
          <w:color w:val="000000"/>
          <w:lang w:eastAsia="zh-CN"/>
        </w:rPr>
        <w:t>i</w:t>
      </w:r>
      <w:r w:rsidRPr="00A131BE">
        <w:rPr>
          <w:rFonts w:ascii="Book Antiqua" w:eastAsia="Book Antiqua" w:hAnsi="Book Antiqua" w:cs="Book Antiqua"/>
          <w:b/>
          <w:bCs/>
          <w:color w:val="000000"/>
        </w:rPr>
        <w:t xml:space="preserve">mplications for the </w:t>
      </w:r>
      <w:r w:rsidR="00CD7050">
        <w:rPr>
          <w:rFonts w:ascii="Book Antiqua" w:hAnsi="Book Antiqua" w:cs="Book Antiqua" w:hint="eastAsia"/>
          <w:b/>
          <w:bCs/>
          <w:color w:val="000000"/>
          <w:lang w:eastAsia="zh-CN"/>
        </w:rPr>
        <w:t>n</w:t>
      </w:r>
      <w:r w:rsidRPr="00A131BE">
        <w:rPr>
          <w:rFonts w:ascii="Book Antiqua" w:eastAsia="Book Antiqua" w:hAnsi="Book Antiqua" w:cs="Book Antiqua"/>
          <w:b/>
          <w:bCs/>
          <w:color w:val="000000"/>
        </w:rPr>
        <w:t xml:space="preserve">ext </w:t>
      </w:r>
      <w:r w:rsidR="00CD7050">
        <w:rPr>
          <w:rFonts w:ascii="Book Antiqua" w:hAnsi="Book Antiqua" w:cs="Book Antiqua" w:hint="eastAsia"/>
          <w:b/>
          <w:bCs/>
          <w:color w:val="000000"/>
          <w:lang w:eastAsia="zh-CN"/>
        </w:rPr>
        <w:t>n</w:t>
      </w:r>
      <w:r w:rsidRPr="00A131BE">
        <w:rPr>
          <w:rFonts w:ascii="Book Antiqua" w:eastAsia="Book Antiqua" w:hAnsi="Book Antiqua" w:cs="Book Antiqua"/>
          <w:b/>
          <w:bCs/>
          <w:color w:val="000000"/>
        </w:rPr>
        <w:t>ormal</w:t>
      </w:r>
    </w:p>
    <w:p w14:paraId="26C25604" w14:textId="77777777" w:rsidR="00A77B3E" w:rsidRPr="00A131BE" w:rsidRDefault="00A77B3E" w:rsidP="00A131BE">
      <w:pPr>
        <w:spacing w:line="360" w:lineRule="auto"/>
        <w:jc w:val="both"/>
        <w:rPr>
          <w:rFonts w:ascii="Book Antiqua" w:hAnsi="Book Antiqua"/>
        </w:rPr>
      </w:pPr>
    </w:p>
    <w:p w14:paraId="086AAB74" w14:textId="77777777" w:rsidR="00A77B3E" w:rsidRPr="00A131BE" w:rsidRDefault="00865875" w:rsidP="00A131BE">
      <w:pPr>
        <w:spacing w:line="360" w:lineRule="auto"/>
        <w:jc w:val="both"/>
        <w:rPr>
          <w:rFonts w:ascii="Book Antiqua" w:hAnsi="Book Antiqua"/>
        </w:rPr>
      </w:pPr>
      <w:r w:rsidRPr="00A131BE">
        <w:rPr>
          <w:rFonts w:ascii="Book Antiqua" w:eastAsia="Book Antiqua" w:hAnsi="Book Antiqua" w:cs="Book Antiqua"/>
          <w:color w:val="000000"/>
        </w:rPr>
        <w:t xml:space="preserve">Friedberg </w:t>
      </w:r>
      <w:r>
        <w:rPr>
          <w:rFonts w:ascii="Book Antiqua" w:hAnsi="Book Antiqua" w:cs="Book Antiqua" w:hint="eastAsia"/>
          <w:color w:val="000000"/>
          <w:lang w:eastAsia="zh-CN"/>
        </w:rPr>
        <w:t xml:space="preserve">RD. </w:t>
      </w:r>
      <w:r w:rsidR="00BD1A48" w:rsidRPr="00A131BE">
        <w:rPr>
          <w:rFonts w:ascii="Book Antiqua" w:eastAsia="Book Antiqua" w:hAnsi="Book Antiqua" w:cs="Book Antiqua"/>
          <w:color w:val="000000"/>
        </w:rPr>
        <w:t>CBT for anxious youth</w:t>
      </w:r>
    </w:p>
    <w:p w14:paraId="7F402600" w14:textId="77777777" w:rsidR="00A77B3E" w:rsidRPr="00A131BE" w:rsidRDefault="00A77B3E" w:rsidP="00A131BE">
      <w:pPr>
        <w:spacing w:line="360" w:lineRule="auto"/>
        <w:jc w:val="both"/>
        <w:rPr>
          <w:rFonts w:ascii="Book Antiqua" w:hAnsi="Book Antiqua"/>
        </w:rPr>
      </w:pPr>
    </w:p>
    <w:p w14:paraId="5AFEDC4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Robert D Friedberg</w:t>
      </w:r>
    </w:p>
    <w:p w14:paraId="7E55DA52" w14:textId="77777777" w:rsidR="00A77B3E" w:rsidRPr="00A131BE" w:rsidRDefault="00A77B3E" w:rsidP="00A131BE">
      <w:pPr>
        <w:spacing w:line="360" w:lineRule="auto"/>
        <w:jc w:val="both"/>
        <w:rPr>
          <w:rFonts w:ascii="Book Antiqua" w:hAnsi="Book Antiqua"/>
        </w:rPr>
      </w:pPr>
    </w:p>
    <w:p w14:paraId="3EA57B05"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Robert D Friedberg, </w:t>
      </w:r>
      <w:r w:rsidRPr="00A131BE">
        <w:rPr>
          <w:rFonts w:ascii="Book Antiqua" w:eastAsia="Book Antiqua" w:hAnsi="Book Antiqua" w:cs="Book Antiqua"/>
          <w:color w:val="000000"/>
        </w:rPr>
        <w:t>Center for the Study and Treatment of Anxious Youth, Palo Alto University, S</w:t>
      </w:r>
      <w:r w:rsidR="00A3594E">
        <w:rPr>
          <w:rFonts w:ascii="Book Antiqua" w:hAnsi="Book Antiqua" w:cs="Book Antiqua" w:hint="eastAsia"/>
          <w:color w:val="000000"/>
          <w:lang w:eastAsia="zh-CN"/>
        </w:rPr>
        <w:t>an</w:t>
      </w:r>
      <w:r w:rsidRPr="00A131BE">
        <w:rPr>
          <w:rFonts w:ascii="Book Antiqua" w:eastAsia="Book Antiqua" w:hAnsi="Book Antiqua" w:cs="Book Antiqua"/>
          <w:color w:val="000000"/>
        </w:rPr>
        <w:t xml:space="preserve"> J</w:t>
      </w:r>
      <w:r w:rsidR="00A3594E">
        <w:rPr>
          <w:rFonts w:ascii="Book Antiqua" w:hAnsi="Book Antiqua" w:cs="Book Antiqua" w:hint="eastAsia"/>
          <w:color w:val="000000"/>
          <w:lang w:eastAsia="zh-CN"/>
        </w:rPr>
        <w:t>ose</w:t>
      </w:r>
      <w:r w:rsidRPr="00A131BE">
        <w:rPr>
          <w:rFonts w:ascii="Book Antiqua" w:eastAsia="Book Antiqua" w:hAnsi="Book Antiqua" w:cs="Book Antiqua"/>
          <w:color w:val="000000"/>
        </w:rPr>
        <w:t>, CA 95136, United States</w:t>
      </w:r>
    </w:p>
    <w:p w14:paraId="6D6D32C6" w14:textId="77777777" w:rsidR="00A77B3E" w:rsidRPr="00A131BE" w:rsidRDefault="00A77B3E" w:rsidP="00A131BE">
      <w:pPr>
        <w:spacing w:line="360" w:lineRule="auto"/>
        <w:jc w:val="both"/>
        <w:rPr>
          <w:rFonts w:ascii="Book Antiqua" w:hAnsi="Book Antiqua"/>
        </w:rPr>
      </w:pPr>
    </w:p>
    <w:p w14:paraId="1141CC7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Author contributions: </w:t>
      </w:r>
      <w:r w:rsidRPr="00A131BE">
        <w:rPr>
          <w:rFonts w:ascii="Book Antiqua" w:eastAsia="Book Antiqua" w:hAnsi="Book Antiqua" w:cs="Book Antiqua"/>
          <w:color w:val="000000"/>
        </w:rPr>
        <w:t>Friedberg</w:t>
      </w:r>
      <w:r w:rsidR="0047514E">
        <w:rPr>
          <w:rFonts w:ascii="Book Antiqua" w:hAnsi="Book Antiqua" w:cs="Book Antiqua" w:hint="eastAsia"/>
          <w:color w:val="000000"/>
          <w:lang w:eastAsia="zh-CN"/>
        </w:rPr>
        <w:t xml:space="preserve"> RD</w:t>
      </w:r>
      <w:r w:rsidRPr="00A131BE">
        <w:rPr>
          <w:rFonts w:ascii="Book Antiqua" w:eastAsia="Book Antiqua" w:hAnsi="Book Antiqua" w:cs="Book Antiqua"/>
          <w:color w:val="000000"/>
        </w:rPr>
        <w:t xml:space="preserve"> is the only author.</w:t>
      </w:r>
    </w:p>
    <w:p w14:paraId="244DD8DC" w14:textId="77777777" w:rsidR="00A77B3E" w:rsidRPr="00A131BE" w:rsidRDefault="00A77B3E" w:rsidP="00A131BE">
      <w:pPr>
        <w:spacing w:line="360" w:lineRule="auto"/>
        <w:jc w:val="both"/>
        <w:rPr>
          <w:rFonts w:ascii="Book Antiqua" w:hAnsi="Book Antiqua"/>
        </w:rPr>
      </w:pPr>
    </w:p>
    <w:p w14:paraId="59852B6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Corresponding author: Robert D Friedberg, PhD, Professor, </w:t>
      </w:r>
      <w:r w:rsidRPr="00A131BE">
        <w:rPr>
          <w:rFonts w:ascii="Book Antiqua" w:eastAsia="Book Antiqua" w:hAnsi="Book Antiqua" w:cs="Book Antiqua"/>
          <w:color w:val="000000"/>
        </w:rPr>
        <w:t xml:space="preserve">Center for the Study and Treatment of Anxious Youth, Palo Alto </w:t>
      </w:r>
      <w:r w:rsidR="005E4AAF">
        <w:rPr>
          <w:rFonts w:ascii="Book Antiqua" w:eastAsia="Book Antiqua" w:hAnsi="Book Antiqua" w:cs="Book Antiqua"/>
          <w:color w:val="000000"/>
        </w:rPr>
        <w:t>University, 1791 Arastradero Rd</w:t>
      </w:r>
      <w:r w:rsidRPr="00A131BE">
        <w:rPr>
          <w:rFonts w:ascii="Book Antiqua" w:eastAsia="Book Antiqua" w:hAnsi="Book Antiqua" w:cs="Book Antiqua"/>
          <w:color w:val="000000"/>
        </w:rPr>
        <w:t xml:space="preserve">, </w:t>
      </w:r>
      <w:r w:rsidR="005E4AAF" w:rsidRPr="00A131BE">
        <w:rPr>
          <w:rFonts w:ascii="Book Antiqua" w:eastAsia="Book Antiqua" w:hAnsi="Book Antiqua" w:cs="Book Antiqua"/>
          <w:color w:val="000000"/>
        </w:rPr>
        <w:t>S</w:t>
      </w:r>
      <w:r w:rsidR="005E4AAF">
        <w:rPr>
          <w:rFonts w:ascii="Book Antiqua" w:hAnsi="Book Antiqua" w:cs="Book Antiqua" w:hint="eastAsia"/>
          <w:color w:val="000000"/>
          <w:lang w:eastAsia="zh-CN"/>
        </w:rPr>
        <w:t>an</w:t>
      </w:r>
      <w:r w:rsidR="005E4AAF" w:rsidRPr="00A131BE">
        <w:rPr>
          <w:rFonts w:ascii="Book Antiqua" w:eastAsia="Book Antiqua" w:hAnsi="Book Antiqua" w:cs="Book Antiqua"/>
          <w:color w:val="000000"/>
        </w:rPr>
        <w:t xml:space="preserve"> J</w:t>
      </w:r>
      <w:r w:rsidR="005E4AAF">
        <w:rPr>
          <w:rFonts w:ascii="Book Antiqua" w:hAnsi="Book Antiqua" w:cs="Book Antiqua" w:hint="eastAsia"/>
          <w:color w:val="000000"/>
          <w:lang w:eastAsia="zh-CN"/>
        </w:rPr>
        <w:t>ose</w:t>
      </w:r>
      <w:r w:rsidR="005E4AAF" w:rsidRPr="00A131BE">
        <w:rPr>
          <w:rFonts w:ascii="Book Antiqua" w:eastAsia="Book Antiqua" w:hAnsi="Book Antiqua" w:cs="Book Antiqua"/>
          <w:color w:val="000000"/>
        </w:rPr>
        <w:t>, CA 95136, United States</w:t>
      </w:r>
      <w:r w:rsidRPr="00A131BE">
        <w:rPr>
          <w:rFonts w:ascii="Book Antiqua" w:eastAsia="Book Antiqua" w:hAnsi="Book Antiqua" w:cs="Book Antiqua"/>
          <w:color w:val="000000"/>
        </w:rPr>
        <w:t>. rfriedberg@paloaltou.edu</w:t>
      </w:r>
    </w:p>
    <w:p w14:paraId="64DF63E3" w14:textId="77777777" w:rsidR="00A77B3E" w:rsidRPr="00A131BE" w:rsidRDefault="00A77B3E" w:rsidP="00A131BE">
      <w:pPr>
        <w:spacing w:line="360" w:lineRule="auto"/>
        <w:jc w:val="both"/>
        <w:rPr>
          <w:rFonts w:ascii="Book Antiqua" w:hAnsi="Book Antiqua"/>
        </w:rPr>
      </w:pPr>
    </w:p>
    <w:p w14:paraId="6907E842"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Received: </w:t>
      </w:r>
      <w:r w:rsidRPr="00A131BE">
        <w:rPr>
          <w:rFonts w:ascii="Book Antiqua" w:eastAsia="Book Antiqua" w:hAnsi="Book Antiqua" w:cs="Book Antiqua"/>
          <w:color w:val="000000"/>
        </w:rPr>
        <w:t>May 3, 2021</w:t>
      </w:r>
    </w:p>
    <w:p w14:paraId="6F66224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Revised: </w:t>
      </w:r>
      <w:r w:rsidRPr="00A131BE">
        <w:rPr>
          <w:rFonts w:ascii="Book Antiqua" w:eastAsia="Book Antiqua" w:hAnsi="Book Antiqua" w:cs="Book Antiqua"/>
          <w:color w:val="000000"/>
        </w:rPr>
        <w:t>July 4, 2021</w:t>
      </w:r>
    </w:p>
    <w:p w14:paraId="3C3E4374" w14:textId="71984CC4"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Accepted: </w:t>
      </w:r>
      <w:r w:rsidR="001C7D95" w:rsidRPr="001C7D95">
        <w:rPr>
          <w:rFonts w:ascii="Book Antiqua" w:eastAsia="Book Antiqua" w:hAnsi="Book Antiqua" w:cs="Book Antiqua"/>
          <w:color w:val="000000"/>
        </w:rPr>
        <w:t>September 1, 2021</w:t>
      </w:r>
    </w:p>
    <w:p w14:paraId="3BAE9993"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Published online: </w:t>
      </w:r>
    </w:p>
    <w:p w14:paraId="34466D7A" w14:textId="77777777" w:rsidR="00A77B3E" w:rsidRPr="00A131BE" w:rsidRDefault="00A77B3E" w:rsidP="00A131BE">
      <w:pPr>
        <w:spacing w:line="360" w:lineRule="auto"/>
        <w:jc w:val="both"/>
        <w:rPr>
          <w:rFonts w:ascii="Book Antiqua" w:hAnsi="Book Antiqua"/>
        </w:rPr>
        <w:sectPr w:rsidR="00A77B3E" w:rsidRPr="00A131BE">
          <w:footerReference w:type="default" r:id="rId6"/>
          <w:pgSz w:w="12240" w:h="15840"/>
          <w:pgMar w:top="1440" w:right="1440" w:bottom="1440" w:left="1440" w:header="720" w:footer="720" w:gutter="0"/>
          <w:cols w:space="720"/>
          <w:docGrid w:linePitch="360"/>
        </w:sectPr>
      </w:pPr>
    </w:p>
    <w:p w14:paraId="0CE2A954"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lastRenderedPageBreak/>
        <w:t>Abstract</w:t>
      </w:r>
    </w:p>
    <w:p w14:paraId="6E86C45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 xml:space="preserve">Pediatric anxiety disorders are common and often debilitating conditions. Cognitive is a psychosocial intervention that represents a potentially powerful antidote to these disorders. This article reviews data from treatment outcome studies, meta-analyses, and systematic reviews as well as from moderation/mediational investigations. The literature supports the efficacy, effectiveness, and durability of positive treatment outcomes for pediatric anxiety disorders. Recommendations for clinical applications are suggested. </w:t>
      </w:r>
    </w:p>
    <w:p w14:paraId="43275316" w14:textId="77777777" w:rsidR="00A77B3E" w:rsidRPr="00A131BE" w:rsidRDefault="00A77B3E" w:rsidP="00A131BE">
      <w:pPr>
        <w:spacing w:line="360" w:lineRule="auto"/>
        <w:jc w:val="both"/>
        <w:rPr>
          <w:rFonts w:ascii="Book Antiqua" w:hAnsi="Book Antiqua"/>
        </w:rPr>
      </w:pPr>
    </w:p>
    <w:p w14:paraId="56AB5B37"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Key Words: </w:t>
      </w:r>
      <w:r w:rsidRPr="00A131BE">
        <w:rPr>
          <w:rFonts w:ascii="Book Antiqua" w:eastAsia="Book Antiqua" w:hAnsi="Book Antiqua" w:cs="Book Antiqua"/>
          <w:color w:val="000000"/>
        </w:rPr>
        <w:t xml:space="preserve">Pediatric anxiety; </w:t>
      </w:r>
      <w:r w:rsidR="008462DF">
        <w:rPr>
          <w:rFonts w:ascii="Book Antiqua" w:hAnsi="Book Antiqua" w:cs="Book Antiqua" w:hint="eastAsia"/>
          <w:color w:val="000000"/>
          <w:lang w:eastAsia="zh-CN"/>
        </w:rPr>
        <w:t>C</w:t>
      </w:r>
      <w:r w:rsidRPr="00A131BE">
        <w:rPr>
          <w:rFonts w:ascii="Book Antiqua" w:eastAsia="Book Antiqua" w:hAnsi="Book Antiqua" w:cs="Book Antiqua"/>
          <w:color w:val="000000"/>
        </w:rPr>
        <w:t xml:space="preserve">ognitive behavioral therapy; Coping </w:t>
      </w:r>
      <w:r w:rsidR="008462DF">
        <w:rPr>
          <w:rFonts w:ascii="Book Antiqua" w:hAnsi="Book Antiqua" w:cs="Book Antiqua" w:hint="eastAsia"/>
          <w:color w:val="000000"/>
          <w:lang w:eastAsia="zh-CN"/>
        </w:rPr>
        <w:t>c</w:t>
      </w:r>
      <w:r w:rsidRPr="00A131BE">
        <w:rPr>
          <w:rFonts w:ascii="Book Antiqua" w:eastAsia="Book Antiqua" w:hAnsi="Book Antiqua" w:cs="Book Antiqua"/>
          <w:color w:val="000000"/>
        </w:rPr>
        <w:t xml:space="preserve">at; </w:t>
      </w:r>
      <w:r w:rsidR="005963DF">
        <w:rPr>
          <w:rFonts w:ascii="Book Antiqua" w:hAnsi="Book Antiqua" w:cs="Book Antiqua" w:hint="eastAsia"/>
          <w:color w:val="000000"/>
          <w:lang w:eastAsia="zh-CN"/>
        </w:rPr>
        <w:t>E</w:t>
      </w:r>
      <w:r w:rsidRPr="00A131BE">
        <w:rPr>
          <w:rFonts w:ascii="Book Antiqua" w:eastAsia="Book Antiqua" w:hAnsi="Book Antiqua" w:cs="Book Antiqua"/>
          <w:color w:val="000000"/>
        </w:rPr>
        <w:t>xposure</w:t>
      </w:r>
    </w:p>
    <w:p w14:paraId="06D74039" w14:textId="77777777" w:rsidR="00A77B3E" w:rsidRPr="00A131BE" w:rsidRDefault="00A77B3E" w:rsidP="00A131BE">
      <w:pPr>
        <w:spacing w:line="360" w:lineRule="auto"/>
        <w:jc w:val="both"/>
        <w:rPr>
          <w:rFonts w:ascii="Book Antiqua" w:hAnsi="Book Antiqua"/>
        </w:rPr>
      </w:pPr>
    </w:p>
    <w:p w14:paraId="0AC78C1F"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 xml:space="preserve">Friedberg RD. </w:t>
      </w:r>
      <w:r w:rsidR="00714B20" w:rsidRPr="00714B20">
        <w:rPr>
          <w:rFonts w:ascii="Book Antiqua" w:eastAsia="Book Antiqua" w:hAnsi="Book Antiqua" w:cs="Book Antiqua"/>
          <w:bCs/>
          <w:color w:val="000000"/>
        </w:rPr>
        <w:t>Pediatrician-</w:t>
      </w:r>
      <w:r w:rsidR="00714B20" w:rsidRPr="00714B20">
        <w:rPr>
          <w:rFonts w:ascii="Book Antiqua" w:hAnsi="Book Antiqua" w:cs="Book Antiqua" w:hint="eastAsia"/>
          <w:bCs/>
          <w:color w:val="000000"/>
          <w:lang w:eastAsia="zh-CN"/>
        </w:rPr>
        <w:t>f</w:t>
      </w:r>
      <w:r w:rsidR="00714B20" w:rsidRPr="00714B20">
        <w:rPr>
          <w:rFonts w:ascii="Book Antiqua" w:eastAsia="Book Antiqua" w:hAnsi="Book Antiqua" w:cs="Book Antiqua"/>
          <w:bCs/>
          <w:color w:val="000000"/>
        </w:rPr>
        <w:t xml:space="preserve">riendly </w:t>
      </w:r>
      <w:r w:rsidR="00714B20" w:rsidRPr="00714B20">
        <w:rPr>
          <w:rFonts w:ascii="Book Antiqua" w:hAnsi="Book Antiqua" w:cs="Book Antiqua" w:hint="eastAsia"/>
          <w:bCs/>
          <w:color w:val="000000"/>
          <w:lang w:eastAsia="zh-CN"/>
        </w:rPr>
        <w:t>p</w:t>
      </w:r>
      <w:r w:rsidR="00714B20" w:rsidRPr="00714B20">
        <w:rPr>
          <w:rFonts w:ascii="Book Antiqua" w:eastAsia="Book Antiqua" w:hAnsi="Book Antiqua" w:cs="Book Antiqua"/>
          <w:bCs/>
          <w:color w:val="000000"/>
        </w:rPr>
        <w:t xml:space="preserve">erspectives on </w:t>
      </w:r>
      <w:r w:rsidR="00714B20" w:rsidRPr="00714B20">
        <w:rPr>
          <w:rFonts w:ascii="Book Antiqua" w:hAnsi="Book Antiqua" w:cs="Book Antiqua" w:hint="eastAsia"/>
          <w:bCs/>
          <w:color w:val="000000"/>
          <w:lang w:eastAsia="zh-CN"/>
        </w:rPr>
        <w:t>c</w:t>
      </w:r>
      <w:r w:rsidR="00714B20" w:rsidRPr="00714B20">
        <w:rPr>
          <w:rFonts w:ascii="Book Antiqua" w:eastAsia="Book Antiqua" w:hAnsi="Book Antiqua" w:cs="Book Antiqua"/>
          <w:bCs/>
          <w:color w:val="000000"/>
        </w:rPr>
        <w:t xml:space="preserve">ognitive </w:t>
      </w:r>
      <w:r w:rsidR="00714B20" w:rsidRPr="00714B20">
        <w:rPr>
          <w:rFonts w:ascii="Book Antiqua" w:hAnsi="Book Antiqua" w:cs="Book Antiqua" w:hint="eastAsia"/>
          <w:bCs/>
          <w:color w:val="000000"/>
          <w:lang w:eastAsia="zh-CN"/>
        </w:rPr>
        <w:t>b</w:t>
      </w:r>
      <w:r w:rsidR="00714B20" w:rsidRPr="00714B20">
        <w:rPr>
          <w:rFonts w:ascii="Book Antiqua" w:eastAsia="Book Antiqua" w:hAnsi="Book Antiqua" w:cs="Book Antiqua"/>
          <w:bCs/>
          <w:color w:val="000000"/>
        </w:rPr>
        <w:t xml:space="preserve">ehavioral </w:t>
      </w:r>
      <w:r w:rsidR="00714B20" w:rsidRPr="00714B20">
        <w:rPr>
          <w:rFonts w:ascii="Book Antiqua" w:hAnsi="Book Antiqua" w:cs="Book Antiqua" w:hint="eastAsia"/>
          <w:bCs/>
          <w:color w:val="000000"/>
          <w:lang w:eastAsia="zh-CN"/>
        </w:rPr>
        <w:t>t</w:t>
      </w:r>
      <w:r w:rsidR="00714B20" w:rsidRPr="00714B20">
        <w:rPr>
          <w:rFonts w:ascii="Book Antiqua" w:eastAsia="Book Antiqua" w:hAnsi="Book Antiqua" w:cs="Book Antiqua"/>
          <w:bCs/>
          <w:color w:val="000000"/>
        </w:rPr>
        <w:t xml:space="preserve">herapy for </w:t>
      </w:r>
      <w:r w:rsidR="00714B20" w:rsidRPr="00714B20">
        <w:rPr>
          <w:rFonts w:ascii="Book Antiqua" w:hAnsi="Book Antiqua" w:cs="Book Antiqua" w:hint="eastAsia"/>
          <w:bCs/>
          <w:color w:val="000000"/>
          <w:lang w:eastAsia="zh-CN"/>
        </w:rPr>
        <w:t>a</w:t>
      </w:r>
      <w:r w:rsidR="00714B20" w:rsidRPr="00714B20">
        <w:rPr>
          <w:rFonts w:ascii="Book Antiqua" w:eastAsia="Book Antiqua" w:hAnsi="Book Antiqua" w:cs="Book Antiqua"/>
          <w:bCs/>
          <w:color w:val="000000"/>
        </w:rPr>
        <w:t xml:space="preserve">nxious </w:t>
      </w:r>
      <w:r w:rsidR="00714B20" w:rsidRPr="00714B20">
        <w:rPr>
          <w:rFonts w:ascii="Book Antiqua" w:hAnsi="Book Antiqua" w:cs="Book Antiqua" w:hint="eastAsia"/>
          <w:bCs/>
          <w:color w:val="000000"/>
          <w:lang w:eastAsia="zh-CN"/>
        </w:rPr>
        <w:t>y</w:t>
      </w:r>
      <w:r w:rsidR="00714B20" w:rsidRPr="00714B20">
        <w:rPr>
          <w:rFonts w:ascii="Book Antiqua" w:eastAsia="Book Antiqua" w:hAnsi="Book Antiqua" w:cs="Book Antiqua"/>
          <w:bCs/>
          <w:color w:val="000000"/>
        </w:rPr>
        <w:t xml:space="preserve">outh: </w:t>
      </w:r>
      <w:r w:rsidR="00714B20" w:rsidRPr="00714B20">
        <w:rPr>
          <w:rFonts w:ascii="Book Antiqua" w:hAnsi="Book Antiqua" w:cs="Book Antiqua" w:hint="eastAsia"/>
          <w:bCs/>
          <w:color w:val="000000"/>
          <w:lang w:eastAsia="zh-CN"/>
        </w:rPr>
        <w:t>C</w:t>
      </w:r>
      <w:r w:rsidR="00714B20" w:rsidRPr="00714B20">
        <w:rPr>
          <w:rFonts w:ascii="Book Antiqua" w:eastAsia="Book Antiqua" w:hAnsi="Book Antiqua" w:cs="Book Antiqua"/>
          <w:bCs/>
          <w:color w:val="000000"/>
        </w:rPr>
        <w:t xml:space="preserve">urrent </w:t>
      </w:r>
      <w:r w:rsidR="00714B20" w:rsidRPr="00714B20">
        <w:rPr>
          <w:rFonts w:ascii="Book Antiqua" w:hAnsi="Book Antiqua" w:cs="Book Antiqua" w:hint="eastAsia"/>
          <w:bCs/>
          <w:color w:val="000000"/>
          <w:lang w:eastAsia="zh-CN"/>
        </w:rPr>
        <w:t>s</w:t>
      </w:r>
      <w:r w:rsidR="00714B20" w:rsidRPr="00714B20">
        <w:rPr>
          <w:rFonts w:ascii="Book Antiqua" w:eastAsia="Book Antiqua" w:hAnsi="Book Antiqua" w:cs="Book Antiqua"/>
          <w:bCs/>
          <w:color w:val="000000"/>
        </w:rPr>
        <w:t xml:space="preserve">tatus and </w:t>
      </w:r>
      <w:r w:rsidR="00714B20" w:rsidRPr="00714B20">
        <w:rPr>
          <w:rFonts w:ascii="Book Antiqua" w:hAnsi="Book Antiqua" w:cs="Book Antiqua" w:hint="eastAsia"/>
          <w:bCs/>
          <w:color w:val="000000"/>
          <w:lang w:eastAsia="zh-CN"/>
        </w:rPr>
        <w:t>c</w:t>
      </w:r>
      <w:r w:rsidR="00714B20" w:rsidRPr="00714B20">
        <w:rPr>
          <w:rFonts w:ascii="Book Antiqua" w:eastAsia="Book Antiqua" w:hAnsi="Book Antiqua" w:cs="Book Antiqua"/>
          <w:bCs/>
          <w:color w:val="000000"/>
        </w:rPr>
        <w:t xml:space="preserve">linical </w:t>
      </w:r>
      <w:r w:rsidR="00714B20" w:rsidRPr="00714B20">
        <w:rPr>
          <w:rFonts w:ascii="Book Antiqua" w:hAnsi="Book Antiqua" w:cs="Book Antiqua" w:hint="eastAsia"/>
          <w:bCs/>
          <w:color w:val="000000"/>
          <w:lang w:eastAsia="zh-CN"/>
        </w:rPr>
        <w:t>i</w:t>
      </w:r>
      <w:r w:rsidR="00714B20" w:rsidRPr="00714B20">
        <w:rPr>
          <w:rFonts w:ascii="Book Antiqua" w:eastAsia="Book Antiqua" w:hAnsi="Book Antiqua" w:cs="Book Antiqua"/>
          <w:bCs/>
          <w:color w:val="000000"/>
        </w:rPr>
        <w:t xml:space="preserve">mplications for the </w:t>
      </w:r>
      <w:r w:rsidR="00714B20" w:rsidRPr="00714B20">
        <w:rPr>
          <w:rFonts w:ascii="Book Antiqua" w:hAnsi="Book Antiqua" w:cs="Book Antiqua" w:hint="eastAsia"/>
          <w:bCs/>
          <w:color w:val="000000"/>
          <w:lang w:eastAsia="zh-CN"/>
        </w:rPr>
        <w:t>n</w:t>
      </w:r>
      <w:r w:rsidR="00714B20" w:rsidRPr="00714B20">
        <w:rPr>
          <w:rFonts w:ascii="Book Antiqua" w:eastAsia="Book Antiqua" w:hAnsi="Book Antiqua" w:cs="Book Antiqua"/>
          <w:bCs/>
          <w:color w:val="000000"/>
        </w:rPr>
        <w:t xml:space="preserve">ext </w:t>
      </w:r>
      <w:r w:rsidR="00714B20" w:rsidRPr="00714B20">
        <w:rPr>
          <w:rFonts w:ascii="Book Antiqua" w:hAnsi="Book Antiqua" w:cs="Book Antiqua" w:hint="eastAsia"/>
          <w:bCs/>
          <w:color w:val="000000"/>
          <w:lang w:eastAsia="zh-CN"/>
        </w:rPr>
        <w:t>n</w:t>
      </w:r>
      <w:r w:rsidR="00714B20" w:rsidRPr="00714B20">
        <w:rPr>
          <w:rFonts w:ascii="Book Antiqua" w:eastAsia="Book Antiqua" w:hAnsi="Book Antiqua" w:cs="Book Antiqua"/>
          <w:bCs/>
          <w:color w:val="000000"/>
        </w:rPr>
        <w:t>ormal</w:t>
      </w:r>
      <w:r w:rsidRPr="00A131BE">
        <w:rPr>
          <w:rFonts w:ascii="Book Antiqua" w:eastAsia="Book Antiqua" w:hAnsi="Book Antiqua" w:cs="Book Antiqua"/>
          <w:color w:val="000000"/>
        </w:rPr>
        <w:t xml:space="preserve">. </w:t>
      </w:r>
      <w:r w:rsidRPr="00A131BE">
        <w:rPr>
          <w:rFonts w:ascii="Book Antiqua" w:eastAsia="Book Antiqua" w:hAnsi="Book Antiqua" w:cs="Book Antiqua"/>
          <w:i/>
          <w:iCs/>
          <w:color w:val="000000"/>
        </w:rPr>
        <w:t xml:space="preserve">World J Clin </w:t>
      </w:r>
      <w:proofErr w:type="spellStart"/>
      <w:r w:rsidRPr="00A131BE">
        <w:rPr>
          <w:rFonts w:ascii="Book Antiqua" w:eastAsia="Book Antiqua" w:hAnsi="Book Antiqua" w:cs="Book Antiqua"/>
          <w:i/>
          <w:iCs/>
          <w:color w:val="000000"/>
        </w:rPr>
        <w:t>Pediatr</w:t>
      </w:r>
      <w:proofErr w:type="spellEnd"/>
      <w:r w:rsidRPr="00A131BE">
        <w:rPr>
          <w:rFonts w:ascii="Book Antiqua" w:eastAsia="Book Antiqua" w:hAnsi="Book Antiqua" w:cs="Book Antiqua"/>
          <w:color w:val="000000"/>
        </w:rPr>
        <w:t xml:space="preserve"> 2021; In press</w:t>
      </w:r>
    </w:p>
    <w:p w14:paraId="24574AB2" w14:textId="77777777" w:rsidR="00A77B3E" w:rsidRPr="00A131BE" w:rsidRDefault="00A77B3E" w:rsidP="00A131BE">
      <w:pPr>
        <w:spacing w:line="360" w:lineRule="auto"/>
        <w:jc w:val="both"/>
        <w:rPr>
          <w:rFonts w:ascii="Book Antiqua" w:hAnsi="Book Antiqua"/>
        </w:rPr>
      </w:pPr>
    </w:p>
    <w:p w14:paraId="43D9427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Core Tip: </w:t>
      </w:r>
      <w:r w:rsidRPr="00A131BE">
        <w:rPr>
          <w:rFonts w:ascii="Book Antiqua" w:eastAsia="Book Antiqua" w:hAnsi="Book Antiqua" w:cs="Book Antiqua"/>
          <w:color w:val="000000"/>
        </w:rPr>
        <w:t xml:space="preserve">There are several core tips in this </w:t>
      </w:r>
      <w:r w:rsidR="00393E8A">
        <w:rPr>
          <w:rFonts w:ascii="Book Antiqua" w:hAnsi="Book Antiqua" w:cs="Book Antiqua" w:hint="eastAsia"/>
          <w:color w:val="000000"/>
          <w:lang w:eastAsia="zh-CN"/>
        </w:rPr>
        <w:t>t</w:t>
      </w:r>
      <w:r w:rsidRPr="00A131BE">
        <w:rPr>
          <w:rFonts w:ascii="Book Antiqua" w:eastAsia="Book Antiqua" w:hAnsi="Book Antiqua" w:cs="Book Antiqua"/>
          <w:color w:val="000000"/>
        </w:rPr>
        <w:t xml:space="preserve">herapeutic </w:t>
      </w:r>
      <w:r w:rsidR="00393E8A">
        <w:rPr>
          <w:rFonts w:ascii="Book Antiqua" w:hAnsi="Book Antiqua" w:cs="Book Antiqua" w:hint="eastAsia"/>
          <w:color w:val="000000"/>
          <w:lang w:eastAsia="zh-CN"/>
        </w:rPr>
        <w:t>a</w:t>
      </w:r>
      <w:r w:rsidRPr="00A131BE">
        <w:rPr>
          <w:rFonts w:ascii="Book Antiqua" w:eastAsia="Book Antiqua" w:hAnsi="Book Antiqua" w:cs="Book Antiqua"/>
          <w:color w:val="000000"/>
        </w:rPr>
        <w:t xml:space="preserve">dvances article. First, while the state-of-the-science supporting </w:t>
      </w:r>
      <w:r w:rsidR="00393E8A">
        <w:rPr>
          <w:rFonts w:ascii="Book Antiqua" w:hAnsi="Book Antiqua" w:cs="Book Antiqua" w:hint="eastAsia"/>
          <w:color w:val="000000"/>
          <w:shd w:val="clear" w:color="auto" w:fill="FFFFFF"/>
          <w:lang w:eastAsia="zh-CN"/>
        </w:rPr>
        <w:t>c</w:t>
      </w:r>
      <w:r w:rsidR="00393E8A" w:rsidRPr="00A131BE">
        <w:rPr>
          <w:rFonts w:ascii="Book Antiqua" w:eastAsia="Book Antiqua" w:hAnsi="Book Antiqua" w:cs="Book Antiqua"/>
          <w:color w:val="000000"/>
          <w:shd w:val="clear" w:color="auto" w:fill="FFFFFF"/>
        </w:rPr>
        <w:t xml:space="preserve">ognitive </w:t>
      </w:r>
      <w:r w:rsidR="00393E8A">
        <w:rPr>
          <w:rFonts w:ascii="Book Antiqua" w:hAnsi="Book Antiqua" w:cs="Book Antiqua" w:hint="eastAsia"/>
          <w:color w:val="000000"/>
          <w:shd w:val="clear" w:color="auto" w:fill="FFFFFF"/>
          <w:lang w:eastAsia="zh-CN"/>
        </w:rPr>
        <w:t>b</w:t>
      </w:r>
      <w:r w:rsidR="00393E8A" w:rsidRPr="00A131BE">
        <w:rPr>
          <w:rFonts w:ascii="Book Antiqua" w:eastAsia="Book Antiqua" w:hAnsi="Book Antiqua" w:cs="Book Antiqua"/>
          <w:color w:val="000000"/>
          <w:shd w:val="clear" w:color="auto" w:fill="FFFFFF"/>
        </w:rPr>
        <w:t xml:space="preserve">ehavioral </w:t>
      </w:r>
      <w:r w:rsidR="00393E8A">
        <w:rPr>
          <w:rFonts w:ascii="Book Antiqua" w:hAnsi="Book Antiqua" w:cs="Book Antiqua" w:hint="eastAsia"/>
          <w:color w:val="000000"/>
          <w:shd w:val="clear" w:color="auto" w:fill="FFFFFF"/>
          <w:lang w:eastAsia="zh-CN"/>
        </w:rPr>
        <w:t>t</w:t>
      </w:r>
      <w:r w:rsidR="00393E8A" w:rsidRPr="00A131BE">
        <w:rPr>
          <w:rFonts w:ascii="Book Antiqua" w:eastAsia="Book Antiqua" w:hAnsi="Book Antiqua" w:cs="Book Antiqua"/>
          <w:color w:val="000000"/>
          <w:shd w:val="clear" w:color="auto" w:fill="FFFFFF"/>
        </w:rPr>
        <w:t>herapy (CBT)</w:t>
      </w:r>
      <w:r w:rsidRPr="00A131BE">
        <w:rPr>
          <w:rFonts w:ascii="Book Antiqua" w:eastAsia="Book Antiqua" w:hAnsi="Book Antiqua" w:cs="Book Antiqua"/>
          <w:color w:val="000000"/>
        </w:rPr>
        <w:t xml:space="preserve"> for pediatric anxiety is very strong, proper delivery of genuine CBT by trained providers is fundamental to its success. Clinicians should provide CBT in a manner that balances flexibility within fidelity. Most importantly, exposure is an essential component to any CBT approach to pediatric anxiety disorders.</w:t>
      </w:r>
    </w:p>
    <w:p w14:paraId="00D6B03D" w14:textId="77777777" w:rsidR="00A77B3E" w:rsidRPr="00A131BE" w:rsidRDefault="00A77B3E" w:rsidP="00A131BE">
      <w:pPr>
        <w:spacing w:line="360" w:lineRule="auto"/>
        <w:jc w:val="both"/>
        <w:rPr>
          <w:rFonts w:ascii="Book Antiqua" w:hAnsi="Book Antiqua"/>
        </w:rPr>
      </w:pPr>
    </w:p>
    <w:p w14:paraId="4733B6B4" w14:textId="77777777" w:rsidR="00A77B3E" w:rsidRPr="00A131BE" w:rsidRDefault="00393E8A" w:rsidP="00A131BE">
      <w:pPr>
        <w:spacing w:line="360" w:lineRule="auto"/>
        <w:jc w:val="both"/>
        <w:rPr>
          <w:rFonts w:ascii="Book Antiqua" w:hAnsi="Book Antiqua"/>
        </w:rPr>
      </w:pPr>
      <w:r>
        <w:rPr>
          <w:rFonts w:ascii="Book Antiqua" w:eastAsia="Book Antiqua" w:hAnsi="Book Antiqua" w:cs="Book Antiqua"/>
          <w:b/>
          <w:caps/>
          <w:color w:val="000000"/>
          <w:u w:val="single"/>
        </w:rPr>
        <w:br w:type="page"/>
      </w:r>
      <w:r w:rsidR="00BD1A48" w:rsidRPr="00A131BE">
        <w:rPr>
          <w:rFonts w:ascii="Book Antiqua" w:eastAsia="Book Antiqua" w:hAnsi="Book Antiqua" w:cs="Book Antiqua"/>
          <w:b/>
          <w:caps/>
          <w:color w:val="000000"/>
          <w:u w:val="single"/>
        </w:rPr>
        <w:t>INTRODUCTION</w:t>
      </w:r>
    </w:p>
    <w:p w14:paraId="25F4E71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Anxiety disorders are highly prevalent conditions in child and adolescent </w:t>
      </w:r>
      <w:proofErr w:type="gramStart"/>
      <w:r w:rsidRPr="00A131BE">
        <w:rPr>
          <w:rFonts w:ascii="Book Antiqua" w:eastAsia="Book Antiqua" w:hAnsi="Book Antiqua" w:cs="Book Antiqua"/>
          <w:color w:val="000000"/>
          <w:shd w:val="clear" w:color="auto" w:fill="FFFFFF"/>
        </w:rPr>
        <w:t>populations</w:t>
      </w:r>
      <w:r w:rsidR="0002747D" w:rsidRPr="0002747D">
        <w:rPr>
          <w:rFonts w:ascii="Book Antiqua" w:hAnsi="Book Antiqua" w:cs="Book Antiqua" w:hint="eastAsia"/>
          <w:color w:val="000000"/>
          <w:shd w:val="clear" w:color="auto" w:fill="FFFFFF"/>
          <w:vertAlign w:val="superscript"/>
          <w:lang w:eastAsia="zh-CN"/>
        </w:rPr>
        <w:t>[</w:t>
      </w:r>
      <w:proofErr w:type="gramEnd"/>
      <w:r w:rsidRPr="0002747D">
        <w:rPr>
          <w:rFonts w:ascii="Book Antiqua" w:eastAsia="Book Antiqua" w:hAnsi="Book Antiqua" w:cs="Book Antiqua"/>
          <w:color w:val="000000"/>
          <w:shd w:val="clear" w:color="auto" w:fill="FFFFFF"/>
          <w:vertAlign w:val="superscript"/>
        </w:rPr>
        <w:t>1-5</w:t>
      </w:r>
      <w:r w:rsidR="0002747D" w:rsidRPr="0002747D">
        <w:rPr>
          <w:rFonts w:ascii="Book Antiqua" w:hAnsi="Book Antiqua" w:cs="Book Antiqua" w:hint="eastAsia"/>
          <w:color w:val="000000"/>
          <w:shd w:val="clear" w:color="auto" w:fill="FFFFFF"/>
          <w:vertAlign w:val="superscript"/>
          <w:lang w:eastAsia="zh-CN"/>
        </w:rPr>
        <w:t>]</w:t>
      </w:r>
      <w:r w:rsidR="0002747D">
        <w:rPr>
          <w:rFonts w:ascii="Book Antiqua" w:eastAsia="Book Antiqua" w:hAnsi="Book Antiqua" w:cs="Book Antiqua"/>
          <w:color w:val="000000"/>
          <w:shd w:val="clear" w:color="auto" w:fill="FFFFFF"/>
        </w:rPr>
        <w:t>. Approximately 6.5</w:t>
      </w:r>
      <w:r w:rsidR="0002747D">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of youth worldwide suffer from anxiety </w:t>
      </w:r>
      <w:proofErr w:type="gramStart"/>
      <w:r w:rsidRPr="00A131BE">
        <w:rPr>
          <w:rFonts w:ascii="Book Antiqua" w:eastAsia="Book Antiqua" w:hAnsi="Book Antiqua" w:cs="Book Antiqua"/>
          <w:color w:val="000000"/>
          <w:shd w:val="clear" w:color="auto" w:fill="FFFFFF"/>
        </w:rPr>
        <w:t>disorders</w:t>
      </w:r>
      <w:r w:rsidR="0002747D" w:rsidRPr="0002747D">
        <w:rPr>
          <w:rFonts w:ascii="Book Antiqua" w:hAnsi="Book Antiqua" w:cs="Book Antiqua" w:hint="eastAsia"/>
          <w:color w:val="000000"/>
          <w:shd w:val="clear" w:color="auto" w:fill="FFFFFF"/>
          <w:vertAlign w:val="superscript"/>
          <w:lang w:eastAsia="zh-CN"/>
        </w:rPr>
        <w:t>[</w:t>
      </w:r>
      <w:proofErr w:type="gramEnd"/>
      <w:r w:rsidRPr="0002747D">
        <w:rPr>
          <w:rFonts w:ascii="Book Antiqua" w:eastAsia="Book Antiqua" w:hAnsi="Book Antiqua" w:cs="Book Antiqua"/>
          <w:color w:val="000000"/>
          <w:shd w:val="clear" w:color="auto" w:fill="FFFFFF"/>
          <w:vertAlign w:val="superscript"/>
        </w:rPr>
        <w:t>4</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Anxiety disorders are also gateway </w:t>
      </w:r>
      <w:proofErr w:type="gramStart"/>
      <w:r w:rsidRPr="00A131BE">
        <w:rPr>
          <w:rFonts w:ascii="Book Antiqua" w:eastAsia="Book Antiqua" w:hAnsi="Book Antiqua" w:cs="Book Antiqua"/>
          <w:color w:val="000000"/>
          <w:shd w:val="clear" w:color="auto" w:fill="FFFFFF"/>
        </w:rPr>
        <w:t>disorders</w:t>
      </w:r>
      <w:r w:rsidR="0002747D" w:rsidRPr="0002747D">
        <w:rPr>
          <w:rFonts w:ascii="Book Antiqua" w:hAnsi="Book Antiqua" w:cs="Book Antiqua" w:hint="eastAsia"/>
          <w:color w:val="000000"/>
          <w:shd w:val="clear" w:color="auto" w:fill="FFFFFF"/>
          <w:vertAlign w:val="superscript"/>
          <w:lang w:eastAsia="zh-CN"/>
        </w:rPr>
        <w:t>[</w:t>
      </w:r>
      <w:proofErr w:type="gramEnd"/>
      <w:r w:rsidR="0002747D">
        <w:rPr>
          <w:rFonts w:ascii="Book Antiqua" w:eastAsia="Book Antiqua" w:hAnsi="Book Antiqua" w:cs="Book Antiqua"/>
          <w:color w:val="000000"/>
          <w:shd w:val="clear" w:color="auto" w:fill="FFFFFF"/>
          <w:vertAlign w:val="superscript"/>
        </w:rPr>
        <w:t>3,</w:t>
      </w:r>
      <w:r w:rsidRPr="00A131BE">
        <w:rPr>
          <w:rFonts w:ascii="Book Antiqua" w:eastAsia="Book Antiqua" w:hAnsi="Book Antiqua" w:cs="Book Antiqua"/>
          <w:color w:val="000000"/>
          <w:shd w:val="clear" w:color="auto" w:fill="FFFFFF"/>
          <w:vertAlign w:val="superscript"/>
        </w:rPr>
        <w:t>6</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Thus, pediatricians frequently care for anxious youth in their practices and these young patients are frequently impaired. Effective psychosocial treatments are needed.</w:t>
      </w:r>
    </w:p>
    <w:p w14:paraId="3F533307" w14:textId="77777777" w:rsidR="00A77B3E" w:rsidRPr="00A131BE" w:rsidRDefault="00BD1A48" w:rsidP="0002747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Fortunately, </w:t>
      </w:r>
      <w:r w:rsidR="00393E8A">
        <w:rPr>
          <w:rFonts w:ascii="Book Antiqua" w:hAnsi="Book Antiqua" w:cs="Book Antiqua" w:hint="eastAsia"/>
          <w:color w:val="000000"/>
          <w:shd w:val="clear" w:color="auto" w:fill="FFFFFF"/>
          <w:lang w:eastAsia="zh-CN"/>
        </w:rPr>
        <w:t>c</w:t>
      </w:r>
      <w:r w:rsidRPr="00A131BE">
        <w:rPr>
          <w:rFonts w:ascii="Book Antiqua" w:eastAsia="Book Antiqua" w:hAnsi="Book Antiqua" w:cs="Book Antiqua"/>
          <w:color w:val="000000"/>
          <w:shd w:val="clear" w:color="auto" w:fill="FFFFFF"/>
        </w:rPr>
        <w:t xml:space="preserve">ognitive </w:t>
      </w:r>
      <w:r w:rsidR="00393E8A">
        <w:rPr>
          <w:rFonts w:ascii="Book Antiqua" w:hAnsi="Book Antiqua" w:cs="Book Antiqua" w:hint="eastAsia"/>
          <w:color w:val="000000"/>
          <w:shd w:val="clear" w:color="auto" w:fill="FFFFFF"/>
          <w:lang w:eastAsia="zh-CN"/>
        </w:rPr>
        <w:t>b</w:t>
      </w:r>
      <w:r w:rsidRPr="00A131BE">
        <w:rPr>
          <w:rFonts w:ascii="Book Antiqua" w:eastAsia="Book Antiqua" w:hAnsi="Book Antiqua" w:cs="Book Antiqua"/>
          <w:color w:val="000000"/>
          <w:shd w:val="clear" w:color="auto" w:fill="FFFFFF"/>
        </w:rPr>
        <w:t xml:space="preserve">ehavioral </w:t>
      </w:r>
      <w:r w:rsidR="00393E8A">
        <w:rPr>
          <w:rFonts w:ascii="Book Antiqua" w:hAnsi="Book Antiqua" w:cs="Book Antiqua" w:hint="eastAsia"/>
          <w:color w:val="000000"/>
          <w:shd w:val="clear" w:color="auto" w:fill="FFFFFF"/>
          <w:lang w:eastAsia="zh-CN"/>
        </w:rPr>
        <w:t>t</w:t>
      </w:r>
      <w:r w:rsidRPr="00A131BE">
        <w:rPr>
          <w:rFonts w:ascii="Book Antiqua" w:eastAsia="Book Antiqua" w:hAnsi="Book Antiqua" w:cs="Book Antiqua"/>
          <w:color w:val="000000"/>
          <w:shd w:val="clear" w:color="auto" w:fill="FFFFFF"/>
        </w:rPr>
        <w:t xml:space="preserve">herapy (CBT) is widely regarded as the premier psychosocial treatment for pediatric anxiety </w:t>
      </w:r>
      <w:proofErr w:type="gramStart"/>
      <w:r w:rsidRPr="00A131BE">
        <w:rPr>
          <w:rFonts w:ascii="Book Antiqua" w:eastAsia="Book Antiqua" w:hAnsi="Book Antiqua" w:cs="Book Antiqua"/>
          <w:color w:val="000000"/>
          <w:shd w:val="clear" w:color="auto" w:fill="FFFFFF"/>
        </w:rPr>
        <w:t>disorders</w:t>
      </w:r>
      <w:r w:rsidR="0002747D" w:rsidRPr="0002747D">
        <w:rPr>
          <w:rFonts w:ascii="Book Antiqua" w:hAnsi="Book Antiqua" w:cs="Book Antiqua" w:hint="eastAsia"/>
          <w:color w:val="000000"/>
          <w:shd w:val="clear" w:color="auto" w:fill="FFFFFF"/>
          <w:vertAlign w:val="superscript"/>
          <w:lang w:eastAsia="zh-CN"/>
        </w:rPr>
        <w:t>[</w:t>
      </w:r>
      <w:proofErr w:type="gramEnd"/>
      <w:r w:rsidRPr="0002747D">
        <w:rPr>
          <w:rFonts w:ascii="Book Antiqua" w:eastAsia="Book Antiqua" w:hAnsi="Book Antiqua" w:cs="Book Antiqua"/>
          <w:color w:val="000000"/>
          <w:shd w:val="clear" w:color="auto" w:fill="FFFFFF"/>
          <w:vertAlign w:val="superscript"/>
        </w:rPr>
        <w:t>7</w:t>
      </w:r>
      <w:r w:rsidR="0002747D">
        <w:rPr>
          <w:rFonts w:ascii="Book Antiqua" w:hAnsi="Book Antiqua" w:cs="Book Antiqua" w:hint="eastAsia"/>
          <w:color w:val="000000"/>
          <w:shd w:val="clear" w:color="auto" w:fill="FFFFFF"/>
          <w:vertAlign w:val="superscript"/>
          <w:lang w:eastAsia="zh-CN"/>
        </w:rPr>
        <w:t>,</w:t>
      </w:r>
      <w:r w:rsidRPr="0002747D">
        <w:rPr>
          <w:rFonts w:ascii="Book Antiqua" w:eastAsia="Book Antiqua" w:hAnsi="Book Antiqua" w:cs="Book Antiqua"/>
          <w:color w:val="000000"/>
          <w:shd w:val="clear" w:color="auto" w:fill="FFFFFF"/>
          <w:vertAlign w:val="superscript"/>
        </w:rPr>
        <w:t>8</w:t>
      </w:r>
      <w:r w:rsidR="0002747D" w:rsidRP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The approach has been empirically supported by meta-analyses, mediational and moderation studies, systematic reviews, </w:t>
      </w:r>
      <w:r w:rsidR="00C32565" w:rsidRPr="00A131BE">
        <w:rPr>
          <w:rFonts w:ascii="Book Antiqua" w:eastAsia="Book Antiqua" w:hAnsi="Book Antiqua" w:cs="Book Antiqua"/>
          <w:color w:val="000000"/>
          <w:shd w:val="clear" w:color="auto" w:fill="FFFFFF"/>
        </w:rPr>
        <w:t>randomized clinical trials (RCTs)</w:t>
      </w:r>
      <w:r w:rsidRPr="00A131BE">
        <w:rPr>
          <w:rFonts w:ascii="Book Antiqua" w:eastAsia="Book Antiqua" w:hAnsi="Book Antiqua" w:cs="Book Antiqua"/>
          <w:color w:val="000000"/>
          <w:shd w:val="clear" w:color="auto" w:fill="FFFFFF"/>
        </w:rPr>
        <w:t xml:space="preserve">, controlled investigations, and case reports. Based on the aggregated results, both the American Academy of Child and Adolescent Psychiatry (AACAP) and the American Psychological Association (APA) see CBT </w:t>
      </w:r>
      <w:r w:rsidR="0002747D">
        <w:rPr>
          <w:rFonts w:ascii="Book Antiqua" w:eastAsia="Book Antiqua" w:hAnsi="Book Antiqua" w:cs="Book Antiqua"/>
          <w:color w:val="000000"/>
          <w:shd w:val="clear" w:color="auto" w:fill="FFFFFF"/>
        </w:rPr>
        <w:t>as the gold-standard treatment.</w:t>
      </w:r>
      <w:r w:rsidRPr="00A131BE">
        <w:rPr>
          <w:rFonts w:ascii="Book Antiqua" w:eastAsia="Book Antiqua" w:hAnsi="Book Antiqua" w:cs="Book Antiqua"/>
          <w:color w:val="000000"/>
          <w:shd w:val="clear" w:color="auto" w:fill="FFFFFF"/>
        </w:rPr>
        <w:t xml:space="preserve"> More specifically, </w:t>
      </w:r>
      <w:proofErr w:type="gramStart"/>
      <w:r w:rsidRPr="00A131BE">
        <w:rPr>
          <w:rFonts w:ascii="Book Antiqua" w:eastAsia="Book Antiqua" w:hAnsi="Book Antiqua" w:cs="Book Antiqua"/>
          <w:color w:val="000000"/>
          <w:shd w:val="clear" w:color="auto" w:fill="FFFFFF"/>
        </w:rPr>
        <w:t>AACAP</w:t>
      </w:r>
      <w:r w:rsidR="0002747D" w:rsidRPr="0002747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9</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referred to CBT as the “front-line” psychosocial intervention for pediatric anxiety disorders. The APA defined CBT for anxiety disorders as a “well-established” </w:t>
      </w:r>
      <w:proofErr w:type="gramStart"/>
      <w:r w:rsidRPr="00A131BE">
        <w:rPr>
          <w:rFonts w:ascii="Book Antiqua" w:eastAsia="Book Antiqua" w:hAnsi="Book Antiqua" w:cs="Book Antiqua"/>
          <w:color w:val="000000"/>
          <w:shd w:val="clear" w:color="auto" w:fill="FFFFFF"/>
        </w:rPr>
        <w:t>treatment</w:t>
      </w:r>
      <w:r w:rsidR="0002747D" w:rsidRPr="0002747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10</w:t>
      </w:r>
      <w:r w:rsidR="0002747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Reaching the </w:t>
      </w:r>
      <w:r w:rsidRPr="0002747D">
        <w:rPr>
          <w:rFonts w:ascii="Book Antiqua" w:eastAsia="Book Antiqua" w:hAnsi="Book Antiqua" w:cs="Book Antiqua"/>
          <w:color w:val="000000"/>
          <w:shd w:val="clear" w:color="auto" w:fill="FFFFFF"/>
        </w:rPr>
        <w:t>“</w:t>
      </w:r>
      <w:r w:rsidRPr="0002747D">
        <w:rPr>
          <w:rFonts w:ascii="Book Antiqua" w:eastAsia="Book Antiqua" w:hAnsi="Book Antiqua" w:cs="Book Antiqua"/>
          <w:bCs/>
          <w:iCs/>
          <w:color w:val="000000"/>
          <w:shd w:val="clear" w:color="auto" w:fill="FFFFFF"/>
        </w:rPr>
        <w:t>Well-Established</w:t>
      </w:r>
      <w:r w:rsidRPr="0002747D">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threshold means that CBT was evaluated by at least 2 </w:t>
      </w:r>
      <w:r w:rsidR="00C32565">
        <w:rPr>
          <w:rFonts w:ascii="Book Antiqua" w:eastAsia="Book Antiqua" w:hAnsi="Book Antiqua" w:cs="Book Antiqua"/>
          <w:color w:val="000000"/>
          <w:shd w:val="clear" w:color="auto" w:fill="FFFFFF"/>
        </w:rPr>
        <w:t>RCT</w:t>
      </w:r>
      <w:r w:rsidRPr="00A131BE">
        <w:rPr>
          <w:rFonts w:ascii="Book Antiqua" w:eastAsia="Book Antiqua" w:hAnsi="Book Antiqua" w:cs="Book Antiqua"/>
          <w:color w:val="000000"/>
          <w:shd w:val="clear" w:color="auto" w:fill="FFFFFF"/>
        </w:rPr>
        <w:t xml:space="preserve">s indicating efficacy where the treatment outperformed pill placebo, psychological placebo, or another treatment comparison group. Further, the specific intervention must have been manualized and examined by two different research teams. Finally, the protocol is required to have demonstrated equivalence to another Well-Established treatment or two approaches studied in investigations with at least </w:t>
      </w:r>
      <w:r w:rsidRPr="00A131BE">
        <w:rPr>
          <w:rFonts w:ascii="Book Antiqua" w:eastAsia="Book Antiqua" w:hAnsi="Book Antiqua" w:cs="Book Antiqua"/>
          <w:i/>
          <w:iCs/>
          <w:color w:val="000000"/>
          <w:shd w:val="clear" w:color="auto" w:fill="FFFFFF"/>
        </w:rPr>
        <w:t>n</w:t>
      </w:r>
      <w:r w:rsidRPr="00A131BE">
        <w:rPr>
          <w:rFonts w:ascii="Book Antiqua" w:eastAsia="Book Antiqua" w:hAnsi="Book Antiqua" w:cs="Book Antiqua"/>
          <w:color w:val="000000"/>
          <w:shd w:val="clear" w:color="auto" w:fill="FFFFFF"/>
        </w:rPr>
        <w:t xml:space="preserve"> = 30. In sum, the well-established threshold is a stringent criterion. While anxiety disorders are highly prevalent and impairing, CBT is a widely deployed and effective intervention. </w:t>
      </w:r>
    </w:p>
    <w:p w14:paraId="75D9782B" w14:textId="77777777" w:rsidR="00A77B3E" w:rsidRPr="00A131BE" w:rsidRDefault="00BD1A48" w:rsidP="00A10CA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In this pediatrician-friendly perspective, CBT basics are briefly summarized and the empirical literature support</w:t>
      </w:r>
      <w:r w:rsidR="00A10CAD">
        <w:rPr>
          <w:rFonts w:ascii="Book Antiqua" w:eastAsia="Book Antiqua" w:hAnsi="Book Antiqua" w:cs="Book Antiqua"/>
          <w:color w:val="000000"/>
          <w:shd w:val="clear" w:color="auto" w:fill="FFFFFF"/>
        </w:rPr>
        <w:t xml:space="preserve">ing the approach is discussed. </w:t>
      </w:r>
      <w:r w:rsidRPr="00A131BE">
        <w:rPr>
          <w:rFonts w:ascii="Book Antiqua" w:eastAsia="Book Antiqua" w:hAnsi="Book Antiqua" w:cs="Book Antiqua"/>
          <w:color w:val="000000"/>
          <w:shd w:val="clear" w:color="auto" w:fill="FFFFFF"/>
        </w:rPr>
        <w:t xml:space="preserve">Results from treatment outcome evaluations examining the seminal </w:t>
      </w:r>
      <w:r w:rsidRPr="00A10CAD">
        <w:rPr>
          <w:rFonts w:ascii="Book Antiqua" w:eastAsia="Book Antiqua" w:hAnsi="Book Antiqua" w:cs="Book Antiqua"/>
          <w:iCs/>
          <w:color w:val="000000"/>
          <w:shd w:val="clear" w:color="auto" w:fill="FFFFFF"/>
        </w:rPr>
        <w:t>Coping Cat</w:t>
      </w:r>
      <w:r w:rsidRPr="00A10CAD">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program, data from the Child/Adolescent Anxiety Multi-Modal Studies (CAMS) along with findings from reviews an</w:t>
      </w:r>
      <w:r w:rsidR="00A10CAD">
        <w:rPr>
          <w:rFonts w:ascii="Book Antiqua" w:eastAsia="Book Antiqua" w:hAnsi="Book Antiqua" w:cs="Book Antiqua"/>
          <w:color w:val="000000"/>
          <w:shd w:val="clear" w:color="auto" w:fill="FFFFFF"/>
        </w:rPr>
        <w:t>d meta-analyses are delineated.</w:t>
      </w:r>
      <w:r w:rsidRPr="00A131BE">
        <w:rPr>
          <w:rFonts w:ascii="Book Antiqua" w:eastAsia="Book Antiqua" w:hAnsi="Book Antiqua" w:cs="Book Antiqua"/>
          <w:color w:val="000000"/>
          <w:shd w:val="clear" w:color="auto" w:fill="FFFFFF"/>
        </w:rPr>
        <w:t xml:space="preserve"> Further, the impact of mediators as well as moderators are presented. Finally, the article concludes with clinical recommendations for the peri- and post pandemic period.</w:t>
      </w:r>
    </w:p>
    <w:p w14:paraId="32E407A7" w14:textId="77777777" w:rsidR="00A77B3E" w:rsidRPr="00A131BE" w:rsidRDefault="00A77B3E" w:rsidP="00A131BE">
      <w:pPr>
        <w:spacing w:line="360" w:lineRule="auto"/>
        <w:ind w:firstLine="720"/>
        <w:jc w:val="both"/>
        <w:rPr>
          <w:rFonts w:ascii="Book Antiqua" w:hAnsi="Book Antiqua"/>
        </w:rPr>
      </w:pPr>
    </w:p>
    <w:p w14:paraId="7106593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Basic description of CBT for pediatric anxiety: There’s nothing like the real thing</w:t>
      </w:r>
    </w:p>
    <w:p w14:paraId="1B99CB75"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CBT is a multi-component treatment paradigm is that is widely </w:t>
      </w:r>
      <w:proofErr w:type="gramStart"/>
      <w:r w:rsidRPr="00A131BE">
        <w:rPr>
          <w:rFonts w:ascii="Book Antiqua" w:eastAsia="Book Antiqua" w:hAnsi="Book Antiqua" w:cs="Book Antiqua"/>
          <w:color w:val="000000"/>
          <w:shd w:val="clear" w:color="auto" w:fill="FFFFFF"/>
        </w:rPr>
        <w:t>adopted</w:t>
      </w:r>
      <w:r w:rsidR="00A10CAD" w:rsidRPr="00A10CA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11-14</w:t>
      </w:r>
      <w:r w:rsidR="00A10CA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Contemporary CBT with youth is increasingly adopting a modular approach to treatment (</w:t>
      </w:r>
      <w:proofErr w:type="spellStart"/>
      <w:r w:rsidRPr="00A131BE">
        <w:rPr>
          <w:rFonts w:ascii="Book Antiqua" w:eastAsia="Book Antiqua" w:hAnsi="Book Antiqua" w:cs="Book Antiqua"/>
          <w:color w:val="000000"/>
          <w:shd w:val="clear" w:color="auto" w:fill="FFFFFF"/>
        </w:rPr>
        <w:t>mCBT</w:t>
      </w:r>
      <w:proofErr w:type="spellEnd"/>
      <w:proofErr w:type="gramStart"/>
      <w:r w:rsidRPr="00A131BE">
        <w:rPr>
          <w:rFonts w:ascii="Book Antiqua" w:eastAsia="Book Antiqua" w:hAnsi="Book Antiqua" w:cs="Book Antiqua"/>
          <w:color w:val="000000"/>
          <w:shd w:val="clear" w:color="auto" w:fill="FFFFFF"/>
        </w:rPr>
        <w:t>)</w:t>
      </w:r>
      <w:r w:rsidR="00A10CAD" w:rsidRPr="00A10CA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15-19</w:t>
      </w:r>
      <w:r w:rsidR="00A10CA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In general, modular approaches identify the best procedures commonly found in many treatment packages/protocols and organize</w:t>
      </w:r>
      <w:r w:rsidR="006562FD">
        <w:rPr>
          <w:rFonts w:ascii="Book Antiqua" w:eastAsia="Book Antiqua" w:hAnsi="Book Antiqua" w:cs="Book Antiqua"/>
          <w:color w:val="000000"/>
          <w:shd w:val="clear" w:color="auto" w:fill="FFFFFF"/>
        </w:rPr>
        <w:t xml:space="preserve"> them into conceptual clusters.</w:t>
      </w:r>
      <w:r w:rsidRPr="00A131BE">
        <w:rPr>
          <w:rFonts w:ascii="Book Antiqua" w:eastAsia="Book Antiqua" w:hAnsi="Book Antiqua" w:cs="Book Antiqua"/>
          <w:color w:val="000000"/>
          <w:shd w:val="clear" w:color="auto" w:fill="FFFFFF"/>
        </w:rPr>
        <w:t xml:space="preserve"> The techniques are grouped into particular units that share a purpose or function </w:t>
      </w:r>
      <w:r w:rsidR="001128A2">
        <w:rPr>
          <w:rFonts w:ascii="Book Antiqua" w:hAnsi="Book Antiqua" w:cs="Book Antiqua" w:hint="eastAsia"/>
          <w:color w:val="000000"/>
          <w:shd w:val="clear" w:color="auto" w:fill="FFFFFF"/>
          <w:lang w:eastAsia="zh-CN"/>
        </w:rPr>
        <w:t>[</w:t>
      </w:r>
      <w:r w:rsidRPr="006562FD">
        <w:rPr>
          <w:rFonts w:ascii="Book Antiqua" w:eastAsia="Book Antiqua" w:hAnsi="Book Antiqua" w:cs="Book Antiqua"/>
          <w:i/>
          <w:color w:val="000000"/>
          <w:shd w:val="clear" w:color="auto" w:fill="FFFFFF"/>
        </w:rPr>
        <w:t xml:space="preserve">e.g. </w:t>
      </w:r>
      <w:r w:rsidRPr="00A131BE">
        <w:rPr>
          <w:rFonts w:ascii="Book Antiqua" w:eastAsia="Book Antiqua" w:hAnsi="Book Antiqua" w:cs="Book Antiqua"/>
          <w:color w:val="000000"/>
          <w:shd w:val="clear" w:color="auto" w:fill="FFFFFF"/>
        </w:rPr>
        <w:t xml:space="preserve">orienting patients to treatment, </w:t>
      </w:r>
      <w:r w:rsidR="001128A2">
        <w:rPr>
          <w:rFonts w:ascii="Book Antiqua" w:hAnsi="Book Antiqua" w:cs="Book Antiqua" w:hint="eastAsia"/>
          <w:color w:val="000000"/>
          <w:shd w:val="clear" w:color="auto" w:fill="FFFFFF"/>
          <w:lang w:eastAsia="zh-CN"/>
        </w:rPr>
        <w:t>c</w:t>
      </w:r>
      <w:r w:rsidR="001128A2" w:rsidRPr="00A131BE">
        <w:rPr>
          <w:rFonts w:ascii="Book Antiqua" w:eastAsia="Book Antiqua" w:hAnsi="Book Antiqua" w:cs="Book Antiqua"/>
          <w:color w:val="000000"/>
          <w:shd w:val="clear" w:color="auto" w:fill="FFFFFF"/>
        </w:rPr>
        <w:t>ognitive restructuring (CR)</w:t>
      </w:r>
      <w:r w:rsidRPr="00A131BE">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i/>
          <w:iCs/>
          <w:color w:val="000000"/>
          <w:shd w:val="clear" w:color="auto" w:fill="FFFFFF"/>
        </w:rPr>
        <w:t>etc.</w:t>
      </w:r>
      <w:r w:rsidR="001128A2">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w:t>
      </w:r>
      <w:proofErr w:type="spellStart"/>
      <w:r w:rsidRPr="00A131BE">
        <w:rPr>
          <w:rFonts w:ascii="Book Antiqua" w:eastAsia="Book Antiqua" w:hAnsi="Book Antiqua" w:cs="Book Antiqua"/>
          <w:color w:val="000000"/>
          <w:shd w:val="clear" w:color="auto" w:fill="FFFFFF"/>
        </w:rPr>
        <w:t>mCBT</w:t>
      </w:r>
      <w:proofErr w:type="spellEnd"/>
      <w:r w:rsidRPr="00A131BE">
        <w:rPr>
          <w:rFonts w:ascii="Book Antiqua" w:eastAsia="Book Antiqua" w:hAnsi="Book Antiqua" w:cs="Book Antiqua"/>
          <w:color w:val="000000"/>
          <w:shd w:val="clear" w:color="auto" w:fill="FFFFFF"/>
        </w:rPr>
        <w:t xml:space="preserve"> offers several compelling advantages including parsimony, reduced training burden, personalized/individualized care, and attractiveness to </w:t>
      </w:r>
      <w:proofErr w:type="gramStart"/>
      <w:r w:rsidRPr="00A131BE">
        <w:rPr>
          <w:rFonts w:ascii="Book Antiqua" w:eastAsia="Book Antiqua" w:hAnsi="Book Antiqua" w:cs="Book Antiqua"/>
          <w:color w:val="000000"/>
          <w:shd w:val="clear" w:color="auto" w:fill="FFFFFF"/>
        </w:rPr>
        <w:t>providers</w:t>
      </w:r>
      <w:r w:rsidR="006562FD" w:rsidRPr="006562F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15</w:t>
      </w:r>
      <w:r w:rsidR="006562FD">
        <w:rPr>
          <w:rFonts w:ascii="Book Antiqua" w:hAnsi="Book Antiqua" w:cs="Book Antiqua" w:hint="eastAsia"/>
          <w:color w:val="000000"/>
          <w:shd w:val="clear" w:color="auto" w:fill="FFFFFF"/>
          <w:vertAlign w:val="superscript"/>
          <w:lang w:eastAsia="zh-CN"/>
        </w:rPr>
        <w:t>]</w:t>
      </w:r>
      <w:r w:rsidR="006562FD">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Typical modules include </w:t>
      </w:r>
      <w:r w:rsidR="006562FD">
        <w:rPr>
          <w:rFonts w:ascii="Book Antiqua" w:hAnsi="Book Antiqua" w:cs="Book Antiqua" w:hint="eastAsia"/>
          <w:color w:val="000000"/>
          <w:shd w:val="clear" w:color="auto" w:fill="FFFFFF"/>
          <w:lang w:eastAsia="zh-CN"/>
        </w:rPr>
        <w:t>p</w:t>
      </w:r>
      <w:r w:rsidR="006562FD" w:rsidRPr="00A131BE">
        <w:rPr>
          <w:rFonts w:ascii="Book Antiqua" w:eastAsia="Book Antiqua" w:hAnsi="Book Antiqua" w:cs="Book Antiqua"/>
          <w:color w:val="000000"/>
          <w:shd w:val="clear" w:color="auto" w:fill="FFFFFF"/>
        </w:rPr>
        <w:t>sychoeducation (PE)</w:t>
      </w:r>
      <w:r w:rsidRPr="00A131BE">
        <w:rPr>
          <w:rFonts w:ascii="Book Antiqua" w:eastAsia="Book Antiqua" w:hAnsi="Book Antiqua" w:cs="Book Antiqua"/>
          <w:color w:val="000000"/>
          <w:shd w:val="clear" w:color="auto" w:fill="FFFFFF"/>
        </w:rPr>
        <w:t>, basic behavioral procedures</w:t>
      </w:r>
      <w:r w:rsidR="001128A2">
        <w:rPr>
          <w:rFonts w:ascii="Book Antiqua" w:hAnsi="Book Antiqua" w:cs="Book Antiqua" w:hint="eastAsia"/>
          <w:color w:val="000000"/>
          <w:shd w:val="clear" w:color="auto" w:fill="FFFFFF"/>
          <w:lang w:eastAsia="zh-CN"/>
        </w:rPr>
        <w:t xml:space="preserve"> </w:t>
      </w:r>
      <w:r w:rsidR="001128A2" w:rsidRPr="00A131BE">
        <w:rPr>
          <w:rFonts w:ascii="Book Antiqua" w:eastAsia="Book Antiqua" w:hAnsi="Book Antiqua" w:cs="Book Antiqua"/>
          <w:color w:val="000000"/>
          <w:shd w:val="clear" w:color="auto" w:fill="FFFFFF"/>
        </w:rPr>
        <w:t>(BBPs)</w:t>
      </w:r>
      <w:r w:rsidRPr="00A131BE">
        <w:rPr>
          <w:rFonts w:ascii="Book Antiqua" w:eastAsia="Book Antiqua" w:hAnsi="Book Antiqua" w:cs="Book Antiqua"/>
          <w:color w:val="000000"/>
          <w:shd w:val="clear" w:color="auto" w:fill="FFFFFF"/>
        </w:rPr>
        <w:t xml:space="preserve">, </w:t>
      </w:r>
      <w:r w:rsidR="001128A2" w:rsidRPr="00A131BE">
        <w:rPr>
          <w:rFonts w:ascii="Book Antiqua" w:eastAsia="Book Antiqua" w:hAnsi="Book Antiqua" w:cs="Book Antiqua"/>
          <w:color w:val="000000"/>
          <w:shd w:val="clear" w:color="auto" w:fill="FFFFFF"/>
        </w:rPr>
        <w:t>CR</w:t>
      </w:r>
      <w:r w:rsidRPr="00A131BE">
        <w:rPr>
          <w:rFonts w:ascii="Book Antiqua" w:eastAsia="Book Antiqua" w:hAnsi="Book Antiqua" w:cs="Book Antiqua"/>
          <w:color w:val="000000"/>
          <w:shd w:val="clear" w:color="auto" w:fill="FFFFFF"/>
        </w:rPr>
        <w:t xml:space="preserve">, and exposure/experiments. </w:t>
      </w:r>
    </w:p>
    <w:p w14:paraId="761F02C5" w14:textId="77777777" w:rsidR="00A77B3E" w:rsidRPr="00A131BE" w:rsidRDefault="006562FD" w:rsidP="006562FD">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PE</w:t>
      </w:r>
      <w:r w:rsidR="00BD1A48" w:rsidRPr="00A131BE">
        <w:rPr>
          <w:rFonts w:ascii="Book Antiqua" w:eastAsia="Book Antiqua" w:hAnsi="Book Antiqua" w:cs="Book Antiqua"/>
          <w:color w:val="000000"/>
          <w:shd w:val="clear" w:color="auto" w:fill="FFFFFF"/>
        </w:rPr>
        <w:t xml:space="preserve"> paves the way for the various intervention strategies. PE teaches patients as well as their families about anxiety disorders and treatment </w:t>
      </w:r>
      <w:proofErr w:type="gramStart"/>
      <w:r w:rsidR="00BD1A48" w:rsidRPr="00A131BE">
        <w:rPr>
          <w:rFonts w:ascii="Book Antiqua" w:eastAsia="Book Antiqua" w:hAnsi="Book Antiqua" w:cs="Book Antiqua"/>
          <w:color w:val="000000"/>
          <w:shd w:val="clear" w:color="auto" w:fill="FFFFFF"/>
        </w:rPr>
        <w:t>alternatives</w:t>
      </w:r>
      <w:r w:rsidRPr="006562FD">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20</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vertAlign w:val="superscript"/>
        </w:rPr>
        <w:t>21</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Moreover, PE enables genuine informed consent as well as increased help-seeking, collaboration, demystification, universality, empowerment, and </w:t>
      </w:r>
      <w:proofErr w:type="gramStart"/>
      <w:r w:rsidR="00BD1A48" w:rsidRPr="00A131BE">
        <w:rPr>
          <w:rFonts w:ascii="Book Antiqua" w:eastAsia="Book Antiqua" w:hAnsi="Book Antiqua" w:cs="Book Antiqua"/>
          <w:color w:val="000000"/>
          <w:shd w:val="clear" w:color="auto" w:fill="FFFFFF"/>
        </w:rPr>
        <w:t>hopefulness</w:t>
      </w:r>
      <w:r w:rsidRPr="006562FD">
        <w:rPr>
          <w:rFonts w:ascii="Book Antiqua" w:hAnsi="Book Antiqua" w:cs="Book Antiqua" w:hint="eastAsia"/>
          <w:color w:val="000000"/>
          <w:shd w:val="clear" w:color="auto" w:fill="FFFFFF"/>
          <w:vertAlign w:val="superscript"/>
          <w:lang w:eastAsia="zh-CN"/>
        </w:rPr>
        <w:t>[</w:t>
      </w:r>
      <w:proofErr w:type="gramEnd"/>
      <w:r>
        <w:rPr>
          <w:rFonts w:ascii="Book Antiqua" w:eastAsia="Book Antiqua" w:hAnsi="Book Antiqua" w:cs="Book Antiqua"/>
          <w:color w:val="000000"/>
          <w:shd w:val="clear" w:color="auto" w:fill="FFFFFF"/>
          <w:vertAlign w:val="superscript"/>
        </w:rPr>
        <w:t>18,</w:t>
      </w:r>
      <w:r w:rsidR="00BD1A48" w:rsidRPr="00A131BE">
        <w:rPr>
          <w:rFonts w:ascii="Book Antiqua" w:eastAsia="Book Antiqua" w:hAnsi="Book Antiqua" w:cs="Book Antiqua"/>
          <w:color w:val="000000"/>
          <w:shd w:val="clear" w:color="auto" w:fill="FFFFFF"/>
          <w:vertAlign w:val="superscript"/>
        </w:rPr>
        <w:t>22-25</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It may be delivered verbally or through books, pamphlets, video/audio </w:t>
      </w:r>
      <w:r>
        <w:rPr>
          <w:rFonts w:ascii="Book Antiqua" w:eastAsia="Book Antiqua" w:hAnsi="Book Antiqua" w:cs="Book Antiqua"/>
          <w:color w:val="000000"/>
          <w:shd w:val="clear" w:color="auto" w:fill="FFFFFF"/>
        </w:rPr>
        <w:t>recordings, internet sites, and</w:t>
      </w:r>
      <w:r w:rsidR="00BD1A48" w:rsidRPr="00A131BE">
        <w:rPr>
          <w:rFonts w:ascii="Book Antiqua" w:eastAsia="Book Antiqua" w:hAnsi="Book Antiqua" w:cs="Book Antiqua"/>
          <w:color w:val="000000"/>
          <w:shd w:val="clear" w:color="auto" w:fill="FFFFFF"/>
        </w:rPr>
        <w:t xml:space="preserve"> mobile </w:t>
      </w:r>
      <w:proofErr w:type="gramStart"/>
      <w:r w:rsidR="00BD1A48" w:rsidRPr="00A131BE">
        <w:rPr>
          <w:rFonts w:ascii="Book Antiqua" w:eastAsia="Book Antiqua" w:hAnsi="Book Antiqua" w:cs="Book Antiqua"/>
          <w:color w:val="000000"/>
          <w:shd w:val="clear" w:color="auto" w:fill="FFFFFF"/>
        </w:rPr>
        <w:t>applications</w:t>
      </w:r>
      <w:r w:rsidRPr="006562FD">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17</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vertAlign w:val="superscript"/>
        </w:rPr>
        <w:t>18</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w:t>
      </w:r>
    </w:p>
    <w:p w14:paraId="1EBA3368" w14:textId="77777777" w:rsidR="00A77B3E" w:rsidRPr="00A131BE" w:rsidRDefault="001128A2" w:rsidP="001128A2">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BBPs</w:t>
      </w:r>
      <w:r w:rsidR="00BD1A48" w:rsidRPr="00A131BE">
        <w:rPr>
          <w:rFonts w:ascii="Book Antiqua" w:eastAsia="Book Antiqua" w:hAnsi="Book Antiqua" w:cs="Book Antiqua"/>
          <w:color w:val="000000"/>
          <w:shd w:val="clear" w:color="auto" w:fill="FFFFFF"/>
        </w:rPr>
        <w:t xml:space="preserve"> are based on “systematic application of conditioning principles to clinical </w:t>
      </w:r>
      <w:proofErr w:type="gramStart"/>
      <w:r w:rsidR="00BD1A48" w:rsidRPr="00A131BE">
        <w:rPr>
          <w:rFonts w:ascii="Book Antiqua" w:eastAsia="Book Antiqua" w:hAnsi="Book Antiqua" w:cs="Book Antiqua"/>
          <w:color w:val="000000"/>
          <w:shd w:val="clear" w:color="auto" w:fill="FFFFFF"/>
        </w:rPr>
        <w:t>disorders</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26</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Typically, these procedures focus on acquiring and applying specific skills to particular </w:t>
      </w:r>
      <w:proofErr w:type="gramStart"/>
      <w:r w:rsidR="00BD1A48" w:rsidRPr="00A131BE">
        <w:rPr>
          <w:rFonts w:ascii="Book Antiqua" w:eastAsia="Book Antiqua" w:hAnsi="Book Antiqua" w:cs="Book Antiqua"/>
          <w:color w:val="000000"/>
          <w:shd w:val="clear" w:color="auto" w:fill="FFFFFF"/>
        </w:rPr>
        <w:t>problems</w:t>
      </w:r>
      <w:r w:rsidRPr="006562FD">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w:t>
      </w:r>
      <w:r>
        <w:rPr>
          <w:rFonts w:ascii="Book Antiqua" w:hAnsi="Book Antiqua" w:cs="Book Antiqua" w:hint="eastAsia"/>
          <w:color w:val="000000"/>
          <w:shd w:val="clear" w:color="auto" w:fill="FFFFFF"/>
          <w:vertAlign w:val="superscript"/>
          <w:lang w:eastAsia="zh-CN"/>
        </w:rPr>
        <w:t>4]</w:t>
      </w:r>
      <w:r>
        <w:rPr>
          <w:rFonts w:ascii="Book Antiqua" w:eastAsia="Book Antiqua" w:hAnsi="Book Antiqua" w:cs="Book Antiqua"/>
          <w:color w:val="000000"/>
          <w:shd w:val="clear" w:color="auto" w:fill="FFFFFF"/>
        </w:rPr>
        <w:t xml:space="preserve">. </w:t>
      </w:r>
      <w:r w:rsidR="00BD1A48" w:rsidRPr="00A131BE">
        <w:rPr>
          <w:rFonts w:ascii="Book Antiqua" w:eastAsia="Book Antiqua" w:hAnsi="Book Antiqua" w:cs="Book Antiqua"/>
          <w:color w:val="000000"/>
          <w:shd w:val="clear" w:color="auto" w:fill="FFFFFF"/>
        </w:rPr>
        <w:t>BBPs include a stable of familiar approaches including relaxation, contingency contracting, and social skills training.</w:t>
      </w:r>
      <w:r w:rsidR="00BD1A48" w:rsidRPr="00A131BE">
        <w:rPr>
          <w:rFonts w:ascii="Book Antiqua" w:eastAsia="Book Antiqua" w:hAnsi="Book Antiqua" w:cs="Book Antiqua"/>
          <w:color w:val="000000"/>
          <w:shd w:val="clear" w:color="auto" w:fill="FFFF00"/>
        </w:rPr>
        <w:t xml:space="preserve"> </w:t>
      </w:r>
    </w:p>
    <w:p w14:paraId="6852EFBA" w14:textId="77777777" w:rsidR="00A77B3E" w:rsidRPr="00A131BE" w:rsidRDefault="001128A2" w:rsidP="001128A2">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CR</w:t>
      </w:r>
      <w:r w:rsidR="00BD1A48" w:rsidRPr="00A131BE">
        <w:rPr>
          <w:rFonts w:ascii="Book Antiqua" w:eastAsia="Book Antiqua" w:hAnsi="Book Antiqua" w:cs="Book Antiqua"/>
          <w:color w:val="000000"/>
          <w:shd w:val="clear" w:color="auto" w:fill="FFFFFF"/>
        </w:rPr>
        <w:t xml:space="preserve"> and </w:t>
      </w:r>
      <w:r>
        <w:rPr>
          <w:rFonts w:ascii="Book Antiqua" w:hAnsi="Book Antiqua" w:cs="Book Antiqua" w:hint="eastAsia"/>
          <w:color w:val="000000"/>
          <w:shd w:val="clear" w:color="auto" w:fill="FFFFFF"/>
          <w:lang w:eastAsia="zh-CN"/>
        </w:rPr>
        <w:t>r</w:t>
      </w:r>
      <w:r w:rsidR="00BD1A48" w:rsidRPr="00A131BE">
        <w:rPr>
          <w:rFonts w:ascii="Book Antiqua" w:eastAsia="Book Antiqua" w:hAnsi="Book Antiqua" w:cs="Book Antiqua"/>
          <w:color w:val="000000"/>
          <w:shd w:val="clear" w:color="auto" w:fill="FFFFFF"/>
        </w:rPr>
        <w:t xml:space="preserve">ational analysis (RA) focus on re-engineering thought content and processes </w:t>
      </w:r>
      <w:proofErr w:type="gramStart"/>
      <w:r w:rsidR="00BD1A48" w:rsidRPr="00A131BE">
        <w:rPr>
          <w:rFonts w:ascii="Book Antiqua" w:eastAsia="Book Antiqua" w:hAnsi="Book Antiqua" w:cs="Book Antiqua"/>
          <w:color w:val="000000"/>
          <w:shd w:val="clear" w:color="auto" w:fill="FFFFFF"/>
        </w:rPr>
        <w:t>respectively</w:t>
      </w:r>
      <w:r w:rsidRPr="001128A2">
        <w:rPr>
          <w:rFonts w:ascii="Book Antiqua" w:hAnsi="Book Antiqua" w:cs="Book Antiqua" w:hint="eastAsia"/>
          <w:color w:val="000000"/>
          <w:shd w:val="clear" w:color="auto" w:fill="FFFFFF"/>
          <w:vertAlign w:val="superscript"/>
          <w:lang w:eastAsia="zh-CN"/>
        </w:rPr>
        <w:t>[</w:t>
      </w:r>
      <w:proofErr w:type="gramEnd"/>
      <w:r w:rsidRPr="001128A2">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vertAlign w:val="superscript"/>
        </w:rPr>
        <w:t>7</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18,</w:t>
      </w:r>
      <w:r w:rsidR="00BD1A48" w:rsidRPr="00A131BE">
        <w:rPr>
          <w:rFonts w:ascii="Book Antiqua" w:eastAsia="Book Antiqua" w:hAnsi="Book Antiqua" w:cs="Book Antiqua"/>
          <w:color w:val="000000"/>
          <w:shd w:val="clear" w:color="auto" w:fill="FFFFFF"/>
          <w:vertAlign w:val="superscript"/>
        </w:rPr>
        <w:t>27</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Problem-solving, self-instructional, and self-talk techniques are classic </w:t>
      </w:r>
      <w:r w:rsidRPr="00A131BE">
        <w:rPr>
          <w:rFonts w:ascii="Book Antiqua" w:eastAsia="Book Antiqua" w:hAnsi="Book Antiqua" w:cs="Book Antiqua"/>
          <w:color w:val="000000"/>
          <w:shd w:val="clear" w:color="auto" w:fill="FFFFFF"/>
        </w:rPr>
        <w:t>CR</w:t>
      </w:r>
      <w:r w:rsidR="00BD1A48" w:rsidRPr="00A131BE">
        <w:rPr>
          <w:rFonts w:ascii="Book Antiqua" w:eastAsia="Book Antiqua" w:hAnsi="Book Antiqua" w:cs="Book Antiqua"/>
          <w:color w:val="000000"/>
          <w:shd w:val="clear" w:color="auto" w:fill="FFFFFF"/>
        </w:rPr>
        <w:t xml:space="preserve"> procedures. A voluminous literature base exists that supports the use of CR </w:t>
      </w:r>
      <w:proofErr w:type="gramStart"/>
      <w:r w:rsidR="00BD1A48" w:rsidRPr="00A131BE">
        <w:rPr>
          <w:rFonts w:ascii="Book Antiqua" w:eastAsia="Book Antiqua" w:hAnsi="Book Antiqua" w:cs="Book Antiqua"/>
          <w:color w:val="000000"/>
          <w:shd w:val="clear" w:color="auto" w:fill="FFFFFF"/>
        </w:rPr>
        <w:t>methods</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27-34</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RA</w:t>
      </w:r>
      <w:r w:rsidR="00BD1A48" w:rsidRPr="00A131BE">
        <w:rPr>
          <w:rFonts w:ascii="Book Antiqua" w:eastAsia="Book Antiqua" w:hAnsi="Book Antiqua" w:cs="Book Antiqua"/>
          <w:color w:val="000000"/>
          <w:shd w:val="clear" w:color="auto" w:fill="FFFFFF"/>
        </w:rPr>
        <w:t xml:space="preserve"> procedures are more advanced methods and enjoy a long history in </w:t>
      </w:r>
      <w:proofErr w:type="gramStart"/>
      <w:r w:rsidR="00BD1A48" w:rsidRPr="00A131BE">
        <w:rPr>
          <w:rFonts w:ascii="Book Antiqua" w:eastAsia="Book Antiqua" w:hAnsi="Book Antiqua" w:cs="Book Antiqua"/>
          <w:color w:val="000000"/>
          <w:shd w:val="clear" w:color="auto" w:fill="FFFFFF"/>
        </w:rPr>
        <w:t>CBT</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35-40</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“Analysis of meaning and attitudes exposes the unreasonableness and self-defeating nature of the </w:t>
      </w:r>
      <w:proofErr w:type="gramStart"/>
      <w:r w:rsidR="00BD1A48" w:rsidRPr="00A131BE">
        <w:rPr>
          <w:rFonts w:ascii="Book Antiqua" w:eastAsia="Book Antiqua" w:hAnsi="Book Antiqua" w:cs="Book Antiqua"/>
          <w:color w:val="000000"/>
          <w:shd w:val="clear" w:color="auto" w:fill="FFFFFF"/>
        </w:rPr>
        <w:t>attitudes</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38</w:t>
      </w:r>
      <w:r>
        <w:rPr>
          <w:rFonts w:ascii="Book Antiqua" w:hAnsi="Book Antiqua" w:cs="Book Antiqua" w:hint="eastAsia"/>
          <w:color w:val="000000"/>
          <w:shd w:val="clear" w:color="auto" w:fill="FFFFFF"/>
          <w:vertAlign w:val="superscript"/>
          <w:lang w:eastAsia="zh-CN"/>
        </w:rPr>
        <w:t>]</w:t>
      </w:r>
      <w:r w:rsidR="00BD1A48" w:rsidRPr="00A131BE">
        <w:rPr>
          <w:rFonts w:ascii="Book Antiqua" w:eastAsia="Book Antiqua" w:hAnsi="Book Antiqua" w:cs="Book Antiqua"/>
          <w:color w:val="000000"/>
          <w:shd w:val="clear" w:color="auto" w:fill="FFFFFF"/>
        </w:rPr>
        <w:t xml:space="preserve">.” Tests of evidence, reattribution, </w:t>
      </w:r>
      <w:proofErr w:type="spellStart"/>
      <w:r w:rsidR="00BD1A48" w:rsidRPr="00A131BE">
        <w:rPr>
          <w:rFonts w:ascii="Book Antiqua" w:eastAsia="Book Antiqua" w:hAnsi="Book Antiqua" w:cs="Book Antiqua"/>
          <w:color w:val="000000"/>
          <w:shd w:val="clear" w:color="auto" w:fill="FFFFFF"/>
        </w:rPr>
        <w:t>decastrophizing</w:t>
      </w:r>
      <w:proofErr w:type="spellEnd"/>
      <w:r w:rsidR="00BD1A48" w:rsidRPr="00A131BE">
        <w:rPr>
          <w:rFonts w:ascii="Book Antiqua" w:eastAsia="Book Antiqua" w:hAnsi="Book Antiqua" w:cs="Book Antiqua"/>
          <w:color w:val="000000"/>
          <w:shd w:val="clear" w:color="auto" w:fill="FFFFFF"/>
        </w:rPr>
        <w:t xml:space="preserve">, and universal definitions are common techniques used in </w:t>
      </w:r>
      <w:proofErr w:type="gramStart"/>
      <w:r w:rsidR="00BD1A48" w:rsidRPr="00A131BE">
        <w:rPr>
          <w:rFonts w:ascii="Book Antiqua" w:eastAsia="Book Antiqua" w:hAnsi="Book Antiqua" w:cs="Book Antiqua"/>
          <w:color w:val="000000"/>
          <w:shd w:val="clear" w:color="auto" w:fill="FFFFFF"/>
        </w:rPr>
        <w:t>RA</w:t>
      </w:r>
      <w:r w:rsidRPr="001128A2">
        <w:rPr>
          <w:rFonts w:ascii="Book Antiqua" w:hAnsi="Book Antiqua" w:cs="Book Antiqua" w:hint="eastAsia"/>
          <w:color w:val="000000"/>
          <w:shd w:val="clear" w:color="auto" w:fill="FFFFFF"/>
          <w:vertAlign w:val="superscript"/>
          <w:lang w:eastAsia="zh-CN"/>
        </w:rPr>
        <w:t>[</w:t>
      </w:r>
      <w:proofErr w:type="gramEnd"/>
      <w:r w:rsidR="00BD1A48" w:rsidRPr="00A131BE">
        <w:rPr>
          <w:rFonts w:ascii="Book Antiqua" w:eastAsia="Book Antiqua" w:hAnsi="Book Antiqua" w:cs="Book Antiqua"/>
          <w:color w:val="000000"/>
          <w:shd w:val="clear" w:color="auto" w:fill="FFFFFF"/>
          <w:vertAlign w:val="superscript"/>
        </w:rPr>
        <w:t>38-40</w:t>
      </w:r>
      <w:r>
        <w:rPr>
          <w:rFonts w:ascii="Book Antiqua" w:hAnsi="Book Antiqua" w:cs="Book Antiqua" w:hint="eastAsia"/>
          <w:color w:val="000000"/>
          <w:shd w:val="clear" w:color="auto" w:fill="FFFFFF"/>
          <w:vertAlign w:val="superscript"/>
          <w:lang w:eastAsia="zh-CN"/>
        </w:rPr>
        <w:t>]</w:t>
      </w:r>
      <w:r w:rsidRPr="001128A2">
        <w:rPr>
          <w:rFonts w:ascii="Book Antiqua" w:hAnsi="Book Antiqua" w:cs="Book Antiqua" w:hint="eastAsia"/>
          <w:color w:val="000000"/>
          <w:shd w:val="clear" w:color="auto" w:fill="FFFFFF"/>
          <w:lang w:eastAsia="zh-CN"/>
        </w:rPr>
        <w:t>.</w:t>
      </w:r>
      <w:r w:rsidR="00BD1A48" w:rsidRPr="00A131BE">
        <w:rPr>
          <w:rFonts w:ascii="Book Antiqua" w:eastAsia="Book Antiqua" w:hAnsi="Book Antiqua" w:cs="Book Antiqua"/>
          <w:color w:val="000000"/>
          <w:shd w:val="clear" w:color="auto" w:fill="FFFFFF"/>
        </w:rPr>
        <w:t xml:space="preserve"> </w:t>
      </w:r>
    </w:p>
    <w:p w14:paraId="50C38F55" w14:textId="77777777" w:rsidR="00A77B3E" w:rsidRPr="00A131BE" w:rsidRDefault="00BD1A48" w:rsidP="001128A2">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Exposure is seen as essential when treating anxiety disorders in </w:t>
      </w:r>
      <w:proofErr w:type="gramStart"/>
      <w:r w:rsidRPr="00A131BE">
        <w:rPr>
          <w:rFonts w:ascii="Book Antiqua" w:eastAsia="Book Antiqua" w:hAnsi="Book Antiqua" w:cs="Book Antiqua"/>
          <w:color w:val="000000"/>
          <w:shd w:val="clear" w:color="auto" w:fill="FFFFFF"/>
        </w:rPr>
        <w:t>youth</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sidRPr="001128A2">
        <w:rPr>
          <w:rFonts w:ascii="Book Antiqua" w:eastAsia="Book Antiqua" w:hAnsi="Book Antiqua" w:cs="Book Antiqua"/>
          <w:color w:val="000000"/>
          <w:shd w:val="clear" w:color="auto" w:fill="FFFFFF"/>
          <w:vertAlign w:val="superscript"/>
        </w:rPr>
        <w:t>8,17,</w:t>
      </w:r>
      <w:r w:rsidRPr="001128A2">
        <w:rPr>
          <w:rFonts w:ascii="Book Antiqua" w:eastAsia="Book Antiqua" w:hAnsi="Book Antiqua" w:cs="Book Antiqua"/>
          <w:color w:val="000000"/>
          <w:shd w:val="clear" w:color="auto" w:fill="FFFFFF"/>
          <w:vertAlign w:val="superscript"/>
        </w:rPr>
        <w:t>41-49</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Successful completion of exposure tasks involves young patients’ undivided attention, use of coping skills, and persistence amid negative emotional </w:t>
      </w:r>
      <w:proofErr w:type="gramStart"/>
      <w:r w:rsidRPr="00A131BE">
        <w:rPr>
          <w:rFonts w:ascii="Book Antiqua" w:eastAsia="Book Antiqua" w:hAnsi="Book Antiqua" w:cs="Book Antiqua"/>
          <w:color w:val="000000"/>
          <w:shd w:val="clear" w:color="auto" w:fill="FFFFFF"/>
        </w:rPr>
        <w:t>arousal</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50</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w:t>
      </w:r>
      <w:r w:rsidRPr="00A131BE">
        <w:rPr>
          <w:rFonts w:ascii="Book Antiqua" w:eastAsia="Book Antiqua" w:hAnsi="Book Antiqua" w:cs="Book Antiqua"/>
          <w:color w:val="000000"/>
          <w:shd w:val="clear" w:color="auto" w:fill="FFFFFF"/>
        </w:rPr>
        <w:t xml:space="preserve"> The exposure component in CBT treatment uniquely differentiates CBT from supportive </w:t>
      </w:r>
      <w:proofErr w:type="gramStart"/>
      <w:r w:rsidRPr="00A131BE">
        <w:rPr>
          <w:rFonts w:ascii="Book Antiqua" w:eastAsia="Book Antiqua" w:hAnsi="Book Antiqua" w:cs="Book Antiqua"/>
          <w:color w:val="000000"/>
          <w:shd w:val="clear" w:color="auto" w:fill="FFFFFF"/>
        </w:rPr>
        <w:t>treatment</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45</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Approximately 88</w:t>
      </w:r>
      <w:r w:rsidR="001128A2">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of the strongest studies evaluating treatment outcome for anxiety disorders in youth incorporated exposure in their intervention </w:t>
      </w:r>
      <w:proofErr w:type="gramStart"/>
      <w:r w:rsidRPr="00A131BE">
        <w:rPr>
          <w:rFonts w:ascii="Book Antiqua" w:eastAsia="Book Antiqua" w:hAnsi="Book Antiqua" w:cs="Book Antiqua"/>
          <w:color w:val="000000"/>
          <w:shd w:val="clear" w:color="auto" w:fill="FFFFFF"/>
        </w:rPr>
        <w:t>protocol</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sidRPr="00A131BE">
        <w:rPr>
          <w:rFonts w:ascii="Book Antiqua" w:eastAsia="Book Antiqua" w:hAnsi="Book Antiqua" w:cs="Book Antiqua"/>
          <w:color w:val="000000"/>
          <w:shd w:val="clear" w:color="auto" w:fill="FFFFFF"/>
          <w:vertAlign w:val="superscript"/>
        </w:rPr>
        <w:t>4</w:t>
      </w:r>
      <w:r w:rsidR="001128A2">
        <w:rPr>
          <w:rFonts w:ascii="Book Antiqua" w:hAnsi="Book Antiqua" w:cs="Book Antiqua" w:hint="eastAsia"/>
          <w:color w:val="000000"/>
          <w:shd w:val="clear" w:color="auto" w:fill="FFFFFF"/>
          <w:vertAlign w:val="superscript"/>
          <w:lang w:eastAsia="zh-CN"/>
        </w:rPr>
        <w:t>6]</w:t>
      </w:r>
      <w:r w:rsidRP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When exposure elements were absent from CBT treatment approaches for anxiety, the effects were significantly </w:t>
      </w:r>
      <w:proofErr w:type="gramStart"/>
      <w:r w:rsidRPr="00A131BE">
        <w:rPr>
          <w:rFonts w:ascii="Book Antiqua" w:eastAsia="Book Antiqua" w:hAnsi="Book Antiqua" w:cs="Book Antiqua"/>
          <w:color w:val="000000"/>
          <w:shd w:val="clear" w:color="auto" w:fill="FFFFFF"/>
        </w:rPr>
        <w:t>attenuated</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Pr>
          <w:rFonts w:ascii="Book Antiqua" w:eastAsia="Book Antiqua" w:hAnsi="Book Antiqua" w:cs="Book Antiqua"/>
          <w:color w:val="000000"/>
          <w:shd w:val="clear" w:color="auto" w:fill="FFFFFF"/>
          <w:vertAlign w:val="superscript"/>
        </w:rPr>
        <w:t>42,49,</w:t>
      </w:r>
      <w:r w:rsidRPr="00A131BE">
        <w:rPr>
          <w:rFonts w:ascii="Book Antiqua" w:eastAsia="Book Antiqua" w:hAnsi="Book Antiqua" w:cs="Book Antiqua"/>
          <w:color w:val="000000"/>
          <w:shd w:val="clear" w:color="auto" w:fill="FFFFFF"/>
          <w:vertAlign w:val="superscript"/>
        </w:rPr>
        <w:t>51</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In a meta-analysis focusing on dismantling the effective components of CBT for anxiety disorders in youth that included 75 studies, in-session exposure resulted in larger effect sizes when comparing CBT to wait-list control </w:t>
      </w:r>
      <w:proofErr w:type="gramStart"/>
      <w:r w:rsidRPr="00A131BE">
        <w:rPr>
          <w:rFonts w:ascii="Book Antiqua" w:eastAsia="Book Antiqua" w:hAnsi="Book Antiqua" w:cs="Book Antiqua"/>
          <w:color w:val="000000"/>
          <w:shd w:val="clear" w:color="auto" w:fill="FFFFFF"/>
        </w:rPr>
        <w:t>groups</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41</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Increasing the emphasis on in-session exposure over anxiety management strategies such as those procedures described in the basic behavioral tasks as well as the </w:t>
      </w:r>
      <w:r w:rsidR="001128A2" w:rsidRPr="00A131BE">
        <w:rPr>
          <w:rFonts w:ascii="Book Antiqua" w:eastAsia="Book Antiqua" w:hAnsi="Book Antiqua" w:cs="Book Antiqua"/>
          <w:color w:val="000000"/>
          <w:shd w:val="clear" w:color="auto" w:fill="FFFFFF"/>
        </w:rPr>
        <w:t>CR</w:t>
      </w:r>
      <w:r w:rsidRPr="00A131BE">
        <w:rPr>
          <w:rFonts w:ascii="Book Antiqua" w:eastAsia="Book Antiqua" w:hAnsi="Book Antiqua" w:cs="Book Antiqua"/>
          <w:color w:val="000000"/>
          <w:shd w:val="clear" w:color="auto" w:fill="FFFFFF"/>
        </w:rPr>
        <w:t xml:space="preserve"> modules may improve CBT’s </w:t>
      </w:r>
      <w:proofErr w:type="gramStart"/>
      <w:r w:rsidRPr="00A131BE">
        <w:rPr>
          <w:rFonts w:ascii="Book Antiqua" w:eastAsia="Book Antiqua" w:hAnsi="Book Antiqua" w:cs="Book Antiqua"/>
          <w:color w:val="000000"/>
          <w:shd w:val="clear" w:color="auto" w:fill="FFFFFF"/>
        </w:rPr>
        <w:t>efficacy</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41</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w:t>
      </w:r>
    </w:p>
    <w:p w14:paraId="795E84C5" w14:textId="77777777" w:rsidR="00A77B3E" w:rsidRPr="00A131BE" w:rsidRDefault="00BD1A48" w:rsidP="001128A2">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Proper delivery and do</w:t>
      </w:r>
      <w:r w:rsidR="001128A2">
        <w:rPr>
          <w:rFonts w:ascii="Book Antiqua" w:eastAsia="Book Antiqua" w:hAnsi="Book Antiqua" w:cs="Book Antiqua"/>
          <w:color w:val="000000"/>
          <w:shd w:val="clear" w:color="auto" w:fill="FFFFFF"/>
        </w:rPr>
        <w:t>sing of genuine CBT is crucial.</w:t>
      </w:r>
      <w:r w:rsidRPr="00A131BE">
        <w:rPr>
          <w:rFonts w:ascii="Book Antiqua" w:eastAsia="Book Antiqua" w:hAnsi="Book Antiqua" w:cs="Book Antiqua"/>
          <w:color w:val="000000"/>
          <w:shd w:val="clear" w:color="auto" w:fill="FFFFFF"/>
        </w:rPr>
        <w:t xml:space="preserve"> There is data that clinicians self</w:t>
      </w:r>
      <w:r w:rsidR="001128A2">
        <w:rPr>
          <w:rFonts w:ascii="Book Antiqua" w:eastAsia="Book Antiqua" w:hAnsi="Book Antiqua" w:cs="Book Antiqua"/>
          <w:color w:val="000000"/>
          <w:shd w:val="clear" w:color="auto" w:fill="FFFFFF"/>
        </w:rPr>
        <w:t>-identify as CBT practitioners,</w:t>
      </w:r>
      <w:r w:rsidRPr="00A131BE">
        <w:rPr>
          <w:rFonts w:ascii="Book Antiqua" w:eastAsia="Book Antiqua" w:hAnsi="Book Antiqua" w:cs="Book Antiqua"/>
          <w:color w:val="000000"/>
          <w:shd w:val="clear" w:color="auto" w:fill="FFFFFF"/>
        </w:rPr>
        <w:t xml:space="preserve"> yet their in-session behavior does not resemble the true treatment </w:t>
      </w:r>
      <w:proofErr w:type="gramStart"/>
      <w:r w:rsidRPr="00A131BE">
        <w:rPr>
          <w:rFonts w:ascii="Book Antiqua" w:eastAsia="Book Antiqua" w:hAnsi="Book Antiqua" w:cs="Book Antiqua"/>
          <w:color w:val="000000"/>
          <w:shd w:val="clear" w:color="auto" w:fill="FFFFFF"/>
        </w:rPr>
        <w:t>approach</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52</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Practicing flexibly with faithful adherence to CBT tenets is the current clinical </w:t>
      </w:r>
      <w:proofErr w:type="gramStart"/>
      <w:r w:rsidRPr="00A131BE">
        <w:rPr>
          <w:rFonts w:ascii="Book Antiqua" w:eastAsia="Book Antiqua" w:hAnsi="Book Antiqua" w:cs="Book Antiqua"/>
          <w:color w:val="000000"/>
          <w:shd w:val="clear" w:color="auto" w:fill="FFFFFF"/>
        </w:rPr>
        <w:t>watchword</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Pr>
          <w:rFonts w:ascii="Book Antiqua" w:eastAsia="Book Antiqua" w:hAnsi="Book Antiqua" w:cs="Book Antiqua"/>
          <w:color w:val="000000"/>
          <w:shd w:val="clear" w:color="auto" w:fill="FFFFFF"/>
          <w:vertAlign w:val="superscript"/>
        </w:rPr>
        <w:t>11,</w:t>
      </w:r>
      <w:r w:rsidRPr="00A131BE">
        <w:rPr>
          <w:rFonts w:ascii="Book Antiqua" w:eastAsia="Book Antiqua" w:hAnsi="Book Antiqua" w:cs="Book Antiqua"/>
          <w:color w:val="000000"/>
          <w:shd w:val="clear" w:color="auto" w:fill="FFFFFF"/>
          <w:vertAlign w:val="superscript"/>
        </w:rPr>
        <w:t>53-55</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Competent CBT providers are seen as expert multi-</w:t>
      </w:r>
      <w:proofErr w:type="gramStart"/>
      <w:r w:rsidRPr="00A131BE">
        <w:rPr>
          <w:rFonts w:ascii="Book Antiqua" w:eastAsia="Book Antiqua" w:hAnsi="Book Antiqua" w:cs="Book Antiqua"/>
          <w:color w:val="000000"/>
          <w:shd w:val="clear" w:color="auto" w:fill="FFFFFF"/>
        </w:rPr>
        <w:t>taskers</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56</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Consequently, they are able to balance faithful adherence to the model while making immediate adaptations in response to young patients’ unique </w:t>
      </w:r>
      <w:proofErr w:type="gramStart"/>
      <w:r w:rsidRPr="00A131BE">
        <w:rPr>
          <w:rFonts w:ascii="Book Antiqua" w:eastAsia="Book Antiqua" w:hAnsi="Book Antiqua" w:cs="Book Antiqua"/>
          <w:color w:val="000000"/>
          <w:shd w:val="clear" w:color="auto" w:fill="FFFFFF"/>
        </w:rPr>
        <w:t>presentations</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11</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Flexible applications of CBT enable real-time adaptations, matching treatment to individuals’ psychological characteristics, and incorporating cultural vicissitudes into the </w:t>
      </w:r>
      <w:proofErr w:type="gramStart"/>
      <w:r w:rsidRPr="00A131BE">
        <w:rPr>
          <w:rFonts w:ascii="Book Antiqua" w:eastAsia="Book Antiqua" w:hAnsi="Book Antiqua" w:cs="Book Antiqua"/>
          <w:color w:val="000000"/>
          <w:shd w:val="clear" w:color="auto" w:fill="FFFFFF"/>
        </w:rPr>
        <w:t>intervention</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53-55</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In this way relevance </w:t>
      </w:r>
      <w:proofErr w:type="gramStart"/>
      <w:r w:rsidRPr="00A131BE">
        <w:rPr>
          <w:rFonts w:ascii="Book Antiqua" w:eastAsia="Book Antiqua" w:hAnsi="Book Antiqua" w:cs="Book Antiqua"/>
          <w:color w:val="000000"/>
          <w:shd w:val="clear" w:color="auto" w:fill="FFFFFF"/>
        </w:rPr>
        <w:t>matching</w:t>
      </w:r>
      <w:r w:rsidR="001128A2" w:rsidRPr="001128A2">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57</w:t>
      </w:r>
      <w:r w:rsidR="001128A2">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is better achieved which facilitates building a more personalized treatment package.</w:t>
      </w:r>
      <w:r w:rsidRPr="00A131BE">
        <w:rPr>
          <w:rFonts w:ascii="Book Antiqua" w:eastAsia="Book Antiqua" w:hAnsi="Book Antiqua" w:cs="Book Antiqua"/>
          <w:color w:val="000000"/>
          <w:shd w:val="clear" w:color="auto" w:fill="FFFF00"/>
        </w:rPr>
        <w:t xml:space="preserve"> </w:t>
      </w:r>
    </w:p>
    <w:p w14:paraId="3A18720D" w14:textId="77777777" w:rsidR="00A77B3E" w:rsidRPr="00A131BE" w:rsidRDefault="00A77B3E" w:rsidP="00A131BE">
      <w:pPr>
        <w:spacing w:line="360" w:lineRule="auto"/>
        <w:ind w:firstLine="720"/>
        <w:jc w:val="both"/>
        <w:rPr>
          <w:rFonts w:ascii="Book Antiqua" w:hAnsi="Book Antiqua"/>
        </w:rPr>
      </w:pPr>
    </w:p>
    <w:p w14:paraId="56DC398F"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Treatment outcome studies: Coping CAT</w:t>
      </w:r>
    </w:p>
    <w:p w14:paraId="5998FECF" w14:textId="77777777" w:rsidR="00A77B3E" w:rsidRPr="00A131BE" w:rsidRDefault="00BD1A48" w:rsidP="00A131BE">
      <w:pPr>
        <w:spacing w:line="360" w:lineRule="auto"/>
        <w:jc w:val="both"/>
        <w:rPr>
          <w:rFonts w:ascii="Book Antiqua" w:hAnsi="Book Antiqua"/>
        </w:rPr>
      </w:pPr>
      <w:r w:rsidRPr="001128A2">
        <w:rPr>
          <w:rFonts w:ascii="Book Antiqua" w:eastAsia="Book Antiqua" w:hAnsi="Book Antiqua" w:cs="Book Antiqua"/>
          <w:iCs/>
          <w:color w:val="000000"/>
          <w:shd w:val="clear" w:color="auto" w:fill="FFFFFF"/>
        </w:rPr>
        <w:t>Coping Cat</w:t>
      </w:r>
      <w:r w:rsidRPr="001128A2">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is a CBT protocol that is typically delivered in 12-16 sessions divided into two </w:t>
      </w:r>
      <w:proofErr w:type="gramStart"/>
      <w:r w:rsidRPr="00A131BE">
        <w:rPr>
          <w:rFonts w:ascii="Book Antiqua" w:eastAsia="Book Antiqua" w:hAnsi="Book Antiqua" w:cs="Book Antiqua"/>
          <w:color w:val="000000"/>
          <w:shd w:val="clear" w:color="auto" w:fill="FFFFFF"/>
        </w:rPr>
        <w:t>phases</w:t>
      </w:r>
      <w:r w:rsidR="001128A2" w:rsidRPr="001128A2">
        <w:rPr>
          <w:rFonts w:ascii="Book Antiqua" w:hAnsi="Book Antiqua" w:cs="Book Antiqua" w:hint="eastAsia"/>
          <w:color w:val="000000"/>
          <w:shd w:val="clear" w:color="auto" w:fill="FFFFFF"/>
          <w:vertAlign w:val="superscript"/>
          <w:lang w:eastAsia="zh-CN"/>
        </w:rPr>
        <w:t>[</w:t>
      </w:r>
      <w:proofErr w:type="gramEnd"/>
      <w:r w:rsidR="001128A2">
        <w:rPr>
          <w:rFonts w:ascii="Book Antiqua" w:eastAsia="Book Antiqua" w:hAnsi="Book Antiqua" w:cs="Book Antiqua"/>
          <w:color w:val="000000"/>
          <w:shd w:val="clear" w:color="auto" w:fill="FFFFFF"/>
          <w:vertAlign w:val="superscript"/>
        </w:rPr>
        <w:t>12,</w:t>
      </w:r>
      <w:r w:rsidRPr="00A131BE">
        <w:rPr>
          <w:rFonts w:ascii="Book Antiqua" w:eastAsia="Book Antiqua" w:hAnsi="Book Antiqua" w:cs="Book Antiqua"/>
          <w:color w:val="000000"/>
          <w:shd w:val="clear" w:color="auto" w:fill="FFFFFF"/>
          <w:vertAlign w:val="superscript"/>
        </w:rPr>
        <w:t>58-60</w:t>
      </w:r>
      <w:r w:rsidR="001128A2">
        <w:rPr>
          <w:rFonts w:ascii="Book Antiqua" w:hAnsi="Book Antiqua" w:cs="Book Antiqua" w:hint="eastAsia"/>
          <w:color w:val="000000"/>
          <w:shd w:val="clear" w:color="auto" w:fill="FFFFFF"/>
          <w:vertAlign w:val="superscript"/>
          <w:lang w:eastAsia="zh-CN"/>
        </w:rPr>
        <w:t>]</w:t>
      </w:r>
      <w:r w:rsidR="001128A2">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The classic </w:t>
      </w:r>
      <w:r w:rsidRPr="00C652FB">
        <w:rPr>
          <w:rFonts w:ascii="Book Antiqua" w:eastAsia="Book Antiqua" w:hAnsi="Book Antiqua" w:cs="Book Antiqua"/>
          <w:bCs/>
          <w:iCs/>
          <w:color w:val="000000"/>
          <w:shd w:val="clear" w:color="auto" w:fill="FFFFFF"/>
        </w:rPr>
        <w:t>FEAR</w:t>
      </w:r>
      <w:r w:rsidRPr="00A131BE">
        <w:rPr>
          <w:rFonts w:ascii="Book Antiqua" w:eastAsia="Book Antiqua" w:hAnsi="Book Antiqua" w:cs="Book Antiqua"/>
          <w:color w:val="000000"/>
          <w:shd w:val="clear" w:color="auto" w:fill="FFFFFF"/>
        </w:rPr>
        <w:t xml:space="preserve"> plan punctuates the first 9 sessions.</w:t>
      </w:r>
      <w:r w:rsidRPr="00A131BE">
        <w:rPr>
          <w:rFonts w:ascii="Book Antiqua" w:eastAsia="Book Antiqua" w:hAnsi="Book Antiqua" w:cs="Book Antiqua"/>
          <w:b/>
          <w:bCs/>
          <w:color w:val="000000"/>
          <w:shd w:val="clear" w:color="auto" w:fill="FFFFFF"/>
        </w:rPr>
        <w:t xml:space="preserve"> </w:t>
      </w:r>
      <w:r w:rsidRPr="00A131BE">
        <w:rPr>
          <w:rFonts w:ascii="Book Antiqua" w:eastAsia="Book Antiqua" w:hAnsi="Book Antiqua" w:cs="Book Antiqua"/>
          <w:color w:val="000000"/>
          <w:shd w:val="clear" w:color="auto" w:fill="FFFFFF"/>
        </w:rPr>
        <w:t>The</w:t>
      </w:r>
      <w:r w:rsidRPr="00A131BE">
        <w:rPr>
          <w:rFonts w:ascii="Book Antiqua" w:eastAsia="Book Antiqua" w:hAnsi="Book Antiqua" w:cs="Book Antiqua"/>
          <w:b/>
          <w:bCs/>
          <w:color w:val="000000"/>
          <w:shd w:val="clear" w:color="auto" w:fill="FFFFFF"/>
        </w:rPr>
        <w:t xml:space="preserve"> </w:t>
      </w:r>
      <w:r w:rsidR="001128A2" w:rsidRPr="001128A2">
        <w:rPr>
          <w:rFonts w:ascii="Book Antiqua" w:hAnsi="Book Antiqua" w:cs="Book Antiqua" w:hint="eastAsia"/>
          <w:bCs/>
          <w:color w:val="000000"/>
          <w:shd w:val="clear" w:color="auto" w:fill="FFFFFF"/>
          <w:lang w:eastAsia="zh-CN"/>
        </w:rPr>
        <w:t>f</w:t>
      </w:r>
      <w:r w:rsidRPr="00A131BE">
        <w:rPr>
          <w:rFonts w:ascii="Book Antiqua" w:eastAsia="Book Antiqua" w:hAnsi="Book Antiqua" w:cs="Book Antiqua"/>
          <w:color w:val="000000"/>
          <w:shd w:val="clear" w:color="auto" w:fill="FFFFFF"/>
        </w:rPr>
        <w:t xml:space="preserve">eeling </w:t>
      </w:r>
      <w:r w:rsidR="001128A2">
        <w:rPr>
          <w:rFonts w:ascii="Book Antiqua" w:hAnsi="Book Antiqua" w:cs="Book Antiqua" w:hint="eastAsia"/>
          <w:color w:val="000000"/>
          <w:shd w:val="clear" w:color="auto" w:fill="FFFFFF"/>
          <w:lang w:eastAsia="zh-CN"/>
        </w:rPr>
        <w:t>f</w:t>
      </w:r>
      <w:r w:rsidRPr="00A131BE">
        <w:rPr>
          <w:rFonts w:ascii="Book Antiqua" w:eastAsia="Book Antiqua" w:hAnsi="Book Antiqua" w:cs="Book Antiqua"/>
          <w:color w:val="000000"/>
          <w:shd w:val="clear" w:color="auto" w:fill="FFFFFF"/>
        </w:rPr>
        <w:t xml:space="preserve">rightened component helps young patients monitor their physiological signs of anxiety. Identifying their catastrophic predictions defines the </w:t>
      </w:r>
      <w:r w:rsidR="001128A2" w:rsidRPr="001128A2">
        <w:rPr>
          <w:rFonts w:ascii="Book Antiqua" w:hAnsi="Book Antiqua" w:cs="Book Antiqua" w:hint="eastAsia"/>
          <w:bCs/>
          <w:color w:val="000000"/>
          <w:shd w:val="clear" w:color="auto" w:fill="FFFFFF"/>
          <w:lang w:eastAsia="zh-CN"/>
        </w:rPr>
        <w:t>e</w:t>
      </w:r>
      <w:r w:rsidRPr="001128A2">
        <w:rPr>
          <w:rFonts w:ascii="Book Antiqua" w:eastAsia="Book Antiqua" w:hAnsi="Book Antiqua" w:cs="Book Antiqua"/>
          <w:color w:val="000000"/>
          <w:shd w:val="clear" w:color="auto" w:fill="FFFFFF"/>
        </w:rPr>
        <w:t>xpect</w:t>
      </w:r>
      <w:r w:rsidR="001128A2" w:rsidRPr="001128A2">
        <w:rPr>
          <w:rFonts w:ascii="Book Antiqua" w:eastAsia="Book Antiqua" w:hAnsi="Book Antiqua" w:cs="Book Antiqua"/>
          <w:color w:val="000000"/>
          <w:shd w:val="clear" w:color="auto" w:fill="FFFFFF"/>
        </w:rPr>
        <w:t>ing</w:t>
      </w:r>
      <w:r w:rsidR="001128A2">
        <w:rPr>
          <w:rFonts w:ascii="Book Antiqua" w:eastAsia="Book Antiqua" w:hAnsi="Book Antiqua" w:cs="Book Antiqua"/>
          <w:color w:val="000000"/>
          <w:shd w:val="clear" w:color="auto" w:fill="FFFFFF"/>
        </w:rPr>
        <w:t xml:space="preserve"> </w:t>
      </w:r>
      <w:r w:rsidR="001128A2">
        <w:rPr>
          <w:rFonts w:ascii="Book Antiqua" w:hAnsi="Book Antiqua" w:cs="Book Antiqua" w:hint="eastAsia"/>
          <w:color w:val="000000"/>
          <w:shd w:val="clear" w:color="auto" w:fill="FFFFFF"/>
          <w:lang w:eastAsia="zh-CN"/>
        </w:rPr>
        <w:t>b</w:t>
      </w:r>
      <w:r w:rsidR="001128A2">
        <w:rPr>
          <w:rFonts w:ascii="Book Antiqua" w:eastAsia="Book Antiqua" w:hAnsi="Book Antiqua" w:cs="Book Antiqua"/>
          <w:color w:val="000000"/>
          <w:shd w:val="clear" w:color="auto" w:fill="FFFFFF"/>
        </w:rPr>
        <w:t xml:space="preserve">ad </w:t>
      </w:r>
      <w:r w:rsidR="001128A2">
        <w:rPr>
          <w:rFonts w:ascii="Book Antiqua" w:hAnsi="Book Antiqua" w:cs="Book Antiqua" w:hint="eastAsia"/>
          <w:color w:val="000000"/>
          <w:shd w:val="clear" w:color="auto" w:fill="FFFFFF"/>
          <w:lang w:eastAsia="zh-CN"/>
        </w:rPr>
        <w:t>t</w:t>
      </w:r>
      <w:r w:rsidR="001128A2">
        <w:rPr>
          <w:rFonts w:ascii="Book Antiqua" w:eastAsia="Book Antiqua" w:hAnsi="Book Antiqua" w:cs="Book Antiqua"/>
          <w:color w:val="000000"/>
          <w:shd w:val="clear" w:color="auto" w:fill="FFFFFF"/>
        </w:rPr>
        <w:t xml:space="preserve">hings to </w:t>
      </w:r>
      <w:r w:rsidR="001128A2">
        <w:rPr>
          <w:rFonts w:ascii="Book Antiqua" w:hAnsi="Book Antiqua" w:cs="Book Antiqua" w:hint="eastAsia"/>
          <w:color w:val="000000"/>
          <w:shd w:val="clear" w:color="auto" w:fill="FFFFFF"/>
          <w:lang w:eastAsia="zh-CN"/>
        </w:rPr>
        <w:t>h</w:t>
      </w:r>
      <w:r w:rsidR="001128A2">
        <w:rPr>
          <w:rFonts w:ascii="Book Antiqua" w:eastAsia="Book Antiqua" w:hAnsi="Book Antiqua" w:cs="Book Antiqua"/>
          <w:color w:val="000000"/>
          <w:shd w:val="clear" w:color="auto" w:fill="FFFFFF"/>
        </w:rPr>
        <w:t xml:space="preserve">appen part. </w:t>
      </w:r>
      <w:r w:rsidRPr="00A131BE">
        <w:rPr>
          <w:rFonts w:ascii="Book Antiqua" w:eastAsia="Book Antiqua" w:hAnsi="Book Antiqua" w:cs="Book Antiqua"/>
          <w:color w:val="000000"/>
          <w:shd w:val="clear" w:color="auto" w:fill="FFFFFF"/>
        </w:rPr>
        <w:t xml:space="preserve">Developing coping counter-thoughts and adaptive problem-solving strategies is the focus of </w:t>
      </w:r>
      <w:r w:rsidR="00C32565">
        <w:rPr>
          <w:rFonts w:ascii="Book Antiqua" w:hAnsi="Book Antiqua" w:cs="Book Antiqua" w:hint="eastAsia"/>
          <w:bCs/>
          <w:color w:val="000000"/>
          <w:shd w:val="clear" w:color="auto" w:fill="FFFFFF"/>
          <w:lang w:eastAsia="zh-CN"/>
        </w:rPr>
        <w:t>a</w:t>
      </w:r>
      <w:r w:rsidRPr="00C32565">
        <w:rPr>
          <w:rFonts w:ascii="Book Antiqua" w:eastAsia="Book Antiqua" w:hAnsi="Book Antiqua" w:cs="Book Antiqua"/>
          <w:color w:val="000000"/>
          <w:shd w:val="clear" w:color="auto" w:fill="FFFFFF"/>
        </w:rPr>
        <w:t xml:space="preserve">ttitudes and </w:t>
      </w:r>
      <w:r w:rsidR="00C32565">
        <w:rPr>
          <w:rFonts w:ascii="Book Antiqua" w:hAnsi="Book Antiqua" w:cs="Book Antiqua" w:hint="eastAsia"/>
          <w:bCs/>
          <w:color w:val="000000"/>
          <w:shd w:val="clear" w:color="auto" w:fill="FFFFFF"/>
          <w:lang w:eastAsia="zh-CN"/>
        </w:rPr>
        <w:t>a</w:t>
      </w:r>
      <w:r w:rsidRPr="00C32565">
        <w:rPr>
          <w:rFonts w:ascii="Book Antiqua" w:eastAsia="Book Antiqua" w:hAnsi="Book Antiqua" w:cs="Book Antiqua"/>
          <w:color w:val="000000"/>
          <w:shd w:val="clear" w:color="auto" w:fill="FFFFFF"/>
        </w:rPr>
        <w:t xml:space="preserve">ctions </w:t>
      </w:r>
      <w:r w:rsidR="00C32565">
        <w:rPr>
          <w:rFonts w:ascii="Book Antiqua" w:hAnsi="Book Antiqua" w:cs="Book Antiqua" w:hint="eastAsia"/>
          <w:color w:val="000000"/>
          <w:shd w:val="clear" w:color="auto" w:fill="FFFFFF"/>
          <w:lang w:eastAsia="zh-CN"/>
        </w:rPr>
        <w:t>t</w:t>
      </w:r>
      <w:r w:rsidRPr="00C32565">
        <w:rPr>
          <w:rFonts w:ascii="Book Antiqua" w:eastAsia="Book Antiqua" w:hAnsi="Book Antiqua" w:cs="Book Antiqua"/>
          <w:color w:val="000000"/>
          <w:shd w:val="clear" w:color="auto" w:fill="FFFFFF"/>
        </w:rPr>
        <w:t xml:space="preserve">hat </w:t>
      </w:r>
      <w:r w:rsidR="00C32565">
        <w:rPr>
          <w:rFonts w:ascii="Book Antiqua" w:hAnsi="Book Antiqua" w:cs="Book Antiqua" w:hint="eastAsia"/>
          <w:color w:val="000000"/>
          <w:shd w:val="clear" w:color="auto" w:fill="FFFFFF"/>
          <w:lang w:eastAsia="zh-CN"/>
        </w:rPr>
        <w:t>c</w:t>
      </w:r>
      <w:r w:rsidRPr="00C32565">
        <w:rPr>
          <w:rFonts w:ascii="Book Antiqua" w:eastAsia="Book Antiqua" w:hAnsi="Book Antiqua" w:cs="Book Antiqua"/>
          <w:color w:val="000000"/>
          <w:shd w:val="clear" w:color="auto" w:fill="FFFFFF"/>
        </w:rPr>
        <w:t xml:space="preserve">an </w:t>
      </w:r>
      <w:r w:rsidR="00C32565">
        <w:rPr>
          <w:rFonts w:ascii="Book Antiqua" w:hAnsi="Book Antiqua" w:cs="Book Antiqua" w:hint="eastAsia"/>
          <w:color w:val="000000"/>
          <w:shd w:val="clear" w:color="auto" w:fill="FFFFFF"/>
          <w:lang w:eastAsia="zh-CN"/>
        </w:rPr>
        <w:t>h</w:t>
      </w:r>
      <w:r w:rsidRPr="00C32565">
        <w:rPr>
          <w:rFonts w:ascii="Book Antiqua" w:eastAsia="Book Antiqua" w:hAnsi="Book Antiqua" w:cs="Book Antiqua"/>
          <w:color w:val="000000"/>
          <w:shd w:val="clear" w:color="auto" w:fill="FFFFFF"/>
        </w:rPr>
        <w:t xml:space="preserve">elp. The fourth segment, </w:t>
      </w:r>
      <w:r w:rsidR="00C32565">
        <w:rPr>
          <w:rFonts w:ascii="Book Antiqua" w:hAnsi="Book Antiqua" w:cs="Book Antiqua" w:hint="eastAsia"/>
          <w:bCs/>
          <w:color w:val="000000"/>
          <w:shd w:val="clear" w:color="auto" w:fill="FFFFFF"/>
          <w:lang w:eastAsia="zh-CN"/>
        </w:rPr>
        <w:t>r</w:t>
      </w:r>
      <w:r w:rsidRPr="00C32565">
        <w:rPr>
          <w:rFonts w:ascii="Book Antiqua" w:eastAsia="Book Antiqua" w:hAnsi="Book Antiqua" w:cs="Book Antiqua"/>
          <w:color w:val="000000"/>
          <w:shd w:val="clear" w:color="auto" w:fill="FFFFFF"/>
        </w:rPr>
        <w:t xml:space="preserve">esults and </w:t>
      </w:r>
      <w:r w:rsidR="00C32565">
        <w:rPr>
          <w:rFonts w:ascii="Book Antiqua" w:hAnsi="Book Antiqua" w:cs="Book Antiqua" w:hint="eastAsia"/>
          <w:bCs/>
          <w:color w:val="000000"/>
          <w:shd w:val="clear" w:color="auto" w:fill="FFFFFF"/>
          <w:lang w:eastAsia="zh-CN"/>
        </w:rPr>
        <w:t>r</w:t>
      </w:r>
      <w:r w:rsidRPr="00C32565">
        <w:rPr>
          <w:rFonts w:ascii="Book Antiqua" w:eastAsia="Book Antiqua" w:hAnsi="Book Antiqua" w:cs="Book Antiqua"/>
          <w:color w:val="000000"/>
          <w:shd w:val="clear" w:color="auto" w:fill="FFFFFF"/>
        </w:rPr>
        <w:t>eward</w:t>
      </w:r>
      <w:r w:rsidRPr="00A131BE">
        <w:rPr>
          <w:rFonts w:ascii="Book Antiqua" w:eastAsia="Book Antiqua" w:hAnsi="Book Antiqua" w:cs="Book Antiqua"/>
          <w:color w:val="000000"/>
          <w:shd w:val="clear" w:color="auto" w:fill="FFFFFF"/>
        </w:rPr>
        <w:t xml:space="preserve">s, teaches children to reward their productive coping efforts. Exposures and behavioral experiments make up sessions 10-16. During this stage, patients apply the skills acquired </w:t>
      </w:r>
      <w:r w:rsidRPr="00A131BE">
        <w:rPr>
          <w:rFonts w:ascii="Book Antiqua" w:eastAsia="Book Antiqua" w:hAnsi="Book Antiqua" w:cs="Book Antiqua"/>
          <w:i/>
          <w:iCs/>
          <w:color w:val="000000"/>
          <w:shd w:val="clear" w:color="auto" w:fill="FFFFFF"/>
        </w:rPr>
        <w:t>via</w:t>
      </w:r>
      <w:r w:rsidRPr="00A131BE">
        <w:rPr>
          <w:rFonts w:ascii="Book Antiqua" w:eastAsia="Book Antiqua" w:hAnsi="Book Antiqua" w:cs="Book Antiqua"/>
          <w:color w:val="000000"/>
          <w:shd w:val="clear" w:color="auto" w:fill="FFFFFF"/>
        </w:rPr>
        <w:t xml:space="preserve"> the </w:t>
      </w:r>
      <w:r w:rsidRPr="00C652FB">
        <w:rPr>
          <w:rFonts w:ascii="Book Antiqua" w:eastAsia="Book Antiqua" w:hAnsi="Book Antiqua" w:cs="Book Antiqua"/>
          <w:color w:val="000000"/>
          <w:shd w:val="clear" w:color="auto" w:fill="FFFFFF"/>
        </w:rPr>
        <w:t>FEAR</w:t>
      </w:r>
      <w:r w:rsidRPr="00A131BE">
        <w:rPr>
          <w:rFonts w:ascii="Book Antiqua" w:eastAsia="Book Antiqua" w:hAnsi="Book Antiqua" w:cs="Book Antiqua"/>
          <w:color w:val="000000"/>
          <w:shd w:val="clear" w:color="auto" w:fill="FFFFFF"/>
        </w:rPr>
        <w:t xml:space="preserve"> plan in various anxiety producing situations. Homework assignments called </w:t>
      </w:r>
      <w:r w:rsidR="00C32565">
        <w:rPr>
          <w:rFonts w:ascii="Book Antiqua" w:hAnsi="Book Antiqua" w:cs="Book Antiqua" w:hint="eastAsia"/>
          <w:iCs/>
          <w:color w:val="000000"/>
          <w:shd w:val="clear" w:color="auto" w:fill="FFFFFF"/>
          <w:lang w:eastAsia="zh-CN"/>
        </w:rPr>
        <w:t>s</w:t>
      </w:r>
      <w:r w:rsidRPr="00C32565">
        <w:rPr>
          <w:rFonts w:ascii="Book Antiqua" w:eastAsia="Book Antiqua" w:hAnsi="Book Antiqua" w:cs="Book Antiqua"/>
          <w:iCs/>
          <w:color w:val="000000"/>
          <w:shd w:val="clear" w:color="auto" w:fill="FFFFFF"/>
        </w:rPr>
        <w:t xml:space="preserve">how </w:t>
      </w:r>
      <w:r w:rsidR="00C32565">
        <w:rPr>
          <w:rFonts w:ascii="Book Antiqua" w:hAnsi="Book Antiqua" w:cs="Book Antiqua" w:hint="eastAsia"/>
          <w:iCs/>
          <w:color w:val="000000"/>
          <w:shd w:val="clear" w:color="auto" w:fill="FFFFFF"/>
          <w:lang w:eastAsia="zh-CN"/>
        </w:rPr>
        <w:t>t</w:t>
      </w:r>
      <w:r w:rsidRPr="00C32565">
        <w:rPr>
          <w:rFonts w:ascii="Book Antiqua" w:eastAsia="Book Antiqua" w:hAnsi="Book Antiqua" w:cs="Book Antiqua"/>
          <w:iCs/>
          <w:color w:val="000000"/>
          <w:shd w:val="clear" w:color="auto" w:fill="FFFFFF"/>
        </w:rPr>
        <w:t xml:space="preserve">hat I </w:t>
      </w:r>
      <w:r w:rsidR="00C32565">
        <w:rPr>
          <w:rFonts w:ascii="Book Antiqua" w:hAnsi="Book Antiqua" w:cs="Book Antiqua" w:hint="eastAsia"/>
          <w:iCs/>
          <w:color w:val="000000"/>
          <w:shd w:val="clear" w:color="auto" w:fill="FFFFFF"/>
          <w:lang w:eastAsia="zh-CN"/>
        </w:rPr>
        <w:t>c</w:t>
      </w:r>
      <w:r w:rsidRPr="00C32565">
        <w:rPr>
          <w:rFonts w:ascii="Book Antiqua" w:eastAsia="Book Antiqua" w:hAnsi="Book Antiqua" w:cs="Book Antiqua"/>
          <w:iCs/>
          <w:color w:val="000000"/>
          <w:shd w:val="clear" w:color="auto" w:fill="FFFFFF"/>
        </w:rPr>
        <w:t>an</w:t>
      </w:r>
      <w:r w:rsidRPr="00A131BE">
        <w:rPr>
          <w:rFonts w:ascii="Book Antiqua" w:eastAsia="Book Antiqua" w:hAnsi="Book Antiqua" w:cs="Book Antiqua"/>
          <w:color w:val="000000"/>
          <w:shd w:val="clear" w:color="auto" w:fill="FFFFFF"/>
        </w:rPr>
        <w:t xml:space="preserve"> exercises are completed over the course of the Coping Cat protocol to facilitate treatment generalization and a sense of self-efficacy. The treatment package has been widely implemented in the United States and </w:t>
      </w:r>
      <w:proofErr w:type="gramStart"/>
      <w:r w:rsidRPr="00A131BE">
        <w:rPr>
          <w:rFonts w:ascii="Book Antiqua" w:eastAsia="Book Antiqua" w:hAnsi="Book Antiqua" w:cs="Book Antiqua"/>
          <w:color w:val="000000"/>
          <w:shd w:val="clear" w:color="auto" w:fill="FFFFFF"/>
        </w:rPr>
        <w:t>internationally</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Pr>
          <w:rFonts w:ascii="Book Antiqua" w:eastAsia="Book Antiqua" w:hAnsi="Book Antiqua" w:cs="Book Antiqua"/>
          <w:color w:val="000000"/>
          <w:shd w:val="clear" w:color="auto" w:fill="FFFFFF"/>
          <w:vertAlign w:val="superscript"/>
        </w:rPr>
        <w:t>59,</w:t>
      </w:r>
      <w:r w:rsidRPr="00A131BE">
        <w:rPr>
          <w:rFonts w:ascii="Book Antiqua" w:eastAsia="Book Antiqua" w:hAnsi="Book Antiqua" w:cs="Book Antiqua"/>
          <w:color w:val="000000"/>
          <w:shd w:val="clear" w:color="auto" w:fill="FFFFFF"/>
          <w:vertAlign w:val="superscript"/>
        </w:rPr>
        <w:t>61</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p>
    <w:p w14:paraId="5D743F90"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Early </w:t>
      </w:r>
      <w:r w:rsidR="00C32565">
        <w:rPr>
          <w:rFonts w:ascii="Book Antiqua" w:eastAsia="Book Antiqua" w:hAnsi="Book Antiqua" w:cs="Book Antiqua"/>
          <w:color w:val="000000"/>
          <w:shd w:val="clear" w:color="auto" w:fill="FFFFFF"/>
        </w:rPr>
        <w:t>RCTs</w:t>
      </w:r>
      <w:r w:rsidRPr="00A131BE">
        <w:rPr>
          <w:rFonts w:ascii="Book Antiqua" w:eastAsia="Book Antiqua" w:hAnsi="Book Antiqua" w:cs="Book Antiqua"/>
          <w:color w:val="000000"/>
          <w:shd w:val="clear" w:color="auto" w:fill="FFFFFF"/>
        </w:rPr>
        <w:t xml:space="preserve"> evaluating the Coping Cat yielded very encouraging </w:t>
      </w:r>
      <w:proofErr w:type="gramStart"/>
      <w:r w:rsidRPr="00A131BE">
        <w:rPr>
          <w:rFonts w:ascii="Book Antiqua" w:eastAsia="Book Antiqua" w:hAnsi="Book Antiqua" w:cs="Book Antiqua"/>
          <w:color w:val="000000"/>
          <w:shd w:val="clear" w:color="auto" w:fill="FFFFFF"/>
        </w:rPr>
        <w:t>findings</w:t>
      </w:r>
      <w:r w:rsidR="00C32565">
        <w:rPr>
          <w:rFonts w:ascii="Book Antiqua" w:hAnsi="Book Antiqua" w:cs="Book Antiqua" w:hint="eastAsia"/>
          <w:color w:val="000000"/>
          <w:shd w:val="clear" w:color="auto" w:fill="FFFFFF"/>
          <w:lang w:eastAsia="zh-CN"/>
        </w:rPr>
        <w:t>[</w:t>
      </w:r>
      <w:proofErr w:type="gramEnd"/>
      <w:r w:rsidRPr="00A131BE">
        <w:rPr>
          <w:rFonts w:ascii="Book Antiqua" w:eastAsia="Book Antiqua" w:hAnsi="Book Antiqua" w:cs="Book Antiqua"/>
          <w:color w:val="000000"/>
          <w:shd w:val="clear" w:color="auto" w:fill="FFFFFF"/>
          <w:vertAlign w:val="superscript"/>
        </w:rPr>
        <w:t>62</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63</w:t>
      </w:r>
      <w:r w:rsidR="00C32565">
        <w:rPr>
          <w:rFonts w:ascii="Book Antiqua" w:hAnsi="Book Antiqua" w:cs="Book Antiqua" w:hint="eastAsia"/>
          <w:color w:val="000000"/>
          <w:shd w:val="clear" w:color="auto" w:fill="FFFFFF"/>
          <w:vertAlign w:val="superscript"/>
          <w:lang w:eastAsia="zh-CN"/>
        </w:rPr>
        <w:t>]</w:t>
      </w:r>
      <w:r w:rsidR="00C32565">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Coping Cat outperformed a wait-list control group in a RCT on several measures with young patients resulting in less symptoms, greater coping ability, and increased social </w:t>
      </w:r>
      <w:proofErr w:type="gramStart"/>
      <w:r w:rsidRPr="00A131BE">
        <w:rPr>
          <w:rFonts w:ascii="Book Antiqua" w:eastAsia="Book Antiqua" w:hAnsi="Book Antiqua" w:cs="Book Antiqua"/>
          <w:color w:val="000000"/>
          <w:shd w:val="clear" w:color="auto" w:fill="FFFFFF"/>
        </w:rPr>
        <w:t>skills</w:t>
      </w:r>
      <w:r w:rsidR="00C32565" w:rsidRPr="00C32565">
        <w:rPr>
          <w:rFonts w:ascii="Book Antiqua" w:hAnsi="Book Antiqua" w:cs="Book Antiqua" w:hint="eastAsia"/>
          <w:color w:val="000000"/>
          <w:shd w:val="clear" w:color="auto" w:fill="FFFFFF"/>
          <w:vertAlign w:val="superscript"/>
          <w:lang w:eastAsia="zh-CN"/>
        </w:rPr>
        <w:t>[</w:t>
      </w:r>
      <w:proofErr w:type="gramEnd"/>
      <w:r w:rsidRPr="00C32565">
        <w:rPr>
          <w:rFonts w:ascii="Book Antiqua" w:eastAsia="Book Antiqua" w:hAnsi="Book Antiqua" w:cs="Book Antiqua"/>
          <w:color w:val="000000"/>
          <w:shd w:val="clear" w:color="auto" w:fill="FFFFFF"/>
          <w:vertAlign w:val="superscript"/>
        </w:rPr>
        <w:t>62</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Moreover, the gains showed durability with improvements holding up at 1 </w:t>
      </w:r>
      <w:proofErr w:type="gramStart"/>
      <w:r w:rsidRPr="00A131BE">
        <w:rPr>
          <w:rFonts w:ascii="Book Antiqua" w:eastAsia="Book Antiqua" w:hAnsi="Book Antiqua" w:cs="Book Antiqua"/>
          <w:color w:val="000000"/>
          <w:shd w:val="clear" w:color="auto" w:fill="FFFFFF"/>
        </w:rPr>
        <w:t>year</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62</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as well as 3.5 years later</w:t>
      </w:r>
      <w:r w:rsidR="00C32565" w:rsidRPr="00C32565">
        <w:rPr>
          <w:rFonts w:ascii="Book Antiqua" w:hAnsi="Book Antiqua" w:cs="Book Antiqua" w:hint="eastAsia"/>
          <w:color w:val="000000"/>
          <w:shd w:val="clear" w:color="auto" w:fill="FFFFFF"/>
          <w:vertAlign w:val="superscript"/>
          <w:lang w:eastAsia="zh-CN"/>
        </w:rPr>
        <w:t>[</w:t>
      </w:r>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4</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 subsequent </w:t>
      </w:r>
      <w:proofErr w:type="gramStart"/>
      <w:r w:rsidRPr="00A131BE">
        <w:rPr>
          <w:rFonts w:ascii="Book Antiqua" w:eastAsia="Book Antiqua" w:hAnsi="Book Antiqua" w:cs="Book Antiqua"/>
          <w:color w:val="000000"/>
          <w:shd w:val="clear" w:color="auto" w:fill="FFFFFF"/>
        </w:rPr>
        <w:t>RCT</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3</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also found similar positive results with 50% of patients being symptom-free at the end of treatment. These gains were sustained at 1 </w:t>
      </w:r>
      <w:proofErr w:type="gramStart"/>
      <w:r w:rsidRPr="00A131BE">
        <w:rPr>
          <w:rFonts w:ascii="Book Antiqua" w:eastAsia="Book Antiqua" w:hAnsi="Book Antiqua" w:cs="Book Antiqua"/>
          <w:color w:val="000000"/>
          <w:shd w:val="clear" w:color="auto" w:fill="FFFFFF"/>
        </w:rPr>
        <w:t>year</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3</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and 7.5 years after treatment</w:t>
      </w:r>
      <w:r w:rsidR="00C32565" w:rsidRPr="00C32565">
        <w:rPr>
          <w:rFonts w:ascii="Book Antiqua" w:hAnsi="Book Antiqua" w:cs="Book Antiqua" w:hint="eastAsia"/>
          <w:color w:val="000000"/>
          <w:shd w:val="clear" w:color="auto" w:fill="FFFFFF"/>
          <w:vertAlign w:val="superscript"/>
          <w:lang w:eastAsia="zh-CN"/>
        </w:rPr>
        <w:t>[</w:t>
      </w:r>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5</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w:t>
      </w:r>
    </w:p>
    <w:p w14:paraId="4FB75486"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Coping Cat was compared to an active treatment contrast condition (Humanistic Therapy) in a recent study including 133</w:t>
      </w:r>
      <w:r w:rsidR="00C652FB">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9-14 year old </w:t>
      </w:r>
      <w:proofErr w:type="gramStart"/>
      <w:r w:rsidRPr="00A131BE">
        <w:rPr>
          <w:rFonts w:ascii="Book Antiqua" w:eastAsia="Book Antiqua" w:hAnsi="Book Antiqua" w:cs="Book Antiqua"/>
          <w:color w:val="000000"/>
          <w:shd w:val="clear" w:color="auto" w:fill="FFFFFF"/>
        </w:rPr>
        <w:t>youth</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Pr>
          <w:rFonts w:ascii="Book Antiqua" w:hAnsi="Book Antiqua" w:cs="Book Antiqua" w:hint="eastAsia"/>
          <w:color w:val="000000"/>
          <w:shd w:val="clear" w:color="auto" w:fill="FFFFFF"/>
          <w:vertAlign w:val="superscript"/>
          <w:lang w:eastAsia="zh-CN"/>
        </w:rPr>
        <w:t>45</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Although both treatments yielded similar acute response data, the CBT group was more likely to fully recover and no longer meet diagnostic thresholds at the end of treatment than counterparts receiving the Humanistic approach. Further, the patients in the CBT condition evidenced higher recovery rates at the 1 year follow-up point. The study authors</w:t>
      </w:r>
      <w:proofErr w:type="gramStart"/>
      <w:r w:rsidRPr="00A131BE">
        <w:rPr>
          <w:rFonts w:ascii="Book Antiqua" w:eastAsia="Book Antiqua" w:hAnsi="Book Antiqua" w:cs="Book Antiqua"/>
          <w:color w:val="000000"/>
          <w:shd w:val="clear" w:color="auto" w:fill="FFFFFF"/>
        </w:rPr>
        <w:t>’</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Pr>
          <w:rFonts w:ascii="Book Antiqua" w:hAnsi="Book Antiqua" w:cs="Book Antiqua" w:hint="eastAsia"/>
          <w:color w:val="000000"/>
          <w:shd w:val="clear" w:color="auto" w:fill="FFFFFF"/>
          <w:vertAlign w:val="superscript"/>
          <w:lang w:eastAsia="zh-CN"/>
        </w:rPr>
        <w:t>45</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concluded that CBT resulted in greater breadth and generalizability of treatment gains as well as more durability over time. </w:t>
      </w:r>
    </w:p>
    <w:p w14:paraId="47327105"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In an effectiveness study examining Coping Cat delivered by practitioners in a community setting rather than in a more controlled academic setting, participants in the treatment package outperformed wait-listed control group cohorts and the gains were maintained at 2 year follow up </w:t>
      </w:r>
      <w:proofErr w:type="gramStart"/>
      <w:r w:rsidRPr="00A131BE">
        <w:rPr>
          <w:rFonts w:ascii="Book Antiqua" w:eastAsia="Book Antiqua" w:hAnsi="Book Antiqua" w:cs="Book Antiqua"/>
          <w:color w:val="000000"/>
          <w:shd w:val="clear" w:color="auto" w:fill="FFFFFF"/>
        </w:rPr>
        <w:t>points</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6</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00"/>
        </w:rPr>
        <w:t xml:space="preserve"> </w:t>
      </w:r>
    </w:p>
    <w:p w14:paraId="7526AC92" w14:textId="77777777" w:rsidR="00A77B3E" w:rsidRPr="00A131BE" w:rsidRDefault="00BD1A48" w:rsidP="00C32565">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Intolerance of uncertainty (IU) was targeted in a study examining Coping Cat’s clinical </w:t>
      </w:r>
      <w:proofErr w:type="gramStart"/>
      <w:r w:rsidRPr="00A131BE">
        <w:rPr>
          <w:rFonts w:ascii="Book Antiqua" w:eastAsia="Book Antiqua" w:hAnsi="Book Antiqua" w:cs="Book Antiqua"/>
          <w:color w:val="000000"/>
          <w:shd w:val="clear" w:color="auto" w:fill="FFFFFF"/>
        </w:rPr>
        <w:t>promise</w:t>
      </w:r>
      <w:r w:rsidR="00C32565" w:rsidRPr="00C32565">
        <w:rPr>
          <w:rFonts w:ascii="Book Antiqua" w:hAnsi="Book Antiqua" w:cs="Book Antiqua" w:hint="eastAsia"/>
          <w:color w:val="000000"/>
          <w:shd w:val="clear" w:color="auto" w:fill="FFFFFF"/>
          <w:vertAlign w:val="superscript"/>
          <w:lang w:eastAsia="zh-CN"/>
        </w:rPr>
        <w:t>[</w:t>
      </w:r>
      <w:proofErr w:type="gramEnd"/>
      <w:r w:rsidR="00C32565" w:rsidRPr="00C32565">
        <w:rPr>
          <w:rFonts w:ascii="Book Antiqua" w:eastAsia="Book Antiqua" w:hAnsi="Book Antiqua" w:cs="Book Antiqua"/>
          <w:color w:val="000000"/>
          <w:shd w:val="clear" w:color="auto" w:fill="FFFFFF"/>
          <w:vertAlign w:val="superscript"/>
        </w:rPr>
        <w:t>6</w:t>
      </w:r>
      <w:r w:rsidR="00C32565">
        <w:rPr>
          <w:rFonts w:ascii="Book Antiqua" w:hAnsi="Book Antiqua" w:cs="Book Antiqua" w:hint="eastAsia"/>
          <w:color w:val="000000"/>
          <w:shd w:val="clear" w:color="auto" w:fill="FFFFFF"/>
          <w:vertAlign w:val="superscript"/>
          <w:lang w:eastAsia="zh-CN"/>
        </w:rPr>
        <w:t>7</w:t>
      </w:r>
      <w:r w:rsidR="00C32565" w:rsidRP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IU is seen as an important mechanism of action in anxiety disorders. This study found that decreased IU from pre-post treatment was associated with lowered functional impairment, increased coping, and decreased anxiety severity. These results imply that focusing specifically on uncertainty in CBT for anxiety may improve outcomes.</w:t>
      </w:r>
      <w:r w:rsidRPr="00A131BE">
        <w:rPr>
          <w:rFonts w:ascii="Book Antiqua" w:eastAsia="Book Antiqua" w:hAnsi="Book Antiqua" w:cs="Book Antiqua"/>
          <w:color w:val="000000"/>
          <w:shd w:val="clear" w:color="auto" w:fill="FFFF00"/>
        </w:rPr>
        <w:t xml:space="preserve"> </w:t>
      </w:r>
    </w:p>
    <w:p w14:paraId="67B7627C" w14:textId="77777777" w:rsidR="00A10CAD" w:rsidRDefault="00A10CAD" w:rsidP="00A131BE">
      <w:pPr>
        <w:spacing w:line="360" w:lineRule="auto"/>
        <w:jc w:val="both"/>
        <w:rPr>
          <w:rFonts w:ascii="Book Antiqua" w:hAnsi="Book Antiqua" w:cs="Book Antiqua"/>
          <w:b/>
          <w:bCs/>
          <w:i/>
          <w:iCs/>
          <w:color w:val="000000"/>
          <w:shd w:val="clear" w:color="auto" w:fill="FFFFFF"/>
          <w:lang w:eastAsia="zh-CN"/>
        </w:rPr>
      </w:pPr>
    </w:p>
    <w:p w14:paraId="014A1C39" w14:textId="77777777" w:rsidR="00A77B3E" w:rsidRPr="00A10CAD" w:rsidRDefault="00BD1A48" w:rsidP="00A131BE">
      <w:pPr>
        <w:spacing w:line="360" w:lineRule="auto"/>
        <w:jc w:val="both"/>
        <w:rPr>
          <w:rFonts w:ascii="Book Antiqua" w:hAnsi="Book Antiqua"/>
          <w:lang w:eastAsia="zh-CN"/>
        </w:rPr>
      </w:pPr>
      <w:r w:rsidRPr="00A131BE">
        <w:rPr>
          <w:rFonts w:ascii="Book Antiqua" w:eastAsia="Book Antiqua" w:hAnsi="Book Antiqua" w:cs="Book Antiqua"/>
          <w:b/>
          <w:bCs/>
          <w:i/>
          <w:iCs/>
          <w:color w:val="000000"/>
          <w:shd w:val="clear" w:color="auto" w:fill="FFFFFF"/>
        </w:rPr>
        <w:t>Treatment outcome studies: The CAMS</w:t>
      </w:r>
    </w:p>
    <w:p w14:paraId="13295CC6"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The </w:t>
      </w:r>
      <w:r w:rsidR="00A10CAD">
        <w:rPr>
          <w:rFonts w:ascii="Book Antiqua" w:eastAsia="Book Antiqua" w:hAnsi="Book Antiqua" w:cs="Book Antiqua"/>
          <w:color w:val="000000"/>
          <w:shd w:val="clear" w:color="auto" w:fill="FFFFFF"/>
        </w:rPr>
        <w:t>CAMS</w:t>
      </w:r>
      <w:r w:rsidRPr="00A131BE">
        <w:rPr>
          <w:rFonts w:ascii="Book Antiqua" w:eastAsia="Book Antiqua" w:hAnsi="Book Antiqua" w:cs="Book Antiqua"/>
          <w:color w:val="000000"/>
          <w:shd w:val="clear" w:color="auto" w:fill="FFFFFF"/>
        </w:rPr>
        <w:t xml:space="preserve"> was the most wide-ranging RCT evaluating the use of CBT (Coping Cat) and Serotonin Selective Reuptake Inhibitors (SSRI, Sertraline) for the treatment of anxiety in </w:t>
      </w:r>
      <w:proofErr w:type="gramStart"/>
      <w:r w:rsidRPr="00A131BE">
        <w:rPr>
          <w:rFonts w:ascii="Book Antiqua" w:eastAsia="Book Antiqua" w:hAnsi="Book Antiqua" w:cs="Book Antiqua"/>
          <w:color w:val="000000"/>
          <w:shd w:val="clear" w:color="auto" w:fill="FFFFFF"/>
        </w:rPr>
        <w:t>youth</w:t>
      </w:r>
      <w:r w:rsidR="00C32565" w:rsidRPr="00C32565">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68</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69</w:t>
      </w:r>
      <w:r w:rsidR="00C32565">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The project involved 488 participants (7-17 years of age) across multiple sites and assessed </w:t>
      </w:r>
      <w:r w:rsidR="00C32565">
        <w:rPr>
          <w:rFonts w:ascii="Book Antiqua" w:eastAsia="Book Antiqua" w:hAnsi="Book Antiqua" w:cs="Book Antiqua"/>
          <w:color w:val="000000"/>
          <w:shd w:val="clear" w:color="auto" w:fill="FFFFFF"/>
        </w:rPr>
        <w:t>outcomes at 12, 24, and 36 wk.</w:t>
      </w:r>
      <w:r w:rsidR="00C32565">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 xml:space="preserve">The data indicated that after 12 </w:t>
      </w:r>
      <w:proofErr w:type="spellStart"/>
      <w:r w:rsidRPr="00A131BE">
        <w:rPr>
          <w:rFonts w:ascii="Book Antiqua" w:eastAsia="Book Antiqua" w:hAnsi="Book Antiqua" w:cs="Book Antiqua"/>
          <w:color w:val="000000"/>
          <w:shd w:val="clear" w:color="auto" w:fill="FFFFFF"/>
        </w:rPr>
        <w:t>wk</w:t>
      </w:r>
      <w:proofErr w:type="spellEnd"/>
      <w:r w:rsidRPr="00A131BE">
        <w:rPr>
          <w:rFonts w:ascii="Book Antiqua" w:eastAsia="Book Antiqua" w:hAnsi="Book Antiqua" w:cs="Book Antiqua"/>
          <w:color w:val="000000"/>
          <w:shd w:val="clear" w:color="auto" w:fill="FFFFFF"/>
        </w:rPr>
        <w:t xml:space="preserve">, the CBT, SSRI, and CBT + SSRI conditions all outperformed the placebo </w:t>
      </w:r>
      <w:proofErr w:type="gramStart"/>
      <w:r w:rsidRPr="00A131BE">
        <w:rPr>
          <w:rFonts w:ascii="Book Antiqua" w:eastAsia="Book Antiqua" w:hAnsi="Book Antiqua" w:cs="Book Antiqua"/>
          <w:color w:val="000000"/>
          <w:shd w:val="clear" w:color="auto" w:fill="FFFFFF"/>
        </w:rPr>
        <w:t>group</w:t>
      </w:r>
      <w:r w:rsidR="00C32565" w:rsidRPr="00C32565">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68</w:t>
      </w:r>
      <w:r w:rsidR="00C32565">
        <w:rPr>
          <w:rFonts w:ascii="Book Antiqua" w:hAnsi="Book Antiqua" w:cs="Book Antiqua" w:hint="eastAsia"/>
          <w:color w:val="000000"/>
          <w:shd w:val="clear" w:color="auto" w:fill="FFFFFF"/>
          <w:vertAlign w:val="superscript"/>
          <w:lang w:eastAsia="zh-CN"/>
        </w:rPr>
        <w:t>]</w:t>
      </w:r>
      <w:r w:rsidRPr="00C32565">
        <w:rPr>
          <w:rFonts w:ascii="Book Antiqua" w:eastAsia="Book Antiqua" w:hAnsi="Book Antiqua" w:cs="Book Antiqua"/>
          <w:color w:val="000000"/>
          <w:shd w:val="clear" w:color="auto" w:fill="FFFFFF"/>
        </w:rPr>
        <w:t>.</w:t>
      </w:r>
      <w:r w:rsidR="00C32565">
        <w:rPr>
          <w:rFonts w:ascii="Book Antiqua" w:eastAsia="Book Antiqua" w:hAnsi="Book Antiqua" w:cs="Book Antiqua"/>
          <w:color w:val="000000"/>
          <w:shd w:val="clear" w:color="auto" w:fill="FFFFFF"/>
        </w:rPr>
        <w:t xml:space="preserve"> More specifically, 80.7</w:t>
      </w:r>
      <w:r w:rsidRPr="00A131BE">
        <w:rPr>
          <w:rFonts w:ascii="Book Antiqua" w:eastAsia="Book Antiqua" w:hAnsi="Book Antiqua" w:cs="Book Antiqua"/>
          <w:color w:val="000000"/>
          <w:shd w:val="clear" w:color="auto" w:fill="FFFFFF"/>
        </w:rPr>
        <w:t>% of</w:t>
      </w:r>
      <w:r w:rsidR="00C32565">
        <w:rPr>
          <w:rFonts w:ascii="Book Antiqua" w:eastAsia="Book Antiqua" w:hAnsi="Book Antiqua" w:cs="Book Antiqua"/>
          <w:color w:val="000000"/>
          <w:shd w:val="clear" w:color="auto" w:fill="FFFFFF"/>
        </w:rPr>
        <w:t xml:space="preserve"> youth in the combination, 59.7</w:t>
      </w:r>
      <w:r w:rsidRPr="00A131BE">
        <w:rPr>
          <w:rFonts w:ascii="Book Antiqua" w:eastAsia="Book Antiqua" w:hAnsi="Book Antiqua" w:cs="Book Antiqua"/>
          <w:color w:val="000000"/>
          <w:shd w:val="clear" w:color="auto" w:fill="FFFFFF"/>
        </w:rPr>
        <w:t xml:space="preserve">% in the CBT alone, and 54.9% in the singular sertraline treatment arm improved on the Clinical Global Impression Scale. A dismantling study of 279 participants enrolled in the CAMS project showed that anxious youth who received more sessions devoted to exposure demonstrated greater symptom reduction and functional </w:t>
      </w:r>
      <w:proofErr w:type="gramStart"/>
      <w:r w:rsidRPr="00A131BE">
        <w:rPr>
          <w:rFonts w:ascii="Book Antiqua" w:eastAsia="Book Antiqua" w:hAnsi="Book Antiqua" w:cs="Book Antiqua"/>
          <w:color w:val="000000"/>
          <w:shd w:val="clear" w:color="auto" w:fill="FFFFFF"/>
        </w:rPr>
        <w:t>improvement</w:t>
      </w:r>
      <w:r w:rsidR="00B67F43" w:rsidRPr="00B67F43">
        <w:rPr>
          <w:rFonts w:ascii="Book Antiqua" w:hAnsi="Book Antiqua" w:cs="Book Antiqua" w:hint="eastAsia"/>
          <w:color w:val="000000"/>
          <w:shd w:val="clear" w:color="auto" w:fill="FFFFFF"/>
          <w:vertAlign w:val="superscript"/>
          <w:lang w:eastAsia="zh-CN"/>
        </w:rPr>
        <w:t>[</w:t>
      </w:r>
      <w:proofErr w:type="gramEnd"/>
      <w:r w:rsidRPr="00B67F43">
        <w:rPr>
          <w:rFonts w:ascii="Book Antiqua" w:eastAsia="Book Antiqua" w:hAnsi="Book Antiqua" w:cs="Book Antiqua"/>
          <w:color w:val="000000"/>
          <w:shd w:val="clear" w:color="auto" w:fill="FFFFFF"/>
          <w:vertAlign w:val="superscript"/>
        </w:rPr>
        <w:t>8</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p>
    <w:p w14:paraId="34D8D5E6"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In a project examining response and remission rates, all three arms of CAMS (CBT, SSRI, COMBO) sustained their rates of improvement, however the superiority of the combination treatment did not persist at the 36 </w:t>
      </w:r>
      <w:proofErr w:type="spellStart"/>
      <w:r w:rsidRPr="00A131BE">
        <w:rPr>
          <w:rFonts w:ascii="Book Antiqua" w:eastAsia="Book Antiqua" w:hAnsi="Book Antiqua" w:cs="Book Antiqua"/>
          <w:color w:val="000000"/>
          <w:shd w:val="clear" w:color="auto" w:fill="FFFFFF"/>
        </w:rPr>
        <w:t>wk</w:t>
      </w:r>
      <w:proofErr w:type="spellEnd"/>
      <w:r w:rsidRPr="00A131BE">
        <w:rPr>
          <w:rFonts w:ascii="Book Antiqua" w:eastAsia="Book Antiqua" w:hAnsi="Book Antiqua" w:cs="Book Antiqua"/>
          <w:color w:val="000000"/>
          <w:shd w:val="clear" w:color="auto" w:fill="FFFFFF"/>
        </w:rPr>
        <w:t xml:space="preserve"> </w:t>
      </w:r>
      <w:proofErr w:type="gramStart"/>
      <w:r w:rsidRPr="00A131BE">
        <w:rPr>
          <w:rFonts w:ascii="Book Antiqua" w:eastAsia="Book Antiqua" w:hAnsi="Book Antiqua" w:cs="Book Antiqua"/>
          <w:color w:val="000000"/>
          <w:shd w:val="clear" w:color="auto" w:fill="FFFFFF"/>
        </w:rPr>
        <w:t>mark</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69]</w:t>
      </w:r>
      <w:r w:rsidR="00B67F43">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Extended long term gains were evaluated in a study of 319 </w:t>
      </w:r>
      <w:proofErr w:type="gramStart"/>
      <w:r w:rsidRPr="00A131BE">
        <w:rPr>
          <w:rFonts w:ascii="Book Antiqua" w:eastAsia="Book Antiqua" w:hAnsi="Book Antiqua" w:cs="Book Antiqua"/>
          <w:color w:val="000000"/>
          <w:shd w:val="clear" w:color="auto" w:fill="FFFFFF"/>
        </w:rPr>
        <w:t>youths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70]</w:t>
      </w:r>
      <w:r w:rsidRPr="00A131BE">
        <w:rPr>
          <w:rFonts w:ascii="Book Antiqua" w:eastAsia="Book Antiqua" w:hAnsi="Book Antiqua" w:cs="Book Antiqua"/>
          <w:color w:val="000000"/>
          <w:shd w:val="clear" w:color="auto" w:fill="FFFFFF"/>
        </w:rPr>
        <w:t>. Based on linear and quadratic growth models, CBT was associated with faster improvement, academic achievement, and greater life-satisfaction. These gains appear to endure for approximately 6.5 years.</w:t>
      </w:r>
      <w:r w:rsidRPr="00A131BE">
        <w:rPr>
          <w:rFonts w:ascii="Book Antiqua" w:eastAsia="Book Antiqua" w:hAnsi="Book Antiqua" w:cs="Book Antiqua"/>
          <w:color w:val="000000"/>
          <w:shd w:val="clear" w:color="auto" w:fill="FFFF00"/>
        </w:rPr>
        <w:t xml:space="preserve"> </w:t>
      </w:r>
    </w:p>
    <w:p w14:paraId="7D929FD8"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The question of which treatment arm is best-suited for which patients was researched in another secondary data </w:t>
      </w:r>
      <w:proofErr w:type="gramStart"/>
      <w:r w:rsidRPr="00A131BE">
        <w:rPr>
          <w:rFonts w:ascii="Book Antiqua" w:eastAsia="Book Antiqua" w:hAnsi="Book Antiqua" w:cs="Book Antiqua"/>
          <w:color w:val="000000"/>
          <w:shd w:val="clear" w:color="auto" w:fill="FFFFFF"/>
        </w:rPr>
        <w:t>analysis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71]</w:t>
      </w:r>
      <w:r w:rsidRPr="00A131BE">
        <w:rPr>
          <w:rFonts w:ascii="Book Antiqua" w:eastAsia="Book Antiqua" w:hAnsi="Book Antiqua" w:cs="Book Antiqua"/>
          <w:color w:val="000000"/>
          <w:shd w:val="clear" w:color="auto" w:fill="FFFFFF"/>
        </w:rPr>
        <w:t>. The single treatments (CBT, SSRI) worked equally well for patients with lower levels of anxiety whereas the combined CBT</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SSRI package was essential for symptom remission in patients with more severe anxiety. Additionally, low SES predicted poorer treatment response. Thus, it appears that the combination treatment is indicated for more distressed individuals who may be more financially challenged.</w:t>
      </w:r>
      <w:r w:rsidRPr="00A131BE">
        <w:rPr>
          <w:rFonts w:ascii="Book Antiqua" w:eastAsia="Book Antiqua" w:hAnsi="Book Antiqua" w:cs="Book Antiqua"/>
          <w:color w:val="000000"/>
          <w:shd w:val="clear" w:color="auto" w:fill="FFFF00"/>
        </w:rPr>
        <w:t xml:space="preserve"> </w:t>
      </w:r>
    </w:p>
    <w:p w14:paraId="7D0B2E5E" w14:textId="77777777" w:rsidR="00A77B3E" w:rsidRPr="00A131BE" w:rsidRDefault="00A77B3E" w:rsidP="00A131BE">
      <w:pPr>
        <w:spacing w:line="360" w:lineRule="auto"/>
        <w:jc w:val="both"/>
        <w:rPr>
          <w:rFonts w:ascii="Book Antiqua" w:hAnsi="Book Antiqua"/>
        </w:rPr>
      </w:pPr>
    </w:p>
    <w:p w14:paraId="30FECF5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Reviews and Meta-analyses</w:t>
      </w:r>
    </w:p>
    <w:p w14:paraId="3A656545"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An early review article concluded RCTs evaluating CBT spectrum approaches yielded positive treatment outcomes earning medium effect </w:t>
      </w:r>
      <w:proofErr w:type="gramStart"/>
      <w:r w:rsidRPr="00A131BE">
        <w:rPr>
          <w:rFonts w:ascii="Book Antiqua" w:eastAsia="Book Antiqua" w:hAnsi="Book Antiqua" w:cs="Book Antiqua"/>
          <w:color w:val="000000"/>
          <w:shd w:val="clear" w:color="auto" w:fill="FFFFFF"/>
        </w:rPr>
        <w:t>sizes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72]</w:t>
      </w:r>
      <w:r w:rsidR="00B67F43">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In a later review of 24 RCT’s with children and adolescents diagnosed with a variety of anxiety disorders, large pre-post differences were </w:t>
      </w:r>
      <w:proofErr w:type="gramStart"/>
      <w:r w:rsidRPr="00A131BE">
        <w:rPr>
          <w:rFonts w:ascii="Book Antiqua" w:eastAsia="Book Antiqua" w:hAnsi="Book Antiqua" w:cs="Book Antiqua"/>
          <w:color w:val="000000"/>
          <w:shd w:val="clear" w:color="auto" w:fill="FFFFFF"/>
        </w:rPr>
        <w:t>reported</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73]</w:t>
      </w:r>
      <w:r w:rsidRPr="00A131BE">
        <w:rPr>
          <w:rFonts w:ascii="Book Antiqua" w:eastAsia="Book Antiqua" w:hAnsi="Book Antiqua" w:cs="Book Antiqua"/>
          <w:color w:val="000000"/>
          <w:shd w:val="clear" w:color="auto" w:fill="FFFFFF"/>
        </w:rPr>
        <w:t>. Additionally, rates of clinical improvement ranging</w:t>
      </w:r>
      <w:r w:rsidR="00B67F43">
        <w:rPr>
          <w:rFonts w:ascii="Book Antiqua" w:eastAsia="Book Antiqua" w:hAnsi="Book Antiqua" w:cs="Book Antiqua"/>
          <w:color w:val="000000"/>
          <w:shd w:val="clear" w:color="auto" w:fill="FFFFFF"/>
        </w:rPr>
        <w:t xml:space="preserve"> from 60</w:t>
      </w:r>
      <w:r w:rsidR="00B67F43">
        <w:rPr>
          <w:rFonts w:ascii="Book Antiqua" w:hAnsi="Book Antiqua" w:cs="Book Antiqua" w:hint="eastAsia"/>
          <w:color w:val="000000"/>
          <w:shd w:val="clear" w:color="auto" w:fill="FFFFFF"/>
          <w:lang w:eastAsia="zh-CN"/>
        </w:rPr>
        <w:t>%</w:t>
      </w:r>
      <w:r w:rsidR="00B67F43">
        <w:rPr>
          <w:rFonts w:ascii="Book Antiqua" w:eastAsia="Book Antiqua" w:hAnsi="Book Antiqua" w:cs="Book Antiqua"/>
          <w:color w:val="000000"/>
          <w:shd w:val="clear" w:color="auto" w:fill="FFFFFF"/>
        </w:rPr>
        <w:t>-80</w:t>
      </w:r>
      <w:r w:rsidR="00B67F43">
        <w:rPr>
          <w:rFonts w:ascii="Book Antiqua" w:hAnsi="Book Antiqua" w:cs="Book Antiqua" w:hint="eastAsia"/>
          <w:color w:val="000000"/>
          <w:shd w:val="clear" w:color="auto" w:fill="FFFFFF"/>
          <w:lang w:eastAsia="zh-CN"/>
        </w:rPr>
        <w:t>%</w:t>
      </w:r>
      <w:r w:rsidR="00B67F43">
        <w:rPr>
          <w:rFonts w:ascii="Book Antiqua" w:eastAsia="Book Antiqua" w:hAnsi="Book Antiqua" w:cs="Book Antiqua"/>
          <w:color w:val="000000"/>
          <w:shd w:val="clear" w:color="auto" w:fill="FFFFFF"/>
        </w:rPr>
        <w:t xml:space="preserve"> were found.</w:t>
      </w:r>
      <w:r w:rsidRPr="00A131BE">
        <w:rPr>
          <w:rFonts w:ascii="Book Antiqua" w:eastAsia="Book Antiqua" w:hAnsi="Book Antiqua" w:cs="Book Antiqua"/>
          <w:color w:val="000000"/>
          <w:shd w:val="clear" w:color="auto" w:fill="FFFFFF"/>
        </w:rPr>
        <w:t xml:space="preserve"> Further, when a conservative benchmark of remission was applied, 50</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-70</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of patients claimed they were symptom </w:t>
      </w:r>
      <w:proofErr w:type="gramStart"/>
      <w:r w:rsidRPr="00A131BE">
        <w:rPr>
          <w:rFonts w:ascii="Book Antiqua" w:eastAsia="Book Antiqua" w:hAnsi="Book Antiqua" w:cs="Book Antiqua"/>
          <w:color w:val="000000"/>
          <w:shd w:val="clear" w:color="auto" w:fill="FFFFFF"/>
        </w:rPr>
        <w:t>free</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73]</w:t>
      </w:r>
      <w:r w:rsidRPr="00A131BE">
        <w:rPr>
          <w:rFonts w:ascii="Book Antiqua" w:eastAsia="Book Antiqua" w:hAnsi="Book Antiqua" w:cs="Book Antiqua"/>
          <w:color w:val="000000"/>
          <w:shd w:val="clear" w:color="auto" w:fill="FFFFFF"/>
        </w:rPr>
        <w:t xml:space="preserve">. A recent comprehensive review evaluated multiple treatment paradigms for anxiety according to various </w:t>
      </w:r>
      <w:proofErr w:type="gramStart"/>
      <w:r w:rsidRPr="00A131BE">
        <w:rPr>
          <w:rFonts w:ascii="Book Antiqua" w:eastAsia="Book Antiqua" w:hAnsi="Book Antiqua" w:cs="Book Antiqua"/>
          <w:color w:val="000000"/>
          <w:shd w:val="clear" w:color="auto" w:fill="FFFFFF"/>
        </w:rPr>
        <w:t>levels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46]</w:t>
      </w:r>
      <w:r w:rsidRPr="00A131BE">
        <w:rPr>
          <w:rFonts w:ascii="Book Antiqua" w:eastAsia="Book Antiqua" w:hAnsi="Book Antiqua" w:cs="Book Antiqua"/>
          <w:color w:val="000000"/>
          <w:shd w:val="clear" w:color="auto" w:fill="FFFFFF"/>
        </w:rPr>
        <w:t xml:space="preserve">. The review concluded that CBT earned a large effect size and demonstrated durability of outcomes with diverse populations. Moreover, when applying another more stringent </w:t>
      </w:r>
      <w:proofErr w:type="gramStart"/>
      <w:r w:rsidRPr="00A131BE">
        <w:rPr>
          <w:rFonts w:ascii="Book Antiqua" w:eastAsia="Book Antiqua" w:hAnsi="Book Antiqua" w:cs="Book Antiqua"/>
          <w:color w:val="000000"/>
          <w:shd w:val="clear" w:color="auto" w:fill="FFFFFF"/>
        </w:rPr>
        <w:t>criteria</w:t>
      </w:r>
      <w:proofErr w:type="gramEnd"/>
      <w:r w:rsidRPr="00A131BE">
        <w:rPr>
          <w:rFonts w:ascii="Book Antiqua" w:eastAsia="Book Antiqua" w:hAnsi="Book Antiqua" w:cs="Book Antiqua"/>
          <w:color w:val="000000"/>
          <w:shd w:val="clear" w:color="auto" w:fill="FFFFFF"/>
        </w:rPr>
        <w:t xml:space="preserve"> such as functional improvement in patients, CBT was the only approach that met the Well-Established threshold. Children who received CBT were 3 to 7 times more likely to show improvement than cohorts in the passive control </w:t>
      </w:r>
      <w:proofErr w:type="gramStart"/>
      <w:r w:rsidRPr="00A131BE">
        <w:rPr>
          <w:rFonts w:ascii="Book Antiqua" w:eastAsia="Book Antiqua" w:hAnsi="Book Antiqua" w:cs="Book Antiqua"/>
          <w:color w:val="000000"/>
          <w:shd w:val="clear" w:color="auto" w:fill="FFFFFF"/>
        </w:rPr>
        <w:t>condition</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74]</w:t>
      </w:r>
      <w:r w:rsidRPr="00A131BE">
        <w:rPr>
          <w:rFonts w:ascii="Book Antiqua" w:eastAsia="Book Antiqua" w:hAnsi="Book Antiqua" w:cs="Book Antiqua"/>
          <w:color w:val="000000"/>
          <w:shd w:val="clear" w:color="auto" w:fill="FFFFFF"/>
        </w:rPr>
        <w:t xml:space="preserve">. </w:t>
      </w:r>
    </w:p>
    <w:p w14:paraId="5EEADD09" w14:textId="77777777" w:rsidR="00A77B3E" w:rsidRPr="00B67F43" w:rsidRDefault="00BD1A48" w:rsidP="00B67F43">
      <w:pPr>
        <w:spacing w:line="360" w:lineRule="auto"/>
        <w:ind w:firstLineChars="200" w:firstLine="480"/>
        <w:jc w:val="both"/>
        <w:rPr>
          <w:rFonts w:ascii="Book Antiqua" w:hAnsi="Book Antiqua"/>
          <w:lang w:eastAsia="zh-CN"/>
        </w:rPr>
      </w:pPr>
      <w:r w:rsidRPr="00A131BE">
        <w:rPr>
          <w:rFonts w:ascii="Book Antiqua" w:eastAsia="Book Antiqua" w:hAnsi="Book Antiqua" w:cs="Book Antiqua"/>
          <w:color w:val="000000"/>
          <w:shd w:val="clear" w:color="auto" w:fill="FFFFFF"/>
        </w:rPr>
        <w:t xml:space="preserve">A variety of meta-analyses examining CBT’s potential to reduce anxiety disorders have been </w:t>
      </w:r>
      <w:proofErr w:type="gramStart"/>
      <w:r w:rsidRPr="00A131BE">
        <w:rPr>
          <w:rFonts w:ascii="Book Antiqua" w:eastAsia="Book Antiqua" w:hAnsi="Book Antiqua" w:cs="Book Antiqua"/>
          <w:color w:val="000000"/>
          <w:shd w:val="clear" w:color="auto" w:fill="FFFFFF"/>
        </w:rPr>
        <w:t>conducted</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75-78</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In a meta- analysis exploring the efficacy of CBT for anxiety disorders in youth, 11 meta-analyses incorporating 350 comparisons were </w:t>
      </w:r>
      <w:proofErr w:type="gramStart"/>
      <w:r w:rsidRPr="00A131BE">
        <w:rPr>
          <w:rFonts w:ascii="Book Antiqua" w:eastAsia="Book Antiqua" w:hAnsi="Book Antiqua" w:cs="Book Antiqua"/>
          <w:color w:val="000000"/>
          <w:shd w:val="clear" w:color="auto" w:fill="FFFFFF"/>
        </w:rPr>
        <w:t>evaluated</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75]</w:t>
      </w:r>
      <w:r w:rsidRPr="00A131BE">
        <w:rPr>
          <w:rFonts w:ascii="Book Antiqua" w:eastAsia="Book Antiqua" w:hAnsi="Book Antiqua" w:cs="Book Antiqua"/>
          <w:color w:val="000000"/>
          <w:shd w:val="clear" w:color="auto" w:fill="FFFFFF"/>
        </w:rPr>
        <w:t xml:space="preserve">. The results yielded medium to large effect sizes for CBT compared to non-active controls </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mean weighted effect size (d)</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0</w:t>
      </w:r>
      <w:r w:rsidRPr="00A131BE">
        <w:rPr>
          <w:rFonts w:ascii="Book Antiqua" w:eastAsia="Book Antiqua" w:hAnsi="Book Antiqua" w:cs="Book Antiqua"/>
          <w:color w:val="000000"/>
          <w:shd w:val="clear" w:color="auto" w:fill="FFFFFF"/>
        </w:rPr>
        <w:t>.76</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Further, the effect sizes were somewhat smaller when testing CBT </w:t>
      </w:r>
      <w:r w:rsidRPr="00A131BE">
        <w:rPr>
          <w:rFonts w:ascii="Book Antiqua" w:eastAsia="Book Antiqua" w:hAnsi="Book Antiqua" w:cs="Book Antiqua"/>
          <w:i/>
          <w:iCs/>
          <w:color w:val="000000"/>
          <w:shd w:val="clear" w:color="auto" w:fill="FFFFFF"/>
        </w:rPr>
        <w:t>vs</w:t>
      </w:r>
      <w:r w:rsidRPr="00A131BE">
        <w:rPr>
          <w:rFonts w:ascii="Book Antiqua" w:eastAsia="Book Antiqua" w:hAnsi="Book Antiqua" w:cs="Book Antiqua"/>
          <w:color w:val="000000"/>
          <w:shd w:val="clear" w:color="auto" w:fill="FFFFFF"/>
        </w:rPr>
        <w:t xml:space="preserve"> active comparison groups (d</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0</w:t>
      </w:r>
      <w:r w:rsidRPr="00A131BE">
        <w:rPr>
          <w:rFonts w:ascii="Book Antiqua" w:eastAsia="Book Antiqua" w:hAnsi="Book Antiqua" w:cs="Book Antiqua"/>
          <w:color w:val="000000"/>
          <w:shd w:val="clear" w:color="auto" w:fill="FFFFFF"/>
        </w:rPr>
        <w:t>.40). Finally, when pre-post differences in anxiety for CBT were studied, large effect sizes were found (d</w:t>
      </w:r>
      <w:r w:rsidR="00B67F43">
        <w:rPr>
          <w:rFonts w:ascii="Book Antiqua" w:hAnsi="Book Antiqua" w:cs="Book Antiqua" w:hint="eastAsia"/>
          <w:color w:val="000000"/>
          <w:shd w:val="clear" w:color="auto" w:fill="FFFFFF"/>
          <w:lang w:eastAsia="zh-CN"/>
        </w:rPr>
        <w:t xml:space="preserve"> </w:t>
      </w:r>
      <w:r w:rsidRPr="00A131BE">
        <w:rPr>
          <w:rFonts w:ascii="Book Antiqua" w:eastAsia="Book Antiqua" w:hAnsi="Book Antiqua" w:cs="Book Antiqua"/>
          <w:color w:val="000000"/>
          <w:shd w:val="clear" w:color="auto" w:fill="FFFFFF"/>
        </w:rPr>
        <w:t>=</w:t>
      </w:r>
      <w:r w:rsidR="00B67F43">
        <w:rPr>
          <w:rFonts w:ascii="Book Antiqua" w:hAnsi="Book Antiqua" w:cs="Book Antiqua" w:hint="eastAsia"/>
          <w:color w:val="000000"/>
          <w:shd w:val="clear" w:color="auto" w:fill="FFFFFF"/>
          <w:lang w:eastAsia="zh-CN"/>
        </w:rPr>
        <w:t xml:space="preserve"> 0</w:t>
      </w:r>
      <w:r w:rsidRPr="00A131BE">
        <w:rPr>
          <w:rFonts w:ascii="Book Antiqua" w:eastAsia="Book Antiqua" w:hAnsi="Book Antiqua" w:cs="Book Antiqua"/>
          <w:color w:val="000000"/>
          <w:shd w:val="clear" w:color="auto" w:fill="FFFFFF"/>
        </w:rPr>
        <w:t xml:space="preserve">.88). When examining compete symptom recovery, another meta-analysis concluded 61 percent of youth show symptom remittance after a course of </w:t>
      </w:r>
      <w:proofErr w:type="gramStart"/>
      <w:r w:rsidRPr="00A131BE">
        <w:rPr>
          <w:rFonts w:ascii="Book Antiqua" w:eastAsia="Book Antiqua" w:hAnsi="Book Antiqua" w:cs="Book Antiqua"/>
          <w:color w:val="000000"/>
          <w:shd w:val="clear" w:color="auto" w:fill="FFFFFF"/>
        </w:rPr>
        <w:t>CBT</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78]</w:t>
      </w:r>
      <w:r w:rsidRPr="00A131BE">
        <w:rPr>
          <w:rFonts w:ascii="Book Antiqua" w:eastAsia="Book Antiqua" w:hAnsi="Book Antiqua" w:cs="Book Antiqua"/>
          <w:color w:val="000000"/>
          <w:shd w:val="clear" w:color="auto" w:fill="FFFFFF"/>
        </w:rPr>
        <w:t>.</w:t>
      </w:r>
    </w:p>
    <w:p w14:paraId="732E7B5B"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A systematic review and meta-analysis including 115 studies covering 7719 patients with a mean age of 9.2 years showed that when CBT was compared to wait list comparison groups, CBT led to greater symptom reductions and </w:t>
      </w:r>
      <w:proofErr w:type="gramStart"/>
      <w:r w:rsidRPr="00A131BE">
        <w:rPr>
          <w:rFonts w:ascii="Book Antiqua" w:eastAsia="Book Antiqua" w:hAnsi="Book Antiqua" w:cs="Book Antiqua"/>
          <w:color w:val="000000"/>
          <w:shd w:val="clear" w:color="auto" w:fill="FFFFFF"/>
        </w:rPr>
        <w:t>remissions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77]</w:t>
      </w:r>
      <w:r w:rsidRPr="00A131BE">
        <w:rPr>
          <w:rFonts w:ascii="Book Antiqua" w:eastAsia="Book Antiqua" w:hAnsi="Book Antiqua" w:cs="Book Antiqua"/>
          <w:color w:val="000000"/>
          <w:shd w:val="clear" w:color="auto" w:fill="FFFFFF"/>
        </w:rPr>
        <w:t xml:space="preserve">. Moreover, the same meta-analysis found that attrition rates were lower in the CBT condition than the in pill/placebo contrast groups. Moreover there were less adverse events in patients receiving CBT than in counterparts who were in the medication groups (SSRI). These results appear to suggest that CBT is more well-tolerated by young patients than </w:t>
      </w:r>
      <w:proofErr w:type="gramStart"/>
      <w:r w:rsidRPr="00A131BE">
        <w:rPr>
          <w:rFonts w:ascii="Book Antiqua" w:eastAsia="Book Antiqua" w:hAnsi="Book Antiqua" w:cs="Book Antiqua"/>
          <w:color w:val="000000"/>
          <w:shd w:val="clear" w:color="auto" w:fill="FFFFFF"/>
        </w:rPr>
        <w:t>medication</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79]</w:t>
      </w:r>
      <w:r w:rsidR="00B67F43">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Finally, the combination of CBT with SSRIs was a stronger treatment than either mono-therapy </w:t>
      </w:r>
      <w:proofErr w:type="gramStart"/>
      <w:r w:rsidRPr="00A131BE">
        <w:rPr>
          <w:rFonts w:ascii="Book Antiqua" w:eastAsia="Book Antiqua" w:hAnsi="Book Antiqua" w:cs="Book Antiqua"/>
          <w:color w:val="000000"/>
          <w:shd w:val="clear" w:color="auto" w:fill="FFFFFF"/>
        </w:rPr>
        <w:t>alone</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77]</w:t>
      </w:r>
      <w:r w:rsidRPr="00A131BE">
        <w:rPr>
          <w:rFonts w:ascii="Book Antiqua" w:eastAsia="Book Antiqua" w:hAnsi="Book Antiqua" w:cs="Book Antiqua"/>
          <w:color w:val="000000"/>
          <w:shd w:val="clear" w:color="auto" w:fill="FFFFFF"/>
        </w:rPr>
        <w:t>.</w:t>
      </w:r>
    </w:p>
    <w:p w14:paraId="593F5123"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CBT also demonstrates considerable promise when applied to anxious adolescents. Large pre-post differences, medium to large effects sizes, and encouraging remission rates were found. In particular, post-treatment re</w:t>
      </w:r>
      <w:r w:rsidR="00B67F43">
        <w:rPr>
          <w:rFonts w:ascii="Book Antiqua" w:eastAsia="Book Antiqua" w:hAnsi="Book Antiqua" w:cs="Book Antiqua"/>
          <w:color w:val="000000"/>
          <w:shd w:val="clear" w:color="auto" w:fill="FFFFFF"/>
        </w:rPr>
        <w:t>mission rates ranged from 27</w:t>
      </w:r>
      <w:r w:rsidR="00B67F43">
        <w:rPr>
          <w:rFonts w:ascii="Book Antiqua" w:hAnsi="Book Antiqua" w:cs="Book Antiqua" w:hint="eastAsia"/>
          <w:color w:val="000000"/>
          <w:shd w:val="clear" w:color="auto" w:fill="FFFFFF"/>
          <w:lang w:eastAsia="zh-CN"/>
        </w:rPr>
        <w:t>%</w:t>
      </w:r>
      <w:r w:rsidR="00B67F43">
        <w:rPr>
          <w:rFonts w:ascii="Book Antiqua" w:eastAsia="Book Antiqua" w:hAnsi="Book Antiqua" w:cs="Book Antiqua"/>
          <w:color w:val="000000"/>
          <w:shd w:val="clear" w:color="auto" w:fill="FFFFFF"/>
        </w:rPr>
        <w:t>-35</w:t>
      </w:r>
      <w:r w:rsidR="00B67F43">
        <w:rPr>
          <w:rFonts w:ascii="Book Antiqua" w:hAnsi="Book Antiqua" w:cs="Book Antiqua" w:hint="eastAsia"/>
          <w:color w:val="000000"/>
          <w:shd w:val="clear" w:color="auto" w:fill="FFFFFF"/>
          <w:lang w:eastAsia="zh-CN"/>
        </w:rPr>
        <w:t>%</w:t>
      </w:r>
      <w:r w:rsidRPr="00A131BE">
        <w:rPr>
          <w:rFonts w:ascii="Book Antiqua" w:eastAsia="Book Antiqua" w:hAnsi="Book Antiqua" w:cs="Book Antiqua"/>
          <w:color w:val="000000"/>
          <w:shd w:val="clear" w:color="auto" w:fill="FFFFFF"/>
        </w:rPr>
        <w:t xml:space="preserve"> and from 52 to 60 percent in various </w:t>
      </w:r>
      <w:proofErr w:type="gramStart"/>
      <w:r w:rsidRPr="00A131BE">
        <w:rPr>
          <w:rFonts w:ascii="Book Antiqua" w:eastAsia="Book Antiqua" w:hAnsi="Book Antiqua" w:cs="Book Antiqua"/>
          <w:color w:val="000000"/>
          <w:shd w:val="clear" w:color="auto" w:fill="FFFFFF"/>
        </w:rPr>
        <w:t>studies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73]</w:t>
      </w:r>
      <w:r w:rsidRPr="00A131BE">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00"/>
        </w:rPr>
        <w:t xml:space="preserve"> </w:t>
      </w:r>
    </w:p>
    <w:p w14:paraId="6D1887F3" w14:textId="77777777" w:rsidR="00A77B3E" w:rsidRPr="00A131BE" w:rsidRDefault="00A77B3E" w:rsidP="00A131BE">
      <w:pPr>
        <w:spacing w:line="360" w:lineRule="auto"/>
        <w:ind w:firstLine="720"/>
        <w:jc w:val="both"/>
        <w:rPr>
          <w:rFonts w:ascii="Book Antiqua" w:hAnsi="Book Antiqua"/>
        </w:rPr>
      </w:pPr>
    </w:p>
    <w:p w14:paraId="6124661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Moderators and Mediators</w:t>
      </w:r>
    </w:p>
    <w:p w14:paraId="4C6E7C04"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Examining moderator and mediator variables adds another dimension to treatment outco</w:t>
      </w:r>
      <w:r w:rsidR="00B67F43">
        <w:rPr>
          <w:rFonts w:ascii="Book Antiqua" w:eastAsia="Book Antiqua" w:hAnsi="Book Antiqua" w:cs="Book Antiqua"/>
          <w:color w:val="000000"/>
        </w:rPr>
        <w:t xml:space="preserve">me studies. </w:t>
      </w:r>
      <w:r w:rsidRPr="00A131BE">
        <w:rPr>
          <w:rFonts w:ascii="Book Antiqua" w:eastAsia="Book Antiqua" w:hAnsi="Book Antiqua" w:cs="Book Antiqua"/>
          <w:color w:val="000000"/>
        </w:rPr>
        <w:t xml:space="preserve">Moderation analyses can determine what treatment, for what type of patient, under which circumstances works </w:t>
      </w:r>
      <w:proofErr w:type="gramStart"/>
      <w:r w:rsidRPr="00A131BE">
        <w:rPr>
          <w:rFonts w:ascii="Book Antiqua" w:eastAsia="Book Antiqua" w:hAnsi="Book Antiqua" w:cs="Book Antiqua"/>
          <w:color w:val="000000"/>
        </w:rPr>
        <w:t>best</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80]</w:t>
      </w:r>
      <w:r w:rsidR="00B67F43">
        <w:rPr>
          <w:rFonts w:ascii="Book Antiqua" w:eastAsia="Book Antiqua" w:hAnsi="Book Antiqua" w:cs="Book Antiqua"/>
          <w:color w:val="000000"/>
        </w:rPr>
        <w:t>.</w:t>
      </w:r>
      <w:r w:rsidRPr="00A131BE">
        <w:rPr>
          <w:rFonts w:ascii="Book Antiqua" w:eastAsia="Book Antiqua" w:hAnsi="Book Antiqua" w:cs="Book Antiqua"/>
          <w:color w:val="000000"/>
        </w:rPr>
        <w:t xml:space="preserve"> A moderator variable is defined as either a qualitative or quantitative construct that “affects the direction and/or strength of the relationship between an independent or predictor variable and a dependent or criterion </w:t>
      </w:r>
      <w:proofErr w:type="gramStart"/>
      <w:r w:rsidRPr="00A131BE">
        <w:rPr>
          <w:rFonts w:ascii="Book Antiqua" w:eastAsia="Book Antiqua" w:hAnsi="Book Antiqua" w:cs="Book Antiqua"/>
          <w:color w:val="000000"/>
        </w:rPr>
        <w:t>variable</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81]</w:t>
      </w:r>
      <w:r w:rsidRPr="00A131BE">
        <w:rPr>
          <w:rFonts w:ascii="Book Antiqua" w:eastAsia="Book Antiqua" w:hAnsi="Book Antiqua" w:cs="Book Antiqua"/>
          <w:color w:val="000000"/>
        </w:rPr>
        <w:t xml:space="preserve">”. Moderator variables represent pre-randomized characteristics that do not explain treatment effects but rather interact with </w:t>
      </w:r>
      <w:proofErr w:type="gramStart"/>
      <w:r w:rsidRPr="00A131BE">
        <w:rPr>
          <w:rFonts w:ascii="Book Antiqua" w:eastAsia="Book Antiqua" w:hAnsi="Book Antiqua" w:cs="Book Antiqua"/>
          <w:color w:val="000000"/>
        </w:rPr>
        <w:t>them</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82]</w:t>
      </w:r>
      <w:r w:rsidRPr="00A131BE">
        <w:rPr>
          <w:rFonts w:ascii="Book Antiqua" w:eastAsia="Book Antiqua" w:hAnsi="Book Antiqua" w:cs="Book Antiqua"/>
          <w:color w:val="000000"/>
        </w:rPr>
        <w:t xml:space="preserve">. In general, moderator analysis examines performance of subgroups in certain </w:t>
      </w:r>
      <w:proofErr w:type="gramStart"/>
      <w:r w:rsidRPr="00A131BE">
        <w:rPr>
          <w:rFonts w:ascii="Book Antiqua" w:eastAsia="Book Antiqua" w:hAnsi="Book Antiqua" w:cs="Book Antiqua"/>
          <w:color w:val="000000"/>
        </w:rPr>
        <w:t>conditions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80]</w:t>
      </w:r>
      <w:r w:rsidRPr="00A131BE">
        <w:rPr>
          <w:rFonts w:ascii="Book Antiqua" w:eastAsia="Book Antiqua" w:hAnsi="Book Antiqua" w:cs="Book Antiqua"/>
          <w:color w:val="000000"/>
        </w:rPr>
        <w:t>.</w:t>
      </w:r>
      <w:r w:rsidRPr="00A131BE">
        <w:rPr>
          <w:rFonts w:ascii="Book Antiqua" w:eastAsia="Book Antiqua" w:hAnsi="Book Antiqua" w:cs="Book Antiqua"/>
          <w:color w:val="000000"/>
          <w:shd w:val="clear" w:color="auto" w:fill="FFFF00"/>
        </w:rPr>
        <w:t xml:space="preserve"> </w:t>
      </w:r>
    </w:p>
    <w:p w14:paraId="45988D9A"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rPr>
        <w:t xml:space="preserve">Conversely, mediators specify the mechanisms of change in dependent variables and speak to how or why effects </w:t>
      </w:r>
      <w:proofErr w:type="gramStart"/>
      <w:r w:rsidRPr="00A131BE">
        <w:rPr>
          <w:rFonts w:ascii="Book Antiqua" w:eastAsia="Book Antiqua" w:hAnsi="Book Antiqua" w:cs="Book Antiqua"/>
          <w:color w:val="000000"/>
        </w:rPr>
        <w:t>occur</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81]</w:t>
      </w:r>
      <w:r w:rsidR="00B67F43">
        <w:rPr>
          <w:rFonts w:ascii="Book Antiqua" w:eastAsia="Book Antiqua" w:hAnsi="Book Antiqua" w:cs="Book Antiqua"/>
          <w:color w:val="000000"/>
        </w:rPr>
        <w:t>.</w:t>
      </w:r>
      <w:r w:rsidRPr="00A131BE">
        <w:rPr>
          <w:rFonts w:ascii="Book Antiqua" w:eastAsia="Book Antiqua" w:hAnsi="Book Antiqua" w:cs="Book Antiqua"/>
          <w:color w:val="000000"/>
        </w:rPr>
        <w:t xml:space="preserve"> Behavior change, especially decreased avoidance, is a powerful mediator of treatment outcome for anxiety </w:t>
      </w:r>
      <w:proofErr w:type="gramStart"/>
      <w:r w:rsidRPr="00A131BE">
        <w:rPr>
          <w:rFonts w:ascii="Book Antiqua" w:eastAsia="Book Antiqua" w:hAnsi="Book Antiqua" w:cs="Book Antiqua"/>
          <w:color w:val="000000"/>
        </w:rPr>
        <w:t>disorders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 xml:space="preserve">. Negative cognitions especially future-oriented, catastrophic thoughts were also seen as significant mediating variables and homework assignments earned small to medium effect </w:t>
      </w:r>
      <w:proofErr w:type="gramStart"/>
      <w:r w:rsidRPr="00A131BE">
        <w:rPr>
          <w:rFonts w:ascii="Book Antiqua" w:eastAsia="Book Antiqua" w:hAnsi="Book Antiqua" w:cs="Book Antiqua"/>
          <w:color w:val="000000"/>
        </w:rPr>
        <w:t>sizes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 xml:space="preserve">. Results for parental behavior and treatment alliance were deemed inconclusive as far as their contribution to </w:t>
      </w:r>
      <w:proofErr w:type="gramStart"/>
      <w:r w:rsidRPr="00A131BE">
        <w:rPr>
          <w:rFonts w:ascii="Book Antiqua" w:eastAsia="Book Antiqua" w:hAnsi="Book Antiqua" w:cs="Book Antiqua"/>
          <w:color w:val="000000"/>
        </w:rPr>
        <w:t>outcomes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w:t>
      </w:r>
    </w:p>
    <w:p w14:paraId="087D3938"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rPr>
        <w:t xml:space="preserve">Several studies based on the CAMS investigations identified some </w:t>
      </w:r>
      <w:r w:rsidR="00B67F43">
        <w:rPr>
          <w:rFonts w:ascii="Book Antiqua" w:eastAsia="Book Antiqua" w:hAnsi="Book Antiqua" w:cs="Book Antiqua"/>
          <w:color w:val="000000"/>
        </w:rPr>
        <w:t>additional potential mediators.</w:t>
      </w:r>
      <w:r w:rsidRPr="00A131BE">
        <w:rPr>
          <w:rFonts w:ascii="Book Antiqua" w:eastAsia="Book Antiqua" w:hAnsi="Book Antiqua" w:cs="Book Antiqua"/>
          <w:color w:val="000000"/>
        </w:rPr>
        <w:t xml:space="preserve"> In a follow-up investigation including 488 youths, coping efficacy mediated clinical </w:t>
      </w:r>
      <w:proofErr w:type="gramStart"/>
      <w:r w:rsidRPr="00A131BE">
        <w:rPr>
          <w:rFonts w:ascii="Book Antiqua" w:eastAsia="Book Antiqua" w:hAnsi="Book Antiqua" w:cs="Book Antiqua"/>
          <w:color w:val="000000"/>
        </w:rPr>
        <w:t>outcomes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84]</w:t>
      </w:r>
      <w:r w:rsidRPr="00A131BE">
        <w:rPr>
          <w:rFonts w:ascii="Book Antiqua" w:eastAsia="Book Antiqua" w:hAnsi="Book Antiqua" w:cs="Book Antiqua"/>
          <w:color w:val="000000"/>
        </w:rPr>
        <w:t xml:space="preserve">. Perception of social threats mediated treatment response in a naturalistic follow-up evaluation of 319 young patients enrolled in </w:t>
      </w:r>
      <w:proofErr w:type="gramStart"/>
      <w:r w:rsidRPr="00A131BE">
        <w:rPr>
          <w:rFonts w:ascii="Book Antiqua" w:eastAsia="Book Antiqua" w:hAnsi="Book Antiqua" w:cs="Book Antiqua"/>
          <w:color w:val="000000"/>
        </w:rPr>
        <w:t>CAMS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85]</w:t>
      </w:r>
      <w:r w:rsidRPr="00A131BE">
        <w:rPr>
          <w:rFonts w:ascii="Book Antiqua" w:eastAsia="Book Antiqua" w:hAnsi="Book Antiqua" w:cs="Book Antiqua"/>
          <w:color w:val="000000"/>
        </w:rPr>
        <w:t xml:space="preserve">. Somatic symptoms mediated treatment outcome for the sertraline arm of the CAMS </w:t>
      </w:r>
      <w:proofErr w:type="gramStart"/>
      <w:r w:rsidRPr="00A131BE">
        <w:rPr>
          <w:rFonts w:ascii="Book Antiqua" w:eastAsia="Book Antiqua" w:hAnsi="Book Antiqua" w:cs="Book Antiqua"/>
          <w:color w:val="000000"/>
        </w:rPr>
        <w:t>study</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86]</w:t>
      </w:r>
      <w:r w:rsidRPr="00A131BE">
        <w:rPr>
          <w:rFonts w:ascii="Book Antiqua" w:eastAsia="Book Antiqua" w:hAnsi="Book Antiqua" w:cs="Book Antiqua"/>
          <w:color w:val="000000"/>
        </w:rPr>
        <w:t xml:space="preserve">. The most consistent predictors of treatment response found across studies included type of primary anxiety disorder, severity of anxiety, co-morbidities, and parental </w:t>
      </w:r>
      <w:proofErr w:type="gramStart"/>
      <w:r w:rsidRPr="00A131BE">
        <w:rPr>
          <w:rFonts w:ascii="Book Antiqua" w:eastAsia="Book Antiqua" w:hAnsi="Book Antiqua" w:cs="Book Antiqua"/>
          <w:color w:val="000000"/>
        </w:rPr>
        <w:t>psychopathology</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82]</w:t>
      </w:r>
      <w:r w:rsidRPr="00A131BE">
        <w:rPr>
          <w:rFonts w:ascii="Book Antiqua" w:eastAsia="Book Antiqua" w:hAnsi="Book Antiqua" w:cs="Book Antiqua"/>
          <w:color w:val="000000"/>
        </w:rPr>
        <w:t>.</w:t>
      </w:r>
      <w:r w:rsidRPr="00A131BE">
        <w:rPr>
          <w:rFonts w:ascii="Book Antiqua" w:eastAsia="Book Antiqua" w:hAnsi="Book Antiqua" w:cs="Book Antiqua"/>
          <w:color w:val="000000"/>
          <w:shd w:val="clear" w:color="auto" w:fill="FFFF00"/>
        </w:rPr>
        <w:t xml:space="preserve"> </w:t>
      </w:r>
    </w:p>
    <w:p w14:paraId="4708DEE1" w14:textId="77777777" w:rsidR="00A77B3E" w:rsidRPr="00B67F43" w:rsidRDefault="00BD1A48" w:rsidP="00B67F43">
      <w:pPr>
        <w:spacing w:line="360" w:lineRule="auto"/>
        <w:ind w:firstLineChars="200" w:firstLine="480"/>
        <w:jc w:val="both"/>
        <w:rPr>
          <w:rFonts w:ascii="Book Antiqua" w:hAnsi="Book Antiqua"/>
          <w:lang w:eastAsia="zh-CN"/>
        </w:rPr>
      </w:pPr>
      <w:r w:rsidRPr="00A131BE">
        <w:rPr>
          <w:rFonts w:ascii="Book Antiqua" w:eastAsia="Book Antiqua" w:hAnsi="Book Antiqua" w:cs="Book Antiqua"/>
          <w:color w:val="000000"/>
        </w:rPr>
        <w:t xml:space="preserve">In an analysis of the CAMS data based on 488 young participants, no demographic variables moderated the clinical </w:t>
      </w:r>
      <w:proofErr w:type="gramStart"/>
      <w:r w:rsidRPr="00A131BE">
        <w:rPr>
          <w:rFonts w:ascii="Book Antiqua" w:eastAsia="Book Antiqua" w:hAnsi="Book Antiqua" w:cs="Book Antiqua"/>
          <w:color w:val="000000"/>
        </w:rPr>
        <w:t>outcomes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87]</w:t>
      </w:r>
      <w:r w:rsidRPr="00A131BE">
        <w:rPr>
          <w:rFonts w:ascii="Book Antiqua" w:eastAsia="Book Antiqua" w:hAnsi="Book Antiqua" w:cs="Book Antiqua"/>
          <w:color w:val="000000"/>
        </w:rPr>
        <w:t>. A recent comprehensive review evaluated research on moderator variables such as co-morbidity, presence of social anxiety, gender, age, race/ethnicity, parental involvement, parental psychopathology, family factors, therapist variables, and dose of therapy</w:t>
      </w:r>
      <w:r w:rsidR="00B67F43" w:rsidRPr="00B67F43">
        <w:rPr>
          <w:rFonts w:ascii="Book Antiqua" w:hAnsi="Book Antiqua" w:cs="Book Antiqua" w:hint="eastAsia"/>
          <w:color w:val="000000"/>
          <w:shd w:val="clear" w:color="auto" w:fill="FFFFFF"/>
          <w:vertAlign w:val="superscript"/>
          <w:lang w:eastAsia="zh-CN"/>
        </w:rPr>
        <w:t>[</w:t>
      </w:r>
      <w:r w:rsidR="00B67F43">
        <w:rPr>
          <w:rFonts w:ascii="Book Antiqua" w:hAnsi="Book Antiqua" w:cs="Book Antiqua" w:hint="eastAsia"/>
          <w:color w:val="000000"/>
          <w:shd w:val="clear" w:color="auto" w:fill="FFFFFF"/>
          <w:vertAlign w:val="superscript"/>
          <w:lang w:eastAsia="zh-CN"/>
        </w:rPr>
        <w:t>83]</w:t>
      </w:r>
      <w:r w:rsidRPr="00A131BE">
        <w:rPr>
          <w:rFonts w:ascii="Book Antiqua" w:eastAsia="Book Antiqua" w:hAnsi="Book Antiqua" w:cs="Book Antiqua"/>
          <w:color w:val="000000"/>
        </w:rPr>
        <w:t xml:space="preserve">. These investigators noted that treatment outcomes did not vary as a function of the severity of illness and regardless of pre-treatment severity, anxious youth demonstrated a similarly favorable treatment response. On the other hand, co-morbid conditions such as autism spectrum disorders, depression, and attention deficit disorder did moderate the outcome. They concluded gender and ethnicity did not significantly influence treatment outcome, indicating that male and female, as well as diverse youth, benefit similarly from CBT. Moreover, parental involvement in treatment and family factors were not seen as significant moderators. Parental psychopathology had some modest influence on treatment depending on the age of the child, with a stronger impact on outcomes for younger youth. Overall, the data on age of the patient was considered inconclusive. Finally, therapist variables such as flexibility and collaboration demonstrated moderating effect on treatment outcomes. </w:t>
      </w:r>
    </w:p>
    <w:p w14:paraId="3A5B26CB"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rPr>
        <w:t>A number of reviews agree that demographic variables (</w:t>
      </w:r>
      <w:r w:rsidRPr="00B67F43">
        <w:rPr>
          <w:rFonts w:ascii="Book Antiqua" w:eastAsia="Book Antiqua" w:hAnsi="Book Antiqua" w:cs="Book Antiqua"/>
          <w:i/>
          <w:color w:val="000000"/>
        </w:rPr>
        <w:t>e.g.</w:t>
      </w:r>
      <w:r w:rsidRPr="00A131BE">
        <w:rPr>
          <w:rFonts w:ascii="Book Antiqua" w:eastAsia="Book Antiqua" w:hAnsi="Book Antiqua" w:cs="Book Antiqua"/>
          <w:color w:val="000000"/>
        </w:rPr>
        <w:t xml:space="preserve"> biological sex, race/ethnicity, SES, </w:t>
      </w:r>
      <w:proofErr w:type="gramStart"/>
      <w:r w:rsidRPr="00B67F43">
        <w:rPr>
          <w:rFonts w:ascii="Book Antiqua" w:eastAsia="Book Antiqua" w:hAnsi="Book Antiqua" w:cs="Book Antiqua"/>
          <w:i/>
          <w:color w:val="000000"/>
        </w:rPr>
        <w:t>etc</w:t>
      </w:r>
      <w:r w:rsidR="00B67F43" w:rsidRPr="00B67F43">
        <w:rPr>
          <w:rFonts w:ascii="Book Antiqua" w:hAnsi="Book Antiqua" w:cs="Book Antiqua" w:hint="eastAsia"/>
          <w:i/>
          <w:color w:val="000000"/>
          <w:lang w:eastAsia="zh-CN"/>
        </w:rPr>
        <w:t>.</w:t>
      </w:r>
      <w:r w:rsidRPr="00A131BE">
        <w:rPr>
          <w:rFonts w:ascii="Book Antiqua" w:eastAsia="Book Antiqua" w:hAnsi="Book Antiqua" w:cs="Book Antiqua"/>
          <w:color w:val="000000"/>
        </w:rPr>
        <w:t>)</w:t>
      </w:r>
      <w:r w:rsidR="00B67F43" w:rsidRPr="00B67F43">
        <w:rPr>
          <w:rFonts w:ascii="Book Antiqua" w:hAnsi="Book Antiqua" w:cs="Book Antiqua" w:hint="eastAsia"/>
          <w:color w:val="000000"/>
          <w:vertAlign w:val="superscript"/>
          <w:lang w:eastAsia="zh-CN"/>
        </w:rPr>
        <w:t>[</w:t>
      </w:r>
      <w:proofErr w:type="gramEnd"/>
      <w:r w:rsidR="00B67F43" w:rsidRPr="00B67F43">
        <w:rPr>
          <w:rFonts w:ascii="Book Antiqua" w:eastAsia="Book Antiqua" w:hAnsi="Book Antiqua" w:cs="Book Antiqua"/>
          <w:color w:val="000000"/>
          <w:vertAlign w:val="superscript"/>
        </w:rPr>
        <w:t>43,73,</w:t>
      </w:r>
      <w:r w:rsidRPr="00B67F43">
        <w:rPr>
          <w:rFonts w:ascii="Book Antiqua" w:eastAsia="Book Antiqua" w:hAnsi="Book Antiqua" w:cs="Book Antiqua"/>
          <w:color w:val="000000"/>
          <w:vertAlign w:val="superscript"/>
        </w:rPr>
        <w:t>82</w:t>
      </w:r>
      <w:r w:rsidR="00B67F43" w:rsidRPr="00B67F43">
        <w:rPr>
          <w:rFonts w:ascii="Book Antiqua" w:hAnsi="Book Antiqua" w:cs="Book Antiqua" w:hint="eastAsia"/>
          <w:color w:val="000000"/>
          <w:vertAlign w:val="superscript"/>
          <w:lang w:eastAsia="zh-CN"/>
        </w:rPr>
        <w:t>]</w:t>
      </w:r>
      <w:r w:rsidRPr="00A131BE">
        <w:rPr>
          <w:rFonts w:ascii="Book Antiqua" w:eastAsia="Book Antiqua" w:hAnsi="Book Antiqua" w:cs="Book Antiqua"/>
          <w:color w:val="000000"/>
        </w:rPr>
        <w:t xml:space="preserve"> do not significantly moderate treatment outcome for anxiety disorders in youth. Nonetheless, there is some evidence that gender and ethnicity are correlated with differential attrition </w:t>
      </w:r>
      <w:proofErr w:type="gramStart"/>
      <w:r w:rsidRPr="00A131BE">
        <w:rPr>
          <w:rFonts w:ascii="Book Antiqua" w:eastAsia="Book Antiqua" w:hAnsi="Book Antiqua" w:cs="Book Antiqua"/>
          <w:color w:val="000000"/>
        </w:rPr>
        <w:t>rates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60]</w:t>
      </w:r>
      <w:r w:rsidRPr="00A131BE">
        <w:rPr>
          <w:rFonts w:ascii="Book Antiqua" w:eastAsia="Book Antiqua" w:hAnsi="Book Antiqua" w:cs="Book Antiqua"/>
          <w:color w:val="000000"/>
        </w:rPr>
        <w:t xml:space="preserve">. It could be argued that many of these studies are under-powered to detect significance, but this criticism is somewhat recently </w:t>
      </w:r>
      <w:proofErr w:type="gramStart"/>
      <w:r w:rsidRPr="00A131BE">
        <w:rPr>
          <w:rFonts w:ascii="Book Antiqua" w:eastAsia="Book Antiqua" w:hAnsi="Book Antiqua" w:cs="Book Antiqua"/>
          <w:color w:val="000000"/>
        </w:rPr>
        <w:t>debunked</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72]</w:t>
      </w:r>
      <w:r w:rsidRPr="00A131BE">
        <w:rPr>
          <w:rFonts w:ascii="Book Antiqua" w:eastAsia="Book Antiqua" w:hAnsi="Book Antiqua" w:cs="Book Antiqua"/>
          <w:color w:val="000000"/>
        </w:rPr>
        <w:t xml:space="preserve">. The CBT procedures appear to be applicable to a wide range </w:t>
      </w:r>
      <w:proofErr w:type="gramStart"/>
      <w:r w:rsidRPr="00A131BE">
        <w:rPr>
          <w:rFonts w:ascii="Book Antiqua" w:eastAsia="Book Antiqua" w:hAnsi="Book Antiqua" w:cs="Book Antiqua"/>
          <w:color w:val="000000"/>
        </w:rPr>
        <w:t>patients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hAnsi="Book Antiqua" w:cs="Book Antiqua" w:hint="eastAsia"/>
          <w:color w:val="000000"/>
          <w:shd w:val="clear" w:color="auto" w:fill="FFFFFF"/>
          <w:vertAlign w:val="superscript"/>
          <w:lang w:eastAsia="zh-CN"/>
        </w:rPr>
        <w:t>83,87]</w:t>
      </w:r>
      <w:r w:rsidRPr="00A131BE">
        <w:rPr>
          <w:rFonts w:ascii="Book Antiqua" w:eastAsia="Book Antiqua" w:hAnsi="Book Antiqua" w:cs="Book Antiqua"/>
          <w:color w:val="000000"/>
        </w:rPr>
        <w:t>.</w:t>
      </w:r>
    </w:p>
    <w:p w14:paraId="55EC1768" w14:textId="77777777" w:rsidR="00A77B3E" w:rsidRPr="00A131BE" w:rsidRDefault="00A77B3E" w:rsidP="00A131BE">
      <w:pPr>
        <w:spacing w:line="360" w:lineRule="auto"/>
        <w:jc w:val="both"/>
        <w:rPr>
          <w:rFonts w:ascii="Book Antiqua" w:hAnsi="Book Antiqua"/>
        </w:rPr>
      </w:pPr>
    </w:p>
    <w:p w14:paraId="5D4ACC9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aps/>
          <w:color w:val="000000"/>
          <w:u w:val="single"/>
        </w:rPr>
        <w:t>Recommendations</w:t>
      </w:r>
    </w:p>
    <w:p w14:paraId="1996C413"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 xml:space="preserve">The literature reviewed tells a compelling story with multiple implications for clinical practice. The data supports CBT’s effectiveness and efficacy as well as its wide applicability to diverse groups of young </w:t>
      </w:r>
      <w:proofErr w:type="gramStart"/>
      <w:r w:rsidRPr="00A131BE">
        <w:rPr>
          <w:rFonts w:ascii="Book Antiqua" w:eastAsia="Book Antiqua" w:hAnsi="Book Antiqua" w:cs="Book Antiqua"/>
          <w:color w:val="000000"/>
          <w:shd w:val="clear" w:color="auto" w:fill="FFFFFF"/>
        </w:rPr>
        <w:t>patients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eastAsia="Book Antiqua" w:hAnsi="Book Antiqua" w:cs="Book Antiqua"/>
          <w:color w:val="000000"/>
          <w:shd w:val="clear" w:color="auto" w:fill="FFFFFF"/>
          <w:vertAlign w:val="superscript"/>
        </w:rPr>
        <w:t>8,45,62</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vertAlign w:val="superscript"/>
        </w:rPr>
        <w:t>63,67,83,</w:t>
      </w:r>
      <w:r w:rsidRPr="00A131BE">
        <w:rPr>
          <w:rFonts w:ascii="Book Antiqua" w:eastAsia="Book Antiqua" w:hAnsi="Book Antiqua" w:cs="Book Antiqua"/>
          <w:color w:val="000000"/>
          <w:shd w:val="clear" w:color="auto" w:fill="FFFFFF"/>
          <w:vertAlign w:val="superscript"/>
        </w:rPr>
        <w:t>87</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rPr>
        <w:t xml:space="preserve">. </w:t>
      </w:r>
      <w:r w:rsidRPr="00A131BE">
        <w:rPr>
          <w:rFonts w:ascii="Book Antiqua" w:eastAsia="Book Antiqua" w:hAnsi="Book Antiqua" w:cs="Book Antiqua"/>
          <w:color w:val="000000"/>
          <w:shd w:val="clear" w:color="auto" w:fill="FFFFFF"/>
        </w:rPr>
        <w:t xml:space="preserve">Additionally, CBT enjoys durable positive </w:t>
      </w:r>
      <w:proofErr w:type="gramStart"/>
      <w:r w:rsidRPr="00A131BE">
        <w:rPr>
          <w:rFonts w:ascii="Book Antiqua" w:eastAsia="Book Antiqua" w:hAnsi="Book Antiqua" w:cs="Book Antiqua"/>
          <w:color w:val="000000"/>
          <w:shd w:val="clear" w:color="auto" w:fill="FFFFFF"/>
        </w:rPr>
        <w:t>effects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eastAsia="Book Antiqua" w:hAnsi="Book Antiqua" w:cs="Book Antiqua"/>
          <w:color w:val="000000"/>
          <w:shd w:val="clear" w:color="auto" w:fill="FFFFFF"/>
          <w:vertAlign w:val="superscript"/>
        </w:rPr>
        <w:t>64</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vertAlign w:val="superscript"/>
        </w:rPr>
        <w:t>65,69,</w:t>
      </w:r>
      <w:r w:rsidRPr="00A131BE">
        <w:rPr>
          <w:rFonts w:ascii="Book Antiqua" w:eastAsia="Book Antiqua" w:hAnsi="Book Antiqua" w:cs="Book Antiqua"/>
          <w:color w:val="000000"/>
          <w:shd w:val="clear" w:color="auto" w:fill="FFFFFF"/>
          <w:vertAlign w:val="superscript"/>
        </w:rPr>
        <w:t>70</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CBT is equally as effective as SSRIs but is associated with less adverse side </w:t>
      </w:r>
      <w:proofErr w:type="gramStart"/>
      <w:r w:rsidRPr="00A131BE">
        <w:rPr>
          <w:rFonts w:ascii="Book Antiqua" w:eastAsia="Book Antiqua" w:hAnsi="Book Antiqua" w:cs="Book Antiqua"/>
          <w:color w:val="000000"/>
          <w:shd w:val="clear" w:color="auto" w:fill="FFFFFF"/>
        </w:rPr>
        <w:t>effects</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sidRPr="00B67F43">
        <w:rPr>
          <w:rFonts w:ascii="Book Antiqua" w:eastAsia="Book Antiqua" w:hAnsi="Book Antiqua" w:cs="Book Antiqua"/>
          <w:color w:val="000000"/>
          <w:shd w:val="clear" w:color="auto" w:fill="FFFFFF"/>
          <w:vertAlign w:val="superscript"/>
        </w:rPr>
        <w:t>6</w:t>
      </w:r>
      <w:r w:rsidR="00B67F43">
        <w:rPr>
          <w:rFonts w:ascii="Book Antiqua" w:eastAsia="Book Antiqua" w:hAnsi="Book Antiqua" w:cs="Book Antiqua"/>
          <w:color w:val="000000"/>
          <w:shd w:val="clear" w:color="auto" w:fill="FFFFFF"/>
          <w:vertAlign w:val="superscript"/>
        </w:rPr>
        <w:t>8,77,</w:t>
      </w:r>
      <w:r w:rsidRPr="00A131BE">
        <w:rPr>
          <w:rFonts w:ascii="Book Antiqua" w:eastAsia="Book Antiqua" w:hAnsi="Book Antiqua" w:cs="Book Antiqua"/>
          <w:color w:val="000000"/>
          <w:shd w:val="clear" w:color="auto" w:fill="FFFFFF"/>
          <w:vertAlign w:val="superscript"/>
        </w:rPr>
        <w:t>79</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Psychological distress characterized by anxiogenic cognitions and behavioral avoidance are apparently the most productive targets for </w:t>
      </w:r>
      <w:proofErr w:type="gramStart"/>
      <w:r w:rsidRPr="00A131BE">
        <w:rPr>
          <w:rFonts w:ascii="Book Antiqua" w:eastAsia="Book Antiqua" w:hAnsi="Book Antiqua" w:cs="Book Antiqua"/>
          <w:color w:val="000000"/>
          <w:shd w:val="clear" w:color="auto" w:fill="FFFFFF"/>
        </w:rPr>
        <w:t>intervention</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2</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Perhaps most pivotally, the exposure component to treatment is essential to distinguish between more and less effective CBT as well as differentiate CBT from other systems of </w:t>
      </w:r>
      <w:proofErr w:type="gramStart"/>
      <w:r w:rsidRPr="00A131BE">
        <w:rPr>
          <w:rFonts w:ascii="Book Antiqua" w:eastAsia="Book Antiqua" w:hAnsi="Book Antiqua" w:cs="Book Antiqua"/>
          <w:color w:val="000000"/>
          <w:shd w:val="clear" w:color="auto" w:fill="FFFFFF"/>
        </w:rPr>
        <w:t>psychotherapy</w:t>
      </w:r>
      <w:r w:rsidR="00B67F43" w:rsidRPr="00B67F43">
        <w:rPr>
          <w:rFonts w:ascii="Book Antiqua" w:hAnsi="Book Antiqua" w:cs="Book Antiqua" w:hint="eastAsia"/>
          <w:color w:val="000000"/>
          <w:shd w:val="clear" w:color="auto" w:fill="FFFFFF"/>
          <w:vertAlign w:val="superscript"/>
          <w:lang w:eastAsia="zh-CN"/>
        </w:rPr>
        <w:t>[</w:t>
      </w:r>
      <w:proofErr w:type="gramEnd"/>
      <w:r w:rsidR="00B67F43">
        <w:rPr>
          <w:rFonts w:ascii="Book Antiqua" w:eastAsia="Book Antiqua" w:hAnsi="Book Antiqua" w:cs="Book Antiqua"/>
          <w:color w:val="000000"/>
          <w:shd w:val="clear" w:color="auto" w:fill="FFFFFF"/>
          <w:vertAlign w:val="superscript"/>
        </w:rPr>
        <w:t>8,17,</w:t>
      </w:r>
      <w:r w:rsidRPr="00A131BE">
        <w:rPr>
          <w:rFonts w:ascii="Book Antiqua" w:eastAsia="Book Antiqua" w:hAnsi="Book Antiqua" w:cs="Book Antiqua"/>
          <w:color w:val="000000"/>
          <w:shd w:val="clear" w:color="auto" w:fill="FFFFFF"/>
          <w:vertAlign w:val="superscript"/>
        </w:rPr>
        <w:t>41-51</w:t>
      </w:r>
      <w:r w:rsidR="00B67F43">
        <w:rPr>
          <w:rFonts w:ascii="Book Antiqua" w:hAnsi="Book Antiqua" w:cs="Book Antiqua" w:hint="eastAsia"/>
          <w:color w:val="000000"/>
          <w:shd w:val="clear" w:color="auto" w:fill="FFFFFF"/>
          <w:vertAlign w:val="superscript"/>
          <w:lang w:eastAsia="zh-CN"/>
        </w:rPr>
        <w:t>]</w:t>
      </w:r>
      <w:r w:rsidR="00B67F43">
        <w:rPr>
          <w:rFonts w:ascii="Book Antiqua" w:eastAsia="Book Antiqua" w:hAnsi="Book Antiqua" w:cs="Book Antiqua"/>
          <w:color w:val="000000"/>
          <w:shd w:val="clear" w:color="auto" w:fill="FFFFFF"/>
        </w:rPr>
        <w:t>.</w:t>
      </w:r>
      <w:r w:rsidRPr="00A131BE">
        <w:rPr>
          <w:rFonts w:ascii="Book Antiqua" w:eastAsia="Book Antiqua" w:hAnsi="Book Antiqua" w:cs="Book Antiqua"/>
          <w:color w:val="000000"/>
          <w:shd w:val="clear" w:color="auto" w:fill="FFFFFF"/>
        </w:rPr>
        <w:t xml:space="preserve"> Simply, CBT for anxiety without exposure is a diluted </w:t>
      </w:r>
      <w:proofErr w:type="gramStart"/>
      <w:r w:rsidRPr="00A131BE">
        <w:rPr>
          <w:rFonts w:ascii="Book Antiqua" w:eastAsia="Book Antiqua" w:hAnsi="Book Antiqua" w:cs="Book Antiqua"/>
          <w:color w:val="000000"/>
          <w:shd w:val="clear" w:color="auto" w:fill="FFFFFF"/>
        </w:rPr>
        <w:t>approach</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88</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w:t>
      </w:r>
    </w:p>
    <w:p w14:paraId="47ECC7DF" w14:textId="77777777" w:rsidR="00A77B3E" w:rsidRPr="00A131BE" w:rsidRDefault="00BD1A48" w:rsidP="00B67F43">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The extant literature aids pediatricians in treatment planning. The findings of equivalence between SSRIs and CBT in treating anxious youth gives patients and providers multiple choices. Either mono-therapy is suitable for these individuals, but CBT is associated with less adverse side effects. Pediatricians might consider starting less severely distressed patients on a course of CBT since it is associated with fewer side effects, track progress, and if indicated, augment the CBT with medication. For more severe presentations especially those with strong somatic complaints, the combination treatment seems best. </w:t>
      </w:r>
    </w:p>
    <w:p w14:paraId="61BC8DFA" w14:textId="77777777" w:rsidR="00A77B3E" w:rsidRPr="00A131BE" w:rsidRDefault="00BD1A48" w:rsidP="0082335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The world is currently in the midst of a devastating public health crisis caused by the </w:t>
      </w:r>
      <w:r w:rsidR="00B67F43" w:rsidRPr="00B67F43">
        <w:rPr>
          <w:rFonts w:ascii="Book Antiqua" w:eastAsia="Book Antiqua" w:hAnsi="Book Antiqua" w:cs="Book Antiqua"/>
          <w:color w:val="000000"/>
          <w:shd w:val="clear" w:color="auto" w:fill="FFFFFF"/>
        </w:rPr>
        <w:t>coronavirus disease 2019 (COVID-19)</w:t>
      </w:r>
      <w:r w:rsidRPr="00A131BE">
        <w:rPr>
          <w:rFonts w:ascii="Book Antiqua" w:eastAsia="Book Antiqua" w:hAnsi="Book Antiqua" w:cs="Book Antiqua"/>
          <w:color w:val="000000"/>
          <w:shd w:val="clear" w:color="auto" w:fill="FFFFFF"/>
        </w:rPr>
        <w:t xml:space="preserve"> pandemic. In general, pandemics are characterized by increased anxieties and </w:t>
      </w:r>
      <w:proofErr w:type="gramStart"/>
      <w:r w:rsidRPr="00A131BE">
        <w:rPr>
          <w:rFonts w:ascii="Book Antiqua" w:eastAsia="Book Antiqua" w:hAnsi="Book Antiqua" w:cs="Book Antiqua"/>
          <w:color w:val="000000"/>
          <w:shd w:val="clear" w:color="auto" w:fill="FFFFFF"/>
        </w:rPr>
        <w:t>worries</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89-92</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Various authors believe the COVID-19 pandemic is a powerful trigger for health </w:t>
      </w:r>
      <w:proofErr w:type="gramStart"/>
      <w:r w:rsidRPr="00A131BE">
        <w:rPr>
          <w:rFonts w:ascii="Book Antiqua" w:eastAsia="Book Antiqua" w:hAnsi="Book Antiqua" w:cs="Book Antiqua"/>
          <w:color w:val="000000"/>
          <w:shd w:val="clear" w:color="auto" w:fill="FFFFFF"/>
        </w:rPr>
        <w:t>anxiety</w:t>
      </w:r>
      <w:r w:rsidR="00B67F43" w:rsidRPr="00B67F43">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93</w:t>
      </w:r>
      <w:r w:rsidR="0082335D">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94</w:t>
      </w:r>
      <w:r w:rsidR="00B67F43">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Hospital records in the United States docu</w:t>
      </w:r>
      <w:r w:rsidR="0082335D">
        <w:rPr>
          <w:rFonts w:ascii="Book Antiqua" w:eastAsia="Book Antiqua" w:hAnsi="Book Antiqua" w:cs="Book Antiqua"/>
          <w:color w:val="000000"/>
          <w:shd w:val="clear" w:color="auto" w:fill="FFFFFF"/>
        </w:rPr>
        <w:t>ment a startling increase by 24</w:t>
      </w:r>
      <w:r w:rsidRPr="00A131BE">
        <w:rPr>
          <w:rFonts w:ascii="Book Antiqua" w:eastAsia="Book Antiqua" w:hAnsi="Book Antiqua" w:cs="Book Antiqua"/>
          <w:color w:val="000000"/>
          <w:shd w:val="clear" w:color="auto" w:fill="FFFFFF"/>
        </w:rPr>
        <w:t xml:space="preserve">% and 31% in emergency room visits die to anxious symptoms for children and adolescents </w:t>
      </w:r>
      <w:proofErr w:type="gramStart"/>
      <w:r w:rsidRPr="00A131BE">
        <w:rPr>
          <w:rFonts w:ascii="Book Antiqua" w:eastAsia="Book Antiqua" w:hAnsi="Book Antiqua" w:cs="Book Antiqua"/>
          <w:color w:val="000000"/>
          <w:shd w:val="clear" w:color="auto" w:fill="FFFFFF"/>
        </w:rPr>
        <w:t>respectively</w:t>
      </w:r>
      <w:r w:rsidR="0082335D" w:rsidRPr="00B67F43">
        <w:rPr>
          <w:rFonts w:ascii="Book Antiqua" w:hAnsi="Book Antiqua" w:cs="Book Antiqua" w:hint="eastAsia"/>
          <w:color w:val="000000"/>
          <w:shd w:val="clear" w:color="auto" w:fill="FFFFFF"/>
          <w:vertAlign w:val="superscript"/>
          <w:lang w:eastAsia="zh-CN"/>
        </w:rPr>
        <w:t>[</w:t>
      </w:r>
      <w:proofErr w:type="gramEnd"/>
      <w:r w:rsidR="0082335D" w:rsidRPr="00A131BE">
        <w:rPr>
          <w:rFonts w:ascii="Book Antiqua" w:eastAsia="Book Antiqua" w:hAnsi="Book Antiqua" w:cs="Book Antiqua"/>
          <w:color w:val="000000"/>
          <w:shd w:val="clear" w:color="auto" w:fill="FFFFFF"/>
          <w:vertAlign w:val="superscript"/>
        </w:rPr>
        <w:t>9</w:t>
      </w:r>
      <w:r w:rsidR="0082335D">
        <w:rPr>
          <w:rFonts w:ascii="Book Antiqua" w:hAnsi="Book Antiqua" w:cs="Book Antiqua" w:hint="eastAsia"/>
          <w:color w:val="000000"/>
          <w:shd w:val="clear" w:color="auto" w:fill="FFFFFF"/>
          <w:vertAlign w:val="superscript"/>
          <w:lang w:eastAsia="zh-CN"/>
        </w:rPr>
        <w:t>5]</w:t>
      </w:r>
      <w:r w:rsidRPr="00A131BE">
        <w:rPr>
          <w:rFonts w:ascii="Book Antiqua" w:eastAsia="Book Antiqua" w:hAnsi="Book Antiqua" w:cs="Book Antiqua"/>
          <w:color w:val="000000"/>
          <w:shd w:val="clear" w:color="auto" w:fill="FFFFFF"/>
        </w:rPr>
        <w:t>. Regrettably, the psychological sequelae do not appear to self-</w:t>
      </w:r>
      <w:proofErr w:type="gramStart"/>
      <w:r w:rsidRPr="00A131BE">
        <w:rPr>
          <w:rFonts w:ascii="Book Antiqua" w:eastAsia="Book Antiqua" w:hAnsi="Book Antiqua" w:cs="Book Antiqua"/>
          <w:color w:val="000000"/>
          <w:shd w:val="clear" w:color="auto" w:fill="FFFFFF"/>
        </w:rPr>
        <w:t>limiting</w:t>
      </w:r>
      <w:r w:rsidR="0082335D" w:rsidRPr="00B67F43">
        <w:rPr>
          <w:rFonts w:ascii="Book Antiqua" w:hAnsi="Book Antiqua" w:cs="Book Antiqua" w:hint="eastAsia"/>
          <w:color w:val="000000"/>
          <w:shd w:val="clear" w:color="auto" w:fill="FFFFFF"/>
          <w:vertAlign w:val="superscript"/>
          <w:lang w:eastAsia="zh-CN"/>
        </w:rPr>
        <w:t>[</w:t>
      </w:r>
      <w:proofErr w:type="gramEnd"/>
      <w:r w:rsidR="0082335D" w:rsidRPr="00A131BE">
        <w:rPr>
          <w:rFonts w:ascii="Book Antiqua" w:eastAsia="Book Antiqua" w:hAnsi="Book Antiqua" w:cs="Book Antiqua"/>
          <w:color w:val="000000"/>
          <w:shd w:val="clear" w:color="auto" w:fill="FFFFFF"/>
          <w:vertAlign w:val="superscript"/>
        </w:rPr>
        <w:t>9</w:t>
      </w:r>
      <w:r w:rsidR="0082335D">
        <w:rPr>
          <w:rFonts w:ascii="Book Antiqua" w:hAnsi="Book Antiqua" w:cs="Book Antiqua" w:hint="eastAsia"/>
          <w:color w:val="000000"/>
          <w:shd w:val="clear" w:color="auto" w:fill="FFFFFF"/>
          <w:vertAlign w:val="superscript"/>
          <w:lang w:eastAsia="zh-CN"/>
        </w:rPr>
        <w:t>0]</w:t>
      </w:r>
      <w:r w:rsidRPr="00A131BE">
        <w:rPr>
          <w:rFonts w:ascii="Book Antiqua" w:eastAsia="Book Antiqua" w:hAnsi="Book Antiqua" w:cs="Book Antiqua"/>
          <w:color w:val="000000"/>
          <w:shd w:val="clear" w:color="auto" w:fill="FFFFFF"/>
        </w:rPr>
        <w:t>. They are here to stay.</w:t>
      </w:r>
    </w:p>
    <w:p w14:paraId="199F931A" w14:textId="77777777" w:rsidR="00A77B3E" w:rsidRPr="00A131BE" w:rsidRDefault="00BD1A48" w:rsidP="0082335D">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Accordingly, ensuring the proper delivery of CBT to young patients is pivotal to meet the rising tide of cases, provide effective and efficient treatment as well as minimize clinical</w:t>
      </w:r>
      <w:r w:rsidR="003F204B">
        <w:rPr>
          <w:rFonts w:ascii="Book Antiqua" w:eastAsia="Book Antiqua" w:hAnsi="Book Antiqua" w:cs="Book Antiqua"/>
          <w:color w:val="000000"/>
          <w:shd w:val="clear" w:color="auto" w:fill="FFFFFF"/>
        </w:rPr>
        <w:t xml:space="preserve"> errors.</w:t>
      </w:r>
      <w:r w:rsidRPr="00A131BE">
        <w:rPr>
          <w:rFonts w:ascii="Book Antiqua" w:eastAsia="Book Antiqua" w:hAnsi="Book Antiqua" w:cs="Book Antiqua"/>
          <w:color w:val="000000"/>
          <w:shd w:val="clear" w:color="auto" w:fill="FFFFFF"/>
        </w:rPr>
        <w:t xml:space="preserve"> However, there are relatively few clinicians practicing in treatment-as-usual settings who are trained to deliver a proper dose of evidence-based </w:t>
      </w:r>
      <w:proofErr w:type="gramStart"/>
      <w:r w:rsidRPr="00A131BE">
        <w:rPr>
          <w:rFonts w:ascii="Book Antiqua" w:eastAsia="Book Antiqua" w:hAnsi="Book Antiqua" w:cs="Book Antiqua"/>
          <w:color w:val="000000"/>
          <w:shd w:val="clear" w:color="auto" w:fill="FFFFFF"/>
        </w:rPr>
        <w:t>psychotherapies</w:t>
      </w:r>
      <w:r w:rsidR="003F204B" w:rsidRPr="00B67F43">
        <w:rPr>
          <w:rFonts w:ascii="Book Antiqua" w:hAnsi="Book Antiqua" w:cs="Book Antiqua" w:hint="eastAsia"/>
          <w:color w:val="000000"/>
          <w:shd w:val="clear" w:color="auto" w:fill="FFFFFF"/>
          <w:vertAlign w:val="superscript"/>
          <w:lang w:eastAsia="zh-CN"/>
        </w:rPr>
        <w:t>[</w:t>
      </w:r>
      <w:proofErr w:type="gramEnd"/>
      <w:r w:rsidR="003F204B" w:rsidRPr="00A131BE">
        <w:rPr>
          <w:rFonts w:ascii="Book Antiqua" w:eastAsia="Book Antiqua" w:hAnsi="Book Antiqua" w:cs="Book Antiqua"/>
          <w:color w:val="000000"/>
          <w:shd w:val="clear" w:color="auto" w:fill="FFFFFF"/>
          <w:vertAlign w:val="superscript"/>
        </w:rPr>
        <w:t>9</w:t>
      </w:r>
      <w:r w:rsidR="003F204B">
        <w:rPr>
          <w:rFonts w:ascii="Book Antiqua" w:hAnsi="Book Antiqua" w:cs="Book Antiqua" w:hint="eastAsia"/>
          <w:color w:val="000000"/>
          <w:shd w:val="clear" w:color="auto" w:fill="FFFFFF"/>
          <w:vertAlign w:val="superscript"/>
          <w:lang w:eastAsia="zh-CN"/>
        </w:rPr>
        <w:t>6]</w:t>
      </w:r>
      <w:r w:rsidRPr="00A131BE">
        <w:rPr>
          <w:rFonts w:ascii="Book Antiqua" w:eastAsia="Book Antiqua" w:hAnsi="Book Antiqua" w:cs="Book Antiqua"/>
          <w:color w:val="000000"/>
          <w:shd w:val="clear" w:color="auto" w:fill="FFFFFF"/>
        </w:rPr>
        <w:t xml:space="preserve">. Unfortunately, many clinicians incorrectly self-label themselves as CBT </w:t>
      </w:r>
      <w:proofErr w:type="gramStart"/>
      <w:r w:rsidRPr="00A131BE">
        <w:rPr>
          <w:rFonts w:ascii="Book Antiqua" w:eastAsia="Book Antiqua" w:hAnsi="Book Antiqua" w:cs="Book Antiqua"/>
          <w:color w:val="000000"/>
          <w:shd w:val="clear" w:color="auto" w:fill="FFFFFF"/>
        </w:rPr>
        <w:t>clinicians</w:t>
      </w:r>
      <w:r w:rsidR="003F204B" w:rsidRPr="003F204B">
        <w:rPr>
          <w:rFonts w:ascii="Book Antiqua" w:hAnsi="Book Antiqua" w:cs="Book Antiqua" w:hint="eastAsia"/>
          <w:color w:val="000000"/>
          <w:shd w:val="clear" w:color="auto" w:fill="FFFFFF"/>
          <w:vertAlign w:val="superscript"/>
          <w:lang w:eastAsia="zh-CN"/>
        </w:rPr>
        <w:t>[</w:t>
      </w:r>
      <w:proofErr w:type="gramEnd"/>
      <w:r w:rsidR="003F204B">
        <w:rPr>
          <w:rFonts w:ascii="Book Antiqua" w:eastAsia="Book Antiqua" w:hAnsi="Book Antiqua" w:cs="Book Antiqua"/>
          <w:color w:val="000000"/>
          <w:shd w:val="clear" w:color="auto" w:fill="FFFFFF"/>
          <w:vertAlign w:val="superscript"/>
        </w:rPr>
        <w:t>52,</w:t>
      </w:r>
      <w:r w:rsidRPr="00A131BE">
        <w:rPr>
          <w:rFonts w:ascii="Book Antiqua" w:eastAsia="Book Antiqua" w:hAnsi="Book Antiqua" w:cs="Book Antiqua"/>
          <w:color w:val="000000"/>
          <w:shd w:val="clear" w:color="auto" w:fill="FFFFFF"/>
          <w:vertAlign w:val="superscript"/>
        </w:rPr>
        <w:t>97-99</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In fact, when actual clinical practices were studied, few providers who self-labelled themselves as CBT oriented practitioners genuinely delivered a proper dose of </w:t>
      </w:r>
      <w:proofErr w:type="gramStart"/>
      <w:r w:rsidRPr="00A131BE">
        <w:rPr>
          <w:rFonts w:ascii="Book Antiqua" w:eastAsia="Book Antiqua" w:hAnsi="Book Antiqua" w:cs="Book Antiqua"/>
          <w:color w:val="000000"/>
          <w:shd w:val="clear" w:color="auto" w:fill="FFFFFF"/>
        </w:rPr>
        <w:t>CBT</w:t>
      </w:r>
      <w:r w:rsidR="003F204B" w:rsidRPr="003F204B">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52</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This finding is consistent with the phenomenon of “posing” as a CBT therapist rather than practicing as </w:t>
      </w:r>
      <w:proofErr w:type="gramStart"/>
      <w:r w:rsidRPr="00A131BE">
        <w:rPr>
          <w:rFonts w:ascii="Book Antiqua" w:eastAsia="Book Antiqua" w:hAnsi="Book Antiqua" w:cs="Book Antiqua"/>
          <w:color w:val="000000"/>
          <w:shd w:val="clear" w:color="auto" w:fill="FFFFFF"/>
        </w:rPr>
        <w:t>one</w:t>
      </w:r>
      <w:r w:rsidR="003F204B" w:rsidRPr="003F204B">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99</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Thus, attention needs to be regularly directed to the proper application of CBT with youth.</w:t>
      </w:r>
    </w:p>
    <w:p w14:paraId="19DB19C6" w14:textId="77777777" w:rsidR="00A77B3E" w:rsidRPr="003F204B" w:rsidRDefault="00BD1A48" w:rsidP="003F204B">
      <w:pPr>
        <w:spacing w:line="360" w:lineRule="auto"/>
        <w:ind w:firstLineChars="200" w:firstLine="480"/>
        <w:jc w:val="both"/>
        <w:rPr>
          <w:rFonts w:ascii="Book Antiqua" w:eastAsia="Book Antiqua" w:hAnsi="Book Antiqua" w:cs="Book Antiqua"/>
          <w:color w:val="000000"/>
          <w:shd w:val="clear" w:color="auto" w:fill="FFFFFF"/>
        </w:rPr>
      </w:pPr>
      <w:r w:rsidRPr="00A131BE">
        <w:rPr>
          <w:rFonts w:ascii="Book Antiqua" w:eastAsia="Book Antiqua" w:hAnsi="Book Antiqua" w:cs="Book Antiqua"/>
          <w:color w:val="000000"/>
          <w:shd w:val="clear" w:color="auto" w:fill="FFFFFF"/>
        </w:rPr>
        <w:t xml:space="preserve">Clinicians are also well-advised to practice CBT in a faithful and flexible </w:t>
      </w:r>
      <w:proofErr w:type="gramStart"/>
      <w:r w:rsidRPr="00A131BE">
        <w:rPr>
          <w:rFonts w:ascii="Book Antiqua" w:eastAsia="Book Antiqua" w:hAnsi="Book Antiqua" w:cs="Book Antiqua"/>
          <w:color w:val="000000"/>
          <w:shd w:val="clear" w:color="auto" w:fill="FFFFFF"/>
        </w:rPr>
        <w:t>manner</w:t>
      </w:r>
      <w:r w:rsidR="003F204B" w:rsidRPr="003F204B">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53-55</w:t>
      </w:r>
      <w:r w:rsidR="003F204B">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Patients typically arrive to clinics experiencing different family circumstances and living in diverse cultural contexts. Additionally, pediatric patients’ predisposing characteristics and learning styles likely make them more or less receptive to varying therapeutic styles</w:t>
      </w:r>
      <w:r w:rsidRPr="003F204B">
        <w:rPr>
          <w:rFonts w:ascii="Book Antiqua" w:eastAsia="Book Antiqua" w:hAnsi="Book Antiqua" w:cs="Book Antiqua"/>
          <w:color w:val="000000"/>
          <w:shd w:val="clear" w:color="auto" w:fill="FFFFFF"/>
        </w:rPr>
        <w:t xml:space="preserve">. For instance, some young patients may present to treatment with limited literacy. In these cases, clinicians are well-advised to rely on more concrete behavioral procedures such as exposure techniques. Additionally, scaffolding the cognitive demands to make the methods more accessible is recommended. Fortunately, there are many child-friendly iterations of traditional cognitive interventions available that are suitable for patients with limited </w:t>
      </w:r>
      <w:proofErr w:type="gramStart"/>
      <w:r w:rsidRPr="003F204B">
        <w:rPr>
          <w:rFonts w:ascii="Book Antiqua" w:eastAsia="Book Antiqua" w:hAnsi="Book Antiqua" w:cs="Book Antiqua"/>
          <w:color w:val="000000"/>
          <w:shd w:val="clear" w:color="auto" w:fill="FFFFFF"/>
        </w:rPr>
        <w:t>literacy</w:t>
      </w:r>
      <w:r w:rsidR="003F204B">
        <w:rPr>
          <w:rFonts w:ascii="Book Antiqua" w:hAnsi="Book Antiqua" w:cs="Book Antiqua" w:hint="eastAsia"/>
          <w:color w:val="000000"/>
          <w:shd w:val="clear" w:color="auto" w:fill="FFFFFF"/>
          <w:vertAlign w:val="superscript"/>
          <w:lang w:eastAsia="zh-CN"/>
        </w:rPr>
        <w:t>[</w:t>
      </w:r>
      <w:proofErr w:type="gramEnd"/>
      <w:r w:rsidR="003F204B">
        <w:rPr>
          <w:rFonts w:ascii="Book Antiqua" w:eastAsia="Book Antiqua" w:hAnsi="Book Antiqua" w:cs="Book Antiqua"/>
          <w:color w:val="000000"/>
          <w:shd w:val="clear" w:color="auto" w:fill="FFFFFF"/>
          <w:vertAlign w:val="superscript"/>
        </w:rPr>
        <w:t>11,16-18,47,58,</w:t>
      </w:r>
      <w:r w:rsidRPr="003F204B">
        <w:rPr>
          <w:rFonts w:ascii="Book Antiqua" w:eastAsia="Book Antiqua" w:hAnsi="Book Antiqua" w:cs="Book Antiqua"/>
          <w:color w:val="000000"/>
          <w:shd w:val="clear" w:color="auto" w:fill="FFFFFF"/>
          <w:vertAlign w:val="superscript"/>
        </w:rPr>
        <w:t>60</w:t>
      </w:r>
      <w:r w:rsidR="003F204B">
        <w:rPr>
          <w:rFonts w:ascii="Book Antiqua" w:hAnsi="Book Antiqua" w:cs="Book Antiqua" w:hint="eastAsia"/>
          <w:color w:val="000000"/>
          <w:shd w:val="clear" w:color="auto" w:fill="FFFFFF"/>
          <w:vertAlign w:val="superscript"/>
          <w:lang w:eastAsia="zh-CN"/>
        </w:rPr>
        <w:t>,</w:t>
      </w:r>
      <w:r w:rsidRPr="003F204B">
        <w:rPr>
          <w:rFonts w:ascii="Book Antiqua" w:eastAsia="Book Antiqua" w:hAnsi="Book Antiqua" w:cs="Book Antiqua"/>
          <w:color w:val="000000"/>
          <w:shd w:val="clear" w:color="auto" w:fill="FFFFFF"/>
          <w:vertAlign w:val="superscript"/>
        </w:rPr>
        <w:t>61</w:t>
      </w:r>
      <w:r w:rsidR="003F204B">
        <w:rPr>
          <w:rFonts w:ascii="Book Antiqua" w:hAnsi="Book Antiqua" w:cs="Book Antiqua" w:hint="eastAsia"/>
          <w:color w:val="000000"/>
          <w:shd w:val="clear" w:color="auto" w:fill="FFFFFF"/>
          <w:vertAlign w:val="superscript"/>
          <w:lang w:eastAsia="zh-CN"/>
        </w:rPr>
        <w:t>]</w:t>
      </w:r>
      <w:r w:rsidRPr="003F204B">
        <w:rPr>
          <w:rFonts w:ascii="Book Antiqua" w:eastAsia="Book Antiqua" w:hAnsi="Book Antiqua" w:cs="Book Antiqua"/>
          <w:color w:val="000000"/>
          <w:shd w:val="clear" w:color="auto" w:fill="FFFFFF"/>
        </w:rPr>
        <w:t>. Perhaps, the attention alert CBT-oriented clinicians pay to working faithfully and flexibility partially explains the wide applicability of the approach.</w:t>
      </w:r>
    </w:p>
    <w:p w14:paraId="057885CB" w14:textId="77777777" w:rsidR="00A77B3E" w:rsidRPr="00A131BE" w:rsidRDefault="00BD1A48" w:rsidP="00FB787E">
      <w:pPr>
        <w:spacing w:line="360" w:lineRule="auto"/>
        <w:ind w:firstLineChars="200" w:firstLine="480"/>
        <w:jc w:val="both"/>
        <w:rPr>
          <w:rFonts w:ascii="Book Antiqua" w:hAnsi="Book Antiqua"/>
        </w:rPr>
      </w:pPr>
      <w:r w:rsidRPr="00A131BE">
        <w:rPr>
          <w:rFonts w:ascii="Book Antiqua" w:eastAsia="Book Antiqua" w:hAnsi="Book Antiqua" w:cs="Book Antiqua"/>
          <w:color w:val="000000"/>
          <w:shd w:val="clear" w:color="auto" w:fill="FFFFFF"/>
        </w:rPr>
        <w:t xml:space="preserve">Employing exposure based treatments for youth is a crucial task for clinicians. Exposure is underutilized in </w:t>
      </w:r>
      <w:proofErr w:type="gramStart"/>
      <w:r w:rsidRPr="00A131BE">
        <w:rPr>
          <w:rFonts w:ascii="Book Antiqua" w:eastAsia="Book Antiqua" w:hAnsi="Book Antiqua" w:cs="Book Antiqua"/>
          <w:color w:val="000000"/>
          <w:shd w:val="clear" w:color="auto" w:fill="FFFFFF"/>
        </w:rPr>
        <w:t>general</w:t>
      </w:r>
      <w:r w:rsidR="00FB787E" w:rsidRPr="00FB787E">
        <w:rPr>
          <w:rFonts w:ascii="Book Antiqua" w:hAnsi="Book Antiqua" w:cs="Book Antiqua" w:hint="eastAsia"/>
          <w:color w:val="000000"/>
          <w:shd w:val="clear" w:color="auto" w:fill="FFFFFF"/>
          <w:vertAlign w:val="superscript"/>
          <w:lang w:eastAsia="zh-CN"/>
        </w:rPr>
        <w:t>[</w:t>
      </w:r>
      <w:proofErr w:type="gramEnd"/>
      <w:r w:rsidRPr="00A131BE">
        <w:rPr>
          <w:rFonts w:ascii="Book Antiqua" w:eastAsia="Book Antiqua" w:hAnsi="Book Antiqua" w:cs="Book Antiqua"/>
          <w:color w:val="000000"/>
          <w:shd w:val="clear" w:color="auto" w:fill="FFFFFF"/>
          <w:vertAlign w:val="superscript"/>
        </w:rPr>
        <w:t>100-105</w:t>
      </w:r>
      <w:r w:rsidR="00FB787E">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xml:space="preserve"> especially with younger children and children prescribed medication</w:t>
      </w:r>
      <w:r w:rsidR="00FB787E" w:rsidRPr="00FB787E">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vertAlign w:val="superscript"/>
        </w:rPr>
        <w:t>8</w:t>
      </w:r>
      <w:r w:rsidR="00FB787E">
        <w:rPr>
          <w:rFonts w:ascii="Book Antiqua" w:hAnsi="Book Antiqua" w:cs="Book Antiqua" w:hint="eastAsia"/>
          <w:color w:val="000000"/>
          <w:shd w:val="clear" w:color="auto" w:fill="FFFFFF"/>
          <w:vertAlign w:val="superscript"/>
          <w:lang w:eastAsia="zh-CN"/>
        </w:rPr>
        <w:t>]</w:t>
      </w:r>
      <w:r w:rsidRPr="00A131BE">
        <w:rPr>
          <w:rFonts w:ascii="Book Antiqua" w:eastAsia="Book Antiqua" w:hAnsi="Book Antiqua" w:cs="Book Antiqua"/>
          <w:color w:val="000000"/>
          <w:shd w:val="clear" w:color="auto" w:fill="FFFFFF"/>
        </w:rPr>
        <w:t>. For inst</w:t>
      </w:r>
      <w:r w:rsidR="00FB787E">
        <w:rPr>
          <w:rFonts w:ascii="Book Antiqua" w:eastAsia="Book Antiqua" w:hAnsi="Book Antiqua" w:cs="Book Antiqua"/>
          <w:color w:val="000000"/>
          <w:shd w:val="clear" w:color="auto" w:fill="FFFFFF"/>
        </w:rPr>
        <w:t>ance, it was found that only 13</w:t>
      </w:r>
      <w:r w:rsidRPr="00A131BE">
        <w:rPr>
          <w:rFonts w:ascii="Book Antiqua" w:eastAsia="Book Antiqua" w:hAnsi="Book Antiqua" w:cs="Book Antiqua"/>
          <w:color w:val="000000"/>
          <w:shd w:val="clear" w:color="auto" w:fill="FFFFFF"/>
        </w:rPr>
        <w:t xml:space="preserve">% CBT oriented therapists used exposure based </w:t>
      </w:r>
      <w:proofErr w:type="gramStart"/>
      <w:r w:rsidRPr="00A131BE">
        <w:rPr>
          <w:rFonts w:ascii="Book Antiqua" w:eastAsia="Book Antiqua" w:hAnsi="Book Antiqua" w:cs="Book Antiqua"/>
          <w:color w:val="000000"/>
          <w:shd w:val="clear" w:color="auto" w:fill="FFFFFF"/>
        </w:rPr>
        <w:t>techniques</w:t>
      </w:r>
      <w:r w:rsidR="00FB787E" w:rsidRPr="00FB787E">
        <w:rPr>
          <w:rFonts w:ascii="Book Antiqua" w:hAnsi="Book Antiqua" w:cs="Book Antiqua" w:hint="eastAsia"/>
          <w:color w:val="000000"/>
          <w:shd w:val="clear" w:color="auto" w:fill="FFFFFF"/>
          <w:vertAlign w:val="superscript"/>
          <w:lang w:eastAsia="zh-CN"/>
        </w:rPr>
        <w:t>[</w:t>
      </w:r>
      <w:proofErr w:type="gramEnd"/>
      <w:r w:rsidR="00FB787E">
        <w:rPr>
          <w:rFonts w:ascii="Book Antiqua" w:hAnsi="Book Antiqua" w:cs="Book Antiqua" w:hint="eastAsia"/>
          <w:color w:val="000000"/>
          <w:shd w:val="clear" w:color="auto" w:fill="FFFFFF"/>
          <w:vertAlign w:val="superscript"/>
          <w:lang w:eastAsia="zh-CN"/>
        </w:rPr>
        <w:t>100]</w:t>
      </w:r>
      <w:r w:rsidRPr="00A131BE">
        <w:rPr>
          <w:rFonts w:ascii="Book Antiqua" w:eastAsia="Book Antiqua" w:hAnsi="Book Antiqua" w:cs="Book Antiqua"/>
          <w:color w:val="000000"/>
          <w:shd w:val="clear" w:color="auto" w:fill="FFFFFF"/>
        </w:rPr>
        <w:t>. In another study, a mere 40% of practitioners employed exposure procedures and these interventions accounted for only 1/5</w:t>
      </w:r>
      <w:r w:rsidRPr="00A131BE">
        <w:rPr>
          <w:rFonts w:ascii="Book Antiqua" w:eastAsia="Book Antiqua" w:hAnsi="Book Antiqua" w:cs="Book Antiqua"/>
          <w:color w:val="000000"/>
          <w:shd w:val="clear" w:color="auto" w:fill="FFFFFF"/>
          <w:vertAlign w:val="superscript"/>
        </w:rPr>
        <w:t>th</w:t>
      </w:r>
      <w:r w:rsidRPr="00A131BE">
        <w:rPr>
          <w:rFonts w:ascii="Book Antiqua" w:eastAsia="Book Antiqua" w:hAnsi="Book Antiqua" w:cs="Book Antiqua"/>
          <w:color w:val="000000"/>
          <w:shd w:val="clear" w:color="auto" w:fill="FFFFFF"/>
        </w:rPr>
        <w:t xml:space="preserve"> of all clinical strategies </w:t>
      </w:r>
      <w:proofErr w:type="gramStart"/>
      <w:r w:rsidRPr="00A131BE">
        <w:rPr>
          <w:rFonts w:ascii="Book Antiqua" w:eastAsia="Book Antiqua" w:hAnsi="Book Antiqua" w:cs="Book Antiqua"/>
          <w:color w:val="000000"/>
          <w:shd w:val="clear" w:color="auto" w:fill="FFFFFF"/>
        </w:rPr>
        <w:t>utilized</w:t>
      </w:r>
      <w:r w:rsidR="006C6744" w:rsidRPr="00FB787E">
        <w:rPr>
          <w:rFonts w:ascii="Book Antiqua" w:hAnsi="Book Antiqua" w:cs="Book Antiqua" w:hint="eastAsia"/>
          <w:color w:val="000000"/>
          <w:shd w:val="clear" w:color="auto" w:fill="FFFFFF"/>
          <w:vertAlign w:val="superscript"/>
          <w:lang w:eastAsia="zh-CN"/>
        </w:rPr>
        <w:t>[</w:t>
      </w:r>
      <w:proofErr w:type="gramEnd"/>
      <w:r w:rsidR="006C6744">
        <w:rPr>
          <w:rFonts w:ascii="Book Antiqua" w:hAnsi="Book Antiqua" w:cs="Book Antiqua" w:hint="eastAsia"/>
          <w:color w:val="000000"/>
          <w:shd w:val="clear" w:color="auto" w:fill="FFFFFF"/>
          <w:vertAlign w:val="superscript"/>
          <w:lang w:eastAsia="zh-CN"/>
        </w:rPr>
        <w:t>103]</w:t>
      </w:r>
      <w:r w:rsidRPr="00A131BE">
        <w:rPr>
          <w:rFonts w:ascii="Book Antiqua" w:eastAsia="Book Antiqua" w:hAnsi="Book Antiqua" w:cs="Book Antiqua"/>
          <w:color w:val="000000"/>
          <w:shd w:val="clear" w:color="auto" w:fill="FFFFFF"/>
        </w:rPr>
        <w:t xml:space="preserve">. Further, exposure techniques were applied 19% of the time compared to </w:t>
      </w:r>
      <w:r w:rsidR="001128A2" w:rsidRPr="00A131BE">
        <w:rPr>
          <w:rFonts w:ascii="Book Antiqua" w:eastAsia="Book Antiqua" w:hAnsi="Book Antiqua" w:cs="Book Antiqua"/>
          <w:color w:val="000000"/>
          <w:shd w:val="clear" w:color="auto" w:fill="FFFFFF"/>
        </w:rPr>
        <w:t>CR</w:t>
      </w:r>
      <w:r w:rsidRPr="00A131BE">
        <w:rPr>
          <w:rFonts w:ascii="Book Antiqua" w:eastAsia="Book Antiqua" w:hAnsi="Book Antiqua" w:cs="Book Antiqua"/>
          <w:color w:val="000000"/>
          <w:shd w:val="clear" w:color="auto" w:fill="FFFFFF"/>
        </w:rPr>
        <w:t xml:space="preserve"> (57%) and breathing exercises (53</w:t>
      </w:r>
      <w:proofErr w:type="gramStart"/>
      <w:r w:rsidRPr="00A131BE">
        <w:rPr>
          <w:rFonts w:ascii="Book Antiqua" w:eastAsia="Book Antiqua" w:hAnsi="Book Antiqua" w:cs="Book Antiqua"/>
          <w:color w:val="000000"/>
          <w:shd w:val="clear" w:color="auto" w:fill="FFFFFF"/>
        </w:rPr>
        <w:t>%)</w:t>
      </w:r>
      <w:r w:rsidR="006C6744" w:rsidRPr="00FB787E">
        <w:rPr>
          <w:rFonts w:ascii="Book Antiqua" w:hAnsi="Book Antiqua" w:cs="Book Antiqua" w:hint="eastAsia"/>
          <w:color w:val="000000"/>
          <w:shd w:val="clear" w:color="auto" w:fill="FFFFFF"/>
          <w:vertAlign w:val="superscript"/>
          <w:lang w:eastAsia="zh-CN"/>
        </w:rPr>
        <w:t>[</w:t>
      </w:r>
      <w:proofErr w:type="gramEnd"/>
      <w:r w:rsidR="006C6744">
        <w:rPr>
          <w:rFonts w:ascii="Book Antiqua" w:hAnsi="Book Antiqua" w:cs="Book Antiqua" w:hint="eastAsia"/>
          <w:color w:val="000000"/>
          <w:shd w:val="clear" w:color="auto" w:fill="FFFFFF"/>
          <w:vertAlign w:val="superscript"/>
          <w:lang w:eastAsia="zh-CN"/>
        </w:rPr>
        <w:t>105]</w:t>
      </w:r>
      <w:r w:rsidRPr="00A131BE">
        <w:rPr>
          <w:rFonts w:ascii="Book Antiqua" w:eastAsia="Book Antiqua" w:hAnsi="Book Antiqua" w:cs="Book Antiqua"/>
          <w:color w:val="000000"/>
          <w:shd w:val="clear" w:color="auto" w:fill="FFFFFF"/>
        </w:rPr>
        <w:t xml:space="preserve">. Finally, 48% percent of clinicians reported not implementing exposure due to lack of </w:t>
      </w:r>
      <w:proofErr w:type="gramStart"/>
      <w:r w:rsidRPr="00A131BE">
        <w:rPr>
          <w:rFonts w:ascii="Book Antiqua" w:eastAsia="Book Antiqua" w:hAnsi="Book Antiqua" w:cs="Book Antiqua"/>
          <w:color w:val="000000"/>
          <w:shd w:val="clear" w:color="auto" w:fill="FFFFFF"/>
        </w:rPr>
        <w:t>training</w:t>
      </w:r>
      <w:r w:rsidR="006C6744" w:rsidRPr="00FB787E">
        <w:rPr>
          <w:rFonts w:ascii="Book Antiqua" w:hAnsi="Book Antiqua" w:cs="Book Antiqua" w:hint="eastAsia"/>
          <w:color w:val="000000"/>
          <w:shd w:val="clear" w:color="auto" w:fill="FFFFFF"/>
          <w:vertAlign w:val="superscript"/>
          <w:lang w:eastAsia="zh-CN"/>
        </w:rPr>
        <w:t>[</w:t>
      </w:r>
      <w:proofErr w:type="gramEnd"/>
      <w:r w:rsidR="006C6744">
        <w:rPr>
          <w:rFonts w:ascii="Book Antiqua" w:hAnsi="Book Antiqua" w:cs="Book Antiqua" w:hint="eastAsia"/>
          <w:color w:val="000000"/>
          <w:shd w:val="clear" w:color="auto" w:fill="FFFFFF"/>
          <w:vertAlign w:val="superscript"/>
          <w:lang w:eastAsia="zh-CN"/>
        </w:rPr>
        <w:t>104]</w:t>
      </w:r>
      <w:r w:rsidRPr="00A131BE">
        <w:rPr>
          <w:rFonts w:ascii="Book Antiqua" w:eastAsia="Book Antiqua" w:hAnsi="Book Antiqua" w:cs="Book Antiqua"/>
          <w:color w:val="000000"/>
          <w:shd w:val="clear" w:color="auto" w:fill="FFFFFF"/>
        </w:rPr>
        <w:t>. In sum, continued and close attention to training clinicians in exposure-based treatments is necessary to fully equip practitioners with essential skills.</w:t>
      </w:r>
    </w:p>
    <w:p w14:paraId="7BB16D72"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Multiple guidelines exist to guide clinicians’ work with youth during exposure </w:t>
      </w:r>
      <w:proofErr w:type="gramStart"/>
      <w:r w:rsidRPr="006C6744">
        <w:rPr>
          <w:rFonts w:ascii="Book Antiqua" w:eastAsia="Book Antiqua" w:hAnsi="Book Antiqua" w:cs="Book Antiqua"/>
          <w:color w:val="000000"/>
          <w:shd w:val="clear" w:color="auto" w:fill="FFFFFF"/>
        </w:rPr>
        <w:t>procedures</w:t>
      </w:r>
      <w:r w:rsidR="006C6744" w:rsidRPr="006C6744">
        <w:rPr>
          <w:rFonts w:ascii="Book Antiqua" w:hAnsi="Book Antiqua" w:cs="Book Antiqua" w:hint="eastAsia"/>
          <w:color w:val="000000"/>
          <w:shd w:val="clear" w:color="auto" w:fill="FFFFFF"/>
          <w:vertAlign w:val="superscript"/>
          <w:lang w:eastAsia="zh-CN"/>
        </w:rPr>
        <w:t>[</w:t>
      </w:r>
      <w:proofErr w:type="gramEnd"/>
      <w:r w:rsidR="006C6744" w:rsidRPr="006C6744">
        <w:rPr>
          <w:rFonts w:ascii="Book Antiqua" w:eastAsia="Book Antiqua" w:hAnsi="Book Antiqua" w:cs="Book Antiqua"/>
          <w:color w:val="000000"/>
          <w:shd w:val="clear" w:color="auto" w:fill="FFFFFF"/>
          <w:vertAlign w:val="superscript"/>
        </w:rPr>
        <w:t>11,17</w:t>
      </w:r>
      <w:r w:rsidR="006C6744" w:rsidRP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18,</w:t>
      </w:r>
      <w:r w:rsidRPr="006C6744">
        <w:rPr>
          <w:rFonts w:ascii="Book Antiqua" w:eastAsia="Book Antiqua" w:hAnsi="Book Antiqua" w:cs="Book Antiqua"/>
          <w:color w:val="000000"/>
          <w:shd w:val="clear" w:color="auto" w:fill="FFFFFF"/>
          <w:vertAlign w:val="superscript"/>
        </w:rPr>
        <w:t>44</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Collaboration between clinicians and patients is essential during exposure. It is important to remember that exposure is done </w:t>
      </w:r>
      <w:r w:rsidR="00743F07">
        <w:rPr>
          <w:rFonts w:ascii="Book Antiqua" w:hAnsi="Book Antiqua" w:cs="Book Antiqua" w:hint="eastAsia"/>
          <w:color w:val="000000"/>
          <w:shd w:val="clear" w:color="auto" w:fill="FFFFFF"/>
          <w:lang w:eastAsia="zh-CN"/>
        </w:rPr>
        <w:t>with</w:t>
      </w:r>
      <w:r w:rsidRPr="006C6744">
        <w:rPr>
          <w:rFonts w:ascii="Book Antiqua" w:eastAsia="Book Antiqua" w:hAnsi="Book Antiqua" w:cs="Book Antiqua"/>
          <w:color w:val="000000"/>
          <w:shd w:val="clear" w:color="auto" w:fill="FFFFFF"/>
        </w:rPr>
        <w:t xml:space="preserve"> rather than to patients. Children spearhead the exposure journey and the key for practitioners is to nurture young patients’ willingness to encounter instead of avoid anxiety producing situations.</w:t>
      </w:r>
    </w:p>
    <w:p w14:paraId="60C0B12A"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Exposure starts with </w:t>
      </w:r>
      <w:r w:rsidR="006562FD">
        <w:rPr>
          <w:rFonts w:ascii="Book Antiqua" w:eastAsia="Book Antiqua" w:hAnsi="Book Antiqua" w:cs="Book Antiqua"/>
          <w:color w:val="000000"/>
          <w:shd w:val="clear" w:color="auto" w:fill="FFFFFF"/>
        </w:rPr>
        <w:t>PE</w:t>
      </w:r>
      <w:r w:rsidRPr="006C6744">
        <w:rPr>
          <w:rFonts w:ascii="Book Antiqua" w:eastAsia="Book Antiqua" w:hAnsi="Book Antiqua" w:cs="Book Antiqua"/>
          <w:color w:val="000000"/>
          <w:shd w:val="clear" w:color="auto" w:fill="FFFFFF"/>
        </w:rPr>
        <w:t xml:space="preserve"> and providing a rationale. Metaphors and analogies such as germ theory where immunity is often bolstered by exposure are helpful. Additionally, the use of videos or books where coping models (</w:t>
      </w:r>
      <w:proofErr w:type="gramStart"/>
      <w:r w:rsidRPr="006C6744">
        <w:rPr>
          <w:rFonts w:ascii="Book Antiqua" w:eastAsia="Book Antiqua" w:hAnsi="Book Antiqua" w:cs="Book Antiqua"/>
          <w:i/>
          <w:color w:val="000000"/>
          <w:shd w:val="clear" w:color="auto" w:fill="FFFFFF"/>
        </w:rPr>
        <w:t>e.g.</w:t>
      </w:r>
      <w:proofErr w:type="gramEnd"/>
      <w:r w:rsidRPr="006C6744">
        <w:rPr>
          <w:rFonts w:ascii="Book Antiqua" w:eastAsia="Book Antiqua" w:hAnsi="Book Antiqua" w:cs="Book Antiqua"/>
          <w:color w:val="000000"/>
          <w:shd w:val="clear" w:color="auto" w:fill="FFFFFF"/>
        </w:rPr>
        <w:t xml:space="preserve"> Bruce Wayne aka Batman surrounding himself with feared bats) approach their heretofore dreaded circumstances are other options. Graduated exposure is the preferred delivery mode. Accordingly, exposure hierarchies which include different successive steps (</w:t>
      </w:r>
      <w:proofErr w:type="gramStart"/>
      <w:r w:rsidRPr="006C6744">
        <w:rPr>
          <w:rFonts w:ascii="Book Antiqua" w:eastAsia="Book Antiqua" w:hAnsi="Book Antiqua" w:cs="Book Antiqua"/>
          <w:i/>
          <w:color w:val="000000"/>
          <w:shd w:val="clear" w:color="auto" w:fill="FFFFFF"/>
        </w:rPr>
        <w:t>e.g.</w:t>
      </w:r>
      <w:proofErr w:type="gramEnd"/>
      <w:r w:rsidRPr="006C6744">
        <w:rPr>
          <w:rFonts w:ascii="Book Antiqua" w:eastAsia="Book Antiqua" w:hAnsi="Book Antiqua" w:cs="Book Antiqua"/>
          <w:color w:val="000000"/>
          <w:shd w:val="clear" w:color="auto" w:fill="FFFFFF"/>
        </w:rPr>
        <w:t xml:space="preserve"> challenges) operationalized through collaboratively constructed Subj</w:t>
      </w:r>
      <w:r w:rsidR="006C6744">
        <w:rPr>
          <w:rFonts w:ascii="Book Antiqua" w:eastAsia="Book Antiqua" w:hAnsi="Book Antiqua" w:cs="Book Antiqua"/>
          <w:color w:val="000000"/>
          <w:shd w:val="clear" w:color="auto" w:fill="FFFFFF"/>
        </w:rPr>
        <w:t>ective Units of Distress (SUDS)</w:t>
      </w:r>
      <w:r w:rsidRPr="006C6744">
        <w:rPr>
          <w:rFonts w:ascii="Book Antiqua" w:eastAsia="Book Antiqua" w:hAnsi="Book Antiqua" w:cs="Book Antiqua"/>
          <w:color w:val="000000"/>
          <w:shd w:val="clear" w:color="auto" w:fill="FFFFFF"/>
        </w:rPr>
        <w:t xml:space="preserve"> (</w:t>
      </w:r>
      <w:r w:rsidRPr="006C6744">
        <w:rPr>
          <w:rFonts w:ascii="Book Antiqua" w:eastAsia="Book Antiqua" w:hAnsi="Book Antiqua" w:cs="Book Antiqua"/>
          <w:i/>
          <w:color w:val="000000"/>
          <w:shd w:val="clear" w:color="auto" w:fill="FFFFFF"/>
        </w:rPr>
        <w:t>e.g.</w:t>
      </w:r>
      <w:r w:rsidRPr="006C6744">
        <w:rPr>
          <w:rFonts w:ascii="Book Antiqua" w:eastAsia="Book Antiqua" w:hAnsi="Book Antiqua" w:cs="Book Antiqua"/>
          <w:color w:val="000000"/>
          <w:shd w:val="clear" w:color="auto" w:fill="FFFFFF"/>
        </w:rPr>
        <w:t>, 1-10, 1-100) are commonly employed. Patience by providers is recommended and a useful axiom for using a hierarchy is “start in the low-mid SUDS range and proceed slowly.”</w:t>
      </w:r>
    </w:p>
    <w:p w14:paraId="5B5970BF"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Exposures should be comprehensive and done repeatedly. In-session exposures</w:t>
      </w:r>
      <w:r w:rsidRPr="00A131BE">
        <w:rPr>
          <w:rFonts w:ascii="Book Antiqua" w:eastAsia="Book Antiqua" w:hAnsi="Book Antiqua" w:cs="Book Antiqua"/>
          <w:color w:val="000000"/>
          <w:shd w:val="clear" w:color="auto" w:fill="FFFF00"/>
        </w:rPr>
        <w:t xml:space="preserve"> </w:t>
      </w:r>
      <w:r w:rsidRPr="006C6744">
        <w:rPr>
          <w:rFonts w:ascii="Book Antiqua" w:eastAsia="Book Antiqua" w:hAnsi="Book Antiqua" w:cs="Book Antiqua"/>
          <w:color w:val="000000"/>
          <w:shd w:val="clear" w:color="auto" w:fill="FFFFFF"/>
        </w:rPr>
        <w:t xml:space="preserve">should be completed several times and then at-home exposures are attempted regularly between appointments. Moderate to high levels of emotional arousal in response to in-session exposures are </w:t>
      </w:r>
      <w:proofErr w:type="gramStart"/>
      <w:r w:rsidRPr="006C6744">
        <w:rPr>
          <w:rFonts w:ascii="Book Antiqua" w:eastAsia="Book Antiqua" w:hAnsi="Book Antiqua" w:cs="Book Antiqua"/>
          <w:color w:val="000000"/>
          <w:shd w:val="clear" w:color="auto" w:fill="FFFFFF"/>
        </w:rPr>
        <w:t>favored</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106</w:t>
      </w:r>
      <w:r w:rsidR="006C6744" w:rsidRPr="006C6744">
        <w:rPr>
          <w:rFonts w:ascii="Book Antiqua" w:eastAsia="Book Antiqua" w:hAnsi="Book Antiqua" w:cs="Book Antiqua" w:hint="eastAsia"/>
          <w:color w:val="000000"/>
          <w:shd w:val="clear" w:color="auto" w:fill="FFFFFF"/>
          <w:vertAlign w:val="superscript"/>
        </w:rPr>
        <w:t>]</w:t>
      </w:r>
      <w:r w:rsidRPr="006C6744">
        <w:rPr>
          <w:rFonts w:ascii="Book Antiqua" w:eastAsia="Book Antiqua" w:hAnsi="Book Antiqua" w:cs="Book Antiqua"/>
          <w:color w:val="000000"/>
          <w:shd w:val="clear" w:color="auto" w:fill="FFFFFF"/>
        </w:rPr>
        <w:t xml:space="preserve">. Further, the procedure should encompass cognitive, behavioral, physiological, emotional, contextual and interpersonal elements of the anxiety response. </w:t>
      </w:r>
    </w:p>
    <w:p w14:paraId="11473D16"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Developmental sensitivity and clinical creativity is pivotal when crafting </w:t>
      </w:r>
      <w:proofErr w:type="gramStart"/>
      <w:r w:rsidRPr="006C6744">
        <w:rPr>
          <w:rFonts w:ascii="Book Antiqua" w:eastAsia="Book Antiqua" w:hAnsi="Book Antiqua" w:cs="Book Antiqua"/>
          <w:color w:val="000000"/>
          <w:shd w:val="clear" w:color="auto" w:fill="FFFFFF"/>
        </w:rPr>
        <w:t>exposures</w:t>
      </w:r>
      <w:r w:rsidR="006C6744" w:rsidRPr="006C6744">
        <w:rPr>
          <w:rFonts w:ascii="Book Antiqua" w:hAnsi="Book Antiqua" w:cs="Book Antiqua" w:hint="eastAsia"/>
          <w:color w:val="000000"/>
          <w:shd w:val="clear" w:color="auto" w:fill="FFFFFF"/>
          <w:vertAlign w:val="superscript"/>
          <w:lang w:eastAsia="zh-CN"/>
        </w:rPr>
        <w:t>[</w:t>
      </w:r>
      <w:proofErr w:type="gramEnd"/>
      <w:r w:rsidR="006C6744" w:rsidRPr="006C6744">
        <w:rPr>
          <w:rFonts w:ascii="Book Antiqua" w:eastAsia="Book Antiqua" w:hAnsi="Book Antiqua" w:cs="Book Antiqua"/>
          <w:color w:val="000000"/>
          <w:shd w:val="clear" w:color="auto" w:fill="FFFFFF"/>
          <w:vertAlign w:val="superscript"/>
        </w:rPr>
        <w:t>11,16</w:t>
      </w:r>
      <w:r w:rsidR="006C6744" w:rsidRP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17,44,53-55,58,</w:t>
      </w:r>
      <w:r w:rsidRPr="006C6744">
        <w:rPr>
          <w:rFonts w:ascii="Book Antiqua" w:eastAsia="Book Antiqua" w:hAnsi="Book Antiqua" w:cs="Book Antiqua"/>
          <w:color w:val="000000"/>
          <w:shd w:val="clear" w:color="auto" w:fill="FFFFFF"/>
          <w:vertAlign w:val="superscript"/>
        </w:rPr>
        <w:t>60</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vertAlign w:val="superscript"/>
        </w:rPr>
        <w:t>61</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Rewards for successful efforts are strongly suggested for younger individuals. Game and playful exposures are especially engaging for pediatric patients. It is important to remember that the goal in exposure treatment is for new approach learning to </w:t>
      </w:r>
      <w:proofErr w:type="gramStart"/>
      <w:r w:rsidRPr="006C6744">
        <w:rPr>
          <w:rFonts w:ascii="Book Antiqua" w:eastAsia="Book Antiqua" w:hAnsi="Book Antiqua" w:cs="Book Antiqua"/>
          <w:color w:val="000000"/>
          <w:shd w:val="clear" w:color="auto" w:fill="FFFFFF"/>
        </w:rPr>
        <w:t>occur</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107</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Improved self-efficacy and greater self –control should result. Therefore, any exposure-based procedure should not be terminated before new learning emerges through either </w:t>
      </w:r>
      <w:proofErr w:type="gramStart"/>
      <w:r w:rsidRPr="006C6744">
        <w:rPr>
          <w:rFonts w:ascii="Book Antiqua" w:eastAsia="Book Antiqua" w:hAnsi="Book Antiqua" w:cs="Book Antiqua"/>
          <w:color w:val="000000"/>
          <w:shd w:val="clear" w:color="auto" w:fill="FFFFFF"/>
        </w:rPr>
        <w:t>reductions</w:t>
      </w:r>
      <w:proofErr w:type="gramEnd"/>
      <w:r w:rsidRPr="006C6744">
        <w:rPr>
          <w:rFonts w:ascii="Book Antiqua" w:eastAsia="Book Antiqua" w:hAnsi="Book Antiqua" w:cs="Book Antiqua"/>
          <w:color w:val="000000"/>
          <w:shd w:val="clear" w:color="auto" w:fill="FFFFFF"/>
        </w:rPr>
        <w:t xml:space="preserve"> in subjective distress, increased emotional tolerance, and/or greater approach behavior.</w:t>
      </w:r>
    </w:p>
    <w:p w14:paraId="74FF2578"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Finally, after the exposure is completed, clinicians and patients debrief the experience. Patients compare their predictions about what might happen to what actually occurred. They then craft their new conclusions and inferences based on the outcomes of the exposure. </w:t>
      </w:r>
    </w:p>
    <w:p w14:paraId="7B4D5A6F"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The use of telehealth services has dramatically increased during the COVID-19 </w:t>
      </w:r>
      <w:proofErr w:type="gramStart"/>
      <w:r w:rsidRPr="006C6744">
        <w:rPr>
          <w:rFonts w:ascii="Book Antiqua" w:eastAsia="Book Antiqua" w:hAnsi="Book Antiqua" w:cs="Book Antiqua"/>
          <w:color w:val="000000"/>
          <w:shd w:val="clear" w:color="auto" w:fill="FFFFFF"/>
        </w:rPr>
        <w:t>pandemic</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108</w:t>
      </w:r>
      <w:r w:rsid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vertAlign w:val="superscript"/>
        </w:rPr>
        <w:t>109</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Virtual delivery of clinical services offers intriguing advantages and </w:t>
      </w:r>
      <w:proofErr w:type="gramStart"/>
      <w:r w:rsidRPr="006C6744">
        <w:rPr>
          <w:rFonts w:ascii="Book Antiqua" w:eastAsia="Book Antiqua" w:hAnsi="Book Antiqua" w:cs="Book Antiqua"/>
          <w:color w:val="000000"/>
          <w:shd w:val="clear" w:color="auto" w:fill="FFFFFF"/>
        </w:rPr>
        <w:t>opportunities</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110-112</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CBT provided </w:t>
      </w:r>
      <w:r w:rsidRPr="00743F07">
        <w:rPr>
          <w:rFonts w:ascii="Book Antiqua" w:eastAsia="Book Antiqua" w:hAnsi="Book Antiqua" w:cs="Book Antiqua"/>
          <w:i/>
          <w:color w:val="000000"/>
          <w:shd w:val="clear" w:color="auto" w:fill="FFFFFF"/>
        </w:rPr>
        <w:t>via</w:t>
      </w:r>
      <w:r w:rsidRPr="006C6744">
        <w:rPr>
          <w:rFonts w:ascii="Book Antiqua" w:eastAsia="Book Antiqua" w:hAnsi="Book Antiqua" w:cs="Book Antiqua"/>
          <w:color w:val="000000"/>
          <w:shd w:val="clear" w:color="auto" w:fill="FFFFFF"/>
        </w:rPr>
        <w:t xml:space="preserve"> telehealth platforms is convenient and allows for interventions in young patients’ home </w:t>
      </w:r>
      <w:proofErr w:type="gramStart"/>
      <w:r w:rsidRPr="006C6744">
        <w:rPr>
          <w:rFonts w:ascii="Book Antiqua" w:eastAsia="Book Antiqua" w:hAnsi="Book Antiqua" w:cs="Book Antiqua"/>
          <w:color w:val="000000"/>
          <w:shd w:val="clear" w:color="auto" w:fill="FFFFFF"/>
        </w:rPr>
        <w:t>environment</w:t>
      </w:r>
      <w:r w:rsidR="006C6744" w:rsidRPr="006C6744">
        <w:rPr>
          <w:rFonts w:ascii="Book Antiqua" w:hAnsi="Book Antiqua" w:cs="Book Antiqua" w:hint="eastAsia"/>
          <w:color w:val="000000"/>
          <w:shd w:val="clear" w:color="auto" w:fill="FFFFFF"/>
          <w:vertAlign w:val="superscript"/>
          <w:lang w:eastAsia="zh-CN"/>
        </w:rPr>
        <w:t>[</w:t>
      </w:r>
      <w:proofErr w:type="gramEnd"/>
      <w:r w:rsidR="006C6744" w:rsidRPr="006C6744">
        <w:rPr>
          <w:rFonts w:ascii="Book Antiqua" w:eastAsia="Book Antiqua" w:hAnsi="Book Antiqua" w:cs="Book Antiqua"/>
          <w:color w:val="000000"/>
          <w:shd w:val="clear" w:color="auto" w:fill="FFFFFF"/>
          <w:vertAlign w:val="superscript"/>
        </w:rPr>
        <w:t>110</w:t>
      </w:r>
      <w:r w:rsid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112</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In particular, exposure done </w:t>
      </w:r>
      <w:r w:rsidRPr="00743F07">
        <w:rPr>
          <w:rFonts w:ascii="Book Antiqua" w:eastAsia="Book Antiqua" w:hAnsi="Book Antiqua" w:cs="Book Antiqua"/>
          <w:i/>
          <w:color w:val="000000"/>
          <w:shd w:val="clear" w:color="auto" w:fill="FFFFFF"/>
        </w:rPr>
        <w:t>via</w:t>
      </w:r>
      <w:r w:rsidRPr="006C6744">
        <w:rPr>
          <w:rFonts w:ascii="Book Antiqua" w:eastAsia="Book Antiqua" w:hAnsi="Book Antiqua" w:cs="Book Antiqua"/>
          <w:color w:val="000000"/>
          <w:shd w:val="clear" w:color="auto" w:fill="FFFFFF"/>
        </w:rPr>
        <w:t xml:space="preserve"> telehealth allows for the clinician to process this experience with young patients while they engage in the procedure in their familiar context potentially adding to generalizability.</w:t>
      </w:r>
    </w:p>
    <w:p w14:paraId="61935F9D" w14:textId="77777777" w:rsidR="00A77B3E" w:rsidRPr="006C6744" w:rsidRDefault="00BD1A48" w:rsidP="006C6744">
      <w:pPr>
        <w:spacing w:line="360" w:lineRule="auto"/>
        <w:ind w:firstLineChars="200" w:firstLine="480"/>
        <w:jc w:val="both"/>
        <w:rPr>
          <w:rFonts w:ascii="Book Antiqua" w:eastAsia="Book Antiqua" w:hAnsi="Book Antiqua" w:cs="Book Antiqua"/>
          <w:color w:val="000000"/>
          <w:shd w:val="clear" w:color="auto" w:fill="FFFFFF"/>
        </w:rPr>
      </w:pPr>
      <w:r w:rsidRPr="006C6744">
        <w:rPr>
          <w:rFonts w:ascii="Book Antiqua" w:eastAsia="Book Antiqua" w:hAnsi="Book Antiqua" w:cs="Book Antiqua"/>
          <w:color w:val="000000"/>
          <w:shd w:val="clear" w:color="auto" w:fill="FFFFFF"/>
        </w:rPr>
        <w:t xml:space="preserve">Finally, integrated pediatric behavior health care settings are well-suited to meet the cascading rate of new cases expected in the post-pandemic period. Ninety percent of children visit a </w:t>
      </w:r>
      <w:proofErr w:type="gramStart"/>
      <w:r w:rsidRPr="006C6744">
        <w:rPr>
          <w:rFonts w:ascii="Book Antiqua" w:eastAsia="Book Antiqua" w:hAnsi="Book Antiqua" w:cs="Book Antiqua"/>
          <w:color w:val="000000"/>
          <w:shd w:val="clear" w:color="auto" w:fill="FFFFFF"/>
        </w:rPr>
        <w:t>pediatrician</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113</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For many families, pediatric offices are the first stop for treating behavioral health </w:t>
      </w:r>
      <w:proofErr w:type="gramStart"/>
      <w:r w:rsidRPr="006C6744">
        <w:rPr>
          <w:rFonts w:ascii="Book Antiqua" w:eastAsia="Book Antiqua" w:hAnsi="Book Antiqua" w:cs="Book Antiqua"/>
          <w:color w:val="000000"/>
          <w:shd w:val="clear" w:color="auto" w:fill="FFFFFF"/>
        </w:rPr>
        <w:t>complaints</w:t>
      </w:r>
      <w:r w:rsidR="006C6744" w:rsidRPr="006C6744">
        <w:rPr>
          <w:rFonts w:ascii="Book Antiqua" w:hAnsi="Book Antiqua" w:cs="Book Antiqua" w:hint="eastAsia"/>
          <w:color w:val="000000"/>
          <w:shd w:val="clear" w:color="auto" w:fill="FFFFFF"/>
          <w:vertAlign w:val="superscript"/>
          <w:lang w:eastAsia="zh-CN"/>
        </w:rPr>
        <w:t>[</w:t>
      </w:r>
      <w:proofErr w:type="gramEnd"/>
      <w:r w:rsidRPr="006C6744">
        <w:rPr>
          <w:rFonts w:ascii="Book Antiqua" w:eastAsia="Book Antiqua" w:hAnsi="Book Antiqua" w:cs="Book Antiqua"/>
          <w:color w:val="000000"/>
          <w:shd w:val="clear" w:color="auto" w:fill="FFFFFF"/>
          <w:vertAlign w:val="superscript"/>
        </w:rPr>
        <w:t>114-116</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xml:space="preserve"> Additionally, these care settings enable early identification and intervention</w:t>
      </w:r>
      <w:r w:rsidR="006C6744" w:rsidRPr="006C6744">
        <w:rPr>
          <w:rFonts w:ascii="Book Antiqua" w:hAnsi="Book Antiqua" w:cs="Book Antiqua" w:hint="eastAsia"/>
          <w:color w:val="000000"/>
          <w:shd w:val="clear" w:color="auto" w:fill="FFFFFF"/>
          <w:vertAlign w:val="superscript"/>
          <w:lang w:eastAsia="zh-CN"/>
        </w:rPr>
        <w:t>[</w:t>
      </w:r>
      <w:r w:rsidR="006C6744" w:rsidRPr="006C6744">
        <w:rPr>
          <w:rFonts w:ascii="Book Antiqua" w:eastAsia="Book Antiqua" w:hAnsi="Book Antiqua" w:cs="Book Antiqua"/>
          <w:color w:val="000000"/>
          <w:shd w:val="clear" w:color="auto" w:fill="FFFFFF"/>
          <w:vertAlign w:val="superscript"/>
        </w:rPr>
        <w:t>112,</w:t>
      </w:r>
      <w:r w:rsidRPr="006C6744">
        <w:rPr>
          <w:rFonts w:ascii="Book Antiqua" w:eastAsia="Book Antiqua" w:hAnsi="Book Antiqua" w:cs="Book Antiqua"/>
          <w:color w:val="000000"/>
          <w:shd w:val="clear" w:color="auto" w:fill="FFFFFF"/>
          <w:vertAlign w:val="superscript"/>
        </w:rPr>
        <w:t>117-120</w:t>
      </w:r>
      <w:r w:rsidR="006C6744" w:rsidRPr="006C6744">
        <w:rPr>
          <w:rFonts w:ascii="Book Antiqua" w:hAnsi="Book Antiqua" w:cs="Book Antiqua" w:hint="eastAsia"/>
          <w:color w:val="000000"/>
          <w:shd w:val="clear" w:color="auto" w:fill="FFFFFF"/>
          <w:vertAlign w:val="superscript"/>
          <w:lang w:eastAsia="zh-CN"/>
        </w:rPr>
        <w:t>]</w:t>
      </w:r>
      <w:r w:rsidRPr="006C6744">
        <w:rPr>
          <w:rFonts w:ascii="Book Antiqua" w:eastAsia="Book Antiqua" w:hAnsi="Book Antiqua" w:cs="Book Antiqua"/>
          <w:color w:val="000000"/>
          <w:shd w:val="clear" w:color="auto" w:fill="FFFFFF"/>
        </w:rPr>
        <w:t>. Delivering CBT to anxious youth in pediatric settings increases access in familiar settings and enables better collaboration between pediatrician and behavioral health specialists.</w:t>
      </w:r>
      <w:r w:rsidRPr="00A131BE">
        <w:rPr>
          <w:rFonts w:ascii="Book Antiqua" w:eastAsia="Book Antiqua" w:hAnsi="Book Antiqua" w:cs="Book Antiqua"/>
          <w:color w:val="000000"/>
          <w:shd w:val="clear" w:color="auto" w:fill="FFFFFF"/>
        </w:rPr>
        <w:t xml:space="preserve"> </w:t>
      </w:r>
    </w:p>
    <w:p w14:paraId="6DC7FDA6" w14:textId="77777777" w:rsidR="00A77B3E" w:rsidRPr="00A131BE" w:rsidRDefault="00A77B3E" w:rsidP="00A131BE">
      <w:pPr>
        <w:spacing w:line="360" w:lineRule="auto"/>
        <w:jc w:val="both"/>
        <w:rPr>
          <w:rFonts w:ascii="Book Antiqua" w:hAnsi="Book Antiqua"/>
        </w:rPr>
      </w:pPr>
    </w:p>
    <w:p w14:paraId="2C5AAD8F"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aps/>
          <w:color w:val="000000"/>
          <w:u w:val="single"/>
        </w:rPr>
        <w:t>CONCLUSION</w:t>
      </w:r>
    </w:p>
    <w:p w14:paraId="2DC1224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shd w:val="clear" w:color="auto" w:fill="FFFFFF"/>
        </w:rPr>
        <w:t>CBT with anxious children and adolescents is a clear success story. Reaching the Well-Established threshold as well as equivalence with SSRI’s is a major achievement. Extending CBT’s reach into pediatric integrated behavioral health settings is an important next step. Broadening access to services from properly training clinicians will enhance the care of young people and sustain CBT practices.</w:t>
      </w:r>
    </w:p>
    <w:p w14:paraId="654D3477" w14:textId="77777777" w:rsidR="00A77B3E" w:rsidRPr="00A131BE" w:rsidRDefault="00A77B3E" w:rsidP="00A131BE">
      <w:pPr>
        <w:spacing w:line="360" w:lineRule="auto"/>
        <w:jc w:val="both"/>
        <w:rPr>
          <w:rFonts w:ascii="Book Antiqua" w:hAnsi="Book Antiqua"/>
        </w:rPr>
      </w:pPr>
    </w:p>
    <w:p w14:paraId="5DE2B34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REFERENCES</w:t>
      </w:r>
    </w:p>
    <w:p w14:paraId="5D04F39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 </w:t>
      </w:r>
      <w:r w:rsidRPr="00A131BE">
        <w:rPr>
          <w:rFonts w:ascii="Book Antiqua" w:hAnsi="Book Antiqua"/>
          <w:b/>
          <w:bCs/>
        </w:rPr>
        <w:t>Badin,</w:t>
      </w:r>
      <w:r w:rsidRPr="00A131BE">
        <w:rPr>
          <w:rFonts w:ascii="Book Antiqua" w:hAnsi="Book Antiqua"/>
        </w:rPr>
        <w:t xml:space="preserve"> E, Alvarez, E, Chu, BC. Cognitive behavioral therapy for child and adolescent anxiety: CBT in a nutshell. Cognitive and behavioral therapy in youth</w:t>
      </w:r>
      <w:r w:rsidR="00891CB5">
        <w:rPr>
          <w:rFonts w:ascii="Book Antiqua" w:hAnsi="Book Antiqua" w:hint="eastAsia"/>
          <w:lang w:eastAsia="zh-CN"/>
        </w:rPr>
        <w:t>.</w:t>
      </w:r>
      <w:r w:rsidRPr="00A131BE">
        <w:rPr>
          <w:rFonts w:ascii="Book Antiqua" w:hAnsi="Book Antiqua"/>
        </w:rPr>
        <w:t xml:space="preserve"> New York: Springer, 2020: 41-71</w:t>
      </w:r>
    </w:p>
    <w:p w14:paraId="22022CFE"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 </w:t>
      </w:r>
      <w:proofErr w:type="spellStart"/>
      <w:r w:rsidRPr="00A131BE">
        <w:rPr>
          <w:rFonts w:ascii="Book Antiqua" w:hAnsi="Book Antiqua"/>
          <w:b/>
          <w:bCs/>
        </w:rPr>
        <w:t>Cervin</w:t>
      </w:r>
      <w:proofErr w:type="spellEnd"/>
      <w:r w:rsidRPr="00A131BE">
        <w:rPr>
          <w:rFonts w:ascii="Book Antiqua" w:hAnsi="Book Antiqua"/>
          <w:b/>
          <w:bCs/>
        </w:rPr>
        <w:t xml:space="preserve"> M</w:t>
      </w:r>
      <w:r w:rsidRPr="00A131BE">
        <w:rPr>
          <w:rFonts w:ascii="Book Antiqua" w:hAnsi="Book Antiqua"/>
        </w:rPr>
        <w:t xml:space="preserve">, Storch EA, </w:t>
      </w:r>
      <w:proofErr w:type="spellStart"/>
      <w:r w:rsidRPr="00A131BE">
        <w:rPr>
          <w:rFonts w:ascii="Book Antiqua" w:hAnsi="Book Antiqua"/>
        </w:rPr>
        <w:t>Piacentini</w:t>
      </w:r>
      <w:proofErr w:type="spellEnd"/>
      <w:r w:rsidRPr="00A131BE">
        <w:rPr>
          <w:rFonts w:ascii="Book Antiqua" w:hAnsi="Book Antiqua"/>
        </w:rPr>
        <w:t xml:space="preserve"> J, </w:t>
      </w:r>
      <w:proofErr w:type="spellStart"/>
      <w:r w:rsidRPr="00A131BE">
        <w:rPr>
          <w:rFonts w:ascii="Book Antiqua" w:hAnsi="Book Antiqua"/>
        </w:rPr>
        <w:t>Birmaher</w:t>
      </w:r>
      <w:proofErr w:type="spellEnd"/>
      <w:r w:rsidRPr="00A131BE">
        <w:rPr>
          <w:rFonts w:ascii="Book Antiqua" w:hAnsi="Book Antiqua"/>
        </w:rPr>
        <w:t xml:space="preserve"> B, Compton SN, Albano AM, </w:t>
      </w:r>
      <w:proofErr w:type="spellStart"/>
      <w:r w:rsidRPr="00A131BE">
        <w:rPr>
          <w:rFonts w:ascii="Book Antiqua" w:hAnsi="Book Antiqua"/>
        </w:rPr>
        <w:t>Gosch</w:t>
      </w:r>
      <w:proofErr w:type="spellEnd"/>
      <w:r w:rsidRPr="00A131BE">
        <w:rPr>
          <w:rFonts w:ascii="Book Antiqua" w:hAnsi="Book Antiqua"/>
        </w:rPr>
        <w:t xml:space="preserve"> E, Walkup JT, Kendall PC. Symptom-specific effects of cognitive-behavioral therapy, sertraline, and their combination in a large randomized controlled trial of pediatric anxiety disorders. </w:t>
      </w:r>
      <w:r w:rsidRPr="00A131BE">
        <w:rPr>
          <w:rFonts w:ascii="Book Antiqua" w:hAnsi="Book Antiqua"/>
          <w:i/>
          <w:iCs/>
        </w:rPr>
        <w:t>J Child Psychol Psychiatry</w:t>
      </w:r>
      <w:r w:rsidRPr="00A131BE">
        <w:rPr>
          <w:rFonts w:ascii="Book Antiqua" w:hAnsi="Book Antiqua"/>
        </w:rPr>
        <w:t xml:space="preserve"> 2020; </w:t>
      </w:r>
      <w:r w:rsidRPr="00A131BE">
        <w:rPr>
          <w:rFonts w:ascii="Book Antiqua" w:hAnsi="Book Antiqua"/>
          <w:b/>
          <w:bCs/>
        </w:rPr>
        <w:t>61</w:t>
      </w:r>
      <w:r w:rsidRPr="00A131BE">
        <w:rPr>
          <w:rFonts w:ascii="Book Antiqua" w:hAnsi="Book Antiqua"/>
        </w:rPr>
        <w:t>: 492-502 [PMID: 31471911 DOI: 10.1111/jcpp.13124]</w:t>
      </w:r>
    </w:p>
    <w:p w14:paraId="4884E22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 </w:t>
      </w:r>
      <w:r w:rsidRPr="00A131BE">
        <w:rPr>
          <w:rFonts w:ascii="Book Antiqua" w:hAnsi="Book Antiqua"/>
          <w:b/>
          <w:bCs/>
        </w:rPr>
        <w:t>Crowe K</w:t>
      </w:r>
      <w:r w:rsidRPr="00A131BE">
        <w:rPr>
          <w:rFonts w:ascii="Book Antiqua" w:hAnsi="Book Antiqua"/>
        </w:rPr>
        <w:t xml:space="preserve">, McKay D. Efficacy of cognitive-behavioral therapy for childhood anxiety and depression.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2017; </w:t>
      </w:r>
      <w:r w:rsidRPr="00A131BE">
        <w:rPr>
          <w:rFonts w:ascii="Book Antiqua" w:hAnsi="Book Antiqua"/>
          <w:b/>
          <w:bCs/>
        </w:rPr>
        <w:t>49</w:t>
      </w:r>
      <w:r w:rsidRPr="00A131BE">
        <w:rPr>
          <w:rFonts w:ascii="Book Antiqua" w:hAnsi="Book Antiqua"/>
        </w:rPr>
        <w:t>: 76-87 [PMID: 28460329 DOI: 10.1016/j.janxdis.2017.04.001]</w:t>
      </w:r>
    </w:p>
    <w:p w14:paraId="2CE45F1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 </w:t>
      </w:r>
      <w:proofErr w:type="spellStart"/>
      <w:r w:rsidRPr="00A131BE">
        <w:rPr>
          <w:rFonts w:ascii="Book Antiqua" w:hAnsi="Book Antiqua"/>
          <w:b/>
          <w:bCs/>
        </w:rPr>
        <w:t>Polanczyk</w:t>
      </w:r>
      <w:proofErr w:type="spellEnd"/>
      <w:r w:rsidRPr="00A131BE">
        <w:rPr>
          <w:rFonts w:ascii="Book Antiqua" w:hAnsi="Book Antiqua"/>
          <w:b/>
          <w:bCs/>
        </w:rPr>
        <w:t xml:space="preserve"> GV</w:t>
      </w:r>
      <w:r w:rsidRPr="00A131BE">
        <w:rPr>
          <w:rFonts w:ascii="Book Antiqua" w:hAnsi="Book Antiqua"/>
        </w:rPr>
        <w:t xml:space="preserve">, </w:t>
      </w:r>
      <w:proofErr w:type="spellStart"/>
      <w:r w:rsidRPr="00A131BE">
        <w:rPr>
          <w:rFonts w:ascii="Book Antiqua" w:hAnsi="Book Antiqua"/>
        </w:rPr>
        <w:t>Salum</w:t>
      </w:r>
      <w:proofErr w:type="spellEnd"/>
      <w:r w:rsidRPr="00A131BE">
        <w:rPr>
          <w:rFonts w:ascii="Book Antiqua" w:hAnsi="Book Antiqua"/>
        </w:rPr>
        <w:t xml:space="preserve"> GA, </w:t>
      </w:r>
      <w:proofErr w:type="spellStart"/>
      <w:r w:rsidRPr="00A131BE">
        <w:rPr>
          <w:rFonts w:ascii="Book Antiqua" w:hAnsi="Book Antiqua"/>
        </w:rPr>
        <w:t>Sugaya</w:t>
      </w:r>
      <w:proofErr w:type="spellEnd"/>
      <w:r w:rsidRPr="00A131BE">
        <w:rPr>
          <w:rFonts w:ascii="Book Antiqua" w:hAnsi="Book Antiqua"/>
        </w:rPr>
        <w:t xml:space="preserve"> LS, </w:t>
      </w:r>
      <w:proofErr w:type="spellStart"/>
      <w:r w:rsidRPr="00A131BE">
        <w:rPr>
          <w:rFonts w:ascii="Book Antiqua" w:hAnsi="Book Antiqua"/>
        </w:rPr>
        <w:t>Caye</w:t>
      </w:r>
      <w:proofErr w:type="spellEnd"/>
      <w:r w:rsidRPr="00A131BE">
        <w:rPr>
          <w:rFonts w:ascii="Book Antiqua" w:hAnsi="Book Antiqua"/>
        </w:rPr>
        <w:t xml:space="preserve"> A, Rohde LA. Annual research review: A meta-analysis of the worldwide prevalence of mental disorders in children and adolescents. </w:t>
      </w:r>
      <w:r w:rsidRPr="00A131BE">
        <w:rPr>
          <w:rFonts w:ascii="Book Antiqua" w:hAnsi="Book Antiqua"/>
          <w:i/>
          <w:iCs/>
        </w:rPr>
        <w:t>J Child Psychol Psychiatry</w:t>
      </w:r>
      <w:r w:rsidRPr="00A131BE">
        <w:rPr>
          <w:rFonts w:ascii="Book Antiqua" w:hAnsi="Book Antiqua"/>
        </w:rPr>
        <w:t xml:space="preserve"> 2015; </w:t>
      </w:r>
      <w:r w:rsidRPr="00A131BE">
        <w:rPr>
          <w:rFonts w:ascii="Book Antiqua" w:hAnsi="Book Antiqua"/>
          <w:b/>
          <w:bCs/>
        </w:rPr>
        <w:t>56</w:t>
      </w:r>
      <w:r w:rsidRPr="00A131BE">
        <w:rPr>
          <w:rFonts w:ascii="Book Antiqua" w:hAnsi="Book Antiqua"/>
        </w:rPr>
        <w:t>: 345-365 [PMID: 25649325 DOI: 10.1111/jcpp.12381]</w:t>
      </w:r>
    </w:p>
    <w:p w14:paraId="501FB67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 </w:t>
      </w:r>
      <w:r w:rsidRPr="00A131BE">
        <w:rPr>
          <w:rFonts w:ascii="Book Antiqua" w:hAnsi="Book Antiqua"/>
          <w:b/>
          <w:bCs/>
        </w:rPr>
        <w:t>Strawn JR</w:t>
      </w:r>
      <w:r w:rsidRPr="00A131BE">
        <w:rPr>
          <w:rFonts w:ascii="Book Antiqua" w:hAnsi="Book Antiqua"/>
        </w:rPr>
        <w:t xml:space="preserve">, Lu L, Peris TS, Levine A, Walkup JT. Research Review: Pediatric anxiety disorders - what have we learnt in the last 10 years? </w:t>
      </w:r>
      <w:r w:rsidRPr="00A131BE">
        <w:rPr>
          <w:rFonts w:ascii="Book Antiqua" w:hAnsi="Book Antiqua"/>
          <w:i/>
          <w:iCs/>
        </w:rPr>
        <w:t>J Child Psychol Psychiatry</w:t>
      </w:r>
      <w:r w:rsidRPr="00A131BE">
        <w:rPr>
          <w:rFonts w:ascii="Book Antiqua" w:hAnsi="Book Antiqua"/>
        </w:rPr>
        <w:t xml:space="preserve"> 2021; </w:t>
      </w:r>
      <w:r w:rsidRPr="00A131BE">
        <w:rPr>
          <w:rFonts w:ascii="Book Antiqua" w:hAnsi="Book Antiqua"/>
          <w:b/>
          <w:bCs/>
        </w:rPr>
        <w:t>62</w:t>
      </w:r>
      <w:r w:rsidRPr="00A131BE">
        <w:rPr>
          <w:rFonts w:ascii="Book Antiqua" w:hAnsi="Book Antiqua"/>
        </w:rPr>
        <w:t>: 114-139 [PMID: 32500537 DOI: 10.1111/jcpp.13262]</w:t>
      </w:r>
    </w:p>
    <w:p w14:paraId="6BA6C76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 </w:t>
      </w:r>
      <w:r w:rsidRPr="00A131BE">
        <w:rPr>
          <w:rFonts w:ascii="Book Antiqua" w:hAnsi="Book Antiqua"/>
          <w:b/>
          <w:bCs/>
        </w:rPr>
        <w:t>Weems,</w:t>
      </w:r>
      <w:r w:rsidRPr="00A131BE">
        <w:rPr>
          <w:rFonts w:ascii="Book Antiqua" w:hAnsi="Book Antiqua"/>
        </w:rPr>
        <w:t xml:space="preserve"> CF, Silverman, WK. Anxiety disorders. In: </w:t>
      </w:r>
      <w:proofErr w:type="spellStart"/>
      <w:proofErr w:type="gramStart"/>
      <w:r w:rsidRPr="00A131BE">
        <w:rPr>
          <w:rFonts w:ascii="Book Antiqua" w:hAnsi="Book Antiqua"/>
        </w:rPr>
        <w:t>Beauchaine,TP</w:t>
      </w:r>
      <w:proofErr w:type="spellEnd"/>
      <w:proofErr w:type="gramEnd"/>
      <w:r w:rsidRPr="00A131BE">
        <w:rPr>
          <w:rFonts w:ascii="Book Antiqua" w:hAnsi="Book Antiqua"/>
        </w:rPr>
        <w:t xml:space="preserve">, Hinshaw, SP. Child and adolescent psychopathology. New York: John Wiley, 2013: 513-542 </w:t>
      </w:r>
    </w:p>
    <w:p w14:paraId="783D40D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 </w:t>
      </w:r>
      <w:proofErr w:type="spellStart"/>
      <w:r w:rsidRPr="00A131BE">
        <w:rPr>
          <w:rFonts w:ascii="Book Antiqua" w:hAnsi="Book Antiqua"/>
          <w:b/>
          <w:bCs/>
        </w:rPr>
        <w:t>Mohatt</w:t>
      </w:r>
      <w:proofErr w:type="spellEnd"/>
      <w:r w:rsidRPr="00A131BE">
        <w:rPr>
          <w:rFonts w:ascii="Book Antiqua" w:hAnsi="Book Antiqua"/>
          <w:b/>
          <w:bCs/>
        </w:rPr>
        <w:t xml:space="preserve"> J</w:t>
      </w:r>
      <w:r w:rsidRPr="00A131BE">
        <w:rPr>
          <w:rFonts w:ascii="Book Antiqua" w:hAnsi="Book Antiqua"/>
        </w:rPr>
        <w:t xml:space="preserve">, Bennett SM, Walkup JT. Treatment of separation, generalized, and social anxiety disorders in youths. </w:t>
      </w:r>
      <w:r w:rsidRPr="00A131BE">
        <w:rPr>
          <w:rFonts w:ascii="Book Antiqua" w:hAnsi="Book Antiqua"/>
          <w:i/>
          <w:iCs/>
        </w:rPr>
        <w:t>Am J Psychiatry</w:t>
      </w:r>
      <w:r w:rsidRPr="00A131BE">
        <w:rPr>
          <w:rFonts w:ascii="Book Antiqua" w:hAnsi="Book Antiqua"/>
        </w:rPr>
        <w:t xml:space="preserve"> 2014; </w:t>
      </w:r>
      <w:r w:rsidRPr="00A131BE">
        <w:rPr>
          <w:rFonts w:ascii="Book Antiqua" w:hAnsi="Book Antiqua"/>
          <w:b/>
          <w:bCs/>
        </w:rPr>
        <w:t>171</w:t>
      </w:r>
      <w:r w:rsidRPr="00A131BE">
        <w:rPr>
          <w:rFonts w:ascii="Book Antiqua" w:hAnsi="Book Antiqua"/>
        </w:rPr>
        <w:t>: 741-748 [PMID: 24874020 DOI: 10.1176/appi.ajp.2014.13101337]</w:t>
      </w:r>
    </w:p>
    <w:p w14:paraId="60EC6FF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 </w:t>
      </w:r>
      <w:r w:rsidRPr="00A131BE">
        <w:rPr>
          <w:rFonts w:ascii="Book Antiqua" w:hAnsi="Book Antiqua"/>
          <w:b/>
          <w:bCs/>
        </w:rPr>
        <w:t>Peris TS</w:t>
      </w:r>
      <w:r w:rsidRPr="00A131BE">
        <w:rPr>
          <w:rFonts w:ascii="Book Antiqua" w:hAnsi="Book Antiqua"/>
        </w:rPr>
        <w:t xml:space="preserve">, </w:t>
      </w:r>
      <w:proofErr w:type="spellStart"/>
      <w:r w:rsidRPr="00A131BE">
        <w:rPr>
          <w:rFonts w:ascii="Book Antiqua" w:hAnsi="Book Antiqua"/>
        </w:rPr>
        <w:t>Caporino</w:t>
      </w:r>
      <w:proofErr w:type="spellEnd"/>
      <w:r w:rsidRPr="00A131BE">
        <w:rPr>
          <w:rFonts w:ascii="Book Antiqua" w:hAnsi="Book Antiqua"/>
        </w:rPr>
        <w:t xml:space="preserve"> NE, O'Rourke S, Kendall PC, Walkup JT, Albano AM, Bergman RL, McCracken JT, </w:t>
      </w:r>
      <w:proofErr w:type="spellStart"/>
      <w:r w:rsidRPr="00A131BE">
        <w:rPr>
          <w:rFonts w:ascii="Book Antiqua" w:hAnsi="Book Antiqua"/>
        </w:rPr>
        <w:t>Birmaher</w:t>
      </w:r>
      <w:proofErr w:type="spellEnd"/>
      <w:r w:rsidRPr="00A131BE">
        <w:rPr>
          <w:rFonts w:ascii="Book Antiqua" w:hAnsi="Book Antiqua"/>
        </w:rPr>
        <w:t xml:space="preserve"> B, Ginsburg GS, </w:t>
      </w:r>
      <w:proofErr w:type="spellStart"/>
      <w:r w:rsidRPr="00A131BE">
        <w:rPr>
          <w:rFonts w:ascii="Book Antiqua" w:hAnsi="Book Antiqua"/>
        </w:rPr>
        <w:t>Sakolsky</w:t>
      </w:r>
      <w:proofErr w:type="spellEnd"/>
      <w:r w:rsidRPr="00A131BE">
        <w:rPr>
          <w:rFonts w:ascii="Book Antiqua" w:hAnsi="Book Antiqua"/>
        </w:rPr>
        <w:t xml:space="preserve"> D, </w:t>
      </w:r>
      <w:proofErr w:type="spellStart"/>
      <w:r w:rsidRPr="00A131BE">
        <w:rPr>
          <w:rFonts w:ascii="Book Antiqua" w:hAnsi="Book Antiqua"/>
        </w:rPr>
        <w:t>Piacentini</w:t>
      </w:r>
      <w:proofErr w:type="spellEnd"/>
      <w:r w:rsidRPr="00A131BE">
        <w:rPr>
          <w:rFonts w:ascii="Book Antiqua" w:hAnsi="Book Antiqua"/>
        </w:rPr>
        <w:t xml:space="preserve"> J, Compton SN. Therapist-Reported Features of Exposure Tasks That Predict Differential Treatment Outcomes for Youth </w:t>
      </w:r>
      <w:proofErr w:type="gramStart"/>
      <w:r w:rsidRPr="00A131BE">
        <w:rPr>
          <w:rFonts w:ascii="Book Antiqua" w:hAnsi="Book Antiqua"/>
        </w:rPr>
        <w:t>With</w:t>
      </w:r>
      <w:proofErr w:type="gramEnd"/>
      <w:r w:rsidRPr="00A131BE">
        <w:rPr>
          <w:rFonts w:ascii="Book Antiqua" w:hAnsi="Book Antiqua"/>
        </w:rPr>
        <w:t xml:space="preserve"> Anxiety.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2017; </w:t>
      </w:r>
      <w:r w:rsidRPr="00A131BE">
        <w:rPr>
          <w:rFonts w:ascii="Book Antiqua" w:hAnsi="Book Antiqua"/>
          <w:b/>
          <w:bCs/>
        </w:rPr>
        <w:t>56</w:t>
      </w:r>
      <w:r w:rsidRPr="00A131BE">
        <w:rPr>
          <w:rFonts w:ascii="Book Antiqua" w:hAnsi="Book Antiqua"/>
        </w:rPr>
        <w:t>: 1043-1052 [PMID: 29173738 DOI: 10.1016/j.jaac.2017.10.001]</w:t>
      </w:r>
    </w:p>
    <w:p w14:paraId="699008B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 </w:t>
      </w:r>
      <w:r w:rsidRPr="00A131BE">
        <w:rPr>
          <w:rFonts w:ascii="Book Antiqua" w:hAnsi="Book Antiqua"/>
          <w:b/>
          <w:bCs/>
        </w:rPr>
        <w:t>Connolly SD</w:t>
      </w:r>
      <w:r w:rsidRPr="00A131BE">
        <w:rPr>
          <w:rFonts w:ascii="Book Antiqua" w:hAnsi="Book Antiqua"/>
        </w:rPr>
        <w:t xml:space="preserve">, Bernstein GA; Work Group on Quality Issues. Practice parameter for the assessment and treatment of children and adolescents with anxiety disorders.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2007; </w:t>
      </w:r>
      <w:r w:rsidRPr="00A131BE">
        <w:rPr>
          <w:rFonts w:ascii="Book Antiqua" w:hAnsi="Book Antiqua"/>
          <w:b/>
          <w:bCs/>
        </w:rPr>
        <w:t>46</w:t>
      </w:r>
      <w:r w:rsidRPr="00A131BE">
        <w:rPr>
          <w:rFonts w:ascii="Book Antiqua" w:hAnsi="Book Antiqua"/>
        </w:rPr>
        <w:t>: 267-283 [PMID: 17242630 DOI: 10.1097/01.chi.0000246070.23695.06]</w:t>
      </w:r>
    </w:p>
    <w:p w14:paraId="55AAE78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 </w:t>
      </w:r>
      <w:proofErr w:type="spellStart"/>
      <w:r w:rsidRPr="00A131BE">
        <w:rPr>
          <w:rFonts w:ascii="Book Antiqua" w:hAnsi="Book Antiqua"/>
          <w:b/>
          <w:bCs/>
        </w:rPr>
        <w:t>Hollon</w:t>
      </w:r>
      <w:proofErr w:type="spellEnd"/>
      <w:r w:rsidR="00645E41" w:rsidRPr="006D5AA9">
        <w:rPr>
          <w:rFonts w:ascii="Book Antiqua" w:hAnsi="Book Antiqua"/>
          <w:b/>
        </w:rPr>
        <w:t xml:space="preserve"> SD, </w:t>
      </w:r>
      <w:r w:rsidR="00645E41">
        <w:rPr>
          <w:rFonts w:ascii="Book Antiqua" w:hAnsi="Book Antiqua"/>
        </w:rPr>
        <w:t>Beck</w:t>
      </w:r>
      <w:r w:rsidRPr="00A131BE">
        <w:rPr>
          <w:rFonts w:ascii="Book Antiqua" w:hAnsi="Book Antiqua"/>
        </w:rPr>
        <w:t xml:space="preserve"> AT. Cognitive and cognitive be</w:t>
      </w:r>
      <w:r w:rsidR="006D5AA9">
        <w:rPr>
          <w:rFonts w:ascii="Book Antiqua" w:hAnsi="Book Antiqua"/>
        </w:rPr>
        <w:t>havioral therapies. In: Lambert</w:t>
      </w:r>
      <w:r w:rsidRPr="00A131BE">
        <w:rPr>
          <w:rFonts w:ascii="Book Antiqua" w:hAnsi="Book Antiqua"/>
        </w:rPr>
        <w:t xml:space="preserve"> MJ. Bergin and Garfield’s Handbook of psychotherapy and behavior change 6</w:t>
      </w:r>
      <w:r w:rsidRPr="00033CE1">
        <w:rPr>
          <w:rFonts w:ascii="Book Antiqua" w:hAnsi="Book Antiqua"/>
          <w:vertAlign w:val="superscript"/>
        </w:rPr>
        <w:t>th</w:t>
      </w:r>
      <w:r w:rsidRPr="00A131BE">
        <w:rPr>
          <w:rFonts w:ascii="Book Antiqua" w:hAnsi="Book Antiqua"/>
        </w:rPr>
        <w:t xml:space="preserve"> ed. Hoboken, NJ:</w:t>
      </w:r>
      <w:r w:rsidR="00645E41">
        <w:rPr>
          <w:rFonts w:ascii="Book Antiqua" w:hAnsi="Book Antiqua" w:hint="eastAsia"/>
          <w:lang w:eastAsia="zh-CN"/>
        </w:rPr>
        <w:t xml:space="preserve"> </w:t>
      </w:r>
      <w:r w:rsidRPr="00A131BE">
        <w:rPr>
          <w:rFonts w:ascii="Book Antiqua" w:hAnsi="Book Antiqua"/>
        </w:rPr>
        <w:t>Wiley, 2013: 393-442</w:t>
      </w:r>
    </w:p>
    <w:p w14:paraId="18806BAD"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11 </w:t>
      </w:r>
      <w:r w:rsidRPr="00A131BE">
        <w:rPr>
          <w:rFonts w:ascii="Book Antiqua" w:hAnsi="Book Antiqua"/>
          <w:b/>
          <w:bCs/>
        </w:rPr>
        <w:t>Friedberg</w:t>
      </w:r>
      <w:r w:rsidRPr="00A131BE">
        <w:rPr>
          <w:rFonts w:ascii="Book Antiqua" w:hAnsi="Book Antiqua"/>
        </w:rPr>
        <w:t xml:space="preserve"> </w:t>
      </w:r>
      <w:r w:rsidRPr="006D5AA9">
        <w:rPr>
          <w:rFonts w:ascii="Book Antiqua" w:hAnsi="Book Antiqua"/>
          <w:b/>
        </w:rPr>
        <w:t>RD,</w:t>
      </w:r>
      <w:r w:rsidRPr="00A131BE">
        <w:rPr>
          <w:rFonts w:ascii="Book Antiqua" w:hAnsi="Book Antiqua"/>
        </w:rPr>
        <w:t xml:space="preserve"> Mc</w:t>
      </w:r>
      <w:r w:rsidR="00645E41">
        <w:rPr>
          <w:rFonts w:ascii="Book Antiqua" w:hAnsi="Book Antiqua"/>
        </w:rPr>
        <w:t>Clure</w:t>
      </w:r>
      <w:r w:rsidRPr="00A131BE">
        <w:rPr>
          <w:rFonts w:ascii="Book Antiqua" w:hAnsi="Book Antiqua"/>
        </w:rPr>
        <w:t xml:space="preserve"> JM. Clinical practice of cognitive therapy with children and adolescents: the nuts and bolts (2nd</w:t>
      </w:r>
      <w:r w:rsidR="00196398">
        <w:rPr>
          <w:rFonts w:ascii="Book Antiqua" w:hAnsi="Book Antiqua"/>
        </w:rPr>
        <w:t xml:space="preserve"> Ed.). New York: Guilford, 2015</w:t>
      </w:r>
    </w:p>
    <w:p w14:paraId="11AF929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12 </w:t>
      </w:r>
      <w:r w:rsidRPr="00A131BE">
        <w:rPr>
          <w:rFonts w:ascii="Book Antiqua" w:hAnsi="Book Antiqua"/>
          <w:b/>
          <w:bCs/>
        </w:rPr>
        <w:t>Kendall</w:t>
      </w:r>
      <w:r w:rsidRPr="00A131BE">
        <w:rPr>
          <w:rFonts w:ascii="Book Antiqua" w:hAnsi="Book Antiqua"/>
        </w:rPr>
        <w:t xml:space="preserve"> </w:t>
      </w:r>
      <w:r w:rsidRPr="006D5AA9">
        <w:rPr>
          <w:rFonts w:ascii="Book Antiqua" w:hAnsi="Book Antiqua"/>
          <w:b/>
        </w:rPr>
        <w:t>PC,</w:t>
      </w:r>
      <w:r w:rsidR="00033CE1">
        <w:rPr>
          <w:rFonts w:ascii="Book Antiqua" w:hAnsi="Book Antiqua"/>
        </w:rPr>
        <w:t xml:space="preserve"> Crawford, EA, Kagan ER, Furr JM, </w:t>
      </w:r>
      <w:proofErr w:type="spellStart"/>
      <w:r w:rsidR="00033CE1">
        <w:rPr>
          <w:rFonts w:ascii="Book Antiqua" w:hAnsi="Book Antiqua"/>
        </w:rPr>
        <w:t>Podell</w:t>
      </w:r>
      <w:proofErr w:type="spellEnd"/>
      <w:r w:rsidRPr="00A131BE">
        <w:rPr>
          <w:rFonts w:ascii="Book Antiqua" w:hAnsi="Book Antiqua"/>
        </w:rPr>
        <w:t xml:space="preserve"> JL. Child-focused treatment fo</w:t>
      </w:r>
      <w:r w:rsidR="006D5AA9">
        <w:rPr>
          <w:rFonts w:ascii="Book Antiqua" w:hAnsi="Book Antiqua"/>
        </w:rPr>
        <w:t xml:space="preserve">r anxiety. In: Weisz JR, </w:t>
      </w:r>
      <w:proofErr w:type="spellStart"/>
      <w:r w:rsidR="006D5AA9">
        <w:rPr>
          <w:rFonts w:ascii="Book Antiqua" w:hAnsi="Book Antiqua"/>
        </w:rPr>
        <w:t>Kazdin</w:t>
      </w:r>
      <w:proofErr w:type="spellEnd"/>
      <w:r w:rsidRPr="00A131BE">
        <w:rPr>
          <w:rFonts w:ascii="Book Antiqua" w:hAnsi="Book Antiqua"/>
        </w:rPr>
        <w:t xml:space="preserve"> AE. Evidence-based psychotherapies for children and adolescents (3</w:t>
      </w:r>
      <w:r w:rsidRPr="008B431C">
        <w:rPr>
          <w:rFonts w:ascii="Book Antiqua" w:hAnsi="Book Antiqua"/>
          <w:vertAlign w:val="superscript"/>
        </w:rPr>
        <w:t>rd</w:t>
      </w:r>
      <w:r w:rsidRPr="00A131BE">
        <w:rPr>
          <w:rFonts w:ascii="Book Antiqua" w:hAnsi="Book Antiqua"/>
        </w:rPr>
        <w:t xml:space="preserve"> Ed.) New York: Guilford</w:t>
      </w:r>
      <w:r w:rsidR="006D5AA9">
        <w:rPr>
          <w:rFonts w:ascii="Book Antiqua" w:hAnsi="Book Antiqua" w:hint="eastAsia"/>
          <w:lang w:eastAsia="zh-CN"/>
        </w:rPr>
        <w:t>,</w:t>
      </w:r>
      <w:r w:rsidRPr="00A131BE">
        <w:rPr>
          <w:rFonts w:ascii="Book Antiqua" w:hAnsi="Book Antiqua"/>
        </w:rPr>
        <w:t xml:space="preserve"> 2017: 17-34</w:t>
      </w:r>
    </w:p>
    <w:p w14:paraId="17972397"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13 </w:t>
      </w:r>
      <w:r w:rsidRPr="00A131BE">
        <w:rPr>
          <w:rFonts w:ascii="Book Antiqua" w:hAnsi="Book Antiqua"/>
          <w:b/>
          <w:bCs/>
        </w:rPr>
        <w:t>Kendall</w:t>
      </w:r>
      <w:r w:rsidRPr="00A131BE">
        <w:rPr>
          <w:rFonts w:ascii="Book Antiqua" w:hAnsi="Book Antiqua"/>
        </w:rPr>
        <w:t xml:space="preserve"> </w:t>
      </w:r>
      <w:r w:rsidRPr="008B431C">
        <w:rPr>
          <w:rFonts w:ascii="Book Antiqua" w:hAnsi="Book Antiqua"/>
          <w:b/>
        </w:rPr>
        <w:t>PC.</w:t>
      </w:r>
      <w:r w:rsidRPr="00A131BE">
        <w:rPr>
          <w:rFonts w:ascii="Book Antiqua" w:hAnsi="Book Antiqua"/>
        </w:rPr>
        <w:t xml:space="preserve"> Anxiety disorders in youth. </w:t>
      </w:r>
      <w:r w:rsidR="00802E86">
        <w:rPr>
          <w:rFonts w:ascii="Book Antiqua" w:hAnsi="Book Antiqua"/>
        </w:rPr>
        <w:t>In: Kendall</w:t>
      </w:r>
      <w:r w:rsidRPr="00A131BE">
        <w:rPr>
          <w:rFonts w:ascii="Book Antiqua" w:hAnsi="Book Antiqua"/>
        </w:rPr>
        <w:t xml:space="preserve"> PC. Child and adolescent therapy: Cognitive-behavioral procedures (4</w:t>
      </w:r>
      <w:r w:rsidRPr="008B431C">
        <w:rPr>
          <w:rFonts w:ascii="Book Antiqua" w:hAnsi="Book Antiqua"/>
          <w:vertAlign w:val="superscript"/>
        </w:rPr>
        <w:t>th</w:t>
      </w:r>
      <w:r w:rsidRPr="00A131BE">
        <w:rPr>
          <w:rFonts w:ascii="Book Antiqua" w:hAnsi="Book Antiqua"/>
        </w:rPr>
        <w:t xml:space="preserve"> ed). New</w:t>
      </w:r>
      <w:r w:rsidR="008B431C">
        <w:rPr>
          <w:rFonts w:ascii="Book Antiqua" w:hAnsi="Book Antiqua"/>
        </w:rPr>
        <w:t xml:space="preserve"> York: Guilford, 2012: 143-189</w:t>
      </w:r>
    </w:p>
    <w:p w14:paraId="1C3D19F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14 </w:t>
      </w:r>
      <w:r w:rsidRPr="00A131BE">
        <w:rPr>
          <w:rFonts w:ascii="Book Antiqua" w:hAnsi="Book Antiqua"/>
          <w:b/>
          <w:bCs/>
        </w:rPr>
        <w:t>Friedberg</w:t>
      </w:r>
      <w:r w:rsidRPr="00A131BE">
        <w:rPr>
          <w:rFonts w:ascii="Book Antiqua" w:hAnsi="Book Antiqua"/>
        </w:rPr>
        <w:t xml:space="preserve"> </w:t>
      </w:r>
      <w:r w:rsidRPr="006961D4">
        <w:rPr>
          <w:rFonts w:ascii="Book Antiqua" w:hAnsi="Book Antiqua"/>
          <w:b/>
        </w:rPr>
        <w:t>RD,</w:t>
      </w:r>
      <w:r w:rsidR="006961D4">
        <w:rPr>
          <w:rFonts w:ascii="Book Antiqua" w:hAnsi="Book Antiqua"/>
        </w:rPr>
        <w:t xml:space="preserve"> </w:t>
      </w:r>
      <w:proofErr w:type="spellStart"/>
      <w:r w:rsidR="006961D4">
        <w:rPr>
          <w:rFonts w:ascii="Book Antiqua" w:hAnsi="Book Antiqua"/>
        </w:rPr>
        <w:t>Paternostro</w:t>
      </w:r>
      <w:proofErr w:type="spellEnd"/>
      <w:r w:rsidRPr="00A131BE">
        <w:rPr>
          <w:rFonts w:ascii="Book Antiqua" w:hAnsi="Book Antiqua"/>
        </w:rPr>
        <w:t xml:space="preserve"> JK. Cognitive behavioral therapy with youth: Essential foundations and ele</w:t>
      </w:r>
      <w:r w:rsidR="007D72E5">
        <w:rPr>
          <w:rFonts w:ascii="Book Antiqua" w:hAnsi="Book Antiqua"/>
        </w:rPr>
        <w:t xml:space="preserve">mentary practices. </w:t>
      </w:r>
      <w:r w:rsidRPr="00A131BE">
        <w:rPr>
          <w:rFonts w:ascii="Book Antiqua" w:hAnsi="Book Antiqua"/>
        </w:rPr>
        <w:t>Handbook of Cognitive Behavioral Therapy for Pediatric Medical Conditions. Cham Switzerland: Springer Nature, 2019: 87-102</w:t>
      </w:r>
    </w:p>
    <w:p w14:paraId="6F19145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15 </w:t>
      </w:r>
      <w:proofErr w:type="spellStart"/>
      <w:r w:rsidRPr="00A131BE">
        <w:rPr>
          <w:rFonts w:ascii="Book Antiqua" w:hAnsi="Book Antiqua"/>
          <w:b/>
          <w:bCs/>
        </w:rPr>
        <w:t>Boustani</w:t>
      </w:r>
      <w:proofErr w:type="spellEnd"/>
      <w:r w:rsidRPr="00A131BE">
        <w:rPr>
          <w:rFonts w:ascii="Book Antiqua" w:hAnsi="Book Antiqua"/>
          <w:b/>
          <w:bCs/>
        </w:rPr>
        <w:t>,</w:t>
      </w:r>
      <w:r w:rsidRPr="00A131BE">
        <w:rPr>
          <w:rFonts w:ascii="Book Antiqua" w:hAnsi="Book Antiqua"/>
        </w:rPr>
        <w:t xml:space="preserve"> M, Regan, J, </w:t>
      </w:r>
      <w:proofErr w:type="spellStart"/>
      <w:r w:rsidRPr="00A131BE">
        <w:rPr>
          <w:rFonts w:ascii="Book Antiqua" w:hAnsi="Book Antiqua"/>
        </w:rPr>
        <w:t>Stanick</w:t>
      </w:r>
      <w:proofErr w:type="spellEnd"/>
      <w:r w:rsidRPr="00A131BE">
        <w:rPr>
          <w:rFonts w:ascii="Book Antiqua" w:hAnsi="Book Antiqua"/>
        </w:rPr>
        <w:t>, C. Modul</w:t>
      </w:r>
      <w:r w:rsidR="008E1103">
        <w:rPr>
          <w:rFonts w:ascii="Book Antiqua" w:hAnsi="Book Antiqua"/>
        </w:rPr>
        <w:t>ar CBT for youth. In: Friedberg RD, Nakamura</w:t>
      </w:r>
      <w:r w:rsidRPr="00A131BE">
        <w:rPr>
          <w:rFonts w:ascii="Book Antiqua" w:hAnsi="Book Antiqua"/>
        </w:rPr>
        <w:t xml:space="preserve"> BJ. Cognitive behavioral therapy for youth: Tradition and innovation. New York: </w:t>
      </w:r>
      <w:proofErr w:type="spellStart"/>
      <w:r w:rsidRPr="00A131BE">
        <w:rPr>
          <w:rFonts w:ascii="Book Antiqua" w:hAnsi="Book Antiqua"/>
        </w:rPr>
        <w:t>SpringerNeuro</w:t>
      </w:r>
      <w:proofErr w:type="spellEnd"/>
      <w:r w:rsidRPr="00A131BE">
        <w:rPr>
          <w:rFonts w:ascii="Book Antiqua" w:hAnsi="Book Antiqua"/>
        </w:rPr>
        <w:t>, 2020: 231-250</w:t>
      </w:r>
    </w:p>
    <w:p w14:paraId="302DDC4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16 </w:t>
      </w:r>
      <w:proofErr w:type="spellStart"/>
      <w:r w:rsidRPr="00A131BE">
        <w:rPr>
          <w:rFonts w:ascii="Book Antiqua" w:hAnsi="Book Antiqua"/>
          <w:b/>
          <w:bCs/>
        </w:rPr>
        <w:t>Chorpita</w:t>
      </w:r>
      <w:proofErr w:type="spellEnd"/>
      <w:r w:rsidRPr="00A131BE">
        <w:rPr>
          <w:rFonts w:ascii="Book Antiqua" w:hAnsi="Book Antiqua"/>
          <w:b/>
          <w:bCs/>
        </w:rPr>
        <w:t xml:space="preserve"> BF,</w:t>
      </w:r>
      <w:r w:rsidRPr="00A131BE">
        <w:rPr>
          <w:rFonts w:ascii="Book Antiqua" w:hAnsi="Book Antiqua"/>
        </w:rPr>
        <w:t xml:space="preserve"> Weisz JR. Modular approach to therapy for children with anxiety, depression, trauma or conduct problems (MATCH-ADTC). Satellite Beach, Fla: </w:t>
      </w:r>
      <w:proofErr w:type="spellStart"/>
      <w:r w:rsidRPr="00A131BE">
        <w:rPr>
          <w:rFonts w:ascii="Book Antiqua" w:hAnsi="Book Antiqua"/>
        </w:rPr>
        <w:t>Practicewise</w:t>
      </w:r>
      <w:proofErr w:type="spellEnd"/>
      <w:r w:rsidRPr="00A131BE">
        <w:rPr>
          <w:rFonts w:ascii="Book Antiqua" w:hAnsi="Book Antiqua"/>
        </w:rPr>
        <w:t>, 2009</w:t>
      </w:r>
    </w:p>
    <w:p w14:paraId="6A68F3C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17 </w:t>
      </w:r>
      <w:r w:rsidRPr="00A131BE">
        <w:rPr>
          <w:rFonts w:ascii="Book Antiqua" w:hAnsi="Book Antiqua"/>
          <w:b/>
          <w:bCs/>
        </w:rPr>
        <w:t>Friedberg</w:t>
      </w:r>
      <w:r w:rsidRPr="00A131BE">
        <w:rPr>
          <w:rFonts w:ascii="Book Antiqua" w:hAnsi="Book Antiqua"/>
        </w:rPr>
        <w:t xml:space="preserve"> </w:t>
      </w:r>
      <w:r w:rsidRPr="009933F1">
        <w:rPr>
          <w:rFonts w:ascii="Book Antiqua" w:hAnsi="Book Antiqua"/>
          <w:b/>
        </w:rPr>
        <w:t>RD,</w:t>
      </w:r>
      <w:r w:rsidR="009933F1">
        <w:rPr>
          <w:rFonts w:ascii="Book Antiqua" w:hAnsi="Book Antiqua"/>
        </w:rPr>
        <w:t xml:space="preserve"> McClure JM, Garcia</w:t>
      </w:r>
      <w:r w:rsidRPr="00A131BE">
        <w:rPr>
          <w:rFonts w:ascii="Book Antiqua" w:hAnsi="Book Antiqua"/>
        </w:rPr>
        <w:t xml:space="preserve"> JH. Cognitive therapy techniques for children and adolescents. New York: Guilford, 2009</w:t>
      </w:r>
    </w:p>
    <w:p w14:paraId="575DCF0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18 </w:t>
      </w:r>
      <w:r w:rsidRPr="00A131BE">
        <w:rPr>
          <w:rFonts w:ascii="Book Antiqua" w:hAnsi="Book Antiqua"/>
          <w:b/>
          <w:bCs/>
        </w:rPr>
        <w:t>Friedberg</w:t>
      </w:r>
      <w:r w:rsidRPr="009933F1">
        <w:rPr>
          <w:rFonts w:ascii="Book Antiqua" w:hAnsi="Book Antiqua"/>
          <w:b/>
        </w:rPr>
        <w:t xml:space="preserve"> RD,</w:t>
      </w:r>
      <w:r w:rsidR="009933F1">
        <w:rPr>
          <w:rFonts w:ascii="Book Antiqua" w:hAnsi="Book Antiqua"/>
        </w:rPr>
        <w:t xml:space="preserve"> Gorman AA, </w:t>
      </w:r>
      <w:proofErr w:type="spellStart"/>
      <w:r w:rsidR="009933F1">
        <w:rPr>
          <w:rFonts w:ascii="Book Antiqua" w:hAnsi="Book Antiqua"/>
        </w:rPr>
        <w:t>Hollar</w:t>
      </w:r>
      <w:proofErr w:type="spellEnd"/>
      <w:r w:rsidR="009933F1">
        <w:rPr>
          <w:rFonts w:ascii="Book Antiqua" w:hAnsi="Book Antiqua"/>
        </w:rPr>
        <w:t xml:space="preserve">-Wilt L, </w:t>
      </w:r>
      <w:proofErr w:type="spellStart"/>
      <w:r w:rsidR="009933F1">
        <w:rPr>
          <w:rFonts w:ascii="Book Antiqua" w:hAnsi="Book Antiqua"/>
        </w:rPr>
        <w:t>Biuckians</w:t>
      </w:r>
      <w:proofErr w:type="spellEnd"/>
      <w:r w:rsidR="009933F1">
        <w:rPr>
          <w:rFonts w:ascii="Book Antiqua" w:hAnsi="Book Antiqua"/>
        </w:rPr>
        <w:t xml:space="preserve"> A, Murray</w:t>
      </w:r>
      <w:r w:rsidRPr="00A131BE">
        <w:rPr>
          <w:rFonts w:ascii="Book Antiqua" w:hAnsi="Book Antiqua"/>
        </w:rPr>
        <w:t xml:space="preserve"> M. Cognitive behavioral therapy for busy child psychiatrists and other mental health professionals. New York: Routledge, 2011</w:t>
      </w:r>
    </w:p>
    <w:p w14:paraId="44DCD57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19 </w:t>
      </w:r>
      <w:r w:rsidRPr="00A131BE">
        <w:rPr>
          <w:rFonts w:ascii="Book Antiqua" w:hAnsi="Book Antiqua"/>
          <w:b/>
          <w:bCs/>
        </w:rPr>
        <w:t>Weisz JR,</w:t>
      </w:r>
      <w:r w:rsidRPr="00A131BE">
        <w:rPr>
          <w:rFonts w:ascii="Book Antiqua" w:hAnsi="Book Antiqua"/>
        </w:rPr>
        <w:t xml:space="preserve"> </w:t>
      </w:r>
      <w:proofErr w:type="spellStart"/>
      <w:r w:rsidRPr="00A131BE">
        <w:rPr>
          <w:rFonts w:ascii="Book Antiqua" w:hAnsi="Book Antiqua"/>
        </w:rPr>
        <w:t>Chorpita</w:t>
      </w:r>
      <w:proofErr w:type="spellEnd"/>
      <w:r w:rsidRPr="00A131BE">
        <w:rPr>
          <w:rFonts w:ascii="Book Antiqua" w:hAnsi="Book Antiqua"/>
        </w:rPr>
        <w:t xml:space="preserve"> BF. “Mod squad” for youth psychotherapy: Restructuring evidence based treatment for clinical practice. In: Kendall PC, Ed. Child and adolescent therapy: Cognitive-behavioral procedures. New York: Guilford</w:t>
      </w:r>
      <w:r w:rsidR="00E45C6D">
        <w:rPr>
          <w:rFonts w:ascii="Book Antiqua" w:hAnsi="Book Antiqua" w:hint="eastAsia"/>
          <w:lang w:eastAsia="zh-CN"/>
        </w:rPr>
        <w:t>,</w:t>
      </w:r>
      <w:r w:rsidRPr="00A131BE">
        <w:rPr>
          <w:rFonts w:ascii="Book Antiqua" w:hAnsi="Book Antiqua"/>
        </w:rPr>
        <w:t xml:space="preserve"> 2012: 379-397</w:t>
      </w:r>
    </w:p>
    <w:p w14:paraId="66F591A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20 </w:t>
      </w:r>
      <w:r w:rsidRPr="00A131BE">
        <w:rPr>
          <w:rFonts w:ascii="Book Antiqua" w:hAnsi="Book Antiqua"/>
          <w:b/>
          <w:bCs/>
        </w:rPr>
        <w:t>Frank</w:t>
      </w:r>
      <w:r w:rsidRPr="00E45C6D">
        <w:rPr>
          <w:rFonts w:ascii="Book Antiqua" w:hAnsi="Book Antiqua"/>
          <w:b/>
        </w:rPr>
        <w:t xml:space="preserve"> J</w:t>
      </w:r>
      <w:r w:rsidRPr="00A131BE">
        <w:rPr>
          <w:rFonts w:ascii="Book Antiqua" w:hAnsi="Book Antiqua"/>
        </w:rPr>
        <w:t>. Persuasion and healing: A comparative study of psychotherapy. New York: Pocket Books, 1961</w:t>
      </w:r>
    </w:p>
    <w:p w14:paraId="75E20E6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21 </w:t>
      </w:r>
      <w:r w:rsidRPr="00A131BE">
        <w:rPr>
          <w:rFonts w:ascii="Book Antiqua" w:hAnsi="Book Antiqua"/>
          <w:b/>
          <w:bCs/>
        </w:rPr>
        <w:t>Ong</w:t>
      </w:r>
      <w:r w:rsidRPr="00A131BE">
        <w:rPr>
          <w:rFonts w:ascii="Book Antiqua" w:hAnsi="Book Antiqua"/>
        </w:rPr>
        <w:t xml:space="preserve"> </w:t>
      </w:r>
      <w:r w:rsidRPr="00F24376">
        <w:rPr>
          <w:rFonts w:ascii="Book Antiqua" w:hAnsi="Book Antiqua"/>
          <w:b/>
        </w:rPr>
        <w:t>SH,</w:t>
      </w:r>
      <w:r w:rsidR="00F24376">
        <w:rPr>
          <w:rFonts w:ascii="Book Antiqua" w:hAnsi="Book Antiqua"/>
        </w:rPr>
        <w:t xml:space="preserve"> Caron</w:t>
      </w:r>
      <w:r w:rsidRPr="00A131BE">
        <w:rPr>
          <w:rFonts w:ascii="Book Antiqua" w:hAnsi="Book Antiqua"/>
        </w:rPr>
        <w:t xml:space="preserve"> A. Family-based psychoeducation for children and adolescents with mood disorders.</w:t>
      </w:r>
      <w:r w:rsidRPr="00F24376">
        <w:rPr>
          <w:rFonts w:ascii="Book Antiqua" w:hAnsi="Book Antiqua"/>
          <w:i/>
        </w:rPr>
        <w:t xml:space="preserve"> J C</w:t>
      </w:r>
      <w:r w:rsidR="00F24376" w:rsidRPr="00F24376">
        <w:rPr>
          <w:rFonts w:ascii="Book Antiqua" w:hAnsi="Book Antiqua"/>
          <w:i/>
        </w:rPr>
        <w:t>hild Fam Stud</w:t>
      </w:r>
      <w:r w:rsidR="00F24376">
        <w:rPr>
          <w:rFonts w:ascii="Book Antiqua" w:hAnsi="Book Antiqua"/>
        </w:rPr>
        <w:t xml:space="preserve"> 2008;</w:t>
      </w:r>
      <w:r w:rsidR="00F24376" w:rsidRPr="00F24376">
        <w:rPr>
          <w:rFonts w:ascii="Book Antiqua" w:hAnsi="Book Antiqua"/>
          <w:b/>
        </w:rPr>
        <w:t xml:space="preserve"> 17:</w:t>
      </w:r>
      <w:r w:rsidR="00F24376">
        <w:rPr>
          <w:rFonts w:ascii="Book Antiqua" w:hAnsi="Book Antiqua"/>
        </w:rPr>
        <w:t xml:space="preserve"> 809-822</w:t>
      </w:r>
      <w:r w:rsidRPr="00A131BE">
        <w:rPr>
          <w:rFonts w:ascii="Book Antiqua" w:hAnsi="Book Antiqua"/>
        </w:rPr>
        <w:t xml:space="preserve"> [DOI:</w:t>
      </w:r>
      <w:r w:rsidR="00F24376">
        <w:rPr>
          <w:rFonts w:ascii="Book Antiqua" w:hAnsi="Book Antiqua" w:hint="eastAsia"/>
          <w:lang w:eastAsia="zh-CN"/>
        </w:rPr>
        <w:t xml:space="preserve"> </w:t>
      </w:r>
      <w:r w:rsidRPr="00A131BE">
        <w:rPr>
          <w:rFonts w:ascii="Book Antiqua" w:hAnsi="Book Antiqua"/>
        </w:rPr>
        <w:t>10.1007/s10826-008-9191-4]</w:t>
      </w:r>
    </w:p>
    <w:p w14:paraId="7C4EA77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22 </w:t>
      </w:r>
      <w:proofErr w:type="spellStart"/>
      <w:r w:rsidRPr="00A131BE">
        <w:rPr>
          <w:rFonts w:ascii="Book Antiqua" w:hAnsi="Book Antiqua"/>
          <w:b/>
          <w:bCs/>
        </w:rPr>
        <w:t>Wessely</w:t>
      </w:r>
      <w:proofErr w:type="spellEnd"/>
      <w:r w:rsidRPr="00A131BE">
        <w:rPr>
          <w:rFonts w:ascii="Book Antiqua" w:hAnsi="Book Antiqua"/>
          <w:b/>
          <w:bCs/>
        </w:rPr>
        <w:t xml:space="preserve"> S</w:t>
      </w:r>
      <w:r w:rsidRPr="00A131BE">
        <w:rPr>
          <w:rFonts w:ascii="Book Antiqua" w:hAnsi="Book Antiqua"/>
        </w:rPr>
        <w:t xml:space="preserve">, Bryant RA, Greenberg N, Earnshaw M, Sharpley J, Hughes JH. Does psychoeducation help prevent post traumatic psychological distress? </w:t>
      </w:r>
      <w:r w:rsidRPr="00A131BE">
        <w:rPr>
          <w:rFonts w:ascii="Book Antiqua" w:hAnsi="Book Antiqua"/>
          <w:i/>
          <w:iCs/>
        </w:rPr>
        <w:t>Psychiatry</w:t>
      </w:r>
      <w:r w:rsidRPr="00A131BE">
        <w:rPr>
          <w:rFonts w:ascii="Book Antiqua" w:hAnsi="Book Antiqua"/>
        </w:rPr>
        <w:t xml:space="preserve"> 2008; </w:t>
      </w:r>
      <w:r w:rsidRPr="00A131BE">
        <w:rPr>
          <w:rFonts w:ascii="Book Antiqua" w:hAnsi="Book Antiqua"/>
          <w:b/>
          <w:bCs/>
        </w:rPr>
        <w:t>71</w:t>
      </w:r>
      <w:r w:rsidRPr="00A131BE">
        <w:rPr>
          <w:rFonts w:ascii="Book Antiqua" w:hAnsi="Book Antiqua"/>
        </w:rPr>
        <w:t>: 287-302 [PMID: 19152276 DOI: 10.1521/psyc.2008.71.4.287]</w:t>
      </w:r>
    </w:p>
    <w:p w14:paraId="707B1608"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23 </w:t>
      </w:r>
      <w:proofErr w:type="spellStart"/>
      <w:r w:rsidRPr="00A131BE">
        <w:rPr>
          <w:rFonts w:ascii="Book Antiqua" w:hAnsi="Book Antiqua"/>
          <w:b/>
          <w:bCs/>
        </w:rPr>
        <w:t>Goldfried</w:t>
      </w:r>
      <w:proofErr w:type="spellEnd"/>
      <w:r w:rsidRPr="00A131BE">
        <w:rPr>
          <w:rFonts w:ascii="Book Antiqua" w:hAnsi="Book Antiqua"/>
        </w:rPr>
        <w:t xml:space="preserve"> </w:t>
      </w:r>
      <w:r w:rsidRPr="007E041D">
        <w:rPr>
          <w:rFonts w:ascii="Book Antiqua" w:hAnsi="Book Antiqua"/>
          <w:b/>
        </w:rPr>
        <w:t>MR,</w:t>
      </w:r>
      <w:r w:rsidRPr="00A131BE">
        <w:rPr>
          <w:rFonts w:ascii="Book Antiqua" w:hAnsi="Book Antiqua"/>
        </w:rPr>
        <w:t xml:space="preserve"> Dav</w:t>
      </w:r>
      <w:r w:rsidR="007E041D">
        <w:rPr>
          <w:rFonts w:ascii="Book Antiqua" w:hAnsi="Book Antiqua"/>
        </w:rPr>
        <w:t>ila</w:t>
      </w:r>
      <w:r w:rsidRPr="00A131BE">
        <w:rPr>
          <w:rFonts w:ascii="Book Antiqua" w:hAnsi="Book Antiqua"/>
        </w:rPr>
        <w:t xml:space="preserve"> J. The role of relationship and technique in therapeutic change. </w:t>
      </w:r>
      <w:proofErr w:type="spellStart"/>
      <w:r w:rsidRPr="007E041D">
        <w:rPr>
          <w:rFonts w:ascii="Book Antiqua" w:hAnsi="Book Antiqua"/>
          <w:i/>
        </w:rPr>
        <w:t>Psychother</w:t>
      </w:r>
      <w:proofErr w:type="spellEnd"/>
      <w:r w:rsidRPr="007E041D">
        <w:rPr>
          <w:rFonts w:ascii="Book Antiqua" w:hAnsi="Book Antiqua"/>
          <w:i/>
        </w:rPr>
        <w:t xml:space="preserve">: Theo </w:t>
      </w:r>
      <w:r w:rsidRPr="00A131BE">
        <w:rPr>
          <w:rFonts w:ascii="Book Antiqua" w:hAnsi="Book Antiqua"/>
        </w:rPr>
        <w:t xml:space="preserve">2005: </w:t>
      </w:r>
      <w:r w:rsidRPr="005F1CC7">
        <w:rPr>
          <w:rFonts w:ascii="Book Antiqua" w:hAnsi="Book Antiqua"/>
          <w:b/>
        </w:rPr>
        <w:t>42:</w:t>
      </w:r>
      <w:r w:rsidRPr="00A131BE">
        <w:rPr>
          <w:rFonts w:ascii="Book Antiqua" w:hAnsi="Book Antiqua"/>
        </w:rPr>
        <w:t xml:space="preserve"> 421-430</w:t>
      </w:r>
      <w:r w:rsidR="007E041D">
        <w:rPr>
          <w:rFonts w:ascii="Book Antiqua" w:hAnsi="Book Antiqua" w:hint="eastAsia"/>
        </w:rPr>
        <w:t xml:space="preserve"> [DOI: </w:t>
      </w:r>
      <w:r w:rsidR="007E041D" w:rsidRPr="007E041D">
        <w:rPr>
          <w:rFonts w:ascii="Book Antiqua" w:hAnsi="Book Antiqua"/>
        </w:rPr>
        <w:t>10.1037/0033-3204.42.4.421</w:t>
      </w:r>
      <w:r w:rsidR="007E041D">
        <w:rPr>
          <w:rFonts w:ascii="Book Antiqua" w:hAnsi="Book Antiqua" w:hint="eastAsia"/>
        </w:rPr>
        <w:t>]</w:t>
      </w:r>
    </w:p>
    <w:p w14:paraId="3D092BB7"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24 </w:t>
      </w:r>
      <w:proofErr w:type="spellStart"/>
      <w:r w:rsidRPr="00A131BE">
        <w:rPr>
          <w:rFonts w:ascii="Book Antiqua" w:hAnsi="Book Antiqua"/>
          <w:b/>
          <w:bCs/>
        </w:rPr>
        <w:t>Hannesdottir</w:t>
      </w:r>
      <w:proofErr w:type="spellEnd"/>
      <w:r w:rsidRPr="00A131BE">
        <w:rPr>
          <w:rFonts w:ascii="Book Antiqua" w:hAnsi="Book Antiqua"/>
          <w:b/>
          <w:bCs/>
        </w:rPr>
        <w:t xml:space="preserve"> DK</w:t>
      </w:r>
      <w:r w:rsidRPr="00A131BE">
        <w:rPr>
          <w:rFonts w:ascii="Book Antiqua" w:hAnsi="Book Antiqua"/>
        </w:rPr>
        <w:t xml:space="preserve">, </w:t>
      </w:r>
      <w:proofErr w:type="spellStart"/>
      <w:r w:rsidRPr="00A131BE">
        <w:rPr>
          <w:rFonts w:ascii="Book Antiqua" w:hAnsi="Book Antiqua"/>
        </w:rPr>
        <w:t>Ollendick</w:t>
      </w:r>
      <w:proofErr w:type="spellEnd"/>
      <w:r w:rsidRPr="00A131BE">
        <w:rPr>
          <w:rFonts w:ascii="Book Antiqua" w:hAnsi="Book Antiqua"/>
        </w:rPr>
        <w:t xml:space="preserve"> TH. The role of emotion regulation in the treatment of child anxiety disorders. </w:t>
      </w:r>
      <w:r w:rsidRPr="00A131BE">
        <w:rPr>
          <w:rFonts w:ascii="Book Antiqua" w:hAnsi="Book Antiqua"/>
          <w:i/>
          <w:iCs/>
        </w:rPr>
        <w:t>Clin Child Fam Psychol Rev</w:t>
      </w:r>
      <w:r w:rsidRPr="00A131BE">
        <w:rPr>
          <w:rFonts w:ascii="Book Antiqua" w:hAnsi="Book Antiqua"/>
        </w:rPr>
        <w:t xml:space="preserve"> 2007; </w:t>
      </w:r>
      <w:r w:rsidRPr="00A131BE">
        <w:rPr>
          <w:rFonts w:ascii="Book Antiqua" w:hAnsi="Book Antiqua"/>
          <w:b/>
          <w:bCs/>
        </w:rPr>
        <w:t>10</w:t>
      </w:r>
      <w:r w:rsidRPr="00A131BE">
        <w:rPr>
          <w:rFonts w:ascii="Book Antiqua" w:hAnsi="Book Antiqua"/>
        </w:rPr>
        <w:t>: 275-293 [PMID: 17705098 DOI: 10.1007/s10567-007-0024-6]</w:t>
      </w:r>
    </w:p>
    <w:p w14:paraId="23DEDA3B"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25 </w:t>
      </w:r>
      <w:r w:rsidRPr="00A131BE">
        <w:rPr>
          <w:rFonts w:ascii="Book Antiqua" w:hAnsi="Book Antiqua"/>
          <w:b/>
          <w:bCs/>
        </w:rPr>
        <w:t>Curry</w:t>
      </w:r>
      <w:r w:rsidR="00031262" w:rsidRPr="00031262">
        <w:rPr>
          <w:rFonts w:ascii="Book Antiqua" w:hAnsi="Book Antiqua"/>
          <w:b/>
        </w:rPr>
        <w:t xml:space="preserve"> JF</w:t>
      </w:r>
      <w:r w:rsidR="00031262" w:rsidRPr="00031262">
        <w:rPr>
          <w:rFonts w:ascii="Book Antiqua" w:hAnsi="Book Antiqua" w:hint="eastAsia"/>
          <w:b/>
          <w:lang w:eastAsia="zh-CN"/>
        </w:rPr>
        <w:t>,</w:t>
      </w:r>
      <w:r w:rsidR="00031262" w:rsidRPr="00031262">
        <w:rPr>
          <w:rFonts w:ascii="Book Antiqua" w:hAnsi="Book Antiqua"/>
          <w:b/>
        </w:rPr>
        <w:t xml:space="preserve"> </w:t>
      </w:r>
      <w:r w:rsidR="00031262">
        <w:rPr>
          <w:rFonts w:ascii="Book Antiqua" w:hAnsi="Book Antiqua"/>
        </w:rPr>
        <w:t>Reinecke</w:t>
      </w:r>
      <w:r w:rsidRPr="00A131BE">
        <w:rPr>
          <w:rFonts w:ascii="Book Antiqua" w:hAnsi="Book Antiqua"/>
        </w:rPr>
        <w:t xml:space="preserve"> MA. Modular therapy for adolescents with major depres</w:t>
      </w:r>
      <w:r w:rsidR="003A0D47">
        <w:rPr>
          <w:rFonts w:ascii="Book Antiqua" w:hAnsi="Book Antiqua"/>
        </w:rPr>
        <w:t xml:space="preserve">sion. In: Reinecke M, </w:t>
      </w:r>
      <w:proofErr w:type="spellStart"/>
      <w:r w:rsidR="003A0D47">
        <w:rPr>
          <w:rFonts w:ascii="Book Antiqua" w:hAnsi="Book Antiqua"/>
        </w:rPr>
        <w:t>Dattilio</w:t>
      </w:r>
      <w:proofErr w:type="spellEnd"/>
      <w:r w:rsidR="003A0D47">
        <w:rPr>
          <w:rFonts w:ascii="Book Antiqua" w:hAnsi="Book Antiqua"/>
        </w:rPr>
        <w:t xml:space="preserve"> FM, Freeman</w:t>
      </w:r>
      <w:r w:rsidRPr="00A131BE">
        <w:rPr>
          <w:rFonts w:ascii="Book Antiqua" w:hAnsi="Book Antiqua"/>
        </w:rPr>
        <w:t xml:space="preserve"> A. (Eds). Cognitive therapy with children and adolescents: A casebook for clinical practice. Ne</w:t>
      </w:r>
      <w:r w:rsidR="00031262">
        <w:rPr>
          <w:rFonts w:ascii="Book Antiqua" w:hAnsi="Book Antiqua"/>
        </w:rPr>
        <w:t>w York: Guilford, 2003: 95-127</w:t>
      </w:r>
    </w:p>
    <w:p w14:paraId="3766DF9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26 </w:t>
      </w:r>
      <w:r w:rsidRPr="00A131BE">
        <w:rPr>
          <w:rFonts w:ascii="Book Antiqua" w:hAnsi="Book Antiqua"/>
          <w:b/>
          <w:bCs/>
        </w:rPr>
        <w:t>Wilson</w:t>
      </w:r>
      <w:r w:rsidRPr="00A131BE">
        <w:rPr>
          <w:rFonts w:ascii="Book Antiqua" w:hAnsi="Book Antiqua"/>
        </w:rPr>
        <w:t xml:space="preserve"> </w:t>
      </w:r>
      <w:r w:rsidRPr="00732CF0">
        <w:rPr>
          <w:rFonts w:ascii="Book Antiqua" w:hAnsi="Book Antiqua"/>
          <w:b/>
        </w:rPr>
        <w:t>GT</w:t>
      </w:r>
      <w:r w:rsidRPr="00A131BE">
        <w:rPr>
          <w:rFonts w:ascii="Book Antiqua" w:hAnsi="Book Antiqua"/>
        </w:rPr>
        <w:t>. Behavioral concepts and treatments of neuroses: Comm</w:t>
      </w:r>
      <w:r w:rsidR="00732CF0">
        <w:rPr>
          <w:rFonts w:ascii="Book Antiqua" w:hAnsi="Book Antiqua"/>
        </w:rPr>
        <w:t xml:space="preserve">ents on marks. </w:t>
      </w:r>
      <w:proofErr w:type="spellStart"/>
      <w:r w:rsidR="00732CF0" w:rsidRPr="00732CF0">
        <w:rPr>
          <w:rFonts w:ascii="Book Antiqua" w:hAnsi="Book Antiqua"/>
          <w:i/>
        </w:rPr>
        <w:t>Behav</w:t>
      </w:r>
      <w:proofErr w:type="spellEnd"/>
      <w:r w:rsidR="00732CF0" w:rsidRPr="00732CF0">
        <w:rPr>
          <w:rFonts w:ascii="Book Antiqua" w:hAnsi="Book Antiqua"/>
          <w:i/>
        </w:rPr>
        <w:t xml:space="preserve"> </w:t>
      </w:r>
      <w:proofErr w:type="spellStart"/>
      <w:r w:rsidR="00732CF0" w:rsidRPr="00732CF0">
        <w:rPr>
          <w:rFonts w:ascii="Book Antiqua" w:hAnsi="Book Antiqua"/>
          <w:i/>
        </w:rPr>
        <w:t>Psychother</w:t>
      </w:r>
      <w:proofErr w:type="spellEnd"/>
      <w:r w:rsidRPr="00732CF0">
        <w:rPr>
          <w:rFonts w:ascii="Book Antiqua" w:hAnsi="Book Antiqua"/>
          <w:i/>
        </w:rPr>
        <w:t xml:space="preserve"> </w:t>
      </w:r>
      <w:r w:rsidRPr="00A131BE">
        <w:rPr>
          <w:rFonts w:ascii="Book Antiqua" w:hAnsi="Book Antiqua"/>
        </w:rPr>
        <w:t xml:space="preserve">1981; </w:t>
      </w:r>
      <w:r w:rsidRPr="00A131BE">
        <w:rPr>
          <w:rFonts w:ascii="Book Antiqua" w:hAnsi="Book Antiqua"/>
          <w:b/>
          <w:bCs/>
        </w:rPr>
        <w:t>9</w:t>
      </w:r>
      <w:r w:rsidRPr="00A131BE">
        <w:rPr>
          <w:rFonts w:ascii="Book Antiqua" w:hAnsi="Book Antiqua"/>
        </w:rPr>
        <w:t>:</w:t>
      </w:r>
      <w:r w:rsidR="00732CF0">
        <w:rPr>
          <w:rFonts w:ascii="Book Antiqua" w:hAnsi="Book Antiqua" w:hint="eastAsia"/>
          <w:lang w:eastAsia="zh-CN"/>
        </w:rPr>
        <w:t xml:space="preserve"> </w:t>
      </w:r>
      <w:r w:rsidR="00732CF0">
        <w:rPr>
          <w:rFonts w:ascii="Book Antiqua" w:hAnsi="Book Antiqua"/>
        </w:rPr>
        <w:t>155-166</w:t>
      </w:r>
      <w:r w:rsidRPr="00A131BE">
        <w:rPr>
          <w:rFonts w:ascii="Book Antiqua" w:hAnsi="Book Antiqua"/>
        </w:rPr>
        <w:t xml:space="preserve"> [DOI:</w:t>
      </w:r>
      <w:r w:rsidR="00732CF0">
        <w:rPr>
          <w:rFonts w:ascii="Book Antiqua" w:hAnsi="Book Antiqua" w:hint="eastAsia"/>
          <w:lang w:eastAsia="zh-CN"/>
        </w:rPr>
        <w:t xml:space="preserve"> </w:t>
      </w:r>
      <w:r w:rsidRPr="00A131BE">
        <w:rPr>
          <w:rFonts w:ascii="Book Antiqua" w:hAnsi="Book Antiqua"/>
        </w:rPr>
        <w:t>10.1017/s0141347300007333]</w:t>
      </w:r>
    </w:p>
    <w:p w14:paraId="009CEC7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27 </w:t>
      </w:r>
      <w:r w:rsidRPr="00A131BE">
        <w:rPr>
          <w:rFonts w:ascii="Book Antiqua" w:hAnsi="Book Antiqua"/>
          <w:b/>
          <w:bCs/>
        </w:rPr>
        <w:t>Weisz</w:t>
      </w:r>
      <w:r w:rsidRPr="00A131BE">
        <w:rPr>
          <w:rFonts w:ascii="Book Antiqua" w:hAnsi="Book Antiqua"/>
        </w:rPr>
        <w:t xml:space="preserve"> </w:t>
      </w:r>
      <w:r w:rsidRPr="0070718E">
        <w:rPr>
          <w:rFonts w:ascii="Book Antiqua" w:hAnsi="Book Antiqua"/>
          <w:b/>
        </w:rPr>
        <w:t>JR,</w:t>
      </w:r>
      <w:r w:rsidR="0070718E">
        <w:rPr>
          <w:rFonts w:ascii="Book Antiqua" w:hAnsi="Book Antiqua"/>
        </w:rPr>
        <w:t xml:space="preserve"> Southam-Gerow</w:t>
      </w:r>
      <w:r w:rsidRPr="00A131BE">
        <w:rPr>
          <w:rFonts w:ascii="Book Antiqua" w:hAnsi="Book Antiqua"/>
        </w:rPr>
        <w:t xml:space="preserve"> MA, </w:t>
      </w:r>
      <w:proofErr w:type="spellStart"/>
      <w:r w:rsidRPr="00A131BE">
        <w:rPr>
          <w:rFonts w:ascii="Book Antiqua" w:hAnsi="Book Antiqua"/>
        </w:rPr>
        <w:t>Gordis</w:t>
      </w:r>
      <w:proofErr w:type="spellEnd"/>
      <w:r w:rsidR="0070718E">
        <w:rPr>
          <w:rFonts w:ascii="Book Antiqua" w:hAnsi="Book Antiqua"/>
        </w:rPr>
        <w:t xml:space="preserve"> EB, Connor-Smith</w:t>
      </w:r>
      <w:r w:rsidRPr="00A131BE">
        <w:rPr>
          <w:rFonts w:ascii="Book Antiqua" w:hAnsi="Book Antiqua"/>
        </w:rPr>
        <w:t xml:space="preserve"> J. Primary and secondary control training for youth depression: Applying the deployment model of treatment deve</w:t>
      </w:r>
      <w:r w:rsidR="0070718E">
        <w:rPr>
          <w:rFonts w:ascii="Book Antiqua" w:hAnsi="Book Antiqua"/>
        </w:rPr>
        <w:t xml:space="preserve">lopment and testing. In: </w:t>
      </w:r>
      <w:proofErr w:type="spellStart"/>
      <w:r w:rsidR="0070718E">
        <w:rPr>
          <w:rFonts w:ascii="Book Antiqua" w:hAnsi="Book Antiqua"/>
        </w:rPr>
        <w:t>Kazdin</w:t>
      </w:r>
      <w:proofErr w:type="spellEnd"/>
      <w:r w:rsidR="0070718E">
        <w:rPr>
          <w:rFonts w:ascii="Book Antiqua" w:hAnsi="Book Antiqua"/>
        </w:rPr>
        <w:t xml:space="preserve"> AE, Weisz</w:t>
      </w:r>
      <w:r w:rsidRPr="00A131BE">
        <w:rPr>
          <w:rFonts w:ascii="Book Antiqua" w:hAnsi="Book Antiqua"/>
        </w:rPr>
        <w:t xml:space="preserve"> JR. Evidence-based psychotherapies for children and adolescents. New York: Guilford, 2003: 165-186</w:t>
      </w:r>
    </w:p>
    <w:p w14:paraId="1F276832"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28 </w:t>
      </w:r>
      <w:proofErr w:type="spellStart"/>
      <w:r w:rsidRPr="00A131BE">
        <w:rPr>
          <w:rFonts w:ascii="Book Antiqua" w:hAnsi="Book Antiqua"/>
          <w:b/>
          <w:bCs/>
        </w:rPr>
        <w:t>Kanfer</w:t>
      </w:r>
      <w:proofErr w:type="spellEnd"/>
      <w:r w:rsidR="0070718E" w:rsidRPr="0070718E">
        <w:rPr>
          <w:rFonts w:ascii="Book Antiqua" w:hAnsi="Book Antiqua"/>
          <w:b/>
        </w:rPr>
        <w:t xml:space="preserve"> FH, </w:t>
      </w:r>
      <w:r w:rsidR="0070718E">
        <w:rPr>
          <w:rFonts w:ascii="Book Antiqua" w:hAnsi="Book Antiqua"/>
        </w:rPr>
        <w:t>Phillips</w:t>
      </w:r>
      <w:r w:rsidRPr="00A131BE">
        <w:rPr>
          <w:rFonts w:ascii="Book Antiqua" w:hAnsi="Book Antiqua"/>
        </w:rPr>
        <w:t xml:space="preserve"> JS. Learning foundations of behavior ther</w:t>
      </w:r>
      <w:r w:rsidR="00556E2C">
        <w:rPr>
          <w:rFonts w:ascii="Book Antiqua" w:hAnsi="Book Antiqua"/>
        </w:rPr>
        <w:t>apy. New York: John Wiley, 1970</w:t>
      </w:r>
    </w:p>
    <w:p w14:paraId="45D50208"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29 </w:t>
      </w:r>
      <w:r w:rsidRPr="00A131BE">
        <w:rPr>
          <w:rFonts w:ascii="Book Antiqua" w:hAnsi="Book Antiqua"/>
          <w:b/>
          <w:bCs/>
        </w:rPr>
        <w:t>Flannery-Schroeder</w:t>
      </w:r>
      <w:r w:rsidRPr="00A131BE">
        <w:rPr>
          <w:rFonts w:ascii="Book Antiqua" w:hAnsi="Book Antiqua"/>
        </w:rPr>
        <w:t xml:space="preserve"> </w:t>
      </w:r>
      <w:r w:rsidRPr="0070718E">
        <w:rPr>
          <w:rFonts w:ascii="Book Antiqua" w:hAnsi="Book Antiqua"/>
          <w:b/>
        </w:rPr>
        <w:t>E,</w:t>
      </w:r>
      <w:r w:rsidR="0070718E">
        <w:rPr>
          <w:rFonts w:ascii="Book Antiqua" w:hAnsi="Book Antiqua"/>
        </w:rPr>
        <w:t xml:space="preserve"> </w:t>
      </w:r>
      <w:proofErr w:type="spellStart"/>
      <w:r w:rsidR="0070718E">
        <w:rPr>
          <w:rFonts w:ascii="Book Antiqua" w:hAnsi="Book Antiqua"/>
        </w:rPr>
        <w:t>Choudbury</w:t>
      </w:r>
      <w:proofErr w:type="spellEnd"/>
      <w:r w:rsidR="0070718E">
        <w:rPr>
          <w:rFonts w:ascii="Book Antiqua" w:hAnsi="Book Antiqua"/>
        </w:rPr>
        <w:t xml:space="preserve"> MS, Kendall</w:t>
      </w:r>
      <w:r w:rsidRPr="00A131BE">
        <w:rPr>
          <w:rFonts w:ascii="Book Antiqua" w:hAnsi="Book Antiqua"/>
        </w:rPr>
        <w:t xml:space="preserve"> PC. Group and individual cognitive behavioral treatments for youth with anxiety disorders: A randomized clinical trial.</w:t>
      </w:r>
      <w:r w:rsidRPr="0070718E">
        <w:rPr>
          <w:rFonts w:ascii="Book Antiqua" w:hAnsi="Book Antiqua"/>
          <w:i/>
        </w:rPr>
        <w:t xml:space="preserve"> </w:t>
      </w:r>
      <w:proofErr w:type="spellStart"/>
      <w:r w:rsidRPr="0070718E">
        <w:rPr>
          <w:rFonts w:ascii="Book Antiqua" w:hAnsi="Book Antiqua"/>
          <w:i/>
        </w:rPr>
        <w:t>Cogn</w:t>
      </w:r>
      <w:proofErr w:type="spellEnd"/>
      <w:r w:rsidRPr="0070718E">
        <w:rPr>
          <w:rFonts w:ascii="Book Antiqua" w:hAnsi="Book Antiqua"/>
          <w:i/>
        </w:rPr>
        <w:t xml:space="preserve"> </w:t>
      </w:r>
      <w:proofErr w:type="spellStart"/>
      <w:r w:rsidRPr="0070718E">
        <w:rPr>
          <w:rFonts w:ascii="Book Antiqua" w:hAnsi="Book Antiqua"/>
          <w:i/>
        </w:rPr>
        <w:t>Ther</w:t>
      </w:r>
      <w:proofErr w:type="spellEnd"/>
      <w:r w:rsidRPr="0070718E">
        <w:rPr>
          <w:rFonts w:ascii="Book Antiqua" w:hAnsi="Book Antiqua"/>
          <w:i/>
        </w:rPr>
        <w:t xml:space="preserve"> Res</w:t>
      </w:r>
      <w:r w:rsidRPr="00A131BE">
        <w:rPr>
          <w:rFonts w:ascii="Book Antiqua" w:hAnsi="Book Antiqua"/>
        </w:rPr>
        <w:t xml:space="preserve"> 2000; </w:t>
      </w:r>
      <w:r w:rsidRPr="00A131BE">
        <w:rPr>
          <w:rFonts w:ascii="Book Antiqua" w:hAnsi="Book Antiqua"/>
          <w:b/>
          <w:bCs/>
        </w:rPr>
        <w:t>24</w:t>
      </w:r>
      <w:r w:rsidRPr="00A131BE">
        <w:rPr>
          <w:rFonts w:ascii="Book Antiqua" w:hAnsi="Book Antiqua"/>
        </w:rPr>
        <w:t>:</w:t>
      </w:r>
      <w:r w:rsidR="0070718E">
        <w:rPr>
          <w:rFonts w:ascii="Book Antiqua" w:hAnsi="Book Antiqua" w:hint="eastAsia"/>
          <w:lang w:eastAsia="zh-CN"/>
        </w:rPr>
        <w:t xml:space="preserve"> </w:t>
      </w:r>
      <w:r w:rsidRPr="00A131BE">
        <w:rPr>
          <w:rFonts w:ascii="Book Antiqua" w:hAnsi="Book Antiqua"/>
        </w:rPr>
        <w:t>251-278 [DOI:</w:t>
      </w:r>
      <w:r w:rsidR="0070718E">
        <w:rPr>
          <w:rFonts w:ascii="Book Antiqua" w:hAnsi="Book Antiqua" w:hint="eastAsia"/>
          <w:lang w:eastAsia="zh-CN"/>
        </w:rPr>
        <w:t xml:space="preserve"> </w:t>
      </w:r>
      <w:r w:rsidRPr="00A131BE">
        <w:rPr>
          <w:rFonts w:ascii="Book Antiqua" w:hAnsi="Book Antiqua"/>
        </w:rPr>
        <w:t>10.1007/s10608-005-3168-z]</w:t>
      </w:r>
    </w:p>
    <w:p w14:paraId="17BBD74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30 </w:t>
      </w:r>
      <w:r w:rsidRPr="00A131BE">
        <w:rPr>
          <w:rFonts w:ascii="Book Antiqua" w:hAnsi="Book Antiqua"/>
          <w:b/>
          <w:bCs/>
        </w:rPr>
        <w:t>Kendall</w:t>
      </w:r>
      <w:r w:rsidR="0070718E" w:rsidRPr="0070718E">
        <w:rPr>
          <w:rFonts w:ascii="Book Antiqua" w:hAnsi="Book Antiqua"/>
          <w:b/>
        </w:rPr>
        <w:t xml:space="preserve"> PC,</w:t>
      </w:r>
      <w:r w:rsidR="0070718E">
        <w:rPr>
          <w:rFonts w:ascii="Book Antiqua" w:hAnsi="Book Antiqua"/>
        </w:rPr>
        <w:t xml:space="preserve"> </w:t>
      </w:r>
      <w:proofErr w:type="spellStart"/>
      <w:r w:rsidR="0070718E">
        <w:rPr>
          <w:rFonts w:ascii="Book Antiqua" w:hAnsi="Book Antiqua"/>
        </w:rPr>
        <w:t>Aschenbrand</w:t>
      </w:r>
      <w:proofErr w:type="spellEnd"/>
      <w:r w:rsidR="0070718E">
        <w:rPr>
          <w:rFonts w:ascii="Book Antiqua" w:hAnsi="Book Antiqua"/>
        </w:rPr>
        <w:t xml:space="preserve"> SG, Hudson</w:t>
      </w:r>
      <w:r w:rsidRPr="00A131BE">
        <w:rPr>
          <w:rFonts w:ascii="Book Antiqua" w:hAnsi="Book Antiqua"/>
        </w:rPr>
        <w:t xml:space="preserve"> JL. Child-focused treatment of</w:t>
      </w:r>
      <w:r w:rsidR="0070718E">
        <w:rPr>
          <w:rFonts w:ascii="Book Antiqua" w:hAnsi="Book Antiqua"/>
        </w:rPr>
        <w:t xml:space="preserve"> anxiety. In: </w:t>
      </w:r>
      <w:proofErr w:type="spellStart"/>
      <w:r w:rsidR="0070718E">
        <w:rPr>
          <w:rFonts w:ascii="Book Antiqua" w:hAnsi="Book Antiqua"/>
        </w:rPr>
        <w:t>Kazdin</w:t>
      </w:r>
      <w:proofErr w:type="spellEnd"/>
      <w:r w:rsidR="0070718E">
        <w:rPr>
          <w:rFonts w:ascii="Book Antiqua" w:hAnsi="Book Antiqua"/>
        </w:rPr>
        <w:t xml:space="preserve"> AE, Weisz</w:t>
      </w:r>
      <w:r w:rsidRPr="00A131BE">
        <w:rPr>
          <w:rFonts w:ascii="Book Antiqua" w:hAnsi="Book Antiqua"/>
        </w:rPr>
        <w:t xml:space="preserve"> JR. Evidence-based psychotherapies for children and adolescents. New York: Guilford, 2003: 81-100</w:t>
      </w:r>
    </w:p>
    <w:p w14:paraId="1C3E328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31 </w:t>
      </w:r>
      <w:r w:rsidRPr="00A131BE">
        <w:rPr>
          <w:rFonts w:ascii="Book Antiqua" w:hAnsi="Book Antiqua"/>
          <w:b/>
          <w:bCs/>
        </w:rPr>
        <w:t>March</w:t>
      </w:r>
      <w:r w:rsidR="0070718E">
        <w:rPr>
          <w:rFonts w:ascii="Book Antiqua" w:hAnsi="Book Antiqua"/>
        </w:rPr>
        <w:t xml:space="preserve"> </w:t>
      </w:r>
      <w:r w:rsidR="0070718E" w:rsidRPr="0070718E">
        <w:rPr>
          <w:rFonts w:ascii="Book Antiqua" w:hAnsi="Book Antiqua"/>
          <w:b/>
        </w:rPr>
        <w:t>JS,</w:t>
      </w:r>
      <w:r w:rsidR="0070718E">
        <w:rPr>
          <w:rFonts w:ascii="Book Antiqua" w:hAnsi="Book Antiqua"/>
        </w:rPr>
        <w:t xml:space="preserve"> Franklin</w:t>
      </w:r>
      <w:r w:rsidRPr="00A131BE">
        <w:rPr>
          <w:rFonts w:ascii="Book Antiqua" w:hAnsi="Book Antiqua"/>
        </w:rPr>
        <w:t xml:space="preserve"> ME. Cognitive behavioral therapy </w:t>
      </w:r>
      <w:r w:rsidR="0070718E">
        <w:rPr>
          <w:rFonts w:ascii="Book Antiqua" w:hAnsi="Book Antiqua"/>
        </w:rPr>
        <w:t xml:space="preserve">for pediatric OCD. In: </w:t>
      </w:r>
      <w:proofErr w:type="spellStart"/>
      <w:r w:rsidR="0070718E">
        <w:rPr>
          <w:rFonts w:ascii="Book Antiqua" w:hAnsi="Book Antiqua"/>
        </w:rPr>
        <w:t>Rothbaum</w:t>
      </w:r>
      <w:proofErr w:type="spellEnd"/>
      <w:r w:rsidRPr="00A131BE">
        <w:rPr>
          <w:rFonts w:ascii="Book Antiqua" w:hAnsi="Book Antiqua"/>
        </w:rPr>
        <w:t xml:space="preserve"> BO. Pathological anxiety: Emotional processing in etiology and treatment. New York: Guilford, 2006: 145-165</w:t>
      </w:r>
    </w:p>
    <w:p w14:paraId="192460C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32 </w:t>
      </w:r>
      <w:proofErr w:type="spellStart"/>
      <w:r w:rsidRPr="00A131BE">
        <w:rPr>
          <w:rFonts w:ascii="Book Antiqua" w:hAnsi="Book Antiqua"/>
          <w:b/>
          <w:bCs/>
        </w:rPr>
        <w:t>Piacentini</w:t>
      </w:r>
      <w:proofErr w:type="spellEnd"/>
      <w:r w:rsidRPr="00A131BE">
        <w:rPr>
          <w:rFonts w:ascii="Book Antiqua" w:hAnsi="Book Antiqua"/>
          <w:b/>
          <w:bCs/>
        </w:rPr>
        <w:t xml:space="preserve"> J</w:t>
      </w:r>
      <w:r w:rsidRPr="00A131BE">
        <w:rPr>
          <w:rFonts w:ascii="Book Antiqua" w:hAnsi="Book Antiqua"/>
        </w:rPr>
        <w:t xml:space="preserve">, Langley AK. Cognitive-behavioral therapy for children who have obsessive-compulsive disorder. </w:t>
      </w:r>
      <w:r w:rsidRPr="00A131BE">
        <w:rPr>
          <w:rFonts w:ascii="Book Antiqua" w:hAnsi="Book Antiqua"/>
          <w:i/>
          <w:iCs/>
        </w:rPr>
        <w:t>J Clin Psychol</w:t>
      </w:r>
      <w:r w:rsidRPr="00A131BE">
        <w:rPr>
          <w:rFonts w:ascii="Book Antiqua" w:hAnsi="Book Antiqua"/>
        </w:rPr>
        <w:t xml:space="preserve"> 2004; </w:t>
      </w:r>
      <w:r w:rsidRPr="00A131BE">
        <w:rPr>
          <w:rFonts w:ascii="Book Antiqua" w:hAnsi="Book Antiqua"/>
          <w:b/>
          <w:bCs/>
        </w:rPr>
        <w:t>60</w:t>
      </w:r>
      <w:r w:rsidRPr="00A131BE">
        <w:rPr>
          <w:rFonts w:ascii="Book Antiqua" w:hAnsi="Book Antiqua"/>
        </w:rPr>
        <w:t>: 1181-1194 [PMID: 15389618 DOI: 10.1002/jclp.20082]</w:t>
      </w:r>
    </w:p>
    <w:p w14:paraId="23A2351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33 </w:t>
      </w:r>
      <w:r w:rsidRPr="00A131BE">
        <w:rPr>
          <w:rFonts w:ascii="Book Antiqua" w:hAnsi="Book Antiqua"/>
          <w:b/>
          <w:bCs/>
        </w:rPr>
        <w:t>Flannery-Schroeder</w:t>
      </w:r>
      <w:r w:rsidRPr="00A131BE">
        <w:rPr>
          <w:rFonts w:ascii="Book Antiqua" w:hAnsi="Book Antiqua"/>
        </w:rPr>
        <w:t xml:space="preserve"> </w:t>
      </w:r>
      <w:r w:rsidRPr="00DE3CEF">
        <w:rPr>
          <w:rFonts w:ascii="Book Antiqua" w:hAnsi="Book Antiqua"/>
          <w:b/>
        </w:rPr>
        <w:t>E.</w:t>
      </w:r>
      <w:r w:rsidRPr="00A131BE">
        <w:rPr>
          <w:rFonts w:ascii="Book Antiqua" w:hAnsi="Book Antiqua"/>
        </w:rPr>
        <w:t xml:space="preserve"> Generaliz</w:t>
      </w:r>
      <w:r w:rsidR="006E176D">
        <w:rPr>
          <w:rFonts w:ascii="Book Antiqua" w:hAnsi="Book Antiqua"/>
        </w:rPr>
        <w:t>ed anxiety disorder. In: Morris TL, March</w:t>
      </w:r>
      <w:r w:rsidRPr="00A131BE">
        <w:rPr>
          <w:rFonts w:ascii="Book Antiqua" w:hAnsi="Book Antiqua"/>
        </w:rPr>
        <w:t xml:space="preserve"> JS. Anxiety disorders in children and adolescents. New York: Guilford, 2004: 125-140 </w:t>
      </w:r>
    </w:p>
    <w:p w14:paraId="20DBC26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34 </w:t>
      </w:r>
      <w:proofErr w:type="spellStart"/>
      <w:r w:rsidRPr="00A131BE">
        <w:rPr>
          <w:rFonts w:ascii="Book Antiqua" w:hAnsi="Book Antiqua"/>
          <w:b/>
          <w:bCs/>
        </w:rPr>
        <w:t>Deblinger</w:t>
      </w:r>
      <w:proofErr w:type="spellEnd"/>
      <w:r w:rsidRPr="00A131BE">
        <w:rPr>
          <w:rFonts w:ascii="Book Antiqua" w:hAnsi="Book Antiqua"/>
        </w:rPr>
        <w:t xml:space="preserve"> </w:t>
      </w:r>
      <w:r w:rsidRPr="00DE3CEF">
        <w:rPr>
          <w:rFonts w:ascii="Book Antiqua" w:hAnsi="Book Antiqua"/>
          <w:b/>
        </w:rPr>
        <w:t>E,</w:t>
      </w:r>
      <w:r w:rsidR="00DE3CEF">
        <w:rPr>
          <w:rFonts w:ascii="Book Antiqua" w:hAnsi="Book Antiqua"/>
        </w:rPr>
        <w:t xml:space="preserve"> </w:t>
      </w:r>
      <w:proofErr w:type="spellStart"/>
      <w:r w:rsidR="00DE3CEF">
        <w:rPr>
          <w:rFonts w:ascii="Book Antiqua" w:hAnsi="Book Antiqua"/>
        </w:rPr>
        <w:t>Behl</w:t>
      </w:r>
      <w:proofErr w:type="spellEnd"/>
      <w:r w:rsidR="00DE3CEF">
        <w:rPr>
          <w:rFonts w:ascii="Book Antiqua" w:hAnsi="Book Antiqua"/>
        </w:rPr>
        <w:t xml:space="preserve"> LE, Glickman</w:t>
      </w:r>
      <w:r w:rsidRPr="00A131BE">
        <w:rPr>
          <w:rFonts w:ascii="Book Antiqua" w:hAnsi="Book Antiqua"/>
        </w:rPr>
        <w:t xml:space="preserve"> AR. Treating children who have exper</w:t>
      </w:r>
      <w:r w:rsidR="00DE3CEF">
        <w:rPr>
          <w:rFonts w:ascii="Book Antiqua" w:hAnsi="Book Antiqua"/>
        </w:rPr>
        <w:t>ienced sexual abuse. In</w:t>
      </w:r>
      <w:r w:rsidR="00890E67">
        <w:rPr>
          <w:rFonts w:ascii="Book Antiqua" w:hAnsi="Book Antiqua" w:hint="eastAsia"/>
          <w:lang w:eastAsia="zh-CN"/>
        </w:rPr>
        <w:t>:</w:t>
      </w:r>
      <w:r w:rsidR="00DE3CEF">
        <w:rPr>
          <w:rFonts w:ascii="Book Antiqua" w:hAnsi="Book Antiqua"/>
        </w:rPr>
        <w:t xml:space="preserve"> Kendall</w:t>
      </w:r>
      <w:r w:rsidRPr="00A131BE">
        <w:rPr>
          <w:rFonts w:ascii="Book Antiqua" w:hAnsi="Book Antiqua"/>
        </w:rPr>
        <w:t xml:space="preserve"> PC. Child and adolescent therapy: Cognitive and behavioral procedures (3rd ed). New York: Guilford, 2006: 383-416</w:t>
      </w:r>
    </w:p>
    <w:p w14:paraId="29BD6D0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35 </w:t>
      </w:r>
      <w:r w:rsidRPr="00A131BE">
        <w:rPr>
          <w:rFonts w:ascii="Book Antiqua" w:hAnsi="Book Antiqua"/>
          <w:b/>
          <w:bCs/>
        </w:rPr>
        <w:t>Bandura,</w:t>
      </w:r>
      <w:r w:rsidRPr="00A131BE">
        <w:rPr>
          <w:rFonts w:ascii="Book Antiqua" w:hAnsi="Book Antiqua"/>
        </w:rPr>
        <w:t xml:space="preserve"> A. Self-efficacy: Toward a unifying theory </w:t>
      </w:r>
      <w:r w:rsidR="00890E67">
        <w:rPr>
          <w:rFonts w:ascii="Book Antiqua" w:hAnsi="Book Antiqua"/>
        </w:rPr>
        <w:t xml:space="preserve">of behavior change. </w:t>
      </w:r>
      <w:r w:rsidR="00890E67" w:rsidRPr="00890E67">
        <w:rPr>
          <w:rFonts w:ascii="Book Antiqua" w:hAnsi="Book Antiqua"/>
          <w:i/>
        </w:rPr>
        <w:t>Psychol Rev</w:t>
      </w:r>
      <w:r w:rsidRPr="00890E67">
        <w:rPr>
          <w:rFonts w:ascii="Book Antiqua" w:hAnsi="Book Antiqua"/>
          <w:i/>
        </w:rPr>
        <w:t xml:space="preserve"> </w:t>
      </w:r>
      <w:r w:rsidRPr="00A131BE">
        <w:rPr>
          <w:rFonts w:ascii="Book Antiqua" w:hAnsi="Book Antiqua"/>
        </w:rPr>
        <w:t xml:space="preserve">1977; </w:t>
      </w:r>
      <w:r w:rsidRPr="00890E67">
        <w:rPr>
          <w:rFonts w:ascii="Book Antiqua" w:hAnsi="Book Antiqua"/>
          <w:b/>
        </w:rPr>
        <w:t>84:</w:t>
      </w:r>
      <w:r w:rsidRPr="00A131BE">
        <w:rPr>
          <w:rFonts w:ascii="Book Antiqua" w:hAnsi="Book Antiqua"/>
        </w:rPr>
        <w:t xml:space="preserve"> 191-215 [DOI:</w:t>
      </w:r>
      <w:r w:rsidR="00890E67">
        <w:rPr>
          <w:rFonts w:ascii="Book Antiqua" w:hAnsi="Book Antiqua" w:hint="eastAsia"/>
          <w:lang w:eastAsia="zh-CN"/>
        </w:rPr>
        <w:t xml:space="preserve"> </w:t>
      </w:r>
      <w:r w:rsidRPr="00A131BE">
        <w:rPr>
          <w:rFonts w:ascii="Book Antiqua" w:hAnsi="Book Antiqua"/>
        </w:rPr>
        <w:t>10.1037/0033-295x.84.2.191]</w:t>
      </w:r>
    </w:p>
    <w:p w14:paraId="630C018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36 </w:t>
      </w:r>
      <w:r w:rsidRPr="00A131BE">
        <w:rPr>
          <w:rFonts w:ascii="Book Antiqua" w:hAnsi="Book Antiqua"/>
          <w:b/>
          <w:bCs/>
        </w:rPr>
        <w:t>Bandura</w:t>
      </w:r>
      <w:r w:rsidRPr="00B033C3">
        <w:rPr>
          <w:rFonts w:ascii="Book Antiqua" w:hAnsi="Book Antiqua"/>
          <w:b/>
        </w:rPr>
        <w:t xml:space="preserve"> A. </w:t>
      </w:r>
      <w:r w:rsidRPr="00A131BE">
        <w:rPr>
          <w:rFonts w:ascii="Book Antiqua" w:hAnsi="Book Antiqua"/>
        </w:rPr>
        <w:t xml:space="preserve">Social learning </w:t>
      </w:r>
      <w:proofErr w:type="gramStart"/>
      <w:r w:rsidRPr="00A131BE">
        <w:rPr>
          <w:rFonts w:ascii="Book Antiqua" w:hAnsi="Book Antiqua"/>
        </w:rPr>
        <w:t>theory</w:t>
      </w:r>
      <w:proofErr w:type="gramEnd"/>
      <w:r w:rsidRPr="00A131BE">
        <w:rPr>
          <w:rFonts w:ascii="Book Antiqua" w:hAnsi="Book Antiqua"/>
        </w:rPr>
        <w:t>. Englewood Cliffs, NJ: Prentice-Hall, 1977</w:t>
      </w:r>
    </w:p>
    <w:p w14:paraId="5EA27D8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37 </w:t>
      </w:r>
      <w:r w:rsidRPr="00A131BE">
        <w:rPr>
          <w:rFonts w:ascii="Book Antiqua" w:hAnsi="Book Antiqua"/>
          <w:b/>
          <w:bCs/>
        </w:rPr>
        <w:t>Beck</w:t>
      </w:r>
      <w:r w:rsidRPr="00660AAD">
        <w:rPr>
          <w:rFonts w:ascii="Book Antiqua" w:hAnsi="Book Antiqua"/>
          <w:b/>
        </w:rPr>
        <w:t xml:space="preserve"> AT. </w:t>
      </w:r>
      <w:r w:rsidRPr="00A131BE">
        <w:rPr>
          <w:rFonts w:ascii="Book Antiqua" w:hAnsi="Book Antiqua"/>
        </w:rPr>
        <w:t>Cognitive therapy and the emotional disorders. New York: International University Press, 1976</w:t>
      </w:r>
    </w:p>
    <w:p w14:paraId="1AB7028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38 </w:t>
      </w:r>
      <w:r w:rsidRPr="00A131BE">
        <w:rPr>
          <w:rFonts w:ascii="Book Antiqua" w:hAnsi="Book Antiqua"/>
          <w:b/>
          <w:bCs/>
        </w:rPr>
        <w:t>Beck</w:t>
      </w:r>
      <w:r w:rsidRPr="00A131BE">
        <w:rPr>
          <w:rFonts w:ascii="Book Antiqua" w:hAnsi="Book Antiqua"/>
        </w:rPr>
        <w:t xml:space="preserve"> </w:t>
      </w:r>
      <w:r w:rsidRPr="00EE3548">
        <w:rPr>
          <w:rFonts w:ascii="Book Antiqua" w:hAnsi="Book Antiqua"/>
          <w:b/>
        </w:rPr>
        <w:t>AT,</w:t>
      </w:r>
      <w:r w:rsidR="00EE3548">
        <w:rPr>
          <w:rFonts w:ascii="Book Antiqua" w:hAnsi="Book Antiqua"/>
        </w:rPr>
        <w:t xml:space="preserve"> Rush AJ, Shaw BF, Emery</w:t>
      </w:r>
      <w:r w:rsidRPr="00A131BE">
        <w:rPr>
          <w:rFonts w:ascii="Book Antiqua" w:hAnsi="Book Antiqua"/>
        </w:rPr>
        <w:t xml:space="preserve"> G. Cognitive therapy of depression. New York: Guilford Press, 1979</w:t>
      </w:r>
    </w:p>
    <w:p w14:paraId="79E7F3D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39 </w:t>
      </w:r>
      <w:r w:rsidRPr="00A131BE">
        <w:rPr>
          <w:rFonts w:ascii="Book Antiqua" w:hAnsi="Book Antiqua"/>
          <w:b/>
          <w:bCs/>
        </w:rPr>
        <w:t>Beck</w:t>
      </w:r>
      <w:r w:rsidR="00EE3548">
        <w:rPr>
          <w:rFonts w:ascii="Book Antiqua" w:hAnsi="Book Antiqua"/>
        </w:rPr>
        <w:t xml:space="preserve"> </w:t>
      </w:r>
      <w:r w:rsidR="00EE3548" w:rsidRPr="00EE3548">
        <w:rPr>
          <w:rFonts w:ascii="Book Antiqua" w:hAnsi="Book Antiqua"/>
          <w:b/>
        </w:rPr>
        <w:t>AT,</w:t>
      </w:r>
      <w:r w:rsidR="00EE3548">
        <w:rPr>
          <w:rFonts w:ascii="Book Antiqua" w:hAnsi="Book Antiqua"/>
        </w:rPr>
        <w:t xml:space="preserve"> Emery G, Greenberg</w:t>
      </w:r>
      <w:r w:rsidRPr="00A131BE">
        <w:rPr>
          <w:rFonts w:ascii="Book Antiqua" w:hAnsi="Book Antiqua"/>
        </w:rPr>
        <w:t xml:space="preserve"> RL. Anxiety disorders and phobias: A cognitive perspective. New York: Plenum Press, 1985</w:t>
      </w:r>
    </w:p>
    <w:p w14:paraId="52835FC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40 </w:t>
      </w:r>
      <w:r w:rsidRPr="00A131BE">
        <w:rPr>
          <w:rFonts w:ascii="Book Antiqua" w:hAnsi="Book Antiqua"/>
          <w:b/>
          <w:bCs/>
        </w:rPr>
        <w:t>Beck</w:t>
      </w:r>
      <w:r w:rsidRPr="00A131BE">
        <w:rPr>
          <w:rFonts w:ascii="Book Antiqua" w:hAnsi="Book Antiqua"/>
        </w:rPr>
        <w:t xml:space="preserve"> </w:t>
      </w:r>
      <w:r w:rsidRPr="00EE3548">
        <w:rPr>
          <w:rFonts w:ascii="Book Antiqua" w:hAnsi="Book Antiqua"/>
          <w:b/>
        </w:rPr>
        <w:t>JS.</w:t>
      </w:r>
      <w:r w:rsidRPr="00A131BE">
        <w:rPr>
          <w:rFonts w:ascii="Book Antiqua" w:hAnsi="Book Antiqua"/>
        </w:rPr>
        <w:t xml:space="preserve"> Cognitive behavior therapy: Basics and beyond (3</w:t>
      </w:r>
      <w:r w:rsidRPr="00EE3548">
        <w:rPr>
          <w:rFonts w:ascii="Book Antiqua" w:hAnsi="Book Antiqua"/>
          <w:vertAlign w:val="superscript"/>
        </w:rPr>
        <w:t>rd</w:t>
      </w:r>
      <w:r w:rsidRPr="00A131BE">
        <w:rPr>
          <w:rFonts w:ascii="Book Antiqua" w:hAnsi="Book Antiqua"/>
        </w:rPr>
        <w:t xml:space="preserve"> Ed). New York: Guilford, 2021</w:t>
      </w:r>
    </w:p>
    <w:p w14:paraId="14FEC7F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41 </w:t>
      </w:r>
      <w:r w:rsidRPr="00A131BE">
        <w:rPr>
          <w:rFonts w:ascii="Book Antiqua" w:hAnsi="Book Antiqua"/>
          <w:b/>
          <w:bCs/>
        </w:rPr>
        <w:t>Ale CM</w:t>
      </w:r>
      <w:r w:rsidRPr="00A131BE">
        <w:rPr>
          <w:rFonts w:ascii="Book Antiqua" w:hAnsi="Book Antiqua"/>
        </w:rPr>
        <w:t xml:space="preserve">, McCarthy DM, Rothschild LM, Whiteside SP. Components of Cognitive Behavioral Therapy Related to Outcome in Childhood Anxiety Disorders. </w:t>
      </w:r>
      <w:r w:rsidRPr="00A131BE">
        <w:rPr>
          <w:rFonts w:ascii="Book Antiqua" w:hAnsi="Book Antiqua"/>
          <w:i/>
          <w:iCs/>
        </w:rPr>
        <w:t>Clin Child Fam Psychol Rev</w:t>
      </w:r>
      <w:r w:rsidRPr="00A131BE">
        <w:rPr>
          <w:rFonts w:ascii="Book Antiqua" w:hAnsi="Book Antiqua"/>
        </w:rPr>
        <w:t xml:space="preserve"> 2015; </w:t>
      </w:r>
      <w:r w:rsidRPr="00A131BE">
        <w:rPr>
          <w:rFonts w:ascii="Book Antiqua" w:hAnsi="Book Antiqua"/>
          <w:b/>
          <w:bCs/>
        </w:rPr>
        <w:t>18</w:t>
      </w:r>
      <w:r w:rsidRPr="00A131BE">
        <w:rPr>
          <w:rFonts w:ascii="Book Antiqua" w:hAnsi="Book Antiqua"/>
        </w:rPr>
        <w:t>: 240-251 [PMID: 26001645 DOI: 10.1007/s10567-015-0184-8]</w:t>
      </w:r>
    </w:p>
    <w:p w14:paraId="0D4AF53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42 </w:t>
      </w:r>
      <w:proofErr w:type="spellStart"/>
      <w:r w:rsidRPr="00A131BE">
        <w:rPr>
          <w:rFonts w:ascii="Book Antiqua" w:hAnsi="Book Antiqua"/>
          <w:b/>
          <w:bCs/>
        </w:rPr>
        <w:t>Bergez</w:t>
      </w:r>
      <w:proofErr w:type="spellEnd"/>
      <w:r w:rsidR="00EE3548" w:rsidRPr="00EE3548">
        <w:rPr>
          <w:rFonts w:ascii="Book Antiqua" w:hAnsi="Book Antiqua"/>
          <w:b/>
        </w:rPr>
        <w:t xml:space="preserve"> KC, </w:t>
      </w:r>
      <w:r w:rsidR="00EE3548">
        <w:rPr>
          <w:rFonts w:ascii="Book Antiqua" w:hAnsi="Book Antiqua"/>
        </w:rPr>
        <w:t>Ramirez AC, Grebe SC, Perez MI, Viana AG, Storch EA, Schneider</w:t>
      </w:r>
      <w:r w:rsidRPr="00A131BE">
        <w:rPr>
          <w:rFonts w:ascii="Book Antiqua" w:hAnsi="Book Antiqua"/>
        </w:rPr>
        <w:t xml:space="preserve"> SC. Efficacy of exposure-based therapy for youth anxiety and obsessive compulsive disorder. In:</w:t>
      </w:r>
      <w:r w:rsidR="00EE3548">
        <w:rPr>
          <w:rFonts w:ascii="Book Antiqua" w:hAnsi="Book Antiqua"/>
        </w:rPr>
        <w:t xml:space="preserve"> Peris TS, Storch EA, McGuire</w:t>
      </w:r>
      <w:r w:rsidRPr="00A131BE">
        <w:rPr>
          <w:rFonts w:ascii="Book Antiqua" w:hAnsi="Book Antiqua"/>
        </w:rPr>
        <w:t xml:space="preserve"> JF. Exposure therapy for children with anxiety. New York: Academic Press, 2020: 21-37</w:t>
      </w:r>
    </w:p>
    <w:p w14:paraId="0FAD798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43 </w:t>
      </w:r>
      <w:proofErr w:type="spellStart"/>
      <w:r w:rsidRPr="00A131BE">
        <w:rPr>
          <w:rFonts w:ascii="Book Antiqua" w:hAnsi="Book Antiqua"/>
          <w:b/>
          <w:bCs/>
        </w:rPr>
        <w:t>Palitz</w:t>
      </w:r>
      <w:proofErr w:type="spellEnd"/>
      <w:r w:rsidR="00EE3548">
        <w:rPr>
          <w:rFonts w:ascii="Book Antiqua" w:hAnsi="Book Antiqua"/>
        </w:rPr>
        <w:t xml:space="preserve"> SA, Davis JP, Kendall</w:t>
      </w:r>
      <w:r w:rsidRPr="00A131BE">
        <w:rPr>
          <w:rFonts w:ascii="Book Antiqua" w:hAnsi="Book Antiqua"/>
        </w:rPr>
        <w:t xml:space="preserve"> PC. Anxiety disorders. In: </w:t>
      </w:r>
      <w:proofErr w:type="spellStart"/>
      <w:r w:rsidRPr="00A131BE">
        <w:rPr>
          <w:rFonts w:ascii="Book Antiqua" w:hAnsi="Book Antiqua"/>
        </w:rPr>
        <w:t>Prinst</w:t>
      </w:r>
      <w:r w:rsidR="00EE3548">
        <w:rPr>
          <w:rFonts w:ascii="Book Antiqua" w:hAnsi="Book Antiqua"/>
        </w:rPr>
        <w:t>ein</w:t>
      </w:r>
      <w:proofErr w:type="spellEnd"/>
      <w:r w:rsidR="00EE3548">
        <w:rPr>
          <w:rFonts w:ascii="Book Antiqua" w:hAnsi="Book Antiqua"/>
        </w:rPr>
        <w:t xml:space="preserve"> MJ, </w:t>
      </w:r>
      <w:proofErr w:type="spellStart"/>
      <w:r w:rsidR="00EE3548">
        <w:rPr>
          <w:rFonts w:ascii="Book Antiqua" w:hAnsi="Book Antiqua"/>
        </w:rPr>
        <w:t>Youngstrom</w:t>
      </w:r>
      <w:proofErr w:type="spellEnd"/>
      <w:r w:rsidR="00EE3548">
        <w:rPr>
          <w:rFonts w:ascii="Book Antiqua" w:hAnsi="Book Antiqua"/>
        </w:rPr>
        <w:t xml:space="preserve"> EA, Mash EJ, Barkley</w:t>
      </w:r>
      <w:r w:rsidRPr="00A131BE">
        <w:rPr>
          <w:rFonts w:ascii="Book Antiqua" w:hAnsi="Book Antiqua"/>
        </w:rPr>
        <w:t xml:space="preserve"> RA. Treatment of disorders in childhood and adolescence (4</w:t>
      </w:r>
      <w:r w:rsidRPr="00EE3548">
        <w:rPr>
          <w:rFonts w:ascii="Book Antiqua" w:hAnsi="Book Antiqua"/>
          <w:vertAlign w:val="superscript"/>
        </w:rPr>
        <w:t>th</w:t>
      </w:r>
      <w:r w:rsidRPr="00A131BE">
        <w:rPr>
          <w:rFonts w:ascii="Book Antiqua" w:hAnsi="Book Antiqua"/>
        </w:rPr>
        <w:t xml:space="preserve"> Ed.). New York: Guilford, 2019: 281-310</w:t>
      </w:r>
    </w:p>
    <w:p w14:paraId="0D1BD4E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44 </w:t>
      </w:r>
      <w:r w:rsidRPr="00A131BE">
        <w:rPr>
          <w:rFonts w:ascii="Book Antiqua" w:hAnsi="Book Antiqua"/>
          <w:b/>
          <w:bCs/>
        </w:rPr>
        <w:t>Friedberg RD</w:t>
      </w:r>
      <w:r w:rsidRPr="00A131BE">
        <w:rPr>
          <w:rFonts w:ascii="Book Antiqua" w:hAnsi="Book Antiqua"/>
        </w:rPr>
        <w:t xml:space="preserve">. Where's the Beef? Concrete Elements When Supervising Cognitive-Behavioral Therapy </w:t>
      </w:r>
      <w:proofErr w:type="gramStart"/>
      <w:r w:rsidRPr="00A131BE">
        <w:rPr>
          <w:rFonts w:ascii="Book Antiqua" w:hAnsi="Book Antiqua"/>
        </w:rPr>
        <w:t>With</w:t>
      </w:r>
      <w:proofErr w:type="gramEnd"/>
      <w:r w:rsidRPr="00A131BE">
        <w:rPr>
          <w:rFonts w:ascii="Book Antiqua" w:hAnsi="Book Antiqua"/>
        </w:rPr>
        <w:t xml:space="preserve"> Youth.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2015; </w:t>
      </w:r>
      <w:r w:rsidRPr="00A131BE">
        <w:rPr>
          <w:rFonts w:ascii="Book Antiqua" w:hAnsi="Book Antiqua"/>
          <w:b/>
          <w:bCs/>
        </w:rPr>
        <w:t>54</w:t>
      </w:r>
      <w:r w:rsidRPr="00A131BE">
        <w:rPr>
          <w:rFonts w:ascii="Book Antiqua" w:hAnsi="Book Antiqua"/>
        </w:rPr>
        <w:t>: 527-531 [PMID: 26088653 DOI: 10.1016/j.jaac.2015.03.020]</w:t>
      </w:r>
    </w:p>
    <w:p w14:paraId="7FC3B03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45 </w:t>
      </w:r>
      <w:r w:rsidRPr="00A131BE">
        <w:rPr>
          <w:rFonts w:ascii="Book Antiqua" w:hAnsi="Book Antiqua"/>
          <w:b/>
          <w:bCs/>
        </w:rPr>
        <w:t>Silk JS</w:t>
      </w:r>
      <w:r w:rsidRPr="00A131BE">
        <w:rPr>
          <w:rFonts w:ascii="Book Antiqua" w:hAnsi="Book Antiqua"/>
        </w:rPr>
        <w:t xml:space="preserve">, Tan PZ, Ladouceur CD, </w:t>
      </w:r>
      <w:proofErr w:type="spellStart"/>
      <w:r w:rsidRPr="00A131BE">
        <w:rPr>
          <w:rFonts w:ascii="Book Antiqua" w:hAnsi="Book Antiqua"/>
        </w:rPr>
        <w:t>Meller</w:t>
      </w:r>
      <w:proofErr w:type="spellEnd"/>
      <w:r w:rsidRPr="00A131BE">
        <w:rPr>
          <w:rFonts w:ascii="Book Antiqua" w:hAnsi="Book Antiqua"/>
        </w:rPr>
        <w:t xml:space="preserve"> S, </w:t>
      </w:r>
      <w:proofErr w:type="spellStart"/>
      <w:r w:rsidRPr="00A131BE">
        <w:rPr>
          <w:rFonts w:ascii="Book Antiqua" w:hAnsi="Book Antiqua"/>
        </w:rPr>
        <w:t>Siegle</w:t>
      </w:r>
      <w:proofErr w:type="spellEnd"/>
      <w:r w:rsidRPr="00A131BE">
        <w:rPr>
          <w:rFonts w:ascii="Book Antiqua" w:hAnsi="Book Antiqua"/>
        </w:rPr>
        <w:t xml:space="preserve"> GJ, </w:t>
      </w:r>
      <w:proofErr w:type="spellStart"/>
      <w:r w:rsidRPr="00A131BE">
        <w:rPr>
          <w:rFonts w:ascii="Book Antiqua" w:hAnsi="Book Antiqua"/>
        </w:rPr>
        <w:t>McMakin</w:t>
      </w:r>
      <w:proofErr w:type="spellEnd"/>
      <w:r w:rsidRPr="00A131BE">
        <w:rPr>
          <w:rFonts w:ascii="Book Antiqua" w:hAnsi="Book Antiqua"/>
        </w:rPr>
        <w:t xml:space="preserve"> DL, Forbes EE, Dahl RE, Kendall PC, </w:t>
      </w:r>
      <w:proofErr w:type="spellStart"/>
      <w:r w:rsidRPr="00A131BE">
        <w:rPr>
          <w:rFonts w:ascii="Book Antiqua" w:hAnsi="Book Antiqua"/>
        </w:rPr>
        <w:t>Mannarino</w:t>
      </w:r>
      <w:proofErr w:type="spellEnd"/>
      <w:r w:rsidRPr="00A131BE">
        <w:rPr>
          <w:rFonts w:ascii="Book Antiqua" w:hAnsi="Book Antiqua"/>
        </w:rPr>
        <w:t xml:space="preserve"> A, Ryan ND. A Randomized Clinical Trial Comparing Individual Cognitive Behavioral Therapy and Child-Centered Therapy for Child Anxiety Disorders. </w:t>
      </w:r>
      <w:r w:rsidRPr="00A131BE">
        <w:rPr>
          <w:rFonts w:ascii="Book Antiqua" w:hAnsi="Book Antiqua"/>
          <w:i/>
          <w:iCs/>
        </w:rPr>
        <w:t xml:space="preserve">J Clin Child </w:t>
      </w:r>
      <w:proofErr w:type="spellStart"/>
      <w:r w:rsidRPr="00A131BE">
        <w:rPr>
          <w:rFonts w:ascii="Book Antiqua" w:hAnsi="Book Antiqua"/>
          <w:i/>
          <w:iCs/>
        </w:rPr>
        <w:t>Adolesc</w:t>
      </w:r>
      <w:proofErr w:type="spellEnd"/>
      <w:r w:rsidRPr="00A131BE">
        <w:rPr>
          <w:rFonts w:ascii="Book Antiqua" w:hAnsi="Book Antiqua"/>
          <w:i/>
          <w:iCs/>
        </w:rPr>
        <w:t xml:space="preserve"> Psychol</w:t>
      </w:r>
      <w:r w:rsidRPr="00A131BE">
        <w:rPr>
          <w:rFonts w:ascii="Book Antiqua" w:hAnsi="Book Antiqua"/>
        </w:rPr>
        <w:t xml:space="preserve"> 2018; </w:t>
      </w:r>
      <w:r w:rsidRPr="00A131BE">
        <w:rPr>
          <w:rFonts w:ascii="Book Antiqua" w:hAnsi="Book Antiqua"/>
          <w:b/>
          <w:bCs/>
        </w:rPr>
        <w:t>47</w:t>
      </w:r>
      <w:r w:rsidRPr="00A131BE">
        <w:rPr>
          <w:rFonts w:ascii="Book Antiqua" w:hAnsi="Book Antiqua"/>
        </w:rPr>
        <w:t>: 542-554 [PMID: 26983904 DOI: 10.1080/15374416.2016.1138408]</w:t>
      </w:r>
    </w:p>
    <w:p w14:paraId="114BB8A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46 </w:t>
      </w:r>
      <w:proofErr w:type="spellStart"/>
      <w:r w:rsidRPr="00A131BE">
        <w:rPr>
          <w:rFonts w:ascii="Book Antiqua" w:hAnsi="Book Antiqua"/>
          <w:b/>
          <w:bCs/>
        </w:rPr>
        <w:t>Higa</w:t>
      </w:r>
      <w:proofErr w:type="spellEnd"/>
      <w:r w:rsidRPr="00A131BE">
        <w:rPr>
          <w:rFonts w:ascii="Book Antiqua" w:hAnsi="Book Antiqua"/>
          <w:b/>
          <w:bCs/>
        </w:rPr>
        <w:t>-McMillan CK</w:t>
      </w:r>
      <w:r w:rsidRPr="00A131BE">
        <w:rPr>
          <w:rFonts w:ascii="Book Antiqua" w:hAnsi="Book Antiqua"/>
        </w:rPr>
        <w:t xml:space="preserve">, Francis SE, </w:t>
      </w:r>
      <w:proofErr w:type="spellStart"/>
      <w:r w:rsidRPr="00A131BE">
        <w:rPr>
          <w:rFonts w:ascii="Book Antiqua" w:hAnsi="Book Antiqua"/>
        </w:rPr>
        <w:t>Rith-Najarian</w:t>
      </w:r>
      <w:proofErr w:type="spellEnd"/>
      <w:r w:rsidRPr="00A131BE">
        <w:rPr>
          <w:rFonts w:ascii="Book Antiqua" w:hAnsi="Book Antiqua"/>
        </w:rPr>
        <w:t xml:space="preserve"> L, </w:t>
      </w:r>
      <w:proofErr w:type="spellStart"/>
      <w:r w:rsidRPr="00A131BE">
        <w:rPr>
          <w:rFonts w:ascii="Book Antiqua" w:hAnsi="Book Antiqua"/>
        </w:rPr>
        <w:t>Chorpita</w:t>
      </w:r>
      <w:proofErr w:type="spellEnd"/>
      <w:r w:rsidRPr="00A131BE">
        <w:rPr>
          <w:rFonts w:ascii="Book Antiqua" w:hAnsi="Book Antiqua"/>
        </w:rPr>
        <w:t xml:space="preserve"> BF. Evidence Base Update: 50 Years of Research on Treatment for Child and Adolescent Anxiety. </w:t>
      </w:r>
      <w:r w:rsidRPr="00A131BE">
        <w:rPr>
          <w:rFonts w:ascii="Book Antiqua" w:hAnsi="Book Antiqua"/>
          <w:i/>
          <w:iCs/>
        </w:rPr>
        <w:t xml:space="preserve">J Clin Child </w:t>
      </w:r>
      <w:proofErr w:type="spellStart"/>
      <w:r w:rsidRPr="00A131BE">
        <w:rPr>
          <w:rFonts w:ascii="Book Antiqua" w:hAnsi="Book Antiqua"/>
          <w:i/>
          <w:iCs/>
        </w:rPr>
        <w:t>Adolesc</w:t>
      </w:r>
      <w:proofErr w:type="spellEnd"/>
      <w:r w:rsidRPr="00A131BE">
        <w:rPr>
          <w:rFonts w:ascii="Book Antiqua" w:hAnsi="Book Antiqua"/>
          <w:i/>
          <w:iCs/>
        </w:rPr>
        <w:t xml:space="preserve"> Psychol</w:t>
      </w:r>
      <w:r w:rsidRPr="00A131BE">
        <w:rPr>
          <w:rFonts w:ascii="Book Antiqua" w:hAnsi="Book Antiqua"/>
        </w:rPr>
        <w:t xml:space="preserve"> 2016; </w:t>
      </w:r>
      <w:r w:rsidRPr="00A131BE">
        <w:rPr>
          <w:rFonts w:ascii="Book Antiqua" w:hAnsi="Book Antiqua"/>
          <w:b/>
          <w:bCs/>
        </w:rPr>
        <w:t>45</w:t>
      </w:r>
      <w:r w:rsidRPr="00A131BE">
        <w:rPr>
          <w:rFonts w:ascii="Book Antiqua" w:hAnsi="Book Antiqua"/>
        </w:rPr>
        <w:t>: 91-113 [PMID: 26087438 DOI: 10.1080/15374416.2015.1046177]</w:t>
      </w:r>
    </w:p>
    <w:p w14:paraId="20F67DC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47 </w:t>
      </w:r>
      <w:r w:rsidRPr="00A131BE">
        <w:rPr>
          <w:rFonts w:ascii="Book Antiqua" w:hAnsi="Book Antiqua"/>
          <w:b/>
          <w:bCs/>
        </w:rPr>
        <w:t>Peterman</w:t>
      </w:r>
      <w:r w:rsidR="00EE3548">
        <w:rPr>
          <w:rFonts w:ascii="Book Antiqua" w:hAnsi="Book Antiqua"/>
        </w:rPr>
        <w:t xml:space="preserve"> JB, Read</w:t>
      </w:r>
      <w:r w:rsidRPr="00A131BE">
        <w:rPr>
          <w:rFonts w:ascii="Book Antiqua" w:hAnsi="Book Antiqua"/>
        </w:rPr>
        <w:t xml:space="preserve"> KL</w:t>
      </w:r>
      <w:r w:rsidR="00EE3548">
        <w:rPr>
          <w:rFonts w:ascii="Book Antiqua" w:hAnsi="Book Antiqua"/>
        </w:rPr>
        <w:t>, Wei C, Kendall</w:t>
      </w:r>
      <w:r w:rsidRPr="00A131BE">
        <w:rPr>
          <w:rFonts w:ascii="Book Antiqua" w:hAnsi="Book Antiqua"/>
        </w:rPr>
        <w:t xml:space="preserve"> PC. The art of exposure: Putting science into practice.</w:t>
      </w:r>
      <w:r w:rsidRPr="00EE3548">
        <w:rPr>
          <w:rFonts w:ascii="Book Antiqua" w:hAnsi="Book Antiqua"/>
          <w:i/>
        </w:rPr>
        <w:t xml:space="preserve"> </w:t>
      </w:r>
      <w:proofErr w:type="spellStart"/>
      <w:r w:rsidRPr="00EE3548">
        <w:rPr>
          <w:rFonts w:ascii="Book Antiqua" w:hAnsi="Book Antiqua"/>
          <w:i/>
        </w:rPr>
        <w:t>Cogn</w:t>
      </w:r>
      <w:proofErr w:type="spellEnd"/>
      <w:r w:rsidRPr="00EE3548">
        <w:rPr>
          <w:rFonts w:ascii="Book Antiqua" w:hAnsi="Book Antiqua"/>
          <w:i/>
        </w:rPr>
        <w:t xml:space="preserve"> </w:t>
      </w:r>
      <w:proofErr w:type="spellStart"/>
      <w:r w:rsidRPr="00EE3548">
        <w:rPr>
          <w:rFonts w:ascii="Book Antiqua" w:hAnsi="Book Antiqua"/>
          <w:i/>
        </w:rPr>
        <w:t>Behav</w:t>
      </w:r>
      <w:proofErr w:type="spellEnd"/>
      <w:r w:rsidRPr="00EE3548">
        <w:rPr>
          <w:rFonts w:ascii="Book Antiqua" w:hAnsi="Book Antiqua"/>
          <w:i/>
        </w:rPr>
        <w:t xml:space="preserve"> </w:t>
      </w:r>
      <w:proofErr w:type="spellStart"/>
      <w:r w:rsidRPr="00EE3548">
        <w:rPr>
          <w:rFonts w:ascii="Book Antiqua" w:hAnsi="Book Antiqua"/>
          <w:i/>
        </w:rPr>
        <w:t>Pract</w:t>
      </w:r>
      <w:proofErr w:type="spellEnd"/>
      <w:r w:rsidRPr="00EE3548">
        <w:rPr>
          <w:rFonts w:ascii="Book Antiqua" w:hAnsi="Book Antiqua"/>
          <w:i/>
        </w:rPr>
        <w:t xml:space="preserve"> </w:t>
      </w:r>
      <w:r w:rsidRPr="00A131BE">
        <w:rPr>
          <w:rFonts w:ascii="Book Antiqua" w:hAnsi="Book Antiqua"/>
        </w:rPr>
        <w:t xml:space="preserve">2015; </w:t>
      </w:r>
      <w:r w:rsidRPr="00EE3548">
        <w:rPr>
          <w:rFonts w:ascii="Book Antiqua" w:hAnsi="Book Antiqua"/>
          <w:b/>
        </w:rPr>
        <w:t xml:space="preserve">22: </w:t>
      </w:r>
      <w:r w:rsidRPr="00A131BE">
        <w:rPr>
          <w:rFonts w:ascii="Book Antiqua" w:hAnsi="Book Antiqua"/>
        </w:rPr>
        <w:t>379-392 [DOI:</w:t>
      </w:r>
      <w:r w:rsidR="00EE3548">
        <w:rPr>
          <w:rFonts w:ascii="Book Antiqua" w:hAnsi="Book Antiqua" w:hint="eastAsia"/>
          <w:lang w:eastAsia="zh-CN"/>
        </w:rPr>
        <w:t xml:space="preserve"> </w:t>
      </w:r>
      <w:r w:rsidRPr="00A131BE">
        <w:rPr>
          <w:rFonts w:ascii="Book Antiqua" w:hAnsi="Book Antiqua"/>
        </w:rPr>
        <w:t>10.1016/j.cbpra.2014.02.003]</w:t>
      </w:r>
    </w:p>
    <w:p w14:paraId="2B45441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48 </w:t>
      </w:r>
      <w:r w:rsidRPr="00A131BE">
        <w:rPr>
          <w:rFonts w:ascii="Book Antiqua" w:hAnsi="Book Antiqua"/>
          <w:b/>
          <w:bCs/>
        </w:rPr>
        <w:t>Whiteside SPH</w:t>
      </w:r>
      <w:r w:rsidRPr="00A131BE">
        <w:rPr>
          <w:rFonts w:ascii="Book Antiqua" w:hAnsi="Book Antiqua"/>
        </w:rPr>
        <w:t xml:space="preserve">, Sim LA, Morrow AS, Farah WH, </w:t>
      </w:r>
      <w:proofErr w:type="spellStart"/>
      <w:r w:rsidRPr="00A131BE">
        <w:rPr>
          <w:rFonts w:ascii="Book Antiqua" w:hAnsi="Book Antiqua"/>
        </w:rPr>
        <w:t>Hilliker</w:t>
      </w:r>
      <w:proofErr w:type="spellEnd"/>
      <w:r w:rsidRPr="00A131BE">
        <w:rPr>
          <w:rFonts w:ascii="Book Antiqua" w:hAnsi="Book Antiqua"/>
        </w:rPr>
        <w:t xml:space="preserve"> DR, Murad MH, Wang Z. A Meta-analysis to Guide the Enhancement of CBT for Childhood Anxiety: Exposure Over Anxiety Management. </w:t>
      </w:r>
      <w:r w:rsidRPr="00A131BE">
        <w:rPr>
          <w:rFonts w:ascii="Book Antiqua" w:hAnsi="Book Antiqua"/>
          <w:i/>
          <w:iCs/>
        </w:rPr>
        <w:t>Clin Child Fam Psychol Rev</w:t>
      </w:r>
      <w:r w:rsidRPr="00A131BE">
        <w:rPr>
          <w:rFonts w:ascii="Book Antiqua" w:hAnsi="Book Antiqua"/>
        </w:rPr>
        <w:t xml:space="preserve"> 2020; </w:t>
      </w:r>
      <w:r w:rsidRPr="00A131BE">
        <w:rPr>
          <w:rFonts w:ascii="Book Antiqua" w:hAnsi="Book Antiqua"/>
          <w:b/>
          <w:bCs/>
        </w:rPr>
        <w:t>23</w:t>
      </w:r>
      <w:r w:rsidRPr="00A131BE">
        <w:rPr>
          <w:rFonts w:ascii="Book Antiqua" w:hAnsi="Book Antiqua"/>
        </w:rPr>
        <w:t>: 102-121 [PMID: 31628568 DOI: 10.1007/s10567-019-00303-2]</w:t>
      </w:r>
    </w:p>
    <w:p w14:paraId="1B51202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49 </w:t>
      </w:r>
      <w:proofErr w:type="spellStart"/>
      <w:r w:rsidRPr="00A131BE">
        <w:rPr>
          <w:rFonts w:ascii="Book Antiqua" w:hAnsi="Book Antiqua"/>
          <w:b/>
          <w:bCs/>
        </w:rPr>
        <w:t>Banneyer</w:t>
      </w:r>
      <w:proofErr w:type="spellEnd"/>
      <w:r w:rsidRPr="00A131BE">
        <w:rPr>
          <w:rFonts w:ascii="Book Antiqua" w:hAnsi="Book Antiqua"/>
          <w:b/>
          <w:bCs/>
        </w:rPr>
        <w:t xml:space="preserve"> KN</w:t>
      </w:r>
      <w:r w:rsidRPr="00A131BE">
        <w:rPr>
          <w:rFonts w:ascii="Book Antiqua" w:hAnsi="Book Antiqua"/>
        </w:rPr>
        <w:t xml:space="preserve">, Bonin L, Price K, Goodman WK, Storch EA. Cognitive Behavioral Therapy for Childhood Anxiety Disorders: a Review of Recent Advances. </w:t>
      </w:r>
      <w:proofErr w:type="spellStart"/>
      <w:r w:rsidRPr="00A131BE">
        <w:rPr>
          <w:rFonts w:ascii="Book Antiqua" w:hAnsi="Book Antiqua"/>
          <w:i/>
          <w:iCs/>
        </w:rPr>
        <w:t>Curr</w:t>
      </w:r>
      <w:proofErr w:type="spellEnd"/>
      <w:r w:rsidRPr="00A131BE">
        <w:rPr>
          <w:rFonts w:ascii="Book Antiqua" w:hAnsi="Book Antiqua"/>
          <w:i/>
          <w:iCs/>
        </w:rPr>
        <w:t xml:space="preserve"> Psychiatry Rep</w:t>
      </w:r>
      <w:r w:rsidRPr="00A131BE">
        <w:rPr>
          <w:rFonts w:ascii="Book Antiqua" w:hAnsi="Book Antiqua"/>
        </w:rPr>
        <w:t xml:space="preserve"> 2018; </w:t>
      </w:r>
      <w:r w:rsidRPr="00A131BE">
        <w:rPr>
          <w:rFonts w:ascii="Book Antiqua" w:hAnsi="Book Antiqua"/>
          <w:b/>
          <w:bCs/>
        </w:rPr>
        <w:t>20</w:t>
      </w:r>
      <w:r w:rsidRPr="00A131BE">
        <w:rPr>
          <w:rFonts w:ascii="Book Antiqua" w:hAnsi="Book Antiqua"/>
        </w:rPr>
        <w:t>: 65 [PMID: 30056623 DOI: 10.1007/s11920-018-0924-9]</w:t>
      </w:r>
    </w:p>
    <w:p w14:paraId="124B9286"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50 </w:t>
      </w:r>
      <w:r w:rsidR="00EE3548" w:rsidRPr="00EE3548">
        <w:rPr>
          <w:rFonts w:ascii="Book Antiqua" w:hAnsi="Book Antiqua"/>
          <w:b/>
        </w:rPr>
        <w:t xml:space="preserve">Wu MS, </w:t>
      </w:r>
      <w:proofErr w:type="spellStart"/>
      <w:r w:rsidR="00EE3548" w:rsidRPr="00EE3548">
        <w:rPr>
          <w:rFonts w:ascii="Book Antiqua" w:hAnsi="Book Antiqua"/>
        </w:rPr>
        <w:t>Caporino</w:t>
      </w:r>
      <w:proofErr w:type="spellEnd"/>
      <w:r w:rsidR="00EE3548" w:rsidRPr="00EE3548">
        <w:rPr>
          <w:rFonts w:ascii="Book Antiqua" w:hAnsi="Book Antiqua"/>
        </w:rPr>
        <w:t xml:space="preserve"> NE, Peris TS, Pérez J, </w:t>
      </w:r>
      <w:proofErr w:type="spellStart"/>
      <w:r w:rsidR="00EE3548" w:rsidRPr="00EE3548">
        <w:rPr>
          <w:rFonts w:ascii="Book Antiqua" w:hAnsi="Book Antiqua"/>
        </w:rPr>
        <w:t>Thamrin</w:t>
      </w:r>
      <w:proofErr w:type="spellEnd"/>
      <w:r w:rsidR="00EE3548" w:rsidRPr="00EE3548">
        <w:rPr>
          <w:rFonts w:ascii="Book Antiqua" w:hAnsi="Book Antiqua"/>
        </w:rPr>
        <w:t xml:space="preserve"> H, Albano AM, Kendall PC, Walkup JT, </w:t>
      </w:r>
      <w:proofErr w:type="spellStart"/>
      <w:r w:rsidR="00EE3548" w:rsidRPr="00EE3548">
        <w:rPr>
          <w:rFonts w:ascii="Book Antiqua" w:hAnsi="Book Antiqua"/>
        </w:rPr>
        <w:t>Birmaher</w:t>
      </w:r>
      <w:proofErr w:type="spellEnd"/>
      <w:r w:rsidR="00EE3548" w:rsidRPr="00EE3548">
        <w:rPr>
          <w:rFonts w:ascii="Book Antiqua" w:hAnsi="Book Antiqua"/>
        </w:rPr>
        <w:t xml:space="preserve"> B, Compton SN, </w:t>
      </w:r>
      <w:proofErr w:type="spellStart"/>
      <w:r w:rsidR="00EE3548" w:rsidRPr="00EE3548">
        <w:rPr>
          <w:rFonts w:ascii="Book Antiqua" w:hAnsi="Book Antiqua"/>
        </w:rPr>
        <w:t>Piacentini</w:t>
      </w:r>
      <w:proofErr w:type="spellEnd"/>
      <w:r w:rsidR="00EE3548" w:rsidRPr="00EE3548">
        <w:rPr>
          <w:rFonts w:ascii="Book Antiqua" w:hAnsi="Book Antiqua"/>
        </w:rPr>
        <w:t xml:space="preserve"> J. The Impact of Treatment Expectations on Exposure Process and Treatment Outcome in Childhood Anxiety Di</w:t>
      </w:r>
      <w:r w:rsidR="00EE3548">
        <w:rPr>
          <w:rFonts w:ascii="Book Antiqua" w:hAnsi="Book Antiqua"/>
        </w:rPr>
        <w:t xml:space="preserve">sorders. </w:t>
      </w:r>
      <w:r w:rsidR="00EE3548" w:rsidRPr="00EE3548">
        <w:rPr>
          <w:rFonts w:ascii="Book Antiqua" w:hAnsi="Book Antiqua"/>
          <w:i/>
        </w:rPr>
        <w:t xml:space="preserve">J </w:t>
      </w:r>
      <w:proofErr w:type="spellStart"/>
      <w:r w:rsidR="00EE3548" w:rsidRPr="00EE3548">
        <w:rPr>
          <w:rFonts w:ascii="Book Antiqua" w:hAnsi="Book Antiqua"/>
          <w:i/>
        </w:rPr>
        <w:t>Abnorm</w:t>
      </w:r>
      <w:proofErr w:type="spellEnd"/>
      <w:r w:rsidR="00EE3548" w:rsidRPr="00EE3548">
        <w:rPr>
          <w:rFonts w:ascii="Book Antiqua" w:hAnsi="Book Antiqua"/>
          <w:i/>
        </w:rPr>
        <w:t xml:space="preserve"> Child Psychol</w:t>
      </w:r>
      <w:r w:rsidR="00EE3548" w:rsidRPr="00EE3548">
        <w:rPr>
          <w:rFonts w:ascii="Book Antiqua" w:hAnsi="Book Antiqua"/>
        </w:rPr>
        <w:t xml:space="preserve"> 2020;</w:t>
      </w:r>
      <w:r w:rsidR="00EE3548">
        <w:rPr>
          <w:rFonts w:ascii="Book Antiqua" w:hAnsi="Book Antiqua" w:hint="eastAsia"/>
          <w:lang w:eastAsia="zh-CN"/>
        </w:rPr>
        <w:t xml:space="preserve"> </w:t>
      </w:r>
      <w:r w:rsidR="00EE3548" w:rsidRPr="00EE3548">
        <w:rPr>
          <w:rFonts w:ascii="Book Antiqua" w:hAnsi="Book Antiqua"/>
          <w:b/>
        </w:rPr>
        <w:t>48:</w:t>
      </w:r>
      <w:r w:rsidR="00EE3548">
        <w:rPr>
          <w:rFonts w:ascii="Book Antiqua" w:hAnsi="Book Antiqua" w:hint="eastAsia"/>
          <w:lang w:eastAsia="zh-CN"/>
        </w:rPr>
        <w:t xml:space="preserve"> </w:t>
      </w:r>
      <w:r w:rsidR="00EE3548">
        <w:rPr>
          <w:rFonts w:ascii="Book Antiqua" w:hAnsi="Book Antiqua"/>
        </w:rPr>
        <w:t>79-89</w:t>
      </w:r>
      <w:r w:rsidR="00EE3548" w:rsidRPr="00EE3548">
        <w:rPr>
          <w:rFonts w:ascii="Book Antiqua" w:hAnsi="Book Antiqua"/>
        </w:rPr>
        <w:t xml:space="preserve"> </w:t>
      </w:r>
      <w:r w:rsidR="00EE3548">
        <w:rPr>
          <w:rFonts w:ascii="Book Antiqua" w:hAnsi="Book Antiqua" w:hint="eastAsia"/>
          <w:lang w:eastAsia="zh-CN"/>
        </w:rPr>
        <w:t>[</w:t>
      </w:r>
      <w:r w:rsidR="00EE3548" w:rsidRPr="00EE3548">
        <w:rPr>
          <w:rFonts w:ascii="Book Antiqua" w:hAnsi="Book Antiqua"/>
        </w:rPr>
        <w:t>PMID: 31313062</w:t>
      </w:r>
      <w:r w:rsidR="00EE3548">
        <w:rPr>
          <w:rFonts w:ascii="Book Antiqua" w:hAnsi="Book Antiqua" w:hint="eastAsia"/>
          <w:lang w:eastAsia="zh-CN"/>
        </w:rPr>
        <w:t xml:space="preserve"> DOI</w:t>
      </w:r>
      <w:r w:rsidR="00EE3548">
        <w:rPr>
          <w:rFonts w:ascii="Book Antiqua" w:hAnsi="Book Antiqua"/>
        </w:rPr>
        <w:t>: 10.1007/s10802-019-00574-x</w:t>
      </w:r>
      <w:r w:rsidR="00EE3548">
        <w:rPr>
          <w:rFonts w:ascii="Book Antiqua" w:hAnsi="Book Antiqua" w:hint="eastAsia"/>
          <w:lang w:eastAsia="zh-CN"/>
        </w:rPr>
        <w:t>]</w:t>
      </w:r>
    </w:p>
    <w:p w14:paraId="7840D90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51 </w:t>
      </w:r>
      <w:r w:rsidRPr="00A131BE">
        <w:rPr>
          <w:rFonts w:ascii="Book Antiqua" w:hAnsi="Book Antiqua"/>
          <w:b/>
          <w:bCs/>
        </w:rPr>
        <w:t>Southam-Gerow MA</w:t>
      </w:r>
      <w:r w:rsidRPr="00A131BE">
        <w:rPr>
          <w:rFonts w:ascii="Book Antiqua" w:hAnsi="Book Antiqua"/>
        </w:rPr>
        <w:t xml:space="preserve">, Weisz JR, Chu BC, McLeod BD, </w:t>
      </w:r>
      <w:proofErr w:type="spellStart"/>
      <w:r w:rsidRPr="00A131BE">
        <w:rPr>
          <w:rFonts w:ascii="Book Antiqua" w:hAnsi="Book Antiqua"/>
        </w:rPr>
        <w:t>Gordis</w:t>
      </w:r>
      <w:proofErr w:type="spellEnd"/>
      <w:r w:rsidRPr="00A131BE">
        <w:rPr>
          <w:rFonts w:ascii="Book Antiqua" w:hAnsi="Book Antiqua"/>
        </w:rPr>
        <w:t xml:space="preserve"> EB, Connor-Smith JK. Does cognitive behavioral therapy for youth anxiety outperform usual care in community clinics? An initial effectiveness </w:t>
      </w:r>
      <w:proofErr w:type="gramStart"/>
      <w:r w:rsidRPr="00A131BE">
        <w:rPr>
          <w:rFonts w:ascii="Book Antiqua" w:hAnsi="Book Antiqua"/>
        </w:rPr>
        <w:t>test</w:t>
      </w:r>
      <w:proofErr w:type="gramEnd"/>
      <w:r w:rsidRPr="00A131BE">
        <w:rPr>
          <w:rFonts w:ascii="Book Antiqua" w:hAnsi="Book Antiqua"/>
        </w:rPr>
        <w:t xml:space="preserve">.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2010; </w:t>
      </w:r>
      <w:r w:rsidRPr="00A131BE">
        <w:rPr>
          <w:rFonts w:ascii="Book Antiqua" w:hAnsi="Book Antiqua"/>
          <w:b/>
          <w:bCs/>
        </w:rPr>
        <w:t>49</w:t>
      </w:r>
      <w:r w:rsidRPr="00A131BE">
        <w:rPr>
          <w:rFonts w:ascii="Book Antiqua" w:hAnsi="Book Antiqua"/>
        </w:rPr>
        <w:t>: 1043-1052 [PMID: 20855049 DOI: 10.1016/j.jaac.2010.06.009]</w:t>
      </w:r>
    </w:p>
    <w:p w14:paraId="6AD38E4E"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52 </w:t>
      </w:r>
      <w:r w:rsidRPr="00A131BE">
        <w:rPr>
          <w:rFonts w:ascii="Book Antiqua" w:hAnsi="Book Antiqua"/>
          <w:b/>
          <w:bCs/>
        </w:rPr>
        <w:t>Creed TA</w:t>
      </w:r>
      <w:r w:rsidRPr="00A131BE">
        <w:rPr>
          <w:rFonts w:ascii="Book Antiqua" w:hAnsi="Book Antiqua"/>
        </w:rPr>
        <w:t xml:space="preserve">, </w:t>
      </w:r>
      <w:proofErr w:type="spellStart"/>
      <w:r w:rsidRPr="00A131BE">
        <w:rPr>
          <w:rFonts w:ascii="Book Antiqua" w:hAnsi="Book Antiqua"/>
        </w:rPr>
        <w:t>Wolk</w:t>
      </w:r>
      <w:proofErr w:type="spellEnd"/>
      <w:r w:rsidRPr="00A131BE">
        <w:rPr>
          <w:rFonts w:ascii="Book Antiqua" w:hAnsi="Book Antiqua"/>
        </w:rPr>
        <w:t xml:space="preserve"> CB, Feinberg B, Evans AC, Beck AT. Beyond the Label: Relationship Between Community Therapists' Self-Report of a Cognitive Behavioral Therapy Orientation and Observed Skills. </w:t>
      </w:r>
      <w:r w:rsidRPr="00A131BE">
        <w:rPr>
          <w:rFonts w:ascii="Book Antiqua" w:hAnsi="Book Antiqua"/>
          <w:i/>
          <w:iCs/>
        </w:rPr>
        <w:t xml:space="preserve">Adm Policy </w:t>
      </w:r>
      <w:proofErr w:type="spellStart"/>
      <w:r w:rsidRPr="00A131BE">
        <w:rPr>
          <w:rFonts w:ascii="Book Antiqua" w:hAnsi="Book Antiqua"/>
          <w:i/>
          <w:iCs/>
        </w:rPr>
        <w:t>Ment</w:t>
      </w:r>
      <w:proofErr w:type="spellEnd"/>
      <w:r w:rsidRPr="00A131BE">
        <w:rPr>
          <w:rFonts w:ascii="Book Antiqua" w:hAnsi="Book Antiqua"/>
          <w:i/>
          <w:iCs/>
        </w:rPr>
        <w:t xml:space="preserve"> Health</w:t>
      </w:r>
      <w:r w:rsidRPr="00A131BE">
        <w:rPr>
          <w:rFonts w:ascii="Book Antiqua" w:hAnsi="Book Antiqua"/>
        </w:rPr>
        <w:t xml:space="preserve"> 2016; </w:t>
      </w:r>
      <w:r w:rsidRPr="00A131BE">
        <w:rPr>
          <w:rFonts w:ascii="Book Antiqua" w:hAnsi="Book Antiqua"/>
          <w:b/>
          <w:bCs/>
        </w:rPr>
        <w:t>43</w:t>
      </w:r>
      <w:r w:rsidRPr="00A131BE">
        <w:rPr>
          <w:rFonts w:ascii="Book Antiqua" w:hAnsi="Book Antiqua"/>
        </w:rPr>
        <w:t>: 36-43 [PMID: 25491201 DOI: 10.1007/s10488-014-0618-5]</w:t>
      </w:r>
    </w:p>
    <w:p w14:paraId="5107245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53 </w:t>
      </w:r>
      <w:r w:rsidRPr="00A131BE">
        <w:rPr>
          <w:rFonts w:ascii="Book Antiqua" w:hAnsi="Book Antiqua"/>
          <w:b/>
          <w:bCs/>
        </w:rPr>
        <w:t>Kendall</w:t>
      </w:r>
      <w:r w:rsidRPr="00A131BE">
        <w:rPr>
          <w:rFonts w:ascii="Book Antiqua" w:hAnsi="Book Antiqua"/>
        </w:rPr>
        <w:t xml:space="preserve"> </w:t>
      </w:r>
      <w:r w:rsidRPr="002849CE">
        <w:rPr>
          <w:rFonts w:ascii="Book Antiqua" w:hAnsi="Book Antiqua"/>
          <w:b/>
        </w:rPr>
        <w:t>PC,</w:t>
      </w:r>
      <w:r w:rsidR="002849CE">
        <w:rPr>
          <w:rFonts w:ascii="Book Antiqua" w:hAnsi="Book Antiqua"/>
        </w:rPr>
        <w:t xml:space="preserve"> </w:t>
      </w:r>
      <w:proofErr w:type="spellStart"/>
      <w:r w:rsidR="002849CE">
        <w:rPr>
          <w:rFonts w:ascii="Book Antiqua" w:hAnsi="Book Antiqua"/>
        </w:rPr>
        <w:t>Beidas</w:t>
      </w:r>
      <w:proofErr w:type="spellEnd"/>
      <w:r w:rsidRPr="00A131BE">
        <w:rPr>
          <w:rFonts w:ascii="Book Antiqua" w:hAnsi="Book Antiqua"/>
        </w:rPr>
        <w:t xml:space="preserve"> RS. Smoothing the trail for dissemination of evidence-based practices for youth: Flexibility within fidelity.</w:t>
      </w:r>
      <w:r w:rsidRPr="002849CE">
        <w:rPr>
          <w:rFonts w:ascii="Book Antiqua" w:hAnsi="Book Antiqua"/>
          <w:i/>
        </w:rPr>
        <w:t xml:space="preserve"> Prof Psychol: Res </w:t>
      </w:r>
      <w:proofErr w:type="spellStart"/>
      <w:r w:rsidRPr="002849CE">
        <w:rPr>
          <w:rFonts w:ascii="Book Antiqua" w:hAnsi="Book Antiqua"/>
          <w:i/>
        </w:rPr>
        <w:t>Pract</w:t>
      </w:r>
      <w:proofErr w:type="spellEnd"/>
      <w:r w:rsidRPr="002849CE">
        <w:rPr>
          <w:rFonts w:ascii="Book Antiqua" w:hAnsi="Book Antiqua"/>
          <w:i/>
        </w:rPr>
        <w:t xml:space="preserve"> </w:t>
      </w:r>
      <w:r w:rsidRPr="00A131BE">
        <w:rPr>
          <w:rFonts w:ascii="Book Antiqua" w:hAnsi="Book Antiqua"/>
        </w:rPr>
        <w:t xml:space="preserve">2007; </w:t>
      </w:r>
      <w:r w:rsidRPr="002849CE">
        <w:rPr>
          <w:rFonts w:ascii="Book Antiqua" w:hAnsi="Book Antiqua"/>
          <w:b/>
        </w:rPr>
        <w:t>38:</w:t>
      </w:r>
      <w:r w:rsidRPr="00A131BE">
        <w:rPr>
          <w:rFonts w:ascii="Book Antiqua" w:hAnsi="Book Antiqua"/>
        </w:rPr>
        <w:t xml:space="preserve"> 13-20 [DOI:</w:t>
      </w:r>
      <w:r w:rsidR="00643790">
        <w:rPr>
          <w:rFonts w:ascii="Book Antiqua" w:hAnsi="Book Antiqua" w:hint="eastAsia"/>
          <w:lang w:eastAsia="zh-CN"/>
        </w:rPr>
        <w:t xml:space="preserve"> </w:t>
      </w:r>
      <w:r w:rsidRPr="00A131BE">
        <w:rPr>
          <w:rFonts w:ascii="Book Antiqua" w:hAnsi="Book Antiqua"/>
        </w:rPr>
        <w:t>10.1037/0735-7028.38.1.13]</w:t>
      </w:r>
    </w:p>
    <w:p w14:paraId="1A0B28D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54 </w:t>
      </w:r>
      <w:r w:rsidRPr="00A131BE">
        <w:rPr>
          <w:rFonts w:ascii="Book Antiqua" w:hAnsi="Book Antiqua"/>
          <w:b/>
          <w:bCs/>
        </w:rPr>
        <w:t>Kendall PC</w:t>
      </w:r>
      <w:r w:rsidRPr="00A131BE">
        <w:rPr>
          <w:rFonts w:ascii="Book Antiqua" w:hAnsi="Book Antiqua"/>
        </w:rPr>
        <w:t xml:space="preserve">, </w:t>
      </w:r>
      <w:proofErr w:type="spellStart"/>
      <w:r w:rsidRPr="00A131BE">
        <w:rPr>
          <w:rFonts w:ascii="Book Antiqua" w:hAnsi="Book Antiqua"/>
        </w:rPr>
        <w:t>Gosch</w:t>
      </w:r>
      <w:proofErr w:type="spellEnd"/>
      <w:r w:rsidRPr="00A131BE">
        <w:rPr>
          <w:rFonts w:ascii="Book Antiqua" w:hAnsi="Book Antiqua"/>
        </w:rPr>
        <w:t xml:space="preserve"> E, Furr JM, </w:t>
      </w:r>
      <w:proofErr w:type="spellStart"/>
      <w:r w:rsidRPr="00A131BE">
        <w:rPr>
          <w:rFonts w:ascii="Book Antiqua" w:hAnsi="Book Antiqua"/>
        </w:rPr>
        <w:t>Sood</w:t>
      </w:r>
      <w:proofErr w:type="spellEnd"/>
      <w:r w:rsidRPr="00A131BE">
        <w:rPr>
          <w:rFonts w:ascii="Book Antiqua" w:hAnsi="Book Antiqua"/>
        </w:rPr>
        <w:t xml:space="preserve"> E. Flexibility within fidelity.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2008; </w:t>
      </w:r>
      <w:r w:rsidRPr="00A131BE">
        <w:rPr>
          <w:rFonts w:ascii="Book Antiqua" w:hAnsi="Book Antiqua"/>
          <w:b/>
          <w:bCs/>
        </w:rPr>
        <w:t>47</w:t>
      </w:r>
      <w:r w:rsidRPr="00A131BE">
        <w:rPr>
          <w:rFonts w:ascii="Book Antiqua" w:hAnsi="Book Antiqua"/>
        </w:rPr>
        <w:t>: 987-993 [PMID: 18714195 DOI: 10.1097/CHI.0b013e31817eed2f]</w:t>
      </w:r>
    </w:p>
    <w:p w14:paraId="392B12F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55 </w:t>
      </w:r>
      <w:r w:rsidRPr="00A131BE">
        <w:rPr>
          <w:rFonts w:ascii="Book Antiqua" w:hAnsi="Book Antiqua"/>
          <w:b/>
          <w:bCs/>
        </w:rPr>
        <w:t>Kendall PC</w:t>
      </w:r>
      <w:r w:rsidRPr="00A131BE">
        <w:rPr>
          <w:rFonts w:ascii="Book Antiqua" w:hAnsi="Book Antiqua"/>
        </w:rPr>
        <w:t xml:space="preserve">, Frank HE. Implementing evidence-based treatment protocols: Flexibility within fidelity. </w:t>
      </w:r>
      <w:r w:rsidRPr="00A131BE">
        <w:rPr>
          <w:rFonts w:ascii="Book Antiqua" w:hAnsi="Book Antiqua"/>
          <w:i/>
          <w:iCs/>
        </w:rPr>
        <w:t>Clin Psychol (New York)</w:t>
      </w:r>
      <w:r w:rsidRPr="00A131BE">
        <w:rPr>
          <w:rFonts w:ascii="Book Antiqua" w:hAnsi="Book Antiqua"/>
        </w:rPr>
        <w:t xml:space="preserve"> 2018; </w:t>
      </w:r>
      <w:r w:rsidRPr="00A131BE">
        <w:rPr>
          <w:rFonts w:ascii="Book Antiqua" w:hAnsi="Book Antiqua"/>
          <w:b/>
          <w:bCs/>
        </w:rPr>
        <w:t>25</w:t>
      </w:r>
      <w:r w:rsidRPr="00A131BE">
        <w:rPr>
          <w:rFonts w:ascii="Book Antiqua" w:hAnsi="Book Antiqua"/>
        </w:rPr>
        <w:t xml:space="preserve"> [PMID: 30643355 DOI: 10.1111/cpsp.12271]</w:t>
      </w:r>
    </w:p>
    <w:p w14:paraId="4482F9B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56 </w:t>
      </w:r>
      <w:r w:rsidRPr="00A131BE">
        <w:rPr>
          <w:rFonts w:ascii="Book Antiqua" w:hAnsi="Book Antiqua"/>
          <w:b/>
          <w:bCs/>
        </w:rPr>
        <w:t>Shirk</w:t>
      </w:r>
      <w:r w:rsidRPr="00A131BE">
        <w:rPr>
          <w:rFonts w:ascii="Book Antiqua" w:hAnsi="Book Antiqua"/>
        </w:rPr>
        <w:t xml:space="preserve"> </w:t>
      </w:r>
      <w:r w:rsidRPr="00643790">
        <w:rPr>
          <w:rFonts w:ascii="Book Antiqua" w:hAnsi="Book Antiqua"/>
          <w:b/>
        </w:rPr>
        <w:t>S</w:t>
      </w:r>
      <w:r w:rsidR="00643790" w:rsidRPr="00643790">
        <w:rPr>
          <w:rFonts w:ascii="Book Antiqua" w:hAnsi="Book Antiqua"/>
          <w:b/>
        </w:rPr>
        <w:t>,</w:t>
      </w:r>
      <w:r w:rsidR="00643790">
        <w:rPr>
          <w:rFonts w:ascii="Book Antiqua" w:hAnsi="Book Antiqua"/>
        </w:rPr>
        <w:t xml:space="preserve"> </w:t>
      </w:r>
      <w:proofErr w:type="spellStart"/>
      <w:r w:rsidR="00643790">
        <w:rPr>
          <w:rFonts w:ascii="Book Antiqua" w:hAnsi="Book Antiqua"/>
        </w:rPr>
        <w:t>Jungbluth</w:t>
      </w:r>
      <w:proofErr w:type="spellEnd"/>
      <w:r w:rsidR="00643790">
        <w:rPr>
          <w:rFonts w:ascii="Book Antiqua" w:hAnsi="Book Antiqua"/>
        </w:rPr>
        <w:t xml:space="preserve"> N, Karver</w:t>
      </w:r>
      <w:r w:rsidRPr="00A131BE">
        <w:rPr>
          <w:rFonts w:ascii="Book Antiqua" w:hAnsi="Book Antiqua"/>
        </w:rPr>
        <w:t xml:space="preserve"> M. Change processes and</w:t>
      </w:r>
      <w:r w:rsidR="00643790">
        <w:rPr>
          <w:rFonts w:ascii="Book Antiqua" w:hAnsi="Book Antiqua"/>
        </w:rPr>
        <w:t xml:space="preserve"> active components. In: Kendall</w:t>
      </w:r>
      <w:r w:rsidRPr="00A131BE">
        <w:rPr>
          <w:rFonts w:ascii="Book Antiqua" w:hAnsi="Book Antiqua"/>
        </w:rPr>
        <w:t xml:space="preserve"> PC. Child and adolescent therapy: Cognitive behavioral procedures. New York: Guilf</w:t>
      </w:r>
      <w:r w:rsidR="00643790">
        <w:rPr>
          <w:rFonts w:ascii="Book Antiqua" w:hAnsi="Book Antiqua"/>
        </w:rPr>
        <w:t>ord, 2012: 471-498</w:t>
      </w:r>
    </w:p>
    <w:p w14:paraId="6FB31B4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57 </w:t>
      </w:r>
      <w:proofErr w:type="spellStart"/>
      <w:r w:rsidRPr="00A131BE">
        <w:rPr>
          <w:rFonts w:ascii="Book Antiqua" w:hAnsi="Book Antiqua"/>
          <w:b/>
          <w:bCs/>
        </w:rPr>
        <w:t>Chorpita</w:t>
      </w:r>
      <w:proofErr w:type="spellEnd"/>
      <w:r w:rsidRPr="00A131BE">
        <w:rPr>
          <w:rFonts w:ascii="Book Antiqua" w:hAnsi="Book Antiqua"/>
          <w:b/>
          <w:bCs/>
        </w:rPr>
        <w:t xml:space="preserve"> BF</w:t>
      </w:r>
      <w:r w:rsidRPr="00A131BE">
        <w:rPr>
          <w:rFonts w:ascii="Book Antiqua" w:hAnsi="Book Antiqua"/>
        </w:rPr>
        <w:t xml:space="preserve">, Daleiden EL. Mapping evidence-based treatments for children and adolescents: application of the distillation and matching model to 615 treatments from 322 randomized trials. </w:t>
      </w:r>
      <w:r w:rsidRPr="00A131BE">
        <w:rPr>
          <w:rFonts w:ascii="Book Antiqua" w:hAnsi="Book Antiqua"/>
          <w:i/>
          <w:iCs/>
        </w:rPr>
        <w:t>J Consult Clin Psychol</w:t>
      </w:r>
      <w:r w:rsidRPr="00A131BE">
        <w:rPr>
          <w:rFonts w:ascii="Book Antiqua" w:hAnsi="Book Antiqua"/>
        </w:rPr>
        <w:t xml:space="preserve"> 2009; </w:t>
      </w:r>
      <w:r w:rsidRPr="00A131BE">
        <w:rPr>
          <w:rFonts w:ascii="Book Antiqua" w:hAnsi="Book Antiqua"/>
          <w:b/>
          <w:bCs/>
        </w:rPr>
        <w:t>77</w:t>
      </w:r>
      <w:r w:rsidRPr="00A131BE">
        <w:rPr>
          <w:rFonts w:ascii="Book Antiqua" w:hAnsi="Book Antiqua"/>
        </w:rPr>
        <w:t>: 566-579 [PMID: 19485596 DOI: 10.1037/a0014565]</w:t>
      </w:r>
    </w:p>
    <w:p w14:paraId="452B44C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58 </w:t>
      </w:r>
      <w:r w:rsidRPr="00A131BE">
        <w:rPr>
          <w:rFonts w:ascii="Book Antiqua" w:hAnsi="Book Antiqua"/>
          <w:b/>
          <w:bCs/>
        </w:rPr>
        <w:t>Kendall</w:t>
      </w:r>
      <w:r w:rsidRPr="00A131BE">
        <w:rPr>
          <w:rFonts w:ascii="Book Antiqua" w:hAnsi="Book Antiqua"/>
        </w:rPr>
        <w:t xml:space="preserve"> </w:t>
      </w:r>
      <w:r w:rsidRPr="00643790">
        <w:rPr>
          <w:rFonts w:ascii="Book Antiqua" w:hAnsi="Book Antiqua"/>
          <w:b/>
        </w:rPr>
        <w:t>PC,</w:t>
      </w:r>
      <w:r w:rsidR="00643790">
        <w:rPr>
          <w:rFonts w:ascii="Book Antiqua" w:hAnsi="Book Antiqua"/>
        </w:rPr>
        <w:t xml:space="preserve"> </w:t>
      </w:r>
      <w:proofErr w:type="spellStart"/>
      <w:r w:rsidR="00643790">
        <w:rPr>
          <w:rFonts w:ascii="Book Antiqua" w:hAnsi="Book Antiqua"/>
        </w:rPr>
        <w:t>Hedtke</w:t>
      </w:r>
      <w:proofErr w:type="spellEnd"/>
      <w:r w:rsidRPr="00A131BE">
        <w:rPr>
          <w:rFonts w:ascii="Book Antiqua" w:hAnsi="Book Antiqua"/>
        </w:rPr>
        <w:t xml:space="preserve"> KA. Coping cat workbook. Ardmore, PA: Workbook Publishing, 2006</w:t>
      </w:r>
    </w:p>
    <w:p w14:paraId="27FB084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59 </w:t>
      </w:r>
      <w:r w:rsidR="00643790" w:rsidRPr="00643790">
        <w:rPr>
          <w:rFonts w:ascii="Book Antiqua" w:hAnsi="Book Antiqua"/>
          <w:b/>
        </w:rPr>
        <w:t>Norris LA,</w:t>
      </w:r>
      <w:r w:rsidR="00643790" w:rsidRPr="00643790">
        <w:rPr>
          <w:rFonts w:ascii="Book Antiqua" w:hAnsi="Book Antiqua"/>
        </w:rPr>
        <w:t xml:space="preserve"> Kendall PC. A Close Look Into Coping Cat: Strategies Within an Empirically Supported Treatment for Anxiety in Youth. </w:t>
      </w:r>
      <w:r w:rsidR="00643790" w:rsidRPr="00643790">
        <w:rPr>
          <w:rFonts w:ascii="Book Antiqua" w:hAnsi="Book Antiqua"/>
          <w:i/>
        </w:rPr>
        <w:t xml:space="preserve">J </w:t>
      </w:r>
      <w:proofErr w:type="spellStart"/>
      <w:r w:rsidR="00643790" w:rsidRPr="00643790">
        <w:rPr>
          <w:rFonts w:ascii="Book Antiqua" w:hAnsi="Book Antiqua"/>
          <w:i/>
        </w:rPr>
        <w:t>Cogn</w:t>
      </w:r>
      <w:proofErr w:type="spellEnd"/>
      <w:r w:rsidR="00643790" w:rsidRPr="00643790">
        <w:rPr>
          <w:rFonts w:ascii="Book Antiqua" w:hAnsi="Book Antiqua"/>
          <w:i/>
        </w:rPr>
        <w:t xml:space="preserve"> </w:t>
      </w:r>
      <w:proofErr w:type="spellStart"/>
      <w:r w:rsidR="00643790" w:rsidRPr="00643790">
        <w:rPr>
          <w:rFonts w:ascii="Book Antiqua" w:hAnsi="Book Antiqua"/>
          <w:i/>
        </w:rPr>
        <w:t>Psychother</w:t>
      </w:r>
      <w:proofErr w:type="spellEnd"/>
      <w:r w:rsidR="00643790" w:rsidRPr="00643790">
        <w:rPr>
          <w:rFonts w:ascii="Book Antiqua" w:hAnsi="Book Antiqua"/>
        </w:rPr>
        <w:t xml:space="preserve"> 2020;</w:t>
      </w:r>
      <w:r w:rsidR="00643790">
        <w:rPr>
          <w:rFonts w:ascii="Book Antiqua" w:hAnsi="Book Antiqua" w:hint="eastAsia"/>
          <w:lang w:eastAsia="zh-CN"/>
        </w:rPr>
        <w:t xml:space="preserve"> </w:t>
      </w:r>
      <w:r w:rsidR="00643790" w:rsidRPr="00643790">
        <w:rPr>
          <w:rFonts w:ascii="Book Antiqua" w:hAnsi="Book Antiqua"/>
          <w:b/>
        </w:rPr>
        <w:t>34:</w:t>
      </w:r>
      <w:r w:rsidR="00643790">
        <w:rPr>
          <w:rFonts w:ascii="Book Antiqua" w:hAnsi="Book Antiqua" w:hint="eastAsia"/>
          <w:lang w:eastAsia="zh-CN"/>
        </w:rPr>
        <w:t xml:space="preserve"> </w:t>
      </w:r>
      <w:r w:rsidR="00643790">
        <w:rPr>
          <w:rFonts w:ascii="Book Antiqua" w:hAnsi="Book Antiqua"/>
        </w:rPr>
        <w:t>4-20</w:t>
      </w:r>
      <w:r w:rsidR="00643790" w:rsidRPr="00643790">
        <w:rPr>
          <w:rFonts w:ascii="Book Antiqua" w:hAnsi="Book Antiqua"/>
        </w:rPr>
        <w:t xml:space="preserve"> </w:t>
      </w:r>
      <w:r w:rsidR="00643790">
        <w:rPr>
          <w:rFonts w:ascii="Book Antiqua" w:hAnsi="Book Antiqua" w:hint="eastAsia"/>
          <w:lang w:eastAsia="zh-CN"/>
        </w:rPr>
        <w:t>[</w:t>
      </w:r>
      <w:r w:rsidR="00643790" w:rsidRPr="00643790">
        <w:rPr>
          <w:rFonts w:ascii="Book Antiqua" w:hAnsi="Book Antiqua"/>
        </w:rPr>
        <w:t>PMID: 32701473</w:t>
      </w:r>
      <w:r w:rsidR="00643790">
        <w:rPr>
          <w:rFonts w:ascii="Book Antiqua" w:hAnsi="Book Antiqua" w:hint="eastAsia"/>
          <w:lang w:eastAsia="zh-CN"/>
        </w:rPr>
        <w:t xml:space="preserve"> DOI</w:t>
      </w:r>
      <w:r w:rsidR="00643790" w:rsidRPr="00643790">
        <w:rPr>
          <w:rFonts w:ascii="Book Antiqua" w:hAnsi="Book Antiqua"/>
        </w:rPr>
        <w:t>: 10.1891/0</w:t>
      </w:r>
      <w:r w:rsidR="00643790">
        <w:rPr>
          <w:rFonts w:ascii="Book Antiqua" w:hAnsi="Book Antiqua"/>
        </w:rPr>
        <w:t>889-8391.34.1.4</w:t>
      </w:r>
      <w:r w:rsidR="00643790">
        <w:rPr>
          <w:rFonts w:ascii="Book Antiqua" w:hAnsi="Book Antiqua" w:hint="eastAsia"/>
          <w:lang w:eastAsia="zh-CN"/>
        </w:rPr>
        <w:t>]</w:t>
      </w:r>
      <w:r w:rsidR="00643790" w:rsidRPr="00643790">
        <w:rPr>
          <w:rFonts w:ascii="Book Antiqua" w:hAnsi="Book Antiqua"/>
        </w:rPr>
        <w:t xml:space="preserve"> </w:t>
      </w:r>
    </w:p>
    <w:p w14:paraId="647927D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60 </w:t>
      </w:r>
      <w:proofErr w:type="spellStart"/>
      <w:r w:rsidRPr="00A131BE">
        <w:rPr>
          <w:rFonts w:ascii="Book Antiqua" w:hAnsi="Book Antiqua"/>
          <w:b/>
          <w:bCs/>
        </w:rPr>
        <w:t>Podell</w:t>
      </w:r>
      <w:proofErr w:type="spellEnd"/>
      <w:r w:rsidRPr="00A131BE">
        <w:rPr>
          <w:rFonts w:ascii="Book Antiqua" w:hAnsi="Book Antiqua"/>
        </w:rPr>
        <w:t xml:space="preserve"> </w:t>
      </w:r>
      <w:r w:rsidRPr="00A8079F">
        <w:rPr>
          <w:rFonts w:ascii="Book Antiqua" w:hAnsi="Book Antiqua"/>
          <w:b/>
        </w:rPr>
        <w:t>JL</w:t>
      </w:r>
      <w:r w:rsidR="00A8079F" w:rsidRPr="008A25E8">
        <w:rPr>
          <w:rFonts w:ascii="Book Antiqua" w:hAnsi="Book Antiqua" w:hint="eastAsia"/>
          <w:b/>
          <w:lang w:eastAsia="zh-CN"/>
        </w:rPr>
        <w:t>,</w:t>
      </w:r>
      <w:r w:rsidR="00A8079F">
        <w:rPr>
          <w:rFonts w:ascii="Book Antiqua" w:hAnsi="Book Antiqua"/>
        </w:rPr>
        <w:t xml:space="preserve"> </w:t>
      </w:r>
      <w:proofErr w:type="spellStart"/>
      <w:r w:rsidR="00A8079F">
        <w:rPr>
          <w:rFonts w:ascii="Book Antiqua" w:hAnsi="Book Antiqua"/>
        </w:rPr>
        <w:t>Mychailyszyn</w:t>
      </w:r>
      <w:proofErr w:type="spellEnd"/>
      <w:r w:rsidR="00A8079F">
        <w:rPr>
          <w:rFonts w:ascii="Book Antiqua" w:hAnsi="Book Antiqua"/>
        </w:rPr>
        <w:t xml:space="preserve"> M, Edmunds J, Puleo C, Kendall</w:t>
      </w:r>
      <w:r w:rsidRPr="00A131BE">
        <w:rPr>
          <w:rFonts w:ascii="Book Antiqua" w:hAnsi="Book Antiqua"/>
        </w:rPr>
        <w:t xml:space="preserve"> PC. The Coping Cat program for anxious youth: The FEAR plan comes to life. </w:t>
      </w:r>
      <w:proofErr w:type="spellStart"/>
      <w:r w:rsidRPr="00A8079F">
        <w:rPr>
          <w:rFonts w:ascii="Book Antiqua" w:hAnsi="Book Antiqua"/>
          <w:i/>
        </w:rPr>
        <w:t>Cogn</w:t>
      </w:r>
      <w:proofErr w:type="spellEnd"/>
      <w:r w:rsidRPr="00A8079F">
        <w:rPr>
          <w:rFonts w:ascii="Book Antiqua" w:hAnsi="Book Antiqua"/>
          <w:i/>
        </w:rPr>
        <w:t xml:space="preserve"> </w:t>
      </w:r>
      <w:proofErr w:type="spellStart"/>
      <w:r w:rsidRPr="00A8079F">
        <w:rPr>
          <w:rFonts w:ascii="Book Antiqua" w:hAnsi="Book Antiqua"/>
          <w:i/>
        </w:rPr>
        <w:t>Behav</w:t>
      </w:r>
      <w:proofErr w:type="spellEnd"/>
      <w:r w:rsidRPr="00A8079F">
        <w:rPr>
          <w:rFonts w:ascii="Book Antiqua" w:hAnsi="Book Antiqua"/>
          <w:i/>
        </w:rPr>
        <w:t xml:space="preserve"> </w:t>
      </w:r>
      <w:proofErr w:type="spellStart"/>
      <w:r w:rsidRPr="00A8079F">
        <w:rPr>
          <w:rFonts w:ascii="Book Antiqua" w:hAnsi="Book Antiqua"/>
          <w:i/>
        </w:rPr>
        <w:t>Pract</w:t>
      </w:r>
      <w:proofErr w:type="spellEnd"/>
      <w:r w:rsidRPr="00A131BE">
        <w:rPr>
          <w:rFonts w:ascii="Book Antiqua" w:hAnsi="Book Antiqua"/>
        </w:rPr>
        <w:t xml:space="preserve"> 2010; </w:t>
      </w:r>
      <w:r w:rsidRPr="00A8079F">
        <w:rPr>
          <w:rFonts w:ascii="Book Antiqua" w:hAnsi="Book Antiqua"/>
          <w:b/>
        </w:rPr>
        <w:t>17:</w:t>
      </w:r>
      <w:r w:rsidRPr="00A131BE">
        <w:rPr>
          <w:rFonts w:ascii="Book Antiqua" w:hAnsi="Book Antiqua"/>
        </w:rPr>
        <w:t xml:space="preserve"> 132-14 [DOI: 10.1016/j.cbpra.2009.11.001]</w:t>
      </w:r>
    </w:p>
    <w:p w14:paraId="16F95438"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61 </w:t>
      </w:r>
      <w:proofErr w:type="spellStart"/>
      <w:r w:rsidRPr="00A131BE">
        <w:rPr>
          <w:rFonts w:ascii="Book Antiqua" w:hAnsi="Book Antiqua"/>
          <w:b/>
          <w:bCs/>
        </w:rPr>
        <w:t>Beidas</w:t>
      </w:r>
      <w:proofErr w:type="spellEnd"/>
      <w:r w:rsidR="00813254">
        <w:rPr>
          <w:rFonts w:ascii="Book Antiqua" w:hAnsi="Book Antiqua"/>
        </w:rPr>
        <w:t xml:space="preserve"> </w:t>
      </w:r>
      <w:r w:rsidR="00813254" w:rsidRPr="00813254">
        <w:rPr>
          <w:rFonts w:ascii="Book Antiqua" w:hAnsi="Book Antiqua"/>
          <w:b/>
        </w:rPr>
        <w:t>RS,</w:t>
      </w:r>
      <w:r w:rsidR="00813254">
        <w:rPr>
          <w:rFonts w:ascii="Book Antiqua" w:hAnsi="Book Antiqua"/>
        </w:rPr>
        <w:t xml:space="preserve"> </w:t>
      </w:r>
      <w:proofErr w:type="spellStart"/>
      <w:r w:rsidR="00813254">
        <w:rPr>
          <w:rFonts w:ascii="Book Antiqua" w:hAnsi="Book Antiqua"/>
        </w:rPr>
        <w:t>Podell</w:t>
      </w:r>
      <w:proofErr w:type="spellEnd"/>
      <w:r w:rsidR="00813254">
        <w:rPr>
          <w:rFonts w:ascii="Book Antiqua" w:hAnsi="Book Antiqua"/>
        </w:rPr>
        <w:t xml:space="preserve"> JL, Kendall</w:t>
      </w:r>
      <w:r w:rsidRPr="00A131BE">
        <w:rPr>
          <w:rFonts w:ascii="Book Antiqua" w:hAnsi="Book Antiqua"/>
        </w:rPr>
        <w:t xml:space="preserve"> PC. Cognitive-behavioral treatment for child and adolescent anxiety: The Coping Cat Program. In: </w:t>
      </w:r>
      <w:proofErr w:type="spellStart"/>
      <w:r w:rsidRPr="00A131BE">
        <w:rPr>
          <w:rFonts w:ascii="Book Antiqua" w:hAnsi="Book Antiqua"/>
        </w:rPr>
        <w:t>LeCroy</w:t>
      </w:r>
      <w:proofErr w:type="spellEnd"/>
      <w:r w:rsidRPr="00A131BE">
        <w:rPr>
          <w:rFonts w:ascii="Book Antiqua" w:hAnsi="Book Antiqua"/>
        </w:rPr>
        <w:t>, CW. Handbook of evidence-based treatment manuals for children and adolescents. New York: Oxford Press, 2008: 405-430</w:t>
      </w:r>
    </w:p>
    <w:p w14:paraId="7620B34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62 </w:t>
      </w:r>
      <w:r w:rsidRPr="00A131BE">
        <w:rPr>
          <w:rFonts w:ascii="Book Antiqua" w:hAnsi="Book Antiqua"/>
          <w:b/>
          <w:bCs/>
        </w:rPr>
        <w:t>Kendall PC</w:t>
      </w:r>
      <w:r w:rsidRPr="00A131BE">
        <w:rPr>
          <w:rFonts w:ascii="Book Antiqua" w:hAnsi="Book Antiqua"/>
        </w:rPr>
        <w:t xml:space="preserve">. Treating anxiety disorders in children: results of a randomized clinical trial. </w:t>
      </w:r>
      <w:r w:rsidRPr="00A131BE">
        <w:rPr>
          <w:rFonts w:ascii="Book Antiqua" w:hAnsi="Book Antiqua"/>
          <w:i/>
          <w:iCs/>
        </w:rPr>
        <w:t>J Consult Clin Psychol</w:t>
      </w:r>
      <w:r w:rsidRPr="00A131BE">
        <w:rPr>
          <w:rFonts w:ascii="Book Antiqua" w:hAnsi="Book Antiqua"/>
        </w:rPr>
        <w:t xml:space="preserve"> 1994; </w:t>
      </w:r>
      <w:r w:rsidRPr="00A131BE">
        <w:rPr>
          <w:rFonts w:ascii="Book Antiqua" w:hAnsi="Book Antiqua"/>
          <w:b/>
          <w:bCs/>
        </w:rPr>
        <w:t>62</w:t>
      </w:r>
      <w:r w:rsidRPr="00A131BE">
        <w:rPr>
          <w:rFonts w:ascii="Book Antiqua" w:hAnsi="Book Antiqua"/>
        </w:rPr>
        <w:t>: 100-110 [PMID: 8034812 DOI: 10.1037//0022-006x.62.1.100]</w:t>
      </w:r>
    </w:p>
    <w:p w14:paraId="5F8A507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63 </w:t>
      </w:r>
      <w:r w:rsidRPr="00A131BE">
        <w:rPr>
          <w:rFonts w:ascii="Book Antiqua" w:hAnsi="Book Antiqua"/>
          <w:b/>
          <w:bCs/>
        </w:rPr>
        <w:t>Kendall PC</w:t>
      </w:r>
      <w:r w:rsidRPr="00A131BE">
        <w:rPr>
          <w:rFonts w:ascii="Book Antiqua" w:hAnsi="Book Antiqua"/>
        </w:rPr>
        <w:t xml:space="preserve">, Flannery-Schroeder E, </w:t>
      </w:r>
      <w:proofErr w:type="spellStart"/>
      <w:r w:rsidRPr="00A131BE">
        <w:rPr>
          <w:rFonts w:ascii="Book Antiqua" w:hAnsi="Book Antiqua"/>
        </w:rPr>
        <w:t>Panichelli-Mindel</w:t>
      </w:r>
      <w:proofErr w:type="spellEnd"/>
      <w:r w:rsidRPr="00A131BE">
        <w:rPr>
          <w:rFonts w:ascii="Book Antiqua" w:hAnsi="Book Antiqua"/>
        </w:rPr>
        <w:t xml:space="preserve"> SM, Southam-Gerow M, Henin A, Warman M. Therapy for youths with anxiety disorders: a second randomized clinical trial. </w:t>
      </w:r>
      <w:r w:rsidRPr="00A131BE">
        <w:rPr>
          <w:rFonts w:ascii="Book Antiqua" w:hAnsi="Book Antiqua"/>
          <w:i/>
          <w:iCs/>
        </w:rPr>
        <w:t>J Consult Clin Psychol</w:t>
      </w:r>
      <w:r w:rsidRPr="00A131BE">
        <w:rPr>
          <w:rFonts w:ascii="Book Antiqua" w:hAnsi="Book Antiqua"/>
        </w:rPr>
        <w:t xml:space="preserve"> 1997; </w:t>
      </w:r>
      <w:r w:rsidRPr="00A131BE">
        <w:rPr>
          <w:rFonts w:ascii="Book Antiqua" w:hAnsi="Book Antiqua"/>
          <w:b/>
          <w:bCs/>
        </w:rPr>
        <w:t>65</w:t>
      </w:r>
      <w:r w:rsidRPr="00A131BE">
        <w:rPr>
          <w:rFonts w:ascii="Book Antiqua" w:hAnsi="Book Antiqua"/>
        </w:rPr>
        <w:t>: 366-380 [PMID: 9170760 DOI: 10.1037//0022-006x.65.3.366]</w:t>
      </w:r>
    </w:p>
    <w:p w14:paraId="583E669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64 </w:t>
      </w:r>
      <w:r w:rsidRPr="00A131BE">
        <w:rPr>
          <w:rFonts w:ascii="Book Antiqua" w:hAnsi="Book Antiqua"/>
          <w:b/>
          <w:bCs/>
        </w:rPr>
        <w:t>Kendall PC</w:t>
      </w:r>
      <w:r w:rsidRPr="00A131BE">
        <w:rPr>
          <w:rFonts w:ascii="Book Antiqua" w:hAnsi="Book Antiqua"/>
        </w:rPr>
        <w:t xml:space="preserve">, Southam-Gerow MA. Long-term follow-up of a cognitive-behavioral therapy for anxiety-disordered youth. </w:t>
      </w:r>
      <w:r w:rsidRPr="00A131BE">
        <w:rPr>
          <w:rFonts w:ascii="Book Antiqua" w:hAnsi="Book Antiqua"/>
          <w:i/>
          <w:iCs/>
        </w:rPr>
        <w:t>J Consult Clin Psychol</w:t>
      </w:r>
      <w:r w:rsidRPr="00A131BE">
        <w:rPr>
          <w:rFonts w:ascii="Book Antiqua" w:hAnsi="Book Antiqua"/>
        </w:rPr>
        <w:t xml:space="preserve"> 1996; </w:t>
      </w:r>
      <w:r w:rsidRPr="00A131BE">
        <w:rPr>
          <w:rFonts w:ascii="Book Antiqua" w:hAnsi="Book Antiqua"/>
          <w:b/>
          <w:bCs/>
        </w:rPr>
        <w:t>64</w:t>
      </w:r>
      <w:r w:rsidRPr="00A131BE">
        <w:rPr>
          <w:rFonts w:ascii="Book Antiqua" w:hAnsi="Book Antiqua"/>
        </w:rPr>
        <w:t>: 724-730 [PMID: 8803362 DOI: 10.1037//0022-006x.64.4.724]</w:t>
      </w:r>
    </w:p>
    <w:p w14:paraId="6CF34609"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65 </w:t>
      </w:r>
      <w:r w:rsidR="006F687A" w:rsidRPr="006F687A">
        <w:rPr>
          <w:rFonts w:ascii="Book Antiqua" w:hAnsi="Book Antiqua"/>
          <w:b/>
        </w:rPr>
        <w:t xml:space="preserve">Kendall PC, </w:t>
      </w:r>
      <w:r w:rsidR="006F687A" w:rsidRPr="006F687A">
        <w:rPr>
          <w:rFonts w:ascii="Book Antiqua" w:hAnsi="Book Antiqua"/>
        </w:rPr>
        <w:t>Safford S, Flannery-Schroeder E, Webb A. Child anxiety treatment: outcomes in adolescence and impact on substance use and depression at 7.4-year fo</w:t>
      </w:r>
      <w:r w:rsidR="006F687A">
        <w:rPr>
          <w:rFonts w:ascii="Book Antiqua" w:hAnsi="Book Antiqua"/>
        </w:rPr>
        <w:t xml:space="preserve">llow-up. </w:t>
      </w:r>
      <w:r w:rsidR="006F687A" w:rsidRPr="006F687A">
        <w:rPr>
          <w:rFonts w:ascii="Book Antiqua" w:hAnsi="Book Antiqua"/>
          <w:i/>
        </w:rPr>
        <w:t xml:space="preserve">J Consult Clin Psychol </w:t>
      </w:r>
      <w:r w:rsidR="006F687A" w:rsidRPr="006F687A">
        <w:rPr>
          <w:rFonts w:ascii="Book Antiqua" w:hAnsi="Book Antiqua"/>
        </w:rPr>
        <w:t>2004;</w:t>
      </w:r>
      <w:r w:rsidR="006F687A">
        <w:rPr>
          <w:rFonts w:ascii="Book Antiqua" w:hAnsi="Book Antiqua" w:hint="eastAsia"/>
          <w:lang w:eastAsia="zh-CN"/>
        </w:rPr>
        <w:t xml:space="preserve"> </w:t>
      </w:r>
      <w:r w:rsidR="006F687A" w:rsidRPr="006F687A">
        <w:rPr>
          <w:rFonts w:ascii="Book Antiqua" w:hAnsi="Book Antiqua"/>
          <w:b/>
        </w:rPr>
        <w:t>72:</w:t>
      </w:r>
      <w:r w:rsidR="006F687A">
        <w:rPr>
          <w:rFonts w:ascii="Book Antiqua" w:hAnsi="Book Antiqua" w:hint="eastAsia"/>
          <w:lang w:eastAsia="zh-CN"/>
        </w:rPr>
        <w:t xml:space="preserve"> </w:t>
      </w:r>
      <w:r w:rsidR="006F687A" w:rsidRPr="006F687A">
        <w:rPr>
          <w:rFonts w:ascii="Book Antiqua" w:hAnsi="Book Antiqua"/>
        </w:rPr>
        <w:t>276-</w:t>
      </w:r>
      <w:r w:rsidR="006F687A">
        <w:rPr>
          <w:rFonts w:ascii="Book Antiqua" w:hAnsi="Book Antiqua" w:hint="eastAsia"/>
          <w:lang w:eastAsia="zh-CN"/>
        </w:rPr>
        <w:t>2</w:t>
      </w:r>
      <w:r w:rsidR="006F687A">
        <w:rPr>
          <w:rFonts w:ascii="Book Antiqua" w:hAnsi="Book Antiqua"/>
        </w:rPr>
        <w:t>87</w:t>
      </w:r>
      <w:r w:rsidR="006F687A" w:rsidRPr="006F687A">
        <w:rPr>
          <w:rFonts w:ascii="Book Antiqua" w:hAnsi="Book Antiqua"/>
        </w:rPr>
        <w:t xml:space="preserve"> </w:t>
      </w:r>
      <w:r w:rsidR="006F687A">
        <w:rPr>
          <w:rFonts w:ascii="Book Antiqua" w:hAnsi="Book Antiqua" w:hint="eastAsia"/>
          <w:lang w:eastAsia="zh-CN"/>
        </w:rPr>
        <w:t>[</w:t>
      </w:r>
      <w:r w:rsidR="006F687A" w:rsidRPr="006F687A">
        <w:rPr>
          <w:rFonts w:ascii="Book Antiqua" w:hAnsi="Book Antiqua"/>
        </w:rPr>
        <w:t>PMID: 15065961</w:t>
      </w:r>
      <w:r w:rsidR="006F687A">
        <w:rPr>
          <w:rFonts w:ascii="Book Antiqua" w:hAnsi="Book Antiqua" w:hint="eastAsia"/>
          <w:lang w:eastAsia="zh-CN"/>
        </w:rPr>
        <w:t xml:space="preserve"> DOI</w:t>
      </w:r>
      <w:r w:rsidR="006F687A" w:rsidRPr="006F687A">
        <w:rPr>
          <w:rFonts w:ascii="Book Antiqua" w:hAnsi="Book Antiqua"/>
        </w:rPr>
        <w:t>: 10.</w:t>
      </w:r>
      <w:r w:rsidR="006F687A">
        <w:rPr>
          <w:rFonts w:ascii="Book Antiqua" w:hAnsi="Book Antiqua"/>
        </w:rPr>
        <w:t>1037/0022-006X.72.2.276</w:t>
      </w:r>
      <w:r w:rsidR="006F687A">
        <w:rPr>
          <w:rFonts w:ascii="Book Antiqua" w:hAnsi="Book Antiqua" w:hint="eastAsia"/>
          <w:lang w:eastAsia="zh-CN"/>
        </w:rPr>
        <w:t>]</w:t>
      </w:r>
    </w:p>
    <w:p w14:paraId="4BD2BF87"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66 </w:t>
      </w:r>
      <w:proofErr w:type="spellStart"/>
      <w:r w:rsidRPr="00A131BE">
        <w:rPr>
          <w:rFonts w:ascii="Book Antiqua" w:hAnsi="Book Antiqua"/>
          <w:b/>
          <w:bCs/>
        </w:rPr>
        <w:t>Villabø</w:t>
      </w:r>
      <w:proofErr w:type="spellEnd"/>
      <w:r w:rsidRPr="00A131BE">
        <w:rPr>
          <w:rFonts w:ascii="Book Antiqua" w:hAnsi="Book Antiqua"/>
          <w:b/>
          <w:bCs/>
        </w:rPr>
        <w:t xml:space="preserve"> MA</w:t>
      </w:r>
      <w:r w:rsidRPr="00A131BE">
        <w:rPr>
          <w:rFonts w:ascii="Book Antiqua" w:hAnsi="Book Antiqua"/>
        </w:rPr>
        <w:t xml:space="preserve">, Narayanan M, Compton SN, Kendall PC, </w:t>
      </w:r>
      <w:proofErr w:type="spellStart"/>
      <w:r w:rsidRPr="00A131BE">
        <w:rPr>
          <w:rFonts w:ascii="Book Antiqua" w:hAnsi="Book Antiqua"/>
        </w:rPr>
        <w:t>Neumer</w:t>
      </w:r>
      <w:proofErr w:type="spellEnd"/>
      <w:r w:rsidRPr="00A131BE">
        <w:rPr>
          <w:rFonts w:ascii="Book Antiqua" w:hAnsi="Book Antiqua"/>
        </w:rPr>
        <w:t xml:space="preserve"> SP. Cognitive-behavioral therapy for youth anxiety: An effectiveness evaluation in community practice. </w:t>
      </w:r>
      <w:r w:rsidRPr="00A131BE">
        <w:rPr>
          <w:rFonts w:ascii="Book Antiqua" w:hAnsi="Book Antiqua"/>
          <w:i/>
          <w:iCs/>
        </w:rPr>
        <w:t>J Consult Clin Psychol</w:t>
      </w:r>
      <w:r w:rsidRPr="00A131BE">
        <w:rPr>
          <w:rFonts w:ascii="Book Antiqua" w:hAnsi="Book Antiqua"/>
        </w:rPr>
        <w:t xml:space="preserve"> 2018; </w:t>
      </w:r>
      <w:r w:rsidRPr="00A131BE">
        <w:rPr>
          <w:rFonts w:ascii="Book Antiqua" w:hAnsi="Book Antiqua"/>
          <w:b/>
          <w:bCs/>
        </w:rPr>
        <w:t>86</w:t>
      </w:r>
      <w:r w:rsidRPr="00A131BE">
        <w:rPr>
          <w:rFonts w:ascii="Book Antiqua" w:hAnsi="Book Antiqua"/>
        </w:rPr>
        <w:t>: 751-764 [PMID: 30138014 DOI: 10.1037/ccp0000326]</w:t>
      </w:r>
    </w:p>
    <w:p w14:paraId="6F0A8C6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67 </w:t>
      </w:r>
      <w:proofErr w:type="spellStart"/>
      <w:r w:rsidRPr="00A131BE">
        <w:rPr>
          <w:rFonts w:ascii="Book Antiqua" w:hAnsi="Book Antiqua"/>
          <w:b/>
          <w:bCs/>
        </w:rPr>
        <w:t>Palitz</w:t>
      </w:r>
      <w:proofErr w:type="spellEnd"/>
      <w:r w:rsidRPr="00A131BE">
        <w:rPr>
          <w:rFonts w:ascii="Book Antiqua" w:hAnsi="Book Antiqua"/>
          <w:b/>
          <w:bCs/>
        </w:rPr>
        <w:t xml:space="preserve"> SA</w:t>
      </w:r>
      <w:r w:rsidRPr="00A131BE">
        <w:rPr>
          <w:rFonts w:ascii="Book Antiqua" w:hAnsi="Book Antiqua"/>
        </w:rPr>
        <w:t xml:space="preserve">, Rifkin LS, Norris LA, </w:t>
      </w:r>
      <w:proofErr w:type="spellStart"/>
      <w:r w:rsidRPr="00A131BE">
        <w:rPr>
          <w:rFonts w:ascii="Book Antiqua" w:hAnsi="Book Antiqua"/>
        </w:rPr>
        <w:t>Knepley</w:t>
      </w:r>
      <w:proofErr w:type="spellEnd"/>
      <w:r w:rsidRPr="00A131BE">
        <w:rPr>
          <w:rFonts w:ascii="Book Antiqua" w:hAnsi="Book Antiqua"/>
        </w:rPr>
        <w:t xml:space="preserve"> M, Fleischer NJ, Steinberg L, Kendall PC. But what will the results </w:t>
      </w:r>
      <w:proofErr w:type="gramStart"/>
      <w:r w:rsidRPr="00A131BE">
        <w:rPr>
          <w:rFonts w:ascii="Book Antiqua" w:hAnsi="Book Antiqua"/>
        </w:rPr>
        <w:t>be?:</w:t>
      </w:r>
      <w:proofErr w:type="gramEnd"/>
      <w:r w:rsidRPr="00A131BE">
        <w:rPr>
          <w:rFonts w:ascii="Book Antiqua" w:hAnsi="Book Antiqua"/>
        </w:rPr>
        <w:t xml:space="preserve"> Learning to tolerate uncertainty is associated with treatment-produced gains.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2019; </w:t>
      </w:r>
      <w:r w:rsidRPr="00A131BE">
        <w:rPr>
          <w:rFonts w:ascii="Book Antiqua" w:hAnsi="Book Antiqua"/>
          <w:b/>
          <w:bCs/>
        </w:rPr>
        <w:t>68</w:t>
      </w:r>
      <w:r w:rsidRPr="00A131BE">
        <w:rPr>
          <w:rFonts w:ascii="Book Antiqua" w:hAnsi="Book Antiqua"/>
        </w:rPr>
        <w:t>: 102146 [PMID: 31669785 DOI: 10.1016/j.janxdis.2019.102146]</w:t>
      </w:r>
    </w:p>
    <w:p w14:paraId="02B98758"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68 </w:t>
      </w:r>
      <w:r w:rsidRPr="00A131BE">
        <w:rPr>
          <w:rFonts w:ascii="Book Antiqua" w:hAnsi="Book Antiqua"/>
          <w:b/>
          <w:bCs/>
        </w:rPr>
        <w:t>Walkup JT</w:t>
      </w:r>
      <w:r w:rsidRPr="00A131BE">
        <w:rPr>
          <w:rFonts w:ascii="Book Antiqua" w:hAnsi="Book Antiqua"/>
        </w:rPr>
        <w:t xml:space="preserve">, Albano AM, </w:t>
      </w:r>
      <w:proofErr w:type="spellStart"/>
      <w:r w:rsidRPr="00A131BE">
        <w:rPr>
          <w:rFonts w:ascii="Book Antiqua" w:hAnsi="Book Antiqua"/>
        </w:rPr>
        <w:t>Piacentini</w:t>
      </w:r>
      <w:proofErr w:type="spellEnd"/>
      <w:r w:rsidRPr="00A131BE">
        <w:rPr>
          <w:rFonts w:ascii="Book Antiqua" w:hAnsi="Book Antiqua"/>
        </w:rPr>
        <w:t xml:space="preserve"> J, </w:t>
      </w:r>
      <w:proofErr w:type="spellStart"/>
      <w:r w:rsidRPr="00A131BE">
        <w:rPr>
          <w:rFonts w:ascii="Book Antiqua" w:hAnsi="Book Antiqua"/>
        </w:rPr>
        <w:t>Birmaher</w:t>
      </w:r>
      <w:proofErr w:type="spellEnd"/>
      <w:r w:rsidRPr="00A131BE">
        <w:rPr>
          <w:rFonts w:ascii="Book Antiqua" w:hAnsi="Book Antiqua"/>
        </w:rPr>
        <w:t xml:space="preserve"> B, Compton SN, Sherrill JT, Ginsburg GS, </w:t>
      </w:r>
      <w:proofErr w:type="spellStart"/>
      <w:r w:rsidRPr="00A131BE">
        <w:rPr>
          <w:rFonts w:ascii="Book Antiqua" w:hAnsi="Book Antiqua"/>
        </w:rPr>
        <w:t>Rynn</w:t>
      </w:r>
      <w:proofErr w:type="spellEnd"/>
      <w:r w:rsidRPr="00A131BE">
        <w:rPr>
          <w:rFonts w:ascii="Book Antiqua" w:hAnsi="Book Antiqua"/>
        </w:rPr>
        <w:t xml:space="preserve"> MA, McCracken J, </w:t>
      </w:r>
      <w:proofErr w:type="spellStart"/>
      <w:r w:rsidRPr="00A131BE">
        <w:rPr>
          <w:rFonts w:ascii="Book Antiqua" w:hAnsi="Book Antiqua"/>
        </w:rPr>
        <w:t>Waslick</w:t>
      </w:r>
      <w:proofErr w:type="spellEnd"/>
      <w:r w:rsidRPr="00A131BE">
        <w:rPr>
          <w:rFonts w:ascii="Book Antiqua" w:hAnsi="Book Antiqua"/>
        </w:rPr>
        <w:t xml:space="preserve"> B, Iyengar S, March JS, Kendall PC. Cognitive behavioral therapy, sertraline, or a combination in childhood anxiety. </w:t>
      </w:r>
      <w:r w:rsidRPr="00A131BE">
        <w:rPr>
          <w:rFonts w:ascii="Book Antiqua" w:hAnsi="Book Antiqua"/>
          <w:i/>
          <w:iCs/>
        </w:rPr>
        <w:t xml:space="preserve">N </w:t>
      </w:r>
      <w:proofErr w:type="spellStart"/>
      <w:r w:rsidRPr="00A131BE">
        <w:rPr>
          <w:rFonts w:ascii="Book Antiqua" w:hAnsi="Book Antiqua"/>
          <w:i/>
          <w:iCs/>
        </w:rPr>
        <w:t>Engl</w:t>
      </w:r>
      <w:proofErr w:type="spellEnd"/>
      <w:r w:rsidRPr="00A131BE">
        <w:rPr>
          <w:rFonts w:ascii="Book Antiqua" w:hAnsi="Book Antiqua"/>
          <w:i/>
          <w:iCs/>
        </w:rPr>
        <w:t xml:space="preserve"> J Med</w:t>
      </w:r>
      <w:r w:rsidRPr="00A131BE">
        <w:rPr>
          <w:rFonts w:ascii="Book Antiqua" w:hAnsi="Book Antiqua"/>
        </w:rPr>
        <w:t xml:space="preserve"> 2008; </w:t>
      </w:r>
      <w:r w:rsidRPr="00A131BE">
        <w:rPr>
          <w:rFonts w:ascii="Book Antiqua" w:hAnsi="Book Antiqua"/>
          <w:b/>
          <w:bCs/>
        </w:rPr>
        <w:t>359</w:t>
      </w:r>
      <w:r w:rsidRPr="00A131BE">
        <w:rPr>
          <w:rFonts w:ascii="Book Antiqua" w:hAnsi="Book Antiqua"/>
        </w:rPr>
        <w:t>: 2753-2766 [PMID: 18974308 DOI: 10.1056/NEJMoa0804633]</w:t>
      </w:r>
    </w:p>
    <w:p w14:paraId="2289DD5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69 </w:t>
      </w:r>
      <w:proofErr w:type="spellStart"/>
      <w:r w:rsidRPr="00A131BE">
        <w:rPr>
          <w:rFonts w:ascii="Book Antiqua" w:hAnsi="Book Antiqua"/>
          <w:b/>
          <w:bCs/>
        </w:rPr>
        <w:t>Piacentini</w:t>
      </w:r>
      <w:proofErr w:type="spellEnd"/>
      <w:r w:rsidRPr="00A131BE">
        <w:rPr>
          <w:rFonts w:ascii="Book Antiqua" w:hAnsi="Book Antiqua"/>
          <w:b/>
          <w:bCs/>
        </w:rPr>
        <w:t xml:space="preserve"> J</w:t>
      </w:r>
      <w:r w:rsidRPr="00A131BE">
        <w:rPr>
          <w:rFonts w:ascii="Book Antiqua" w:hAnsi="Book Antiqua"/>
        </w:rPr>
        <w:t xml:space="preserve">, Bennett S, Compton SN, Kendall PC, </w:t>
      </w:r>
      <w:proofErr w:type="spellStart"/>
      <w:r w:rsidRPr="00A131BE">
        <w:rPr>
          <w:rFonts w:ascii="Book Antiqua" w:hAnsi="Book Antiqua"/>
        </w:rPr>
        <w:t>Birmaher</w:t>
      </w:r>
      <w:proofErr w:type="spellEnd"/>
      <w:r w:rsidRPr="00A131BE">
        <w:rPr>
          <w:rFonts w:ascii="Book Antiqua" w:hAnsi="Book Antiqua"/>
        </w:rPr>
        <w:t xml:space="preserve"> B, Albano AM, March J, Sherrill J, </w:t>
      </w:r>
      <w:proofErr w:type="spellStart"/>
      <w:r w:rsidRPr="00A131BE">
        <w:rPr>
          <w:rFonts w:ascii="Book Antiqua" w:hAnsi="Book Antiqua"/>
        </w:rPr>
        <w:t>Sakolsky</w:t>
      </w:r>
      <w:proofErr w:type="spellEnd"/>
      <w:r w:rsidRPr="00A131BE">
        <w:rPr>
          <w:rFonts w:ascii="Book Antiqua" w:hAnsi="Book Antiqua"/>
        </w:rPr>
        <w:t xml:space="preserve"> D, Ginsburg G, </w:t>
      </w:r>
      <w:proofErr w:type="spellStart"/>
      <w:r w:rsidRPr="00A131BE">
        <w:rPr>
          <w:rFonts w:ascii="Book Antiqua" w:hAnsi="Book Antiqua"/>
        </w:rPr>
        <w:t>Rynn</w:t>
      </w:r>
      <w:proofErr w:type="spellEnd"/>
      <w:r w:rsidRPr="00A131BE">
        <w:rPr>
          <w:rFonts w:ascii="Book Antiqua" w:hAnsi="Book Antiqua"/>
        </w:rPr>
        <w:t xml:space="preserve"> M, Bergman RL, </w:t>
      </w:r>
      <w:proofErr w:type="spellStart"/>
      <w:r w:rsidRPr="00A131BE">
        <w:rPr>
          <w:rFonts w:ascii="Book Antiqua" w:hAnsi="Book Antiqua"/>
        </w:rPr>
        <w:t>Gosch</w:t>
      </w:r>
      <w:proofErr w:type="spellEnd"/>
      <w:r w:rsidRPr="00A131BE">
        <w:rPr>
          <w:rFonts w:ascii="Book Antiqua" w:hAnsi="Book Antiqua"/>
        </w:rPr>
        <w:t xml:space="preserve"> E, </w:t>
      </w:r>
      <w:proofErr w:type="spellStart"/>
      <w:r w:rsidRPr="00A131BE">
        <w:rPr>
          <w:rFonts w:ascii="Book Antiqua" w:hAnsi="Book Antiqua"/>
        </w:rPr>
        <w:t>Waslick</w:t>
      </w:r>
      <w:proofErr w:type="spellEnd"/>
      <w:r w:rsidRPr="00A131BE">
        <w:rPr>
          <w:rFonts w:ascii="Book Antiqua" w:hAnsi="Book Antiqua"/>
        </w:rPr>
        <w:t xml:space="preserve"> B, Iyengar S, McCracken J, Walkup J. 24- and 36-week outcomes for the Child/Adolescent Anxiety Multimodal Study (CAMS). </w:t>
      </w:r>
      <w:r w:rsidRPr="00A131BE">
        <w:rPr>
          <w:rFonts w:ascii="Book Antiqua" w:hAnsi="Book Antiqua"/>
          <w:i/>
          <w:iCs/>
        </w:rPr>
        <w:t xml:space="preserve">J Am </w:t>
      </w:r>
      <w:proofErr w:type="spellStart"/>
      <w:r w:rsidRPr="00A131BE">
        <w:rPr>
          <w:rFonts w:ascii="Book Antiqua" w:hAnsi="Book Antiqua"/>
          <w:i/>
          <w:iCs/>
        </w:rPr>
        <w:t>Acad</w:t>
      </w:r>
      <w:proofErr w:type="spellEnd"/>
      <w:r w:rsidRPr="00A131BE">
        <w:rPr>
          <w:rFonts w:ascii="Book Antiqua" w:hAnsi="Book Antiqua"/>
          <w:i/>
          <w:iCs/>
        </w:rPr>
        <w:t xml:space="preserve"> Child </w:t>
      </w:r>
      <w:proofErr w:type="spellStart"/>
      <w:r w:rsidRPr="00A131BE">
        <w:rPr>
          <w:rFonts w:ascii="Book Antiqua" w:hAnsi="Book Antiqua"/>
          <w:i/>
          <w:iCs/>
        </w:rPr>
        <w:t>Adolesc</w:t>
      </w:r>
      <w:proofErr w:type="spellEnd"/>
      <w:r w:rsidRPr="00A131BE">
        <w:rPr>
          <w:rFonts w:ascii="Book Antiqua" w:hAnsi="Book Antiqua"/>
          <w:i/>
          <w:iCs/>
        </w:rPr>
        <w:t xml:space="preserve"> Psychiatry</w:t>
      </w:r>
      <w:r w:rsidRPr="00A131BE">
        <w:rPr>
          <w:rFonts w:ascii="Book Antiqua" w:hAnsi="Book Antiqua"/>
        </w:rPr>
        <w:t xml:space="preserve"> 2014; </w:t>
      </w:r>
      <w:r w:rsidRPr="00A131BE">
        <w:rPr>
          <w:rFonts w:ascii="Book Antiqua" w:hAnsi="Book Antiqua"/>
          <w:b/>
          <w:bCs/>
        </w:rPr>
        <w:t>53</w:t>
      </w:r>
      <w:r w:rsidRPr="00A131BE">
        <w:rPr>
          <w:rFonts w:ascii="Book Antiqua" w:hAnsi="Book Antiqua"/>
        </w:rPr>
        <w:t>: 297-310 [PMID: 24565357 DOI: 10.1016/j.jaac.2013.11.010]</w:t>
      </w:r>
    </w:p>
    <w:p w14:paraId="1DFDFA9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70 </w:t>
      </w:r>
      <w:r w:rsidRPr="00A131BE">
        <w:rPr>
          <w:rFonts w:ascii="Book Antiqua" w:hAnsi="Book Antiqua"/>
          <w:b/>
          <w:bCs/>
        </w:rPr>
        <w:t>Swan AJ</w:t>
      </w:r>
      <w:r w:rsidRPr="00A131BE">
        <w:rPr>
          <w:rFonts w:ascii="Book Antiqua" w:hAnsi="Book Antiqua"/>
        </w:rPr>
        <w:t xml:space="preserve">, Kendall PC, </w:t>
      </w:r>
      <w:proofErr w:type="spellStart"/>
      <w:r w:rsidRPr="00A131BE">
        <w:rPr>
          <w:rFonts w:ascii="Book Antiqua" w:hAnsi="Book Antiqua"/>
        </w:rPr>
        <w:t>Olino</w:t>
      </w:r>
      <w:proofErr w:type="spellEnd"/>
      <w:r w:rsidRPr="00A131BE">
        <w:rPr>
          <w:rFonts w:ascii="Book Antiqua" w:hAnsi="Book Antiqua"/>
        </w:rPr>
        <w:t xml:space="preserve"> T, Ginsburg G, Keeton C, Compton S, </w:t>
      </w:r>
      <w:proofErr w:type="spellStart"/>
      <w:r w:rsidRPr="00A131BE">
        <w:rPr>
          <w:rFonts w:ascii="Book Antiqua" w:hAnsi="Book Antiqua"/>
        </w:rPr>
        <w:t>Piacentini</w:t>
      </w:r>
      <w:proofErr w:type="spellEnd"/>
      <w:r w:rsidRPr="00A131BE">
        <w:rPr>
          <w:rFonts w:ascii="Book Antiqua" w:hAnsi="Book Antiqua"/>
        </w:rPr>
        <w:t xml:space="preserve"> J, Peris T, </w:t>
      </w:r>
      <w:proofErr w:type="spellStart"/>
      <w:r w:rsidRPr="00A131BE">
        <w:rPr>
          <w:rFonts w:ascii="Book Antiqua" w:hAnsi="Book Antiqua"/>
        </w:rPr>
        <w:t>Sakolsky</w:t>
      </w:r>
      <w:proofErr w:type="spellEnd"/>
      <w:r w:rsidRPr="00A131BE">
        <w:rPr>
          <w:rFonts w:ascii="Book Antiqua" w:hAnsi="Book Antiqua"/>
        </w:rPr>
        <w:t xml:space="preserve"> D, </w:t>
      </w:r>
      <w:proofErr w:type="spellStart"/>
      <w:r w:rsidRPr="00A131BE">
        <w:rPr>
          <w:rFonts w:ascii="Book Antiqua" w:hAnsi="Book Antiqua"/>
        </w:rPr>
        <w:t>Birmaher</w:t>
      </w:r>
      <w:proofErr w:type="spellEnd"/>
      <w:r w:rsidRPr="00A131BE">
        <w:rPr>
          <w:rFonts w:ascii="Book Antiqua" w:hAnsi="Book Antiqua"/>
        </w:rPr>
        <w:t xml:space="preserve"> B, Albano AM. Results from the Child/Adolescent Anxiety Multimodal Longitudinal Study (CAMELS): Functional outcomes. </w:t>
      </w:r>
      <w:r w:rsidRPr="00A131BE">
        <w:rPr>
          <w:rFonts w:ascii="Book Antiqua" w:hAnsi="Book Antiqua"/>
          <w:i/>
          <w:iCs/>
        </w:rPr>
        <w:t>J Consult Clin Psychol</w:t>
      </w:r>
      <w:r w:rsidRPr="00A131BE">
        <w:rPr>
          <w:rFonts w:ascii="Book Antiqua" w:hAnsi="Book Antiqua"/>
        </w:rPr>
        <w:t xml:space="preserve"> 2018; </w:t>
      </w:r>
      <w:r w:rsidRPr="00A131BE">
        <w:rPr>
          <w:rFonts w:ascii="Book Antiqua" w:hAnsi="Book Antiqua"/>
          <w:b/>
          <w:bCs/>
        </w:rPr>
        <w:t>86</w:t>
      </w:r>
      <w:r w:rsidRPr="00A131BE">
        <w:rPr>
          <w:rFonts w:ascii="Book Antiqua" w:hAnsi="Book Antiqua"/>
        </w:rPr>
        <w:t>: 738-750 [PMID: 30138013 DOI: 10.1037/ccp0000334]</w:t>
      </w:r>
    </w:p>
    <w:p w14:paraId="3382B65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71 </w:t>
      </w:r>
      <w:r w:rsidRPr="00A131BE">
        <w:rPr>
          <w:rFonts w:ascii="Book Antiqua" w:hAnsi="Book Antiqua"/>
          <w:b/>
          <w:bCs/>
        </w:rPr>
        <w:t>Taylor JH</w:t>
      </w:r>
      <w:r w:rsidRPr="00A131BE">
        <w:rPr>
          <w:rFonts w:ascii="Book Antiqua" w:hAnsi="Book Antiqua"/>
        </w:rPr>
        <w:t xml:space="preserve">, </w:t>
      </w:r>
      <w:proofErr w:type="spellStart"/>
      <w:r w:rsidRPr="00A131BE">
        <w:rPr>
          <w:rFonts w:ascii="Book Antiqua" w:hAnsi="Book Antiqua"/>
        </w:rPr>
        <w:t>Lebowitz</w:t>
      </w:r>
      <w:proofErr w:type="spellEnd"/>
      <w:r w:rsidRPr="00A131BE">
        <w:rPr>
          <w:rFonts w:ascii="Book Antiqua" w:hAnsi="Book Antiqua"/>
        </w:rPr>
        <w:t xml:space="preserve"> ER, </w:t>
      </w:r>
      <w:proofErr w:type="spellStart"/>
      <w:r w:rsidRPr="00A131BE">
        <w:rPr>
          <w:rFonts w:ascii="Book Antiqua" w:hAnsi="Book Antiqua"/>
        </w:rPr>
        <w:t>Jakubovski</w:t>
      </w:r>
      <w:proofErr w:type="spellEnd"/>
      <w:r w:rsidRPr="00A131BE">
        <w:rPr>
          <w:rFonts w:ascii="Book Antiqua" w:hAnsi="Book Antiqua"/>
        </w:rPr>
        <w:t xml:space="preserve"> E, Coughlin CG, Silverman WK, Bloch MH. Monotherapy Insufficient in Severe Anxiety? Predictors and Moderators in the Child/Adolescent Anxiety Multimodal Study. </w:t>
      </w:r>
      <w:r w:rsidRPr="00A131BE">
        <w:rPr>
          <w:rFonts w:ascii="Book Antiqua" w:hAnsi="Book Antiqua"/>
          <w:i/>
          <w:iCs/>
        </w:rPr>
        <w:t xml:space="preserve">J Clin Child </w:t>
      </w:r>
      <w:proofErr w:type="spellStart"/>
      <w:r w:rsidRPr="00A131BE">
        <w:rPr>
          <w:rFonts w:ascii="Book Antiqua" w:hAnsi="Book Antiqua"/>
          <w:i/>
          <w:iCs/>
        </w:rPr>
        <w:t>Adolesc</w:t>
      </w:r>
      <w:proofErr w:type="spellEnd"/>
      <w:r w:rsidRPr="00A131BE">
        <w:rPr>
          <w:rFonts w:ascii="Book Antiqua" w:hAnsi="Book Antiqua"/>
          <w:i/>
          <w:iCs/>
        </w:rPr>
        <w:t xml:space="preserve"> Psychol</w:t>
      </w:r>
      <w:r w:rsidRPr="00A131BE">
        <w:rPr>
          <w:rFonts w:ascii="Book Antiqua" w:hAnsi="Book Antiqua"/>
        </w:rPr>
        <w:t xml:space="preserve"> 2018; </w:t>
      </w:r>
      <w:r w:rsidRPr="00A131BE">
        <w:rPr>
          <w:rFonts w:ascii="Book Antiqua" w:hAnsi="Book Antiqua"/>
          <w:b/>
          <w:bCs/>
        </w:rPr>
        <w:t>47</w:t>
      </w:r>
      <w:r w:rsidRPr="00A131BE">
        <w:rPr>
          <w:rFonts w:ascii="Book Antiqua" w:hAnsi="Book Antiqua"/>
        </w:rPr>
        <w:t>: 266-281 [PMID: 28956620 DOI: 10.1080/15374416.2017.1371028]</w:t>
      </w:r>
    </w:p>
    <w:p w14:paraId="3898FDE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72 </w:t>
      </w:r>
      <w:r w:rsidRPr="00A131BE">
        <w:rPr>
          <w:rFonts w:ascii="Book Antiqua" w:hAnsi="Book Antiqua"/>
          <w:b/>
          <w:bCs/>
        </w:rPr>
        <w:t>Silverman WK</w:t>
      </w:r>
      <w:r w:rsidRPr="00A131BE">
        <w:rPr>
          <w:rFonts w:ascii="Book Antiqua" w:hAnsi="Book Antiqua"/>
        </w:rPr>
        <w:t xml:space="preserve">, Pina AA, </w:t>
      </w:r>
      <w:proofErr w:type="spellStart"/>
      <w:r w:rsidRPr="00A131BE">
        <w:rPr>
          <w:rFonts w:ascii="Book Antiqua" w:hAnsi="Book Antiqua"/>
        </w:rPr>
        <w:t>Viswesvaran</w:t>
      </w:r>
      <w:proofErr w:type="spellEnd"/>
      <w:r w:rsidRPr="00A131BE">
        <w:rPr>
          <w:rFonts w:ascii="Book Antiqua" w:hAnsi="Book Antiqua"/>
        </w:rPr>
        <w:t xml:space="preserve"> C. Evidence-based psychosocial treatments for phobic and anxiety disorders in children and adolescents. </w:t>
      </w:r>
      <w:r w:rsidRPr="00A131BE">
        <w:rPr>
          <w:rFonts w:ascii="Book Antiqua" w:hAnsi="Book Antiqua"/>
          <w:i/>
          <w:iCs/>
        </w:rPr>
        <w:t xml:space="preserve">J Clin Child </w:t>
      </w:r>
      <w:proofErr w:type="spellStart"/>
      <w:r w:rsidRPr="00A131BE">
        <w:rPr>
          <w:rFonts w:ascii="Book Antiqua" w:hAnsi="Book Antiqua"/>
          <w:i/>
          <w:iCs/>
        </w:rPr>
        <w:t>Adolesc</w:t>
      </w:r>
      <w:proofErr w:type="spellEnd"/>
      <w:r w:rsidRPr="00A131BE">
        <w:rPr>
          <w:rFonts w:ascii="Book Antiqua" w:hAnsi="Book Antiqua"/>
          <w:i/>
          <w:iCs/>
        </w:rPr>
        <w:t xml:space="preserve"> Psychol</w:t>
      </w:r>
      <w:r w:rsidRPr="00A131BE">
        <w:rPr>
          <w:rFonts w:ascii="Book Antiqua" w:hAnsi="Book Antiqua"/>
        </w:rPr>
        <w:t xml:space="preserve"> 2008; </w:t>
      </w:r>
      <w:r w:rsidRPr="00A131BE">
        <w:rPr>
          <w:rFonts w:ascii="Book Antiqua" w:hAnsi="Book Antiqua"/>
          <w:b/>
          <w:bCs/>
        </w:rPr>
        <w:t>37</w:t>
      </w:r>
      <w:r w:rsidRPr="00A131BE">
        <w:rPr>
          <w:rFonts w:ascii="Book Antiqua" w:hAnsi="Book Antiqua"/>
        </w:rPr>
        <w:t>: 105-130 [PMID: 18444055 DOI: 10.1080/15374410701817907]</w:t>
      </w:r>
    </w:p>
    <w:p w14:paraId="60510412"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73 </w:t>
      </w:r>
      <w:r w:rsidR="00D90FFF" w:rsidRPr="00D90FFF">
        <w:rPr>
          <w:rFonts w:ascii="Book Antiqua" w:hAnsi="Book Antiqua"/>
          <w:b/>
        </w:rPr>
        <w:t>Kendall PC,</w:t>
      </w:r>
      <w:r w:rsidR="00D90FFF" w:rsidRPr="00D90FFF">
        <w:rPr>
          <w:rFonts w:ascii="Book Antiqua" w:hAnsi="Book Antiqua"/>
        </w:rPr>
        <w:t xml:space="preserve"> Peterman JS. CBT for Adolescents </w:t>
      </w:r>
      <w:proofErr w:type="gramStart"/>
      <w:r w:rsidR="00D90FFF" w:rsidRPr="00D90FFF">
        <w:rPr>
          <w:rFonts w:ascii="Book Antiqua" w:hAnsi="Book Antiqua"/>
        </w:rPr>
        <w:t>With</w:t>
      </w:r>
      <w:proofErr w:type="gramEnd"/>
      <w:r w:rsidR="00D90FFF" w:rsidRPr="00D90FFF">
        <w:rPr>
          <w:rFonts w:ascii="Book Antiqua" w:hAnsi="Book Antiqua"/>
        </w:rPr>
        <w:t xml:space="preserve"> Anxiety: Mature Yet St</w:t>
      </w:r>
      <w:r w:rsidR="00D90FFF">
        <w:rPr>
          <w:rFonts w:ascii="Book Antiqua" w:hAnsi="Book Antiqua"/>
        </w:rPr>
        <w:t xml:space="preserve">ill Developing. </w:t>
      </w:r>
      <w:r w:rsidR="00D90FFF" w:rsidRPr="00D90FFF">
        <w:rPr>
          <w:rFonts w:ascii="Book Antiqua" w:hAnsi="Book Antiqua"/>
          <w:i/>
        </w:rPr>
        <w:t xml:space="preserve">Am J Psychiatry </w:t>
      </w:r>
      <w:r w:rsidR="00D90FFF" w:rsidRPr="00D90FFF">
        <w:rPr>
          <w:rFonts w:ascii="Book Antiqua" w:hAnsi="Book Antiqua"/>
        </w:rPr>
        <w:t>2015;</w:t>
      </w:r>
      <w:r w:rsidR="00D90FFF">
        <w:rPr>
          <w:rFonts w:ascii="Book Antiqua" w:hAnsi="Book Antiqua" w:hint="eastAsia"/>
          <w:lang w:eastAsia="zh-CN"/>
        </w:rPr>
        <w:t xml:space="preserve"> </w:t>
      </w:r>
      <w:r w:rsidR="00D90FFF" w:rsidRPr="00D90FFF">
        <w:rPr>
          <w:rFonts w:ascii="Book Antiqua" w:hAnsi="Book Antiqua"/>
          <w:b/>
        </w:rPr>
        <w:t>172:</w:t>
      </w:r>
      <w:r w:rsidR="00D90FFF">
        <w:rPr>
          <w:rFonts w:ascii="Book Antiqua" w:hAnsi="Book Antiqua" w:hint="eastAsia"/>
          <w:lang w:eastAsia="zh-CN"/>
        </w:rPr>
        <w:t xml:space="preserve"> </w:t>
      </w:r>
      <w:r w:rsidR="00D90FFF">
        <w:rPr>
          <w:rFonts w:ascii="Book Antiqua" w:hAnsi="Book Antiqua"/>
        </w:rPr>
        <w:t>519-</w:t>
      </w:r>
      <w:r w:rsidR="00D90FFF">
        <w:rPr>
          <w:rFonts w:ascii="Book Antiqua" w:hAnsi="Book Antiqua" w:hint="eastAsia"/>
          <w:lang w:eastAsia="zh-CN"/>
        </w:rPr>
        <w:t>5</w:t>
      </w:r>
      <w:r w:rsidR="00D90FFF">
        <w:rPr>
          <w:rFonts w:ascii="Book Antiqua" w:hAnsi="Book Antiqua"/>
        </w:rPr>
        <w:t>30</w:t>
      </w:r>
      <w:r w:rsidR="00D90FFF" w:rsidRPr="00D90FFF">
        <w:rPr>
          <w:rFonts w:ascii="Book Antiqua" w:hAnsi="Book Antiqua"/>
        </w:rPr>
        <w:t xml:space="preserve"> </w:t>
      </w:r>
      <w:r w:rsidR="00D90FFF">
        <w:rPr>
          <w:rFonts w:ascii="Book Antiqua" w:hAnsi="Book Antiqua" w:hint="eastAsia"/>
          <w:lang w:eastAsia="zh-CN"/>
        </w:rPr>
        <w:t>[</w:t>
      </w:r>
      <w:r w:rsidR="00D90FFF" w:rsidRPr="00D90FFF">
        <w:rPr>
          <w:rFonts w:ascii="Book Antiqua" w:hAnsi="Book Antiqua"/>
        </w:rPr>
        <w:t>PMID: 26029805</w:t>
      </w:r>
      <w:r w:rsidR="00D90FFF">
        <w:rPr>
          <w:rFonts w:ascii="Book Antiqua" w:hAnsi="Book Antiqua" w:hint="eastAsia"/>
          <w:lang w:eastAsia="zh-CN"/>
        </w:rPr>
        <w:t xml:space="preserve"> DOI</w:t>
      </w:r>
      <w:r w:rsidR="00D90FFF" w:rsidRPr="00D90FFF">
        <w:rPr>
          <w:rFonts w:ascii="Book Antiqua" w:hAnsi="Book Antiqua"/>
        </w:rPr>
        <w:t>:</w:t>
      </w:r>
      <w:r w:rsidR="00D90FFF">
        <w:rPr>
          <w:rFonts w:ascii="Book Antiqua" w:hAnsi="Book Antiqua"/>
        </w:rPr>
        <w:t xml:space="preserve"> 10.1176/appi.ajp.2015.14081061</w:t>
      </w:r>
      <w:r w:rsidR="00D90FFF">
        <w:rPr>
          <w:rFonts w:ascii="Book Antiqua" w:hAnsi="Book Antiqua" w:hint="eastAsia"/>
          <w:lang w:eastAsia="zh-CN"/>
        </w:rPr>
        <w:t>]</w:t>
      </w:r>
    </w:p>
    <w:p w14:paraId="1F16042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74 </w:t>
      </w:r>
      <w:r w:rsidRPr="00A131BE">
        <w:rPr>
          <w:rFonts w:ascii="Book Antiqua" w:hAnsi="Book Antiqua"/>
          <w:b/>
          <w:bCs/>
        </w:rPr>
        <w:t>Bennett K</w:t>
      </w:r>
      <w:r w:rsidRPr="00A131BE">
        <w:rPr>
          <w:rFonts w:ascii="Book Antiqua" w:hAnsi="Book Antiqua"/>
        </w:rPr>
        <w:t xml:space="preserve">, </w:t>
      </w:r>
      <w:proofErr w:type="spellStart"/>
      <w:r w:rsidRPr="00A131BE">
        <w:rPr>
          <w:rFonts w:ascii="Book Antiqua" w:hAnsi="Book Antiqua"/>
        </w:rPr>
        <w:t>Manassis</w:t>
      </w:r>
      <w:proofErr w:type="spellEnd"/>
      <w:r w:rsidRPr="00A131BE">
        <w:rPr>
          <w:rFonts w:ascii="Book Antiqua" w:hAnsi="Book Antiqua"/>
        </w:rPr>
        <w:t xml:space="preserve"> K, </w:t>
      </w:r>
      <w:proofErr w:type="spellStart"/>
      <w:r w:rsidRPr="00A131BE">
        <w:rPr>
          <w:rFonts w:ascii="Book Antiqua" w:hAnsi="Book Antiqua"/>
        </w:rPr>
        <w:t>Duda</w:t>
      </w:r>
      <w:proofErr w:type="spellEnd"/>
      <w:r w:rsidRPr="00A131BE">
        <w:rPr>
          <w:rFonts w:ascii="Book Antiqua" w:hAnsi="Book Antiqua"/>
        </w:rPr>
        <w:t xml:space="preserve"> S, </w:t>
      </w:r>
      <w:proofErr w:type="spellStart"/>
      <w:r w:rsidRPr="00A131BE">
        <w:rPr>
          <w:rFonts w:ascii="Book Antiqua" w:hAnsi="Book Antiqua"/>
        </w:rPr>
        <w:t>Bagnell</w:t>
      </w:r>
      <w:proofErr w:type="spellEnd"/>
      <w:r w:rsidRPr="00A131BE">
        <w:rPr>
          <w:rFonts w:ascii="Book Antiqua" w:hAnsi="Book Antiqua"/>
        </w:rPr>
        <w:t xml:space="preserve"> A, Bernstein GA, Garland EJ, Miller LD, Newton A, Thabane L, </w:t>
      </w:r>
      <w:proofErr w:type="spellStart"/>
      <w:r w:rsidRPr="00A131BE">
        <w:rPr>
          <w:rFonts w:ascii="Book Antiqua" w:hAnsi="Book Antiqua"/>
        </w:rPr>
        <w:t>Wilansky</w:t>
      </w:r>
      <w:proofErr w:type="spellEnd"/>
      <w:r w:rsidRPr="00A131BE">
        <w:rPr>
          <w:rFonts w:ascii="Book Antiqua" w:hAnsi="Book Antiqua"/>
        </w:rPr>
        <w:t xml:space="preserve"> P. Treating child and adolescent anxiety effectively: Overview of systematic reviews. </w:t>
      </w:r>
      <w:r w:rsidRPr="00A131BE">
        <w:rPr>
          <w:rFonts w:ascii="Book Antiqua" w:hAnsi="Book Antiqua"/>
          <w:i/>
          <w:iCs/>
        </w:rPr>
        <w:t>Clin Psychol Rev</w:t>
      </w:r>
      <w:r w:rsidRPr="00A131BE">
        <w:rPr>
          <w:rFonts w:ascii="Book Antiqua" w:hAnsi="Book Antiqua"/>
        </w:rPr>
        <w:t xml:space="preserve"> 2016; </w:t>
      </w:r>
      <w:r w:rsidRPr="00A131BE">
        <w:rPr>
          <w:rFonts w:ascii="Book Antiqua" w:hAnsi="Book Antiqua"/>
          <w:b/>
          <w:bCs/>
        </w:rPr>
        <w:t>50</w:t>
      </w:r>
      <w:r w:rsidRPr="00A131BE">
        <w:rPr>
          <w:rFonts w:ascii="Book Antiqua" w:hAnsi="Book Antiqua"/>
        </w:rPr>
        <w:t>: 80-94 [PMID: 27744168 DOI: 10.1016/j.cpr.2016.09.006]</w:t>
      </w:r>
    </w:p>
    <w:p w14:paraId="2AA9147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75 </w:t>
      </w:r>
      <w:proofErr w:type="spellStart"/>
      <w:r w:rsidRPr="00A131BE">
        <w:rPr>
          <w:rFonts w:ascii="Book Antiqua" w:hAnsi="Book Antiqua"/>
          <w:b/>
          <w:bCs/>
        </w:rPr>
        <w:t>Baardseth</w:t>
      </w:r>
      <w:proofErr w:type="spellEnd"/>
      <w:r w:rsidRPr="00A131BE">
        <w:rPr>
          <w:rFonts w:ascii="Book Antiqua" w:hAnsi="Book Antiqua"/>
          <w:b/>
          <w:bCs/>
        </w:rPr>
        <w:t xml:space="preserve"> TP</w:t>
      </w:r>
      <w:r w:rsidRPr="00A131BE">
        <w:rPr>
          <w:rFonts w:ascii="Book Antiqua" w:hAnsi="Book Antiqua"/>
        </w:rPr>
        <w:t xml:space="preserve">, Goldberg SB, Pace BT, </w:t>
      </w:r>
      <w:proofErr w:type="spellStart"/>
      <w:r w:rsidRPr="00A131BE">
        <w:rPr>
          <w:rFonts w:ascii="Book Antiqua" w:hAnsi="Book Antiqua"/>
        </w:rPr>
        <w:t>Wislocki</w:t>
      </w:r>
      <w:proofErr w:type="spellEnd"/>
      <w:r w:rsidRPr="00A131BE">
        <w:rPr>
          <w:rFonts w:ascii="Book Antiqua" w:hAnsi="Book Antiqua"/>
        </w:rPr>
        <w:t xml:space="preserve"> AP, Frost ND, Siddiqui JR, Lindemann AM, Kivlighan DM 3rd, Laska KM, Del Re AC, Minami T, </w:t>
      </w:r>
      <w:proofErr w:type="spellStart"/>
      <w:r w:rsidRPr="00A131BE">
        <w:rPr>
          <w:rFonts w:ascii="Book Antiqua" w:hAnsi="Book Antiqua"/>
        </w:rPr>
        <w:t>Wampold</w:t>
      </w:r>
      <w:proofErr w:type="spellEnd"/>
      <w:r w:rsidRPr="00A131BE">
        <w:rPr>
          <w:rFonts w:ascii="Book Antiqua" w:hAnsi="Book Antiqua"/>
        </w:rPr>
        <w:t xml:space="preserve"> BE. Cognitive-behavioral therapy versus other therapies: redux. </w:t>
      </w:r>
      <w:r w:rsidRPr="00A131BE">
        <w:rPr>
          <w:rFonts w:ascii="Book Antiqua" w:hAnsi="Book Antiqua"/>
          <w:i/>
          <w:iCs/>
        </w:rPr>
        <w:t>Clin Psychol Rev</w:t>
      </w:r>
      <w:r w:rsidRPr="00A131BE">
        <w:rPr>
          <w:rFonts w:ascii="Book Antiqua" w:hAnsi="Book Antiqua"/>
        </w:rPr>
        <w:t xml:space="preserve"> 2013; </w:t>
      </w:r>
      <w:r w:rsidRPr="00A131BE">
        <w:rPr>
          <w:rFonts w:ascii="Book Antiqua" w:hAnsi="Book Antiqua"/>
          <w:b/>
          <w:bCs/>
        </w:rPr>
        <w:t>33</w:t>
      </w:r>
      <w:r w:rsidRPr="00A131BE">
        <w:rPr>
          <w:rFonts w:ascii="Book Antiqua" w:hAnsi="Book Antiqua"/>
        </w:rPr>
        <w:t>: 395-405 [PMID: 23416876 DOI: 10.1016/j.cpr.2013.01.004]</w:t>
      </w:r>
    </w:p>
    <w:p w14:paraId="3382249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76 </w:t>
      </w:r>
      <w:r w:rsidRPr="00A131BE">
        <w:rPr>
          <w:rFonts w:ascii="Book Antiqua" w:hAnsi="Book Antiqua"/>
          <w:b/>
          <w:bCs/>
        </w:rPr>
        <w:t>Reynolds S</w:t>
      </w:r>
      <w:r w:rsidRPr="00A131BE">
        <w:rPr>
          <w:rFonts w:ascii="Book Antiqua" w:hAnsi="Book Antiqua"/>
        </w:rPr>
        <w:t xml:space="preserve">, Wilson C, Austin J, Hooper L. Effects of psychotherapy for anxiety in children and adolescents: a meta-analytic review. </w:t>
      </w:r>
      <w:r w:rsidRPr="00A131BE">
        <w:rPr>
          <w:rFonts w:ascii="Book Antiqua" w:hAnsi="Book Antiqua"/>
          <w:i/>
          <w:iCs/>
        </w:rPr>
        <w:t>Clin Psychol Rev</w:t>
      </w:r>
      <w:r w:rsidRPr="00A131BE">
        <w:rPr>
          <w:rFonts w:ascii="Book Antiqua" w:hAnsi="Book Antiqua"/>
        </w:rPr>
        <w:t xml:space="preserve"> 2012; </w:t>
      </w:r>
      <w:r w:rsidRPr="00A131BE">
        <w:rPr>
          <w:rFonts w:ascii="Book Antiqua" w:hAnsi="Book Antiqua"/>
          <w:b/>
          <w:bCs/>
        </w:rPr>
        <w:t>32</w:t>
      </w:r>
      <w:r w:rsidRPr="00A131BE">
        <w:rPr>
          <w:rFonts w:ascii="Book Antiqua" w:hAnsi="Book Antiqua"/>
        </w:rPr>
        <w:t>: 251-262 [PMID: 22459788 DOI: 10.1016/j.cpr.2012.01.005]</w:t>
      </w:r>
    </w:p>
    <w:p w14:paraId="22C1AFA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77 </w:t>
      </w:r>
      <w:r w:rsidRPr="00A131BE">
        <w:rPr>
          <w:rFonts w:ascii="Book Antiqua" w:hAnsi="Book Antiqua"/>
          <w:b/>
          <w:bCs/>
        </w:rPr>
        <w:t>Wang Z</w:t>
      </w:r>
      <w:r w:rsidRPr="00A131BE">
        <w:rPr>
          <w:rFonts w:ascii="Book Antiqua" w:hAnsi="Book Antiqua"/>
        </w:rPr>
        <w:t xml:space="preserve">, Whiteside SPH, Sim L, Farah W, Morrow AS, </w:t>
      </w:r>
      <w:proofErr w:type="spellStart"/>
      <w:r w:rsidRPr="00A131BE">
        <w:rPr>
          <w:rFonts w:ascii="Book Antiqua" w:hAnsi="Book Antiqua"/>
        </w:rPr>
        <w:t>Alsawas</w:t>
      </w:r>
      <w:proofErr w:type="spellEnd"/>
      <w:r w:rsidRPr="00A131BE">
        <w:rPr>
          <w:rFonts w:ascii="Book Antiqua" w:hAnsi="Book Antiqua"/>
        </w:rPr>
        <w:t xml:space="preserve"> M, Barrionuevo P, Tello M, </w:t>
      </w:r>
      <w:proofErr w:type="spellStart"/>
      <w:r w:rsidRPr="00A131BE">
        <w:rPr>
          <w:rFonts w:ascii="Book Antiqua" w:hAnsi="Book Antiqua"/>
        </w:rPr>
        <w:t>Asi</w:t>
      </w:r>
      <w:proofErr w:type="spellEnd"/>
      <w:r w:rsidRPr="00A131BE">
        <w:rPr>
          <w:rFonts w:ascii="Book Antiqua" w:hAnsi="Book Antiqua"/>
        </w:rPr>
        <w:t xml:space="preserve"> N, </w:t>
      </w:r>
      <w:proofErr w:type="spellStart"/>
      <w:r w:rsidRPr="00A131BE">
        <w:rPr>
          <w:rFonts w:ascii="Book Antiqua" w:hAnsi="Book Antiqua"/>
        </w:rPr>
        <w:t>Beuschel</w:t>
      </w:r>
      <w:proofErr w:type="spellEnd"/>
      <w:r w:rsidRPr="00A131BE">
        <w:rPr>
          <w:rFonts w:ascii="Book Antiqua" w:hAnsi="Book Antiqua"/>
        </w:rPr>
        <w:t xml:space="preserve"> B, </w:t>
      </w:r>
      <w:proofErr w:type="spellStart"/>
      <w:r w:rsidRPr="00A131BE">
        <w:rPr>
          <w:rFonts w:ascii="Book Antiqua" w:hAnsi="Book Antiqua"/>
        </w:rPr>
        <w:t>Daraz</w:t>
      </w:r>
      <w:proofErr w:type="spellEnd"/>
      <w:r w:rsidRPr="00A131BE">
        <w:rPr>
          <w:rFonts w:ascii="Book Antiqua" w:hAnsi="Book Antiqua"/>
        </w:rPr>
        <w:t xml:space="preserve"> L, </w:t>
      </w:r>
      <w:proofErr w:type="spellStart"/>
      <w:r w:rsidRPr="00A131BE">
        <w:rPr>
          <w:rFonts w:ascii="Book Antiqua" w:hAnsi="Book Antiqua"/>
        </w:rPr>
        <w:t>Almasri</w:t>
      </w:r>
      <w:proofErr w:type="spellEnd"/>
      <w:r w:rsidRPr="00A131BE">
        <w:rPr>
          <w:rFonts w:ascii="Book Antiqua" w:hAnsi="Book Antiqua"/>
        </w:rPr>
        <w:t xml:space="preserve"> J, </w:t>
      </w:r>
      <w:proofErr w:type="spellStart"/>
      <w:r w:rsidRPr="00A131BE">
        <w:rPr>
          <w:rFonts w:ascii="Book Antiqua" w:hAnsi="Book Antiqua"/>
        </w:rPr>
        <w:t>Zaiem</w:t>
      </w:r>
      <w:proofErr w:type="spellEnd"/>
      <w:r w:rsidRPr="00A131BE">
        <w:rPr>
          <w:rFonts w:ascii="Book Antiqua" w:hAnsi="Book Antiqua"/>
        </w:rPr>
        <w:t xml:space="preserve"> F, Larrea-Mantilla L, Ponce OJ, LeBlanc A, Prokop LJ, Murad MH. Comparative Effectiveness and Safety of Cognitive Behavioral Therapy and Pharmacotherapy for Childhood Anxiety Disorders: A Systematic Review and Meta-analysis. </w:t>
      </w:r>
      <w:r w:rsidRPr="00A131BE">
        <w:rPr>
          <w:rFonts w:ascii="Book Antiqua" w:hAnsi="Book Antiqua"/>
          <w:i/>
          <w:iCs/>
        </w:rPr>
        <w:t xml:space="preserve">JAMA </w:t>
      </w:r>
      <w:proofErr w:type="spellStart"/>
      <w:r w:rsidRPr="00A131BE">
        <w:rPr>
          <w:rFonts w:ascii="Book Antiqua" w:hAnsi="Book Antiqua"/>
          <w:i/>
          <w:iCs/>
        </w:rPr>
        <w:t>Pediatr</w:t>
      </w:r>
      <w:proofErr w:type="spellEnd"/>
      <w:r w:rsidRPr="00A131BE">
        <w:rPr>
          <w:rFonts w:ascii="Book Antiqua" w:hAnsi="Book Antiqua"/>
        </w:rPr>
        <w:t xml:space="preserve"> 2017; </w:t>
      </w:r>
      <w:r w:rsidRPr="00A131BE">
        <w:rPr>
          <w:rFonts w:ascii="Book Antiqua" w:hAnsi="Book Antiqua"/>
          <w:b/>
          <w:bCs/>
        </w:rPr>
        <w:t>171</w:t>
      </w:r>
      <w:r w:rsidRPr="00A131BE">
        <w:rPr>
          <w:rFonts w:ascii="Book Antiqua" w:hAnsi="Book Antiqua"/>
        </w:rPr>
        <w:t>: 1049-1056 [PMID: 28859190 DOI: 10.1001/jamapediatrics.2017.3036]</w:t>
      </w:r>
    </w:p>
    <w:p w14:paraId="7B7BB55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78 </w:t>
      </w:r>
      <w:r w:rsidRPr="00A131BE">
        <w:rPr>
          <w:rFonts w:ascii="Book Antiqua" w:hAnsi="Book Antiqua"/>
          <w:b/>
          <w:bCs/>
        </w:rPr>
        <w:t>Warwick H</w:t>
      </w:r>
      <w:r w:rsidRPr="00A131BE">
        <w:rPr>
          <w:rFonts w:ascii="Book Antiqua" w:hAnsi="Book Antiqua"/>
        </w:rPr>
        <w:t xml:space="preserve">, Reardon T, Cooper P, Murayama K, Reynolds S, Wilson C, Creswell C. Complete recovery from anxiety disorders following Cognitive Behavior Therapy in children and adolescents: A meta-analysis. </w:t>
      </w:r>
      <w:r w:rsidRPr="00A131BE">
        <w:rPr>
          <w:rFonts w:ascii="Book Antiqua" w:hAnsi="Book Antiqua"/>
          <w:i/>
          <w:iCs/>
        </w:rPr>
        <w:t>Clin Psychol Rev</w:t>
      </w:r>
      <w:r w:rsidRPr="00A131BE">
        <w:rPr>
          <w:rFonts w:ascii="Book Antiqua" w:hAnsi="Book Antiqua"/>
        </w:rPr>
        <w:t xml:space="preserve"> 2017; </w:t>
      </w:r>
      <w:r w:rsidRPr="00A131BE">
        <w:rPr>
          <w:rFonts w:ascii="Book Antiqua" w:hAnsi="Book Antiqua"/>
          <w:b/>
          <w:bCs/>
        </w:rPr>
        <w:t>52</w:t>
      </w:r>
      <w:r w:rsidRPr="00A131BE">
        <w:rPr>
          <w:rFonts w:ascii="Book Antiqua" w:hAnsi="Book Antiqua"/>
        </w:rPr>
        <w:t>: 77-91 [PMID: 28040627 DOI: 10.1016/j.cpr.2016.12.002]</w:t>
      </w:r>
    </w:p>
    <w:p w14:paraId="53E89C20"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79 </w:t>
      </w:r>
      <w:r w:rsidR="006A5E81" w:rsidRPr="006A5E81">
        <w:rPr>
          <w:rFonts w:ascii="Book Antiqua" w:hAnsi="Book Antiqua"/>
          <w:b/>
        </w:rPr>
        <w:t>Hana LM,</w:t>
      </w:r>
      <w:r w:rsidR="006A5E81" w:rsidRPr="006A5E81">
        <w:rPr>
          <w:rFonts w:ascii="Book Antiqua" w:hAnsi="Book Antiqua"/>
        </w:rPr>
        <w:t xml:space="preserve"> </w:t>
      </w:r>
      <w:proofErr w:type="spellStart"/>
      <w:r w:rsidR="006A5E81" w:rsidRPr="006A5E81">
        <w:rPr>
          <w:rFonts w:ascii="Book Antiqua" w:hAnsi="Book Antiqua"/>
        </w:rPr>
        <w:t>McIngvale</w:t>
      </w:r>
      <w:proofErr w:type="spellEnd"/>
      <w:r w:rsidR="006A5E81" w:rsidRPr="006A5E81">
        <w:rPr>
          <w:rFonts w:ascii="Book Antiqua" w:hAnsi="Book Antiqua"/>
        </w:rPr>
        <w:t xml:space="preserve"> E, Davis M, Storch EA. CBT, medication and the combination are effective for childhood anxiety. </w:t>
      </w:r>
      <w:r w:rsidR="006A5E81" w:rsidRPr="006A5E81">
        <w:rPr>
          <w:rFonts w:ascii="Book Antiqua" w:hAnsi="Book Antiqua"/>
          <w:i/>
        </w:rPr>
        <w:t xml:space="preserve">Evid Based </w:t>
      </w:r>
      <w:proofErr w:type="spellStart"/>
      <w:r w:rsidR="006A5E81" w:rsidRPr="006A5E81">
        <w:rPr>
          <w:rFonts w:ascii="Book Antiqua" w:hAnsi="Book Antiqua"/>
          <w:i/>
        </w:rPr>
        <w:t>Ment</w:t>
      </w:r>
      <w:proofErr w:type="spellEnd"/>
      <w:r w:rsidR="006A5E81" w:rsidRPr="006A5E81">
        <w:rPr>
          <w:rFonts w:ascii="Book Antiqua" w:hAnsi="Book Antiqua"/>
          <w:i/>
        </w:rPr>
        <w:t xml:space="preserve"> Health</w:t>
      </w:r>
      <w:r w:rsidR="006A5E81">
        <w:rPr>
          <w:rFonts w:ascii="Book Antiqua" w:hAnsi="Book Antiqua"/>
        </w:rPr>
        <w:t xml:space="preserve"> 2019;</w:t>
      </w:r>
      <w:r w:rsidR="006A5E81">
        <w:rPr>
          <w:rFonts w:ascii="Book Antiqua" w:hAnsi="Book Antiqua" w:hint="eastAsia"/>
          <w:lang w:eastAsia="zh-CN"/>
        </w:rPr>
        <w:t xml:space="preserve"> </w:t>
      </w:r>
      <w:r w:rsidR="006A5E81" w:rsidRPr="006A5E81">
        <w:rPr>
          <w:rFonts w:ascii="Book Antiqua" w:hAnsi="Book Antiqua"/>
          <w:b/>
        </w:rPr>
        <w:t>22:</w:t>
      </w:r>
      <w:r w:rsidR="006A5E81" w:rsidRPr="006A5E81">
        <w:rPr>
          <w:rFonts w:ascii="Book Antiqua" w:hAnsi="Book Antiqua" w:hint="eastAsia"/>
          <w:b/>
          <w:lang w:eastAsia="zh-CN"/>
        </w:rPr>
        <w:t xml:space="preserve"> </w:t>
      </w:r>
      <w:r w:rsidR="006A5E81">
        <w:rPr>
          <w:rFonts w:ascii="Book Antiqua" w:hAnsi="Book Antiqua"/>
        </w:rPr>
        <w:t>e4</w:t>
      </w:r>
      <w:r w:rsidR="006A5E81" w:rsidRPr="006A5E81">
        <w:rPr>
          <w:rFonts w:ascii="Book Antiqua" w:hAnsi="Book Antiqua"/>
        </w:rPr>
        <w:t xml:space="preserve"> </w:t>
      </w:r>
      <w:r w:rsidR="006A5E81">
        <w:rPr>
          <w:rFonts w:ascii="Book Antiqua" w:hAnsi="Book Antiqua" w:hint="eastAsia"/>
          <w:lang w:eastAsia="zh-CN"/>
        </w:rPr>
        <w:t>[</w:t>
      </w:r>
      <w:r w:rsidR="006A5E81" w:rsidRPr="006A5E81">
        <w:rPr>
          <w:rFonts w:ascii="Book Antiqua" w:hAnsi="Book Antiqua"/>
        </w:rPr>
        <w:t>PMID: 30665991</w:t>
      </w:r>
      <w:r w:rsidR="006A5E81">
        <w:rPr>
          <w:rFonts w:ascii="Book Antiqua" w:hAnsi="Book Antiqua" w:hint="eastAsia"/>
          <w:lang w:eastAsia="zh-CN"/>
        </w:rPr>
        <w:t xml:space="preserve"> DOI</w:t>
      </w:r>
      <w:r w:rsidR="006A5E81" w:rsidRPr="006A5E81">
        <w:rPr>
          <w:rFonts w:ascii="Book Antiqua" w:hAnsi="Book Antiqua"/>
        </w:rPr>
        <w:t>: 10.1136/ebmental-2018-300023</w:t>
      </w:r>
      <w:r w:rsidR="006A5E81">
        <w:rPr>
          <w:rFonts w:ascii="Book Antiqua" w:hAnsi="Book Antiqua" w:hint="eastAsia"/>
          <w:lang w:eastAsia="zh-CN"/>
        </w:rPr>
        <w:t>]</w:t>
      </w:r>
      <w:r w:rsidR="006A5E81" w:rsidRPr="006A5E81">
        <w:rPr>
          <w:rFonts w:ascii="Book Antiqua" w:hAnsi="Book Antiqua"/>
        </w:rPr>
        <w:t xml:space="preserve"> </w:t>
      </w:r>
    </w:p>
    <w:p w14:paraId="1DBA6972"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80 </w:t>
      </w:r>
      <w:proofErr w:type="spellStart"/>
      <w:r w:rsidRPr="00A131BE">
        <w:rPr>
          <w:rFonts w:ascii="Book Antiqua" w:hAnsi="Book Antiqua"/>
          <w:b/>
          <w:bCs/>
        </w:rPr>
        <w:t>Prins</w:t>
      </w:r>
      <w:proofErr w:type="spellEnd"/>
      <w:r w:rsidRPr="00A131BE">
        <w:rPr>
          <w:rFonts w:ascii="Book Antiqua" w:hAnsi="Book Antiqua"/>
        </w:rPr>
        <w:t xml:space="preserve"> </w:t>
      </w:r>
      <w:r w:rsidRPr="00BF6999">
        <w:rPr>
          <w:rFonts w:ascii="Book Antiqua" w:hAnsi="Book Antiqua"/>
          <w:b/>
        </w:rPr>
        <w:t>PJM,</w:t>
      </w:r>
      <w:r w:rsidR="00BF6999">
        <w:rPr>
          <w:rFonts w:ascii="Book Antiqua" w:hAnsi="Book Antiqua"/>
        </w:rPr>
        <w:t xml:space="preserve"> </w:t>
      </w:r>
      <w:proofErr w:type="spellStart"/>
      <w:r w:rsidR="00BF6999">
        <w:rPr>
          <w:rFonts w:ascii="Book Antiqua" w:hAnsi="Book Antiqua"/>
        </w:rPr>
        <w:t>Ollendick</w:t>
      </w:r>
      <w:proofErr w:type="spellEnd"/>
      <w:r w:rsidR="00BF6999">
        <w:rPr>
          <w:rFonts w:ascii="Book Antiqua" w:hAnsi="Book Antiqua"/>
        </w:rPr>
        <w:t xml:space="preserve"> TH, </w:t>
      </w:r>
      <w:proofErr w:type="spellStart"/>
      <w:r w:rsidR="00BF6999">
        <w:rPr>
          <w:rFonts w:ascii="Book Antiqua" w:hAnsi="Book Antiqua"/>
        </w:rPr>
        <w:t>Maric</w:t>
      </w:r>
      <w:proofErr w:type="spellEnd"/>
      <w:r w:rsidR="00BF6999">
        <w:rPr>
          <w:rFonts w:ascii="Book Antiqua" w:hAnsi="Book Antiqua"/>
        </w:rPr>
        <w:t xml:space="preserve"> M, Mackinnon</w:t>
      </w:r>
      <w:r w:rsidRPr="00A131BE">
        <w:rPr>
          <w:rFonts w:ascii="Book Antiqua" w:hAnsi="Book Antiqua"/>
        </w:rPr>
        <w:t xml:space="preserve"> DP. Moderators and mediators in treatment outcome studies of childhood disorders: T</w:t>
      </w:r>
      <w:r w:rsidR="00BF6999">
        <w:rPr>
          <w:rFonts w:ascii="Book Antiqua" w:hAnsi="Book Antiqua"/>
        </w:rPr>
        <w:t xml:space="preserve">he what, why and how. In: </w:t>
      </w:r>
      <w:proofErr w:type="spellStart"/>
      <w:r w:rsidR="00BF6999">
        <w:rPr>
          <w:rFonts w:ascii="Book Antiqua" w:hAnsi="Book Antiqua"/>
        </w:rPr>
        <w:t>Maric</w:t>
      </w:r>
      <w:proofErr w:type="spellEnd"/>
      <w:r w:rsidRPr="00A131BE">
        <w:rPr>
          <w:rFonts w:ascii="Book Antiqua" w:hAnsi="Book Antiqua"/>
        </w:rPr>
        <w:t xml:space="preserve"> M, </w:t>
      </w:r>
      <w:proofErr w:type="spellStart"/>
      <w:r w:rsidRPr="00A131BE">
        <w:rPr>
          <w:rFonts w:ascii="Book Antiqua" w:hAnsi="Book Antiqua"/>
        </w:rPr>
        <w:t>P</w:t>
      </w:r>
      <w:r w:rsidR="00BF6999">
        <w:rPr>
          <w:rFonts w:ascii="Book Antiqua" w:hAnsi="Book Antiqua"/>
        </w:rPr>
        <w:t>rins</w:t>
      </w:r>
      <w:proofErr w:type="spellEnd"/>
      <w:r w:rsidR="00BF6999">
        <w:rPr>
          <w:rFonts w:ascii="Book Antiqua" w:hAnsi="Book Antiqua"/>
        </w:rPr>
        <w:t xml:space="preserve"> PJM, </w:t>
      </w:r>
      <w:proofErr w:type="spellStart"/>
      <w:r w:rsidR="00BF6999">
        <w:rPr>
          <w:rFonts w:ascii="Book Antiqua" w:hAnsi="Book Antiqua"/>
        </w:rPr>
        <w:t>Ollendick</w:t>
      </w:r>
      <w:proofErr w:type="spellEnd"/>
      <w:r w:rsidRPr="00A131BE">
        <w:rPr>
          <w:rFonts w:ascii="Book Antiqua" w:hAnsi="Book Antiqua"/>
        </w:rPr>
        <w:t xml:space="preserve"> TH. Moderators and mediators of youth treatment outcomes. Oxford, UK: Oxfor</w:t>
      </w:r>
      <w:r w:rsidR="00BF6999">
        <w:rPr>
          <w:rFonts w:ascii="Book Antiqua" w:hAnsi="Book Antiqua"/>
        </w:rPr>
        <w:t>d University Press, 2015: 1-19</w:t>
      </w:r>
    </w:p>
    <w:p w14:paraId="136BEA8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81 </w:t>
      </w:r>
      <w:r w:rsidRPr="00A131BE">
        <w:rPr>
          <w:rFonts w:ascii="Book Antiqua" w:hAnsi="Book Antiqua"/>
          <w:b/>
          <w:bCs/>
        </w:rPr>
        <w:t>Baron RM</w:t>
      </w:r>
      <w:r w:rsidRPr="00A131BE">
        <w:rPr>
          <w:rFonts w:ascii="Book Antiqua" w:hAnsi="Book Antiqua"/>
        </w:rPr>
        <w:t xml:space="preserve">, Kenny DA. The moderator-mediator variable distinction in social psychological research: conceptual, strategic, and statistical considerations. </w:t>
      </w:r>
      <w:r w:rsidRPr="00A131BE">
        <w:rPr>
          <w:rFonts w:ascii="Book Antiqua" w:hAnsi="Book Antiqua"/>
          <w:i/>
          <w:iCs/>
        </w:rPr>
        <w:t>J Pers Soc Psychol</w:t>
      </w:r>
      <w:r w:rsidRPr="00A131BE">
        <w:rPr>
          <w:rFonts w:ascii="Book Antiqua" w:hAnsi="Book Antiqua"/>
        </w:rPr>
        <w:t xml:space="preserve"> 1986; </w:t>
      </w:r>
      <w:r w:rsidRPr="00A131BE">
        <w:rPr>
          <w:rFonts w:ascii="Book Antiqua" w:hAnsi="Book Antiqua"/>
          <w:b/>
          <w:bCs/>
        </w:rPr>
        <w:t>51</w:t>
      </w:r>
      <w:r w:rsidRPr="00A131BE">
        <w:rPr>
          <w:rFonts w:ascii="Book Antiqua" w:hAnsi="Book Antiqua"/>
        </w:rPr>
        <w:t>: 1173-1182 [PMID: 3806354 DOI: 10.1037//0022-3514.51.6.1173]</w:t>
      </w:r>
    </w:p>
    <w:p w14:paraId="2E10BB5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82 </w:t>
      </w:r>
      <w:r w:rsidRPr="00A131BE">
        <w:rPr>
          <w:rFonts w:ascii="Book Antiqua" w:hAnsi="Book Antiqua"/>
          <w:b/>
          <w:bCs/>
        </w:rPr>
        <w:t>Norris LA,</w:t>
      </w:r>
      <w:r w:rsidRPr="00A131BE">
        <w:rPr>
          <w:rFonts w:ascii="Book Antiqua" w:hAnsi="Book Antiqua"/>
        </w:rPr>
        <w:t xml:space="preserve"> Kendall PC. Moderators of Outcome for Youth Anxiety Treatments: Current Findings and Future Directions. J Clin Child </w:t>
      </w:r>
      <w:proofErr w:type="spellStart"/>
      <w:r w:rsidRPr="00A131BE">
        <w:rPr>
          <w:rFonts w:ascii="Book Antiqua" w:hAnsi="Book Antiqua"/>
        </w:rPr>
        <w:t>Adolesc</w:t>
      </w:r>
      <w:proofErr w:type="spellEnd"/>
      <w:r w:rsidRPr="00A131BE">
        <w:rPr>
          <w:rFonts w:ascii="Book Antiqua" w:hAnsi="Book Antiqua"/>
        </w:rPr>
        <w:t xml:space="preserve"> Psychol 2020: 1-14 [DOI:10.1080/15374416.2020.1833337]</w:t>
      </w:r>
    </w:p>
    <w:p w14:paraId="52EF0BC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83 </w:t>
      </w:r>
      <w:proofErr w:type="spellStart"/>
      <w:r w:rsidRPr="00A131BE">
        <w:rPr>
          <w:rFonts w:ascii="Book Antiqua" w:hAnsi="Book Antiqua"/>
          <w:b/>
          <w:bCs/>
        </w:rPr>
        <w:t>Herres</w:t>
      </w:r>
      <w:proofErr w:type="spellEnd"/>
      <w:r w:rsidRPr="00E359E3">
        <w:rPr>
          <w:rFonts w:ascii="Book Antiqua" w:hAnsi="Book Antiqua"/>
          <w:b/>
        </w:rPr>
        <w:t xml:space="preserve"> J,</w:t>
      </w:r>
      <w:r w:rsidR="00E359E3">
        <w:rPr>
          <w:rFonts w:ascii="Book Antiqua" w:hAnsi="Book Antiqua"/>
        </w:rPr>
        <w:t xml:space="preserve"> Cummings CM, Swan A, Makeover</w:t>
      </w:r>
      <w:r w:rsidRPr="00A131BE">
        <w:rPr>
          <w:rFonts w:ascii="Book Antiqua" w:hAnsi="Book Antiqua"/>
        </w:rPr>
        <w:t xml:space="preserve"> H, </w:t>
      </w:r>
      <w:r w:rsidR="00E359E3">
        <w:rPr>
          <w:rFonts w:ascii="Book Antiqua" w:hAnsi="Book Antiqua"/>
        </w:rPr>
        <w:t>Kendall</w:t>
      </w:r>
      <w:r w:rsidRPr="00A131BE">
        <w:rPr>
          <w:rFonts w:ascii="Book Antiqua" w:hAnsi="Book Antiqua"/>
        </w:rPr>
        <w:t xml:space="preserve"> PC. Moderators and mediators o</w:t>
      </w:r>
      <w:r w:rsidR="00E359E3">
        <w:rPr>
          <w:rFonts w:ascii="Book Antiqua" w:hAnsi="Book Antiqua"/>
        </w:rPr>
        <w:t xml:space="preserve">f youth with anxiety. In: </w:t>
      </w:r>
      <w:proofErr w:type="spellStart"/>
      <w:r w:rsidR="00E359E3">
        <w:rPr>
          <w:rFonts w:ascii="Book Antiqua" w:hAnsi="Book Antiqua"/>
        </w:rPr>
        <w:t>Maric</w:t>
      </w:r>
      <w:proofErr w:type="spellEnd"/>
      <w:r w:rsidR="00E359E3">
        <w:rPr>
          <w:rFonts w:ascii="Book Antiqua" w:hAnsi="Book Antiqua"/>
        </w:rPr>
        <w:t xml:space="preserve"> M, </w:t>
      </w:r>
      <w:proofErr w:type="spellStart"/>
      <w:r w:rsidR="00E359E3">
        <w:rPr>
          <w:rFonts w:ascii="Book Antiqua" w:hAnsi="Book Antiqua"/>
        </w:rPr>
        <w:t>Prins</w:t>
      </w:r>
      <w:proofErr w:type="spellEnd"/>
      <w:r w:rsidR="00E359E3">
        <w:rPr>
          <w:rFonts w:ascii="Book Antiqua" w:hAnsi="Book Antiqua"/>
        </w:rPr>
        <w:t xml:space="preserve"> PJM, </w:t>
      </w:r>
      <w:proofErr w:type="spellStart"/>
      <w:r w:rsidR="00E359E3">
        <w:rPr>
          <w:rFonts w:ascii="Book Antiqua" w:hAnsi="Book Antiqua"/>
        </w:rPr>
        <w:t>Ollendick</w:t>
      </w:r>
      <w:proofErr w:type="spellEnd"/>
      <w:r w:rsidRPr="00A131BE">
        <w:rPr>
          <w:rFonts w:ascii="Book Antiqua" w:hAnsi="Book Antiqua"/>
        </w:rPr>
        <w:t xml:space="preserve"> TH. Moderators and mediators of youth treatment outcomes</w:t>
      </w:r>
      <w:r w:rsidR="00180901">
        <w:rPr>
          <w:rFonts w:ascii="Book Antiqua" w:hAnsi="Book Antiqua" w:hint="eastAsia"/>
          <w:lang w:eastAsia="zh-CN"/>
        </w:rPr>
        <w:t>.</w:t>
      </w:r>
      <w:r w:rsidRPr="00A131BE">
        <w:rPr>
          <w:rFonts w:ascii="Book Antiqua" w:hAnsi="Book Antiqua"/>
        </w:rPr>
        <w:t xml:space="preserve"> Oxford, UK: Oxford University Press, </w:t>
      </w:r>
      <w:r w:rsidRPr="00A131BE">
        <w:rPr>
          <w:rFonts w:ascii="Book Antiqua" w:hAnsi="Book Antiqua"/>
          <w:b/>
          <w:bCs/>
        </w:rPr>
        <w:t>2015</w:t>
      </w:r>
      <w:r w:rsidRPr="00A131BE">
        <w:rPr>
          <w:rFonts w:ascii="Book Antiqua" w:hAnsi="Book Antiqua"/>
        </w:rPr>
        <w:t>:</w:t>
      </w:r>
      <w:r w:rsidR="00E359E3">
        <w:rPr>
          <w:rFonts w:ascii="Book Antiqua" w:hAnsi="Book Antiqua" w:hint="eastAsia"/>
          <w:lang w:eastAsia="zh-CN"/>
        </w:rPr>
        <w:t xml:space="preserve"> </w:t>
      </w:r>
      <w:r w:rsidRPr="00A131BE">
        <w:rPr>
          <w:rFonts w:ascii="Book Antiqua" w:hAnsi="Book Antiqua"/>
        </w:rPr>
        <w:t>20-40</w:t>
      </w:r>
    </w:p>
    <w:p w14:paraId="37A4E7EE"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84 </w:t>
      </w:r>
      <w:r w:rsidRPr="00A131BE">
        <w:rPr>
          <w:rFonts w:ascii="Book Antiqua" w:hAnsi="Book Antiqua"/>
          <w:b/>
          <w:bCs/>
        </w:rPr>
        <w:t>Kendall PC</w:t>
      </w:r>
      <w:r w:rsidRPr="00A131BE">
        <w:rPr>
          <w:rFonts w:ascii="Book Antiqua" w:hAnsi="Book Antiqua"/>
        </w:rPr>
        <w:t xml:space="preserve">, Cummings CM, </w:t>
      </w:r>
      <w:proofErr w:type="spellStart"/>
      <w:r w:rsidRPr="00A131BE">
        <w:rPr>
          <w:rFonts w:ascii="Book Antiqua" w:hAnsi="Book Antiqua"/>
        </w:rPr>
        <w:t>Villabø</w:t>
      </w:r>
      <w:proofErr w:type="spellEnd"/>
      <w:r w:rsidRPr="00A131BE">
        <w:rPr>
          <w:rFonts w:ascii="Book Antiqua" w:hAnsi="Book Antiqua"/>
        </w:rPr>
        <w:t xml:space="preserve"> MA, Narayanan MK, Treadwell K, </w:t>
      </w:r>
      <w:proofErr w:type="spellStart"/>
      <w:r w:rsidRPr="00A131BE">
        <w:rPr>
          <w:rFonts w:ascii="Book Antiqua" w:hAnsi="Book Antiqua"/>
        </w:rPr>
        <w:t>Birmaher</w:t>
      </w:r>
      <w:proofErr w:type="spellEnd"/>
      <w:r w:rsidRPr="00A131BE">
        <w:rPr>
          <w:rFonts w:ascii="Book Antiqua" w:hAnsi="Book Antiqua"/>
        </w:rPr>
        <w:t xml:space="preserve"> B, Compton S, </w:t>
      </w:r>
      <w:proofErr w:type="spellStart"/>
      <w:r w:rsidRPr="00A131BE">
        <w:rPr>
          <w:rFonts w:ascii="Book Antiqua" w:hAnsi="Book Antiqua"/>
        </w:rPr>
        <w:t>Piacentini</w:t>
      </w:r>
      <w:proofErr w:type="spellEnd"/>
      <w:r w:rsidRPr="00A131BE">
        <w:rPr>
          <w:rFonts w:ascii="Book Antiqua" w:hAnsi="Book Antiqua"/>
        </w:rPr>
        <w:t xml:space="preserve"> J, Sherrill J, Walkup J, </w:t>
      </w:r>
      <w:proofErr w:type="spellStart"/>
      <w:r w:rsidRPr="00A131BE">
        <w:rPr>
          <w:rFonts w:ascii="Book Antiqua" w:hAnsi="Book Antiqua"/>
        </w:rPr>
        <w:t>Gosch</w:t>
      </w:r>
      <w:proofErr w:type="spellEnd"/>
      <w:r w:rsidRPr="00A131BE">
        <w:rPr>
          <w:rFonts w:ascii="Book Antiqua" w:hAnsi="Book Antiqua"/>
        </w:rPr>
        <w:t xml:space="preserve"> E, Keeton C, Ginsburg G, </w:t>
      </w:r>
      <w:proofErr w:type="spellStart"/>
      <w:r w:rsidRPr="00A131BE">
        <w:rPr>
          <w:rFonts w:ascii="Book Antiqua" w:hAnsi="Book Antiqua"/>
        </w:rPr>
        <w:t>Suveg</w:t>
      </w:r>
      <w:proofErr w:type="spellEnd"/>
      <w:r w:rsidRPr="00A131BE">
        <w:rPr>
          <w:rFonts w:ascii="Book Antiqua" w:hAnsi="Book Antiqua"/>
        </w:rPr>
        <w:t xml:space="preserve"> C, Albano AM. Mediators of change in the Child/Adolescent Anxiety Multimodal Treatment Study. </w:t>
      </w:r>
      <w:r w:rsidRPr="00A131BE">
        <w:rPr>
          <w:rFonts w:ascii="Book Antiqua" w:hAnsi="Book Antiqua"/>
          <w:i/>
          <w:iCs/>
        </w:rPr>
        <w:t>J Consult Clin Psychol</w:t>
      </w:r>
      <w:r w:rsidRPr="00A131BE">
        <w:rPr>
          <w:rFonts w:ascii="Book Antiqua" w:hAnsi="Book Antiqua"/>
        </w:rPr>
        <w:t xml:space="preserve"> 2016; </w:t>
      </w:r>
      <w:r w:rsidRPr="00A131BE">
        <w:rPr>
          <w:rFonts w:ascii="Book Antiqua" w:hAnsi="Book Antiqua"/>
          <w:b/>
          <w:bCs/>
        </w:rPr>
        <w:t>84</w:t>
      </w:r>
      <w:r w:rsidRPr="00A131BE">
        <w:rPr>
          <w:rFonts w:ascii="Book Antiqua" w:hAnsi="Book Antiqua"/>
        </w:rPr>
        <w:t>: 1-14 [PMID: 26460572 DOI: 10.1037/a0039773]</w:t>
      </w:r>
    </w:p>
    <w:p w14:paraId="4C62663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85 </w:t>
      </w:r>
      <w:proofErr w:type="spellStart"/>
      <w:r w:rsidRPr="00A131BE">
        <w:rPr>
          <w:rFonts w:ascii="Book Antiqua" w:hAnsi="Book Antiqua"/>
          <w:b/>
          <w:bCs/>
        </w:rPr>
        <w:t>Makover</w:t>
      </w:r>
      <w:proofErr w:type="spellEnd"/>
      <w:r w:rsidRPr="00A131BE">
        <w:rPr>
          <w:rFonts w:ascii="Book Antiqua" w:hAnsi="Book Antiqua"/>
          <w:b/>
          <w:bCs/>
        </w:rPr>
        <w:t xml:space="preserve"> HB</w:t>
      </w:r>
      <w:r w:rsidRPr="00A131BE">
        <w:rPr>
          <w:rFonts w:ascii="Book Antiqua" w:hAnsi="Book Antiqua"/>
        </w:rPr>
        <w:t xml:space="preserve">, Kendall PC, </w:t>
      </w:r>
      <w:proofErr w:type="spellStart"/>
      <w:r w:rsidRPr="00A131BE">
        <w:rPr>
          <w:rFonts w:ascii="Book Antiqua" w:hAnsi="Book Antiqua"/>
        </w:rPr>
        <w:t>Olino</w:t>
      </w:r>
      <w:proofErr w:type="spellEnd"/>
      <w:r w:rsidRPr="00A131BE">
        <w:rPr>
          <w:rFonts w:ascii="Book Antiqua" w:hAnsi="Book Antiqua"/>
        </w:rPr>
        <w:t xml:space="preserve"> T, Carper MM, Albano AM, </w:t>
      </w:r>
      <w:proofErr w:type="spellStart"/>
      <w:r w:rsidRPr="00A131BE">
        <w:rPr>
          <w:rFonts w:ascii="Book Antiqua" w:hAnsi="Book Antiqua"/>
        </w:rPr>
        <w:t>Piacentini</w:t>
      </w:r>
      <w:proofErr w:type="spellEnd"/>
      <w:r w:rsidRPr="00A131BE">
        <w:rPr>
          <w:rFonts w:ascii="Book Antiqua" w:hAnsi="Book Antiqua"/>
        </w:rPr>
        <w:t xml:space="preserve"> J, Peris T, Langley AK, Gonzalez A, Ginsburg GS, Compton S, </w:t>
      </w:r>
      <w:proofErr w:type="spellStart"/>
      <w:r w:rsidRPr="00A131BE">
        <w:rPr>
          <w:rFonts w:ascii="Book Antiqua" w:hAnsi="Book Antiqua"/>
        </w:rPr>
        <w:t>Birmaher</w:t>
      </w:r>
      <w:proofErr w:type="spellEnd"/>
      <w:r w:rsidRPr="00A131BE">
        <w:rPr>
          <w:rFonts w:ascii="Book Antiqua" w:hAnsi="Book Antiqua"/>
        </w:rPr>
        <w:t xml:space="preserve"> B, </w:t>
      </w:r>
      <w:proofErr w:type="spellStart"/>
      <w:r w:rsidRPr="00A131BE">
        <w:rPr>
          <w:rFonts w:ascii="Book Antiqua" w:hAnsi="Book Antiqua"/>
        </w:rPr>
        <w:t>Sakolsky</w:t>
      </w:r>
      <w:proofErr w:type="spellEnd"/>
      <w:r w:rsidRPr="00A131BE">
        <w:rPr>
          <w:rFonts w:ascii="Book Antiqua" w:hAnsi="Book Antiqua"/>
        </w:rPr>
        <w:t xml:space="preserve"> D, Keeton C, Walkup J. Mediators of youth anxiety outcomes 3 to 12 years after treatment.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2020; </w:t>
      </w:r>
      <w:r w:rsidRPr="00A131BE">
        <w:rPr>
          <w:rFonts w:ascii="Book Antiqua" w:hAnsi="Book Antiqua"/>
          <w:b/>
          <w:bCs/>
        </w:rPr>
        <w:t>70</w:t>
      </w:r>
      <w:r w:rsidRPr="00A131BE">
        <w:rPr>
          <w:rFonts w:ascii="Book Antiqua" w:hAnsi="Book Antiqua"/>
        </w:rPr>
        <w:t>: 102188 [PMID: 32078966 DOI: 10.1016/j.janxdis.2020.102188]</w:t>
      </w:r>
    </w:p>
    <w:p w14:paraId="75F8DE4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86 </w:t>
      </w:r>
      <w:r w:rsidRPr="00A131BE">
        <w:rPr>
          <w:rFonts w:ascii="Book Antiqua" w:hAnsi="Book Antiqua"/>
          <w:b/>
          <w:bCs/>
        </w:rPr>
        <w:t>Hale AE</w:t>
      </w:r>
      <w:r w:rsidRPr="00A131BE">
        <w:rPr>
          <w:rFonts w:ascii="Book Antiqua" w:hAnsi="Book Antiqua"/>
        </w:rPr>
        <w:t xml:space="preserve">, Ginsburg GS, Chan G, Kendall PC, McCracken JT, </w:t>
      </w:r>
      <w:proofErr w:type="spellStart"/>
      <w:r w:rsidRPr="00A131BE">
        <w:rPr>
          <w:rFonts w:ascii="Book Antiqua" w:hAnsi="Book Antiqua"/>
        </w:rPr>
        <w:t>Sakolsky</w:t>
      </w:r>
      <w:proofErr w:type="spellEnd"/>
      <w:r w:rsidRPr="00A131BE">
        <w:rPr>
          <w:rFonts w:ascii="Book Antiqua" w:hAnsi="Book Antiqua"/>
        </w:rPr>
        <w:t xml:space="preserve"> D, </w:t>
      </w:r>
      <w:proofErr w:type="spellStart"/>
      <w:r w:rsidRPr="00A131BE">
        <w:rPr>
          <w:rFonts w:ascii="Book Antiqua" w:hAnsi="Book Antiqua"/>
        </w:rPr>
        <w:t>Birmaher</w:t>
      </w:r>
      <w:proofErr w:type="spellEnd"/>
      <w:r w:rsidRPr="00A131BE">
        <w:rPr>
          <w:rFonts w:ascii="Book Antiqua" w:hAnsi="Book Antiqua"/>
        </w:rPr>
        <w:t xml:space="preserve"> B, Compton SN, Albano AM, Walkup JT. Mediators of Treatment Outcomes for Anxious Children and Adolescents: The Role of Somatic Symptoms. </w:t>
      </w:r>
      <w:r w:rsidRPr="00A131BE">
        <w:rPr>
          <w:rFonts w:ascii="Book Antiqua" w:hAnsi="Book Antiqua"/>
          <w:i/>
          <w:iCs/>
        </w:rPr>
        <w:t xml:space="preserve">J Clin Child </w:t>
      </w:r>
      <w:proofErr w:type="spellStart"/>
      <w:r w:rsidRPr="00A131BE">
        <w:rPr>
          <w:rFonts w:ascii="Book Antiqua" w:hAnsi="Book Antiqua"/>
          <w:i/>
          <w:iCs/>
        </w:rPr>
        <w:t>Adolesc</w:t>
      </w:r>
      <w:proofErr w:type="spellEnd"/>
      <w:r w:rsidRPr="00A131BE">
        <w:rPr>
          <w:rFonts w:ascii="Book Antiqua" w:hAnsi="Book Antiqua"/>
          <w:i/>
          <w:iCs/>
        </w:rPr>
        <w:t xml:space="preserve"> Psychol</w:t>
      </w:r>
      <w:r w:rsidRPr="00A131BE">
        <w:rPr>
          <w:rFonts w:ascii="Book Antiqua" w:hAnsi="Book Antiqua"/>
        </w:rPr>
        <w:t xml:space="preserve"> 2018; </w:t>
      </w:r>
      <w:r w:rsidRPr="00A131BE">
        <w:rPr>
          <w:rFonts w:ascii="Book Antiqua" w:hAnsi="Book Antiqua"/>
          <w:b/>
          <w:bCs/>
        </w:rPr>
        <w:t>47</w:t>
      </w:r>
      <w:r w:rsidRPr="00A131BE">
        <w:rPr>
          <w:rFonts w:ascii="Book Antiqua" w:hAnsi="Book Antiqua"/>
        </w:rPr>
        <w:t>: 94-104 [PMID: 28278599 DOI: 10.1080/15374416.2017.1280804]</w:t>
      </w:r>
    </w:p>
    <w:p w14:paraId="6774BC8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87 </w:t>
      </w:r>
      <w:r w:rsidRPr="00A131BE">
        <w:rPr>
          <w:rFonts w:ascii="Book Antiqua" w:hAnsi="Book Antiqua"/>
          <w:b/>
          <w:bCs/>
        </w:rPr>
        <w:t>Compton SN</w:t>
      </w:r>
      <w:r w:rsidRPr="00A131BE">
        <w:rPr>
          <w:rFonts w:ascii="Book Antiqua" w:hAnsi="Book Antiqua"/>
        </w:rPr>
        <w:t xml:space="preserve">, Peris TS, </w:t>
      </w:r>
      <w:proofErr w:type="spellStart"/>
      <w:r w:rsidRPr="00A131BE">
        <w:rPr>
          <w:rFonts w:ascii="Book Antiqua" w:hAnsi="Book Antiqua"/>
        </w:rPr>
        <w:t>Almirall</w:t>
      </w:r>
      <w:proofErr w:type="spellEnd"/>
      <w:r w:rsidRPr="00A131BE">
        <w:rPr>
          <w:rFonts w:ascii="Book Antiqua" w:hAnsi="Book Antiqua"/>
        </w:rPr>
        <w:t xml:space="preserve"> D, </w:t>
      </w:r>
      <w:proofErr w:type="spellStart"/>
      <w:r w:rsidRPr="00A131BE">
        <w:rPr>
          <w:rFonts w:ascii="Book Antiqua" w:hAnsi="Book Antiqua"/>
        </w:rPr>
        <w:t>Birmaher</w:t>
      </w:r>
      <w:proofErr w:type="spellEnd"/>
      <w:r w:rsidRPr="00A131BE">
        <w:rPr>
          <w:rFonts w:ascii="Book Antiqua" w:hAnsi="Book Antiqua"/>
        </w:rPr>
        <w:t xml:space="preserve"> B, Sherrill J, Kendall PC, March JS, </w:t>
      </w:r>
      <w:proofErr w:type="spellStart"/>
      <w:r w:rsidRPr="00A131BE">
        <w:rPr>
          <w:rFonts w:ascii="Book Antiqua" w:hAnsi="Book Antiqua"/>
        </w:rPr>
        <w:t>Gosch</w:t>
      </w:r>
      <w:proofErr w:type="spellEnd"/>
      <w:r w:rsidRPr="00A131BE">
        <w:rPr>
          <w:rFonts w:ascii="Book Antiqua" w:hAnsi="Book Antiqua"/>
        </w:rPr>
        <w:t xml:space="preserve"> EA, Ginsburg GS, </w:t>
      </w:r>
      <w:proofErr w:type="spellStart"/>
      <w:r w:rsidRPr="00A131BE">
        <w:rPr>
          <w:rFonts w:ascii="Book Antiqua" w:hAnsi="Book Antiqua"/>
        </w:rPr>
        <w:t>Rynn</w:t>
      </w:r>
      <w:proofErr w:type="spellEnd"/>
      <w:r w:rsidRPr="00A131BE">
        <w:rPr>
          <w:rFonts w:ascii="Book Antiqua" w:hAnsi="Book Antiqua"/>
        </w:rPr>
        <w:t xml:space="preserve"> MA, </w:t>
      </w:r>
      <w:proofErr w:type="spellStart"/>
      <w:r w:rsidRPr="00A131BE">
        <w:rPr>
          <w:rFonts w:ascii="Book Antiqua" w:hAnsi="Book Antiqua"/>
        </w:rPr>
        <w:t>Piacentini</w:t>
      </w:r>
      <w:proofErr w:type="spellEnd"/>
      <w:r w:rsidRPr="00A131BE">
        <w:rPr>
          <w:rFonts w:ascii="Book Antiqua" w:hAnsi="Book Antiqua"/>
        </w:rPr>
        <w:t xml:space="preserve"> JC, McCracken JT, Keeton CP, </w:t>
      </w:r>
      <w:proofErr w:type="spellStart"/>
      <w:r w:rsidRPr="00A131BE">
        <w:rPr>
          <w:rFonts w:ascii="Book Antiqua" w:hAnsi="Book Antiqua"/>
        </w:rPr>
        <w:t>Suveg</w:t>
      </w:r>
      <w:proofErr w:type="spellEnd"/>
      <w:r w:rsidRPr="00A131BE">
        <w:rPr>
          <w:rFonts w:ascii="Book Antiqua" w:hAnsi="Book Antiqua"/>
        </w:rPr>
        <w:t xml:space="preserve"> CM, </w:t>
      </w:r>
      <w:proofErr w:type="spellStart"/>
      <w:r w:rsidRPr="00A131BE">
        <w:rPr>
          <w:rFonts w:ascii="Book Antiqua" w:hAnsi="Book Antiqua"/>
        </w:rPr>
        <w:t>Aschenbrand</w:t>
      </w:r>
      <w:proofErr w:type="spellEnd"/>
      <w:r w:rsidRPr="00A131BE">
        <w:rPr>
          <w:rFonts w:ascii="Book Antiqua" w:hAnsi="Book Antiqua"/>
        </w:rPr>
        <w:t xml:space="preserve"> SG, </w:t>
      </w:r>
      <w:proofErr w:type="spellStart"/>
      <w:r w:rsidRPr="00A131BE">
        <w:rPr>
          <w:rFonts w:ascii="Book Antiqua" w:hAnsi="Book Antiqua"/>
        </w:rPr>
        <w:t>Sakolsky</w:t>
      </w:r>
      <w:proofErr w:type="spellEnd"/>
      <w:r w:rsidRPr="00A131BE">
        <w:rPr>
          <w:rFonts w:ascii="Book Antiqua" w:hAnsi="Book Antiqua"/>
        </w:rPr>
        <w:t xml:space="preserve"> D, Iyengar S, Walkup JT, Albano AM. Predictors and moderators of treatment response in childhood anxiety disorders: results from the CAMS trial. </w:t>
      </w:r>
      <w:r w:rsidRPr="00A131BE">
        <w:rPr>
          <w:rFonts w:ascii="Book Antiqua" w:hAnsi="Book Antiqua"/>
          <w:i/>
          <w:iCs/>
        </w:rPr>
        <w:t>J Consult Clin Psychol</w:t>
      </w:r>
      <w:r w:rsidRPr="00A131BE">
        <w:rPr>
          <w:rFonts w:ascii="Book Antiqua" w:hAnsi="Book Antiqua"/>
        </w:rPr>
        <w:t xml:space="preserve"> 2014; </w:t>
      </w:r>
      <w:r w:rsidRPr="00A131BE">
        <w:rPr>
          <w:rFonts w:ascii="Book Antiqua" w:hAnsi="Book Antiqua"/>
          <w:b/>
          <w:bCs/>
        </w:rPr>
        <w:t>82</w:t>
      </w:r>
      <w:r w:rsidRPr="00A131BE">
        <w:rPr>
          <w:rFonts w:ascii="Book Antiqua" w:hAnsi="Book Antiqua"/>
        </w:rPr>
        <w:t>: 212-224 [PMID: 24417601 DOI: 10.1037/a0035458]</w:t>
      </w:r>
    </w:p>
    <w:p w14:paraId="0472A79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88 </w:t>
      </w:r>
      <w:r w:rsidRPr="00A131BE">
        <w:rPr>
          <w:rFonts w:ascii="Book Antiqua" w:hAnsi="Book Antiqua"/>
          <w:b/>
          <w:bCs/>
        </w:rPr>
        <w:t>Crawley SA</w:t>
      </w:r>
      <w:r w:rsidRPr="00A131BE">
        <w:rPr>
          <w:rFonts w:ascii="Book Antiqua" w:hAnsi="Book Antiqua"/>
        </w:rPr>
        <w:t xml:space="preserve">, Kendall PC, Benjamin CL, </w:t>
      </w:r>
      <w:proofErr w:type="spellStart"/>
      <w:r w:rsidRPr="00A131BE">
        <w:rPr>
          <w:rFonts w:ascii="Book Antiqua" w:hAnsi="Book Antiqua"/>
        </w:rPr>
        <w:t>Brodman</w:t>
      </w:r>
      <w:proofErr w:type="spellEnd"/>
      <w:r w:rsidRPr="00A131BE">
        <w:rPr>
          <w:rFonts w:ascii="Book Antiqua" w:hAnsi="Book Antiqua"/>
        </w:rPr>
        <w:t xml:space="preserve"> DM, Wei C, </w:t>
      </w:r>
      <w:proofErr w:type="spellStart"/>
      <w:r w:rsidRPr="00A131BE">
        <w:rPr>
          <w:rFonts w:ascii="Book Antiqua" w:hAnsi="Book Antiqua"/>
        </w:rPr>
        <w:t>Beidas</w:t>
      </w:r>
      <w:proofErr w:type="spellEnd"/>
      <w:r w:rsidRPr="00A131BE">
        <w:rPr>
          <w:rFonts w:ascii="Book Antiqua" w:hAnsi="Book Antiqua"/>
        </w:rPr>
        <w:t xml:space="preserve"> RS, </w:t>
      </w:r>
      <w:proofErr w:type="spellStart"/>
      <w:r w:rsidRPr="00A131BE">
        <w:rPr>
          <w:rFonts w:ascii="Book Antiqua" w:hAnsi="Book Antiqua"/>
        </w:rPr>
        <w:t>Podell</w:t>
      </w:r>
      <w:proofErr w:type="spellEnd"/>
      <w:r w:rsidRPr="00A131BE">
        <w:rPr>
          <w:rFonts w:ascii="Book Antiqua" w:hAnsi="Book Antiqua"/>
        </w:rPr>
        <w:t xml:space="preserve"> JL, Mauro C. Brief Cognitive-Behavioral Therapy for Anxious Youth: Feasibility and Initial Outcomes. </w:t>
      </w:r>
      <w:proofErr w:type="spellStart"/>
      <w:r w:rsidRPr="00A131BE">
        <w:rPr>
          <w:rFonts w:ascii="Book Antiqua" w:hAnsi="Book Antiqua"/>
          <w:i/>
          <w:iCs/>
        </w:rPr>
        <w:t>Cogn</w:t>
      </w:r>
      <w:proofErr w:type="spellEnd"/>
      <w:r w:rsidRPr="00A131BE">
        <w:rPr>
          <w:rFonts w:ascii="Book Antiqua" w:hAnsi="Book Antiqua"/>
          <w:i/>
          <w:iCs/>
        </w:rPr>
        <w:t xml:space="preserve"> </w:t>
      </w:r>
      <w:proofErr w:type="spellStart"/>
      <w:r w:rsidRPr="00A131BE">
        <w:rPr>
          <w:rFonts w:ascii="Book Antiqua" w:hAnsi="Book Antiqua"/>
          <w:i/>
          <w:iCs/>
        </w:rPr>
        <w:t>Behav</w:t>
      </w:r>
      <w:proofErr w:type="spellEnd"/>
      <w:r w:rsidRPr="00A131BE">
        <w:rPr>
          <w:rFonts w:ascii="Book Antiqua" w:hAnsi="Book Antiqua"/>
          <w:i/>
          <w:iCs/>
        </w:rPr>
        <w:t xml:space="preserve"> </w:t>
      </w:r>
      <w:proofErr w:type="spellStart"/>
      <w:r w:rsidRPr="00A131BE">
        <w:rPr>
          <w:rFonts w:ascii="Book Antiqua" w:hAnsi="Book Antiqua"/>
          <w:i/>
          <w:iCs/>
        </w:rPr>
        <w:t>Pract</w:t>
      </w:r>
      <w:proofErr w:type="spellEnd"/>
      <w:r w:rsidRPr="00A131BE">
        <w:rPr>
          <w:rFonts w:ascii="Book Antiqua" w:hAnsi="Book Antiqua"/>
        </w:rPr>
        <w:t xml:space="preserve"> 2013; </w:t>
      </w:r>
      <w:r w:rsidRPr="00A131BE">
        <w:rPr>
          <w:rFonts w:ascii="Book Antiqua" w:hAnsi="Book Antiqua"/>
          <w:b/>
          <w:bCs/>
        </w:rPr>
        <w:t>20</w:t>
      </w:r>
      <w:r w:rsidRPr="00A131BE">
        <w:rPr>
          <w:rFonts w:ascii="Book Antiqua" w:hAnsi="Book Antiqua"/>
        </w:rPr>
        <w:t xml:space="preserve"> [PMID: 24244089 DOI: 10.1016/j.cbpra.2012.07.003]</w:t>
      </w:r>
    </w:p>
    <w:p w14:paraId="3D935BE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89 </w:t>
      </w:r>
      <w:r w:rsidRPr="00A131BE">
        <w:rPr>
          <w:rFonts w:ascii="Book Antiqua" w:hAnsi="Book Antiqua"/>
          <w:b/>
          <w:bCs/>
        </w:rPr>
        <w:t>Taylor</w:t>
      </w:r>
      <w:r w:rsidRPr="00A131BE">
        <w:rPr>
          <w:rFonts w:ascii="Book Antiqua" w:hAnsi="Book Antiqua"/>
        </w:rPr>
        <w:t xml:space="preserve"> </w:t>
      </w:r>
      <w:r w:rsidRPr="00AE6F35">
        <w:rPr>
          <w:rFonts w:ascii="Book Antiqua" w:hAnsi="Book Antiqua"/>
          <w:b/>
        </w:rPr>
        <w:t>S.</w:t>
      </w:r>
      <w:r w:rsidRPr="00A131BE">
        <w:rPr>
          <w:rFonts w:ascii="Book Antiqua" w:hAnsi="Book Antiqua"/>
        </w:rPr>
        <w:t xml:space="preserve"> The psychology of pandemics: Preparing for the next global outbreak of infectious disease. UK: Cambridge Scholars Publishing, 2019 </w:t>
      </w:r>
    </w:p>
    <w:p w14:paraId="5939EB9C"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90 </w:t>
      </w:r>
      <w:proofErr w:type="spellStart"/>
      <w:r w:rsidRPr="00A131BE">
        <w:rPr>
          <w:rFonts w:ascii="Book Antiqua" w:hAnsi="Book Antiqua"/>
          <w:b/>
          <w:bCs/>
        </w:rPr>
        <w:t>Czeisler</w:t>
      </w:r>
      <w:proofErr w:type="spellEnd"/>
      <w:r w:rsidR="00167399" w:rsidRPr="00167399">
        <w:rPr>
          <w:rFonts w:ascii="Book Antiqua" w:hAnsi="Book Antiqua"/>
          <w:b/>
        </w:rPr>
        <w:t xml:space="preserve"> MÉ, </w:t>
      </w:r>
      <w:r w:rsidR="00167399">
        <w:rPr>
          <w:rFonts w:ascii="Book Antiqua" w:hAnsi="Book Antiqua"/>
        </w:rPr>
        <w:t xml:space="preserve">Lane RI, </w:t>
      </w:r>
      <w:proofErr w:type="spellStart"/>
      <w:r w:rsidR="00167399">
        <w:rPr>
          <w:rFonts w:ascii="Book Antiqua" w:hAnsi="Book Antiqua"/>
        </w:rPr>
        <w:t>Petrosky</w:t>
      </w:r>
      <w:proofErr w:type="spellEnd"/>
      <w:r w:rsidR="00167399">
        <w:rPr>
          <w:rFonts w:ascii="Book Antiqua" w:hAnsi="Book Antiqua"/>
        </w:rPr>
        <w:t xml:space="preserve"> E, Wiley JF, Rajaratnam</w:t>
      </w:r>
      <w:r w:rsidR="00495550">
        <w:rPr>
          <w:rFonts w:ascii="Book Antiqua" w:hAnsi="Book Antiqua"/>
        </w:rPr>
        <w:t xml:space="preserve"> S</w:t>
      </w:r>
      <w:r w:rsidRPr="00A131BE">
        <w:rPr>
          <w:rFonts w:ascii="Book Antiqua" w:hAnsi="Book Antiqua"/>
        </w:rPr>
        <w:t xml:space="preserve">MW. Mental health, substance use, and suicidal ideation during the COVID-19 pandemic—United States, June 24–30, 2020. </w:t>
      </w:r>
      <w:r w:rsidRPr="00167399">
        <w:rPr>
          <w:rFonts w:ascii="Book Antiqua" w:hAnsi="Book Antiqua"/>
          <w:i/>
        </w:rPr>
        <w:t>MMWR</w:t>
      </w:r>
      <w:r w:rsidRPr="00A131BE">
        <w:rPr>
          <w:rFonts w:ascii="Book Antiqua" w:hAnsi="Book Antiqua"/>
        </w:rPr>
        <w:t xml:space="preserve"> </w:t>
      </w:r>
      <w:r w:rsidR="00167399">
        <w:rPr>
          <w:rFonts w:ascii="Book Antiqua" w:hAnsi="Book Antiqua" w:hint="eastAsia"/>
          <w:lang w:eastAsia="zh-CN"/>
        </w:rPr>
        <w:t xml:space="preserve">2020; </w:t>
      </w:r>
      <w:r w:rsidRPr="00A131BE">
        <w:rPr>
          <w:rFonts w:ascii="Book Antiqua" w:hAnsi="Book Antiqua"/>
        </w:rPr>
        <w:t>69</w:t>
      </w:r>
      <w:r w:rsidR="00167399">
        <w:rPr>
          <w:rFonts w:ascii="Book Antiqua" w:hAnsi="Book Antiqua" w:hint="eastAsia"/>
          <w:lang w:eastAsia="zh-CN"/>
        </w:rPr>
        <w:t>:</w:t>
      </w:r>
      <w:r w:rsidRPr="00A131BE">
        <w:rPr>
          <w:rFonts w:ascii="Book Antiqua" w:hAnsi="Book Antiqua"/>
        </w:rPr>
        <w:t xml:space="preserve"> 1049–1057 [DOI:</w:t>
      </w:r>
      <w:r w:rsidR="00167399">
        <w:rPr>
          <w:rFonts w:ascii="Book Antiqua" w:hAnsi="Book Antiqua" w:hint="eastAsia"/>
          <w:lang w:eastAsia="zh-CN"/>
        </w:rPr>
        <w:t xml:space="preserve"> </w:t>
      </w:r>
      <w:r w:rsidRPr="00A131BE">
        <w:rPr>
          <w:rFonts w:ascii="Book Antiqua" w:hAnsi="Book Antiqua"/>
        </w:rPr>
        <w:t>10.15585/mmwr.mm6932a1]</w:t>
      </w:r>
    </w:p>
    <w:p w14:paraId="1E10A41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91 </w:t>
      </w:r>
      <w:r w:rsidRPr="00A131BE">
        <w:rPr>
          <w:rFonts w:ascii="Book Antiqua" w:hAnsi="Book Antiqua"/>
          <w:b/>
          <w:bCs/>
        </w:rPr>
        <w:t>Marques de Miranda D</w:t>
      </w:r>
      <w:r w:rsidRPr="00A131BE">
        <w:rPr>
          <w:rFonts w:ascii="Book Antiqua" w:hAnsi="Book Antiqua"/>
        </w:rPr>
        <w:t xml:space="preserve">, da Silva </w:t>
      </w:r>
      <w:proofErr w:type="spellStart"/>
      <w:r w:rsidRPr="00A131BE">
        <w:rPr>
          <w:rFonts w:ascii="Book Antiqua" w:hAnsi="Book Antiqua"/>
        </w:rPr>
        <w:t>Athanasio</w:t>
      </w:r>
      <w:proofErr w:type="spellEnd"/>
      <w:r w:rsidRPr="00A131BE">
        <w:rPr>
          <w:rFonts w:ascii="Book Antiqua" w:hAnsi="Book Antiqua"/>
        </w:rPr>
        <w:t xml:space="preserve"> B, </w:t>
      </w:r>
      <w:proofErr w:type="spellStart"/>
      <w:r w:rsidRPr="00A131BE">
        <w:rPr>
          <w:rFonts w:ascii="Book Antiqua" w:hAnsi="Book Antiqua"/>
        </w:rPr>
        <w:t>Sena</w:t>
      </w:r>
      <w:proofErr w:type="spellEnd"/>
      <w:r w:rsidRPr="00A131BE">
        <w:rPr>
          <w:rFonts w:ascii="Book Antiqua" w:hAnsi="Book Antiqua"/>
        </w:rPr>
        <w:t xml:space="preserve"> Oliveira AC, </w:t>
      </w:r>
      <w:proofErr w:type="spellStart"/>
      <w:r w:rsidRPr="00A131BE">
        <w:rPr>
          <w:rFonts w:ascii="Book Antiqua" w:hAnsi="Book Antiqua"/>
        </w:rPr>
        <w:t>Simoes</w:t>
      </w:r>
      <w:proofErr w:type="spellEnd"/>
      <w:r w:rsidRPr="00A131BE">
        <w:rPr>
          <w:rFonts w:ascii="Book Antiqua" w:hAnsi="Book Antiqua"/>
        </w:rPr>
        <w:t xml:space="preserve">-E-Silva AC. How is COVID-19 pandemic impacting mental health of children and adolescents? </w:t>
      </w:r>
      <w:r w:rsidRPr="00A131BE">
        <w:rPr>
          <w:rFonts w:ascii="Book Antiqua" w:hAnsi="Book Antiqua"/>
          <w:i/>
          <w:iCs/>
        </w:rPr>
        <w:t xml:space="preserve">Int J Disaster Risk </w:t>
      </w:r>
      <w:proofErr w:type="spellStart"/>
      <w:r w:rsidRPr="00A131BE">
        <w:rPr>
          <w:rFonts w:ascii="Book Antiqua" w:hAnsi="Book Antiqua"/>
          <w:i/>
          <w:iCs/>
        </w:rPr>
        <w:t>Reduct</w:t>
      </w:r>
      <w:proofErr w:type="spellEnd"/>
      <w:r w:rsidRPr="00A131BE">
        <w:rPr>
          <w:rFonts w:ascii="Book Antiqua" w:hAnsi="Book Antiqua"/>
        </w:rPr>
        <w:t xml:space="preserve"> 2020; </w:t>
      </w:r>
      <w:r w:rsidRPr="00A131BE">
        <w:rPr>
          <w:rFonts w:ascii="Book Antiqua" w:hAnsi="Book Antiqua"/>
          <w:b/>
          <w:bCs/>
        </w:rPr>
        <w:t>51</w:t>
      </w:r>
      <w:r w:rsidRPr="00A131BE">
        <w:rPr>
          <w:rFonts w:ascii="Book Antiqua" w:hAnsi="Book Antiqua"/>
        </w:rPr>
        <w:t>: 101845 [PMID: 32929399 DOI: 10.1016/j.ijdrr.2020.101845]</w:t>
      </w:r>
    </w:p>
    <w:p w14:paraId="7F73560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92 </w:t>
      </w:r>
      <w:proofErr w:type="spellStart"/>
      <w:r w:rsidRPr="00A131BE">
        <w:rPr>
          <w:rFonts w:ascii="Book Antiqua" w:hAnsi="Book Antiqua"/>
          <w:b/>
          <w:bCs/>
        </w:rPr>
        <w:t>Fegert</w:t>
      </w:r>
      <w:proofErr w:type="spellEnd"/>
      <w:r w:rsidRPr="00A131BE">
        <w:rPr>
          <w:rFonts w:ascii="Book Antiqua" w:hAnsi="Book Antiqua"/>
          <w:b/>
          <w:bCs/>
        </w:rPr>
        <w:t xml:space="preserve"> JM</w:t>
      </w:r>
      <w:r w:rsidRPr="00A131BE">
        <w:rPr>
          <w:rFonts w:ascii="Book Antiqua" w:hAnsi="Book Antiqua"/>
        </w:rPr>
        <w:t xml:space="preserve">, </w:t>
      </w:r>
      <w:proofErr w:type="spellStart"/>
      <w:r w:rsidRPr="00A131BE">
        <w:rPr>
          <w:rFonts w:ascii="Book Antiqua" w:hAnsi="Book Antiqua"/>
        </w:rPr>
        <w:t>Vitiello</w:t>
      </w:r>
      <w:proofErr w:type="spellEnd"/>
      <w:r w:rsidRPr="00A131BE">
        <w:rPr>
          <w:rFonts w:ascii="Book Antiqua" w:hAnsi="Book Antiqua"/>
        </w:rPr>
        <w:t xml:space="preserve"> B, </w:t>
      </w:r>
      <w:proofErr w:type="spellStart"/>
      <w:r w:rsidRPr="00A131BE">
        <w:rPr>
          <w:rFonts w:ascii="Book Antiqua" w:hAnsi="Book Antiqua"/>
        </w:rPr>
        <w:t>Plener</w:t>
      </w:r>
      <w:proofErr w:type="spellEnd"/>
      <w:r w:rsidRPr="00A131BE">
        <w:rPr>
          <w:rFonts w:ascii="Book Antiqua" w:hAnsi="Book Antiqua"/>
        </w:rPr>
        <w:t xml:space="preserve"> PL, Clemens V. Challenges and burden of the Coronavirus 2019 (COVID-19) pandemic for child and adolescent mental health: a narrative review to highlight clinical and research needs in the acute phase and the long return to normality. </w:t>
      </w:r>
      <w:r w:rsidRPr="00A131BE">
        <w:rPr>
          <w:rFonts w:ascii="Book Antiqua" w:hAnsi="Book Antiqua"/>
          <w:i/>
          <w:iCs/>
        </w:rPr>
        <w:t xml:space="preserve">Child </w:t>
      </w:r>
      <w:proofErr w:type="spellStart"/>
      <w:r w:rsidRPr="00A131BE">
        <w:rPr>
          <w:rFonts w:ascii="Book Antiqua" w:hAnsi="Book Antiqua"/>
          <w:i/>
          <w:iCs/>
        </w:rPr>
        <w:t>Adolesc</w:t>
      </w:r>
      <w:proofErr w:type="spellEnd"/>
      <w:r w:rsidRPr="00A131BE">
        <w:rPr>
          <w:rFonts w:ascii="Book Antiqua" w:hAnsi="Book Antiqua"/>
          <w:i/>
          <w:iCs/>
        </w:rPr>
        <w:t xml:space="preserve"> Psychiatry </w:t>
      </w:r>
      <w:proofErr w:type="spellStart"/>
      <w:r w:rsidRPr="00A131BE">
        <w:rPr>
          <w:rFonts w:ascii="Book Antiqua" w:hAnsi="Book Antiqua"/>
          <w:i/>
          <w:iCs/>
        </w:rPr>
        <w:t>Ment</w:t>
      </w:r>
      <w:proofErr w:type="spellEnd"/>
      <w:r w:rsidRPr="00A131BE">
        <w:rPr>
          <w:rFonts w:ascii="Book Antiqua" w:hAnsi="Book Antiqua"/>
          <w:i/>
          <w:iCs/>
        </w:rPr>
        <w:t xml:space="preserve"> Health</w:t>
      </w:r>
      <w:r w:rsidRPr="00A131BE">
        <w:rPr>
          <w:rFonts w:ascii="Book Antiqua" w:hAnsi="Book Antiqua"/>
        </w:rPr>
        <w:t xml:space="preserve"> 2020; </w:t>
      </w:r>
      <w:r w:rsidRPr="00A131BE">
        <w:rPr>
          <w:rFonts w:ascii="Book Antiqua" w:hAnsi="Book Antiqua"/>
          <w:b/>
          <w:bCs/>
        </w:rPr>
        <w:t>14</w:t>
      </w:r>
      <w:r w:rsidRPr="00A131BE">
        <w:rPr>
          <w:rFonts w:ascii="Book Antiqua" w:hAnsi="Book Antiqua"/>
        </w:rPr>
        <w:t>: 20 [PMID: 32419840 DOI: 10.1186/s13034-020-00329-3]</w:t>
      </w:r>
    </w:p>
    <w:p w14:paraId="06B81E5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93 </w:t>
      </w:r>
      <w:r w:rsidRPr="00A131BE">
        <w:rPr>
          <w:rFonts w:ascii="Book Antiqua" w:hAnsi="Book Antiqua"/>
          <w:b/>
          <w:bCs/>
        </w:rPr>
        <w:t>Haig-Ferguson A</w:t>
      </w:r>
      <w:r w:rsidRPr="00A131BE">
        <w:rPr>
          <w:rFonts w:ascii="Book Antiqua" w:hAnsi="Book Antiqua"/>
        </w:rPr>
        <w:t xml:space="preserve">, Cooper K, Cartwright E, Loades ME, Daniels J. Practitioner review: health anxiety in children and young people in the context of the COVID-19 pandemic. </w:t>
      </w:r>
      <w:proofErr w:type="spellStart"/>
      <w:r w:rsidRPr="00A131BE">
        <w:rPr>
          <w:rFonts w:ascii="Book Antiqua" w:hAnsi="Book Antiqua"/>
          <w:i/>
          <w:iCs/>
        </w:rPr>
        <w:t>Behav</w:t>
      </w:r>
      <w:proofErr w:type="spellEnd"/>
      <w:r w:rsidRPr="00A131BE">
        <w:rPr>
          <w:rFonts w:ascii="Book Antiqua" w:hAnsi="Book Antiqua"/>
          <w:i/>
          <w:iCs/>
        </w:rPr>
        <w:t xml:space="preserve"> </w:t>
      </w:r>
      <w:proofErr w:type="spellStart"/>
      <w:r w:rsidRPr="00A131BE">
        <w:rPr>
          <w:rFonts w:ascii="Book Antiqua" w:hAnsi="Book Antiqua"/>
          <w:i/>
          <w:iCs/>
        </w:rPr>
        <w:t>Cogn</w:t>
      </w:r>
      <w:proofErr w:type="spellEnd"/>
      <w:r w:rsidRPr="00A131BE">
        <w:rPr>
          <w:rFonts w:ascii="Book Antiqua" w:hAnsi="Book Antiqua"/>
          <w:i/>
          <w:iCs/>
        </w:rPr>
        <w:t xml:space="preserve"> </w:t>
      </w:r>
      <w:proofErr w:type="spellStart"/>
      <w:r w:rsidRPr="00A131BE">
        <w:rPr>
          <w:rFonts w:ascii="Book Antiqua" w:hAnsi="Book Antiqua"/>
          <w:i/>
          <w:iCs/>
        </w:rPr>
        <w:t>Psychother</w:t>
      </w:r>
      <w:proofErr w:type="spellEnd"/>
      <w:r w:rsidRPr="00A131BE">
        <w:rPr>
          <w:rFonts w:ascii="Book Antiqua" w:hAnsi="Book Antiqua"/>
        </w:rPr>
        <w:t xml:space="preserve"> 2021; </w:t>
      </w:r>
      <w:r w:rsidRPr="00A131BE">
        <w:rPr>
          <w:rFonts w:ascii="Book Antiqua" w:hAnsi="Book Antiqua"/>
          <w:b/>
          <w:bCs/>
        </w:rPr>
        <w:t>49</w:t>
      </w:r>
      <w:r w:rsidRPr="00A131BE">
        <w:rPr>
          <w:rFonts w:ascii="Book Antiqua" w:hAnsi="Book Antiqua"/>
        </w:rPr>
        <w:t>: 129-143 [PMID: 32829718</w:t>
      </w:r>
      <w:r w:rsidR="003E562A">
        <w:rPr>
          <w:rFonts w:ascii="Book Antiqua" w:hAnsi="Book Antiqua" w:hint="eastAsia"/>
        </w:rPr>
        <w:t xml:space="preserve"> </w:t>
      </w:r>
      <w:r w:rsidR="003E562A">
        <w:rPr>
          <w:rFonts w:ascii="Book Antiqua" w:hAnsi="Book Antiqua" w:hint="eastAsia"/>
          <w:lang w:eastAsia="zh-CN"/>
        </w:rPr>
        <w:t>DOI</w:t>
      </w:r>
      <w:r w:rsidR="003E562A" w:rsidRPr="003E562A">
        <w:rPr>
          <w:rFonts w:ascii="Book Antiqua" w:hAnsi="Book Antiqua"/>
        </w:rPr>
        <w:t>: 10.1017/S1352465820000636</w:t>
      </w:r>
      <w:r w:rsidRPr="00A131BE">
        <w:rPr>
          <w:rFonts w:ascii="Book Antiqua" w:hAnsi="Book Antiqua"/>
        </w:rPr>
        <w:t>]</w:t>
      </w:r>
    </w:p>
    <w:p w14:paraId="606FBFE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94 </w:t>
      </w:r>
      <w:r w:rsidRPr="00A131BE">
        <w:rPr>
          <w:rFonts w:ascii="Book Antiqua" w:hAnsi="Book Antiqua"/>
          <w:b/>
          <w:bCs/>
        </w:rPr>
        <w:t>Taylor</w:t>
      </w:r>
      <w:r w:rsidR="00495550">
        <w:rPr>
          <w:rFonts w:ascii="Book Antiqua" w:hAnsi="Book Antiqua"/>
        </w:rPr>
        <w:t xml:space="preserve"> </w:t>
      </w:r>
      <w:r w:rsidR="00495550" w:rsidRPr="00495550">
        <w:rPr>
          <w:rFonts w:ascii="Book Antiqua" w:hAnsi="Book Antiqua"/>
          <w:b/>
        </w:rPr>
        <w:t xml:space="preserve">S, </w:t>
      </w:r>
      <w:r w:rsidR="00495550">
        <w:rPr>
          <w:rFonts w:ascii="Book Antiqua" w:hAnsi="Book Antiqua"/>
        </w:rPr>
        <w:t>Asmundson</w:t>
      </w:r>
      <w:r w:rsidRPr="00A131BE">
        <w:rPr>
          <w:rFonts w:ascii="Book Antiqua" w:hAnsi="Book Antiqua"/>
        </w:rPr>
        <w:t xml:space="preserve"> GJG. Treating health anxiety: A cognitive-behavioral approach. New York: Guilford, 2004</w:t>
      </w:r>
    </w:p>
    <w:p w14:paraId="3A21B66B" w14:textId="77777777" w:rsidR="00A131BE" w:rsidRPr="00A131BE" w:rsidRDefault="00A131BE" w:rsidP="00A131BE">
      <w:pPr>
        <w:spacing w:line="360" w:lineRule="auto"/>
        <w:jc w:val="both"/>
        <w:rPr>
          <w:rFonts w:ascii="Book Antiqua" w:hAnsi="Book Antiqua"/>
          <w:lang w:eastAsia="zh-CN"/>
        </w:rPr>
      </w:pPr>
      <w:r w:rsidRPr="00CE6AFB">
        <w:rPr>
          <w:rFonts w:ascii="Book Antiqua" w:hAnsi="Book Antiqua"/>
          <w:highlight w:val="yellow"/>
        </w:rPr>
        <w:t xml:space="preserve">95 </w:t>
      </w:r>
      <w:r w:rsidRPr="00CE6AFB">
        <w:rPr>
          <w:rFonts w:ascii="Book Antiqua" w:hAnsi="Book Antiqua"/>
          <w:b/>
          <w:bCs/>
          <w:highlight w:val="yellow"/>
        </w:rPr>
        <w:t>Carey</w:t>
      </w:r>
      <w:r w:rsidRPr="00CE6AFB">
        <w:rPr>
          <w:rFonts w:ascii="Book Antiqua" w:hAnsi="Book Antiqua"/>
          <w:b/>
          <w:highlight w:val="yellow"/>
        </w:rPr>
        <w:t xml:space="preserve"> B. </w:t>
      </w:r>
      <w:r w:rsidRPr="00CE6AFB">
        <w:rPr>
          <w:rFonts w:ascii="Book Antiqua" w:hAnsi="Book Antiqua"/>
          <w:highlight w:val="yellow"/>
        </w:rPr>
        <w:t xml:space="preserve">For some teens, it’s been a year of anxiety and trips to the E.R. New </w:t>
      </w:r>
      <w:proofErr w:type="spellStart"/>
      <w:r w:rsidRPr="00CE6AFB">
        <w:rPr>
          <w:rFonts w:ascii="Book Antiqua" w:hAnsi="Book Antiqua"/>
          <w:highlight w:val="yellow"/>
        </w:rPr>
        <w:t>YorkTimes</w:t>
      </w:r>
      <w:proofErr w:type="spellEnd"/>
      <w:r w:rsidR="00AB3FF9" w:rsidRPr="00CE6AFB">
        <w:rPr>
          <w:rFonts w:ascii="Book Antiqua" w:hAnsi="Book Antiqua" w:hint="eastAsia"/>
          <w:highlight w:val="yellow"/>
          <w:lang w:eastAsia="zh-CN"/>
        </w:rPr>
        <w:t xml:space="preserve">. [cited 10 March 2021]. </w:t>
      </w:r>
      <w:r w:rsidR="00AB3FF9" w:rsidRPr="00CE6AFB">
        <w:rPr>
          <w:rFonts w:ascii="Book Antiqua" w:eastAsia="宋体" w:hAnsi="Book Antiqua" w:cs="Arial"/>
          <w:bCs/>
          <w:highlight w:val="yellow"/>
        </w:rPr>
        <w:t>Available from:</w:t>
      </w:r>
      <w:r w:rsidR="00AB3FF9" w:rsidRPr="00CE6AFB">
        <w:rPr>
          <w:rFonts w:ascii="Book Antiqua" w:hAnsi="Book Antiqua" w:hint="eastAsia"/>
          <w:highlight w:val="yellow"/>
          <w:lang w:eastAsia="zh-CN"/>
        </w:rPr>
        <w:t xml:space="preserve"> </w:t>
      </w:r>
      <w:r w:rsidRPr="00CE6AFB">
        <w:rPr>
          <w:rFonts w:ascii="Book Antiqua" w:hAnsi="Book Antiqua"/>
          <w:highlight w:val="yellow"/>
        </w:rPr>
        <w:t>https://www.nytimes.com/2021/02/23/health/corona</w:t>
      </w:r>
      <w:r w:rsidR="00AB3FF9" w:rsidRPr="00CE6AFB">
        <w:rPr>
          <w:rFonts w:ascii="Book Antiqua" w:hAnsi="Book Antiqua"/>
          <w:highlight w:val="yellow"/>
        </w:rPr>
        <w:t>virus-mental-health-teens.html</w:t>
      </w:r>
    </w:p>
    <w:p w14:paraId="3A5FF4D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96 </w:t>
      </w:r>
      <w:r w:rsidRPr="00A131BE">
        <w:rPr>
          <w:rFonts w:ascii="Book Antiqua" w:hAnsi="Book Antiqua"/>
          <w:b/>
          <w:bCs/>
        </w:rPr>
        <w:t>Comer JS</w:t>
      </w:r>
      <w:r w:rsidRPr="00A131BE">
        <w:rPr>
          <w:rFonts w:ascii="Book Antiqua" w:hAnsi="Book Antiqua"/>
        </w:rPr>
        <w:t xml:space="preserve">, Barlow DH. The occasional case against broad dissemination and implementation: retaining a role for specialty care in the delivery of psychological treatments. </w:t>
      </w:r>
      <w:r w:rsidRPr="00A131BE">
        <w:rPr>
          <w:rFonts w:ascii="Book Antiqua" w:hAnsi="Book Antiqua"/>
          <w:i/>
          <w:iCs/>
        </w:rPr>
        <w:t>Am Psychol</w:t>
      </w:r>
      <w:r w:rsidRPr="00A131BE">
        <w:rPr>
          <w:rFonts w:ascii="Book Antiqua" w:hAnsi="Book Antiqua"/>
        </w:rPr>
        <w:t xml:space="preserve"> 2014; </w:t>
      </w:r>
      <w:r w:rsidRPr="00A131BE">
        <w:rPr>
          <w:rFonts w:ascii="Book Antiqua" w:hAnsi="Book Antiqua"/>
          <w:b/>
          <w:bCs/>
        </w:rPr>
        <w:t>69</w:t>
      </w:r>
      <w:r w:rsidRPr="00A131BE">
        <w:rPr>
          <w:rFonts w:ascii="Book Antiqua" w:hAnsi="Book Antiqua"/>
        </w:rPr>
        <w:t>: 1-18 [PMID: 23915401 DOI: 10.1037/a0033582]</w:t>
      </w:r>
    </w:p>
    <w:p w14:paraId="0E41EC3A"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97 </w:t>
      </w:r>
      <w:r w:rsidRPr="00A131BE">
        <w:rPr>
          <w:rFonts w:ascii="Book Antiqua" w:hAnsi="Book Antiqua"/>
          <w:b/>
          <w:bCs/>
        </w:rPr>
        <w:t xml:space="preserve">McKay D. </w:t>
      </w:r>
      <w:r w:rsidRPr="00766A56">
        <w:rPr>
          <w:rFonts w:ascii="Book Antiqua" w:hAnsi="Book Antiqua"/>
          <w:bCs/>
        </w:rPr>
        <w:t xml:space="preserve">So you say you are an </w:t>
      </w:r>
      <w:proofErr w:type="gramStart"/>
      <w:r w:rsidRPr="00766A56">
        <w:rPr>
          <w:rFonts w:ascii="Book Antiqua" w:hAnsi="Book Antiqua"/>
          <w:bCs/>
        </w:rPr>
        <w:t>expert?:</w:t>
      </w:r>
      <w:proofErr w:type="gramEnd"/>
      <w:r w:rsidRPr="00766A56">
        <w:rPr>
          <w:rFonts w:ascii="Book Antiqua" w:hAnsi="Book Antiqua"/>
          <w:bCs/>
        </w:rPr>
        <w:t xml:space="preserve"> False CBT identity harms our hard-earned gains. </w:t>
      </w:r>
      <w:proofErr w:type="spellStart"/>
      <w:r w:rsidRPr="00766A56">
        <w:rPr>
          <w:rFonts w:ascii="Book Antiqua" w:hAnsi="Book Antiqua"/>
          <w:bCs/>
          <w:i/>
        </w:rPr>
        <w:t>Behav</w:t>
      </w:r>
      <w:proofErr w:type="spellEnd"/>
      <w:r w:rsidRPr="00766A56">
        <w:rPr>
          <w:rFonts w:ascii="Book Antiqua" w:hAnsi="Book Antiqua"/>
          <w:bCs/>
          <w:i/>
        </w:rPr>
        <w:t xml:space="preserve"> Therapist</w:t>
      </w:r>
      <w:r w:rsidRPr="00766A56">
        <w:rPr>
          <w:rFonts w:ascii="Book Antiqua" w:hAnsi="Book Antiqua"/>
          <w:bCs/>
        </w:rPr>
        <w:t xml:space="preserve"> 2014;</w:t>
      </w:r>
      <w:r w:rsidRPr="00766A56">
        <w:rPr>
          <w:rFonts w:ascii="Book Antiqua" w:hAnsi="Book Antiqua"/>
          <w:b/>
          <w:bCs/>
        </w:rPr>
        <w:t xml:space="preserve"> 37:</w:t>
      </w:r>
      <w:r w:rsidRPr="00766A56">
        <w:rPr>
          <w:rFonts w:ascii="Book Antiqua" w:hAnsi="Book Antiqua"/>
          <w:bCs/>
        </w:rPr>
        <w:t xml:space="preserve"> 213,</w:t>
      </w:r>
      <w:r w:rsidR="00766A56">
        <w:rPr>
          <w:rFonts w:ascii="Book Antiqua" w:hAnsi="Book Antiqua"/>
        </w:rPr>
        <w:t xml:space="preserve"> 215-216</w:t>
      </w:r>
      <w:r w:rsidRPr="00A131BE">
        <w:rPr>
          <w:rFonts w:ascii="Book Antiqua" w:hAnsi="Book Antiqua"/>
        </w:rPr>
        <w:t xml:space="preserve"> [DOI:</w:t>
      </w:r>
      <w:r w:rsidR="00766A56">
        <w:rPr>
          <w:rFonts w:ascii="Book Antiqua" w:hAnsi="Book Antiqua" w:hint="eastAsia"/>
          <w:lang w:eastAsia="zh-CN"/>
        </w:rPr>
        <w:t xml:space="preserve"> </w:t>
      </w:r>
      <w:r w:rsidRPr="00A131BE">
        <w:rPr>
          <w:rFonts w:ascii="Book Antiqua" w:hAnsi="Book Antiqua"/>
        </w:rPr>
        <w:t>10.1016/s0262-4079(16)31100-9]</w:t>
      </w:r>
    </w:p>
    <w:p w14:paraId="12101F0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98 </w:t>
      </w:r>
      <w:proofErr w:type="spellStart"/>
      <w:r w:rsidRPr="00A131BE">
        <w:rPr>
          <w:rFonts w:ascii="Book Antiqua" w:hAnsi="Book Antiqua"/>
          <w:b/>
          <w:bCs/>
        </w:rPr>
        <w:t>Trafalis</w:t>
      </w:r>
      <w:proofErr w:type="spellEnd"/>
      <w:r w:rsidRPr="00766A56">
        <w:rPr>
          <w:rFonts w:ascii="Book Antiqua" w:hAnsi="Book Antiqua"/>
          <w:b/>
        </w:rPr>
        <w:t xml:space="preserve"> S,</w:t>
      </w:r>
      <w:r w:rsidR="00766A56">
        <w:rPr>
          <w:rFonts w:ascii="Book Antiqua" w:hAnsi="Book Antiqua"/>
        </w:rPr>
        <w:t xml:space="preserve"> Friedberg RD, Sullivan P, Teague AM, </w:t>
      </w:r>
      <w:proofErr w:type="spellStart"/>
      <w:r w:rsidR="00766A56">
        <w:rPr>
          <w:rFonts w:ascii="Book Antiqua" w:hAnsi="Book Antiqua"/>
        </w:rPr>
        <w:t>Hoyman</w:t>
      </w:r>
      <w:proofErr w:type="spellEnd"/>
      <w:r w:rsidR="00766A56">
        <w:rPr>
          <w:rFonts w:ascii="Book Antiqua" w:hAnsi="Book Antiqua"/>
        </w:rPr>
        <w:t xml:space="preserve"> LC, </w:t>
      </w:r>
      <w:proofErr w:type="spellStart"/>
      <w:r w:rsidR="00766A56">
        <w:rPr>
          <w:rFonts w:ascii="Book Antiqua" w:hAnsi="Book Antiqua"/>
        </w:rPr>
        <w:t>Berlyant</w:t>
      </w:r>
      <w:proofErr w:type="spellEnd"/>
      <w:r w:rsidR="00766A56">
        <w:rPr>
          <w:rFonts w:ascii="Book Antiqua" w:hAnsi="Book Antiqua"/>
        </w:rPr>
        <w:t xml:space="preserve"> MJ</w:t>
      </w:r>
      <w:r w:rsidRPr="00A131BE">
        <w:rPr>
          <w:rFonts w:ascii="Book Antiqua" w:hAnsi="Book Antiqua"/>
        </w:rPr>
        <w:t xml:space="preserve">. Training community clinicians in CBT for youth. </w:t>
      </w:r>
      <w:proofErr w:type="spellStart"/>
      <w:r w:rsidRPr="00766A56">
        <w:rPr>
          <w:rFonts w:ascii="Book Antiqua" w:hAnsi="Book Antiqua"/>
          <w:i/>
        </w:rPr>
        <w:t>Curr</w:t>
      </w:r>
      <w:proofErr w:type="spellEnd"/>
      <w:r w:rsidRPr="00766A56">
        <w:rPr>
          <w:rFonts w:ascii="Book Antiqua" w:hAnsi="Book Antiqua"/>
          <w:i/>
        </w:rPr>
        <w:t xml:space="preserve"> </w:t>
      </w:r>
      <w:proofErr w:type="spellStart"/>
      <w:r w:rsidRPr="00766A56">
        <w:rPr>
          <w:rFonts w:ascii="Book Antiqua" w:hAnsi="Book Antiqua"/>
          <w:i/>
        </w:rPr>
        <w:t>Psychiatr</w:t>
      </w:r>
      <w:proofErr w:type="spellEnd"/>
      <w:r w:rsidRPr="00766A56">
        <w:rPr>
          <w:rFonts w:ascii="Book Antiqua" w:hAnsi="Book Antiqua"/>
          <w:i/>
        </w:rPr>
        <w:t xml:space="preserve"> Rev</w:t>
      </w:r>
      <w:r w:rsidRPr="00A131BE">
        <w:rPr>
          <w:rFonts w:ascii="Book Antiqua" w:hAnsi="Book Antiqua"/>
        </w:rPr>
        <w:t xml:space="preserve"> 2016; </w:t>
      </w:r>
      <w:r w:rsidRPr="00766A56">
        <w:rPr>
          <w:rFonts w:ascii="Book Antiqua" w:hAnsi="Book Antiqua"/>
          <w:b/>
        </w:rPr>
        <w:t>12:</w:t>
      </w:r>
      <w:r w:rsidR="00766A56">
        <w:rPr>
          <w:rFonts w:ascii="Book Antiqua" w:hAnsi="Book Antiqua"/>
        </w:rPr>
        <w:t xml:space="preserve"> 88-96</w:t>
      </w:r>
      <w:r w:rsidRPr="00A131BE">
        <w:rPr>
          <w:rFonts w:ascii="Book Antiqua" w:hAnsi="Book Antiqua"/>
        </w:rPr>
        <w:t xml:space="preserve"> [DOI:</w:t>
      </w:r>
      <w:r w:rsidR="00766A56">
        <w:rPr>
          <w:rFonts w:ascii="Book Antiqua" w:hAnsi="Book Antiqua" w:hint="eastAsia"/>
          <w:lang w:eastAsia="zh-CN"/>
        </w:rPr>
        <w:t xml:space="preserve"> </w:t>
      </w:r>
      <w:r w:rsidRPr="00A131BE">
        <w:rPr>
          <w:rFonts w:ascii="Book Antiqua" w:hAnsi="Book Antiqua"/>
        </w:rPr>
        <w:t>10.2174/1573400511666150930233042]</w:t>
      </w:r>
    </w:p>
    <w:p w14:paraId="0F83EF1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99 </w:t>
      </w:r>
      <w:r w:rsidRPr="00A131BE">
        <w:rPr>
          <w:rFonts w:ascii="Book Antiqua" w:hAnsi="Book Antiqua"/>
          <w:b/>
          <w:bCs/>
        </w:rPr>
        <w:t>Sullivan</w:t>
      </w:r>
      <w:r w:rsidRPr="00A131BE">
        <w:rPr>
          <w:rFonts w:ascii="Book Antiqua" w:hAnsi="Book Antiqua"/>
        </w:rPr>
        <w:t xml:space="preserve"> </w:t>
      </w:r>
      <w:r w:rsidRPr="00BD1A48">
        <w:rPr>
          <w:rFonts w:ascii="Book Antiqua" w:hAnsi="Book Antiqua"/>
          <w:b/>
        </w:rPr>
        <w:t>P,</w:t>
      </w:r>
      <w:r w:rsidR="00BD1A48">
        <w:rPr>
          <w:rFonts w:ascii="Book Antiqua" w:hAnsi="Book Antiqua"/>
        </w:rPr>
        <w:t xml:space="preserve"> Keller M, </w:t>
      </w:r>
      <w:proofErr w:type="spellStart"/>
      <w:r w:rsidR="00BD1A48">
        <w:rPr>
          <w:rFonts w:ascii="Book Antiqua" w:hAnsi="Book Antiqua"/>
        </w:rPr>
        <w:t>Paternostro</w:t>
      </w:r>
      <w:proofErr w:type="spellEnd"/>
      <w:r w:rsidR="00BD1A48">
        <w:rPr>
          <w:rFonts w:ascii="Book Antiqua" w:hAnsi="Book Antiqua"/>
        </w:rPr>
        <w:t xml:space="preserve"> J Friedberg</w:t>
      </w:r>
      <w:r w:rsidRPr="00A131BE">
        <w:rPr>
          <w:rFonts w:ascii="Book Antiqua" w:hAnsi="Book Antiqua"/>
        </w:rPr>
        <w:t xml:space="preserve"> RD.</w:t>
      </w:r>
      <w:r w:rsidR="00BD1A48">
        <w:rPr>
          <w:rFonts w:ascii="Book Antiqua" w:hAnsi="Book Antiqua" w:hint="eastAsia"/>
          <w:lang w:eastAsia="zh-CN"/>
        </w:rPr>
        <w:t xml:space="preserve"> </w:t>
      </w:r>
      <w:r w:rsidRPr="00A131BE">
        <w:rPr>
          <w:rFonts w:ascii="Book Antiqua" w:hAnsi="Book Antiqua"/>
        </w:rPr>
        <w:t xml:space="preserve">Treating perfectionistic and emotionally dysregulated youth with transdiagnostic cognitive behavioral procedures. </w:t>
      </w:r>
      <w:r w:rsidRPr="00BD1A48">
        <w:rPr>
          <w:rFonts w:ascii="Book Antiqua" w:hAnsi="Book Antiqua"/>
          <w:i/>
        </w:rPr>
        <w:t xml:space="preserve">J </w:t>
      </w:r>
      <w:proofErr w:type="spellStart"/>
      <w:r w:rsidRPr="00BD1A48">
        <w:rPr>
          <w:rFonts w:ascii="Book Antiqua" w:hAnsi="Book Antiqua"/>
          <w:i/>
        </w:rPr>
        <w:t>Cont</w:t>
      </w:r>
      <w:proofErr w:type="spellEnd"/>
      <w:r w:rsidRPr="00BD1A48">
        <w:rPr>
          <w:rFonts w:ascii="Book Antiqua" w:hAnsi="Book Antiqua"/>
          <w:i/>
        </w:rPr>
        <w:t xml:space="preserve"> </w:t>
      </w:r>
      <w:proofErr w:type="spellStart"/>
      <w:r w:rsidRPr="00BD1A48">
        <w:rPr>
          <w:rFonts w:ascii="Book Antiqua" w:hAnsi="Book Antiqua"/>
          <w:i/>
        </w:rPr>
        <w:t>Psychother</w:t>
      </w:r>
      <w:proofErr w:type="spellEnd"/>
      <w:r w:rsidRPr="00A131BE">
        <w:rPr>
          <w:rFonts w:ascii="Book Antiqua" w:hAnsi="Book Antiqua"/>
        </w:rPr>
        <w:t xml:space="preserve"> 2015; </w:t>
      </w:r>
      <w:r w:rsidRPr="00BD1A48">
        <w:rPr>
          <w:rFonts w:ascii="Book Antiqua" w:hAnsi="Book Antiqua"/>
          <w:b/>
        </w:rPr>
        <w:t>45:</w:t>
      </w:r>
      <w:r w:rsidRPr="00A131BE">
        <w:rPr>
          <w:rFonts w:ascii="Book Antiqua" w:hAnsi="Book Antiqua"/>
        </w:rPr>
        <w:t xml:space="preserve"> 151-158 [DOI:</w:t>
      </w:r>
      <w:r w:rsidR="00BD1A48">
        <w:rPr>
          <w:rFonts w:ascii="Book Antiqua" w:hAnsi="Book Antiqua" w:hint="eastAsia"/>
          <w:lang w:eastAsia="zh-CN"/>
        </w:rPr>
        <w:t xml:space="preserve"> </w:t>
      </w:r>
      <w:r w:rsidRPr="00A131BE">
        <w:rPr>
          <w:rFonts w:ascii="Book Antiqua" w:hAnsi="Book Antiqua"/>
        </w:rPr>
        <w:t>10.1007/s10879-014-9293-9]</w:t>
      </w:r>
    </w:p>
    <w:p w14:paraId="537930F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100 </w:t>
      </w:r>
      <w:proofErr w:type="spellStart"/>
      <w:r w:rsidRPr="00A131BE">
        <w:rPr>
          <w:rFonts w:ascii="Book Antiqua" w:hAnsi="Book Antiqua"/>
          <w:b/>
          <w:bCs/>
        </w:rPr>
        <w:t>Hipol</w:t>
      </w:r>
      <w:proofErr w:type="spellEnd"/>
      <w:r w:rsidRPr="00A131BE">
        <w:rPr>
          <w:rFonts w:ascii="Book Antiqua" w:hAnsi="Book Antiqua"/>
          <w:b/>
          <w:bCs/>
        </w:rPr>
        <w:t xml:space="preserve"> LJ</w:t>
      </w:r>
      <w:r w:rsidRPr="00A131BE">
        <w:rPr>
          <w:rFonts w:ascii="Book Antiqua" w:hAnsi="Book Antiqua"/>
        </w:rPr>
        <w:t xml:space="preserve">, Deacon BJ. Dissemination of evidence-based practices for anxiety disorders in Wyoming: a survey of practicing psychotherapists. </w:t>
      </w:r>
      <w:proofErr w:type="spellStart"/>
      <w:r w:rsidRPr="00A131BE">
        <w:rPr>
          <w:rFonts w:ascii="Book Antiqua" w:hAnsi="Book Antiqua"/>
          <w:i/>
          <w:iCs/>
        </w:rPr>
        <w:t>Behav</w:t>
      </w:r>
      <w:proofErr w:type="spellEnd"/>
      <w:r w:rsidRPr="00A131BE">
        <w:rPr>
          <w:rFonts w:ascii="Book Antiqua" w:hAnsi="Book Antiqua"/>
          <w:i/>
          <w:iCs/>
        </w:rPr>
        <w:t xml:space="preserve"> </w:t>
      </w:r>
      <w:proofErr w:type="spellStart"/>
      <w:r w:rsidRPr="00A131BE">
        <w:rPr>
          <w:rFonts w:ascii="Book Antiqua" w:hAnsi="Book Antiqua"/>
          <w:i/>
          <w:iCs/>
        </w:rPr>
        <w:t>Modif</w:t>
      </w:r>
      <w:proofErr w:type="spellEnd"/>
      <w:r w:rsidRPr="00A131BE">
        <w:rPr>
          <w:rFonts w:ascii="Book Antiqua" w:hAnsi="Book Antiqua"/>
        </w:rPr>
        <w:t xml:space="preserve"> 2013; </w:t>
      </w:r>
      <w:r w:rsidRPr="00A131BE">
        <w:rPr>
          <w:rFonts w:ascii="Book Antiqua" w:hAnsi="Book Antiqua"/>
          <w:b/>
          <w:bCs/>
        </w:rPr>
        <w:t>37</w:t>
      </w:r>
      <w:r w:rsidRPr="00A131BE">
        <w:rPr>
          <w:rFonts w:ascii="Book Antiqua" w:hAnsi="Book Antiqua"/>
        </w:rPr>
        <w:t>: 170-188 [PMID: 23012685 DOI: 10.1177/0145445512458794]</w:t>
      </w:r>
    </w:p>
    <w:p w14:paraId="6B58FA47"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101 </w:t>
      </w:r>
      <w:r w:rsidRPr="00A131BE">
        <w:rPr>
          <w:rFonts w:ascii="Book Antiqua" w:hAnsi="Book Antiqua"/>
          <w:b/>
          <w:bCs/>
        </w:rPr>
        <w:t>Deacon BJ</w:t>
      </w:r>
      <w:r w:rsidRPr="00A131BE">
        <w:rPr>
          <w:rFonts w:ascii="Book Antiqua" w:hAnsi="Book Antiqua"/>
        </w:rPr>
        <w:t xml:space="preserve">, Farrell NR, Kemp JJ, Dixon LJ, Sy JT, Zhang AR, McGrath PB. Assessing therapist reservations about exposure therapy for anxiety disorders: the Therapist Beliefs about Exposure Scale.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2013; </w:t>
      </w:r>
      <w:r w:rsidRPr="00A131BE">
        <w:rPr>
          <w:rFonts w:ascii="Book Antiqua" w:hAnsi="Book Antiqua"/>
          <w:b/>
          <w:bCs/>
        </w:rPr>
        <w:t>27</w:t>
      </w:r>
      <w:r w:rsidRPr="00A131BE">
        <w:rPr>
          <w:rFonts w:ascii="Book Antiqua" w:hAnsi="Book Antiqua"/>
        </w:rPr>
        <w:t>: 772-780 [PMID: 23816349 DOI: 10.1016/j.janxdis.2013.04.006]</w:t>
      </w:r>
    </w:p>
    <w:p w14:paraId="4F86619D"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102 </w:t>
      </w:r>
      <w:r w:rsidRPr="00A131BE">
        <w:rPr>
          <w:rFonts w:ascii="Book Antiqua" w:hAnsi="Book Antiqua"/>
          <w:b/>
          <w:bCs/>
        </w:rPr>
        <w:t>Farrell NR</w:t>
      </w:r>
      <w:r w:rsidRPr="00A131BE">
        <w:rPr>
          <w:rFonts w:ascii="Book Antiqua" w:hAnsi="Book Antiqua"/>
        </w:rPr>
        <w:t xml:space="preserve">, Deacon BJ, Kemp JJ, Dixon LJ, Sy JT. Do negative beliefs about exposure therapy cause its suboptimal delivery? An experimental investigation.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2013; </w:t>
      </w:r>
      <w:r w:rsidRPr="00A131BE">
        <w:rPr>
          <w:rFonts w:ascii="Book Antiqua" w:hAnsi="Book Antiqua"/>
          <w:b/>
          <w:bCs/>
        </w:rPr>
        <w:t>27</w:t>
      </w:r>
      <w:r w:rsidRPr="00A131BE">
        <w:rPr>
          <w:rFonts w:ascii="Book Antiqua" w:hAnsi="Book Antiqua"/>
        </w:rPr>
        <w:t>: 763-771 [PMID: 23602351 DOI: 10.1016/j.janxdis.2013.03.007]</w:t>
      </w:r>
    </w:p>
    <w:p w14:paraId="715BAC8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103 </w:t>
      </w:r>
      <w:r w:rsidRPr="00A131BE">
        <w:rPr>
          <w:rFonts w:ascii="Book Antiqua" w:hAnsi="Book Antiqua"/>
          <w:b/>
          <w:bCs/>
        </w:rPr>
        <w:t>Whiteside SP</w:t>
      </w:r>
      <w:r w:rsidRPr="00A131BE">
        <w:rPr>
          <w:rFonts w:ascii="Book Antiqua" w:hAnsi="Book Antiqua"/>
        </w:rPr>
        <w:t xml:space="preserve">, Deacon BJ, Benito K, Stewart E. Factors associated with practitioners' use of exposure therapy for childhood anxiety disorders.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2016; </w:t>
      </w:r>
      <w:r w:rsidRPr="00A131BE">
        <w:rPr>
          <w:rFonts w:ascii="Book Antiqua" w:hAnsi="Book Antiqua"/>
          <w:b/>
          <w:bCs/>
        </w:rPr>
        <w:t>40</w:t>
      </w:r>
      <w:r w:rsidRPr="00A131BE">
        <w:rPr>
          <w:rFonts w:ascii="Book Antiqua" w:hAnsi="Book Antiqua"/>
        </w:rPr>
        <w:t>: 29-36 [PMID: 27085463 DOI: 10.1016/j.janxdis.2016.04.001]</w:t>
      </w:r>
    </w:p>
    <w:p w14:paraId="64F7D2B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104 </w:t>
      </w:r>
      <w:r w:rsidRPr="00A131BE">
        <w:rPr>
          <w:rFonts w:ascii="Book Antiqua" w:hAnsi="Book Antiqua"/>
          <w:b/>
          <w:bCs/>
        </w:rPr>
        <w:t>Reid AM</w:t>
      </w:r>
      <w:r w:rsidRPr="00A131BE">
        <w:rPr>
          <w:rFonts w:ascii="Book Antiqua" w:hAnsi="Book Antiqua"/>
        </w:rPr>
        <w:t xml:space="preserve">, </w:t>
      </w:r>
      <w:proofErr w:type="spellStart"/>
      <w:r w:rsidRPr="00A131BE">
        <w:rPr>
          <w:rFonts w:ascii="Book Antiqua" w:hAnsi="Book Antiqua"/>
        </w:rPr>
        <w:t>Bolshakova</w:t>
      </w:r>
      <w:proofErr w:type="spellEnd"/>
      <w:r w:rsidRPr="00A131BE">
        <w:rPr>
          <w:rFonts w:ascii="Book Antiqua" w:hAnsi="Book Antiqua"/>
        </w:rPr>
        <w:t xml:space="preserve"> MI, </w:t>
      </w:r>
      <w:proofErr w:type="spellStart"/>
      <w:r w:rsidRPr="00A131BE">
        <w:rPr>
          <w:rFonts w:ascii="Book Antiqua" w:hAnsi="Book Antiqua"/>
        </w:rPr>
        <w:t>Guzick</w:t>
      </w:r>
      <w:proofErr w:type="spellEnd"/>
      <w:r w:rsidRPr="00A131BE">
        <w:rPr>
          <w:rFonts w:ascii="Book Antiqua" w:hAnsi="Book Antiqua"/>
        </w:rPr>
        <w:t xml:space="preserve"> AG, Fernandez AG, </w:t>
      </w:r>
      <w:proofErr w:type="spellStart"/>
      <w:r w:rsidRPr="00A131BE">
        <w:rPr>
          <w:rFonts w:ascii="Book Antiqua" w:hAnsi="Book Antiqua"/>
        </w:rPr>
        <w:t>Striley</w:t>
      </w:r>
      <w:proofErr w:type="spellEnd"/>
      <w:r w:rsidRPr="00A131BE">
        <w:rPr>
          <w:rFonts w:ascii="Book Antiqua" w:hAnsi="Book Antiqua"/>
        </w:rPr>
        <w:t xml:space="preserve"> CW, </w:t>
      </w:r>
      <w:proofErr w:type="spellStart"/>
      <w:r w:rsidRPr="00A131BE">
        <w:rPr>
          <w:rFonts w:ascii="Book Antiqua" w:hAnsi="Book Antiqua"/>
        </w:rPr>
        <w:t>Geffken</w:t>
      </w:r>
      <w:proofErr w:type="spellEnd"/>
      <w:r w:rsidRPr="00A131BE">
        <w:rPr>
          <w:rFonts w:ascii="Book Antiqua" w:hAnsi="Book Antiqua"/>
        </w:rPr>
        <w:t xml:space="preserve"> GR, McNamara JP. Common Barriers to the Dissemination of Exposure Therapy for Youth with Anxiety Disorders. </w:t>
      </w:r>
      <w:r w:rsidRPr="00A131BE">
        <w:rPr>
          <w:rFonts w:ascii="Book Antiqua" w:hAnsi="Book Antiqua"/>
          <w:i/>
          <w:iCs/>
        </w:rPr>
        <w:t xml:space="preserve">Community </w:t>
      </w:r>
      <w:proofErr w:type="spellStart"/>
      <w:r w:rsidRPr="00A131BE">
        <w:rPr>
          <w:rFonts w:ascii="Book Antiqua" w:hAnsi="Book Antiqua"/>
          <w:i/>
          <w:iCs/>
        </w:rPr>
        <w:t>Ment</w:t>
      </w:r>
      <w:proofErr w:type="spellEnd"/>
      <w:r w:rsidRPr="00A131BE">
        <w:rPr>
          <w:rFonts w:ascii="Book Antiqua" w:hAnsi="Book Antiqua"/>
          <w:i/>
          <w:iCs/>
        </w:rPr>
        <w:t xml:space="preserve"> Health J</w:t>
      </w:r>
      <w:r w:rsidRPr="00A131BE">
        <w:rPr>
          <w:rFonts w:ascii="Book Antiqua" w:hAnsi="Book Antiqua"/>
        </w:rPr>
        <w:t xml:space="preserve"> 2017; </w:t>
      </w:r>
      <w:r w:rsidRPr="00A131BE">
        <w:rPr>
          <w:rFonts w:ascii="Book Antiqua" w:hAnsi="Book Antiqua"/>
          <w:b/>
          <w:bCs/>
        </w:rPr>
        <w:t>53</w:t>
      </w:r>
      <w:r w:rsidRPr="00A131BE">
        <w:rPr>
          <w:rFonts w:ascii="Book Antiqua" w:hAnsi="Book Antiqua"/>
        </w:rPr>
        <w:t>: 432-437 [PMID: 28181093 DOI: 10.1007/s10597-017-0108-9]</w:t>
      </w:r>
    </w:p>
    <w:p w14:paraId="125AF47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105 </w:t>
      </w:r>
      <w:r w:rsidRPr="00A131BE">
        <w:rPr>
          <w:rFonts w:ascii="Book Antiqua" w:hAnsi="Book Antiqua"/>
          <w:b/>
          <w:bCs/>
        </w:rPr>
        <w:t>Reid AM</w:t>
      </w:r>
      <w:r w:rsidRPr="00A131BE">
        <w:rPr>
          <w:rFonts w:ascii="Book Antiqua" w:hAnsi="Book Antiqua"/>
        </w:rPr>
        <w:t xml:space="preserve">, </w:t>
      </w:r>
      <w:proofErr w:type="spellStart"/>
      <w:r w:rsidRPr="00A131BE">
        <w:rPr>
          <w:rFonts w:ascii="Book Antiqua" w:hAnsi="Book Antiqua"/>
        </w:rPr>
        <w:t>Guzick</w:t>
      </w:r>
      <w:proofErr w:type="spellEnd"/>
      <w:r w:rsidRPr="00A131BE">
        <w:rPr>
          <w:rFonts w:ascii="Book Antiqua" w:hAnsi="Book Antiqua"/>
        </w:rPr>
        <w:t xml:space="preserve"> AG, Fernandez AG, Deacon B, McNamara JPH, </w:t>
      </w:r>
      <w:proofErr w:type="spellStart"/>
      <w:r w:rsidRPr="00A131BE">
        <w:rPr>
          <w:rFonts w:ascii="Book Antiqua" w:hAnsi="Book Antiqua"/>
        </w:rPr>
        <w:t>Geffken</w:t>
      </w:r>
      <w:proofErr w:type="spellEnd"/>
      <w:r w:rsidRPr="00A131BE">
        <w:rPr>
          <w:rFonts w:ascii="Book Antiqua" w:hAnsi="Book Antiqua"/>
        </w:rPr>
        <w:t xml:space="preserve"> GR, McCarty R, </w:t>
      </w:r>
      <w:proofErr w:type="spellStart"/>
      <w:r w:rsidRPr="00A131BE">
        <w:rPr>
          <w:rFonts w:ascii="Book Antiqua" w:hAnsi="Book Antiqua"/>
        </w:rPr>
        <w:t>Striley</w:t>
      </w:r>
      <w:proofErr w:type="spellEnd"/>
      <w:r w:rsidRPr="00A131BE">
        <w:rPr>
          <w:rFonts w:ascii="Book Antiqua" w:hAnsi="Book Antiqua"/>
        </w:rPr>
        <w:t xml:space="preserve"> CW. Exposure therapy for youth with anxiety: Utilization rates and predictors of implementation in a sample of practicing clinicians from across the United States. </w:t>
      </w:r>
      <w:r w:rsidRPr="00A131BE">
        <w:rPr>
          <w:rFonts w:ascii="Book Antiqua" w:hAnsi="Book Antiqua"/>
          <w:i/>
          <w:iCs/>
        </w:rPr>
        <w:t xml:space="preserve">J Anxiety </w:t>
      </w:r>
      <w:proofErr w:type="spellStart"/>
      <w:r w:rsidRPr="00A131BE">
        <w:rPr>
          <w:rFonts w:ascii="Book Antiqua" w:hAnsi="Book Antiqua"/>
          <w:i/>
          <w:iCs/>
        </w:rPr>
        <w:t>Disord</w:t>
      </w:r>
      <w:proofErr w:type="spellEnd"/>
      <w:r w:rsidRPr="00A131BE">
        <w:rPr>
          <w:rFonts w:ascii="Book Antiqua" w:hAnsi="Book Antiqua"/>
        </w:rPr>
        <w:t xml:space="preserve"> 2018; </w:t>
      </w:r>
      <w:r w:rsidRPr="00A131BE">
        <w:rPr>
          <w:rFonts w:ascii="Book Antiqua" w:hAnsi="Book Antiqua"/>
          <w:b/>
          <w:bCs/>
        </w:rPr>
        <w:t>58</w:t>
      </w:r>
      <w:r w:rsidRPr="00A131BE">
        <w:rPr>
          <w:rFonts w:ascii="Book Antiqua" w:hAnsi="Book Antiqua"/>
        </w:rPr>
        <w:t>: 8-17 [PMID: 29929139 DOI: 10.1016/j.janxdis.2018.06.002]</w:t>
      </w:r>
    </w:p>
    <w:p w14:paraId="46617875" w14:textId="77777777" w:rsidR="00A131BE" w:rsidRPr="00A131BE" w:rsidRDefault="00A131BE" w:rsidP="00A131BE">
      <w:pPr>
        <w:spacing w:line="360" w:lineRule="auto"/>
        <w:jc w:val="both"/>
        <w:rPr>
          <w:rFonts w:ascii="Book Antiqua" w:hAnsi="Book Antiqua"/>
          <w:lang w:eastAsia="zh-CN"/>
        </w:rPr>
      </w:pPr>
      <w:r w:rsidRPr="00A131BE">
        <w:rPr>
          <w:rFonts w:ascii="Book Antiqua" w:hAnsi="Book Antiqua"/>
        </w:rPr>
        <w:t xml:space="preserve">106 </w:t>
      </w:r>
      <w:proofErr w:type="spellStart"/>
      <w:r w:rsidRPr="00A131BE">
        <w:rPr>
          <w:rFonts w:ascii="Book Antiqua" w:hAnsi="Book Antiqua"/>
          <w:b/>
          <w:bCs/>
        </w:rPr>
        <w:t>Moscovitch</w:t>
      </w:r>
      <w:proofErr w:type="spellEnd"/>
      <w:r w:rsidRPr="00A131BE">
        <w:rPr>
          <w:rFonts w:ascii="Book Antiqua" w:hAnsi="Book Antiqua"/>
        </w:rPr>
        <w:t xml:space="preserve"> </w:t>
      </w:r>
      <w:r w:rsidRPr="00A9730C">
        <w:rPr>
          <w:rFonts w:ascii="Book Antiqua" w:hAnsi="Book Antiqua"/>
          <w:b/>
        </w:rPr>
        <w:t>D,</w:t>
      </w:r>
      <w:r w:rsidR="00A9730C">
        <w:rPr>
          <w:rFonts w:ascii="Book Antiqua" w:hAnsi="Book Antiqua"/>
        </w:rPr>
        <w:t xml:space="preserve"> Antony</w:t>
      </w:r>
      <w:r w:rsidRPr="00A131BE">
        <w:rPr>
          <w:rFonts w:ascii="Book Antiqua" w:hAnsi="Book Antiqua"/>
        </w:rPr>
        <w:t xml:space="preserve"> MM, Swin</w:t>
      </w:r>
      <w:r w:rsidR="00A9730C">
        <w:rPr>
          <w:rFonts w:ascii="Book Antiqua" w:hAnsi="Book Antiqua"/>
        </w:rPr>
        <w:t>son</w:t>
      </w:r>
      <w:r w:rsidRPr="00A131BE">
        <w:rPr>
          <w:rFonts w:ascii="Book Antiqua" w:hAnsi="Book Antiqua"/>
        </w:rPr>
        <w:t xml:space="preserve"> RP. Exposure based treatment for anxiety </w:t>
      </w:r>
      <w:proofErr w:type="spellStart"/>
      <w:proofErr w:type="gramStart"/>
      <w:r w:rsidRPr="00A131BE">
        <w:rPr>
          <w:rFonts w:ascii="Book Antiqua" w:hAnsi="Book Antiqua"/>
        </w:rPr>
        <w:t>disorders</w:t>
      </w:r>
      <w:r w:rsidR="00A9730C">
        <w:rPr>
          <w:rFonts w:ascii="Book Antiqua" w:hAnsi="Book Antiqua"/>
        </w:rPr>
        <w:t>:Theory</w:t>
      </w:r>
      <w:proofErr w:type="spellEnd"/>
      <w:proofErr w:type="gramEnd"/>
      <w:r w:rsidR="00A9730C">
        <w:rPr>
          <w:rFonts w:ascii="Book Antiqua" w:hAnsi="Book Antiqua"/>
        </w:rPr>
        <w:t xml:space="preserve"> and process. In: Antony MM, Stein</w:t>
      </w:r>
      <w:r w:rsidRPr="00A131BE">
        <w:rPr>
          <w:rFonts w:ascii="Book Antiqua" w:hAnsi="Book Antiqua"/>
        </w:rPr>
        <w:t xml:space="preserve"> MB. Oxford handbook of anxiety related disorders. N</w:t>
      </w:r>
      <w:r w:rsidR="003365DE">
        <w:rPr>
          <w:rFonts w:ascii="Book Antiqua" w:hAnsi="Book Antiqua"/>
        </w:rPr>
        <w:t>ew York, Oxford, 2009: 461-475</w:t>
      </w:r>
    </w:p>
    <w:p w14:paraId="24570AAE"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107 </w:t>
      </w:r>
      <w:proofErr w:type="spellStart"/>
      <w:r w:rsidRPr="00A131BE">
        <w:rPr>
          <w:rFonts w:ascii="Book Antiqua" w:hAnsi="Book Antiqua"/>
          <w:b/>
          <w:bCs/>
        </w:rPr>
        <w:t>Craske</w:t>
      </w:r>
      <w:proofErr w:type="spellEnd"/>
      <w:r w:rsidRPr="00F024C1">
        <w:rPr>
          <w:rFonts w:ascii="Book Antiqua" w:hAnsi="Book Antiqua"/>
          <w:b/>
        </w:rPr>
        <w:t xml:space="preserve"> MG,</w:t>
      </w:r>
      <w:r w:rsidR="00F024C1">
        <w:rPr>
          <w:rFonts w:ascii="Book Antiqua" w:hAnsi="Book Antiqua"/>
        </w:rPr>
        <w:t xml:space="preserve"> Barlow</w:t>
      </w:r>
      <w:r w:rsidRPr="00A131BE">
        <w:rPr>
          <w:rFonts w:ascii="Book Antiqua" w:hAnsi="Book Antiqua"/>
        </w:rPr>
        <w:t xml:space="preserve"> DH. Panic disorder and agoraphobia. In: Barlow, DH. Clinical handbook of psychological disorders (4</w:t>
      </w:r>
      <w:r w:rsidRPr="00F024C1">
        <w:rPr>
          <w:rFonts w:ascii="Book Antiqua" w:hAnsi="Book Antiqua"/>
          <w:vertAlign w:val="superscript"/>
        </w:rPr>
        <w:t>th</w:t>
      </w:r>
      <w:r w:rsidRPr="00A131BE">
        <w:rPr>
          <w:rFonts w:ascii="Book Antiqua" w:hAnsi="Book Antiqua"/>
        </w:rPr>
        <w:t xml:space="preserve"> ed). New</w:t>
      </w:r>
      <w:r w:rsidR="00913CC3">
        <w:rPr>
          <w:rFonts w:ascii="Book Antiqua" w:hAnsi="Book Antiqua" w:hint="eastAsia"/>
          <w:lang w:eastAsia="zh-CN"/>
        </w:rPr>
        <w:t xml:space="preserve"> </w:t>
      </w:r>
      <w:r w:rsidRPr="00A131BE">
        <w:rPr>
          <w:rFonts w:ascii="Book Antiqua" w:hAnsi="Book Antiqua"/>
        </w:rPr>
        <w:t>York</w:t>
      </w:r>
      <w:r w:rsidR="00913CC3">
        <w:rPr>
          <w:rFonts w:ascii="Book Antiqua" w:hAnsi="Book Antiqua" w:hint="eastAsia"/>
          <w:lang w:eastAsia="zh-CN"/>
        </w:rPr>
        <w:t>:</w:t>
      </w:r>
      <w:r w:rsidRPr="00A131BE">
        <w:rPr>
          <w:rFonts w:ascii="Book Antiqua" w:hAnsi="Book Antiqua"/>
        </w:rPr>
        <w:t xml:space="preserve"> Guilford, </w:t>
      </w:r>
      <w:r w:rsidRPr="00C41074">
        <w:rPr>
          <w:rFonts w:ascii="Book Antiqua" w:hAnsi="Book Antiqua"/>
          <w:bCs/>
        </w:rPr>
        <w:t>2008</w:t>
      </w:r>
      <w:r w:rsidRPr="00C41074">
        <w:rPr>
          <w:rFonts w:ascii="Book Antiqua" w:hAnsi="Book Antiqua"/>
        </w:rPr>
        <w:t>:</w:t>
      </w:r>
      <w:r w:rsidR="00F024C1">
        <w:rPr>
          <w:rFonts w:ascii="Book Antiqua" w:hAnsi="Book Antiqua" w:hint="eastAsia"/>
          <w:lang w:eastAsia="zh-CN"/>
        </w:rPr>
        <w:t xml:space="preserve"> </w:t>
      </w:r>
      <w:r w:rsidR="00F024C1">
        <w:rPr>
          <w:rFonts w:ascii="Book Antiqua" w:hAnsi="Book Antiqua"/>
        </w:rPr>
        <w:t>1-64</w:t>
      </w:r>
      <w:r w:rsidRPr="00A131BE">
        <w:rPr>
          <w:rFonts w:ascii="Book Antiqua" w:hAnsi="Book Antiqua"/>
        </w:rPr>
        <w:t xml:space="preserve"> </w:t>
      </w:r>
    </w:p>
    <w:p w14:paraId="3A41777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108 </w:t>
      </w:r>
      <w:r w:rsidRPr="00A131BE">
        <w:rPr>
          <w:rFonts w:ascii="Book Antiqua" w:hAnsi="Book Antiqua"/>
          <w:b/>
          <w:bCs/>
        </w:rPr>
        <w:t>Gruber J</w:t>
      </w:r>
      <w:r w:rsidRPr="00A131BE">
        <w:rPr>
          <w:rFonts w:ascii="Book Antiqua" w:hAnsi="Book Antiqua"/>
        </w:rPr>
        <w:t xml:space="preserve">, </w:t>
      </w:r>
      <w:proofErr w:type="spellStart"/>
      <w:r w:rsidRPr="00A131BE">
        <w:rPr>
          <w:rFonts w:ascii="Book Antiqua" w:hAnsi="Book Antiqua"/>
        </w:rPr>
        <w:t>Prinstein</w:t>
      </w:r>
      <w:proofErr w:type="spellEnd"/>
      <w:r w:rsidRPr="00A131BE">
        <w:rPr>
          <w:rFonts w:ascii="Book Antiqua" w:hAnsi="Book Antiqua"/>
        </w:rPr>
        <w:t xml:space="preserve"> MJ, Clark LA, </w:t>
      </w:r>
      <w:proofErr w:type="spellStart"/>
      <w:r w:rsidRPr="00A131BE">
        <w:rPr>
          <w:rFonts w:ascii="Book Antiqua" w:hAnsi="Book Antiqua"/>
        </w:rPr>
        <w:t>Rottenberg</w:t>
      </w:r>
      <w:proofErr w:type="spellEnd"/>
      <w:r w:rsidRPr="00A131BE">
        <w:rPr>
          <w:rFonts w:ascii="Book Antiqua" w:hAnsi="Book Antiqua"/>
        </w:rPr>
        <w:t xml:space="preserve"> J, Abramowitz JS, Albano AM, </w:t>
      </w:r>
      <w:proofErr w:type="spellStart"/>
      <w:r w:rsidRPr="00A131BE">
        <w:rPr>
          <w:rFonts w:ascii="Book Antiqua" w:hAnsi="Book Antiqua"/>
        </w:rPr>
        <w:t>Aldao</w:t>
      </w:r>
      <w:proofErr w:type="spellEnd"/>
      <w:r w:rsidRPr="00A131BE">
        <w:rPr>
          <w:rFonts w:ascii="Book Antiqua" w:hAnsi="Book Antiqua"/>
        </w:rPr>
        <w:t xml:space="preserve"> A, Borelli JL, Chung T, Davila J, Forbes EE, Gee DG, Hall GCN, </w:t>
      </w:r>
      <w:proofErr w:type="spellStart"/>
      <w:r w:rsidRPr="00A131BE">
        <w:rPr>
          <w:rFonts w:ascii="Book Antiqua" w:hAnsi="Book Antiqua"/>
        </w:rPr>
        <w:t>Hallion</w:t>
      </w:r>
      <w:proofErr w:type="spellEnd"/>
      <w:r w:rsidRPr="00A131BE">
        <w:rPr>
          <w:rFonts w:ascii="Book Antiqua" w:hAnsi="Book Antiqua"/>
        </w:rPr>
        <w:t xml:space="preserve"> LS, Hinshaw SP, Hofmann SG, </w:t>
      </w:r>
      <w:proofErr w:type="spellStart"/>
      <w:r w:rsidRPr="00A131BE">
        <w:rPr>
          <w:rFonts w:ascii="Book Antiqua" w:hAnsi="Book Antiqua"/>
        </w:rPr>
        <w:t>Hollon</w:t>
      </w:r>
      <w:proofErr w:type="spellEnd"/>
      <w:r w:rsidRPr="00A131BE">
        <w:rPr>
          <w:rFonts w:ascii="Book Antiqua" w:hAnsi="Book Antiqua"/>
        </w:rPr>
        <w:t xml:space="preserve"> SD, </w:t>
      </w:r>
      <w:proofErr w:type="spellStart"/>
      <w:r w:rsidRPr="00A131BE">
        <w:rPr>
          <w:rFonts w:ascii="Book Antiqua" w:hAnsi="Book Antiqua"/>
        </w:rPr>
        <w:t>Joormann</w:t>
      </w:r>
      <w:proofErr w:type="spellEnd"/>
      <w:r w:rsidRPr="00A131BE">
        <w:rPr>
          <w:rFonts w:ascii="Book Antiqua" w:hAnsi="Book Antiqua"/>
        </w:rPr>
        <w:t xml:space="preserve"> J, </w:t>
      </w:r>
      <w:proofErr w:type="spellStart"/>
      <w:r w:rsidRPr="00A131BE">
        <w:rPr>
          <w:rFonts w:ascii="Book Antiqua" w:hAnsi="Book Antiqua"/>
        </w:rPr>
        <w:t>Kazdin</w:t>
      </w:r>
      <w:proofErr w:type="spellEnd"/>
      <w:r w:rsidRPr="00A131BE">
        <w:rPr>
          <w:rFonts w:ascii="Book Antiqua" w:hAnsi="Book Antiqua"/>
        </w:rPr>
        <w:t xml:space="preserve"> AE, Klein DN, La </w:t>
      </w:r>
      <w:proofErr w:type="spellStart"/>
      <w:r w:rsidRPr="00A131BE">
        <w:rPr>
          <w:rFonts w:ascii="Book Antiqua" w:hAnsi="Book Antiqua"/>
        </w:rPr>
        <w:t>Greca</w:t>
      </w:r>
      <w:proofErr w:type="spellEnd"/>
      <w:r w:rsidRPr="00A131BE">
        <w:rPr>
          <w:rFonts w:ascii="Book Antiqua" w:hAnsi="Book Antiqua"/>
        </w:rPr>
        <w:t xml:space="preserve"> AM, Levenson RW, MacDonald AW, McKay D, McLaughlin KA, </w:t>
      </w:r>
      <w:proofErr w:type="spellStart"/>
      <w:r w:rsidRPr="00A131BE">
        <w:rPr>
          <w:rFonts w:ascii="Book Antiqua" w:hAnsi="Book Antiqua"/>
        </w:rPr>
        <w:t>Mendle</w:t>
      </w:r>
      <w:proofErr w:type="spellEnd"/>
      <w:r w:rsidRPr="00A131BE">
        <w:rPr>
          <w:rFonts w:ascii="Book Antiqua" w:hAnsi="Book Antiqua"/>
        </w:rPr>
        <w:t xml:space="preserve"> J, Miller AB, </w:t>
      </w:r>
      <w:proofErr w:type="spellStart"/>
      <w:r w:rsidRPr="00A131BE">
        <w:rPr>
          <w:rFonts w:ascii="Book Antiqua" w:hAnsi="Book Antiqua"/>
        </w:rPr>
        <w:t>Neblett</w:t>
      </w:r>
      <w:proofErr w:type="spellEnd"/>
      <w:r w:rsidRPr="00A131BE">
        <w:rPr>
          <w:rFonts w:ascii="Book Antiqua" w:hAnsi="Book Antiqua"/>
        </w:rPr>
        <w:t xml:space="preserve"> EW, Nock M, Olatunji BO, Persons JB, </w:t>
      </w:r>
      <w:proofErr w:type="spellStart"/>
      <w:r w:rsidRPr="00A131BE">
        <w:rPr>
          <w:rFonts w:ascii="Book Antiqua" w:hAnsi="Book Antiqua"/>
        </w:rPr>
        <w:t>Rozek</w:t>
      </w:r>
      <w:proofErr w:type="spellEnd"/>
      <w:r w:rsidRPr="00A131BE">
        <w:rPr>
          <w:rFonts w:ascii="Book Antiqua" w:hAnsi="Book Antiqua"/>
        </w:rPr>
        <w:t xml:space="preserve"> DC, </w:t>
      </w:r>
      <w:proofErr w:type="spellStart"/>
      <w:r w:rsidRPr="00A131BE">
        <w:rPr>
          <w:rFonts w:ascii="Book Antiqua" w:hAnsi="Book Antiqua"/>
        </w:rPr>
        <w:t>Schleider</w:t>
      </w:r>
      <w:proofErr w:type="spellEnd"/>
      <w:r w:rsidRPr="00A131BE">
        <w:rPr>
          <w:rFonts w:ascii="Book Antiqua" w:hAnsi="Book Antiqua"/>
        </w:rPr>
        <w:t xml:space="preserve"> JL, </w:t>
      </w:r>
      <w:proofErr w:type="spellStart"/>
      <w:r w:rsidRPr="00A131BE">
        <w:rPr>
          <w:rFonts w:ascii="Book Antiqua" w:hAnsi="Book Antiqua"/>
        </w:rPr>
        <w:t>Slavich</w:t>
      </w:r>
      <w:proofErr w:type="spellEnd"/>
      <w:r w:rsidRPr="00A131BE">
        <w:rPr>
          <w:rFonts w:ascii="Book Antiqua" w:hAnsi="Book Antiqua"/>
        </w:rPr>
        <w:t xml:space="preserve"> GM, </w:t>
      </w:r>
      <w:proofErr w:type="spellStart"/>
      <w:r w:rsidRPr="00A131BE">
        <w:rPr>
          <w:rFonts w:ascii="Book Antiqua" w:hAnsi="Book Antiqua"/>
        </w:rPr>
        <w:t>Teachman</w:t>
      </w:r>
      <w:proofErr w:type="spellEnd"/>
      <w:r w:rsidRPr="00A131BE">
        <w:rPr>
          <w:rFonts w:ascii="Book Antiqua" w:hAnsi="Book Antiqua"/>
        </w:rPr>
        <w:t xml:space="preserve"> BA, Vine V, Weinstock LM. Mental health and clinical psychological science in the time of COVID-19: Challenges, opportunities, and a call to action. </w:t>
      </w:r>
      <w:r w:rsidRPr="00A131BE">
        <w:rPr>
          <w:rFonts w:ascii="Book Antiqua" w:hAnsi="Book Antiqua"/>
          <w:i/>
          <w:iCs/>
        </w:rPr>
        <w:t>Am Psychol</w:t>
      </w:r>
      <w:r w:rsidRPr="00A131BE">
        <w:rPr>
          <w:rFonts w:ascii="Book Antiqua" w:hAnsi="Book Antiqua"/>
        </w:rPr>
        <w:t xml:space="preserve"> 2021; </w:t>
      </w:r>
      <w:r w:rsidRPr="00A131BE">
        <w:rPr>
          <w:rFonts w:ascii="Book Antiqua" w:hAnsi="Book Antiqua"/>
          <w:b/>
          <w:bCs/>
        </w:rPr>
        <w:t>76</w:t>
      </w:r>
      <w:r w:rsidRPr="00A131BE">
        <w:rPr>
          <w:rFonts w:ascii="Book Antiqua" w:hAnsi="Book Antiqua"/>
        </w:rPr>
        <w:t>: 409-426 [PMID: 32772538 DOI: 10.1037/amp0000707]</w:t>
      </w:r>
    </w:p>
    <w:p w14:paraId="7C904021"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109 </w:t>
      </w:r>
      <w:r w:rsidRPr="00A131BE">
        <w:rPr>
          <w:rFonts w:ascii="Book Antiqua" w:hAnsi="Book Antiqua"/>
          <w:b/>
          <w:bCs/>
        </w:rPr>
        <w:t>Pierce BS</w:t>
      </w:r>
      <w:r w:rsidRPr="00A131BE">
        <w:rPr>
          <w:rFonts w:ascii="Book Antiqua" w:hAnsi="Book Antiqua"/>
        </w:rPr>
        <w:t xml:space="preserve">, Perrin PB, Tyler CM, McKee GB, Watson JD. The COVID-19 telepsychology revolution: A national study of pandemic-based changes in U.S. mental health care delivery. </w:t>
      </w:r>
      <w:r w:rsidRPr="00A131BE">
        <w:rPr>
          <w:rFonts w:ascii="Book Antiqua" w:hAnsi="Book Antiqua"/>
          <w:i/>
          <w:iCs/>
        </w:rPr>
        <w:t>Am Psychol</w:t>
      </w:r>
      <w:r w:rsidRPr="00A131BE">
        <w:rPr>
          <w:rFonts w:ascii="Book Antiqua" w:hAnsi="Book Antiqua"/>
        </w:rPr>
        <w:t xml:space="preserve"> 2021; </w:t>
      </w:r>
      <w:r w:rsidRPr="00A131BE">
        <w:rPr>
          <w:rFonts w:ascii="Book Antiqua" w:hAnsi="Book Antiqua"/>
          <w:b/>
          <w:bCs/>
        </w:rPr>
        <w:t>76</w:t>
      </w:r>
      <w:r w:rsidRPr="00A131BE">
        <w:rPr>
          <w:rFonts w:ascii="Book Antiqua" w:hAnsi="Book Antiqua"/>
        </w:rPr>
        <w:t>: 14-25 [PMID: 32816503 DOI: 10.1037/amp0000722]</w:t>
      </w:r>
    </w:p>
    <w:p w14:paraId="44F92B86"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110 </w:t>
      </w:r>
      <w:r w:rsidRPr="00A131BE">
        <w:rPr>
          <w:rFonts w:ascii="Book Antiqua" w:hAnsi="Book Antiqua"/>
          <w:b/>
          <w:bCs/>
        </w:rPr>
        <w:t>Comer</w:t>
      </w:r>
      <w:r w:rsidR="007923D0" w:rsidRPr="007923D0">
        <w:rPr>
          <w:rFonts w:ascii="Book Antiqua" w:hAnsi="Book Antiqua"/>
          <w:b/>
        </w:rPr>
        <w:t xml:space="preserve"> JS,</w:t>
      </w:r>
      <w:r w:rsidR="007923D0">
        <w:rPr>
          <w:rFonts w:ascii="Book Antiqua" w:hAnsi="Book Antiqua"/>
        </w:rPr>
        <w:t xml:space="preserve"> Timmons</w:t>
      </w:r>
      <w:r w:rsidRPr="00A131BE">
        <w:rPr>
          <w:rFonts w:ascii="Book Antiqua" w:hAnsi="Book Antiqua"/>
        </w:rPr>
        <w:t xml:space="preserve"> A. The other side of the coin: Computer-meditated interactions may afford opportunities for enhanced empathy in clinical practice. </w:t>
      </w:r>
      <w:r w:rsidRPr="007923D0">
        <w:rPr>
          <w:rFonts w:ascii="Book Antiqua" w:hAnsi="Book Antiqua"/>
          <w:i/>
        </w:rPr>
        <w:t xml:space="preserve">Clin Psychol: Sci </w:t>
      </w:r>
      <w:proofErr w:type="spellStart"/>
      <w:r w:rsidRPr="007923D0">
        <w:rPr>
          <w:rFonts w:ascii="Book Antiqua" w:hAnsi="Book Antiqua"/>
          <w:i/>
        </w:rPr>
        <w:t>Pract</w:t>
      </w:r>
      <w:proofErr w:type="spellEnd"/>
      <w:r w:rsidRPr="00A131BE">
        <w:rPr>
          <w:rFonts w:ascii="Book Antiqua" w:hAnsi="Book Antiqua"/>
        </w:rPr>
        <w:t xml:space="preserve"> 2019; </w:t>
      </w:r>
      <w:r w:rsidRPr="007923D0">
        <w:rPr>
          <w:rFonts w:ascii="Book Antiqua" w:hAnsi="Book Antiqua"/>
          <w:b/>
        </w:rPr>
        <w:t>26:</w:t>
      </w:r>
      <w:r w:rsidRPr="00A131BE">
        <w:rPr>
          <w:rFonts w:ascii="Book Antiqua" w:hAnsi="Book Antiqua"/>
        </w:rPr>
        <w:t xml:space="preserve"> e/2308 [</w:t>
      </w:r>
      <w:r w:rsidR="007923D0">
        <w:rPr>
          <w:rFonts w:ascii="Book Antiqua" w:hAnsi="Book Antiqua" w:hint="eastAsia"/>
          <w:lang w:eastAsia="zh-CN"/>
        </w:rPr>
        <w:t xml:space="preserve">DOI: </w:t>
      </w:r>
      <w:r w:rsidRPr="00A131BE">
        <w:rPr>
          <w:rFonts w:ascii="Book Antiqua" w:hAnsi="Book Antiqua"/>
        </w:rPr>
        <w:t>10.1111/cpsp.12308]</w:t>
      </w:r>
    </w:p>
    <w:p w14:paraId="26077F22"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111 </w:t>
      </w:r>
      <w:r w:rsidRPr="00A131BE">
        <w:rPr>
          <w:rFonts w:ascii="Book Antiqua" w:hAnsi="Book Antiqua"/>
          <w:b/>
          <w:bCs/>
        </w:rPr>
        <w:t>Comer</w:t>
      </w:r>
      <w:r w:rsidR="00C07776" w:rsidRPr="00C07776">
        <w:rPr>
          <w:rFonts w:ascii="Book Antiqua" w:hAnsi="Book Antiqua"/>
          <w:b/>
        </w:rPr>
        <w:t xml:space="preserve"> JS,</w:t>
      </w:r>
      <w:r w:rsidR="00C07776">
        <w:rPr>
          <w:rFonts w:ascii="Book Antiqua" w:hAnsi="Book Antiqua"/>
        </w:rPr>
        <w:t xml:space="preserve"> Furr JM, del Busto C, Silva K, Hong N, </w:t>
      </w:r>
      <w:proofErr w:type="spellStart"/>
      <w:r w:rsidR="00C07776">
        <w:rPr>
          <w:rFonts w:ascii="Book Antiqua" w:hAnsi="Book Antiqua"/>
        </w:rPr>
        <w:t>Poznanski</w:t>
      </w:r>
      <w:proofErr w:type="spellEnd"/>
      <w:r w:rsidR="00C07776">
        <w:rPr>
          <w:rFonts w:ascii="Book Antiqua" w:hAnsi="Book Antiqua"/>
        </w:rPr>
        <w:t xml:space="preserve"> B, Sanchez A, </w:t>
      </w:r>
      <w:proofErr w:type="spellStart"/>
      <w:r w:rsidR="00C07776">
        <w:rPr>
          <w:rFonts w:ascii="Book Antiqua" w:hAnsi="Book Antiqua"/>
        </w:rPr>
        <w:t>Cornacchio</w:t>
      </w:r>
      <w:proofErr w:type="spellEnd"/>
      <w:r w:rsidR="00C07776">
        <w:rPr>
          <w:rFonts w:ascii="Book Antiqua" w:hAnsi="Book Antiqua"/>
        </w:rPr>
        <w:t xml:space="preserve"> D, Herrera A, </w:t>
      </w:r>
      <w:proofErr w:type="spellStart"/>
      <w:r w:rsidR="00C07776">
        <w:rPr>
          <w:rFonts w:ascii="Book Antiqua" w:hAnsi="Book Antiqua"/>
        </w:rPr>
        <w:t>Coxe</w:t>
      </w:r>
      <w:proofErr w:type="spellEnd"/>
      <w:r w:rsidR="00C07776">
        <w:rPr>
          <w:rFonts w:ascii="Book Antiqua" w:hAnsi="Book Antiqua"/>
        </w:rPr>
        <w:t xml:space="preserve"> S, Miguel E, Georgiadis C, Conroy K, </w:t>
      </w:r>
      <w:proofErr w:type="spellStart"/>
      <w:r w:rsidR="00C07776">
        <w:rPr>
          <w:rFonts w:ascii="Book Antiqua" w:hAnsi="Book Antiqua"/>
        </w:rPr>
        <w:t>Puliafico</w:t>
      </w:r>
      <w:proofErr w:type="spellEnd"/>
      <w:r w:rsidRPr="00A131BE">
        <w:rPr>
          <w:rFonts w:ascii="Book Antiqua" w:hAnsi="Book Antiqua"/>
        </w:rPr>
        <w:t xml:space="preserve"> A. Therapist-led, internet delivered treatment for early child social anxiety: A waitlist-controlled evaluation of the </w:t>
      </w:r>
      <w:proofErr w:type="spellStart"/>
      <w:r w:rsidRPr="00A131BE">
        <w:rPr>
          <w:rFonts w:ascii="Book Antiqua" w:hAnsi="Book Antiqua"/>
        </w:rPr>
        <w:t>iCalm</w:t>
      </w:r>
      <w:proofErr w:type="spellEnd"/>
      <w:r w:rsidRPr="00A131BE">
        <w:rPr>
          <w:rFonts w:ascii="Book Antiqua" w:hAnsi="Book Antiqua"/>
        </w:rPr>
        <w:t xml:space="preserve"> telehealth program. </w:t>
      </w:r>
      <w:proofErr w:type="spellStart"/>
      <w:r w:rsidRPr="00C07776">
        <w:rPr>
          <w:rFonts w:ascii="Book Antiqua" w:hAnsi="Book Antiqua"/>
          <w:i/>
        </w:rPr>
        <w:t>Behav</w:t>
      </w:r>
      <w:proofErr w:type="spellEnd"/>
      <w:r w:rsidRPr="00C07776">
        <w:rPr>
          <w:rFonts w:ascii="Book Antiqua" w:hAnsi="Book Antiqua"/>
          <w:i/>
        </w:rPr>
        <w:t xml:space="preserve"> </w:t>
      </w:r>
      <w:proofErr w:type="spellStart"/>
      <w:r w:rsidRPr="00C07776">
        <w:rPr>
          <w:rFonts w:ascii="Book Antiqua" w:hAnsi="Book Antiqua"/>
          <w:i/>
        </w:rPr>
        <w:t>Ther</w:t>
      </w:r>
      <w:proofErr w:type="spellEnd"/>
      <w:r w:rsidR="00C07776">
        <w:rPr>
          <w:rFonts w:ascii="Book Antiqua" w:hAnsi="Book Antiqua"/>
        </w:rPr>
        <w:t xml:space="preserve"> 2021</w:t>
      </w:r>
      <w:r w:rsidRPr="00A131BE">
        <w:rPr>
          <w:rFonts w:ascii="Book Antiqua" w:hAnsi="Book Antiqua"/>
        </w:rPr>
        <w:t xml:space="preserve"> [DOI:</w:t>
      </w:r>
      <w:r w:rsidR="00C07776">
        <w:rPr>
          <w:rFonts w:ascii="Book Antiqua" w:hAnsi="Book Antiqua" w:hint="eastAsia"/>
          <w:lang w:eastAsia="zh-CN"/>
        </w:rPr>
        <w:t xml:space="preserve"> </w:t>
      </w:r>
      <w:r w:rsidRPr="00A131BE">
        <w:rPr>
          <w:rFonts w:ascii="Book Antiqua" w:hAnsi="Book Antiqua"/>
        </w:rPr>
        <w:t>10.1016/j.beth.2021.01.004]</w:t>
      </w:r>
    </w:p>
    <w:p w14:paraId="08A511D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112 </w:t>
      </w:r>
      <w:r w:rsidRPr="00A131BE">
        <w:rPr>
          <w:rFonts w:ascii="Book Antiqua" w:hAnsi="Book Antiqua"/>
          <w:b/>
          <w:bCs/>
        </w:rPr>
        <w:t>Georgiadis</w:t>
      </w:r>
      <w:r w:rsidR="00C07776" w:rsidRPr="00C07776">
        <w:rPr>
          <w:rFonts w:ascii="Book Antiqua" w:hAnsi="Book Antiqua"/>
          <w:b/>
        </w:rPr>
        <w:t xml:space="preserve"> C,</w:t>
      </w:r>
      <w:r w:rsidR="00C07776">
        <w:rPr>
          <w:rFonts w:ascii="Book Antiqua" w:hAnsi="Book Antiqua"/>
        </w:rPr>
        <w:t xml:space="preserve"> Peris TS, Comer</w:t>
      </w:r>
      <w:r w:rsidRPr="00A131BE">
        <w:rPr>
          <w:rFonts w:ascii="Book Antiqua" w:hAnsi="Book Antiqua"/>
        </w:rPr>
        <w:t xml:space="preserve"> JS. Implementing strategic flexibility in the122 delivery of youth mental health care. </w:t>
      </w:r>
      <w:r w:rsidRPr="00C07776">
        <w:rPr>
          <w:rFonts w:ascii="Book Antiqua" w:hAnsi="Book Antiqua"/>
          <w:i/>
        </w:rPr>
        <w:t xml:space="preserve">Evid Based </w:t>
      </w:r>
      <w:proofErr w:type="spellStart"/>
      <w:r w:rsidRPr="00C07776">
        <w:rPr>
          <w:rFonts w:ascii="Book Antiqua" w:hAnsi="Book Antiqua"/>
          <w:i/>
        </w:rPr>
        <w:t>Pract</w:t>
      </w:r>
      <w:proofErr w:type="spellEnd"/>
      <w:r w:rsidRPr="00C07776">
        <w:rPr>
          <w:rFonts w:ascii="Book Antiqua" w:hAnsi="Book Antiqua"/>
          <w:i/>
        </w:rPr>
        <w:t xml:space="preserve"> Child </w:t>
      </w:r>
      <w:proofErr w:type="spellStart"/>
      <w:r w:rsidRPr="00C07776">
        <w:rPr>
          <w:rFonts w:ascii="Book Antiqua" w:hAnsi="Book Antiqua"/>
          <w:i/>
        </w:rPr>
        <w:t>Adolesc</w:t>
      </w:r>
      <w:proofErr w:type="spellEnd"/>
      <w:r w:rsidRPr="00C07776">
        <w:rPr>
          <w:rFonts w:ascii="Book Antiqua" w:hAnsi="Book Antiqua"/>
          <w:i/>
        </w:rPr>
        <w:t xml:space="preserve"> </w:t>
      </w:r>
      <w:proofErr w:type="spellStart"/>
      <w:r w:rsidRPr="00C07776">
        <w:rPr>
          <w:rFonts w:ascii="Book Antiqua" w:hAnsi="Book Antiqua"/>
          <w:i/>
        </w:rPr>
        <w:t>Ment</w:t>
      </w:r>
      <w:proofErr w:type="spellEnd"/>
      <w:r w:rsidRPr="00C07776">
        <w:rPr>
          <w:rFonts w:ascii="Book Antiqua" w:hAnsi="Book Antiqua"/>
          <w:i/>
        </w:rPr>
        <w:t xml:space="preserve"> </w:t>
      </w:r>
      <w:proofErr w:type="spellStart"/>
      <w:r w:rsidRPr="00C07776">
        <w:rPr>
          <w:rFonts w:ascii="Book Antiqua" w:hAnsi="Book Antiqua"/>
          <w:i/>
        </w:rPr>
        <w:t>Hlth</w:t>
      </w:r>
      <w:proofErr w:type="spellEnd"/>
      <w:r w:rsidRPr="00C07776">
        <w:rPr>
          <w:rFonts w:ascii="Book Antiqua" w:hAnsi="Book Antiqua"/>
          <w:i/>
        </w:rPr>
        <w:t xml:space="preserve"> </w:t>
      </w:r>
      <w:r w:rsidRPr="00A131BE">
        <w:rPr>
          <w:rFonts w:ascii="Book Antiqua" w:hAnsi="Book Antiqua"/>
        </w:rPr>
        <w:t xml:space="preserve">2020; </w:t>
      </w:r>
      <w:r w:rsidRPr="00C07776">
        <w:rPr>
          <w:rFonts w:ascii="Book Antiqua" w:hAnsi="Book Antiqua"/>
          <w:b/>
        </w:rPr>
        <w:t xml:space="preserve">5: </w:t>
      </w:r>
      <w:r w:rsidRPr="00A131BE">
        <w:rPr>
          <w:rFonts w:ascii="Book Antiqua" w:hAnsi="Book Antiqua"/>
        </w:rPr>
        <w:t>215-232 [</w:t>
      </w:r>
      <w:r w:rsidR="00C07776">
        <w:rPr>
          <w:rFonts w:ascii="Book Antiqua" w:hAnsi="Book Antiqua" w:hint="eastAsia"/>
          <w:lang w:eastAsia="zh-CN"/>
        </w:rPr>
        <w:t>DOI</w:t>
      </w:r>
      <w:r w:rsidRPr="00A131BE">
        <w:rPr>
          <w:rFonts w:ascii="Book Antiqua" w:hAnsi="Book Antiqua"/>
        </w:rPr>
        <w:t>: 10.1080/23794925.2020.1796550]</w:t>
      </w:r>
    </w:p>
    <w:p w14:paraId="3FA9704B"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113 </w:t>
      </w:r>
      <w:proofErr w:type="spellStart"/>
      <w:r w:rsidRPr="00A131BE">
        <w:rPr>
          <w:rFonts w:ascii="Book Antiqua" w:hAnsi="Book Antiqua"/>
          <w:b/>
          <w:bCs/>
        </w:rPr>
        <w:t>Stancin</w:t>
      </w:r>
      <w:proofErr w:type="spellEnd"/>
      <w:r w:rsidRPr="00A131BE">
        <w:rPr>
          <w:rFonts w:ascii="Book Antiqua" w:hAnsi="Book Antiqua"/>
          <w:b/>
          <w:bCs/>
        </w:rPr>
        <w:t xml:space="preserve"> T</w:t>
      </w:r>
      <w:r w:rsidRPr="00A131BE">
        <w:rPr>
          <w:rFonts w:ascii="Book Antiqua" w:hAnsi="Book Antiqua"/>
        </w:rPr>
        <w:t xml:space="preserve">, Perrin EC. Psychologists and pediatricians: Opportunities for collaboration in primary care. </w:t>
      </w:r>
      <w:r w:rsidRPr="00A131BE">
        <w:rPr>
          <w:rFonts w:ascii="Book Antiqua" w:hAnsi="Book Antiqua"/>
          <w:i/>
          <w:iCs/>
        </w:rPr>
        <w:t>Am Psychol</w:t>
      </w:r>
      <w:r w:rsidRPr="00A131BE">
        <w:rPr>
          <w:rFonts w:ascii="Book Antiqua" w:hAnsi="Book Antiqua"/>
        </w:rPr>
        <w:t xml:space="preserve"> 2014; </w:t>
      </w:r>
      <w:r w:rsidRPr="00A131BE">
        <w:rPr>
          <w:rFonts w:ascii="Book Antiqua" w:hAnsi="Book Antiqua"/>
          <w:b/>
          <w:bCs/>
        </w:rPr>
        <w:t>69</w:t>
      </w:r>
      <w:r w:rsidRPr="00A131BE">
        <w:rPr>
          <w:rFonts w:ascii="Book Antiqua" w:hAnsi="Book Antiqua"/>
        </w:rPr>
        <w:t>: 332-343 [PMID: 24820683 DOI: 10.1037/a0036046]</w:t>
      </w:r>
    </w:p>
    <w:p w14:paraId="6245C04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114 </w:t>
      </w:r>
      <w:r w:rsidRPr="00A131BE">
        <w:rPr>
          <w:rFonts w:ascii="Book Antiqua" w:hAnsi="Book Antiqua"/>
          <w:b/>
          <w:bCs/>
        </w:rPr>
        <w:t>Rey-Casserly C</w:t>
      </w:r>
      <w:r w:rsidRPr="00A131BE">
        <w:rPr>
          <w:rFonts w:ascii="Book Antiqua" w:hAnsi="Book Antiqua"/>
        </w:rPr>
        <w:t>, McGuinn L, Lavin A; C</w:t>
      </w:r>
      <w:r w:rsidR="00CE6AFB">
        <w:rPr>
          <w:rFonts w:ascii="Book Antiqua" w:hAnsi="Book Antiqua" w:hint="eastAsia"/>
          <w:lang w:eastAsia="zh-CN"/>
        </w:rPr>
        <w:t>ommittee on psychosocial</w:t>
      </w:r>
      <w:r w:rsidRPr="00A131BE">
        <w:rPr>
          <w:rFonts w:ascii="Book Antiqua" w:hAnsi="Book Antiqua"/>
        </w:rPr>
        <w:t xml:space="preserve"> </w:t>
      </w:r>
      <w:r w:rsidR="00CE6AFB">
        <w:rPr>
          <w:rFonts w:ascii="Book Antiqua" w:hAnsi="Book Antiqua" w:hint="eastAsia"/>
          <w:lang w:eastAsia="zh-CN"/>
        </w:rPr>
        <w:t>aspects of</w:t>
      </w:r>
      <w:r w:rsidRPr="00A131BE">
        <w:rPr>
          <w:rFonts w:ascii="Book Antiqua" w:hAnsi="Book Antiqua"/>
        </w:rPr>
        <w:t xml:space="preserve"> </w:t>
      </w:r>
      <w:r w:rsidR="00CE6AFB">
        <w:rPr>
          <w:rFonts w:ascii="Book Antiqua" w:hAnsi="Book Antiqua" w:hint="eastAsia"/>
          <w:lang w:eastAsia="zh-CN"/>
        </w:rPr>
        <w:t>child and family health</w:t>
      </w:r>
      <w:r w:rsidRPr="00A131BE">
        <w:rPr>
          <w:rFonts w:ascii="Book Antiqua" w:hAnsi="Book Antiqua"/>
        </w:rPr>
        <w:t>,</w:t>
      </w:r>
      <w:r w:rsidR="001A0D6A">
        <w:rPr>
          <w:rFonts w:ascii="Book Antiqua" w:hAnsi="Book Antiqua" w:hint="eastAsia"/>
          <w:lang w:eastAsia="zh-CN"/>
        </w:rPr>
        <w:t xml:space="preserve"> </w:t>
      </w:r>
      <w:r w:rsidR="00CE6AFB">
        <w:rPr>
          <w:rFonts w:ascii="Book Antiqua" w:hAnsi="Book Antiqua" w:hint="eastAsia"/>
          <w:lang w:eastAsia="zh-CN"/>
        </w:rPr>
        <w:t>section on</w:t>
      </w:r>
      <w:r w:rsidRPr="00A131BE">
        <w:rPr>
          <w:rFonts w:ascii="Book Antiqua" w:hAnsi="Book Antiqua"/>
        </w:rPr>
        <w:t xml:space="preserve"> </w:t>
      </w:r>
      <w:r w:rsidR="00CE6AFB">
        <w:rPr>
          <w:rFonts w:ascii="Book Antiqua" w:hAnsi="Book Antiqua" w:hint="eastAsia"/>
          <w:lang w:eastAsia="zh-CN"/>
        </w:rPr>
        <w:t>developmental and</w:t>
      </w:r>
      <w:r w:rsidRPr="00A131BE">
        <w:rPr>
          <w:rFonts w:ascii="Book Antiqua" w:hAnsi="Book Antiqua"/>
        </w:rPr>
        <w:t xml:space="preserve"> </w:t>
      </w:r>
      <w:r w:rsidR="00CE6AFB">
        <w:rPr>
          <w:rFonts w:ascii="Book Antiqua" w:hAnsi="Book Antiqua" w:hint="eastAsia"/>
          <w:lang w:eastAsia="zh-CN"/>
        </w:rPr>
        <w:t>behavioral pediatrics</w:t>
      </w:r>
      <w:r w:rsidRPr="00A131BE">
        <w:rPr>
          <w:rFonts w:ascii="Book Antiqua" w:hAnsi="Book Antiqua"/>
        </w:rPr>
        <w:t xml:space="preserve">. School-aged Children Who Are Not Progressing Academically: Considerations for Pediatricians. </w:t>
      </w:r>
      <w:r w:rsidRPr="00A131BE">
        <w:rPr>
          <w:rFonts w:ascii="Book Antiqua" w:hAnsi="Book Antiqua"/>
          <w:i/>
          <w:iCs/>
        </w:rPr>
        <w:t>Pediatrics</w:t>
      </w:r>
      <w:r w:rsidRPr="00A131BE">
        <w:rPr>
          <w:rFonts w:ascii="Book Antiqua" w:hAnsi="Book Antiqua"/>
        </w:rPr>
        <w:t xml:space="preserve"> 2019; </w:t>
      </w:r>
      <w:r w:rsidRPr="00A131BE">
        <w:rPr>
          <w:rFonts w:ascii="Book Antiqua" w:hAnsi="Book Antiqua"/>
          <w:b/>
          <w:bCs/>
        </w:rPr>
        <w:t>144</w:t>
      </w:r>
      <w:r w:rsidRPr="00A131BE">
        <w:rPr>
          <w:rFonts w:ascii="Book Antiqua" w:hAnsi="Book Antiqua"/>
        </w:rPr>
        <w:t xml:space="preserve"> [PMID: 31548334 DOI: 10.1542/peds.2019-2520]</w:t>
      </w:r>
    </w:p>
    <w:p w14:paraId="28EDD46F"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115 </w:t>
      </w:r>
      <w:proofErr w:type="spellStart"/>
      <w:r w:rsidRPr="00A131BE">
        <w:rPr>
          <w:rFonts w:ascii="Book Antiqua" w:hAnsi="Book Antiqua"/>
          <w:b/>
          <w:bCs/>
        </w:rPr>
        <w:t>Yogman</w:t>
      </w:r>
      <w:proofErr w:type="spellEnd"/>
      <w:r w:rsidRPr="00A131BE">
        <w:rPr>
          <w:rFonts w:ascii="Book Antiqua" w:hAnsi="Book Antiqua"/>
          <w:b/>
          <w:bCs/>
        </w:rPr>
        <w:t xml:space="preserve"> MW</w:t>
      </w:r>
      <w:r w:rsidRPr="00A131BE">
        <w:rPr>
          <w:rFonts w:ascii="Book Antiqua" w:hAnsi="Book Antiqua"/>
        </w:rPr>
        <w:t xml:space="preserve">, </w:t>
      </w:r>
      <w:proofErr w:type="spellStart"/>
      <w:r w:rsidRPr="00A131BE">
        <w:rPr>
          <w:rFonts w:ascii="Book Antiqua" w:hAnsi="Book Antiqua"/>
        </w:rPr>
        <w:t>Betjemann</w:t>
      </w:r>
      <w:proofErr w:type="spellEnd"/>
      <w:r w:rsidRPr="00A131BE">
        <w:rPr>
          <w:rFonts w:ascii="Book Antiqua" w:hAnsi="Book Antiqua"/>
        </w:rPr>
        <w:t xml:space="preserve"> S, </w:t>
      </w:r>
      <w:proofErr w:type="spellStart"/>
      <w:r w:rsidRPr="00A131BE">
        <w:rPr>
          <w:rFonts w:ascii="Book Antiqua" w:hAnsi="Book Antiqua"/>
        </w:rPr>
        <w:t>Sagaser</w:t>
      </w:r>
      <w:proofErr w:type="spellEnd"/>
      <w:r w:rsidRPr="00A131BE">
        <w:rPr>
          <w:rFonts w:ascii="Book Antiqua" w:hAnsi="Book Antiqua"/>
        </w:rPr>
        <w:t xml:space="preserve"> A, </w:t>
      </w:r>
      <w:proofErr w:type="spellStart"/>
      <w:r w:rsidRPr="00A131BE">
        <w:rPr>
          <w:rFonts w:ascii="Book Antiqua" w:hAnsi="Book Antiqua"/>
        </w:rPr>
        <w:t>Brecher</w:t>
      </w:r>
      <w:proofErr w:type="spellEnd"/>
      <w:r w:rsidRPr="00A131BE">
        <w:rPr>
          <w:rFonts w:ascii="Book Antiqua" w:hAnsi="Book Antiqua"/>
        </w:rPr>
        <w:t xml:space="preserve"> L. Integrated Behavioral Health Care in Pediatric Primary Care: A Quality Improvement Project. </w:t>
      </w:r>
      <w:r w:rsidRPr="00A131BE">
        <w:rPr>
          <w:rFonts w:ascii="Book Antiqua" w:hAnsi="Book Antiqua"/>
          <w:i/>
          <w:iCs/>
        </w:rPr>
        <w:t xml:space="preserve">Clin </w:t>
      </w:r>
      <w:proofErr w:type="spellStart"/>
      <w:r w:rsidRPr="00A131BE">
        <w:rPr>
          <w:rFonts w:ascii="Book Antiqua" w:hAnsi="Book Antiqua"/>
          <w:i/>
          <w:iCs/>
        </w:rPr>
        <w:t>Pediatr</w:t>
      </w:r>
      <w:proofErr w:type="spellEnd"/>
      <w:r w:rsidRPr="00A131BE">
        <w:rPr>
          <w:rFonts w:ascii="Book Antiqua" w:hAnsi="Book Antiqua"/>
          <w:i/>
          <w:iCs/>
        </w:rPr>
        <w:t xml:space="preserve"> (Phila)</w:t>
      </w:r>
      <w:r w:rsidRPr="00A131BE">
        <w:rPr>
          <w:rFonts w:ascii="Book Antiqua" w:hAnsi="Book Antiqua"/>
        </w:rPr>
        <w:t xml:space="preserve"> 2018; </w:t>
      </w:r>
      <w:r w:rsidRPr="00A131BE">
        <w:rPr>
          <w:rFonts w:ascii="Book Antiqua" w:hAnsi="Book Antiqua"/>
          <w:b/>
          <w:bCs/>
        </w:rPr>
        <w:t>57</w:t>
      </w:r>
      <w:r w:rsidRPr="00A131BE">
        <w:rPr>
          <w:rFonts w:ascii="Book Antiqua" w:hAnsi="Book Antiqua"/>
        </w:rPr>
        <w:t>: 461-470 [PMID: 28984148 DOI: 10.1177/0009922817730344]</w:t>
      </w:r>
    </w:p>
    <w:p w14:paraId="46FB7719"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116 </w:t>
      </w:r>
      <w:r w:rsidRPr="00A131BE">
        <w:rPr>
          <w:rFonts w:ascii="Book Antiqua" w:hAnsi="Book Antiqua"/>
          <w:b/>
          <w:bCs/>
        </w:rPr>
        <w:t>Green CM</w:t>
      </w:r>
      <w:r w:rsidRPr="00A131BE">
        <w:rPr>
          <w:rFonts w:ascii="Book Antiqua" w:hAnsi="Book Antiqua"/>
        </w:rPr>
        <w:t xml:space="preserve">, Foy JM, Earls MF; </w:t>
      </w:r>
      <w:r w:rsidR="001A0D6A" w:rsidRPr="00A131BE">
        <w:rPr>
          <w:rFonts w:ascii="Book Antiqua" w:hAnsi="Book Antiqua"/>
        </w:rPr>
        <w:t>C</w:t>
      </w:r>
      <w:r w:rsidR="001A0D6A">
        <w:rPr>
          <w:rFonts w:ascii="Book Antiqua" w:hAnsi="Book Antiqua" w:hint="eastAsia"/>
          <w:lang w:eastAsia="zh-CN"/>
        </w:rPr>
        <w:t>ommittee on psychosocial</w:t>
      </w:r>
      <w:r w:rsidR="001A0D6A" w:rsidRPr="00A131BE">
        <w:rPr>
          <w:rFonts w:ascii="Book Antiqua" w:hAnsi="Book Antiqua"/>
        </w:rPr>
        <w:t xml:space="preserve"> </w:t>
      </w:r>
      <w:r w:rsidR="001A0D6A">
        <w:rPr>
          <w:rFonts w:ascii="Book Antiqua" w:hAnsi="Book Antiqua" w:hint="eastAsia"/>
          <w:lang w:eastAsia="zh-CN"/>
        </w:rPr>
        <w:t>aspects of</w:t>
      </w:r>
      <w:r w:rsidR="001A0D6A" w:rsidRPr="00A131BE">
        <w:rPr>
          <w:rFonts w:ascii="Book Antiqua" w:hAnsi="Book Antiqua"/>
        </w:rPr>
        <w:t xml:space="preserve"> </w:t>
      </w:r>
      <w:r w:rsidR="001A0D6A">
        <w:rPr>
          <w:rFonts w:ascii="Book Antiqua" w:hAnsi="Book Antiqua" w:hint="eastAsia"/>
          <w:lang w:eastAsia="zh-CN"/>
        </w:rPr>
        <w:t>child and family health</w:t>
      </w:r>
      <w:r w:rsidR="001A0D6A" w:rsidRPr="00A131BE">
        <w:rPr>
          <w:rFonts w:ascii="Book Antiqua" w:hAnsi="Book Antiqua"/>
        </w:rPr>
        <w:t>,</w:t>
      </w:r>
      <w:r w:rsidRPr="00A131BE">
        <w:rPr>
          <w:rFonts w:ascii="Book Antiqua" w:hAnsi="Book Antiqua"/>
        </w:rPr>
        <w:t xml:space="preserve"> </w:t>
      </w:r>
      <w:r w:rsidR="001A0D6A">
        <w:rPr>
          <w:rFonts w:ascii="Book Antiqua" w:hAnsi="Book Antiqua" w:hint="eastAsia"/>
          <w:lang w:eastAsia="zh-CN"/>
        </w:rPr>
        <w:t>mental health</w:t>
      </w:r>
      <w:r w:rsidRPr="00A131BE">
        <w:rPr>
          <w:rFonts w:ascii="Book Antiqua" w:hAnsi="Book Antiqua"/>
        </w:rPr>
        <w:t xml:space="preserve"> </w:t>
      </w:r>
      <w:r w:rsidR="001A0D6A">
        <w:rPr>
          <w:rFonts w:ascii="Book Antiqua" w:hAnsi="Book Antiqua" w:hint="eastAsia"/>
          <w:lang w:eastAsia="zh-CN"/>
        </w:rPr>
        <w:t>leadership work</w:t>
      </w:r>
      <w:r w:rsidRPr="00A131BE">
        <w:rPr>
          <w:rFonts w:ascii="Book Antiqua" w:hAnsi="Book Antiqua"/>
        </w:rPr>
        <w:t xml:space="preserve"> </w:t>
      </w:r>
      <w:r w:rsidR="001A0D6A">
        <w:rPr>
          <w:rFonts w:ascii="Book Antiqua" w:hAnsi="Book Antiqua" w:hint="eastAsia"/>
          <w:lang w:eastAsia="zh-CN"/>
        </w:rPr>
        <w:t>group</w:t>
      </w:r>
      <w:r w:rsidRPr="00A131BE">
        <w:rPr>
          <w:rFonts w:ascii="Book Antiqua" w:hAnsi="Book Antiqua"/>
        </w:rPr>
        <w:t xml:space="preserve">. Achieving the Pediatric Mental Health Competencies. </w:t>
      </w:r>
      <w:r w:rsidRPr="00A131BE">
        <w:rPr>
          <w:rFonts w:ascii="Book Antiqua" w:hAnsi="Book Antiqua"/>
          <w:i/>
          <w:iCs/>
        </w:rPr>
        <w:t>Pediatrics</w:t>
      </w:r>
      <w:r w:rsidRPr="00A131BE">
        <w:rPr>
          <w:rFonts w:ascii="Book Antiqua" w:hAnsi="Book Antiqua"/>
        </w:rPr>
        <w:t xml:space="preserve"> 2019; </w:t>
      </w:r>
      <w:r w:rsidRPr="00A131BE">
        <w:rPr>
          <w:rFonts w:ascii="Book Antiqua" w:hAnsi="Book Antiqua"/>
          <w:b/>
          <w:bCs/>
        </w:rPr>
        <w:t>144</w:t>
      </w:r>
      <w:r w:rsidRPr="00A131BE">
        <w:rPr>
          <w:rFonts w:ascii="Book Antiqua" w:hAnsi="Book Antiqua"/>
        </w:rPr>
        <w:t xml:space="preserve"> [PMID: 31636144 DOI: 10.1542/peds.2019-2758]</w:t>
      </w:r>
    </w:p>
    <w:p w14:paraId="3814CC94"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117 </w:t>
      </w:r>
      <w:proofErr w:type="spellStart"/>
      <w:r w:rsidRPr="00A131BE">
        <w:rPr>
          <w:rFonts w:ascii="Book Antiqua" w:hAnsi="Book Antiqua"/>
          <w:b/>
          <w:bCs/>
        </w:rPr>
        <w:t>Asarnow</w:t>
      </w:r>
      <w:proofErr w:type="spellEnd"/>
      <w:r w:rsidRPr="00A131BE">
        <w:rPr>
          <w:rFonts w:ascii="Book Antiqua" w:hAnsi="Book Antiqua"/>
          <w:b/>
          <w:bCs/>
        </w:rPr>
        <w:t xml:space="preserve"> JR</w:t>
      </w:r>
      <w:r w:rsidRPr="00A131BE">
        <w:rPr>
          <w:rFonts w:ascii="Book Antiqua" w:hAnsi="Book Antiqua"/>
        </w:rPr>
        <w:t xml:space="preserve">, Kolko DJ, Miranda J, Kazak AE. The Pediatric Patient-Centered Medical Home: Innovative models for improving behavioral health. </w:t>
      </w:r>
      <w:r w:rsidRPr="00A131BE">
        <w:rPr>
          <w:rFonts w:ascii="Book Antiqua" w:hAnsi="Book Antiqua"/>
          <w:i/>
          <w:iCs/>
        </w:rPr>
        <w:t>Am Psychol</w:t>
      </w:r>
      <w:r w:rsidRPr="00A131BE">
        <w:rPr>
          <w:rFonts w:ascii="Book Antiqua" w:hAnsi="Book Antiqua"/>
        </w:rPr>
        <w:t xml:space="preserve"> 2017; </w:t>
      </w:r>
      <w:r w:rsidRPr="00A131BE">
        <w:rPr>
          <w:rFonts w:ascii="Book Antiqua" w:hAnsi="Book Antiqua"/>
          <w:b/>
          <w:bCs/>
        </w:rPr>
        <w:t>72</w:t>
      </w:r>
      <w:r w:rsidRPr="00A131BE">
        <w:rPr>
          <w:rFonts w:ascii="Book Antiqua" w:hAnsi="Book Antiqua"/>
        </w:rPr>
        <w:t>: 13-27 [PMID: 28068135 DOI: 10.1037/a0040411]</w:t>
      </w:r>
    </w:p>
    <w:p w14:paraId="10F92315"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118 </w:t>
      </w:r>
      <w:r w:rsidRPr="00A131BE">
        <w:rPr>
          <w:rFonts w:ascii="Book Antiqua" w:hAnsi="Book Antiqua"/>
          <w:b/>
          <w:bCs/>
        </w:rPr>
        <w:t>Giese</w:t>
      </w:r>
      <w:r w:rsidR="00B2312C">
        <w:rPr>
          <w:rFonts w:ascii="Book Antiqua" w:hAnsi="Book Antiqua"/>
        </w:rPr>
        <w:t xml:space="preserve"> </w:t>
      </w:r>
      <w:r w:rsidR="00B2312C" w:rsidRPr="00B2312C">
        <w:rPr>
          <w:rFonts w:ascii="Book Antiqua" w:hAnsi="Book Antiqua"/>
          <w:b/>
        </w:rPr>
        <w:t>AA,</w:t>
      </w:r>
      <w:r w:rsidR="00B2312C">
        <w:rPr>
          <w:rFonts w:ascii="Book Antiqua" w:hAnsi="Book Antiqua"/>
        </w:rPr>
        <w:t xml:space="preserve"> Waugh</w:t>
      </w:r>
      <w:r w:rsidRPr="00A131BE">
        <w:rPr>
          <w:rFonts w:ascii="Book Antiqua" w:hAnsi="Book Antiqua"/>
        </w:rPr>
        <w:t xml:space="preserve"> M. Conceptual framework for integrated care: Multiple perspectives to achiev</w:t>
      </w:r>
      <w:r w:rsidR="00B2312C">
        <w:rPr>
          <w:rFonts w:ascii="Book Antiqua" w:hAnsi="Book Antiqua"/>
        </w:rPr>
        <w:t>e integrated care. In Feinstein RE, Connelly JV, Feinstein</w:t>
      </w:r>
      <w:r w:rsidRPr="00A131BE">
        <w:rPr>
          <w:rFonts w:ascii="Book Antiqua" w:hAnsi="Book Antiqua"/>
        </w:rPr>
        <w:t xml:space="preserve"> MS. Integrating behavioral health and primary care. Oxford, UK: Oxford, 2017: 3-16</w:t>
      </w:r>
    </w:p>
    <w:p w14:paraId="40C3A3E3"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119 </w:t>
      </w:r>
      <w:r w:rsidRPr="00A131BE">
        <w:rPr>
          <w:rFonts w:ascii="Book Antiqua" w:hAnsi="Book Antiqua"/>
          <w:b/>
          <w:bCs/>
        </w:rPr>
        <w:t>Burkhart K</w:t>
      </w:r>
      <w:r w:rsidRPr="00A131BE">
        <w:rPr>
          <w:rFonts w:ascii="Book Antiqua" w:hAnsi="Book Antiqua"/>
        </w:rPr>
        <w:t xml:space="preserve">, </w:t>
      </w:r>
      <w:proofErr w:type="spellStart"/>
      <w:r w:rsidRPr="00A131BE">
        <w:rPr>
          <w:rFonts w:ascii="Book Antiqua" w:hAnsi="Book Antiqua"/>
        </w:rPr>
        <w:t>Asogwa</w:t>
      </w:r>
      <w:proofErr w:type="spellEnd"/>
      <w:r w:rsidRPr="00A131BE">
        <w:rPr>
          <w:rFonts w:ascii="Book Antiqua" w:hAnsi="Book Antiqua"/>
        </w:rPr>
        <w:t xml:space="preserve"> K, Muzaffar N, Gabriel M. Pediatric Integrated Care Models: A Systematic Review. </w:t>
      </w:r>
      <w:r w:rsidRPr="00A131BE">
        <w:rPr>
          <w:rFonts w:ascii="Book Antiqua" w:hAnsi="Book Antiqua"/>
          <w:i/>
          <w:iCs/>
        </w:rPr>
        <w:t xml:space="preserve">Clin </w:t>
      </w:r>
      <w:proofErr w:type="spellStart"/>
      <w:r w:rsidRPr="00A131BE">
        <w:rPr>
          <w:rFonts w:ascii="Book Antiqua" w:hAnsi="Book Antiqua"/>
          <w:i/>
          <w:iCs/>
        </w:rPr>
        <w:t>Pediatr</w:t>
      </w:r>
      <w:proofErr w:type="spellEnd"/>
      <w:r w:rsidRPr="00A131BE">
        <w:rPr>
          <w:rFonts w:ascii="Book Antiqua" w:hAnsi="Book Antiqua"/>
          <w:i/>
          <w:iCs/>
        </w:rPr>
        <w:t xml:space="preserve"> (Phila)</w:t>
      </w:r>
      <w:r w:rsidRPr="00A131BE">
        <w:rPr>
          <w:rFonts w:ascii="Book Antiqua" w:hAnsi="Book Antiqua"/>
        </w:rPr>
        <w:t xml:space="preserve"> 2020; </w:t>
      </w:r>
      <w:r w:rsidRPr="00A131BE">
        <w:rPr>
          <w:rFonts w:ascii="Book Antiqua" w:hAnsi="Book Antiqua"/>
          <w:b/>
          <w:bCs/>
        </w:rPr>
        <w:t>59</w:t>
      </w:r>
      <w:r w:rsidRPr="00A131BE">
        <w:rPr>
          <w:rFonts w:ascii="Book Antiqua" w:hAnsi="Book Antiqua"/>
        </w:rPr>
        <w:t>: 148-153 [PMID: 31762297 DOI: 10.1177/0009922819890004]</w:t>
      </w:r>
    </w:p>
    <w:p w14:paraId="2C730B57" w14:textId="77777777" w:rsidR="00A131BE" w:rsidRPr="00A131BE" w:rsidRDefault="00A131BE" w:rsidP="00A131BE">
      <w:pPr>
        <w:spacing w:line="360" w:lineRule="auto"/>
        <w:jc w:val="both"/>
        <w:rPr>
          <w:rFonts w:ascii="Book Antiqua" w:hAnsi="Book Antiqua"/>
        </w:rPr>
      </w:pPr>
      <w:r w:rsidRPr="00A131BE">
        <w:rPr>
          <w:rFonts w:ascii="Book Antiqua" w:hAnsi="Book Antiqua"/>
        </w:rPr>
        <w:t xml:space="preserve">120 </w:t>
      </w:r>
      <w:r w:rsidRPr="00A131BE">
        <w:rPr>
          <w:rFonts w:ascii="Book Antiqua" w:hAnsi="Book Antiqua"/>
          <w:b/>
          <w:bCs/>
        </w:rPr>
        <w:t>Sandoval BE</w:t>
      </w:r>
      <w:r w:rsidRPr="00A131BE">
        <w:rPr>
          <w:rFonts w:ascii="Book Antiqua" w:hAnsi="Book Antiqua"/>
        </w:rPr>
        <w:t xml:space="preserve">, Bell J, Khatri P, Robinson PJ. Toward a Unified Integration Approach: Uniting Diverse Primary Care Strategies Under the Primary Care Behavioral Health (PCBH) Model. </w:t>
      </w:r>
      <w:r w:rsidRPr="00A131BE">
        <w:rPr>
          <w:rFonts w:ascii="Book Antiqua" w:hAnsi="Book Antiqua"/>
          <w:i/>
          <w:iCs/>
        </w:rPr>
        <w:t>J Clin Psychol Med Settings</w:t>
      </w:r>
      <w:r w:rsidRPr="00A131BE">
        <w:rPr>
          <w:rFonts w:ascii="Book Antiqua" w:hAnsi="Book Antiqua"/>
        </w:rPr>
        <w:t xml:space="preserve"> 2018; </w:t>
      </w:r>
      <w:r w:rsidRPr="00A131BE">
        <w:rPr>
          <w:rFonts w:ascii="Book Antiqua" w:hAnsi="Book Antiqua"/>
          <w:b/>
          <w:bCs/>
        </w:rPr>
        <w:t>25</w:t>
      </w:r>
      <w:r w:rsidRPr="00A131BE">
        <w:rPr>
          <w:rFonts w:ascii="Book Antiqua" w:hAnsi="Book Antiqua"/>
        </w:rPr>
        <w:t>: 187-196 [PMID: 29234927 DOI: 10.1007/s10880-017-9516-9]</w:t>
      </w:r>
    </w:p>
    <w:p w14:paraId="5486D435" w14:textId="77777777" w:rsidR="00A77B3E" w:rsidRPr="00A131BE" w:rsidRDefault="00A77B3E" w:rsidP="00A131BE">
      <w:pPr>
        <w:spacing w:line="360" w:lineRule="auto"/>
        <w:jc w:val="both"/>
        <w:rPr>
          <w:rFonts w:ascii="Book Antiqua" w:hAnsi="Book Antiqua"/>
        </w:rPr>
        <w:sectPr w:rsidR="00A77B3E" w:rsidRPr="00A131BE">
          <w:pgSz w:w="12240" w:h="15840"/>
          <w:pgMar w:top="1440" w:right="1440" w:bottom="1440" w:left="1440" w:header="720" w:footer="720" w:gutter="0"/>
          <w:cols w:space="720"/>
          <w:docGrid w:linePitch="360"/>
        </w:sectPr>
      </w:pPr>
    </w:p>
    <w:p w14:paraId="5387D9A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Footnotes</w:t>
      </w:r>
    </w:p>
    <w:p w14:paraId="1DB5EB2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Conflict-of-interest statement: </w:t>
      </w:r>
      <w:r w:rsidR="002C076B">
        <w:rPr>
          <w:rFonts w:ascii="Book Antiqua" w:eastAsia="Book Antiqua" w:hAnsi="Book Antiqua" w:cs="Book Antiqua"/>
          <w:color w:val="000000"/>
        </w:rPr>
        <w:t>Robert D</w:t>
      </w:r>
      <w:r w:rsidRPr="00A131BE">
        <w:rPr>
          <w:rFonts w:ascii="Book Antiqua" w:eastAsia="Book Antiqua" w:hAnsi="Book Antiqua" w:cs="Book Antiqua"/>
          <w:color w:val="000000"/>
        </w:rPr>
        <w:t xml:space="preserve"> Friedberg receives book royalties from Springer, Guilford, Routledge, John Wiley, and Professional Resource Press.</w:t>
      </w:r>
    </w:p>
    <w:p w14:paraId="670B314D" w14:textId="77777777" w:rsidR="00A77B3E" w:rsidRPr="00A131BE" w:rsidRDefault="00A77B3E" w:rsidP="00A131BE">
      <w:pPr>
        <w:spacing w:line="360" w:lineRule="auto"/>
        <w:jc w:val="both"/>
        <w:rPr>
          <w:rFonts w:ascii="Book Antiqua" w:hAnsi="Book Antiqua"/>
        </w:rPr>
      </w:pPr>
    </w:p>
    <w:p w14:paraId="336F33A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bCs/>
          <w:color w:val="000000"/>
        </w:rPr>
        <w:t xml:space="preserve">Open-Access: </w:t>
      </w:r>
      <w:r w:rsidRPr="00A131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31BE">
        <w:rPr>
          <w:rFonts w:ascii="Book Antiqua" w:eastAsia="Book Antiqua" w:hAnsi="Book Antiqua" w:cs="Book Antiqua"/>
          <w:color w:val="000000"/>
        </w:rPr>
        <w:t>NonCommercial</w:t>
      </w:r>
      <w:proofErr w:type="spellEnd"/>
      <w:r w:rsidRPr="00A131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1DA852" w14:textId="77777777" w:rsidR="00A77B3E" w:rsidRPr="00A131BE" w:rsidRDefault="00A77B3E" w:rsidP="00A131BE">
      <w:pPr>
        <w:spacing w:line="360" w:lineRule="auto"/>
        <w:jc w:val="both"/>
        <w:rPr>
          <w:rFonts w:ascii="Book Antiqua" w:hAnsi="Book Antiqua"/>
        </w:rPr>
      </w:pPr>
    </w:p>
    <w:p w14:paraId="28CF280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Manuscript source: </w:t>
      </w:r>
      <w:r w:rsidRPr="00A131BE">
        <w:rPr>
          <w:rFonts w:ascii="Book Antiqua" w:eastAsia="Book Antiqua" w:hAnsi="Book Antiqua" w:cs="Book Antiqua"/>
          <w:color w:val="000000"/>
        </w:rPr>
        <w:t xml:space="preserve">Invited </w:t>
      </w:r>
      <w:r w:rsidR="00002752">
        <w:rPr>
          <w:rFonts w:ascii="Book Antiqua" w:hAnsi="Book Antiqua" w:cs="Book Antiqua" w:hint="eastAsia"/>
          <w:color w:val="000000"/>
          <w:lang w:eastAsia="zh-CN"/>
        </w:rPr>
        <w:t>m</w:t>
      </w:r>
      <w:r w:rsidRPr="00A131BE">
        <w:rPr>
          <w:rFonts w:ascii="Book Antiqua" w:eastAsia="Book Antiqua" w:hAnsi="Book Antiqua" w:cs="Book Antiqua"/>
          <w:color w:val="000000"/>
        </w:rPr>
        <w:t>anuscript</w:t>
      </w:r>
    </w:p>
    <w:p w14:paraId="2E3F975F" w14:textId="77777777" w:rsidR="00A77B3E" w:rsidRPr="00A131BE" w:rsidRDefault="00A77B3E" w:rsidP="00A131BE">
      <w:pPr>
        <w:spacing w:line="360" w:lineRule="auto"/>
        <w:jc w:val="both"/>
        <w:rPr>
          <w:rFonts w:ascii="Book Antiqua" w:hAnsi="Book Antiqua"/>
        </w:rPr>
      </w:pPr>
    </w:p>
    <w:p w14:paraId="589ED08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Peer-review started: </w:t>
      </w:r>
      <w:r w:rsidRPr="00A131BE">
        <w:rPr>
          <w:rFonts w:ascii="Book Antiqua" w:eastAsia="Book Antiqua" w:hAnsi="Book Antiqua" w:cs="Book Antiqua"/>
          <w:color w:val="000000"/>
        </w:rPr>
        <w:t>May 3, 2021</w:t>
      </w:r>
    </w:p>
    <w:p w14:paraId="5FB2D403"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First decision: </w:t>
      </w:r>
      <w:r w:rsidRPr="00A131BE">
        <w:rPr>
          <w:rFonts w:ascii="Book Antiqua" w:eastAsia="Book Antiqua" w:hAnsi="Book Antiqua" w:cs="Book Antiqua"/>
          <w:color w:val="000000"/>
        </w:rPr>
        <w:t>June 25, 2021</w:t>
      </w:r>
    </w:p>
    <w:p w14:paraId="6A7C526D"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Article in press: </w:t>
      </w:r>
    </w:p>
    <w:p w14:paraId="3E73098C" w14:textId="77777777" w:rsidR="00A77B3E" w:rsidRPr="00A131BE" w:rsidRDefault="00A77B3E" w:rsidP="00A131BE">
      <w:pPr>
        <w:spacing w:line="360" w:lineRule="auto"/>
        <w:jc w:val="both"/>
        <w:rPr>
          <w:rFonts w:ascii="Book Antiqua" w:hAnsi="Book Antiqua"/>
        </w:rPr>
      </w:pPr>
    </w:p>
    <w:p w14:paraId="5E42138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Specialty type: </w:t>
      </w:r>
      <w:r w:rsidR="00002752">
        <w:rPr>
          <w:rFonts w:ascii="Book Antiqua" w:eastAsia="微软雅黑" w:hAnsi="Book Antiqua" w:cs="宋体"/>
        </w:rPr>
        <w:t>Pediatrics</w:t>
      </w:r>
    </w:p>
    <w:p w14:paraId="27F5044E"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Country/Territory of origin: </w:t>
      </w:r>
      <w:r w:rsidRPr="00A131BE">
        <w:rPr>
          <w:rFonts w:ascii="Book Antiqua" w:eastAsia="Book Antiqua" w:hAnsi="Book Antiqua" w:cs="Book Antiqua"/>
          <w:color w:val="000000"/>
        </w:rPr>
        <w:t>United States</w:t>
      </w:r>
    </w:p>
    <w:p w14:paraId="7DB2F66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Peer-review report’s scientific quality classification</w:t>
      </w:r>
    </w:p>
    <w:p w14:paraId="55A2E378"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A (Excellent): 0</w:t>
      </w:r>
    </w:p>
    <w:p w14:paraId="64FD52BA"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B (Very good): 0</w:t>
      </w:r>
    </w:p>
    <w:p w14:paraId="655B8521"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C (Good): C</w:t>
      </w:r>
    </w:p>
    <w:p w14:paraId="030F41D9"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D (Fair): 0</w:t>
      </w:r>
    </w:p>
    <w:p w14:paraId="7B5DC2CC" w14:textId="77777777"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color w:val="000000"/>
        </w:rPr>
        <w:t>Grade E (Poor): 0</w:t>
      </w:r>
    </w:p>
    <w:p w14:paraId="57070951" w14:textId="77777777" w:rsidR="00A77B3E" w:rsidRPr="00A131BE" w:rsidRDefault="00A77B3E" w:rsidP="00A131BE">
      <w:pPr>
        <w:spacing w:line="360" w:lineRule="auto"/>
        <w:jc w:val="both"/>
        <w:rPr>
          <w:rFonts w:ascii="Book Antiqua" w:hAnsi="Book Antiqua"/>
        </w:rPr>
      </w:pPr>
    </w:p>
    <w:p w14:paraId="43FD46E9" w14:textId="46324311" w:rsidR="00A77B3E" w:rsidRPr="00A131BE" w:rsidRDefault="00BD1A48" w:rsidP="00A131BE">
      <w:pPr>
        <w:spacing w:line="360" w:lineRule="auto"/>
        <w:jc w:val="both"/>
        <w:rPr>
          <w:rFonts w:ascii="Book Antiqua" w:hAnsi="Book Antiqua"/>
        </w:rPr>
      </w:pPr>
      <w:r w:rsidRPr="00A131BE">
        <w:rPr>
          <w:rFonts w:ascii="Book Antiqua" w:eastAsia="Book Antiqua" w:hAnsi="Book Antiqua" w:cs="Book Antiqua"/>
          <w:b/>
          <w:color w:val="000000"/>
        </w:rPr>
        <w:t xml:space="preserve">P-Reviewer: </w:t>
      </w:r>
      <w:proofErr w:type="spellStart"/>
      <w:r w:rsidRPr="00A131BE">
        <w:rPr>
          <w:rFonts w:ascii="Book Antiqua" w:eastAsia="Book Antiqua" w:hAnsi="Book Antiqua" w:cs="Book Antiqua"/>
          <w:color w:val="000000"/>
        </w:rPr>
        <w:t>Shiina</w:t>
      </w:r>
      <w:proofErr w:type="spellEnd"/>
      <w:r w:rsidRPr="00A131BE">
        <w:rPr>
          <w:rFonts w:ascii="Book Antiqua" w:eastAsia="Book Antiqua" w:hAnsi="Book Antiqua" w:cs="Book Antiqua"/>
          <w:color w:val="000000"/>
        </w:rPr>
        <w:t xml:space="preserve"> A</w:t>
      </w:r>
      <w:r w:rsidRPr="00A131BE">
        <w:rPr>
          <w:rFonts w:ascii="Book Antiqua" w:eastAsia="Book Antiqua" w:hAnsi="Book Antiqua" w:cs="Book Antiqua"/>
          <w:b/>
          <w:color w:val="000000"/>
        </w:rPr>
        <w:t xml:space="preserve"> S-Editor: </w:t>
      </w:r>
      <w:r w:rsidRPr="00A131BE">
        <w:rPr>
          <w:rFonts w:ascii="Book Antiqua" w:eastAsia="Book Antiqua" w:hAnsi="Book Antiqua" w:cs="Book Antiqua"/>
          <w:color w:val="000000"/>
        </w:rPr>
        <w:t>Fan JR</w:t>
      </w:r>
      <w:r w:rsidRPr="00A131BE">
        <w:rPr>
          <w:rFonts w:ascii="Book Antiqua" w:eastAsia="Book Antiqua" w:hAnsi="Book Antiqua" w:cs="Book Antiqua"/>
          <w:b/>
          <w:color w:val="000000"/>
        </w:rPr>
        <w:t xml:space="preserve"> L-Editor: P-Editor: </w:t>
      </w:r>
    </w:p>
    <w:sectPr w:rsidR="00A77B3E" w:rsidRPr="00A13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7229" w14:textId="77777777" w:rsidR="002F394F" w:rsidRDefault="002F394F" w:rsidP="00556E2C">
      <w:r>
        <w:separator/>
      </w:r>
    </w:p>
  </w:endnote>
  <w:endnote w:type="continuationSeparator" w:id="0">
    <w:p w14:paraId="48F57A37" w14:textId="77777777" w:rsidR="002F394F" w:rsidRDefault="002F394F" w:rsidP="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9003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47AC5C" w14:textId="77777777" w:rsidR="00BD1A48" w:rsidRPr="00556E2C" w:rsidRDefault="00BD1A48">
            <w:pPr>
              <w:pStyle w:val="a5"/>
              <w:jc w:val="right"/>
              <w:rPr>
                <w:rFonts w:ascii="Book Antiqua" w:hAnsi="Book Antiqua"/>
                <w:sz w:val="24"/>
                <w:szCs w:val="24"/>
              </w:rPr>
            </w:pPr>
            <w:r w:rsidRPr="00556E2C">
              <w:rPr>
                <w:rFonts w:ascii="Book Antiqua" w:hAnsi="Book Antiqua"/>
                <w:sz w:val="24"/>
                <w:szCs w:val="24"/>
                <w:lang w:val="zh-CN" w:eastAsia="zh-CN"/>
              </w:rPr>
              <w:t xml:space="preserve"> </w:t>
            </w:r>
            <w:r w:rsidRPr="00556E2C">
              <w:rPr>
                <w:rFonts w:ascii="Book Antiqua" w:hAnsi="Book Antiqua"/>
                <w:b/>
                <w:bCs/>
                <w:sz w:val="24"/>
                <w:szCs w:val="24"/>
              </w:rPr>
              <w:fldChar w:fldCharType="begin"/>
            </w:r>
            <w:r w:rsidRPr="00556E2C">
              <w:rPr>
                <w:rFonts w:ascii="Book Antiqua" w:hAnsi="Book Antiqua"/>
                <w:b/>
                <w:bCs/>
                <w:sz w:val="24"/>
                <w:szCs w:val="24"/>
              </w:rPr>
              <w:instrText>PAGE</w:instrText>
            </w:r>
            <w:r w:rsidRPr="00556E2C">
              <w:rPr>
                <w:rFonts w:ascii="Book Antiqua" w:hAnsi="Book Antiqua"/>
                <w:b/>
                <w:bCs/>
                <w:sz w:val="24"/>
                <w:szCs w:val="24"/>
              </w:rPr>
              <w:fldChar w:fldCharType="separate"/>
            </w:r>
            <w:r w:rsidR="002C076B">
              <w:rPr>
                <w:rFonts w:ascii="Book Antiqua" w:hAnsi="Book Antiqua"/>
                <w:b/>
                <w:bCs/>
                <w:noProof/>
                <w:sz w:val="24"/>
                <w:szCs w:val="24"/>
              </w:rPr>
              <w:t>30</w:t>
            </w:r>
            <w:r w:rsidRPr="00556E2C">
              <w:rPr>
                <w:rFonts w:ascii="Book Antiqua" w:hAnsi="Book Antiqua"/>
                <w:b/>
                <w:bCs/>
                <w:sz w:val="24"/>
                <w:szCs w:val="24"/>
              </w:rPr>
              <w:fldChar w:fldCharType="end"/>
            </w:r>
            <w:r w:rsidRPr="00556E2C">
              <w:rPr>
                <w:rFonts w:ascii="Book Antiqua" w:hAnsi="Book Antiqua"/>
                <w:sz w:val="24"/>
                <w:szCs w:val="24"/>
                <w:lang w:val="zh-CN" w:eastAsia="zh-CN"/>
              </w:rPr>
              <w:t xml:space="preserve"> / </w:t>
            </w:r>
            <w:r w:rsidRPr="00556E2C">
              <w:rPr>
                <w:rFonts w:ascii="Book Antiqua" w:hAnsi="Book Antiqua"/>
                <w:b/>
                <w:bCs/>
                <w:sz w:val="24"/>
                <w:szCs w:val="24"/>
              </w:rPr>
              <w:fldChar w:fldCharType="begin"/>
            </w:r>
            <w:r w:rsidRPr="00556E2C">
              <w:rPr>
                <w:rFonts w:ascii="Book Antiqua" w:hAnsi="Book Antiqua"/>
                <w:b/>
                <w:bCs/>
                <w:sz w:val="24"/>
                <w:szCs w:val="24"/>
              </w:rPr>
              <w:instrText>NUMPAGES</w:instrText>
            </w:r>
            <w:r w:rsidRPr="00556E2C">
              <w:rPr>
                <w:rFonts w:ascii="Book Antiqua" w:hAnsi="Book Antiqua"/>
                <w:b/>
                <w:bCs/>
                <w:sz w:val="24"/>
                <w:szCs w:val="24"/>
              </w:rPr>
              <w:fldChar w:fldCharType="separate"/>
            </w:r>
            <w:r w:rsidR="002C076B">
              <w:rPr>
                <w:rFonts w:ascii="Book Antiqua" w:hAnsi="Book Antiqua"/>
                <w:b/>
                <w:bCs/>
                <w:noProof/>
                <w:sz w:val="24"/>
                <w:szCs w:val="24"/>
              </w:rPr>
              <w:t>30</w:t>
            </w:r>
            <w:r w:rsidRPr="00556E2C">
              <w:rPr>
                <w:rFonts w:ascii="Book Antiqua" w:hAnsi="Book Antiqua"/>
                <w:b/>
                <w:bCs/>
                <w:sz w:val="24"/>
                <w:szCs w:val="24"/>
              </w:rPr>
              <w:fldChar w:fldCharType="end"/>
            </w:r>
          </w:p>
        </w:sdtContent>
      </w:sdt>
    </w:sdtContent>
  </w:sdt>
  <w:p w14:paraId="1BAC0B68" w14:textId="77777777" w:rsidR="00BD1A48" w:rsidRDefault="00BD1A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345B" w14:textId="77777777" w:rsidR="002F394F" w:rsidRDefault="002F394F" w:rsidP="00556E2C">
      <w:r>
        <w:separator/>
      </w:r>
    </w:p>
  </w:footnote>
  <w:footnote w:type="continuationSeparator" w:id="0">
    <w:p w14:paraId="206C1381" w14:textId="77777777" w:rsidR="002F394F" w:rsidRDefault="002F394F" w:rsidP="005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752"/>
    <w:rsid w:val="0002747D"/>
    <w:rsid w:val="00031262"/>
    <w:rsid w:val="00033CE1"/>
    <w:rsid w:val="000F39A1"/>
    <w:rsid w:val="001128A2"/>
    <w:rsid w:val="00154917"/>
    <w:rsid w:val="00167399"/>
    <w:rsid w:val="00180901"/>
    <w:rsid w:val="00196398"/>
    <w:rsid w:val="001A0D6A"/>
    <w:rsid w:val="001C7D95"/>
    <w:rsid w:val="002849CE"/>
    <w:rsid w:val="002932D7"/>
    <w:rsid w:val="002C076B"/>
    <w:rsid w:val="002F394F"/>
    <w:rsid w:val="003365DE"/>
    <w:rsid w:val="00393E8A"/>
    <w:rsid w:val="003A0D47"/>
    <w:rsid w:val="003E562A"/>
    <w:rsid w:val="003F204B"/>
    <w:rsid w:val="00412BBE"/>
    <w:rsid w:val="0047514E"/>
    <w:rsid w:val="00495550"/>
    <w:rsid w:val="00556E2C"/>
    <w:rsid w:val="005963DF"/>
    <w:rsid w:val="005E4AAF"/>
    <w:rsid w:val="005F1CC7"/>
    <w:rsid w:val="00643790"/>
    <w:rsid w:val="00645E41"/>
    <w:rsid w:val="006562FD"/>
    <w:rsid w:val="00660AAD"/>
    <w:rsid w:val="006961D4"/>
    <w:rsid w:val="006A5E81"/>
    <w:rsid w:val="006B16C6"/>
    <w:rsid w:val="006C6744"/>
    <w:rsid w:val="006D5AA9"/>
    <w:rsid w:val="006E176D"/>
    <w:rsid w:val="006F687A"/>
    <w:rsid w:val="0070718E"/>
    <w:rsid w:val="00714B20"/>
    <w:rsid w:val="00732CF0"/>
    <w:rsid w:val="00743F07"/>
    <w:rsid w:val="00766A56"/>
    <w:rsid w:val="007923D0"/>
    <w:rsid w:val="007D72E5"/>
    <w:rsid w:val="007E041D"/>
    <w:rsid w:val="00802E86"/>
    <w:rsid w:val="00813254"/>
    <w:rsid w:val="0082335D"/>
    <w:rsid w:val="00834B94"/>
    <w:rsid w:val="008462DF"/>
    <w:rsid w:val="00865875"/>
    <w:rsid w:val="00890E67"/>
    <w:rsid w:val="00891CB5"/>
    <w:rsid w:val="008A25E8"/>
    <w:rsid w:val="008B431C"/>
    <w:rsid w:val="008E1103"/>
    <w:rsid w:val="00913CC3"/>
    <w:rsid w:val="00976B84"/>
    <w:rsid w:val="009933F1"/>
    <w:rsid w:val="00A10CAD"/>
    <w:rsid w:val="00A131BE"/>
    <w:rsid w:val="00A3594E"/>
    <w:rsid w:val="00A77B3E"/>
    <w:rsid w:val="00A8079F"/>
    <w:rsid w:val="00A9730C"/>
    <w:rsid w:val="00AB3FF9"/>
    <w:rsid w:val="00AE6F35"/>
    <w:rsid w:val="00B033C3"/>
    <w:rsid w:val="00B2312C"/>
    <w:rsid w:val="00B67F43"/>
    <w:rsid w:val="00BD1A48"/>
    <w:rsid w:val="00BF6999"/>
    <w:rsid w:val="00C07776"/>
    <w:rsid w:val="00C32565"/>
    <w:rsid w:val="00C41074"/>
    <w:rsid w:val="00C652FB"/>
    <w:rsid w:val="00CA2A55"/>
    <w:rsid w:val="00CD0A2A"/>
    <w:rsid w:val="00CD7050"/>
    <w:rsid w:val="00CE6AFB"/>
    <w:rsid w:val="00D90FFF"/>
    <w:rsid w:val="00DE3CEF"/>
    <w:rsid w:val="00E359E3"/>
    <w:rsid w:val="00E45C6D"/>
    <w:rsid w:val="00EE3548"/>
    <w:rsid w:val="00F024C1"/>
    <w:rsid w:val="00F21504"/>
    <w:rsid w:val="00F24376"/>
    <w:rsid w:val="00FB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ED89C"/>
  <w15:docId w15:val="{65DE8F27-C24A-49DD-9382-50A19DA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6E2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56E2C"/>
    <w:rPr>
      <w:sz w:val="18"/>
      <w:szCs w:val="18"/>
    </w:rPr>
  </w:style>
  <w:style w:type="paragraph" w:styleId="a5">
    <w:name w:val="footer"/>
    <w:basedOn w:val="a"/>
    <w:link w:val="a6"/>
    <w:uiPriority w:val="99"/>
    <w:rsid w:val="00556E2C"/>
    <w:pPr>
      <w:tabs>
        <w:tab w:val="center" w:pos="4320"/>
        <w:tab w:val="right" w:pos="8640"/>
      </w:tabs>
      <w:snapToGrid w:val="0"/>
    </w:pPr>
    <w:rPr>
      <w:sz w:val="18"/>
      <w:szCs w:val="18"/>
    </w:rPr>
  </w:style>
  <w:style w:type="character" w:customStyle="1" w:styleId="a6">
    <w:name w:val="页脚 字符"/>
    <w:basedOn w:val="a0"/>
    <w:link w:val="a5"/>
    <w:uiPriority w:val="99"/>
    <w:rsid w:val="00556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30</Pages>
  <Words>8637</Words>
  <Characters>49236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81</cp:revision>
  <dcterms:created xsi:type="dcterms:W3CDTF">2021-08-26T08:51:00Z</dcterms:created>
  <dcterms:modified xsi:type="dcterms:W3CDTF">2021-09-01T09:38:00Z</dcterms:modified>
</cp:coreProperties>
</file>