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41" w:rsidRDefault="00C94F1B">
      <w:r>
        <w:t>Declaration of responsibility</w:t>
      </w:r>
    </w:p>
    <w:p w:rsidR="00C94F1B" w:rsidRDefault="00C94F1B" w:rsidP="00C94F1B">
      <w:pPr>
        <w:rPr>
          <w:bCs/>
        </w:rPr>
      </w:pPr>
      <w:r>
        <w:t xml:space="preserve">As correspondent author of the manuscript entitled “Can </w:t>
      </w:r>
      <w:r>
        <w:rPr>
          <w:i/>
        </w:rPr>
        <w:t>Helicobacter pylori</w:t>
      </w:r>
      <w:r>
        <w:t xml:space="preserve"> infection influence human reproduction?”, I declare, also on behalf of the other authors, </w:t>
      </w:r>
      <w:r w:rsidRPr="00C94F1B">
        <w:t xml:space="preserve">that </w:t>
      </w:r>
      <w:r>
        <w:t xml:space="preserve">we did not ask the approval of the </w:t>
      </w:r>
      <w:r w:rsidRPr="00C94F1B">
        <w:rPr>
          <w:bCs/>
        </w:rPr>
        <w:t>Ethics Committee</w:t>
      </w:r>
      <w:r>
        <w:rPr>
          <w:bCs/>
        </w:rPr>
        <w:t xml:space="preserve"> </w:t>
      </w:r>
      <w:r w:rsidRPr="00C94F1B">
        <w:rPr>
          <w:bCs/>
        </w:rPr>
        <w:t>Document</w:t>
      </w:r>
      <w:r>
        <w:rPr>
          <w:bCs/>
        </w:rPr>
        <w:t>, as the manuscript consists in a review that summarizes items already published in the scientific literature.</w:t>
      </w:r>
    </w:p>
    <w:p w:rsidR="00C94F1B" w:rsidRDefault="00C94F1B" w:rsidP="00C94F1B">
      <w:pPr>
        <w:rPr>
          <w:bCs/>
        </w:rPr>
      </w:pPr>
    </w:p>
    <w:p w:rsidR="00C94F1B" w:rsidRPr="00C94F1B" w:rsidRDefault="00C94F1B" w:rsidP="00C94F1B">
      <w:pPr>
        <w:rPr>
          <w:bCs/>
        </w:rPr>
      </w:pPr>
      <w:proofErr w:type="spellStart"/>
      <w:r>
        <w:rPr>
          <w:bCs/>
        </w:rPr>
        <w:t>Natale</w:t>
      </w:r>
      <w:proofErr w:type="spellEnd"/>
      <w:r>
        <w:rPr>
          <w:bCs/>
        </w:rPr>
        <w:t xml:space="preserve"> Figura, MD, PhD</w:t>
      </w:r>
      <w:bookmarkStart w:id="0" w:name="_GoBack"/>
      <w:bookmarkEnd w:id="0"/>
    </w:p>
    <w:p w:rsidR="00C94F1B" w:rsidRPr="00C94F1B" w:rsidRDefault="00C94F1B"/>
    <w:p w:rsidR="00C94F1B" w:rsidRDefault="00C94F1B"/>
    <w:sectPr w:rsidR="00C9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1B"/>
    <w:rsid w:val="00323F41"/>
    <w:rsid w:val="00C94F1B"/>
    <w:rsid w:val="00DE305E"/>
    <w:rsid w:val="00F6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4F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4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Figura</dc:creator>
  <cp:lastModifiedBy>Figura</cp:lastModifiedBy>
  <cp:revision>1</cp:revision>
  <dcterms:created xsi:type="dcterms:W3CDTF">2013-10-28T08:18:00Z</dcterms:created>
  <dcterms:modified xsi:type="dcterms:W3CDTF">2013-10-28T08:24:00Z</dcterms:modified>
</cp:coreProperties>
</file>