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2762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Name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of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Journal: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color w:val="000000"/>
        </w:rPr>
        <w:t>World</w:t>
      </w:r>
      <w:r w:rsidR="006E40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color w:val="000000"/>
        </w:rPr>
        <w:t>Journal</w:t>
      </w:r>
      <w:r w:rsidR="006E40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color w:val="000000"/>
        </w:rPr>
        <w:t>of</w:t>
      </w:r>
      <w:r w:rsidR="006E40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color w:val="000000"/>
        </w:rPr>
        <w:t>Orthopedics</w:t>
      </w:r>
    </w:p>
    <w:p w14:paraId="6E559E7C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Manuscript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NO: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68213</w:t>
      </w:r>
    </w:p>
    <w:p w14:paraId="65ADEA9D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Manuscript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Type: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ORIGINAL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ARTICLE</w:t>
      </w:r>
    </w:p>
    <w:p w14:paraId="5C0E74B5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1A01E45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66B600BA" w14:textId="090C6567" w:rsidR="00A77B3E" w:rsidRPr="000E7219" w:rsidRDefault="0040539D" w:rsidP="000E72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W</w:t>
      </w:r>
      <w:r w:rsidRPr="000E7219">
        <w:rPr>
          <w:rFonts w:ascii="Book Antiqua" w:eastAsia="Book Antiqua" w:hAnsi="Book Antiqua" w:cs="Book Antiqua"/>
          <w:b/>
          <w:color w:val="000000"/>
        </w:rPr>
        <w:t>ork-related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musculoskeletal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injuries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among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upper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extremity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surgeons: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web-based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survey</w:t>
      </w:r>
    </w:p>
    <w:p w14:paraId="6F46BA3B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7636166" w14:textId="4EAEF890" w:rsidR="00A77B3E" w:rsidRPr="000E7219" w:rsidRDefault="0040539D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 xml:space="preserve">Alzahrani 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MM </w:t>
      </w:r>
      <w:r w:rsidRPr="0040539D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="003748D1"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color w:val="000000"/>
        </w:rPr>
        <w:t>injuries</w:t>
      </w:r>
      <w:r w:rsidR="00090A02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color w:val="000000"/>
        </w:rPr>
        <w:t>in</w:t>
      </w:r>
      <w:r w:rsidR="00090A02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color w:val="000000"/>
        </w:rPr>
        <w:t>upper</w:t>
      </w:r>
      <w:r w:rsidR="00090A02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color w:val="000000"/>
        </w:rPr>
        <w:t>extremity</w:t>
      </w:r>
      <w:r w:rsidR="00090A02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color w:val="000000"/>
        </w:rPr>
        <w:t>surgeons</w:t>
      </w:r>
    </w:p>
    <w:p w14:paraId="0A9C3231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253E34C1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Mohammad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Pr="000E7219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Saad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Pr="000E7219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David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Pichora</w:t>
      </w:r>
      <w:proofErr w:type="spellEnd"/>
      <w:r w:rsidRPr="000E7219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Ryan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Bicknell</w:t>
      </w:r>
    </w:p>
    <w:p w14:paraId="5E7A975E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200DE763" w14:textId="2B3C5B31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M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b/>
          <w:bCs/>
          <w:color w:val="000000"/>
        </w:rPr>
        <w:t>Alzahrani</w:t>
      </w:r>
      <w:proofErr w:type="spellEnd"/>
      <w:r w:rsidRPr="000E7219">
        <w:rPr>
          <w:rFonts w:ascii="Book Antiqua" w:eastAsia="Book Antiqua" w:hAnsi="Book Antiqua" w:cs="Book Antiqua"/>
          <w:b/>
          <w:bCs/>
          <w:color w:val="000000"/>
        </w:rPr>
        <w:t>,</w:t>
      </w:r>
      <w:r w:rsidR="006E40CA" w:rsidRPr="00090A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b/>
          <w:bCs/>
          <w:color w:val="000000"/>
        </w:rPr>
        <w:t>Saad</w:t>
      </w:r>
      <w:r w:rsidR="00090A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b/>
          <w:bCs/>
          <w:color w:val="000000"/>
        </w:rPr>
        <w:t>M</w:t>
      </w:r>
      <w:r w:rsidR="00090A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90A02" w:rsidRPr="000E7219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="00090A02" w:rsidRPr="000E7219">
        <w:rPr>
          <w:rFonts w:ascii="Book Antiqua" w:eastAsia="Book Antiqua" w:hAnsi="Book Antiqua" w:cs="Book Antiqua"/>
          <w:b/>
          <w:bCs/>
          <w:color w:val="000000"/>
        </w:rPr>
        <w:t>,</w:t>
      </w:r>
      <w:r w:rsidR="00090A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0A02" w:rsidRPr="00090A02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0E7219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Imam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Adulrahman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90A02">
        <w:rPr>
          <w:rFonts w:ascii="Book Antiqua" w:hAnsi="Book Antiqua" w:cs="Book Antiqua" w:hint="eastAsia"/>
          <w:color w:val="000000"/>
          <w:lang w:eastAsia="zh-CN"/>
        </w:rPr>
        <w:t>B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Faisal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University,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Dammam</w:t>
      </w:r>
      <w:r w:rsidR="00090A02">
        <w:rPr>
          <w:rFonts w:ascii="Book Antiqua" w:hAnsi="Book Antiqua" w:cs="Book Antiqua" w:hint="eastAsia"/>
          <w:color w:val="000000"/>
          <w:lang w:eastAsia="zh-CN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color w:val="000000"/>
        </w:rPr>
        <w:t xml:space="preserve">KSA </w:t>
      </w:r>
      <w:r w:rsidRPr="000E7219">
        <w:rPr>
          <w:rFonts w:ascii="Book Antiqua" w:eastAsia="Book Antiqua" w:hAnsi="Book Antiqua" w:cs="Book Antiqua"/>
          <w:color w:val="000000"/>
        </w:rPr>
        <w:t>34212,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Saudi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Arabia</w:t>
      </w:r>
    </w:p>
    <w:p w14:paraId="50728C91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E81AB19" w14:textId="5C47192F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b/>
          <w:bCs/>
          <w:color w:val="000000"/>
        </w:rPr>
        <w:t>Pichora</w:t>
      </w:r>
      <w:proofErr w:type="spellEnd"/>
      <w:r w:rsidRPr="000E7219">
        <w:rPr>
          <w:rFonts w:ascii="Book Antiqua" w:eastAsia="Book Antiqua" w:hAnsi="Book Antiqua" w:cs="Book Antiqua"/>
          <w:b/>
          <w:bCs/>
          <w:color w:val="000000"/>
        </w:rPr>
        <w:t>,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b/>
          <w:bCs/>
          <w:color w:val="000000"/>
        </w:rPr>
        <w:t>Ryan</w:t>
      </w:r>
      <w:r w:rsidR="00090A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0A02" w:rsidRPr="000E7219">
        <w:rPr>
          <w:rFonts w:ascii="Book Antiqua" w:eastAsia="Book Antiqua" w:hAnsi="Book Antiqua" w:cs="Book Antiqua"/>
          <w:b/>
          <w:bCs/>
          <w:color w:val="000000"/>
        </w:rPr>
        <w:t>Bicknell,</w:t>
      </w:r>
      <w:r w:rsidR="00090A0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90A02" w:rsidRPr="00090A02">
        <w:rPr>
          <w:rFonts w:ascii="Book Antiqua" w:hAnsi="Book Antiqua" w:cs="Book Antiqua" w:hint="eastAsia"/>
          <w:bCs/>
          <w:color w:val="000000"/>
          <w:lang w:eastAsia="zh-CN"/>
        </w:rPr>
        <w:t xml:space="preserve">Department of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Orthopaedics</w:t>
      </w:r>
      <w:proofErr w:type="spellEnd"/>
      <w:r w:rsidRPr="000E7219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Queens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University,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90A02">
        <w:rPr>
          <w:rFonts w:ascii="Book Antiqua" w:hAnsi="Book Antiqua" w:cs="Book Antiqua" w:hint="eastAsia"/>
          <w:color w:val="000000"/>
          <w:lang w:eastAsia="zh-CN"/>
        </w:rPr>
        <w:t>K</w:t>
      </w:r>
      <w:r w:rsidRPr="000E7219">
        <w:rPr>
          <w:rFonts w:ascii="Book Antiqua" w:eastAsia="Book Antiqua" w:hAnsi="Book Antiqua" w:cs="Book Antiqua"/>
          <w:color w:val="000000"/>
        </w:rPr>
        <w:t>ingston</w:t>
      </w:r>
      <w:r w:rsidR="001C09C5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K7L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3N6,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Canada</w:t>
      </w:r>
    </w:p>
    <w:p w14:paraId="606AE904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8CA4FA0" w14:textId="7435964F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090A02" w:rsidRPr="000E7219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090A02" w:rsidRPr="000E7219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MM</w:t>
      </w:r>
      <w:r w:rsidR="00090A02">
        <w:rPr>
          <w:rFonts w:ascii="Book Antiqua" w:hAnsi="Book Antiqua" w:cs="Book Antiqua" w:hint="eastAsia"/>
          <w:color w:val="000000"/>
          <w:lang w:eastAsia="zh-CN"/>
        </w:rPr>
        <w:t xml:space="preserve"> and </w:t>
      </w:r>
      <w:proofErr w:type="spellStart"/>
      <w:r w:rsidR="00090A02" w:rsidRPr="000E7219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090A02">
        <w:rPr>
          <w:rFonts w:ascii="Book Antiqua" w:hAnsi="Book Antiqua" w:cs="Book Antiqua" w:hint="eastAsia"/>
          <w:color w:val="000000"/>
          <w:lang w:eastAsia="zh-CN"/>
        </w:rPr>
        <w:t xml:space="preserve"> SM contributed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execution</w:t>
      </w:r>
      <w:r w:rsidR="00090A02">
        <w:rPr>
          <w:rFonts w:ascii="Book Antiqua" w:hAnsi="Book Antiqua" w:cs="Book Antiqua" w:hint="eastAsia"/>
          <w:color w:val="000000"/>
          <w:lang w:eastAsia="zh-CN"/>
        </w:rPr>
        <w:t>; all authors contributed c</w:t>
      </w:r>
      <w:r w:rsidRPr="000E7219">
        <w:rPr>
          <w:rFonts w:ascii="Book Antiqua" w:eastAsia="Book Antiqua" w:hAnsi="Book Antiqua" w:cs="Book Antiqua"/>
          <w:color w:val="000000"/>
        </w:rPr>
        <w:t>oncept,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design,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manuscript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writing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review.</w:t>
      </w:r>
    </w:p>
    <w:p w14:paraId="445D8F0E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445F56F" w14:textId="5F21CAF6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Mohammad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M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Alzahrani,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FRCS,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87982" w:rsidRPr="00287982">
        <w:rPr>
          <w:rFonts w:ascii="Book Antiqua" w:hAnsi="Book Antiqua" w:cs="Book Antiqua"/>
          <w:color w:val="000000"/>
          <w:lang w:eastAsia="zh-CN"/>
        </w:rPr>
        <w:t xml:space="preserve">Department of </w:t>
      </w:r>
      <w:proofErr w:type="spellStart"/>
      <w:r w:rsidR="00287982" w:rsidRPr="00287982">
        <w:rPr>
          <w:rFonts w:ascii="Book Antiqua" w:hAnsi="Book Antiqua" w:cs="Book Antiqua"/>
          <w:color w:val="000000"/>
          <w:lang w:eastAsia="zh-CN"/>
        </w:rPr>
        <w:t>Orthopaedics</w:t>
      </w:r>
      <w:proofErr w:type="spellEnd"/>
      <w:r w:rsidR="00287982" w:rsidRPr="00287982">
        <w:rPr>
          <w:rFonts w:ascii="Book Antiqua" w:hAnsi="Book Antiqua" w:cs="Book Antiqua"/>
          <w:color w:val="000000"/>
          <w:lang w:eastAsia="zh-CN"/>
        </w:rPr>
        <w:t xml:space="preserve">, Imam </w:t>
      </w:r>
      <w:proofErr w:type="spellStart"/>
      <w:r w:rsidR="00287982" w:rsidRPr="00287982">
        <w:rPr>
          <w:rFonts w:ascii="Book Antiqua" w:hAnsi="Book Antiqua" w:cs="Book Antiqua"/>
          <w:color w:val="000000"/>
          <w:lang w:eastAsia="zh-CN"/>
        </w:rPr>
        <w:t>Adulrahman</w:t>
      </w:r>
      <w:proofErr w:type="spellEnd"/>
      <w:r w:rsidR="00287982" w:rsidRPr="00287982">
        <w:rPr>
          <w:rFonts w:ascii="Book Antiqua" w:hAnsi="Book Antiqua" w:cs="Book Antiqua"/>
          <w:color w:val="000000"/>
          <w:lang w:eastAsia="zh-CN"/>
        </w:rPr>
        <w:t xml:space="preserve"> Bin Faisal University</w:t>
      </w:r>
      <w:r w:rsidRPr="000E7219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King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Faisal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Road,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Dammam,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KSA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34212,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Saudi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Arabia.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mmalzahrani@iau.edu.sa</w:t>
      </w:r>
    </w:p>
    <w:p w14:paraId="1AE58C00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7338AC52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15,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2021</w:t>
      </w:r>
    </w:p>
    <w:p w14:paraId="6037BB33" w14:textId="7CBB4E30" w:rsidR="00A77B3E" w:rsidRPr="00090A02" w:rsidRDefault="003748D1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E40CA" w:rsidRPr="00090A0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90A02" w:rsidRPr="00090A02">
        <w:rPr>
          <w:rFonts w:ascii="Book Antiqua" w:hAnsi="Book Antiqua" w:cs="Book Antiqua" w:hint="eastAsia"/>
          <w:bCs/>
          <w:color w:val="000000"/>
          <w:lang w:eastAsia="zh-CN"/>
        </w:rPr>
        <w:t>July 28, 2021</w:t>
      </w:r>
    </w:p>
    <w:p w14:paraId="551585A4" w14:textId="2EA1C08C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635E2" w:rsidRPr="00B635E2">
        <w:rPr>
          <w:rFonts w:ascii="Book Antiqua" w:eastAsia="Book Antiqua" w:hAnsi="Book Antiqua" w:cs="Book Antiqua"/>
          <w:color w:val="000000"/>
        </w:rPr>
        <w:t>September 19, 2021</w:t>
      </w:r>
    </w:p>
    <w:p w14:paraId="35B4D6EB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5A5D640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  <w:sectPr w:rsidR="00A77B3E" w:rsidRPr="000E721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195021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423FDFF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BACKGROUND</w:t>
      </w:r>
    </w:p>
    <w:p w14:paraId="33D3EACA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gained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recent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attention,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especially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literature.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tasks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repetitive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constant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maneuvers,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acquiring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(MSK)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63E32857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1C8F6D18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AIM</w:t>
      </w:r>
    </w:p>
    <w:p w14:paraId="4559033E" w14:textId="43DFE415" w:rsidR="00A77B3E" w:rsidRPr="000E7219" w:rsidRDefault="00907069" w:rsidP="000E72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3748D1" w:rsidRPr="000E7219">
        <w:rPr>
          <w:rFonts w:ascii="Book Antiqua" w:eastAsia="Book Antiqua" w:hAnsi="Book Antiqua" w:cs="Book Antiqua"/>
          <w:color w:val="000000"/>
        </w:rPr>
        <w:t>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assess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prevalence,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characteristics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impact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8D1"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surgeons.</w:t>
      </w:r>
    </w:p>
    <w:p w14:paraId="02DE2CFB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2070494A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METHODS</w:t>
      </w:r>
    </w:p>
    <w:p w14:paraId="0EB866E4" w14:textId="5EF022C4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modified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version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physical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discomfort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members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American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Canadian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society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87982">
        <w:rPr>
          <w:rFonts w:ascii="Book Antiqua" w:eastAsia="Book Antiqua" w:hAnsi="Book Antiqua" w:cs="Book Antiqua"/>
          <w:i/>
          <w:color w:val="000000"/>
        </w:rPr>
        <w:t>via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e-mail.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collected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data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analyzed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using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descriptive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statistics,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one-way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analysis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variance,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Fisher's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exact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test.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287982">
        <w:rPr>
          <w:rFonts w:ascii="Book Antiqua" w:eastAsia="Book Antiqua" w:hAnsi="Book Antiqua" w:cs="Book Antiqua"/>
          <w:i/>
          <w:color w:val="000000"/>
        </w:rPr>
        <w:t>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values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of </w:t>
      </w:r>
      <w:r w:rsidRPr="000E7219">
        <w:rPr>
          <w:rFonts w:ascii="Book Antiqua" w:eastAsia="Book Antiqua" w:hAnsi="Book Antiqua" w:cs="Book Antiqua"/>
          <w:color w:val="000000"/>
        </w:rPr>
        <w:t>&lt;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0.05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considered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statistically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significant.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534FFC7D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E962213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RESULTS</w:t>
      </w:r>
    </w:p>
    <w:p w14:paraId="20A60480" w14:textId="31C126F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142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90.8%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males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majority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younger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55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old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(65.5%).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89.4%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diagnoses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back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pain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(26.1%)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lateral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epicondylitis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(18.3%).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those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82.7%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26%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direct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result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need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undergo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</w:t>
      </w:r>
      <w:r w:rsidR="00287982" w:rsidRPr="0028798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&lt;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0.01).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Moreover,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likely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&gt;</w:t>
      </w:r>
      <w:r w:rsidR="00A530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</w:t>
      </w:r>
      <w:r w:rsidR="00287982" w:rsidRPr="0028798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87982" w:rsidRPr="000E7219">
        <w:rPr>
          <w:rFonts w:ascii="Book Antiqua" w:eastAsia="Book Antiqua" w:hAnsi="Book Antiqua" w:cs="Book Antiqua"/>
          <w:color w:val="000000"/>
        </w:rPr>
        <w:t>&lt;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0.05).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1C0774EC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51D5414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CONCLUSION</w:t>
      </w:r>
    </w:p>
    <w:p w14:paraId="312F7502" w14:textId="58994568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lastRenderedPageBreak/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proportion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quarter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injury.</w:t>
      </w:r>
      <w:r w:rsidR="00DA424B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incidence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place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financial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psychological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burden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affect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ability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provide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patient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care.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Awareness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ergonomics,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irrespective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specialty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0E7219">
        <w:rPr>
          <w:rFonts w:ascii="Book Antiqua" w:eastAsia="Book Antiqua" w:hAnsi="Book Antiqua" w:cs="Book Antiqua"/>
          <w:color w:val="000000"/>
        </w:rPr>
        <w:t>help</w:t>
      </w:r>
      <w:r w:rsidR="00025137">
        <w:rPr>
          <w:rFonts w:ascii="Book Antiqua" w:eastAsia="Book Antiqua" w:hAnsi="Book Antiqua" w:cs="Book Antiqua"/>
          <w:color w:val="000000"/>
        </w:rPr>
        <w:t xml:space="preserve"> 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decrease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possibly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occurrence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04A89D3B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3A48932" w14:textId="5DD83F71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A530E3">
        <w:rPr>
          <w:rFonts w:ascii="Book Antiqua" w:hAnsi="Book Antiqua" w:cs="Book Antiqua" w:hint="eastAsia"/>
          <w:color w:val="000000"/>
          <w:lang w:eastAsia="zh-CN"/>
        </w:rPr>
        <w:t>E</w:t>
      </w:r>
      <w:r w:rsidRPr="000E7219">
        <w:rPr>
          <w:rFonts w:ascii="Book Antiqua" w:eastAsia="Book Antiqua" w:hAnsi="Book Antiqua" w:cs="Book Antiqua"/>
          <w:color w:val="000000"/>
        </w:rPr>
        <w:t>xtremity;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A530E3">
        <w:rPr>
          <w:rFonts w:ascii="Book Antiqua" w:hAnsi="Book Antiqua" w:cs="Book Antiqua" w:hint="eastAsia"/>
          <w:color w:val="000000"/>
          <w:lang w:eastAsia="zh-CN"/>
        </w:rPr>
        <w:t>S</w:t>
      </w:r>
      <w:r w:rsidRPr="000E7219">
        <w:rPr>
          <w:rFonts w:ascii="Book Antiqua" w:eastAsia="Book Antiqua" w:hAnsi="Book Antiqua" w:cs="Book Antiqua"/>
          <w:color w:val="000000"/>
        </w:rPr>
        <w:t>urgeon;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A530E3">
        <w:rPr>
          <w:rFonts w:ascii="Book Antiqua" w:hAnsi="Book Antiqua" w:cs="Book Antiqua" w:hint="eastAsia"/>
          <w:color w:val="000000"/>
          <w:lang w:eastAsia="zh-CN"/>
        </w:rPr>
        <w:t>P</w:t>
      </w:r>
      <w:r w:rsidRPr="000E7219">
        <w:rPr>
          <w:rFonts w:ascii="Book Antiqua" w:eastAsia="Book Antiqua" w:hAnsi="Book Antiqua" w:cs="Book Antiqua"/>
          <w:color w:val="000000"/>
        </w:rPr>
        <w:t>revalence;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A530E3">
        <w:rPr>
          <w:rFonts w:ascii="Book Antiqua" w:hAnsi="Book Antiqua" w:cs="Book Antiqua" w:hint="eastAsia"/>
          <w:color w:val="000000"/>
          <w:lang w:eastAsia="zh-CN"/>
        </w:rPr>
        <w:t>M</w:t>
      </w:r>
      <w:r w:rsidRPr="000E7219">
        <w:rPr>
          <w:rFonts w:ascii="Book Antiqua" w:eastAsia="Book Antiqua" w:hAnsi="Book Antiqua" w:cs="Book Antiqua"/>
          <w:color w:val="000000"/>
        </w:rPr>
        <w:t>usculoskeletal;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A530E3">
        <w:rPr>
          <w:rFonts w:ascii="Book Antiqua" w:hAnsi="Book Antiqua" w:cs="Book Antiqua" w:hint="eastAsia"/>
          <w:color w:val="000000"/>
          <w:lang w:eastAsia="zh-CN"/>
        </w:rPr>
        <w:t>D</w:t>
      </w:r>
      <w:r w:rsidRPr="000E7219">
        <w:rPr>
          <w:rFonts w:ascii="Book Antiqua" w:eastAsia="Book Antiqua" w:hAnsi="Book Antiqua" w:cs="Book Antiqua"/>
          <w:color w:val="000000"/>
        </w:rPr>
        <w:t>isorders</w:t>
      </w:r>
    </w:p>
    <w:p w14:paraId="6A3015CF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1C18D73" w14:textId="42BF71A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proofErr w:type="spellStart"/>
      <w:r w:rsidRPr="000E7219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Pichora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Bicknell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907069" w:rsidRPr="00907069">
        <w:rPr>
          <w:rFonts w:ascii="Book Antiqua" w:eastAsia="Book Antiqua" w:hAnsi="Book Antiqua" w:cs="Book Antiqua"/>
          <w:color w:val="000000"/>
        </w:rPr>
        <w:t>Work-related musculoskeletal injuries among upper extremity surgeons: A web-based survey</w:t>
      </w:r>
      <w:r w:rsidRPr="000E7219">
        <w:rPr>
          <w:rFonts w:ascii="Book Antiqua" w:eastAsia="Book Antiqua" w:hAnsi="Book Antiqua" w:cs="Book Antiqua"/>
          <w:color w:val="000000"/>
        </w:rPr>
        <w:t>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2021;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press</w:t>
      </w:r>
    </w:p>
    <w:p w14:paraId="095C5A29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6FB8128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proportion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quarter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Awareness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ergonomics,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irrespective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specialty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help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decrease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possibly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occurrence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disorders.</w:t>
      </w:r>
    </w:p>
    <w:p w14:paraId="6996A017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28873E9" w14:textId="4577EF9B" w:rsidR="00A77B3E" w:rsidRPr="000E7219" w:rsidRDefault="00907069" w:rsidP="000E72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748D1"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7D39E84" w14:textId="252FE24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Healthcare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professionals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exposed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daily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occupational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hazards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environment,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chemical,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radiation,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psychological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(MSK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)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1-3]</w:t>
      </w:r>
      <w:r w:rsidR="00603056">
        <w:rPr>
          <w:rFonts w:ascii="Book Antiqua" w:eastAsia="Book Antiqua" w:hAnsi="Book Antiqua" w:cs="Book Antiqua"/>
          <w:color w:val="000000"/>
        </w:rPr>
        <w:t xml:space="preserve">.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latter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gained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attention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medical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literature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physicians,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especially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addition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significant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impact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both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physically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psychologically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physician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thus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health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system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general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="00603056">
        <w:rPr>
          <w:rFonts w:ascii="Book Antiqua" w:eastAsia="Book Antiqua" w:hAnsi="Book Antiqua" w:cs="Book Antiqua"/>
          <w:color w:val="000000"/>
        </w:rPr>
        <w:t>.</w:t>
      </w:r>
    </w:p>
    <w:p w14:paraId="6C7504DE" w14:textId="48E526D2" w:rsidR="00A77B3E" w:rsidRPr="000E7219" w:rsidRDefault="003748D1" w:rsidP="009070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While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all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found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sustaining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recent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shown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even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risk</w:t>
      </w:r>
      <w:r w:rsidR="00907069" w:rsidRPr="009070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07069" w:rsidRPr="00907069">
        <w:rPr>
          <w:rFonts w:ascii="Book Antiqua" w:eastAsia="Book Antiqua" w:hAnsi="Book Antiqua" w:cs="Book Antiqua"/>
          <w:color w:val="000000"/>
          <w:vertAlign w:val="superscript"/>
        </w:rPr>
        <w:t>2,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0E7219">
        <w:rPr>
          <w:rFonts w:ascii="Book Antiqua" w:eastAsia="Book Antiqua" w:hAnsi="Book Antiqua" w:cs="Book Antiqua"/>
          <w:color w:val="000000"/>
        </w:rPr>
        <w:t>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Repetitive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constantly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forceful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tasks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identified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major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contributing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factor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</w:t>
      </w:r>
      <w:r w:rsidR="00A64F8E">
        <w:rPr>
          <w:rFonts w:ascii="Book Antiqua" w:eastAsia="Book Antiqua" w:hAnsi="Book Antiqua" w:cs="Book Antiqua"/>
          <w:color w:val="000000"/>
        </w:rPr>
        <w:t>opaedic</w:t>
      </w:r>
      <w:proofErr w:type="spellEnd"/>
      <w:r w:rsidR="00A64F8E">
        <w:rPr>
          <w:rFonts w:ascii="Book Antiqua" w:eastAsia="Book Antiqua" w:hAnsi="Book Antiqua" w:cs="Book Antiqua"/>
          <w:color w:val="000000"/>
        </w:rPr>
        <w:t xml:space="preserve"> surgeons</w:t>
      </w:r>
      <w:r w:rsidRPr="000E7219">
        <w:rPr>
          <w:rFonts w:ascii="Book Antiqua" w:eastAsia="Book Antiqua" w:hAnsi="Book Antiqua" w:cs="Book Antiqua"/>
          <w:color w:val="000000"/>
        </w:rPr>
        <w:t>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addition,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involve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multiple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regions,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including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lower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back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both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lower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extremities.</w:t>
      </w:r>
    </w:p>
    <w:p w14:paraId="6048AD76" w14:textId="3DE822CC" w:rsidR="00A77B3E" w:rsidRPr="000E7219" w:rsidRDefault="003748D1" w:rsidP="00907069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Improving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room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setup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ergonomics,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addition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implementing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safe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0E7219">
        <w:rPr>
          <w:rFonts w:ascii="Book Antiqua" w:eastAsia="Book Antiqua" w:hAnsi="Book Antiqua" w:cs="Book Antiqua"/>
          <w:color w:val="000000"/>
        </w:rPr>
        <w:t>work</w:t>
      </w:r>
      <w:r w:rsidR="00025137">
        <w:rPr>
          <w:rFonts w:ascii="Book Antiqua" w:eastAsia="Book Antiqua" w:hAnsi="Book Antiqua" w:cs="Book Antiqua"/>
          <w:color w:val="000000"/>
        </w:rPr>
        <w:t>place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recommendations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lead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decrease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incidence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9-11]</w:t>
      </w:r>
      <w:r w:rsidR="00603056">
        <w:rPr>
          <w:rFonts w:ascii="Book Antiqua" w:eastAsia="Book Antiqua" w:hAnsi="Book Antiqua" w:cs="Book Antiqua"/>
          <w:color w:val="000000"/>
        </w:rPr>
        <w:t xml:space="preserve">. </w:t>
      </w:r>
      <w:r w:rsidRPr="000E7219">
        <w:rPr>
          <w:rFonts w:ascii="Book Antiqua" w:eastAsia="Book Antiqua" w:hAnsi="Book Antiqua" w:cs="Book Antiqua"/>
          <w:color w:val="000000"/>
        </w:rPr>
        <w:t>Multiple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hurdles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identified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specific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ergonomic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setups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hinder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executing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space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recommendations,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contribute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lack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decline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healthcare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profession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population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[12-13]</w:t>
      </w:r>
      <w:r w:rsidR="00603056">
        <w:rPr>
          <w:rFonts w:ascii="Book Antiqua" w:eastAsia="Book Antiqua" w:hAnsi="Book Antiqua" w:cs="Book Antiqua"/>
          <w:color w:val="000000"/>
        </w:rPr>
        <w:t>.</w:t>
      </w:r>
    </w:p>
    <w:p w14:paraId="5F336899" w14:textId="5FA957F8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We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performed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investigate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characteristics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addition,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assessed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factors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explore</w:t>
      </w:r>
      <w:r w:rsidR="00A64F8E">
        <w:rPr>
          <w:rFonts w:ascii="Book Antiqua" w:eastAsia="Book Antiqua" w:hAnsi="Book Antiqua" w:cs="Book Antiqua"/>
          <w:color w:val="000000"/>
        </w:rPr>
        <w:t>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impact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surgeon’s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practice.</w:t>
      </w:r>
    </w:p>
    <w:p w14:paraId="5240A287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14A7F2EE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E40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E40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A1F5ECB" w14:textId="0BF84F58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modified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version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physical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discomfort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members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American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Canadian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society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87982">
        <w:rPr>
          <w:rFonts w:ascii="Book Antiqua" w:eastAsia="Book Antiqua" w:hAnsi="Book Antiqua" w:cs="Book Antiqua"/>
          <w:i/>
          <w:color w:val="000000"/>
        </w:rPr>
        <w:t>via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e-mail.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initial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email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June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2016,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followed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reminder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email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December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2016,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collection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ended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June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2017.</w:t>
      </w:r>
    </w:p>
    <w:p w14:paraId="70844C6A" w14:textId="034D2D22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contained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questions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demographics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</w:t>
      </w:r>
      <w:r w:rsidRPr="00287982">
        <w:rPr>
          <w:rFonts w:ascii="Book Antiqua" w:eastAsia="Book Antiqua" w:hAnsi="Book Antiqua" w:cs="Book Antiqua"/>
          <w:i/>
          <w:color w:val="000000"/>
        </w:rPr>
        <w:t>e.g.</w:t>
      </w:r>
      <w:r w:rsidR="00287982" w:rsidRPr="00287982">
        <w:rPr>
          <w:rFonts w:ascii="Book Antiqua" w:hAnsi="Book Antiqua" w:cs="Book Antiqua" w:hint="eastAsia"/>
          <w:i/>
          <w:color w:val="000000"/>
          <w:lang w:eastAsia="zh-CN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gender,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hand-dominance,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type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annual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caseload),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divided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groups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guided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previously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published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similar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studies.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Also,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contained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questions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exploring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divided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anatomical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regions,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including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neck,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shoulder,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elbow/forearm,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wrist/hand,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hip,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knee,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foot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ankle,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back.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addition,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participants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asked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about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both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any.</w:t>
      </w:r>
    </w:p>
    <w:p w14:paraId="1E7460F7" w14:textId="4FD9F8F1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collected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data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analyzed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using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descriptive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statistics,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one-way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analysis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variance,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Fisher</w:t>
      </w:r>
      <w:r w:rsidR="00AC21CA">
        <w:rPr>
          <w:rFonts w:ascii="Book Antiqua" w:hAnsi="Book Antiqua" w:cs="Book Antiqua"/>
          <w:color w:val="000000"/>
          <w:lang w:eastAsia="zh-CN"/>
        </w:rPr>
        <w:t>’</w:t>
      </w:r>
      <w:r w:rsidRPr="000E7219">
        <w:rPr>
          <w:rFonts w:ascii="Book Antiqua" w:eastAsia="Book Antiqua" w:hAnsi="Book Antiqua" w:cs="Book Antiqua"/>
          <w:color w:val="000000"/>
        </w:rPr>
        <w:t>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exact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test.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287982">
        <w:rPr>
          <w:rFonts w:ascii="Book Antiqua" w:eastAsia="Book Antiqua" w:hAnsi="Book Antiqua" w:cs="Book Antiqua"/>
          <w:i/>
          <w:color w:val="000000"/>
        </w:rPr>
        <w:t>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values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&lt;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0.05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considered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statistically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significant.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71B8B147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575F0EB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8A85897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One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hundred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forty-two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rate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12.5%.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142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90.8%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males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9.2%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females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(Table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dominance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right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122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left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(Table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60%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younger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55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old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(Figure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majority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first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(Figure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found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above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half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academic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23.2%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community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18.3%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private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5D5B5DF0" w14:textId="77777777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89.4%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(Table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2),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diagnoses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back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pain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(26%),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lateral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epicondylitis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(18%),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neck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pain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(15.5%)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(Figure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3).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found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between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incurred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type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practice.</w:t>
      </w:r>
    </w:p>
    <w:p w14:paraId="152FAC29" w14:textId="0D3DE3CD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82.7%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65.7%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medical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14.3%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both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(Table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3).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need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undergo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</w:t>
      </w:r>
      <w:r w:rsidR="00287982" w:rsidRPr="0028798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&lt;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0.01).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treatment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sustained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quarter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lastRenderedPageBreak/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direct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result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&gt;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</w:t>
      </w:r>
      <w:r w:rsidR="00287982" w:rsidRPr="00287982">
        <w:rPr>
          <w:rFonts w:ascii="Book Antiqua" w:hAnsi="Book Antiqua" w:cs="Book Antiqua" w:hint="eastAsia"/>
          <w:i/>
          <w:color w:val="000000"/>
          <w:lang w:eastAsia="zh-CN"/>
        </w:rPr>
        <w:t>P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&lt;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0.05),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but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surgeon’s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(Table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2).</w:t>
      </w:r>
      <w:r w:rsidR="00DA424B">
        <w:rPr>
          <w:rFonts w:ascii="Book Antiqua" w:eastAsia="Book Antiqua" w:hAnsi="Book Antiqua" w:cs="Book Antiqua"/>
          <w:color w:val="000000"/>
        </w:rPr>
        <w:t xml:space="preserve"> </w:t>
      </w:r>
    </w:p>
    <w:p w14:paraId="60EC70EB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9B4C0E8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65986CE" w14:textId="401F246B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current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literature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assessed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0E7219">
        <w:rPr>
          <w:rFonts w:ascii="Book Antiqua" w:eastAsia="Book Antiqua" w:hAnsi="Book Antiqua" w:cs="Book Antiqua"/>
          <w:color w:val="000000"/>
        </w:rPr>
        <w:t>work</w:t>
      </w:r>
      <w:r w:rsidR="00025137">
        <w:rPr>
          <w:rFonts w:ascii="Book Antiqua" w:eastAsia="Book Antiqua" w:hAnsi="Book Antiqua" w:cs="Book Antiqua"/>
          <w:color w:val="000000"/>
        </w:rPr>
        <w:t>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hazards,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both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general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healthcare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scale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specific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medical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specialties</w:t>
      </w:r>
      <w:r w:rsidR="00603056" w:rsidRPr="0028798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3056" w:rsidRPr="00287982">
        <w:rPr>
          <w:rFonts w:ascii="Book Antiqua" w:eastAsia="Book Antiqua" w:hAnsi="Book Antiqua" w:cs="Book Antiqua"/>
          <w:color w:val="000000"/>
          <w:vertAlign w:val="superscript"/>
        </w:rPr>
        <w:t>1,2,</w:t>
      </w:r>
      <w:r w:rsidR="00683941">
        <w:rPr>
          <w:rFonts w:ascii="Book Antiqua" w:hAnsi="Book Antiqua" w:cs="Book Antiqua" w:hint="eastAsia"/>
          <w:color w:val="000000"/>
          <w:vertAlign w:val="superscript"/>
          <w:lang w:eastAsia="zh-CN"/>
        </w:rPr>
        <w:t>1</w:t>
      </w:r>
      <w:r w:rsidR="00603056" w:rsidRPr="00287982">
        <w:rPr>
          <w:rFonts w:ascii="Book Antiqua" w:eastAsia="Book Antiqua" w:hAnsi="Book Antiqua" w:cs="Book Antiqua"/>
          <w:color w:val="000000"/>
          <w:vertAlign w:val="superscript"/>
        </w:rPr>
        <w:t>4,1</w:t>
      </w:r>
      <w:r w:rsidR="0056260F" w:rsidRPr="00287982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603056" w:rsidRPr="0028798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03056">
        <w:rPr>
          <w:rFonts w:ascii="Book Antiqua" w:eastAsia="Book Antiqua" w:hAnsi="Book Antiqua" w:cs="Book Antiqua"/>
          <w:color w:val="000000"/>
        </w:rPr>
        <w:t xml:space="preserve">. </w:t>
      </w: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current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explored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64F8E">
        <w:rPr>
          <w:rFonts w:ascii="Book Antiqua" w:eastAsia="Book Antiqua" w:hAnsi="Book Antiqua" w:cs="Book Antiqua"/>
          <w:color w:val="000000"/>
        </w:rPr>
        <w:t>o</w:t>
      </w:r>
      <w:r w:rsidRPr="000E7219">
        <w:rPr>
          <w:rFonts w:ascii="Book Antiqua" w:eastAsia="Book Antiqua" w:hAnsi="Book Antiqua" w:cs="Book Antiqua"/>
          <w:color w:val="000000"/>
        </w:rPr>
        <w:t>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population,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0E7219">
        <w:rPr>
          <w:rFonts w:ascii="Book Antiqua" w:eastAsia="Book Antiqua" w:hAnsi="Book Antiqua" w:cs="Book Antiqua"/>
          <w:color w:val="000000"/>
        </w:rPr>
        <w:t>who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other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025137" w:rsidRPr="000E7219">
        <w:rPr>
          <w:rFonts w:ascii="Book Antiqua" w:eastAsia="Book Antiqua" w:hAnsi="Book Antiqua" w:cs="Book Antiqua"/>
          <w:color w:val="000000"/>
        </w:rPr>
        <w:t>surgeons’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exposure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forceful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repetitive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task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put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cohort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sustaining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career.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439576B6" w14:textId="60774565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89%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cohort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some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career,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spine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found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findings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previously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published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other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specialties,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183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arthroplasty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66%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</w:t>
      </w:r>
      <w:r w:rsidR="0056260F" w:rsidRPr="00DE43BC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0E7219">
        <w:rPr>
          <w:rFonts w:ascii="Book Antiqua" w:eastAsia="Book Antiqua" w:hAnsi="Book Antiqua" w:cs="Book Antiqua"/>
          <w:color w:val="000000"/>
        </w:rPr>
        <w:t>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Similarly,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trauma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pediatric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cohorts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66%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67%,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respectively</w:t>
      </w:r>
      <w:r w:rsidR="0028798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7982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03056">
        <w:rPr>
          <w:rFonts w:ascii="Book Antiqua" w:eastAsia="Book Antiqua" w:hAnsi="Book Antiqua" w:cs="Book Antiqua"/>
          <w:color w:val="000000"/>
        </w:rPr>
        <w:t xml:space="preserve">. </w:t>
      </w:r>
      <w:r w:rsidRPr="000E7219">
        <w:rPr>
          <w:rFonts w:ascii="Book Antiqua" w:eastAsia="Book Antiqua" w:hAnsi="Book Antiqua" w:cs="Book Antiqua"/>
          <w:color w:val="000000"/>
        </w:rPr>
        <w:t>Concerning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DA424B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regions,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cervical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lumbar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spine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rotator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cuff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pathology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identified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recent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meta-analysis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5828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physicians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0E7219">
        <w:rPr>
          <w:rFonts w:ascii="Book Antiqua" w:eastAsia="Book Antiqua" w:hAnsi="Book Antiqua" w:cs="Book Antiqua"/>
          <w:color w:val="000000"/>
        </w:rPr>
        <w:t>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literature,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back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(especially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lateral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epicondylitis)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regions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involved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majority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studies,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similar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findings</w:t>
      </w:r>
      <w:r w:rsidR="00287982">
        <w:rPr>
          <w:rFonts w:ascii="Book Antiqua" w:eastAsia="Book Antiqua" w:hAnsi="Book Antiqua" w:cs="Book Antiqua"/>
          <w:color w:val="000000"/>
          <w:vertAlign w:val="superscript"/>
        </w:rPr>
        <w:t>[6,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03056">
        <w:rPr>
          <w:rFonts w:ascii="Book Antiqua" w:eastAsia="Book Antiqua" w:hAnsi="Book Antiqua" w:cs="Book Antiqua"/>
          <w:color w:val="000000"/>
        </w:rPr>
        <w:t xml:space="preserve">. </w:t>
      </w:r>
      <w:r w:rsidRPr="000E7219">
        <w:rPr>
          <w:rFonts w:ascii="Book Antiqua" w:eastAsia="Book Antiqua" w:hAnsi="Book Antiqua" w:cs="Book Antiqua"/>
          <w:color w:val="000000"/>
        </w:rPr>
        <w:t>This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attributed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sometime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procedures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standing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posture,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addition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frequent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pronation/supination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movements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procedures.</w:t>
      </w:r>
    </w:p>
    <w:p w14:paraId="57F7F0D8" w14:textId="63A89C4C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Interestingly,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found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between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A64F8E">
        <w:rPr>
          <w:rFonts w:ascii="Book Antiqua" w:eastAsia="Book Antiqua" w:hAnsi="Book Antiqua" w:cs="Book Antiqua"/>
          <w:color w:val="000000"/>
        </w:rPr>
        <w:t>n</w:t>
      </w:r>
      <w:r w:rsidRPr="000E7219">
        <w:rPr>
          <w:rFonts w:ascii="Book Antiqua" w:eastAsia="Book Antiqua" w:hAnsi="Book Antiqua" w:cs="Book Antiqua"/>
          <w:color w:val="000000"/>
        </w:rPr>
        <w:t>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sustaining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agreement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260F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183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arthroplasty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also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found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association.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contrast,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trauma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population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lastRenderedPageBreak/>
        <w:t>identified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between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i/>
          <w:iCs/>
          <w:color w:val="000000"/>
        </w:rPr>
        <w:t>a</w:t>
      </w:r>
      <w:r w:rsidRPr="00907069">
        <w:rPr>
          <w:rFonts w:ascii="Book Antiqua" w:eastAsia="Book Antiqua" w:hAnsi="Book Antiqua" w:cs="Book Antiqua"/>
          <w:color w:val="000000"/>
        </w:rPr>
        <w:t>l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7982">
        <w:rPr>
          <w:rFonts w:ascii="Book Antiqua" w:eastAsia="Book Antiqua" w:hAnsi="Book Antiqua" w:cs="Book Antiqua"/>
          <w:color w:val="000000"/>
          <w:vertAlign w:val="superscript"/>
        </w:rPr>
        <w:t>6,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603056">
        <w:rPr>
          <w:rFonts w:ascii="Book Antiqua" w:eastAsia="Book Antiqua" w:hAnsi="Book Antiqua" w:cs="Book Antiqua"/>
          <w:color w:val="000000"/>
        </w:rPr>
        <w:t>.</w:t>
      </w:r>
      <w:r w:rsidR="00DA424B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also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found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402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pediatric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age,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institute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number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5DDF684E" w14:textId="05E9905A" w:rsidR="00A77B3E" w:rsidRPr="000E7219" w:rsidRDefault="003748D1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current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previously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published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literature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indicate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especially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Specific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attention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directed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towards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improving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room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ergonomics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education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adequate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safe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postures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movements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room</w:t>
      </w:r>
      <w:r w:rsidR="00287982" w:rsidRPr="0028798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87982" w:rsidRPr="00287982">
        <w:rPr>
          <w:rFonts w:ascii="Book Antiqua" w:eastAsia="Book Antiqua" w:hAnsi="Book Antiqua" w:cs="Book Antiqua"/>
          <w:color w:val="000000"/>
          <w:vertAlign w:val="superscript"/>
        </w:rPr>
        <w:t>10,</w:t>
      </w:r>
      <w:r w:rsidR="00603056" w:rsidRPr="0028798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6260F" w:rsidRPr="0028798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603056" w:rsidRPr="0028798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03056">
        <w:rPr>
          <w:rFonts w:ascii="Book Antiqua" w:eastAsia="Book Antiqua" w:hAnsi="Book Antiqua" w:cs="Book Antiqua"/>
          <w:color w:val="000000"/>
        </w:rPr>
        <w:t xml:space="preserve">.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addition,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utilizing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instruments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decrease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repetitive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forceful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movements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room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</w:t>
      </w:r>
      <w:r w:rsidR="00025137" w:rsidRPr="00287982">
        <w:rPr>
          <w:rFonts w:ascii="Book Antiqua" w:eastAsia="Book Antiqua" w:hAnsi="Book Antiqua" w:cs="Book Antiqua"/>
          <w:i/>
          <w:color w:val="000000"/>
        </w:rPr>
        <w:t>e.g.</w:t>
      </w:r>
      <w:r w:rsidR="00025137" w:rsidRPr="000E7219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power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inserting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screws</w:t>
      </w:r>
      <w:r w:rsidR="0056260F">
        <w:rPr>
          <w:rFonts w:ascii="Book Antiqua" w:eastAsia="Book Antiqua" w:hAnsi="Book Antiqua" w:cs="Book Antiqua"/>
          <w:color w:val="000000"/>
        </w:rPr>
        <w:t>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help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protect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0E7219">
        <w:rPr>
          <w:rFonts w:ascii="Book Antiqua" w:eastAsia="Book Antiqua" w:hAnsi="Book Antiqua" w:cs="Book Antiqua"/>
          <w:color w:val="000000"/>
        </w:rPr>
        <w:t>career</w:t>
      </w:r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03056" w:rsidRPr="00907069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0E7219">
        <w:rPr>
          <w:rFonts w:ascii="Book Antiqua" w:eastAsia="Book Antiqua" w:hAnsi="Book Antiqua" w:cs="Book Antiqua"/>
          <w:color w:val="000000"/>
        </w:rPr>
        <w:t>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5EB1705F" w14:textId="4CF6AB45" w:rsidR="00A77B3E" w:rsidRPr="000E7219" w:rsidRDefault="006E40CA" w:rsidP="0028798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limitations,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recall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bias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injuries.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addition,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previously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survey</w:t>
      </w:r>
      <w:r w:rsidR="00A64F8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include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self-reported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measures,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64F8E">
        <w:rPr>
          <w:rFonts w:ascii="Book Antiqua" w:eastAsia="Book Antiqua" w:hAnsi="Book Antiqua" w:cs="Book Antiqua"/>
          <w:color w:val="000000"/>
        </w:rPr>
        <w:t>our current survey has not had 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reliability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validity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established.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Also,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due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rate,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selection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bias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another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limitation.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we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believe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sample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size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truly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representative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sample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size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number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0F0422" w:rsidRPr="000E7219">
        <w:rPr>
          <w:rFonts w:ascii="Book Antiqua" w:eastAsia="Book Antiqua" w:hAnsi="Book Antiqua" w:cs="Book Antiqua"/>
          <w:color w:val="000000"/>
        </w:rPr>
        <w:t>of</w:t>
      </w:r>
      <w:r w:rsidR="000F0422">
        <w:rPr>
          <w:rFonts w:ascii="Book Antiqua" w:eastAsia="Book Antiqua" w:hAnsi="Book Antiqua" w:cs="Book Antiqua"/>
          <w:color w:val="000000"/>
        </w:rPr>
        <w:t xml:space="preserve"> previously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similar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studies.</w:t>
      </w:r>
    </w:p>
    <w:p w14:paraId="5830C5E6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224FD24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0104032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MSK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proportion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cohort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quarter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place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psychological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burden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affect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healthcare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system,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specific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attention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directed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towards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improving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ergonomics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safety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room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help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decrease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future.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4A7B8A24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06F67F7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E40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0E7219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4CF41CE3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C05061C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lastRenderedPageBreak/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tasks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repetitive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constant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maneuvers,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put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increased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risk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acquiring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during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years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practice.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77C836B6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56E7DC73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8011D31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place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psychological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burden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affect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healthcare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system,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attention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directed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studying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associated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factors.</w:t>
      </w:r>
    </w:p>
    <w:p w14:paraId="7DC9AC7A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CEAAFB1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262FE62" w14:textId="5A774902" w:rsidR="00A77B3E" w:rsidRPr="000E7219" w:rsidRDefault="00287982" w:rsidP="000E721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3748D1" w:rsidRPr="000E7219">
        <w:rPr>
          <w:rFonts w:ascii="Book Antiqua" w:eastAsia="Book Antiqua" w:hAnsi="Book Antiqua" w:cs="Book Antiqua"/>
          <w:color w:val="000000"/>
        </w:rPr>
        <w:t>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assess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prevalence,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characteristics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impact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748D1" w:rsidRPr="000E721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3748D1" w:rsidRPr="000E7219">
        <w:rPr>
          <w:rFonts w:ascii="Book Antiqua" w:eastAsia="Book Antiqua" w:hAnsi="Book Antiqua" w:cs="Book Antiqua"/>
          <w:color w:val="000000"/>
        </w:rPr>
        <w:t>surgeons.</w:t>
      </w:r>
    </w:p>
    <w:p w14:paraId="7AC5AA59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C2513BE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7319CC" w14:textId="21382E19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modified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version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physical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discomfort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members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American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Canadian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society</w:t>
      </w:r>
      <w:r w:rsidR="00287982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907069">
        <w:rPr>
          <w:rFonts w:ascii="Book Antiqua" w:eastAsia="Book Antiqua" w:hAnsi="Book Antiqua" w:cs="Book Antiqua"/>
          <w:i/>
          <w:color w:val="000000"/>
        </w:rPr>
        <w:t>via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e-mail.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collected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data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analyzed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using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descriptive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statistics,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one-way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analysis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variance,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Fisher's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exact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test.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287982">
        <w:rPr>
          <w:rFonts w:ascii="Book Antiqua" w:eastAsia="Book Antiqua" w:hAnsi="Book Antiqua" w:cs="Book Antiqua"/>
          <w:i/>
          <w:color w:val="000000"/>
        </w:rPr>
        <w:t>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values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&lt;0.05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considered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statistically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significant.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2BB15C4F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4E2F1B30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032EE23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89.4%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respondents,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diagnoses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back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pain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lateral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elbow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epicondylitis.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3CE66532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DC4F6A5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8370B1B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were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reported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proportion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cohort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upper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extremity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surgeons,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more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quarter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requiring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time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</w:p>
    <w:p w14:paraId="32B1EBB1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EABB9D1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E40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D0482EE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lastRenderedPageBreak/>
        <w:t>Specific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attention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should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directed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towards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improving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ergonomics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safety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operative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room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help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decrease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high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injuries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future.</w:t>
      </w:r>
    </w:p>
    <w:p w14:paraId="411FD5FA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7D60B8C6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29D85C9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Auerbach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Weidner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ZD,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Milby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AH,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Diab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Lonner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BS.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spine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results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Scoliosis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Research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Society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membership.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Spine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(Phila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Pa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1976)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2011;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E1715-E1721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21508887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10.1097/BRS.0b013e31821cd140]</w:t>
      </w:r>
    </w:p>
    <w:p w14:paraId="70221B40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Davis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WT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Sathiyakumar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V,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Jahangir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AA,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Obremskey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WT,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Sethi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MK.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Occupational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injury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2013;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95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e107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23925752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10.2106/JBJS.L.01427]</w:t>
      </w:r>
    </w:p>
    <w:p w14:paraId="677C5F09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3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b/>
          <w:bCs/>
          <w:color w:val="000000"/>
        </w:rPr>
        <w:t>Vajapey</w:t>
      </w:r>
      <w:proofErr w:type="spellEnd"/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Li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Glassman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AH.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Occupational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hazards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adult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reconstruction: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cross-sectional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study.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2021;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23-30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33897136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10.1016/j.jor.2021.03.026]</w:t>
      </w:r>
    </w:p>
    <w:p w14:paraId="2956C5B2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4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Epstein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Sparer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EH,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Tran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BN,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Ruan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QZ,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Dennerlein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JT,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Singhal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Lee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BT.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Interventionalists: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Systematic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Review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Meta-analysis.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2018;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e174947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29282463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10.1001/jamasurg.2017.4947]</w:t>
      </w:r>
    </w:p>
    <w:p w14:paraId="00EB06F3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5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b/>
          <w:bCs/>
          <w:color w:val="000000"/>
        </w:rPr>
        <w:t>Vijendren</w:t>
      </w:r>
      <w:proofErr w:type="spellEnd"/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Yung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overview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occupational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hazards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amongst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UK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Otolaryngologists.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Otorhinolaryngol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2016;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273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2825-2832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27048520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10.1007/s00405-016-4024-3]</w:t>
      </w:r>
    </w:p>
    <w:p w14:paraId="53763E1E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6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b/>
          <w:bCs/>
          <w:color w:val="000000"/>
        </w:rPr>
        <w:t>AlQahtani</w:t>
      </w:r>
      <w:proofErr w:type="spellEnd"/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Alzahrani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Harvey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EJ.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Prevalence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orthopedic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trauma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OTA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survey.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2016;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42-47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26812408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10.1503/cjs.014415]</w:t>
      </w:r>
    </w:p>
    <w:p w14:paraId="7A39D452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7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b/>
          <w:bCs/>
          <w:color w:val="000000"/>
        </w:rPr>
        <w:t>Alzahrani</w:t>
      </w:r>
      <w:proofErr w:type="spellEnd"/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Alqahtani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Hamdy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RC.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disorders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among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orthopedic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pediatric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overlooked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entity.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2016;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461-466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27538942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10.1007/s11832-016-0767-z]</w:t>
      </w:r>
    </w:p>
    <w:p w14:paraId="179347C6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lastRenderedPageBreak/>
        <w:t>8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Wyatt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RW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Lin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CC,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Norheim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EP,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Przepiorski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Navarro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RA.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Occupation-related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Cervical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Spine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Disease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2020;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730-736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32324708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10.5435/JAAOS-D-19-00834]</w:t>
      </w:r>
    </w:p>
    <w:p w14:paraId="083545AF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9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b/>
          <w:bCs/>
          <w:color w:val="000000"/>
        </w:rPr>
        <w:t>Esser</w:t>
      </w:r>
      <w:proofErr w:type="spellEnd"/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AC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Koshy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JG,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Randle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HW.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Ergonomics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office-based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surgery: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survey-guided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observational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study.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Dermatol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2007;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1304-13;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discussion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1313-4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17958581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10.1111/j.1524-4725.2007.33281.x]</w:t>
      </w:r>
    </w:p>
    <w:p w14:paraId="7EBEFA60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10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b/>
          <w:bCs/>
          <w:color w:val="000000"/>
        </w:rPr>
        <w:t>Veelen</w:t>
      </w:r>
      <w:proofErr w:type="spellEnd"/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Kazemier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G,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Koopman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J,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Goossens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RH,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Meijer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DW.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Assessment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ergonomically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optimal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operating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surface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height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laparoscopic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surgery.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Laparoendosc</w:t>
      </w:r>
      <w:proofErr w:type="spellEnd"/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2002;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47-52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11908485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10.1089/109264202753486920]</w:t>
      </w:r>
    </w:p>
    <w:p w14:paraId="7F9830BA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11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b/>
          <w:bCs/>
          <w:color w:val="000000"/>
        </w:rPr>
        <w:t>Alaqeel</w:t>
      </w:r>
      <w:proofErr w:type="spellEnd"/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Tanzer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Improving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ergonomics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operating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room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order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reduce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work-related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musculoskeletal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injuries.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Lond</w:t>
      </w:r>
      <w:proofErr w:type="spellEnd"/>
      <w:r w:rsidRPr="008F4E3C">
        <w:rPr>
          <w:rFonts w:ascii="Book Antiqua" w:eastAsia="Book Antiqua" w:hAnsi="Book Antiqua" w:cs="Book Antiqua"/>
          <w:i/>
          <w:iCs/>
          <w:color w:val="000000"/>
        </w:rPr>
        <w:t>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2020;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133-138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32637088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10.1016/j.amsu.2020.06.020]</w:t>
      </w:r>
    </w:p>
    <w:p w14:paraId="0C925984" w14:textId="77777777" w:rsidR="008F4E3C" w:rsidRPr="008F4E3C" w:rsidRDefault="008F4E3C" w:rsidP="008F4E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12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Lin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DW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Bush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RW,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Earle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DB,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Seymour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NE.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Performance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ergonomic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characteristics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of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expert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using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face-mounted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display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during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virtual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reality-simulated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laparoscopic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surgery: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electromyographically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based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study.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2007;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1135-1141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17180274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10.1007/s00464-006-9063-1]</w:t>
      </w:r>
    </w:p>
    <w:p w14:paraId="33F104C9" w14:textId="4E5BD369" w:rsidR="0056260F" w:rsidRPr="008F4E3C" w:rsidRDefault="008F4E3C" w:rsidP="0056260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F4E3C">
        <w:rPr>
          <w:rFonts w:ascii="Book Antiqua" w:eastAsia="Book Antiqua" w:hAnsi="Book Antiqua" w:cs="Book Antiqua"/>
          <w:color w:val="000000"/>
        </w:rPr>
        <w:t>13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Albayrak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van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Veelen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MA,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Prins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JF,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Snijders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CJ,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Ridder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H,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Kazemier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G.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newly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designed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ergonomic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body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support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for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2007;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1835-1840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17356937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10.1007/s00464-007-9249-1]</w:t>
      </w:r>
    </w:p>
    <w:p w14:paraId="72D42739" w14:textId="5019D4DE" w:rsidR="0056260F" w:rsidRPr="00DE43BC" w:rsidRDefault="008F4E3C" w:rsidP="00DE43BC">
      <w:pPr>
        <w:spacing w:line="360" w:lineRule="auto"/>
        <w:rPr>
          <w:rFonts w:ascii="Book Antiqua" w:eastAsia="Times New Roman" w:hAnsi="Book Antiqua"/>
          <w:lang w:val="en-CA"/>
        </w:rPr>
      </w:pPr>
      <w:r w:rsidRPr="0056260F">
        <w:rPr>
          <w:rFonts w:ascii="Book Antiqua" w:eastAsia="Book Antiqua" w:hAnsi="Book Antiqua" w:cs="Book Antiqua"/>
          <w:color w:val="000000"/>
        </w:rPr>
        <w:t>14</w:t>
      </w:r>
      <w:r w:rsidR="006E40CA" w:rsidRPr="0056260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Alqahtani</w:t>
      </w:r>
      <w:proofErr w:type="spellEnd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SM, </w:t>
      </w:r>
      <w:proofErr w:type="spellStart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Alzahrani</w:t>
      </w:r>
      <w:proofErr w:type="spellEnd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MM, </w:t>
      </w:r>
      <w:proofErr w:type="spellStart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Tanzer</w:t>
      </w:r>
      <w:proofErr w:type="spellEnd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M. Adult Reconstructive Surgery: A High-Risk Profession for Work-Related Injuries. </w:t>
      </w:r>
      <w:r w:rsidR="0056260F" w:rsidRPr="00DE43BC">
        <w:rPr>
          <w:rFonts w:ascii="Book Antiqua" w:eastAsia="Times New Roman" w:hAnsi="Book Antiqua" w:cs="Segoe UI"/>
          <w:i/>
          <w:iCs/>
          <w:color w:val="212121"/>
          <w:shd w:val="clear" w:color="auto" w:fill="FFFFFF"/>
          <w:lang w:val="en-CA"/>
        </w:rPr>
        <w:t>J Arthroplasty.</w:t>
      </w:r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</w:t>
      </w:r>
      <w:proofErr w:type="gramStart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2016 ;</w:t>
      </w:r>
      <w:proofErr w:type="gramEnd"/>
      <w:r w:rsidR="0056260F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</w:t>
      </w:r>
      <w:r w:rsidR="0056260F" w:rsidRPr="00DE43BC">
        <w:rPr>
          <w:rFonts w:ascii="Book Antiqua" w:eastAsia="Times New Roman" w:hAnsi="Book Antiqua" w:cs="Segoe UI"/>
          <w:b/>
          <w:bCs/>
          <w:color w:val="212121"/>
          <w:shd w:val="clear" w:color="auto" w:fill="FFFFFF"/>
          <w:lang w:val="en-CA"/>
        </w:rPr>
        <w:t>6</w:t>
      </w:r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:</w:t>
      </w:r>
      <w:r w:rsidR="0056260F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</w:t>
      </w:r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1194-1198. </w:t>
      </w:r>
      <w:r w:rsidR="0056260F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[</w:t>
      </w:r>
      <w:r w:rsidR="0056260F" w:rsidRPr="00DC3772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PMID: 26791046</w:t>
      </w:r>
      <w:r w:rsidR="0056260F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</w:t>
      </w:r>
      <w:proofErr w:type="spellStart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doi</w:t>
      </w:r>
      <w:proofErr w:type="spellEnd"/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: 10.1016/j.arth.2015.12.025</w:t>
      </w:r>
      <w:r w:rsidR="0056260F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>]</w:t>
      </w:r>
      <w:r w:rsidR="0056260F" w:rsidRPr="00DE43BC">
        <w:rPr>
          <w:rFonts w:ascii="Book Antiqua" w:eastAsia="Times New Roman" w:hAnsi="Book Antiqua" w:cs="Segoe UI"/>
          <w:color w:val="212121"/>
          <w:shd w:val="clear" w:color="auto" w:fill="FFFFFF"/>
          <w:lang w:val="en-CA"/>
        </w:rPr>
        <w:t xml:space="preserve"> </w:t>
      </w:r>
    </w:p>
    <w:p w14:paraId="1C1902FF" w14:textId="44BAA4CD" w:rsidR="008F4E3C" w:rsidRPr="008F4E3C" w:rsidRDefault="0056260F" w:rsidP="0056260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15 </w:t>
      </w:r>
      <w:r w:rsidR="008F4E3C" w:rsidRPr="008F4E3C">
        <w:rPr>
          <w:rFonts w:ascii="Book Antiqua" w:eastAsia="Book Antiqua" w:hAnsi="Book Antiqua" w:cs="Book Antiqua"/>
          <w:b/>
          <w:bCs/>
          <w:color w:val="000000"/>
        </w:rPr>
        <w:t>Capone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b/>
          <w:bCs/>
          <w:color w:val="000000"/>
        </w:rPr>
        <w:t>AC</w:t>
      </w:r>
      <w:r w:rsidR="008F4E3C"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Parikh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PM,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F4E3C" w:rsidRPr="008F4E3C">
        <w:rPr>
          <w:rFonts w:ascii="Book Antiqua" w:eastAsia="Book Antiqua" w:hAnsi="Book Antiqua" w:cs="Book Antiqua"/>
          <w:color w:val="000000"/>
        </w:rPr>
        <w:t>Gatti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ME,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Davidson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BJ,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Davison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SP.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Occupational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injury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plastic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surgeons.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F4E3C" w:rsidRPr="008F4E3C">
        <w:rPr>
          <w:rFonts w:ascii="Book Antiqua" w:eastAsia="Book Antiqua" w:hAnsi="Book Antiqua" w:cs="Book Antiqua"/>
          <w:i/>
          <w:iCs/>
          <w:color w:val="000000"/>
        </w:rPr>
        <w:t>Plast</w:t>
      </w:r>
      <w:proofErr w:type="spellEnd"/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F4E3C" w:rsidRPr="008F4E3C">
        <w:rPr>
          <w:rFonts w:ascii="Book Antiqua" w:eastAsia="Book Antiqua" w:hAnsi="Book Antiqua" w:cs="Book Antiqua"/>
          <w:i/>
          <w:iCs/>
          <w:color w:val="000000"/>
        </w:rPr>
        <w:t>Reconstr</w:t>
      </w:r>
      <w:proofErr w:type="spellEnd"/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2010;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b/>
          <w:bCs/>
          <w:color w:val="000000"/>
        </w:rPr>
        <w:t>125</w:t>
      </w:r>
      <w:r w:rsidR="008F4E3C"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1555-1561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20440174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8F4E3C" w:rsidRPr="008F4E3C">
        <w:rPr>
          <w:rFonts w:ascii="Book Antiqua" w:eastAsia="Book Antiqua" w:hAnsi="Book Antiqua" w:cs="Book Antiqua"/>
          <w:color w:val="000000"/>
        </w:rPr>
        <w:t>10.1097/PRS.0b013e3181d62a94]</w:t>
      </w:r>
    </w:p>
    <w:p w14:paraId="0E99C786" w14:textId="3FB72727" w:rsidR="00A77B3E" w:rsidRPr="000E7219" w:rsidRDefault="008F4E3C" w:rsidP="000E7219">
      <w:pPr>
        <w:spacing w:line="360" w:lineRule="auto"/>
        <w:jc w:val="both"/>
        <w:rPr>
          <w:rFonts w:ascii="Book Antiqua" w:hAnsi="Book Antiqua"/>
        </w:rPr>
      </w:pPr>
      <w:r w:rsidRPr="008F4E3C">
        <w:rPr>
          <w:rFonts w:ascii="Book Antiqua" w:eastAsia="Book Antiqua" w:hAnsi="Book Antiqua" w:cs="Book Antiqua"/>
          <w:color w:val="000000"/>
        </w:rPr>
        <w:t>1</w:t>
      </w:r>
      <w:r w:rsidR="0056260F">
        <w:rPr>
          <w:rFonts w:ascii="Book Antiqua" w:eastAsia="Book Antiqua" w:hAnsi="Book Antiqua" w:cs="Book Antiqua"/>
          <w:color w:val="000000"/>
        </w:rPr>
        <w:t>6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8F4E3C">
        <w:rPr>
          <w:rFonts w:ascii="Book Antiqua" w:eastAsia="Book Antiqua" w:hAnsi="Book Antiqua" w:cs="Book Antiqua"/>
          <w:color w:val="000000"/>
        </w:rPr>
        <w:t>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Lee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G,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Seagull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FJ,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F4E3C">
        <w:rPr>
          <w:rFonts w:ascii="Book Antiqua" w:eastAsia="Book Antiqua" w:hAnsi="Book Antiqua" w:cs="Book Antiqua"/>
          <w:color w:val="000000"/>
        </w:rPr>
        <w:t>Meenaghan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N,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Dexter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Patients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benefit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while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surgeons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suffer: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impending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epidemic.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J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E40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2010;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b/>
          <w:bCs/>
          <w:color w:val="000000"/>
        </w:rPr>
        <w:t>210</w:t>
      </w:r>
      <w:r w:rsidRPr="008F4E3C">
        <w:rPr>
          <w:rFonts w:ascii="Book Antiqua" w:eastAsia="Book Antiqua" w:hAnsi="Book Antiqua" w:cs="Book Antiqua"/>
          <w:color w:val="000000"/>
        </w:rPr>
        <w:t>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306-313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[PMID: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20193893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DOI: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8F4E3C">
        <w:rPr>
          <w:rFonts w:ascii="Book Antiqua" w:eastAsia="Book Antiqua" w:hAnsi="Book Antiqua" w:cs="Book Antiqua"/>
          <w:color w:val="000000"/>
        </w:rPr>
        <w:t>10.1016/j.jamcollsurg.2009.10.017]</w:t>
      </w:r>
    </w:p>
    <w:p w14:paraId="3C880884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  <w:sectPr w:rsidR="00A77B3E" w:rsidRPr="000E72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BB8991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A9962CE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applicable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survey.</w:t>
      </w:r>
    </w:p>
    <w:p w14:paraId="29705E97" w14:textId="77777777" w:rsidR="00A77B3E" w:rsidRDefault="00A77B3E" w:rsidP="000E721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7D60537" w14:textId="625803A9" w:rsidR="005C6A69" w:rsidRPr="005C6A69" w:rsidRDefault="005C6A69" w:rsidP="005C6A69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5C6A69">
        <w:rPr>
          <w:rFonts w:ascii="Book Antiqua" w:eastAsia="宋体" w:hAnsi="Book Antiqua"/>
          <w:b/>
          <w:bCs/>
        </w:rPr>
        <w:t>Informed consent statement:</w:t>
      </w:r>
      <w:r>
        <w:rPr>
          <w:rFonts w:ascii="Book Antiqua" w:eastAsia="宋体" w:hAnsi="Book Antiqua" w:hint="eastAsia"/>
          <w:b/>
          <w:bCs/>
          <w:lang w:eastAsia="zh-CN"/>
        </w:rPr>
        <w:t xml:space="preserve"> </w:t>
      </w:r>
      <w:r w:rsidRPr="005C6A69">
        <w:rPr>
          <w:rFonts w:ascii="Book Antiqua" w:eastAsia="宋体" w:hAnsi="Book Antiqua"/>
        </w:rPr>
        <w:t>This study didn't require consent forms from the participants and filling up the survey was considered a consent from the participating surgeons.</w:t>
      </w:r>
    </w:p>
    <w:p w14:paraId="0892C455" w14:textId="77777777" w:rsidR="005C6A69" w:rsidRPr="000E7219" w:rsidRDefault="005C6A69" w:rsidP="000E7219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E993F5" w14:textId="774DA686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6A69" w:rsidRPr="005C6A69">
        <w:rPr>
          <w:rFonts w:ascii="Book Antiqua" w:eastAsia="Book Antiqua" w:hAnsi="Book Antiqua" w:cs="Book Antiqua"/>
          <w:color w:val="000000"/>
        </w:rPr>
        <w:t>There are no c</w:t>
      </w:r>
      <w:r w:rsidR="005C6A69">
        <w:rPr>
          <w:rFonts w:ascii="Book Antiqua" w:eastAsia="Book Antiqua" w:hAnsi="Book Antiqua" w:cs="Book Antiqua"/>
          <w:color w:val="000000"/>
        </w:rPr>
        <w:t xml:space="preserve">onflicts of </w:t>
      </w:r>
      <w:proofErr w:type="spellStart"/>
      <w:r w:rsidR="005C6A69">
        <w:rPr>
          <w:rFonts w:ascii="Book Antiqua" w:eastAsia="Book Antiqua" w:hAnsi="Book Antiqua" w:cs="Book Antiqua"/>
          <w:color w:val="000000"/>
        </w:rPr>
        <w:t>intere</w:t>
      </w:r>
      <w:proofErr w:type="spellEnd"/>
      <w:r w:rsidR="005C6A6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C6A69">
        <w:rPr>
          <w:rFonts w:ascii="Book Antiqua" w:eastAsia="Book Antiqua" w:hAnsi="Book Antiqua" w:cs="Book Antiqua"/>
          <w:color w:val="000000"/>
        </w:rPr>
        <w:t>st</w:t>
      </w:r>
      <w:proofErr w:type="spellEnd"/>
      <w:r w:rsidR="005C6A69">
        <w:rPr>
          <w:rFonts w:ascii="Book Antiqua" w:eastAsia="Book Antiqua" w:hAnsi="Book Antiqua" w:cs="Book Antiqua"/>
          <w:color w:val="000000"/>
        </w:rPr>
        <w:t xml:space="preserve"> to report</w:t>
      </w:r>
      <w:r w:rsidR="00287982" w:rsidRPr="00287982">
        <w:rPr>
          <w:rFonts w:ascii="Book Antiqua" w:eastAsia="Book Antiqua" w:hAnsi="Book Antiqua" w:cs="Book Antiqua"/>
          <w:color w:val="000000"/>
        </w:rPr>
        <w:t>.</w:t>
      </w:r>
    </w:p>
    <w:p w14:paraId="59DDF452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32F2D138" w14:textId="77777777" w:rsidR="00A77B3E" w:rsidRDefault="003748D1" w:rsidP="000E7219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6E40C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  <w:shd w:val="clear" w:color="auto" w:fill="FFFFFF"/>
        </w:rPr>
        <w:t>additional</w:t>
      </w:r>
      <w:r w:rsidR="006E40C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E40C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E40C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  <w:shd w:val="clear" w:color="auto" w:fill="FFFFFF"/>
        </w:rPr>
        <w:t>available.</w:t>
      </w:r>
    </w:p>
    <w:p w14:paraId="78FA50AC" w14:textId="77777777" w:rsidR="005C6A69" w:rsidRDefault="005C6A69" w:rsidP="000E7219">
      <w:pPr>
        <w:spacing w:line="360" w:lineRule="auto"/>
        <w:jc w:val="both"/>
        <w:rPr>
          <w:rFonts w:ascii="Book Antiqua" w:hAnsi="Book Antiqua" w:cs="Book Antiqua"/>
          <w:color w:val="000000"/>
          <w:shd w:val="clear" w:color="auto" w:fill="FFFFFF"/>
          <w:lang w:eastAsia="zh-CN"/>
        </w:rPr>
      </w:pPr>
    </w:p>
    <w:p w14:paraId="35F5C933" w14:textId="704E0D67" w:rsidR="005C6A69" w:rsidRPr="005C6A69" w:rsidRDefault="005C6A69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5C6A69">
        <w:rPr>
          <w:rFonts w:ascii="Book Antiqua" w:hAnsi="Book Antiqua"/>
          <w:b/>
          <w:bCs/>
        </w:rPr>
        <w:t>STROBE statement:</w:t>
      </w:r>
      <w:r w:rsidR="00A530E3">
        <w:rPr>
          <w:rFonts w:ascii="Book Antiqua" w:hAnsi="Book Antiqua" w:hint="eastAsia"/>
          <w:b/>
          <w:bCs/>
          <w:lang w:eastAsia="zh-CN"/>
        </w:rPr>
        <w:t xml:space="preserve"> </w:t>
      </w:r>
      <w:r w:rsidRPr="005C6A69">
        <w:rPr>
          <w:rFonts w:ascii="Book Antiqua" w:hAnsi="Book Antiqua"/>
        </w:rPr>
        <w:t>The authors have read the STROBE Statement</w:t>
      </w:r>
      <w:r>
        <w:rPr>
          <w:rFonts w:ascii="Book Antiqua" w:hAnsi="Book Antiqua" w:hint="eastAsia"/>
          <w:lang w:eastAsia="zh-CN"/>
        </w:rPr>
        <w:t xml:space="preserve"> - </w:t>
      </w:r>
      <w:r w:rsidRPr="005C6A69">
        <w:rPr>
          <w:rFonts w:ascii="Book Antiqua" w:hAnsi="Book Antiqua"/>
        </w:rPr>
        <w:t>checklist of items, and the manuscript was prepared and revised according to the STROBE Statement</w:t>
      </w:r>
      <w:r>
        <w:rPr>
          <w:rFonts w:ascii="Book Antiqua" w:hAnsi="Book Antiqua" w:hint="eastAsia"/>
          <w:lang w:eastAsia="zh-CN"/>
        </w:rPr>
        <w:t xml:space="preserve"> - </w:t>
      </w:r>
      <w:r w:rsidRPr="005C6A69">
        <w:rPr>
          <w:rFonts w:ascii="Book Antiqua" w:hAnsi="Book Antiqua"/>
        </w:rPr>
        <w:t>checklist of items.</w:t>
      </w:r>
    </w:p>
    <w:p w14:paraId="28512C9C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4D29194A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E40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article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open-access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article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that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selected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in-house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editor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fully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peer-reviewed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external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reviewers.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distributed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accordance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with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Creative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Commons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Attribution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E721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(CC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BY-NC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4.0)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license,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which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permits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others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distribute,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remix,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adapt,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build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upon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non-commercially,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license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their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derivative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on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different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terms,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provided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original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work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properly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cited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and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the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use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is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non-commercial.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See: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CBC03B3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13E6BF60" w14:textId="2279E77C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Manuscript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source: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Unsolicited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4524FE">
        <w:rPr>
          <w:rFonts w:ascii="Book Antiqua" w:hAnsi="Book Antiqua" w:cs="Book Antiqua" w:hint="eastAsia"/>
          <w:color w:val="000000"/>
          <w:lang w:eastAsia="zh-CN"/>
        </w:rPr>
        <w:t>m</w:t>
      </w:r>
      <w:r w:rsidRPr="000E7219">
        <w:rPr>
          <w:rFonts w:ascii="Book Antiqua" w:eastAsia="Book Antiqua" w:hAnsi="Book Antiqua" w:cs="Book Antiqua"/>
          <w:color w:val="000000"/>
        </w:rPr>
        <w:t>anuscript</w:t>
      </w:r>
    </w:p>
    <w:p w14:paraId="16487515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74C06ABC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Peer-review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started: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May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15,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2021</w:t>
      </w:r>
    </w:p>
    <w:p w14:paraId="14CBB2C6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First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decision: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July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28,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2021</w:t>
      </w:r>
    </w:p>
    <w:p w14:paraId="65960ECC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Article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in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press: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8C2A324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6DF97FA8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type: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Orthopedics</w:t>
      </w:r>
    </w:p>
    <w:p w14:paraId="17A3393C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Country/Territory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of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origin: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Canada</w:t>
      </w:r>
    </w:p>
    <w:p w14:paraId="6BD7672B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t>Peer-review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report’s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scientific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quality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19DDB8D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Grade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A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(Excellent):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</w:t>
      </w:r>
    </w:p>
    <w:p w14:paraId="5FFC7EAC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Grade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B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(Very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good):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</w:t>
      </w:r>
    </w:p>
    <w:p w14:paraId="74946D24" w14:textId="108311FF" w:rsidR="00A77B3E" w:rsidRPr="004524FE" w:rsidRDefault="003748D1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0E7219">
        <w:rPr>
          <w:rFonts w:ascii="Book Antiqua" w:eastAsia="Book Antiqua" w:hAnsi="Book Antiqua" w:cs="Book Antiqua"/>
          <w:color w:val="000000"/>
        </w:rPr>
        <w:t>Grade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(Good):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C</w:t>
      </w:r>
      <w:r w:rsidR="004524FE">
        <w:rPr>
          <w:rFonts w:ascii="Book Antiqua" w:hAnsi="Book Antiqua" w:cs="Book Antiqua" w:hint="eastAsia"/>
          <w:color w:val="000000"/>
          <w:lang w:eastAsia="zh-CN"/>
        </w:rPr>
        <w:t>, C</w:t>
      </w:r>
    </w:p>
    <w:p w14:paraId="7D2BE40D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Grade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D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(Fair):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</w:t>
      </w:r>
    </w:p>
    <w:p w14:paraId="17D8CF2B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eastAsia="Book Antiqua" w:hAnsi="Book Antiqua" w:cs="Book Antiqua"/>
          <w:color w:val="000000"/>
        </w:rPr>
        <w:t>Grade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E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(Poor):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0</w:t>
      </w:r>
    </w:p>
    <w:p w14:paraId="7390759E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p w14:paraId="07FD15CE" w14:textId="0D85B5C0" w:rsidR="00A77B3E" w:rsidRPr="000E7219" w:rsidRDefault="003748D1" w:rsidP="000E7219">
      <w:pPr>
        <w:spacing w:line="360" w:lineRule="auto"/>
        <w:jc w:val="both"/>
        <w:rPr>
          <w:rFonts w:ascii="Book Antiqua" w:hAnsi="Book Antiqua"/>
        </w:rPr>
        <w:sectPr w:rsidR="00A77B3E" w:rsidRPr="000E72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E7219">
        <w:rPr>
          <w:rFonts w:ascii="Book Antiqua" w:eastAsia="Book Antiqua" w:hAnsi="Book Antiqua" w:cs="Book Antiqua"/>
          <w:b/>
          <w:color w:val="000000"/>
        </w:rPr>
        <w:t>P-Reviewer: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Guo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F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S-Editor: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color w:val="000000"/>
        </w:rPr>
        <w:t>Wang</w:t>
      </w:r>
      <w:r w:rsidR="006E40CA">
        <w:rPr>
          <w:rFonts w:ascii="Book Antiqua" w:eastAsia="Book Antiqua" w:hAnsi="Book Antiqua" w:cs="Book Antiqua"/>
          <w:color w:val="000000"/>
        </w:rPr>
        <w:t xml:space="preserve"> </w:t>
      </w:r>
      <w:r w:rsidR="004524FE">
        <w:rPr>
          <w:rFonts w:ascii="Book Antiqua" w:hAnsi="Book Antiqua" w:cs="Book Antiqua" w:hint="eastAsia"/>
          <w:color w:val="000000"/>
          <w:lang w:eastAsia="zh-CN"/>
        </w:rPr>
        <w:t>LL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L-Editor:</w:t>
      </w:r>
      <w:r w:rsidR="00DA42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P-Editor: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33A266D" w14:textId="77777777" w:rsidR="00A77B3E" w:rsidRPr="000E7219" w:rsidRDefault="003748D1" w:rsidP="000E721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0E721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E40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0E7219">
        <w:rPr>
          <w:rFonts w:ascii="Book Antiqua" w:eastAsia="Book Antiqua" w:hAnsi="Book Antiqua" w:cs="Book Antiqua"/>
          <w:b/>
          <w:color w:val="000000"/>
        </w:rPr>
        <w:t>Legends</w:t>
      </w:r>
    </w:p>
    <w:p w14:paraId="38E0EBFB" w14:textId="77777777" w:rsidR="00C0727D" w:rsidRPr="000E7219" w:rsidRDefault="00C0727D" w:rsidP="000E7219">
      <w:pPr>
        <w:spacing w:line="360" w:lineRule="auto"/>
        <w:jc w:val="both"/>
        <w:rPr>
          <w:rFonts w:ascii="Book Antiqua" w:hAnsi="Book Antiqua"/>
          <w:lang w:eastAsia="zh-CN"/>
        </w:rPr>
      </w:pPr>
      <w:r w:rsidRPr="000E7219">
        <w:rPr>
          <w:rFonts w:ascii="Book Antiqua" w:hAnsi="Book Antiqua"/>
          <w:noProof/>
          <w:lang w:eastAsia="zh-CN"/>
        </w:rPr>
        <w:drawing>
          <wp:inline distT="0" distB="0" distL="0" distR="0" wp14:anchorId="4B3B4C53" wp14:editId="3CEBEE16">
            <wp:extent cx="5943600" cy="39090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1AB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9C17E" w14:textId="4085F785" w:rsidR="00A77B3E" w:rsidRPr="005C6A69" w:rsidRDefault="003748D1" w:rsidP="000E7219">
      <w:pPr>
        <w:spacing w:line="360" w:lineRule="auto"/>
        <w:jc w:val="both"/>
        <w:rPr>
          <w:rFonts w:ascii="Book Antiqua" w:hAnsi="Book Antiqua"/>
          <w:b/>
        </w:rPr>
      </w:pPr>
      <w:r w:rsidRPr="005C6A69">
        <w:rPr>
          <w:rFonts w:ascii="Book Antiqua" w:eastAsia="Book Antiqua" w:hAnsi="Book Antiqua" w:cs="Book Antiqua"/>
          <w:b/>
          <w:color w:val="000000"/>
        </w:rPr>
        <w:t>Figure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1</w:t>
      </w:r>
      <w:r w:rsidR="005C6A69" w:rsidRPr="005C6A6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Surgeon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age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distribution.</w:t>
      </w:r>
    </w:p>
    <w:p w14:paraId="0210D94A" w14:textId="77777777" w:rsidR="00A77B3E" w:rsidRPr="000E7219" w:rsidRDefault="00C0727D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hAnsi="Book Antiqua"/>
        </w:rPr>
        <w:br w:type="page"/>
      </w:r>
      <w:r w:rsidRPr="000E721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421984FA" wp14:editId="680F537E">
            <wp:extent cx="5943600" cy="38430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5AD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CAF8B" w14:textId="2BA5D92E" w:rsidR="00A77B3E" w:rsidRPr="005C6A69" w:rsidRDefault="003748D1" w:rsidP="000E7219">
      <w:pPr>
        <w:spacing w:line="360" w:lineRule="auto"/>
        <w:jc w:val="both"/>
        <w:rPr>
          <w:rFonts w:ascii="Book Antiqua" w:hAnsi="Book Antiqua"/>
          <w:b/>
        </w:rPr>
      </w:pPr>
      <w:r w:rsidRPr="005C6A69">
        <w:rPr>
          <w:rFonts w:ascii="Book Antiqua" w:eastAsia="Book Antiqua" w:hAnsi="Book Antiqua" w:cs="Book Antiqua"/>
          <w:b/>
          <w:color w:val="000000"/>
        </w:rPr>
        <w:t>Figure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2</w:t>
      </w:r>
      <w:r w:rsidR="005C6A69" w:rsidRPr="005C6A6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Surgeons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years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in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practice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among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survey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participants.</w:t>
      </w:r>
    </w:p>
    <w:p w14:paraId="73974229" w14:textId="77777777" w:rsidR="00A77B3E" w:rsidRPr="000E7219" w:rsidRDefault="00C0727D" w:rsidP="000E7219">
      <w:pPr>
        <w:spacing w:line="360" w:lineRule="auto"/>
        <w:jc w:val="both"/>
        <w:rPr>
          <w:rFonts w:ascii="Book Antiqua" w:hAnsi="Book Antiqua"/>
        </w:rPr>
      </w:pPr>
      <w:r w:rsidRPr="000E7219">
        <w:rPr>
          <w:rFonts w:ascii="Book Antiqua" w:hAnsi="Book Antiqua"/>
        </w:rPr>
        <w:br w:type="page"/>
      </w:r>
      <w:r w:rsidRPr="000E7219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F02FF76" wp14:editId="210F20EB">
            <wp:extent cx="5943600" cy="34055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993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2077F" w14:textId="7C7B5F10" w:rsidR="00C0727D" w:rsidRPr="005C6A69" w:rsidRDefault="003748D1" w:rsidP="000E721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C6A69">
        <w:rPr>
          <w:rFonts w:ascii="Book Antiqua" w:eastAsia="Book Antiqua" w:hAnsi="Book Antiqua" w:cs="Book Antiqua"/>
          <w:b/>
          <w:color w:val="000000"/>
        </w:rPr>
        <w:t>Figure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3</w:t>
      </w:r>
      <w:r w:rsidR="005C6A69" w:rsidRPr="005C6A69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Musculoskeletal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disorders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and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complaints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among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survey</w:t>
      </w:r>
      <w:r w:rsidR="006E40CA" w:rsidRPr="005C6A6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C6A69">
        <w:rPr>
          <w:rFonts w:ascii="Book Antiqua" w:eastAsia="Book Antiqua" w:hAnsi="Book Antiqua" w:cs="Book Antiqua"/>
          <w:b/>
          <w:color w:val="000000"/>
        </w:rPr>
        <w:t>participants.</w:t>
      </w:r>
    </w:p>
    <w:p w14:paraId="70765C7D" w14:textId="7241994A" w:rsidR="00C0727D" w:rsidRPr="005C6A69" w:rsidRDefault="00C0727D" w:rsidP="000E721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0E7219">
        <w:rPr>
          <w:rFonts w:ascii="Book Antiqua" w:eastAsia="Book Antiqua" w:hAnsi="Book Antiqua" w:cs="Book Antiqua"/>
          <w:color w:val="000000"/>
        </w:rPr>
        <w:br w:type="page"/>
      </w:r>
      <w:r w:rsidRPr="005C6A69">
        <w:rPr>
          <w:rFonts w:ascii="Book Antiqua" w:eastAsia="MS Mincho" w:hAnsi="Book Antiqua"/>
          <w:b/>
        </w:rPr>
        <w:lastRenderedPageBreak/>
        <w:t>Table</w:t>
      </w:r>
      <w:r w:rsidR="006E40CA" w:rsidRPr="005C6A69">
        <w:rPr>
          <w:rFonts w:ascii="Book Antiqua" w:eastAsia="MS Mincho" w:hAnsi="Book Antiqua"/>
          <w:b/>
        </w:rPr>
        <w:t xml:space="preserve"> </w:t>
      </w:r>
      <w:r w:rsidRPr="005C6A69">
        <w:rPr>
          <w:rFonts w:ascii="Book Antiqua" w:eastAsia="MS Mincho" w:hAnsi="Book Antiqua"/>
          <w:b/>
        </w:rPr>
        <w:t>1</w:t>
      </w:r>
      <w:r w:rsidR="00CA3F35" w:rsidRPr="005C6A69">
        <w:rPr>
          <w:rFonts w:ascii="Book Antiqua" w:hAnsi="Book Antiqua" w:hint="eastAsia"/>
          <w:b/>
          <w:lang w:eastAsia="zh-CN"/>
        </w:rPr>
        <w:t xml:space="preserve"> </w:t>
      </w:r>
      <w:r w:rsidRPr="005C6A69">
        <w:rPr>
          <w:rFonts w:ascii="Book Antiqua" w:eastAsia="MS Mincho" w:hAnsi="Book Antiqua"/>
          <w:b/>
        </w:rPr>
        <w:t>Demographics</w:t>
      </w:r>
      <w:r w:rsidR="006E40CA" w:rsidRPr="005C6A69">
        <w:rPr>
          <w:rFonts w:ascii="Book Antiqua" w:eastAsia="MS Mincho" w:hAnsi="Book Antiqua"/>
          <w:b/>
        </w:rPr>
        <w:t xml:space="preserve"> </w:t>
      </w:r>
      <w:r w:rsidRPr="005C6A69">
        <w:rPr>
          <w:rFonts w:ascii="Book Antiqua" w:eastAsia="MS Mincho" w:hAnsi="Book Antiqua"/>
          <w:b/>
        </w:rPr>
        <w:t>of</w:t>
      </w:r>
      <w:r w:rsidR="006E40CA" w:rsidRPr="005C6A69">
        <w:rPr>
          <w:rFonts w:ascii="Book Antiqua" w:eastAsia="MS Mincho" w:hAnsi="Book Antiqua"/>
          <w:b/>
        </w:rPr>
        <w:t xml:space="preserve"> </w:t>
      </w:r>
      <w:r w:rsidRPr="005C6A69">
        <w:rPr>
          <w:rFonts w:ascii="Book Antiqua" w:eastAsia="MS Mincho" w:hAnsi="Book Antiqua"/>
          <w:b/>
        </w:rPr>
        <w:t>surveyed</w:t>
      </w:r>
      <w:r w:rsidR="006E40CA" w:rsidRPr="005C6A69">
        <w:rPr>
          <w:rFonts w:ascii="Book Antiqua" w:eastAsia="MS Mincho" w:hAnsi="Book Antiqua"/>
          <w:b/>
        </w:rPr>
        <w:t xml:space="preserve"> </w:t>
      </w:r>
      <w:r w:rsidRPr="005C6A69">
        <w:rPr>
          <w:rFonts w:ascii="Book Antiqua" w:eastAsia="MS Mincho" w:hAnsi="Book Antiqua"/>
          <w:b/>
        </w:rPr>
        <w:t>upper</w:t>
      </w:r>
      <w:r w:rsidR="006E40CA" w:rsidRPr="005C6A69">
        <w:rPr>
          <w:rFonts w:ascii="Book Antiqua" w:eastAsia="MS Mincho" w:hAnsi="Book Antiqua"/>
          <w:b/>
        </w:rPr>
        <w:t xml:space="preserve"> </w:t>
      </w:r>
      <w:r w:rsidRPr="005C6A69">
        <w:rPr>
          <w:rFonts w:ascii="Book Antiqua" w:eastAsia="MS Mincho" w:hAnsi="Book Antiqua"/>
          <w:b/>
        </w:rPr>
        <w:t>extremity</w:t>
      </w:r>
      <w:r w:rsidR="006E40CA" w:rsidRPr="005C6A69">
        <w:rPr>
          <w:rFonts w:ascii="Book Antiqua" w:eastAsia="MS Mincho" w:hAnsi="Book Antiqua"/>
          <w:b/>
        </w:rPr>
        <w:t xml:space="preserve"> </w:t>
      </w:r>
      <w:r w:rsidRPr="005C6A69">
        <w:rPr>
          <w:rFonts w:ascii="Book Antiqua" w:eastAsia="MS Mincho" w:hAnsi="Book Antiqua"/>
          <w:b/>
        </w:rPr>
        <w:t>surgeons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0727D" w:rsidRPr="00CA3F35" w14:paraId="4D6F9B8D" w14:textId="77777777" w:rsidTr="005C6A69"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720F3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AF5D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CA3F35">
              <w:rPr>
                <w:rFonts w:ascii="Book Antiqua" w:eastAsia="MS Mincho" w:hAnsi="Book Antiqua"/>
                <w:b/>
              </w:rPr>
              <w:t>Number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F7F9E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CA3F35">
              <w:rPr>
                <w:rFonts w:ascii="Book Antiqua" w:eastAsia="MS Mincho" w:hAnsi="Book Antiqua"/>
                <w:b/>
              </w:rPr>
              <w:t>Percentage</w:t>
            </w:r>
            <w:r w:rsidR="006E40CA" w:rsidRPr="00CA3F35">
              <w:rPr>
                <w:rFonts w:ascii="Book Antiqua" w:eastAsia="MS Mincho" w:hAnsi="Book Antiqua"/>
                <w:b/>
              </w:rPr>
              <w:t xml:space="preserve"> </w:t>
            </w:r>
            <w:r w:rsidRPr="00CA3F35">
              <w:rPr>
                <w:rFonts w:ascii="Book Antiqua" w:eastAsia="MS Mincho" w:hAnsi="Book Antiqua"/>
                <w:b/>
              </w:rPr>
              <w:t>(%)</w:t>
            </w:r>
          </w:p>
        </w:tc>
      </w:tr>
      <w:tr w:rsidR="00C0727D" w:rsidRPr="00CA3F35" w14:paraId="50F7F12D" w14:textId="77777777" w:rsidTr="005C6A69">
        <w:tc>
          <w:tcPr>
            <w:tcW w:w="2952" w:type="dxa"/>
            <w:tcBorders>
              <w:top w:val="single" w:sz="4" w:space="0" w:color="auto"/>
            </w:tcBorders>
          </w:tcPr>
          <w:p w14:paraId="4DAF512E" w14:textId="4C48B4BF" w:rsidR="00C0727D" w:rsidRPr="00CA3F35" w:rsidRDefault="00C0727D" w:rsidP="00CA3F35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Total</w:t>
            </w:r>
            <w:r w:rsidR="006E40CA" w:rsidRPr="00CA3F35">
              <w:rPr>
                <w:rFonts w:ascii="Book Antiqua" w:eastAsia="MS Mincho" w:hAnsi="Book Antiqua"/>
              </w:rPr>
              <w:t xml:space="preserve"> </w:t>
            </w:r>
            <w:r w:rsidR="00CA3F35" w:rsidRPr="00CA3F35">
              <w:rPr>
                <w:rFonts w:ascii="Book Antiqua" w:hAnsi="Book Antiqua" w:hint="eastAsia"/>
                <w:lang w:eastAsia="zh-CN"/>
              </w:rPr>
              <w:t>r</w:t>
            </w:r>
            <w:r w:rsidRPr="00CA3F35">
              <w:rPr>
                <w:rFonts w:ascii="Book Antiqua" w:eastAsia="MS Mincho" w:hAnsi="Book Antiqua"/>
              </w:rPr>
              <w:t>espondents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59CA2D32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142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C34CF0D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100</w:t>
            </w:r>
          </w:p>
        </w:tc>
      </w:tr>
      <w:tr w:rsidR="00C0727D" w:rsidRPr="00CA3F35" w14:paraId="47DA19EE" w14:textId="77777777" w:rsidTr="005C6A69">
        <w:tc>
          <w:tcPr>
            <w:tcW w:w="8856" w:type="dxa"/>
            <w:gridSpan w:val="3"/>
          </w:tcPr>
          <w:p w14:paraId="52EC21D0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Sex</w:t>
            </w:r>
          </w:p>
        </w:tc>
      </w:tr>
      <w:tr w:rsidR="00C0727D" w:rsidRPr="00CA3F35" w14:paraId="49EFDFA7" w14:textId="77777777" w:rsidTr="005C6A69">
        <w:tc>
          <w:tcPr>
            <w:tcW w:w="2952" w:type="dxa"/>
          </w:tcPr>
          <w:p w14:paraId="1521927C" w14:textId="015C6D60" w:rsidR="00C0727D" w:rsidRPr="00CA3F35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CA3F35">
              <w:rPr>
                <w:rFonts w:ascii="Book Antiqua" w:eastAsia="MS Mincho" w:hAnsi="Book Antiqua"/>
              </w:rPr>
              <w:t>Male</w:t>
            </w:r>
          </w:p>
        </w:tc>
        <w:tc>
          <w:tcPr>
            <w:tcW w:w="2952" w:type="dxa"/>
          </w:tcPr>
          <w:p w14:paraId="43FD5C6A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129</w:t>
            </w:r>
          </w:p>
        </w:tc>
        <w:tc>
          <w:tcPr>
            <w:tcW w:w="2952" w:type="dxa"/>
          </w:tcPr>
          <w:p w14:paraId="69CF1F47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90.8</w:t>
            </w:r>
          </w:p>
        </w:tc>
      </w:tr>
      <w:tr w:rsidR="00C0727D" w:rsidRPr="00CA3F35" w14:paraId="40EE0BB8" w14:textId="77777777" w:rsidTr="005C6A69">
        <w:tc>
          <w:tcPr>
            <w:tcW w:w="2952" w:type="dxa"/>
          </w:tcPr>
          <w:p w14:paraId="1263E2FC" w14:textId="19798A4B" w:rsidR="00C0727D" w:rsidRPr="00CA3F35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CA3F35">
              <w:rPr>
                <w:rFonts w:ascii="Book Antiqua" w:eastAsia="MS Mincho" w:hAnsi="Book Antiqua"/>
              </w:rPr>
              <w:t>Female</w:t>
            </w:r>
          </w:p>
        </w:tc>
        <w:tc>
          <w:tcPr>
            <w:tcW w:w="2952" w:type="dxa"/>
          </w:tcPr>
          <w:p w14:paraId="1D07A4CE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13</w:t>
            </w:r>
          </w:p>
        </w:tc>
        <w:tc>
          <w:tcPr>
            <w:tcW w:w="2952" w:type="dxa"/>
          </w:tcPr>
          <w:p w14:paraId="494A42B6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9.2</w:t>
            </w:r>
          </w:p>
        </w:tc>
      </w:tr>
      <w:tr w:rsidR="00C0727D" w:rsidRPr="00CA3F35" w14:paraId="68793802" w14:textId="77777777" w:rsidTr="005C6A69">
        <w:tc>
          <w:tcPr>
            <w:tcW w:w="8856" w:type="dxa"/>
            <w:gridSpan w:val="3"/>
          </w:tcPr>
          <w:p w14:paraId="07447640" w14:textId="01D60C10" w:rsidR="00C0727D" w:rsidRPr="00CA3F35" w:rsidRDefault="00C0727D" w:rsidP="00CA3F35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Hand</w:t>
            </w:r>
            <w:r w:rsidR="006E40CA" w:rsidRPr="00CA3F35">
              <w:rPr>
                <w:rFonts w:ascii="Book Antiqua" w:eastAsia="MS Mincho" w:hAnsi="Book Antiqua"/>
              </w:rPr>
              <w:t xml:space="preserve"> </w:t>
            </w:r>
            <w:r w:rsidR="00CA3F35" w:rsidRPr="00CA3F35">
              <w:rPr>
                <w:rFonts w:ascii="Book Antiqua" w:hAnsi="Book Antiqua" w:hint="eastAsia"/>
                <w:lang w:eastAsia="zh-CN"/>
              </w:rPr>
              <w:t>d</w:t>
            </w:r>
            <w:r w:rsidRPr="00CA3F35">
              <w:rPr>
                <w:rFonts w:ascii="Book Antiqua" w:eastAsia="MS Mincho" w:hAnsi="Book Antiqua"/>
              </w:rPr>
              <w:t>ominance</w:t>
            </w:r>
          </w:p>
        </w:tc>
      </w:tr>
      <w:tr w:rsidR="00C0727D" w:rsidRPr="00CA3F35" w14:paraId="570D03D3" w14:textId="77777777" w:rsidTr="005C6A69">
        <w:tc>
          <w:tcPr>
            <w:tcW w:w="2952" w:type="dxa"/>
          </w:tcPr>
          <w:p w14:paraId="0D669EDD" w14:textId="35CF2695" w:rsidR="00C0727D" w:rsidRPr="00CA3F35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CA3F35">
              <w:rPr>
                <w:rFonts w:ascii="Book Antiqua" w:eastAsia="MS Mincho" w:hAnsi="Book Antiqua"/>
              </w:rPr>
              <w:t>Right</w:t>
            </w:r>
          </w:p>
        </w:tc>
        <w:tc>
          <w:tcPr>
            <w:tcW w:w="2952" w:type="dxa"/>
          </w:tcPr>
          <w:p w14:paraId="34E93A9C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122</w:t>
            </w:r>
          </w:p>
        </w:tc>
        <w:tc>
          <w:tcPr>
            <w:tcW w:w="2952" w:type="dxa"/>
          </w:tcPr>
          <w:p w14:paraId="727A4098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85.9</w:t>
            </w:r>
          </w:p>
        </w:tc>
      </w:tr>
      <w:tr w:rsidR="00C0727D" w:rsidRPr="00CA3F35" w14:paraId="7897C05C" w14:textId="77777777" w:rsidTr="005C6A69">
        <w:tc>
          <w:tcPr>
            <w:tcW w:w="2952" w:type="dxa"/>
            <w:tcBorders>
              <w:bottom w:val="single" w:sz="4" w:space="0" w:color="auto"/>
            </w:tcBorders>
          </w:tcPr>
          <w:p w14:paraId="29589231" w14:textId="35A849CE" w:rsidR="00C0727D" w:rsidRPr="00CA3F35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CA3F35">
              <w:rPr>
                <w:rFonts w:ascii="Book Antiqua" w:eastAsia="MS Mincho" w:hAnsi="Book Antiqua"/>
              </w:rPr>
              <w:t>Left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5ED21CA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20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353620DE" w14:textId="77777777" w:rsidR="00C0727D" w:rsidRPr="00CA3F35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A3F35">
              <w:rPr>
                <w:rFonts w:ascii="Book Antiqua" w:eastAsia="MS Mincho" w:hAnsi="Book Antiqua"/>
              </w:rPr>
              <w:t>14.1</w:t>
            </w:r>
          </w:p>
        </w:tc>
      </w:tr>
    </w:tbl>
    <w:p w14:paraId="70BB6FD9" w14:textId="77777777" w:rsidR="00C0727D" w:rsidRPr="000E7219" w:rsidRDefault="00C0727D" w:rsidP="000E7219">
      <w:pPr>
        <w:spacing w:line="360" w:lineRule="auto"/>
        <w:jc w:val="both"/>
        <w:rPr>
          <w:rFonts w:ascii="Book Antiqua" w:eastAsia="MS Mincho" w:hAnsi="Book Antiqua"/>
        </w:rPr>
      </w:pPr>
    </w:p>
    <w:p w14:paraId="61BEBD5C" w14:textId="6DDD8019" w:rsidR="00C0727D" w:rsidRPr="00CA3F35" w:rsidRDefault="00C0727D" w:rsidP="000E7219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0E7219">
        <w:rPr>
          <w:rFonts w:ascii="Book Antiqua" w:eastAsia="MS Mincho" w:hAnsi="Book Antiqua"/>
        </w:rPr>
        <w:br w:type="page"/>
      </w:r>
      <w:r w:rsidRPr="00CA3F35">
        <w:rPr>
          <w:rFonts w:ascii="Book Antiqua" w:eastAsia="MS Mincho" w:hAnsi="Book Antiqua" w:cs="Arial"/>
          <w:b/>
        </w:rPr>
        <w:lastRenderedPageBreak/>
        <w:t>Table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2</w:t>
      </w:r>
      <w:r w:rsidR="00CA3F35" w:rsidRPr="00CA3F35">
        <w:rPr>
          <w:rFonts w:ascii="Book Antiqua" w:hAnsi="Book Antiqua" w:cs="Arial" w:hint="eastAsia"/>
          <w:b/>
          <w:lang w:eastAsia="zh-CN"/>
        </w:rPr>
        <w:t xml:space="preserve"> </w:t>
      </w:r>
      <w:r w:rsidRPr="00CA3F35">
        <w:rPr>
          <w:rFonts w:ascii="Book Antiqua" w:eastAsia="MS Mincho" w:hAnsi="Book Antiqua" w:cs="Arial"/>
          <w:b/>
        </w:rPr>
        <w:t>Percentage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of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surveyed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upper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extremity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surgeons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with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disorders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and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their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requirement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of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time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off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work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according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to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sex,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age,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hand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dominance,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type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of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practice,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number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of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institutes,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years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in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practice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and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Pr="00CA3F35">
        <w:rPr>
          <w:rFonts w:ascii="Book Antiqua" w:eastAsia="MS Mincho" w:hAnsi="Book Antiqua" w:cs="Arial"/>
          <w:b/>
        </w:rPr>
        <w:t>annual</w:t>
      </w:r>
      <w:r w:rsidR="006E40CA" w:rsidRPr="00CA3F35">
        <w:rPr>
          <w:rFonts w:ascii="Book Antiqua" w:eastAsia="MS Mincho" w:hAnsi="Book Antiqua" w:cs="Arial"/>
          <w:b/>
        </w:rPr>
        <w:t xml:space="preserve"> </w:t>
      </w:r>
      <w:r w:rsidR="00CA3F35" w:rsidRPr="00CA3F35">
        <w:rPr>
          <w:rFonts w:ascii="Book Antiqua" w:eastAsia="MS Mincho" w:hAnsi="Book Antiqua" w:cs="Arial"/>
          <w:b/>
        </w:rPr>
        <w:t>caseload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933"/>
        <w:gridCol w:w="2717"/>
        <w:gridCol w:w="3203"/>
      </w:tblGrid>
      <w:tr w:rsidR="00C0727D" w:rsidRPr="005C6A69" w14:paraId="55CA11AA" w14:textId="77777777" w:rsidTr="005C6A69">
        <w:trPr>
          <w:trHeight w:val="561"/>
        </w:trPr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3510E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96FBB" w14:textId="29664F91" w:rsidR="00C0727D" w:rsidRPr="005C6A69" w:rsidRDefault="00C0727D" w:rsidP="005C6A69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5C6A69">
              <w:rPr>
                <w:rFonts w:ascii="Book Antiqua" w:eastAsia="MS Mincho" w:hAnsi="Book Antiqua"/>
                <w:b/>
              </w:rPr>
              <w:t>Number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Pr="005C6A69">
              <w:rPr>
                <w:rFonts w:ascii="Book Antiqua" w:eastAsia="MS Mincho" w:hAnsi="Book Antiqua"/>
                <w:b/>
              </w:rPr>
              <w:t>of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r</w:t>
            </w:r>
            <w:r w:rsidRPr="005C6A69">
              <w:rPr>
                <w:rFonts w:ascii="Book Antiqua" w:eastAsia="MS Mincho" w:hAnsi="Book Antiqua"/>
                <w:b/>
              </w:rPr>
              <w:t>espondents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 xml:space="preserve"> (%)</w:t>
            </w:r>
          </w:p>
        </w:tc>
        <w:tc>
          <w:tcPr>
            <w:tcW w:w="1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05DA2" w14:textId="617A5231" w:rsidR="00C0727D" w:rsidRPr="005C6A69" w:rsidRDefault="00C0727D" w:rsidP="005C6A69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5C6A69">
              <w:rPr>
                <w:rFonts w:ascii="Book Antiqua" w:eastAsia="MS Mincho" w:hAnsi="Book Antiqua"/>
                <w:b/>
              </w:rPr>
              <w:t>Number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Pr="005C6A69">
              <w:rPr>
                <w:rFonts w:ascii="Book Antiqua" w:eastAsia="MS Mincho" w:hAnsi="Book Antiqua"/>
                <w:b/>
              </w:rPr>
              <w:t>of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r</w:t>
            </w:r>
            <w:r w:rsidRPr="005C6A69">
              <w:rPr>
                <w:rFonts w:ascii="Book Antiqua" w:eastAsia="MS Mincho" w:hAnsi="Book Antiqua"/>
                <w:b/>
              </w:rPr>
              <w:t>espondents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Pr="005C6A69">
              <w:rPr>
                <w:rFonts w:ascii="Book Antiqua" w:eastAsia="MS Mincho" w:hAnsi="Book Antiqua"/>
                <w:b/>
              </w:rPr>
              <w:t>with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i</w:t>
            </w:r>
            <w:r w:rsidRPr="005C6A69">
              <w:rPr>
                <w:rFonts w:ascii="Book Antiqua" w:eastAsia="MS Mincho" w:hAnsi="Book Antiqua"/>
                <w:b/>
              </w:rPr>
              <w:t>njuries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 xml:space="preserve"> (%)</w:t>
            </w:r>
          </w:p>
        </w:tc>
        <w:tc>
          <w:tcPr>
            <w:tcW w:w="1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4DDB3" w14:textId="03EBAA12" w:rsidR="00C0727D" w:rsidRPr="005C6A69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5C6A69">
              <w:rPr>
                <w:rFonts w:ascii="Book Antiqua" w:eastAsia="MS Mincho" w:hAnsi="Book Antiqua"/>
                <w:b/>
              </w:rPr>
              <w:t>Number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Pr="005C6A69">
              <w:rPr>
                <w:rFonts w:ascii="Book Antiqua" w:eastAsia="MS Mincho" w:hAnsi="Book Antiqua"/>
                <w:b/>
              </w:rPr>
              <w:t>of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i</w:t>
            </w:r>
            <w:r w:rsidRPr="005C6A69">
              <w:rPr>
                <w:rFonts w:ascii="Book Antiqua" w:eastAsia="MS Mincho" w:hAnsi="Book Antiqua"/>
                <w:b/>
              </w:rPr>
              <w:t>njured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r</w:t>
            </w:r>
            <w:r w:rsidRPr="005C6A69">
              <w:rPr>
                <w:rFonts w:ascii="Book Antiqua" w:eastAsia="MS Mincho" w:hAnsi="Book Antiqua"/>
                <w:b/>
              </w:rPr>
              <w:t>equiring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t</w:t>
            </w:r>
            <w:r w:rsidRPr="005C6A69">
              <w:rPr>
                <w:rFonts w:ascii="Book Antiqua" w:eastAsia="MS Mincho" w:hAnsi="Book Antiqua"/>
                <w:b/>
              </w:rPr>
              <w:t>ime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o</w:t>
            </w:r>
            <w:r w:rsidRPr="005C6A69">
              <w:rPr>
                <w:rFonts w:ascii="Book Antiqua" w:eastAsia="MS Mincho" w:hAnsi="Book Antiqua"/>
                <w:b/>
              </w:rPr>
              <w:t>ff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="005C6A69" w:rsidRPr="005C6A69">
              <w:rPr>
                <w:rFonts w:ascii="Book Antiqua" w:hAnsi="Book Antiqua"/>
                <w:b/>
                <w:lang w:eastAsia="zh-CN"/>
              </w:rPr>
              <w:t>w</w:t>
            </w:r>
            <w:r w:rsidRPr="005C6A69">
              <w:rPr>
                <w:rFonts w:ascii="Book Antiqua" w:eastAsia="MS Mincho" w:hAnsi="Book Antiqua"/>
                <w:b/>
              </w:rPr>
              <w:t>ork</w:t>
            </w:r>
            <w:r w:rsidR="006E40CA" w:rsidRPr="005C6A69">
              <w:rPr>
                <w:rFonts w:ascii="Book Antiqua" w:eastAsia="MS Mincho" w:hAnsi="Book Antiqua"/>
                <w:b/>
              </w:rPr>
              <w:t xml:space="preserve"> </w:t>
            </w:r>
            <w:r w:rsidRPr="005C6A69">
              <w:rPr>
                <w:rFonts w:ascii="Book Antiqua" w:eastAsia="MS Mincho" w:hAnsi="Book Antiqua"/>
                <w:b/>
              </w:rPr>
              <w:t>(%)</w:t>
            </w:r>
          </w:p>
        </w:tc>
      </w:tr>
      <w:tr w:rsidR="00C0727D" w:rsidRPr="005C6A69" w14:paraId="6298F39D" w14:textId="77777777" w:rsidTr="005C6A69">
        <w:trPr>
          <w:trHeight w:val="30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44148757" w14:textId="104E2800" w:rsidR="00C0727D" w:rsidRPr="00A530E3" w:rsidRDefault="00C0727D" w:rsidP="000E7219">
            <w:pPr>
              <w:spacing w:line="360" w:lineRule="auto"/>
              <w:jc w:val="both"/>
              <w:rPr>
                <w:rFonts w:ascii="Book Antiqua" w:hAnsi="Book Antiqua"/>
                <w:color w:val="000000"/>
                <w:lang w:eastAsia="zh-CN"/>
              </w:rPr>
            </w:pPr>
            <w:r w:rsidRPr="005C6A69">
              <w:rPr>
                <w:rFonts w:ascii="Book Antiqua" w:eastAsia="MS Mincho" w:hAnsi="Book Antiqua"/>
                <w:color w:val="000000"/>
              </w:rPr>
              <w:t>Age</w:t>
            </w:r>
            <w:r w:rsidR="00A530E3">
              <w:rPr>
                <w:rFonts w:ascii="Book Antiqua" w:hAnsi="Book Antiqua" w:hint="eastAsia"/>
                <w:color w:val="000000"/>
                <w:lang w:eastAsia="zh-CN"/>
              </w:rPr>
              <w:t xml:space="preserve"> (yr)</w:t>
            </w:r>
          </w:p>
        </w:tc>
      </w:tr>
      <w:tr w:rsidR="00C0727D" w:rsidRPr="005C6A69" w14:paraId="7B188C15" w14:textId="77777777" w:rsidTr="005C6A69">
        <w:trPr>
          <w:trHeight w:val="329"/>
        </w:trPr>
        <w:tc>
          <w:tcPr>
            <w:tcW w:w="615" w:type="pct"/>
            <w:shd w:val="clear" w:color="auto" w:fill="auto"/>
          </w:tcPr>
          <w:p w14:paraId="20C6B42A" w14:textId="4C0BB6C8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≤</w:t>
            </w:r>
            <w:r w:rsidR="005C6A69" w:rsidRPr="005C6A69">
              <w:rPr>
                <w:rFonts w:ascii="Book Antiqua" w:hAnsi="Book Antiqua"/>
                <w:lang w:eastAsia="zh-CN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45</w:t>
            </w:r>
          </w:p>
        </w:tc>
        <w:tc>
          <w:tcPr>
            <w:tcW w:w="1096" w:type="pct"/>
            <w:shd w:val="clear" w:color="auto" w:fill="auto"/>
          </w:tcPr>
          <w:p w14:paraId="01FA78D7" w14:textId="11BBB7D0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38.7</w:t>
            </w:r>
          </w:p>
        </w:tc>
        <w:tc>
          <w:tcPr>
            <w:tcW w:w="1515" w:type="pct"/>
            <w:shd w:val="clear" w:color="auto" w:fill="auto"/>
          </w:tcPr>
          <w:p w14:paraId="00FA91D2" w14:textId="69876F1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81.8</w:t>
            </w:r>
          </w:p>
        </w:tc>
        <w:tc>
          <w:tcPr>
            <w:tcW w:w="1775" w:type="pct"/>
            <w:shd w:val="clear" w:color="auto" w:fill="auto"/>
          </w:tcPr>
          <w:p w14:paraId="27B8E43C" w14:textId="0BBDBEF8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14.5</w:t>
            </w:r>
          </w:p>
        </w:tc>
      </w:tr>
      <w:tr w:rsidR="00C0727D" w:rsidRPr="005C6A69" w14:paraId="3D936995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77C2FAD3" w14:textId="777BA00D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46-55</w:t>
            </w:r>
          </w:p>
        </w:tc>
        <w:tc>
          <w:tcPr>
            <w:tcW w:w="1096" w:type="pct"/>
            <w:shd w:val="clear" w:color="auto" w:fill="auto"/>
          </w:tcPr>
          <w:p w14:paraId="0E1D562F" w14:textId="0953DC01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26.8</w:t>
            </w:r>
          </w:p>
        </w:tc>
        <w:tc>
          <w:tcPr>
            <w:tcW w:w="1515" w:type="pct"/>
            <w:shd w:val="clear" w:color="auto" w:fill="auto"/>
          </w:tcPr>
          <w:p w14:paraId="16800159" w14:textId="712BD6C5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92.1</w:t>
            </w:r>
          </w:p>
        </w:tc>
        <w:tc>
          <w:tcPr>
            <w:tcW w:w="1775" w:type="pct"/>
            <w:shd w:val="clear" w:color="auto" w:fill="auto"/>
          </w:tcPr>
          <w:p w14:paraId="47C0769E" w14:textId="39DB3D8D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34.2</w:t>
            </w:r>
          </w:p>
        </w:tc>
      </w:tr>
      <w:tr w:rsidR="00C0727D" w:rsidRPr="005C6A69" w14:paraId="50CAA30D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5B465F54" w14:textId="19A74348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56-65</w:t>
            </w:r>
          </w:p>
        </w:tc>
        <w:tc>
          <w:tcPr>
            <w:tcW w:w="1096" w:type="pct"/>
            <w:shd w:val="clear" w:color="auto" w:fill="auto"/>
          </w:tcPr>
          <w:p w14:paraId="35C4106E" w14:textId="2AD518F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26.1</w:t>
            </w:r>
          </w:p>
        </w:tc>
        <w:tc>
          <w:tcPr>
            <w:tcW w:w="1515" w:type="pct"/>
            <w:shd w:val="clear" w:color="auto" w:fill="auto"/>
          </w:tcPr>
          <w:p w14:paraId="3DB7098D" w14:textId="4C2BDEA0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70.3</w:t>
            </w:r>
          </w:p>
        </w:tc>
        <w:tc>
          <w:tcPr>
            <w:tcW w:w="1775" w:type="pct"/>
            <w:shd w:val="clear" w:color="auto" w:fill="auto"/>
          </w:tcPr>
          <w:p w14:paraId="31F64BE7" w14:textId="4A08759E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29.7</w:t>
            </w:r>
          </w:p>
        </w:tc>
      </w:tr>
      <w:tr w:rsidR="00C0727D" w:rsidRPr="005C6A69" w14:paraId="200AE237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08DE042A" w14:textId="107E5491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&gt;</w:t>
            </w:r>
            <w:r w:rsidR="005C6A69" w:rsidRPr="005C6A69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65</w:t>
            </w:r>
          </w:p>
        </w:tc>
        <w:tc>
          <w:tcPr>
            <w:tcW w:w="1096" w:type="pct"/>
            <w:shd w:val="clear" w:color="auto" w:fill="auto"/>
          </w:tcPr>
          <w:p w14:paraId="48527BF3" w14:textId="419511E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8.4</w:t>
            </w:r>
          </w:p>
        </w:tc>
        <w:tc>
          <w:tcPr>
            <w:tcW w:w="1515" w:type="pct"/>
            <w:shd w:val="clear" w:color="auto" w:fill="auto"/>
          </w:tcPr>
          <w:p w14:paraId="1F69F810" w14:textId="0EDCAD2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91.7</w:t>
            </w:r>
          </w:p>
        </w:tc>
        <w:tc>
          <w:tcPr>
            <w:tcW w:w="1775" w:type="pct"/>
            <w:shd w:val="clear" w:color="auto" w:fill="auto"/>
          </w:tcPr>
          <w:p w14:paraId="3F5E4F09" w14:textId="42EB69A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8.3</w:t>
            </w:r>
          </w:p>
        </w:tc>
      </w:tr>
      <w:tr w:rsidR="00C0727D" w:rsidRPr="005C6A69" w14:paraId="5EDC628B" w14:textId="77777777" w:rsidTr="005C6A69">
        <w:trPr>
          <w:trHeight w:val="329"/>
        </w:trPr>
        <w:tc>
          <w:tcPr>
            <w:tcW w:w="5000" w:type="pct"/>
            <w:gridSpan w:val="4"/>
            <w:shd w:val="clear" w:color="auto" w:fill="auto"/>
          </w:tcPr>
          <w:p w14:paraId="5C951891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Sex</w:t>
            </w:r>
          </w:p>
        </w:tc>
      </w:tr>
      <w:tr w:rsidR="00C0727D" w:rsidRPr="005C6A69" w14:paraId="22A891B4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47BD4F9A" w14:textId="74EEC16B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Male</w:t>
            </w:r>
          </w:p>
        </w:tc>
        <w:tc>
          <w:tcPr>
            <w:tcW w:w="1096" w:type="pct"/>
            <w:shd w:val="clear" w:color="auto" w:fill="auto"/>
          </w:tcPr>
          <w:p w14:paraId="44A3B05F" w14:textId="5C4176F2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90.8</w:t>
            </w:r>
          </w:p>
        </w:tc>
        <w:tc>
          <w:tcPr>
            <w:tcW w:w="1515" w:type="pct"/>
            <w:shd w:val="clear" w:color="auto" w:fill="auto"/>
          </w:tcPr>
          <w:p w14:paraId="56B1F5CA" w14:textId="567D1A1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92.2</w:t>
            </w:r>
          </w:p>
        </w:tc>
        <w:tc>
          <w:tcPr>
            <w:tcW w:w="1775" w:type="pct"/>
            <w:shd w:val="clear" w:color="auto" w:fill="auto"/>
          </w:tcPr>
          <w:p w14:paraId="042F38F4" w14:textId="185F186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24</w:t>
            </w:r>
          </w:p>
        </w:tc>
      </w:tr>
      <w:tr w:rsidR="00C0727D" w:rsidRPr="005C6A69" w14:paraId="30F830C9" w14:textId="77777777" w:rsidTr="005C6A69">
        <w:trPr>
          <w:trHeight w:val="329"/>
        </w:trPr>
        <w:tc>
          <w:tcPr>
            <w:tcW w:w="615" w:type="pct"/>
            <w:shd w:val="clear" w:color="auto" w:fill="auto"/>
          </w:tcPr>
          <w:p w14:paraId="37EA6E8C" w14:textId="52AE8912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Female</w:t>
            </w:r>
          </w:p>
        </w:tc>
        <w:tc>
          <w:tcPr>
            <w:tcW w:w="1096" w:type="pct"/>
            <w:shd w:val="clear" w:color="auto" w:fill="auto"/>
          </w:tcPr>
          <w:p w14:paraId="379FC7A1" w14:textId="13383A21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9.2</w:t>
            </w:r>
          </w:p>
        </w:tc>
        <w:tc>
          <w:tcPr>
            <w:tcW w:w="1515" w:type="pct"/>
            <w:shd w:val="clear" w:color="auto" w:fill="auto"/>
          </w:tcPr>
          <w:p w14:paraId="07BA2C01" w14:textId="6F1AD07D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61.5</w:t>
            </w:r>
          </w:p>
        </w:tc>
        <w:tc>
          <w:tcPr>
            <w:tcW w:w="1775" w:type="pct"/>
            <w:shd w:val="clear" w:color="auto" w:fill="auto"/>
          </w:tcPr>
          <w:p w14:paraId="0C36E4E7" w14:textId="72BD36B4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15.4</w:t>
            </w:r>
          </w:p>
        </w:tc>
      </w:tr>
      <w:tr w:rsidR="00C0727D" w:rsidRPr="005C6A69" w14:paraId="556F598E" w14:textId="77777777" w:rsidTr="005C6A69">
        <w:trPr>
          <w:trHeight w:val="329"/>
        </w:trPr>
        <w:tc>
          <w:tcPr>
            <w:tcW w:w="5000" w:type="pct"/>
            <w:gridSpan w:val="4"/>
            <w:shd w:val="clear" w:color="auto" w:fill="auto"/>
          </w:tcPr>
          <w:p w14:paraId="3C7451B5" w14:textId="603810C7" w:rsidR="00C0727D" w:rsidRPr="005C6A69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Hand</w:t>
            </w:r>
            <w:r w:rsidR="006E40CA" w:rsidRPr="005C6A69">
              <w:rPr>
                <w:rFonts w:ascii="Book Antiqua" w:eastAsia="MS Mincho" w:hAnsi="Book Antiqua"/>
              </w:rPr>
              <w:t xml:space="preserve"> </w:t>
            </w:r>
            <w:r w:rsidR="005C6A69">
              <w:rPr>
                <w:rFonts w:ascii="Book Antiqua" w:hAnsi="Book Antiqua" w:hint="eastAsia"/>
                <w:lang w:eastAsia="zh-CN"/>
              </w:rPr>
              <w:t>d</w:t>
            </w:r>
            <w:r w:rsidRPr="005C6A69">
              <w:rPr>
                <w:rFonts w:ascii="Book Antiqua" w:eastAsia="MS Mincho" w:hAnsi="Book Antiqua"/>
              </w:rPr>
              <w:t>ominance</w:t>
            </w:r>
          </w:p>
        </w:tc>
      </w:tr>
      <w:tr w:rsidR="00C0727D" w:rsidRPr="005C6A69" w14:paraId="62A41613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2BCB7D65" w14:textId="3D4755EF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Right</w:t>
            </w:r>
          </w:p>
        </w:tc>
        <w:tc>
          <w:tcPr>
            <w:tcW w:w="1096" w:type="pct"/>
            <w:shd w:val="clear" w:color="auto" w:fill="auto"/>
          </w:tcPr>
          <w:p w14:paraId="3896593E" w14:textId="5FE89BC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85.9</w:t>
            </w:r>
          </w:p>
        </w:tc>
        <w:tc>
          <w:tcPr>
            <w:tcW w:w="1515" w:type="pct"/>
            <w:shd w:val="clear" w:color="auto" w:fill="auto"/>
          </w:tcPr>
          <w:p w14:paraId="7AEA7949" w14:textId="79AD6CB8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88.5</w:t>
            </w:r>
          </w:p>
        </w:tc>
        <w:tc>
          <w:tcPr>
            <w:tcW w:w="1775" w:type="pct"/>
            <w:shd w:val="clear" w:color="auto" w:fill="auto"/>
          </w:tcPr>
          <w:p w14:paraId="103BD697" w14:textId="0D30D4F8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26.2</w:t>
            </w:r>
          </w:p>
        </w:tc>
      </w:tr>
      <w:tr w:rsidR="00C0727D" w:rsidRPr="005C6A69" w14:paraId="5B766B04" w14:textId="77777777" w:rsidTr="005C6A69">
        <w:trPr>
          <w:trHeight w:val="302"/>
        </w:trPr>
        <w:tc>
          <w:tcPr>
            <w:tcW w:w="615" w:type="pct"/>
            <w:shd w:val="clear" w:color="auto" w:fill="auto"/>
          </w:tcPr>
          <w:p w14:paraId="4BEFD216" w14:textId="672626AD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Left</w:t>
            </w:r>
          </w:p>
        </w:tc>
        <w:tc>
          <w:tcPr>
            <w:tcW w:w="1096" w:type="pct"/>
            <w:shd w:val="clear" w:color="auto" w:fill="auto"/>
          </w:tcPr>
          <w:p w14:paraId="4A5B6125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14.1</w:t>
            </w:r>
          </w:p>
        </w:tc>
        <w:tc>
          <w:tcPr>
            <w:tcW w:w="1515" w:type="pct"/>
            <w:shd w:val="clear" w:color="auto" w:fill="auto"/>
          </w:tcPr>
          <w:p w14:paraId="2EAAA966" w14:textId="2566E6D1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95</w:t>
            </w:r>
          </w:p>
        </w:tc>
        <w:tc>
          <w:tcPr>
            <w:tcW w:w="1775" w:type="pct"/>
            <w:shd w:val="clear" w:color="auto" w:fill="auto"/>
          </w:tcPr>
          <w:p w14:paraId="6431898A" w14:textId="77B1A6A8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5</w:t>
            </w:r>
          </w:p>
        </w:tc>
      </w:tr>
      <w:tr w:rsidR="00C0727D" w:rsidRPr="005C6A69" w14:paraId="039DAF8A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68F46A44" w14:textId="7B98663D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Type</w:t>
            </w:r>
            <w:r w:rsidR="006E40CA" w:rsidRPr="005C6A69">
              <w:rPr>
                <w:rFonts w:ascii="Book Antiqua" w:eastAsia="MS Mincho" w:hAnsi="Book Antiqua"/>
              </w:rPr>
              <w:t xml:space="preserve"> </w:t>
            </w:r>
            <w:r w:rsidRPr="005C6A69">
              <w:rPr>
                <w:rFonts w:ascii="Book Antiqua" w:eastAsia="MS Mincho" w:hAnsi="Book Antiqua"/>
              </w:rPr>
              <w:t>of</w:t>
            </w:r>
            <w:r w:rsidR="006E40CA" w:rsidRPr="005C6A69">
              <w:rPr>
                <w:rFonts w:ascii="Book Antiqua" w:eastAsia="MS Mincho" w:hAnsi="Book Antiqua"/>
              </w:rPr>
              <w:t xml:space="preserve"> </w:t>
            </w:r>
            <w:r w:rsidR="005C6A69">
              <w:rPr>
                <w:rFonts w:ascii="Book Antiqua" w:hAnsi="Book Antiqua" w:hint="eastAsia"/>
                <w:lang w:eastAsia="zh-CN"/>
              </w:rPr>
              <w:t>p</w:t>
            </w:r>
            <w:r w:rsidRPr="005C6A69">
              <w:rPr>
                <w:rFonts w:ascii="Book Antiqua" w:eastAsia="MS Mincho" w:hAnsi="Book Antiqua"/>
              </w:rPr>
              <w:t>ractice</w:t>
            </w:r>
          </w:p>
        </w:tc>
      </w:tr>
      <w:tr w:rsidR="00C0727D" w:rsidRPr="005C6A69" w14:paraId="4D7332FF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363E5C6" w14:textId="3FAABBAC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Academic</w:t>
            </w:r>
          </w:p>
        </w:tc>
        <w:tc>
          <w:tcPr>
            <w:tcW w:w="1096" w:type="pct"/>
            <w:shd w:val="clear" w:color="auto" w:fill="auto"/>
          </w:tcPr>
          <w:p w14:paraId="3A72AFF3" w14:textId="755366D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50.7</w:t>
            </w:r>
          </w:p>
        </w:tc>
        <w:tc>
          <w:tcPr>
            <w:tcW w:w="1515" w:type="pct"/>
            <w:shd w:val="clear" w:color="auto" w:fill="auto"/>
          </w:tcPr>
          <w:p w14:paraId="5CD4E101" w14:textId="1B9DA1B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88.9</w:t>
            </w:r>
          </w:p>
        </w:tc>
        <w:tc>
          <w:tcPr>
            <w:tcW w:w="1775" w:type="pct"/>
            <w:shd w:val="clear" w:color="auto" w:fill="auto"/>
          </w:tcPr>
          <w:p w14:paraId="6DC8DA7F" w14:textId="0951F8AC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23.6</w:t>
            </w:r>
          </w:p>
        </w:tc>
      </w:tr>
      <w:tr w:rsidR="00C0727D" w:rsidRPr="005C6A69" w14:paraId="3D7E1616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7783A06" w14:textId="5181DD8E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Community</w:t>
            </w:r>
          </w:p>
        </w:tc>
        <w:tc>
          <w:tcPr>
            <w:tcW w:w="1096" w:type="pct"/>
            <w:shd w:val="clear" w:color="auto" w:fill="auto"/>
          </w:tcPr>
          <w:p w14:paraId="3A56ECC5" w14:textId="28BD9662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23.2</w:t>
            </w:r>
          </w:p>
        </w:tc>
        <w:tc>
          <w:tcPr>
            <w:tcW w:w="1515" w:type="pct"/>
            <w:shd w:val="clear" w:color="auto" w:fill="auto"/>
          </w:tcPr>
          <w:p w14:paraId="33C60D52" w14:textId="0C3EF46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87.9</w:t>
            </w:r>
          </w:p>
        </w:tc>
        <w:tc>
          <w:tcPr>
            <w:tcW w:w="1775" w:type="pct"/>
            <w:shd w:val="clear" w:color="auto" w:fill="auto"/>
          </w:tcPr>
          <w:p w14:paraId="4FF9CEC4" w14:textId="66332C92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21.2</w:t>
            </w:r>
          </w:p>
        </w:tc>
      </w:tr>
      <w:tr w:rsidR="00C0727D" w:rsidRPr="005C6A69" w14:paraId="78228764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29221E83" w14:textId="4133FDE1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Private</w:t>
            </w:r>
          </w:p>
        </w:tc>
        <w:tc>
          <w:tcPr>
            <w:tcW w:w="1096" w:type="pct"/>
            <w:shd w:val="clear" w:color="auto" w:fill="auto"/>
          </w:tcPr>
          <w:p w14:paraId="1CF95D3C" w14:textId="5441C15E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18.3</w:t>
            </w:r>
          </w:p>
        </w:tc>
        <w:tc>
          <w:tcPr>
            <w:tcW w:w="1515" w:type="pct"/>
            <w:shd w:val="clear" w:color="auto" w:fill="auto"/>
          </w:tcPr>
          <w:p w14:paraId="257A91E1" w14:textId="79A4154D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88.5</w:t>
            </w:r>
          </w:p>
        </w:tc>
        <w:tc>
          <w:tcPr>
            <w:tcW w:w="1775" w:type="pct"/>
            <w:shd w:val="clear" w:color="auto" w:fill="auto"/>
          </w:tcPr>
          <w:p w14:paraId="6A3B185D" w14:textId="26D2293B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26.9</w:t>
            </w:r>
          </w:p>
        </w:tc>
      </w:tr>
      <w:tr w:rsidR="00C0727D" w:rsidRPr="005C6A69" w14:paraId="714DE633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FB0FED6" w14:textId="3859F207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Other</w:t>
            </w:r>
          </w:p>
        </w:tc>
        <w:tc>
          <w:tcPr>
            <w:tcW w:w="1096" w:type="pct"/>
            <w:shd w:val="clear" w:color="auto" w:fill="auto"/>
          </w:tcPr>
          <w:p w14:paraId="242D4D28" w14:textId="67847274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7.8</w:t>
            </w:r>
          </w:p>
        </w:tc>
        <w:tc>
          <w:tcPr>
            <w:tcW w:w="1515" w:type="pct"/>
            <w:shd w:val="clear" w:color="auto" w:fill="auto"/>
          </w:tcPr>
          <w:p w14:paraId="78F5C335" w14:textId="5F27CAEB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shd w:val="clear" w:color="auto" w:fill="auto"/>
          </w:tcPr>
          <w:p w14:paraId="074EB3A1" w14:textId="14A0801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18.2</w:t>
            </w:r>
          </w:p>
        </w:tc>
      </w:tr>
      <w:tr w:rsidR="00C0727D" w:rsidRPr="005C6A69" w14:paraId="1528DF69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54853401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  <w:color w:val="000000"/>
              </w:rPr>
            </w:pPr>
            <w:r w:rsidRPr="005C6A69">
              <w:rPr>
                <w:rFonts w:ascii="Book Antiqua" w:eastAsia="MS Mincho" w:hAnsi="Book Antiqua"/>
                <w:color w:val="000000"/>
              </w:rPr>
              <w:t>Number</w:t>
            </w:r>
            <w:r w:rsidR="006E40CA" w:rsidRPr="005C6A69">
              <w:rPr>
                <w:rFonts w:ascii="Book Antiqua" w:eastAsia="MS Mincho" w:hAnsi="Book Antiqua"/>
                <w:color w:val="000000"/>
              </w:rPr>
              <w:t xml:space="preserve"> </w:t>
            </w:r>
            <w:r w:rsidRPr="005C6A69">
              <w:rPr>
                <w:rFonts w:ascii="Book Antiqua" w:eastAsia="MS Mincho" w:hAnsi="Book Antiqua"/>
                <w:color w:val="000000"/>
              </w:rPr>
              <w:t>of</w:t>
            </w:r>
            <w:r w:rsidR="006E40CA" w:rsidRPr="005C6A69">
              <w:rPr>
                <w:rFonts w:ascii="Book Antiqua" w:eastAsia="MS Mincho" w:hAnsi="Book Antiqua"/>
                <w:color w:val="000000"/>
              </w:rPr>
              <w:t xml:space="preserve"> </w:t>
            </w:r>
            <w:r w:rsidRPr="005C6A69">
              <w:rPr>
                <w:rFonts w:ascii="Book Antiqua" w:eastAsia="MS Mincho" w:hAnsi="Book Antiqua"/>
                <w:color w:val="000000"/>
              </w:rPr>
              <w:t>Institutes</w:t>
            </w:r>
          </w:p>
        </w:tc>
      </w:tr>
      <w:tr w:rsidR="00C0727D" w:rsidRPr="005C6A69" w14:paraId="3194AF22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C0F78D7" w14:textId="33EB6466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589BA4B3" w14:textId="6C5F1A0B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92.3</w:t>
            </w:r>
          </w:p>
        </w:tc>
        <w:tc>
          <w:tcPr>
            <w:tcW w:w="1515" w:type="pct"/>
            <w:shd w:val="clear" w:color="auto" w:fill="auto"/>
          </w:tcPr>
          <w:p w14:paraId="660A43A3" w14:textId="17770578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88.5</w:t>
            </w:r>
          </w:p>
        </w:tc>
        <w:tc>
          <w:tcPr>
            <w:tcW w:w="1775" w:type="pct"/>
            <w:shd w:val="clear" w:color="auto" w:fill="auto"/>
          </w:tcPr>
          <w:p w14:paraId="32D1B189" w14:textId="4C198E9B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23.7</w:t>
            </w:r>
          </w:p>
        </w:tc>
      </w:tr>
      <w:tr w:rsidR="00C0727D" w:rsidRPr="005C6A69" w14:paraId="390FFFC6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300F8771" w14:textId="47671FE7" w:rsidR="00C0727D" w:rsidRPr="005C6A69" w:rsidRDefault="00DA424B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&gt;</w:t>
            </w:r>
            <w:r w:rsidR="005C6A69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C0727D" w:rsidRPr="005C6A69">
              <w:rPr>
                <w:rFonts w:ascii="Book Antiqua" w:eastAsia="MS Mincho" w:hAnsi="Book Antiqua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5ECBB697" w14:textId="0B80AB20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7.7</w:t>
            </w:r>
          </w:p>
        </w:tc>
        <w:tc>
          <w:tcPr>
            <w:tcW w:w="1515" w:type="pct"/>
            <w:shd w:val="clear" w:color="auto" w:fill="auto"/>
          </w:tcPr>
          <w:p w14:paraId="4828B611" w14:textId="6231A3CB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shd w:val="clear" w:color="auto" w:fill="auto"/>
          </w:tcPr>
          <w:p w14:paraId="5CDD83A4" w14:textId="2565934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18.2</w:t>
            </w:r>
          </w:p>
        </w:tc>
      </w:tr>
      <w:tr w:rsidR="00C0727D" w:rsidRPr="005C6A69" w14:paraId="24725EAB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35D41690" w14:textId="4F1570DC" w:rsidR="00C0727D" w:rsidRPr="005C6A69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  <w:color w:val="000000"/>
              </w:rPr>
            </w:pPr>
            <w:proofErr w:type="spellStart"/>
            <w:r w:rsidRPr="005C6A69">
              <w:rPr>
                <w:rFonts w:ascii="Book Antiqua" w:eastAsia="MS Mincho" w:hAnsi="Book Antiqua"/>
                <w:color w:val="000000"/>
              </w:rPr>
              <w:t>Y</w:t>
            </w:r>
            <w:r w:rsidR="00A530E3" w:rsidRPr="00A530E3">
              <w:rPr>
                <w:rFonts w:ascii="Book Antiqua" w:hAnsi="Book Antiqua"/>
                <w:color w:val="000000"/>
                <w:lang w:eastAsia="zh-CN"/>
              </w:rPr>
              <w:t>r</w:t>
            </w:r>
            <w:proofErr w:type="spellEnd"/>
            <w:r w:rsidR="006E40CA" w:rsidRPr="005C6A69">
              <w:rPr>
                <w:rFonts w:ascii="Book Antiqua" w:eastAsia="MS Mincho" w:hAnsi="Book Antiqua"/>
                <w:color w:val="000000"/>
              </w:rPr>
              <w:t xml:space="preserve"> </w:t>
            </w:r>
            <w:r w:rsidRPr="005C6A69">
              <w:rPr>
                <w:rFonts w:ascii="Book Antiqua" w:eastAsia="MS Mincho" w:hAnsi="Book Antiqua"/>
                <w:color w:val="000000"/>
              </w:rPr>
              <w:t>in</w:t>
            </w:r>
            <w:r w:rsidR="006E40CA" w:rsidRPr="005C6A69">
              <w:rPr>
                <w:rFonts w:ascii="Book Antiqua" w:eastAsia="MS Mincho" w:hAnsi="Book Antiqua"/>
                <w:color w:val="000000"/>
              </w:rPr>
              <w:t xml:space="preserve"> </w:t>
            </w:r>
            <w:r w:rsidR="005C6A69">
              <w:rPr>
                <w:rFonts w:ascii="Book Antiqua" w:hAnsi="Book Antiqua" w:hint="eastAsia"/>
                <w:color w:val="000000"/>
                <w:lang w:eastAsia="zh-CN"/>
              </w:rPr>
              <w:t>p</w:t>
            </w:r>
            <w:r w:rsidRPr="005C6A69">
              <w:rPr>
                <w:rFonts w:ascii="Book Antiqua" w:eastAsia="MS Mincho" w:hAnsi="Book Antiqua"/>
                <w:color w:val="000000"/>
              </w:rPr>
              <w:t>ractice</w:t>
            </w:r>
          </w:p>
        </w:tc>
      </w:tr>
      <w:tr w:rsidR="00C0727D" w:rsidRPr="005C6A69" w14:paraId="2451ADF4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52A67D1E" w14:textId="4AE199C0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≤</w:t>
            </w:r>
            <w:r w:rsidR="005C6A6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C6A69">
              <w:rPr>
                <w:rFonts w:ascii="Book Antiqua" w:eastAsia="MS Mincho" w:hAnsi="Book Antiqua"/>
              </w:rPr>
              <w:t>10</w:t>
            </w:r>
          </w:p>
        </w:tc>
        <w:tc>
          <w:tcPr>
            <w:tcW w:w="1096" w:type="pct"/>
            <w:shd w:val="clear" w:color="auto" w:fill="auto"/>
          </w:tcPr>
          <w:p w14:paraId="581ACE2D" w14:textId="44D050F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26.7</w:t>
            </w:r>
          </w:p>
        </w:tc>
        <w:tc>
          <w:tcPr>
            <w:tcW w:w="1515" w:type="pct"/>
            <w:shd w:val="clear" w:color="auto" w:fill="auto"/>
          </w:tcPr>
          <w:p w14:paraId="17646BDE" w14:textId="06BF7186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78.9</w:t>
            </w:r>
          </w:p>
        </w:tc>
        <w:tc>
          <w:tcPr>
            <w:tcW w:w="1775" w:type="pct"/>
            <w:shd w:val="clear" w:color="auto" w:fill="auto"/>
          </w:tcPr>
          <w:p w14:paraId="028ADD1F" w14:textId="7972C7F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15.8</w:t>
            </w:r>
          </w:p>
        </w:tc>
      </w:tr>
      <w:tr w:rsidR="00C0727D" w:rsidRPr="005C6A69" w14:paraId="5712AEDE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6C8B2C40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11-20</w:t>
            </w:r>
          </w:p>
        </w:tc>
        <w:tc>
          <w:tcPr>
            <w:tcW w:w="1096" w:type="pct"/>
            <w:shd w:val="clear" w:color="auto" w:fill="auto"/>
          </w:tcPr>
          <w:p w14:paraId="322D9673" w14:textId="436E47F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35.2</w:t>
            </w:r>
          </w:p>
        </w:tc>
        <w:tc>
          <w:tcPr>
            <w:tcW w:w="1515" w:type="pct"/>
            <w:shd w:val="clear" w:color="auto" w:fill="auto"/>
          </w:tcPr>
          <w:p w14:paraId="19F195B8" w14:textId="78CBA485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90</w:t>
            </w:r>
          </w:p>
        </w:tc>
        <w:tc>
          <w:tcPr>
            <w:tcW w:w="1775" w:type="pct"/>
            <w:shd w:val="clear" w:color="auto" w:fill="auto"/>
          </w:tcPr>
          <w:p w14:paraId="64096273" w14:textId="377381B2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26</w:t>
            </w:r>
          </w:p>
        </w:tc>
      </w:tr>
      <w:tr w:rsidR="00C0727D" w:rsidRPr="005C6A69" w14:paraId="5D786D82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02CB535E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21-30</w:t>
            </w:r>
          </w:p>
        </w:tc>
        <w:tc>
          <w:tcPr>
            <w:tcW w:w="1096" w:type="pct"/>
            <w:shd w:val="clear" w:color="auto" w:fill="auto"/>
          </w:tcPr>
          <w:p w14:paraId="4D49F305" w14:textId="65435B6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21.2</w:t>
            </w:r>
          </w:p>
        </w:tc>
        <w:tc>
          <w:tcPr>
            <w:tcW w:w="1515" w:type="pct"/>
            <w:shd w:val="clear" w:color="auto" w:fill="auto"/>
          </w:tcPr>
          <w:p w14:paraId="28FCF7AA" w14:textId="6416AB80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shd w:val="clear" w:color="auto" w:fill="auto"/>
          </w:tcPr>
          <w:p w14:paraId="0BB5EE02" w14:textId="54BE3DF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30</w:t>
            </w:r>
          </w:p>
        </w:tc>
      </w:tr>
      <w:tr w:rsidR="00C0727D" w:rsidRPr="005C6A69" w14:paraId="07F7ABE4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700E0990" w14:textId="43AF00F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lastRenderedPageBreak/>
              <w:t>&gt;</w:t>
            </w:r>
            <w:r w:rsidR="005C6A6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C6A69">
              <w:rPr>
                <w:rFonts w:ascii="Book Antiqua" w:eastAsia="MS Mincho" w:hAnsi="Book Antiqua"/>
              </w:rPr>
              <w:t>30</w:t>
            </w:r>
          </w:p>
        </w:tc>
        <w:tc>
          <w:tcPr>
            <w:tcW w:w="1096" w:type="pct"/>
            <w:shd w:val="clear" w:color="auto" w:fill="auto"/>
          </w:tcPr>
          <w:p w14:paraId="6591C462" w14:textId="215C1F3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16.9</w:t>
            </w:r>
          </w:p>
        </w:tc>
        <w:tc>
          <w:tcPr>
            <w:tcW w:w="1515" w:type="pct"/>
            <w:shd w:val="clear" w:color="auto" w:fill="auto"/>
          </w:tcPr>
          <w:p w14:paraId="2427D32C" w14:textId="6626962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91.7</w:t>
            </w:r>
          </w:p>
        </w:tc>
        <w:tc>
          <w:tcPr>
            <w:tcW w:w="1775" w:type="pct"/>
            <w:shd w:val="clear" w:color="auto" w:fill="auto"/>
          </w:tcPr>
          <w:p w14:paraId="26DD0438" w14:textId="715B9588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20.8</w:t>
            </w:r>
          </w:p>
        </w:tc>
      </w:tr>
      <w:tr w:rsidR="00C0727D" w:rsidRPr="005C6A69" w14:paraId="22D267F6" w14:textId="77777777" w:rsidTr="005C6A69">
        <w:trPr>
          <w:trHeight w:val="168"/>
        </w:trPr>
        <w:tc>
          <w:tcPr>
            <w:tcW w:w="5000" w:type="pct"/>
            <w:gridSpan w:val="4"/>
            <w:shd w:val="clear" w:color="auto" w:fill="auto"/>
          </w:tcPr>
          <w:p w14:paraId="438A119C" w14:textId="3B860F6D" w:rsidR="00C0727D" w:rsidRPr="005C6A69" w:rsidRDefault="00C0727D" w:rsidP="005C6A69">
            <w:pPr>
              <w:spacing w:line="360" w:lineRule="auto"/>
              <w:jc w:val="both"/>
              <w:rPr>
                <w:rFonts w:ascii="Book Antiqua" w:eastAsia="MS Mincho" w:hAnsi="Book Antiqua"/>
                <w:color w:val="000000"/>
              </w:rPr>
            </w:pPr>
            <w:r w:rsidRPr="005C6A69">
              <w:rPr>
                <w:rFonts w:ascii="Book Antiqua" w:eastAsia="MS Mincho" w:hAnsi="Book Antiqua"/>
                <w:color w:val="000000"/>
              </w:rPr>
              <w:t>Annual</w:t>
            </w:r>
            <w:r w:rsidR="006E40CA" w:rsidRPr="005C6A69">
              <w:rPr>
                <w:rFonts w:ascii="Book Antiqua" w:eastAsia="MS Mincho" w:hAnsi="Book Antiqua"/>
                <w:color w:val="000000"/>
              </w:rPr>
              <w:t xml:space="preserve"> </w:t>
            </w:r>
            <w:r w:rsidR="005C6A69">
              <w:rPr>
                <w:rFonts w:ascii="Book Antiqua" w:hAnsi="Book Antiqua" w:hint="eastAsia"/>
                <w:color w:val="000000"/>
                <w:lang w:eastAsia="zh-CN"/>
              </w:rPr>
              <w:t>c</w:t>
            </w:r>
            <w:r w:rsidRPr="005C6A69">
              <w:rPr>
                <w:rFonts w:ascii="Book Antiqua" w:eastAsia="MS Mincho" w:hAnsi="Book Antiqua"/>
                <w:color w:val="000000"/>
              </w:rPr>
              <w:t>aseload</w:t>
            </w:r>
          </w:p>
        </w:tc>
      </w:tr>
      <w:tr w:rsidR="00C0727D" w:rsidRPr="005C6A69" w14:paraId="5CDFF8C2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7CEB1D7B" w14:textId="210A9A1F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≤</w:t>
            </w:r>
            <w:r w:rsidR="005C6A6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C6A69">
              <w:rPr>
                <w:rFonts w:ascii="Book Antiqua" w:eastAsia="MS Mincho" w:hAnsi="Book Antiqua"/>
              </w:rPr>
              <w:t>250</w:t>
            </w:r>
          </w:p>
        </w:tc>
        <w:tc>
          <w:tcPr>
            <w:tcW w:w="1096" w:type="pct"/>
            <w:shd w:val="clear" w:color="auto" w:fill="auto"/>
          </w:tcPr>
          <w:p w14:paraId="62D70512" w14:textId="61847F2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15.5</w:t>
            </w:r>
          </w:p>
        </w:tc>
        <w:tc>
          <w:tcPr>
            <w:tcW w:w="1515" w:type="pct"/>
            <w:shd w:val="clear" w:color="auto" w:fill="auto"/>
          </w:tcPr>
          <w:p w14:paraId="6DEA7A73" w14:textId="330F325E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90.9</w:t>
            </w:r>
          </w:p>
        </w:tc>
        <w:tc>
          <w:tcPr>
            <w:tcW w:w="1775" w:type="pct"/>
            <w:shd w:val="clear" w:color="auto" w:fill="auto"/>
          </w:tcPr>
          <w:p w14:paraId="576871BB" w14:textId="690C1E42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18.2</w:t>
            </w:r>
          </w:p>
        </w:tc>
      </w:tr>
      <w:tr w:rsidR="00C0727D" w:rsidRPr="005C6A69" w14:paraId="3F096157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175724EA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251-500</w:t>
            </w:r>
          </w:p>
        </w:tc>
        <w:tc>
          <w:tcPr>
            <w:tcW w:w="1096" w:type="pct"/>
            <w:shd w:val="clear" w:color="auto" w:fill="auto"/>
          </w:tcPr>
          <w:p w14:paraId="052FD0D8" w14:textId="10F1A93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64.1</w:t>
            </w:r>
          </w:p>
        </w:tc>
        <w:tc>
          <w:tcPr>
            <w:tcW w:w="1515" w:type="pct"/>
            <w:shd w:val="clear" w:color="auto" w:fill="auto"/>
          </w:tcPr>
          <w:p w14:paraId="166BABEA" w14:textId="21F5514A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87.9</w:t>
            </w:r>
          </w:p>
        </w:tc>
        <w:tc>
          <w:tcPr>
            <w:tcW w:w="1775" w:type="pct"/>
            <w:shd w:val="clear" w:color="auto" w:fill="auto"/>
          </w:tcPr>
          <w:p w14:paraId="3BAEE163" w14:textId="5B3C4119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22</w:t>
            </w:r>
          </w:p>
        </w:tc>
      </w:tr>
      <w:tr w:rsidR="00C0727D" w:rsidRPr="005C6A69" w14:paraId="21E2FB08" w14:textId="77777777" w:rsidTr="005C6A69">
        <w:trPr>
          <w:trHeight w:val="168"/>
        </w:trPr>
        <w:tc>
          <w:tcPr>
            <w:tcW w:w="615" w:type="pct"/>
            <w:shd w:val="clear" w:color="auto" w:fill="auto"/>
          </w:tcPr>
          <w:p w14:paraId="65E8204B" w14:textId="7777777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501-750</w:t>
            </w:r>
          </w:p>
        </w:tc>
        <w:tc>
          <w:tcPr>
            <w:tcW w:w="1096" w:type="pct"/>
            <w:shd w:val="clear" w:color="auto" w:fill="auto"/>
          </w:tcPr>
          <w:p w14:paraId="152BC759" w14:textId="319A4548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16.9</w:t>
            </w:r>
          </w:p>
        </w:tc>
        <w:tc>
          <w:tcPr>
            <w:tcW w:w="1515" w:type="pct"/>
            <w:shd w:val="clear" w:color="auto" w:fill="auto"/>
          </w:tcPr>
          <w:p w14:paraId="4B8B5C9A" w14:textId="0660B5E6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91.7</w:t>
            </w:r>
          </w:p>
        </w:tc>
        <w:tc>
          <w:tcPr>
            <w:tcW w:w="1775" w:type="pct"/>
            <w:shd w:val="clear" w:color="auto" w:fill="auto"/>
          </w:tcPr>
          <w:p w14:paraId="3C6C4D6C" w14:textId="472EEAC2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33.3</w:t>
            </w:r>
          </w:p>
        </w:tc>
      </w:tr>
      <w:tr w:rsidR="00C0727D" w:rsidRPr="005C6A69" w14:paraId="186E0322" w14:textId="77777777" w:rsidTr="005C6A69">
        <w:trPr>
          <w:trHeight w:val="168"/>
        </w:trPr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1BC530BC" w14:textId="2EC762B7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&gt;</w:t>
            </w:r>
            <w:r w:rsidR="005C6A69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5C6A69">
              <w:rPr>
                <w:rFonts w:ascii="Book Antiqua" w:eastAsia="MS Mincho" w:hAnsi="Book Antiqua"/>
              </w:rPr>
              <w:t>750</w:t>
            </w: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</w:tcPr>
          <w:p w14:paraId="76EB5311" w14:textId="6DF0E2C6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3.5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auto"/>
          </w:tcPr>
          <w:p w14:paraId="3CDEAAE9" w14:textId="4D38BF03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100</w:t>
            </w:r>
          </w:p>
        </w:tc>
        <w:tc>
          <w:tcPr>
            <w:tcW w:w="1775" w:type="pct"/>
            <w:tcBorders>
              <w:bottom w:val="single" w:sz="4" w:space="0" w:color="auto"/>
            </w:tcBorders>
            <w:shd w:val="clear" w:color="auto" w:fill="auto"/>
          </w:tcPr>
          <w:p w14:paraId="454F90AC" w14:textId="1504C450" w:rsidR="00C0727D" w:rsidRPr="005C6A69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5C6A69">
              <w:rPr>
                <w:rFonts w:ascii="Book Antiqua" w:eastAsia="MS Mincho" w:hAnsi="Book Antiqua"/>
              </w:rPr>
              <w:t>20</w:t>
            </w:r>
          </w:p>
        </w:tc>
      </w:tr>
    </w:tbl>
    <w:p w14:paraId="4F7AF15D" w14:textId="77777777" w:rsidR="00C0727D" w:rsidRPr="000E7219" w:rsidRDefault="00C0727D" w:rsidP="000E7219">
      <w:pPr>
        <w:spacing w:line="360" w:lineRule="auto"/>
        <w:jc w:val="both"/>
        <w:rPr>
          <w:rFonts w:ascii="Book Antiqua" w:eastAsia="MS Mincho" w:hAnsi="Book Antiqua" w:cs="Arial"/>
          <w:b/>
        </w:rPr>
      </w:pPr>
    </w:p>
    <w:p w14:paraId="3A8A5799" w14:textId="53AA5436" w:rsidR="00C0727D" w:rsidRPr="00CF2E78" w:rsidRDefault="00C0727D" w:rsidP="000E7219">
      <w:pPr>
        <w:spacing w:line="360" w:lineRule="auto"/>
        <w:jc w:val="both"/>
        <w:rPr>
          <w:rFonts w:ascii="Book Antiqua" w:hAnsi="Book Antiqua" w:cs="Arial"/>
          <w:b/>
          <w:lang w:eastAsia="zh-CN"/>
        </w:rPr>
      </w:pPr>
      <w:r w:rsidRPr="000E7219">
        <w:rPr>
          <w:rFonts w:ascii="Book Antiqua" w:eastAsia="MS Mincho" w:hAnsi="Book Antiqua" w:cs="Arial"/>
          <w:b/>
        </w:rPr>
        <w:br w:type="page"/>
      </w:r>
      <w:r w:rsidRPr="00CF2E78">
        <w:rPr>
          <w:rFonts w:ascii="Book Antiqua" w:eastAsia="MS Mincho" w:hAnsi="Book Antiqua" w:cs="Arial"/>
          <w:b/>
        </w:rPr>
        <w:lastRenderedPageBreak/>
        <w:t>Table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3</w:t>
      </w:r>
      <w:r w:rsidR="00CF2E78" w:rsidRPr="00CF2E78">
        <w:rPr>
          <w:rFonts w:ascii="Book Antiqua" w:hAnsi="Book Antiqua" w:cs="Arial" w:hint="eastAsia"/>
          <w:b/>
          <w:lang w:eastAsia="zh-CN"/>
        </w:rPr>
        <w:t xml:space="preserve"> </w:t>
      </w:r>
      <w:r w:rsidRPr="00CF2E78">
        <w:rPr>
          <w:rFonts w:ascii="Book Antiqua" w:eastAsia="MS Mincho" w:hAnsi="Book Antiqua" w:cs="Arial"/>
          <w:b/>
        </w:rPr>
        <w:t>Percentage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of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surveyed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upper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extremity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surgeons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with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diagnosed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disorders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per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region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and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number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of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respondents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requiring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treatment,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requiring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surgical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treatment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and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requiring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time-off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work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due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to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Pr="00CF2E78">
        <w:rPr>
          <w:rFonts w:ascii="Book Antiqua" w:eastAsia="MS Mincho" w:hAnsi="Book Antiqua" w:cs="Arial"/>
          <w:b/>
        </w:rPr>
        <w:t>their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="002F6648" w:rsidRPr="002F6648">
        <w:rPr>
          <w:rFonts w:ascii="Book Antiqua" w:eastAsia="MS Mincho" w:hAnsi="Book Antiqua" w:cs="Arial"/>
          <w:b/>
        </w:rPr>
        <w:t>musculoskeletal</w:t>
      </w:r>
      <w:r w:rsidR="006E40CA" w:rsidRPr="00CF2E78">
        <w:rPr>
          <w:rFonts w:ascii="Book Antiqua" w:eastAsia="MS Mincho" w:hAnsi="Book Antiqua" w:cs="Arial"/>
          <w:b/>
        </w:rPr>
        <w:t xml:space="preserve"> </w:t>
      </w:r>
      <w:r w:rsidR="00CF2E78">
        <w:rPr>
          <w:rFonts w:ascii="Book Antiqua" w:eastAsia="MS Mincho" w:hAnsi="Book Antiqua" w:cs="Arial"/>
          <w:b/>
        </w:rPr>
        <w:t>disorders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8"/>
        <w:gridCol w:w="1563"/>
        <w:gridCol w:w="2006"/>
        <w:gridCol w:w="2107"/>
        <w:gridCol w:w="2006"/>
      </w:tblGrid>
      <w:tr w:rsidR="00C0727D" w:rsidRPr="00C0727D" w14:paraId="0AE53FE2" w14:textId="77777777" w:rsidTr="002F6648">
        <w:trPr>
          <w:trHeight w:val="561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4F681D" w14:textId="510A60C5" w:rsidR="00C0727D" w:rsidRPr="00C0727D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C0727D">
              <w:rPr>
                <w:rFonts w:ascii="Book Antiqua" w:eastAsia="MS Mincho" w:hAnsi="Book Antiqua"/>
                <w:b/>
              </w:rPr>
              <w:t>Region</w:t>
            </w:r>
          </w:p>
        </w:tc>
        <w:tc>
          <w:tcPr>
            <w:tcW w:w="8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A1114" w14:textId="2C10BC6E" w:rsidR="00C0727D" w:rsidRPr="00C0727D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C0727D">
              <w:rPr>
                <w:rFonts w:ascii="Book Antiqua" w:eastAsia="MS Mincho" w:hAnsi="Book Antiqua"/>
                <w:b/>
              </w:rPr>
              <w:t>Percentage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of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respondents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with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injuries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4DFF5D" w14:textId="06EB2C73" w:rsidR="00C0727D" w:rsidRPr="00C0727D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C0727D">
              <w:rPr>
                <w:rFonts w:ascii="Book Antiqua" w:eastAsia="MS Mincho" w:hAnsi="Book Antiqua"/>
                <w:b/>
              </w:rPr>
              <w:t>Percentage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of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injured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respondents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requiring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treatment</w:t>
            </w:r>
          </w:p>
        </w:tc>
        <w:tc>
          <w:tcPr>
            <w:tcW w:w="1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A5720" w14:textId="4AD3B44A" w:rsidR="00C0727D" w:rsidRPr="00C0727D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C0727D">
              <w:rPr>
                <w:rFonts w:ascii="Book Antiqua" w:eastAsia="MS Mincho" w:hAnsi="Book Antiqua"/>
                <w:b/>
              </w:rPr>
              <w:t>Percentage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of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treated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respondents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requiring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surgical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treatment</w:t>
            </w:r>
          </w:p>
        </w:tc>
        <w:tc>
          <w:tcPr>
            <w:tcW w:w="10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D0CEA" w14:textId="5ADE94A0" w:rsidR="00C0727D" w:rsidRPr="00C0727D" w:rsidRDefault="002F6648" w:rsidP="000E7219">
            <w:pPr>
              <w:spacing w:line="360" w:lineRule="auto"/>
              <w:jc w:val="both"/>
              <w:rPr>
                <w:rFonts w:ascii="Book Antiqua" w:eastAsia="MS Mincho" w:hAnsi="Book Antiqua"/>
                <w:b/>
              </w:rPr>
            </w:pPr>
            <w:r w:rsidRPr="00C0727D">
              <w:rPr>
                <w:rFonts w:ascii="Book Antiqua" w:eastAsia="MS Mincho" w:hAnsi="Book Antiqua"/>
                <w:b/>
              </w:rPr>
              <w:t>Percentage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of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treated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respondents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requiring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time-off</w:t>
            </w:r>
            <w:r>
              <w:rPr>
                <w:rFonts w:ascii="Book Antiqua" w:eastAsia="MS Mincho" w:hAnsi="Book Antiqua"/>
                <w:b/>
              </w:rPr>
              <w:t xml:space="preserve"> </w:t>
            </w:r>
            <w:r w:rsidRPr="00C0727D">
              <w:rPr>
                <w:rFonts w:ascii="Book Antiqua" w:eastAsia="MS Mincho" w:hAnsi="Book Antiqua"/>
                <w:b/>
              </w:rPr>
              <w:t>work</w:t>
            </w:r>
          </w:p>
        </w:tc>
      </w:tr>
      <w:tr w:rsidR="00C0727D" w:rsidRPr="00C0727D" w14:paraId="09FA7527" w14:textId="77777777" w:rsidTr="002F6648">
        <w:trPr>
          <w:trHeight w:val="329"/>
        </w:trPr>
        <w:tc>
          <w:tcPr>
            <w:tcW w:w="903" w:type="pct"/>
            <w:tcBorders>
              <w:top w:val="single" w:sz="4" w:space="0" w:color="auto"/>
            </w:tcBorders>
            <w:shd w:val="clear" w:color="auto" w:fill="auto"/>
          </w:tcPr>
          <w:p w14:paraId="17D07089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Neck</w:t>
            </w:r>
          </w:p>
        </w:tc>
        <w:tc>
          <w:tcPr>
            <w:tcW w:w="809" w:type="pct"/>
            <w:tcBorders>
              <w:top w:val="single" w:sz="4" w:space="0" w:color="auto"/>
            </w:tcBorders>
            <w:shd w:val="clear" w:color="auto" w:fill="auto"/>
          </w:tcPr>
          <w:p w14:paraId="3279EA6C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32.3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</w:tcPr>
          <w:p w14:paraId="0A2302FC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17.7</w:t>
            </w: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14:paraId="7C36378A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5.9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</w:tcPr>
          <w:p w14:paraId="46FD999A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4.4</w:t>
            </w:r>
          </w:p>
        </w:tc>
      </w:tr>
      <w:tr w:rsidR="00C0727D" w:rsidRPr="00C0727D" w14:paraId="4D3981C3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686D023A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Shoulder</w:t>
            </w:r>
          </w:p>
        </w:tc>
        <w:tc>
          <w:tcPr>
            <w:tcW w:w="809" w:type="pct"/>
            <w:shd w:val="clear" w:color="auto" w:fill="auto"/>
          </w:tcPr>
          <w:p w14:paraId="38FB5997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36.0</w:t>
            </w:r>
          </w:p>
        </w:tc>
        <w:tc>
          <w:tcPr>
            <w:tcW w:w="1078" w:type="pct"/>
            <w:shd w:val="clear" w:color="auto" w:fill="auto"/>
          </w:tcPr>
          <w:p w14:paraId="1DA8CCA0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22.8</w:t>
            </w:r>
          </w:p>
        </w:tc>
        <w:tc>
          <w:tcPr>
            <w:tcW w:w="1132" w:type="pct"/>
            <w:shd w:val="clear" w:color="auto" w:fill="auto"/>
          </w:tcPr>
          <w:p w14:paraId="6FBED6A3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6.6</w:t>
            </w:r>
          </w:p>
        </w:tc>
        <w:tc>
          <w:tcPr>
            <w:tcW w:w="1078" w:type="pct"/>
            <w:shd w:val="clear" w:color="auto" w:fill="auto"/>
          </w:tcPr>
          <w:p w14:paraId="073D141E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7.4</w:t>
            </w:r>
          </w:p>
        </w:tc>
      </w:tr>
      <w:tr w:rsidR="00C0727D" w:rsidRPr="00C0727D" w14:paraId="7ACFAF18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3233FEE4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Elbow</w:t>
            </w:r>
          </w:p>
        </w:tc>
        <w:tc>
          <w:tcPr>
            <w:tcW w:w="809" w:type="pct"/>
            <w:shd w:val="clear" w:color="auto" w:fill="auto"/>
          </w:tcPr>
          <w:p w14:paraId="0FC63DA2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27.2</w:t>
            </w:r>
          </w:p>
        </w:tc>
        <w:tc>
          <w:tcPr>
            <w:tcW w:w="1078" w:type="pct"/>
            <w:shd w:val="clear" w:color="auto" w:fill="auto"/>
          </w:tcPr>
          <w:p w14:paraId="43372A4C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14.0</w:t>
            </w:r>
          </w:p>
        </w:tc>
        <w:tc>
          <w:tcPr>
            <w:tcW w:w="1132" w:type="pct"/>
            <w:shd w:val="clear" w:color="auto" w:fill="auto"/>
          </w:tcPr>
          <w:p w14:paraId="365E7329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2.2</w:t>
            </w:r>
          </w:p>
        </w:tc>
        <w:tc>
          <w:tcPr>
            <w:tcW w:w="1078" w:type="pct"/>
            <w:shd w:val="clear" w:color="auto" w:fill="auto"/>
          </w:tcPr>
          <w:p w14:paraId="6074C5A8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1.5</w:t>
            </w:r>
          </w:p>
        </w:tc>
      </w:tr>
      <w:tr w:rsidR="00C0727D" w:rsidRPr="00C0727D" w14:paraId="7B79BCE7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0C7D2F99" w14:textId="5C0F4E48" w:rsidR="00C0727D" w:rsidRPr="00C0727D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Forearm,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2F6648">
              <w:rPr>
                <w:rFonts w:ascii="Book Antiqua" w:hAnsi="Book Antiqua" w:hint="eastAsia"/>
                <w:lang w:eastAsia="zh-CN"/>
              </w:rPr>
              <w:t>w</w:t>
            </w:r>
            <w:r w:rsidRPr="00C0727D">
              <w:rPr>
                <w:rFonts w:ascii="Book Antiqua" w:eastAsia="MS Mincho" w:hAnsi="Book Antiqua"/>
              </w:rPr>
              <w:t>rist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CF2E78">
              <w:rPr>
                <w:rFonts w:ascii="Book Antiqua" w:eastAsia="MS Mincho" w:hAnsi="Book Antiqua"/>
              </w:rPr>
              <w:t>and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2F6648">
              <w:rPr>
                <w:rFonts w:ascii="Book Antiqua" w:hAnsi="Book Antiqua" w:hint="eastAsia"/>
                <w:lang w:eastAsia="zh-CN"/>
              </w:rPr>
              <w:t>h</w:t>
            </w:r>
            <w:r w:rsidRPr="00C0727D">
              <w:rPr>
                <w:rFonts w:ascii="Book Antiqua" w:eastAsia="MS Mincho" w:hAnsi="Book Antiqua"/>
              </w:rPr>
              <w:t>and</w:t>
            </w:r>
          </w:p>
        </w:tc>
        <w:tc>
          <w:tcPr>
            <w:tcW w:w="809" w:type="pct"/>
            <w:shd w:val="clear" w:color="auto" w:fill="auto"/>
          </w:tcPr>
          <w:p w14:paraId="3997A812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32.3</w:t>
            </w:r>
          </w:p>
        </w:tc>
        <w:tc>
          <w:tcPr>
            <w:tcW w:w="1078" w:type="pct"/>
            <w:shd w:val="clear" w:color="auto" w:fill="auto"/>
          </w:tcPr>
          <w:p w14:paraId="0A1789D1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13.2</w:t>
            </w:r>
          </w:p>
        </w:tc>
        <w:tc>
          <w:tcPr>
            <w:tcW w:w="1132" w:type="pct"/>
            <w:shd w:val="clear" w:color="auto" w:fill="auto"/>
          </w:tcPr>
          <w:p w14:paraId="440ED125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4.4</w:t>
            </w:r>
          </w:p>
        </w:tc>
        <w:tc>
          <w:tcPr>
            <w:tcW w:w="1078" w:type="pct"/>
            <w:shd w:val="clear" w:color="auto" w:fill="auto"/>
          </w:tcPr>
          <w:p w14:paraId="077A5774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3.7</w:t>
            </w:r>
          </w:p>
        </w:tc>
      </w:tr>
      <w:tr w:rsidR="00C0727D" w:rsidRPr="00C0727D" w14:paraId="2AD86FBF" w14:textId="77777777" w:rsidTr="00CF2E78">
        <w:trPr>
          <w:trHeight w:val="302"/>
        </w:trPr>
        <w:tc>
          <w:tcPr>
            <w:tcW w:w="903" w:type="pct"/>
            <w:shd w:val="clear" w:color="auto" w:fill="auto"/>
          </w:tcPr>
          <w:p w14:paraId="0850D9DD" w14:textId="56A52C01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Hip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CF2E78">
              <w:rPr>
                <w:rFonts w:ascii="Book Antiqua" w:eastAsia="MS Mincho" w:hAnsi="Book Antiqua"/>
              </w:rPr>
              <w:t>and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Pr="00C0727D">
              <w:rPr>
                <w:rFonts w:ascii="Book Antiqua" w:eastAsia="MS Mincho" w:hAnsi="Book Antiqua"/>
              </w:rPr>
              <w:t>thigh</w:t>
            </w:r>
          </w:p>
        </w:tc>
        <w:tc>
          <w:tcPr>
            <w:tcW w:w="809" w:type="pct"/>
            <w:shd w:val="clear" w:color="auto" w:fill="auto"/>
          </w:tcPr>
          <w:p w14:paraId="20C2B526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6.8</w:t>
            </w:r>
          </w:p>
        </w:tc>
        <w:tc>
          <w:tcPr>
            <w:tcW w:w="1078" w:type="pct"/>
            <w:shd w:val="clear" w:color="auto" w:fill="auto"/>
          </w:tcPr>
          <w:p w14:paraId="68AC3FAE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3.0</w:t>
            </w:r>
          </w:p>
        </w:tc>
        <w:tc>
          <w:tcPr>
            <w:tcW w:w="1132" w:type="pct"/>
            <w:shd w:val="clear" w:color="auto" w:fill="auto"/>
          </w:tcPr>
          <w:p w14:paraId="3313DDFD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3.0</w:t>
            </w:r>
          </w:p>
        </w:tc>
        <w:tc>
          <w:tcPr>
            <w:tcW w:w="1078" w:type="pct"/>
            <w:shd w:val="clear" w:color="auto" w:fill="auto"/>
          </w:tcPr>
          <w:p w14:paraId="1C37FC58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2.3</w:t>
            </w:r>
          </w:p>
        </w:tc>
      </w:tr>
      <w:tr w:rsidR="00C0727D" w:rsidRPr="00C0727D" w14:paraId="600F8AFF" w14:textId="77777777" w:rsidTr="00CF2E78">
        <w:trPr>
          <w:trHeight w:val="329"/>
        </w:trPr>
        <w:tc>
          <w:tcPr>
            <w:tcW w:w="903" w:type="pct"/>
            <w:shd w:val="clear" w:color="auto" w:fill="auto"/>
          </w:tcPr>
          <w:p w14:paraId="4C43B991" w14:textId="276BAF85" w:rsidR="00C0727D" w:rsidRPr="00C0727D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Knee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CF2E78">
              <w:rPr>
                <w:rFonts w:ascii="Book Antiqua" w:eastAsia="MS Mincho" w:hAnsi="Book Antiqua"/>
              </w:rPr>
              <w:t>and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2F6648">
              <w:rPr>
                <w:rFonts w:ascii="Book Antiqua" w:hAnsi="Book Antiqua" w:hint="eastAsia"/>
                <w:lang w:eastAsia="zh-CN"/>
              </w:rPr>
              <w:t>l</w:t>
            </w:r>
            <w:r w:rsidRPr="00C0727D">
              <w:rPr>
                <w:rFonts w:ascii="Book Antiqua" w:eastAsia="MS Mincho" w:hAnsi="Book Antiqua"/>
              </w:rPr>
              <w:t>ower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2F6648">
              <w:rPr>
                <w:rFonts w:ascii="Book Antiqua" w:hAnsi="Book Antiqua" w:hint="eastAsia"/>
                <w:lang w:eastAsia="zh-CN"/>
              </w:rPr>
              <w:t>l</w:t>
            </w:r>
            <w:r w:rsidRPr="00C0727D">
              <w:rPr>
                <w:rFonts w:ascii="Book Antiqua" w:eastAsia="MS Mincho" w:hAnsi="Book Antiqua"/>
              </w:rPr>
              <w:t>eg</w:t>
            </w:r>
          </w:p>
        </w:tc>
        <w:tc>
          <w:tcPr>
            <w:tcW w:w="809" w:type="pct"/>
            <w:shd w:val="clear" w:color="auto" w:fill="auto"/>
          </w:tcPr>
          <w:p w14:paraId="5D32DEF1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15.9</w:t>
            </w:r>
          </w:p>
        </w:tc>
        <w:tc>
          <w:tcPr>
            <w:tcW w:w="1078" w:type="pct"/>
            <w:shd w:val="clear" w:color="auto" w:fill="auto"/>
          </w:tcPr>
          <w:p w14:paraId="039FB9A4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9.1</w:t>
            </w:r>
          </w:p>
        </w:tc>
        <w:tc>
          <w:tcPr>
            <w:tcW w:w="1132" w:type="pct"/>
            <w:shd w:val="clear" w:color="auto" w:fill="auto"/>
          </w:tcPr>
          <w:p w14:paraId="21A1863F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6.1</w:t>
            </w:r>
          </w:p>
        </w:tc>
        <w:tc>
          <w:tcPr>
            <w:tcW w:w="1078" w:type="pct"/>
            <w:shd w:val="clear" w:color="auto" w:fill="auto"/>
          </w:tcPr>
          <w:p w14:paraId="4CA7E52B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4.6</w:t>
            </w:r>
          </w:p>
        </w:tc>
      </w:tr>
      <w:tr w:rsidR="00C0727D" w:rsidRPr="00C0727D" w14:paraId="760D6162" w14:textId="77777777" w:rsidTr="00765CBC">
        <w:trPr>
          <w:trHeight w:val="302"/>
        </w:trPr>
        <w:tc>
          <w:tcPr>
            <w:tcW w:w="903" w:type="pct"/>
            <w:shd w:val="clear" w:color="auto" w:fill="auto"/>
          </w:tcPr>
          <w:p w14:paraId="4F543373" w14:textId="5371787E" w:rsidR="00C0727D" w:rsidRPr="00C0727D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Foot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CF2E78">
              <w:rPr>
                <w:rFonts w:ascii="Book Antiqua" w:eastAsia="MS Mincho" w:hAnsi="Book Antiqua"/>
              </w:rPr>
              <w:t>and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2F6648">
              <w:rPr>
                <w:rFonts w:ascii="Book Antiqua" w:hAnsi="Book Antiqua" w:hint="eastAsia"/>
                <w:lang w:eastAsia="zh-CN"/>
              </w:rPr>
              <w:t>a</w:t>
            </w:r>
            <w:r w:rsidRPr="00C0727D">
              <w:rPr>
                <w:rFonts w:ascii="Book Antiqua" w:eastAsia="MS Mincho" w:hAnsi="Book Antiqua"/>
              </w:rPr>
              <w:t>nkle</w:t>
            </w:r>
          </w:p>
        </w:tc>
        <w:tc>
          <w:tcPr>
            <w:tcW w:w="809" w:type="pct"/>
            <w:shd w:val="clear" w:color="auto" w:fill="auto"/>
          </w:tcPr>
          <w:p w14:paraId="6C46A24F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10.6</w:t>
            </w:r>
          </w:p>
        </w:tc>
        <w:tc>
          <w:tcPr>
            <w:tcW w:w="1078" w:type="pct"/>
            <w:shd w:val="clear" w:color="auto" w:fill="auto"/>
          </w:tcPr>
          <w:p w14:paraId="6CCDA13D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4.6</w:t>
            </w:r>
          </w:p>
        </w:tc>
        <w:tc>
          <w:tcPr>
            <w:tcW w:w="1132" w:type="pct"/>
            <w:shd w:val="clear" w:color="auto" w:fill="auto"/>
          </w:tcPr>
          <w:p w14:paraId="27AF9AC5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0</w:t>
            </w:r>
          </w:p>
        </w:tc>
        <w:tc>
          <w:tcPr>
            <w:tcW w:w="1078" w:type="pct"/>
            <w:shd w:val="clear" w:color="auto" w:fill="auto"/>
          </w:tcPr>
          <w:p w14:paraId="16D149EA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0</w:t>
            </w:r>
          </w:p>
        </w:tc>
      </w:tr>
      <w:tr w:rsidR="00C0727D" w:rsidRPr="00C0727D" w14:paraId="534F0F17" w14:textId="77777777" w:rsidTr="00765CBC">
        <w:trPr>
          <w:trHeight w:val="302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auto"/>
          </w:tcPr>
          <w:p w14:paraId="7A5DE276" w14:textId="006C798F" w:rsidR="00C0727D" w:rsidRPr="00C0727D" w:rsidRDefault="00C0727D" w:rsidP="002F6648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Lower</w:t>
            </w:r>
            <w:r w:rsidR="006E40CA">
              <w:rPr>
                <w:rFonts w:ascii="Book Antiqua" w:eastAsia="MS Mincho" w:hAnsi="Book Antiqua"/>
              </w:rPr>
              <w:t xml:space="preserve"> </w:t>
            </w:r>
            <w:r w:rsidR="002F6648">
              <w:rPr>
                <w:rFonts w:ascii="Book Antiqua" w:hAnsi="Book Antiqua" w:hint="eastAsia"/>
                <w:lang w:eastAsia="zh-CN"/>
              </w:rPr>
              <w:t>b</w:t>
            </w:r>
            <w:r w:rsidRPr="00C0727D">
              <w:rPr>
                <w:rFonts w:ascii="Book Antiqua" w:eastAsia="MS Mincho" w:hAnsi="Book Antiqua"/>
              </w:rPr>
              <w:t>ack</w:t>
            </w:r>
          </w:p>
        </w:tc>
        <w:tc>
          <w:tcPr>
            <w:tcW w:w="809" w:type="pct"/>
            <w:tcBorders>
              <w:bottom w:val="single" w:sz="4" w:space="0" w:color="auto"/>
            </w:tcBorders>
            <w:shd w:val="clear" w:color="auto" w:fill="auto"/>
          </w:tcPr>
          <w:p w14:paraId="7EC5BE6D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43.9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03275BA7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26.5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14:paraId="17F3D97B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3.0</w:t>
            </w:r>
          </w:p>
        </w:tc>
        <w:tc>
          <w:tcPr>
            <w:tcW w:w="1078" w:type="pct"/>
            <w:tcBorders>
              <w:bottom w:val="single" w:sz="4" w:space="0" w:color="auto"/>
            </w:tcBorders>
            <w:shd w:val="clear" w:color="auto" w:fill="auto"/>
          </w:tcPr>
          <w:p w14:paraId="00EB05ED" w14:textId="77777777" w:rsidR="00C0727D" w:rsidRPr="00C0727D" w:rsidRDefault="00C0727D" w:rsidP="000E7219">
            <w:pPr>
              <w:spacing w:line="360" w:lineRule="auto"/>
              <w:jc w:val="both"/>
              <w:rPr>
                <w:rFonts w:ascii="Book Antiqua" w:eastAsia="MS Mincho" w:hAnsi="Book Antiqua"/>
              </w:rPr>
            </w:pPr>
            <w:r w:rsidRPr="00C0727D">
              <w:rPr>
                <w:rFonts w:ascii="Book Antiqua" w:eastAsia="MS Mincho" w:hAnsi="Book Antiqua"/>
              </w:rPr>
              <w:t>5.3</w:t>
            </w:r>
          </w:p>
        </w:tc>
      </w:tr>
    </w:tbl>
    <w:p w14:paraId="1B02D5D4" w14:textId="77777777" w:rsidR="00C0727D" w:rsidRPr="00C0727D" w:rsidRDefault="00C0727D" w:rsidP="000E7219">
      <w:pPr>
        <w:spacing w:line="360" w:lineRule="auto"/>
        <w:jc w:val="both"/>
        <w:rPr>
          <w:rFonts w:ascii="Book Antiqua" w:eastAsia="MS Mincho" w:hAnsi="Book Antiqua" w:cs="Arial"/>
        </w:rPr>
      </w:pPr>
    </w:p>
    <w:p w14:paraId="56D1D73E" w14:textId="77777777" w:rsidR="00A77B3E" w:rsidRPr="000E7219" w:rsidRDefault="00A77B3E" w:rsidP="000E7219">
      <w:pPr>
        <w:spacing w:line="360" w:lineRule="auto"/>
        <w:jc w:val="both"/>
        <w:rPr>
          <w:rFonts w:ascii="Book Antiqua" w:hAnsi="Book Antiqua"/>
        </w:rPr>
      </w:pPr>
    </w:p>
    <w:sectPr w:rsidR="00A77B3E" w:rsidRPr="000E7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66B8" w14:textId="77777777" w:rsidR="0050365B" w:rsidRDefault="0050365B" w:rsidP="008E2BF7">
      <w:r>
        <w:separator/>
      </w:r>
    </w:p>
  </w:endnote>
  <w:endnote w:type="continuationSeparator" w:id="0">
    <w:p w14:paraId="4D4F69A9" w14:textId="77777777" w:rsidR="0050365B" w:rsidRDefault="0050365B" w:rsidP="008E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1D6D6" w14:textId="77777777" w:rsidR="008E2BF7" w:rsidRPr="008E2BF7" w:rsidRDefault="008E2BF7" w:rsidP="008E2BF7">
    <w:pPr>
      <w:pStyle w:val="a8"/>
      <w:jc w:val="right"/>
      <w:rPr>
        <w:rFonts w:ascii="Book Antiqua" w:hAnsi="Book Antiqua"/>
        <w:sz w:val="24"/>
        <w:szCs w:val="24"/>
      </w:rPr>
    </w:pPr>
    <w:r w:rsidRPr="008E2BF7">
      <w:rPr>
        <w:rFonts w:ascii="Book Antiqua" w:hAnsi="Book Antiqua"/>
        <w:sz w:val="24"/>
        <w:szCs w:val="24"/>
      </w:rPr>
      <w:fldChar w:fldCharType="begin"/>
    </w:r>
    <w:r w:rsidRPr="008E2BF7">
      <w:rPr>
        <w:rFonts w:ascii="Book Antiqua" w:hAnsi="Book Antiqua"/>
        <w:sz w:val="24"/>
        <w:szCs w:val="24"/>
      </w:rPr>
      <w:instrText xml:space="preserve"> PAGE  \* Arabic  \* MERGEFORMAT </w:instrText>
    </w:r>
    <w:r w:rsidRPr="008E2BF7">
      <w:rPr>
        <w:rFonts w:ascii="Book Antiqua" w:hAnsi="Book Antiqua"/>
        <w:sz w:val="24"/>
        <w:szCs w:val="24"/>
      </w:rPr>
      <w:fldChar w:fldCharType="separate"/>
    </w:r>
    <w:r w:rsidR="00A530E3">
      <w:rPr>
        <w:rFonts w:ascii="Book Antiqua" w:hAnsi="Book Antiqua"/>
        <w:noProof/>
        <w:sz w:val="24"/>
        <w:szCs w:val="24"/>
      </w:rPr>
      <w:t>19</w:t>
    </w:r>
    <w:r w:rsidRPr="008E2BF7">
      <w:rPr>
        <w:rFonts w:ascii="Book Antiqua" w:hAnsi="Book Antiqua"/>
        <w:sz w:val="24"/>
        <w:szCs w:val="24"/>
      </w:rPr>
      <w:fldChar w:fldCharType="end"/>
    </w:r>
    <w:r w:rsidRPr="008E2BF7">
      <w:rPr>
        <w:rFonts w:ascii="Book Antiqua" w:hAnsi="Book Antiqua"/>
        <w:sz w:val="24"/>
        <w:szCs w:val="24"/>
      </w:rPr>
      <w:t>/</w:t>
    </w:r>
    <w:r w:rsidRPr="008E2BF7">
      <w:rPr>
        <w:rFonts w:ascii="Book Antiqua" w:hAnsi="Book Antiqua"/>
        <w:sz w:val="24"/>
        <w:szCs w:val="24"/>
      </w:rPr>
      <w:fldChar w:fldCharType="begin"/>
    </w:r>
    <w:r w:rsidRPr="008E2BF7">
      <w:rPr>
        <w:rFonts w:ascii="Book Antiqua" w:hAnsi="Book Antiqua"/>
        <w:sz w:val="24"/>
        <w:szCs w:val="24"/>
      </w:rPr>
      <w:instrText xml:space="preserve"> NUMPAGES   \* MERGEFORMAT </w:instrText>
    </w:r>
    <w:r w:rsidRPr="008E2BF7">
      <w:rPr>
        <w:rFonts w:ascii="Book Antiqua" w:hAnsi="Book Antiqua"/>
        <w:sz w:val="24"/>
        <w:szCs w:val="24"/>
      </w:rPr>
      <w:fldChar w:fldCharType="separate"/>
    </w:r>
    <w:r w:rsidR="00A530E3">
      <w:rPr>
        <w:rFonts w:ascii="Book Antiqua" w:hAnsi="Book Antiqua"/>
        <w:noProof/>
        <w:sz w:val="24"/>
        <w:szCs w:val="24"/>
      </w:rPr>
      <w:t>19</w:t>
    </w:r>
    <w:r w:rsidRPr="008E2BF7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4193" w14:textId="77777777" w:rsidR="0050365B" w:rsidRDefault="0050365B" w:rsidP="008E2BF7">
      <w:r>
        <w:separator/>
      </w:r>
    </w:p>
  </w:footnote>
  <w:footnote w:type="continuationSeparator" w:id="0">
    <w:p w14:paraId="04A5B159" w14:textId="77777777" w:rsidR="0050365B" w:rsidRDefault="0050365B" w:rsidP="008E2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A 11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A77B3E"/>
    <w:rsid w:val="00025137"/>
    <w:rsid w:val="00034592"/>
    <w:rsid w:val="00036C55"/>
    <w:rsid w:val="00043B27"/>
    <w:rsid w:val="00090A02"/>
    <w:rsid w:val="000E7219"/>
    <w:rsid w:val="000F0422"/>
    <w:rsid w:val="001129CC"/>
    <w:rsid w:val="001623F6"/>
    <w:rsid w:val="001724CA"/>
    <w:rsid w:val="001C09C5"/>
    <w:rsid w:val="00287982"/>
    <w:rsid w:val="002F6648"/>
    <w:rsid w:val="003748D1"/>
    <w:rsid w:val="0040539D"/>
    <w:rsid w:val="00413B6A"/>
    <w:rsid w:val="004524FE"/>
    <w:rsid w:val="0050365B"/>
    <w:rsid w:val="0056260F"/>
    <w:rsid w:val="005C6A69"/>
    <w:rsid w:val="00603056"/>
    <w:rsid w:val="00613D3B"/>
    <w:rsid w:val="00683941"/>
    <w:rsid w:val="006C5F20"/>
    <w:rsid w:val="006E40CA"/>
    <w:rsid w:val="00765CBC"/>
    <w:rsid w:val="00771ADA"/>
    <w:rsid w:val="007E4BD3"/>
    <w:rsid w:val="008E2BF7"/>
    <w:rsid w:val="008F4E3C"/>
    <w:rsid w:val="00907069"/>
    <w:rsid w:val="00A530E3"/>
    <w:rsid w:val="00A64F8E"/>
    <w:rsid w:val="00A77B3E"/>
    <w:rsid w:val="00AC21CA"/>
    <w:rsid w:val="00B635E2"/>
    <w:rsid w:val="00C0727D"/>
    <w:rsid w:val="00C57962"/>
    <w:rsid w:val="00CA2A55"/>
    <w:rsid w:val="00CA3F35"/>
    <w:rsid w:val="00CF2E78"/>
    <w:rsid w:val="00DA424B"/>
    <w:rsid w:val="00DE43BC"/>
    <w:rsid w:val="00DF1DEA"/>
    <w:rsid w:val="00E33239"/>
    <w:rsid w:val="00F7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4761AB"/>
  <w15:docId w15:val="{B4CF273E-C60D-4ABF-AF6A-CC95990D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7D"/>
    <w:rPr>
      <w:rFonts w:ascii="Cambria" w:hAnsi="Cambria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0727D"/>
    <w:rPr>
      <w:sz w:val="18"/>
      <w:szCs w:val="18"/>
    </w:rPr>
  </w:style>
  <w:style w:type="character" w:customStyle="1" w:styleId="a5">
    <w:name w:val="批注框文本 字符"/>
    <w:basedOn w:val="a0"/>
    <w:link w:val="a4"/>
    <w:rsid w:val="00C0727D"/>
    <w:rPr>
      <w:sz w:val="18"/>
      <w:szCs w:val="18"/>
    </w:rPr>
  </w:style>
  <w:style w:type="paragraph" w:styleId="a6">
    <w:name w:val="header"/>
    <w:basedOn w:val="a"/>
    <w:link w:val="a7"/>
    <w:rsid w:val="008E2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E2BF7"/>
    <w:rPr>
      <w:sz w:val="18"/>
      <w:szCs w:val="18"/>
    </w:rPr>
  </w:style>
  <w:style w:type="paragraph" w:styleId="a8">
    <w:name w:val="footer"/>
    <w:basedOn w:val="a"/>
    <w:link w:val="a9"/>
    <w:rsid w:val="008E2B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E2BF7"/>
    <w:rPr>
      <w:sz w:val="18"/>
      <w:szCs w:val="18"/>
    </w:rPr>
  </w:style>
  <w:style w:type="character" w:styleId="aa">
    <w:name w:val="annotation reference"/>
    <w:basedOn w:val="a0"/>
    <w:semiHidden/>
    <w:unhideWhenUsed/>
    <w:rsid w:val="00A64F8E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A64F8E"/>
    <w:rPr>
      <w:sz w:val="20"/>
      <w:szCs w:val="20"/>
    </w:rPr>
  </w:style>
  <w:style w:type="character" w:customStyle="1" w:styleId="ac">
    <w:name w:val="批注文字 字符"/>
    <w:basedOn w:val="a0"/>
    <w:link w:val="ab"/>
    <w:semiHidden/>
    <w:rsid w:val="00A64F8E"/>
  </w:style>
  <w:style w:type="paragraph" w:styleId="ad">
    <w:name w:val="annotation subject"/>
    <w:basedOn w:val="ab"/>
    <w:next w:val="ab"/>
    <w:link w:val="ae"/>
    <w:semiHidden/>
    <w:unhideWhenUsed/>
    <w:rsid w:val="00A64F8E"/>
    <w:rPr>
      <w:b/>
      <w:bCs/>
    </w:rPr>
  </w:style>
  <w:style w:type="character" w:customStyle="1" w:styleId="ae">
    <w:name w:val="批注主题 字符"/>
    <w:basedOn w:val="ac"/>
    <w:link w:val="ad"/>
    <w:semiHidden/>
    <w:rsid w:val="00A64F8E"/>
    <w:rPr>
      <w:b/>
      <w:bCs/>
    </w:rPr>
  </w:style>
  <w:style w:type="paragraph" w:customStyle="1" w:styleId="EndNoteBibliography">
    <w:name w:val="EndNote Bibliography"/>
    <w:basedOn w:val="a"/>
    <w:link w:val="EndNoteBibliographyChar"/>
    <w:rsid w:val="00A64F8E"/>
    <w:pPr>
      <w:jc w:val="both"/>
    </w:pPr>
    <w:rPr>
      <w:rFonts w:ascii="Cambria" w:hAnsi="Cambria" w:cstheme="minorBidi"/>
    </w:rPr>
  </w:style>
  <w:style w:type="character" w:customStyle="1" w:styleId="EndNoteBibliographyChar">
    <w:name w:val="EndNote Bibliography Char"/>
    <w:basedOn w:val="a0"/>
    <w:link w:val="EndNoteBibliography"/>
    <w:rsid w:val="00A64F8E"/>
    <w:rPr>
      <w:rFonts w:ascii="Cambria" w:hAnsi="Cambria" w:cstheme="minorBidi"/>
      <w:sz w:val="24"/>
      <w:szCs w:val="24"/>
    </w:rPr>
  </w:style>
  <w:style w:type="paragraph" w:styleId="af">
    <w:name w:val="Revision"/>
    <w:hidden/>
    <w:uiPriority w:val="99"/>
    <w:semiHidden/>
    <w:rsid w:val="00DE43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3034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2021-09-19T07:21:00Z</dcterms:created>
  <dcterms:modified xsi:type="dcterms:W3CDTF">2021-09-19T07:21:00Z</dcterms:modified>
</cp:coreProperties>
</file>