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654D9" w14:textId="0FB0429E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C14703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C14703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i/>
          <w:color w:val="000000" w:themeColor="text1"/>
        </w:rPr>
        <w:t>Clinical</w:t>
      </w:r>
      <w:r w:rsidR="00C14703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i/>
          <w:color w:val="000000" w:themeColor="text1"/>
        </w:rPr>
        <w:t>Cases</w:t>
      </w:r>
    </w:p>
    <w:p w14:paraId="5C21EE82" w14:textId="618E8DE1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68280</w:t>
      </w:r>
    </w:p>
    <w:p w14:paraId="1CC7DDBA" w14:textId="13E16451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ORIGINAL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ARTICLE</w:t>
      </w:r>
    </w:p>
    <w:p w14:paraId="3A91DCA5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A8900" w14:textId="4B2514A3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i/>
          <w:color w:val="000000" w:themeColor="text1"/>
        </w:rPr>
        <w:t>Case</w:t>
      </w:r>
      <w:r w:rsidR="00C1470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i/>
          <w:color w:val="000000" w:themeColor="text1"/>
        </w:rPr>
        <w:t>Control</w:t>
      </w:r>
      <w:r w:rsidR="00C1470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i/>
          <w:color w:val="000000" w:themeColor="text1"/>
        </w:rPr>
        <w:t>Study</w:t>
      </w:r>
    </w:p>
    <w:p w14:paraId="5CF67D6B" w14:textId="6909B79C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complications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effect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on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nickel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content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maternal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blood,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placenta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umbilical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cord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during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pregnancy</w:t>
      </w:r>
    </w:p>
    <w:p w14:paraId="77366974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D788371" w14:textId="24095D27" w:rsidR="00A77B3E" w:rsidRPr="00D531D8" w:rsidRDefault="00125B5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Ding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C1470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complications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effect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nickel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content</w:t>
      </w:r>
    </w:p>
    <w:p w14:paraId="13579372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1C0269A" w14:textId="08A0CC77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Ai</w:t>
      </w:r>
      <w:r w:rsidR="00125B5E" w:rsidRPr="00D531D8">
        <w:rPr>
          <w:rFonts w:ascii="Book Antiqua" w:eastAsia="Book Antiqua" w:hAnsi="Book Antiqua" w:cs="Book Antiqua"/>
          <w:color w:val="000000" w:themeColor="text1"/>
        </w:rPr>
        <w:t>-</w:t>
      </w:r>
      <w:r w:rsidRPr="00D531D8">
        <w:rPr>
          <w:rFonts w:ascii="Book Antiqua" w:eastAsia="Book Antiqua" w:hAnsi="Book Antiqua" w:cs="Book Antiqua"/>
          <w:color w:val="000000" w:themeColor="text1"/>
        </w:rPr>
        <w:t>Ling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25B5E" w:rsidRPr="00D531D8">
        <w:rPr>
          <w:rFonts w:ascii="Book Antiqua" w:eastAsia="Book Antiqua" w:hAnsi="Book Antiqua" w:cs="Book Antiqua"/>
          <w:color w:val="000000" w:themeColor="text1"/>
        </w:rPr>
        <w:t>Ding</w:t>
      </w:r>
      <w:r w:rsidRPr="00D531D8">
        <w:rPr>
          <w:rFonts w:ascii="Book Antiqua" w:eastAsia="Book Antiqua" w:hAnsi="Book Antiqua" w:cs="Book Antiqua"/>
          <w:color w:val="000000" w:themeColor="text1"/>
        </w:rPr>
        <w:t>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Hong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Hu,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Fan</w:t>
      </w:r>
      <w:r w:rsidR="00B16A31" w:rsidRPr="00D531D8">
        <w:rPr>
          <w:rFonts w:ascii="Book Antiqua" w:eastAsia="Book Antiqua" w:hAnsi="Book Antiqua" w:cs="Book Antiqua"/>
          <w:color w:val="000000" w:themeColor="text1"/>
        </w:rPr>
        <w:t>-P</w:t>
      </w:r>
      <w:r w:rsidRPr="00D531D8">
        <w:rPr>
          <w:rFonts w:ascii="Book Antiqua" w:eastAsia="Book Antiqua" w:hAnsi="Book Antiqua" w:cs="Book Antiqua"/>
          <w:color w:val="000000" w:themeColor="text1"/>
        </w:rPr>
        <w:t>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Xu,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Ling</w:t>
      </w:r>
      <w:r w:rsidR="00B16A31" w:rsidRPr="00D531D8">
        <w:rPr>
          <w:rFonts w:ascii="Book Antiqua" w:eastAsia="Book Antiqua" w:hAnsi="Book Antiqua" w:cs="Book Antiqua"/>
          <w:color w:val="000000" w:themeColor="text1"/>
        </w:rPr>
        <w:t>-Yan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Liu,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Juan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Peng,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Xu</w:t>
      </w:r>
      <w:r w:rsidR="00B16A31" w:rsidRPr="00D531D8">
        <w:rPr>
          <w:rFonts w:ascii="Book Antiqua" w:eastAsia="Book Antiqua" w:hAnsi="Book Antiqua" w:cs="Book Antiqua"/>
          <w:color w:val="000000" w:themeColor="text1"/>
        </w:rPr>
        <w:t>-Dong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Dong</w:t>
      </w:r>
    </w:p>
    <w:p w14:paraId="63959F89" w14:textId="625757CD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7EF7F70" w14:textId="400F6A61" w:rsidR="003F49FF" w:rsidRPr="00D531D8" w:rsidRDefault="00B16A31" w:rsidP="003F49FF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Ai-Ling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Ding</w:t>
      </w:r>
      <w:r w:rsidR="00AC7C0C" w:rsidRPr="00D531D8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F49FF" w:rsidRPr="00D531D8">
        <w:rPr>
          <w:rFonts w:ascii="Book Antiqua" w:eastAsia="Book Antiqua" w:hAnsi="Book Antiqua" w:cs="Book Antiqua"/>
          <w:b/>
          <w:bCs/>
          <w:color w:val="000000" w:themeColor="text1"/>
        </w:rPr>
        <w:t>Ling-Yan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F49FF" w:rsidRPr="00D531D8">
        <w:rPr>
          <w:rFonts w:ascii="Book Antiqua" w:eastAsia="Book Antiqua" w:hAnsi="Book Antiqua" w:cs="Book Antiqua"/>
          <w:b/>
          <w:bCs/>
          <w:color w:val="000000" w:themeColor="text1"/>
        </w:rPr>
        <w:t>Liu,</w:t>
      </w:r>
      <w:r w:rsidR="00C14703">
        <w:rPr>
          <w:rFonts w:ascii="Book Antiqua" w:eastAsia="SimSun" w:hAnsi="Book Antiqua"/>
          <w:b/>
          <w:bCs/>
          <w:color w:val="000000" w:themeColor="text1"/>
        </w:rPr>
        <w:t xml:space="preserve"> </w:t>
      </w:r>
      <w:r w:rsidR="003F49FF" w:rsidRPr="00D531D8">
        <w:rPr>
          <w:rFonts w:ascii="Book Antiqua" w:eastAsia="SimSun" w:hAnsi="Book Antiqua"/>
          <w:color w:val="000000" w:themeColor="text1"/>
        </w:rPr>
        <w:t>Faculty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3F49FF" w:rsidRPr="00D531D8">
        <w:rPr>
          <w:rFonts w:ascii="Book Antiqua" w:eastAsia="SimSun" w:hAnsi="Book Antiqua"/>
          <w:color w:val="000000" w:themeColor="text1"/>
        </w:rPr>
        <w:t>of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3F49FF" w:rsidRPr="00D531D8">
        <w:rPr>
          <w:rFonts w:ascii="Book Antiqua" w:eastAsia="SimSun" w:hAnsi="Book Antiqua"/>
          <w:color w:val="000000" w:themeColor="text1"/>
        </w:rPr>
        <w:t>Life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3F49FF" w:rsidRPr="00D531D8">
        <w:rPr>
          <w:rFonts w:ascii="Book Antiqua" w:eastAsia="SimSun" w:hAnsi="Book Antiqua"/>
          <w:color w:val="000000" w:themeColor="text1"/>
        </w:rPr>
        <w:t>Science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3F49FF" w:rsidRPr="00D531D8">
        <w:rPr>
          <w:rFonts w:ascii="Book Antiqua" w:eastAsia="SimSun" w:hAnsi="Book Antiqua"/>
          <w:color w:val="000000" w:themeColor="text1"/>
        </w:rPr>
        <w:t>and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3F49FF" w:rsidRPr="00D531D8">
        <w:rPr>
          <w:rFonts w:ascii="Book Antiqua" w:eastAsia="SimSun" w:hAnsi="Book Antiqua"/>
          <w:color w:val="000000" w:themeColor="text1"/>
        </w:rPr>
        <w:t>Technology</w:t>
      </w:r>
      <w:r w:rsidR="003F49FF" w:rsidRPr="00D531D8">
        <w:rPr>
          <w:rFonts w:ascii="Book Antiqua" w:eastAsia="SimSun" w:hAnsi="Book Antiqua"/>
          <w:color w:val="000000" w:themeColor="text1"/>
          <w:lang w:eastAsia="zh-CN"/>
        </w:rPr>
        <w:t>,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3F49FF" w:rsidRPr="00D531D8">
        <w:rPr>
          <w:rFonts w:ascii="Book Antiqua" w:eastAsia="SimSun" w:hAnsi="Book Antiqua"/>
          <w:color w:val="000000" w:themeColor="text1"/>
        </w:rPr>
        <w:t>Kunming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3F49FF" w:rsidRPr="00D531D8">
        <w:rPr>
          <w:rFonts w:ascii="Book Antiqua" w:eastAsia="SimSun" w:hAnsi="Book Antiqua"/>
          <w:color w:val="000000" w:themeColor="text1"/>
        </w:rPr>
        <w:t>University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3F49FF" w:rsidRPr="00D531D8">
        <w:rPr>
          <w:rFonts w:ascii="Book Antiqua" w:eastAsia="SimSun" w:hAnsi="Book Antiqua"/>
          <w:color w:val="000000" w:themeColor="text1"/>
        </w:rPr>
        <w:t>of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3F49FF" w:rsidRPr="00D531D8">
        <w:rPr>
          <w:rFonts w:ascii="Book Antiqua" w:eastAsia="SimSun" w:hAnsi="Book Antiqua"/>
          <w:color w:val="000000" w:themeColor="text1"/>
        </w:rPr>
        <w:t>Science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3F49FF" w:rsidRPr="00D531D8">
        <w:rPr>
          <w:rFonts w:ascii="Book Antiqua" w:eastAsia="SimSun" w:hAnsi="Book Antiqua"/>
          <w:color w:val="000000" w:themeColor="text1"/>
        </w:rPr>
        <w:t>and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3F49FF" w:rsidRPr="00D531D8">
        <w:rPr>
          <w:rFonts w:ascii="Book Antiqua" w:eastAsia="SimSun" w:hAnsi="Book Antiqua"/>
          <w:color w:val="000000" w:themeColor="text1"/>
        </w:rPr>
        <w:t>Technology,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3F49FF" w:rsidRPr="00D531D8">
        <w:rPr>
          <w:rFonts w:ascii="Book Antiqua" w:eastAsia="SimSun" w:hAnsi="Book Antiqua"/>
          <w:color w:val="000000" w:themeColor="text1"/>
        </w:rPr>
        <w:t>Kunming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3F49FF" w:rsidRPr="00D531D8">
        <w:rPr>
          <w:rFonts w:ascii="Book Antiqua" w:eastAsia="Book Antiqua" w:hAnsi="Book Antiqua" w:cs="Book Antiqua"/>
          <w:color w:val="000000" w:themeColor="text1"/>
        </w:rPr>
        <w:t>650500</w:t>
      </w:r>
      <w:r w:rsidR="003F49FF" w:rsidRPr="00D531D8">
        <w:rPr>
          <w:rFonts w:ascii="Book Antiqua" w:eastAsia="SimSun" w:hAnsi="Book Antiqua"/>
          <w:color w:val="000000" w:themeColor="text1"/>
        </w:rPr>
        <w:t>,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3F49FF" w:rsidRPr="00D531D8">
        <w:rPr>
          <w:rFonts w:ascii="Book Antiqua" w:eastAsia="Book Antiqua" w:hAnsi="Book Antiqua" w:cs="Book Antiqua"/>
          <w:color w:val="000000" w:themeColor="text1"/>
        </w:rPr>
        <w:t>Yunnan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49FF" w:rsidRPr="00D531D8">
        <w:rPr>
          <w:rFonts w:ascii="Book Antiqua" w:eastAsia="Book Antiqua" w:hAnsi="Book Antiqua" w:cs="Book Antiqua"/>
          <w:color w:val="000000" w:themeColor="text1"/>
        </w:rPr>
        <w:t>Province,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49FF" w:rsidRPr="00D531D8">
        <w:rPr>
          <w:rFonts w:ascii="Book Antiqua" w:eastAsia="SimSun" w:hAnsi="Book Antiqua"/>
          <w:color w:val="000000" w:themeColor="text1"/>
        </w:rPr>
        <w:t>China</w:t>
      </w:r>
    </w:p>
    <w:p w14:paraId="34DF75AC" w14:textId="77777777" w:rsidR="003F49FF" w:rsidRDefault="003F49FF" w:rsidP="00D531D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7E163072" w14:textId="59A3C2B4" w:rsidR="00A77B3E" w:rsidRPr="00D531D8" w:rsidRDefault="00B16A31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Hong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Hu,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Fan-Ping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Xu,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SimSun" w:hAnsi="Book Antiqua"/>
          <w:color w:val="000000" w:themeColor="text1"/>
        </w:rPr>
        <w:t>Medical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Pr="00D531D8">
        <w:rPr>
          <w:rFonts w:ascii="Book Antiqua" w:eastAsia="SimSun" w:hAnsi="Book Antiqua"/>
          <w:color w:val="000000" w:themeColor="text1"/>
        </w:rPr>
        <w:t>College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Kunming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University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Science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Technology,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Kunming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650500,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Yunnan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Province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China</w:t>
      </w:r>
    </w:p>
    <w:p w14:paraId="5002C296" w14:textId="77777777" w:rsidR="00B16A31" w:rsidRPr="00D531D8" w:rsidRDefault="00B16A31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1E7E25D" w14:textId="13206F5F" w:rsidR="00A77B3E" w:rsidRPr="00D531D8" w:rsidRDefault="00B16A31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Ai-Ling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Ding,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Hong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Hu,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Fan-Ping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Xu,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Ling-Yan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Liu,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Juan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Peng,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Xu-Dong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Dong</w:t>
      </w:r>
      <w:r w:rsidR="00AC7C0C" w:rsidRPr="00D531D8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Obstetrical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Department,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First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People’s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Hospital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Yunnan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Province,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SimSun" w:hAnsi="Book Antiqua"/>
          <w:color w:val="000000" w:themeColor="text1"/>
        </w:rPr>
        <w:t>The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Pr="00D531D8">
        <w:rPr>
          <w:rFonts w:ascii="Book Antiqua" w:eastAsia="SimSun" w:hAnsi="Book Antiqua"/>
          <w:color w:val="000000" w:themeColor="text1"/>
        </w:rPr>
        <w:t>Affiliated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Pr="00D531D8">
        <w:rPr>
          <w:rFonts w:ascii="Book Antiqua" w:eastAsia="SimSun" w:hAnsi="Book Antiqua"/>
          <w:color w:val="000000" w:themeColor="text1"/>
        </w:rPr>
        <w:t>Hospital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Pr="00D531D8">
        <w:rPr>
          <w:rFonts w:ascii="Book Antiqua" w:eastAsia="SimSun" w:hAnsi="Book Antiqua"/>
          <w:color w:val="000000" w:themeColor="text1"/>
        </w:rPr>
        <w:t>of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Pr="00D531D8">
        <w:rPr>
          <w:rFonts w:ascii="Book Antiqua" w:eastAsia="SimSun" w:hAnsi="Book Antiqua"/>
          <w:color w:val="000000" w:themeColor="text1"/>
        </w:rPr>
        <w:t>Kunming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Pr="00D531D8">
        <w:rPr>
          <w:rFonts w:ascii="Book Antiqua" w:eastAsia="SimSun" w:hAnsi="Book Antiqua"/>
          <w:color w:val="000000" w:themeColor="text1"/>
        </w:rPr>
        <w:t>University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Pr="00D531D8">
        <w:rPr>
          <w:rFonts w:ascii="Book Antiqua" w:eastAsia="SimSun" w:hAnsi="Book Antiqua"/>
          <w:color w:val="000000" w:themeColor="text1"/>
        </w:rPr>
        <w:t>of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Pr="00D531D8">
        <w:rPr>
          <w:rFonts w:ascii="Book Antiqua" w:eastAsia="SimSun" w:hAnsi="Book Antiqua"/>
          <w:color w:val="000000" w:themeColor="text1"/>
        </w:rPr>
        <w:t>Science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Pr="00D531D8">
        <w:rPr>
          <w:rFonts w:ascii="Book Antiqua" w:eastAsia="SimSun" w:hAnsi="Book Antiqua"/>
          <w:color w:val="000000" w:themeColor="text1"/>
        </w:rPr>
        <w:t>and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Pr="00D531D8">
        <w:rPr>
          <w:rFonts w:ascii="Book Antiqua" w:eastAsia="SimSun" w:hAnsi="Book Antiqua"/>
          <w:color w:val="000000" w:themeColor="text1"/>
        </w:rPr>
        <w:t>Technology</w:t>
      </w:r>
      <w:r w:rsidRPr="00D531D8">
        <w:rPr>
          <w:rFonts w:ascii="Book Antiqua" w:eastAsia="Book Antiqua" w:hAnsi="Book Antiqua" w:cs="Book Antiqua"/>
          <w:color w:val="000000" w:themeColor="text1"/>
        </w:rPr>
        <w:t>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Kunming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650032,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Yunnan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Province,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China</w:t>
      </w:r>
    </w:p>
    <w:p w14:paraId="3904FA48" w14:textId="77777777" w:rsidR="00B16A31" w:rsidRPr="00D531D8" w:rsidRDefault="00B16A31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595F3E2" w14:textId="127849E3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Ding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B16A31"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analyzed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data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wrote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manuscript</w:t>
      </w:r>
      <w:r w:rsidR="00B16A31"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;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Ding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B16A31"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Hu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B16A31"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Dong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B16A31"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XD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designed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research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study</w:t>
      </w:r>
      <w:r w:rsidR="00B16A31"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;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Ding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B16A31"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</w:t>
      </w:r>
      <w:r w:rsidR="0037507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Hu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B16A31"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</w:t>
      </w:r>
      <w:r w:rsidR="0037507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and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Xu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B16A31"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FP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performed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research</w:t>
      </w:r>
      <w:r w:rsidR="00B16A31"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;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Ding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B16A31"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Hu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B16A31"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Xu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B16A31"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FP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Liu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B16A31"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LY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Peng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B16A31"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J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collect</w:t>
      </w:r>
      <w:r w:rsidR="0037507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ed the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samples</w:t>
      </w:r>
      <w:r w:rsidR="00B16A31"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;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Dong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B16A31"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XD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contributed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project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support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technical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guidance</w:t>
      </w:r>
      <w:r w:rsidR="00B16A31"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;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42AE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B16A31"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ll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authors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have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read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approve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final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manuscript.</w:t>
      </w:r>
    </w:p>
    <w:p w14:paraId="24BA0C0E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06D3E98" w14:textId="03183BB8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lastRenderedPageBreak/>
        <w:t>Supported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by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Yunnan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Provincial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Health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Committee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Senior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Talent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Project</w:t>
      </w:r>
      <w:r w:rsidR="007B60B6" w:rsidRPr="00D531D8">
        <w:rPr>
          <w:rFonts w:ascii="Book Antiqua" w:eastAsia="Book Antiqua" w:hAnsi="Book Antiqua" w:cs="Book Antiqua"/>
          <w:color w:val="000000" w:themeColor="text1"/>
        </w:rPr>
        <w:t>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No.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L-2018006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No.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H-2018045;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International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Science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Technology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Cooperation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Special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Key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Research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Development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Plan</w:t>
      </w:r>
      <w:r w:rsidR="007B60B6" w:rsidRPr="00D531D8">
        <w:rPr>
          <w:rFonts w:ascii="Book Antiqua" w:eastAsia="Book Antiqua" w:hAnsi="Book Antiqua" w:cs="Book Antiqua"/>
          <w:color w:val="000000" w:themeColor="text1"/>
        </w:rPr>
        <w:t>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No.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2017IB004;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Academician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Expert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Workstation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Yunnan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Province</w:t>
      </w:r>
      <w:r w:rsidR="007B60B6" w:rsidRPr="00D531D8">
        <w:rPr>
          <w:rFonts w:ascii="Book Antiqua" w:eastAsia="Book Antiqua" w:hAnsi="Book Antiqua" w:cs="Book Antiqua"/>
          <w:color w:val="000000" w:themeColor="text1"/>
        </w:rPr>
        <w:t>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No.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202005AF150033.</w:t>
      </w:r>
    </w:p>
    <w:p w14:paraId="4A0707F6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AC951CB" w14:textId="01BDA8F5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Xu</w:t>
      </w:r>
      <w:r w:rsidR="00683070" w:rsidRPr="00D531D8">
        <w:rPr>
          <w:rFonts w:ascii="Book Antiqua" w:eastAsia="Book Antiqua" w:hAnsi="Book Antiqua" w:cs="Book Antiqua"/>
          <w:b/>
          <w:bCs/>
          <w:color w:val="000000" w:themeColor="text1"/>
        </w:rPr>
        <w:t>-Dong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Dong,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MD,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Director,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Obstetrical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Department,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3070"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First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People’s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Hospital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Yunnan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Province,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3070" w:rsidRPr="00D531D8">
        <w:rPr>
          <w:rFonts w:ascii="Book Antiqua" w:eastAsia="SimSun" w:hAnsi="Book Antiqua"/>
          <w:color w:val="000000" w:themeColor="text1"/>
        </w:rPr>
        <w:t>The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683070" w:rsidRPr="00D531D8">
        <w:rPr>
          <w:rFonts w:ascii="Book Antiqua" w:eastAsia="SimSun" w:hAnsi="Book Antiqua"/>
          <w:color w:val="000000" w:themeColor="text1"/>
        </w:rPr>
        <w:t>Affiliated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683070" w:rsidRPr="00D531D8">
        <w:rPr>
          <w:rFonts w:ascii="Book Antiqua" w:eastAsia="SimSun" w:hAnsi="Book Antiqua"/>
          <w:color w:val="000000" w:themeColor="text1"/>
        </w:rPr>
        <w:t>Hospital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683070" w:rsidRPr="00D531D8">
        <w:rPr>
          <w:rFonts w:ascii="Book Antiqua" w:eastAsia="SimSun" w:hAnsi="Book Antiqua"/>
          <w:color w:val="000000" w:themeColor="text1"/>
        </w:rPr>
        <w:t>of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683070" w:rsidRPr="00D531D8">
        <w:rPr>
          <w:rFonts w:ascii="Book Antiqua" w:eastAsia="SimSun" w:hAnsi="Book Antiqua"/>
          <w:color w:val="000000" w:themeColor="text1"/>
        </w:rPr>
        <w:t>Kunming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683070" w:rsidRPr="00D531D8">
        <w:rPr>
          <w:rFonts w:ascii="Book Antiqua" w:eastAsia="SimSun" w:hAnsi="Book Antiqua"/>
          <w:color w:val="000000" w:themeColor="text1"/>
        </w:rPr>
        <w:t>University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683070" w:rsidRPr="00D531D8">
        <w:rPr>
          <w:rFonts w:ascii="Book Antiqua" w:eastAsia="SimSun" w:hAnsi="Book Antiqua"/>
          <w:color w:val="000000" w:themeColor="text1"/>
        </w:rPr>
        <w:t>of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683070" w:rsidRPr="00D531D8">
        <w:rPr>
          <w:rFonts w:ascii="Book Antiqua" w:eastAsia="SimSun" w:hAnsi="Book Antiqua"/>
          <w:color w:val="000000" w:themeColor="text1"/>
        </w:rPr>
        <w:t>Science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683070" w:rsidRPr="00D531D8">
        <w:rPr>
          <w:rFonts w:ascii="Book Antiqua" w:eastAsia="SimSun" w:hAnsi="Book Antiqua"/>
          <w:color w:val="000000" w:themeColor="text1"/>
        </w:rPr>
        <w:t>and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683070" w:rsidRPr="00D531D8">
        <w:rPr>
          <w:rFonts w:ascii="Book Antiqua" w:eastAsia="SimSun" w:hAnsi="Book Antiqua"/>
          <w:color w:val="000000" w:themeColor="text1"/>
        </w:rPr>
        <w:t>Technology,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683070" w:rsidRPr="00D531D8">
        <w:rPr>
          <w:rFonts w:ascii="Book Antiqua" w:eastAsia="SimSun" w:hAnsi="Book Antiqua"/>
          <w:color w:val="000000" w:themeColor="text1"/>
        </w:rPr>
        <w:t>No.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157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Jinbi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Road,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Xishan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District,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Kunming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650032,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China.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dxdmail@sohu.com</w:t>
      </w:r>
    </w:p>
    <w:p w14:paraId="6853A206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B7BB2BE" w14:textId="00F9DB87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June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10,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2021</w:t>
      </w:r>
    </w:p>
    <w:p w14:paraId="038518D1" w14:textId="13B9B57F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3070" w:rsidRPr="00D531D8">
        <w:rPr>
          <w:rFonts w:ascii="Book Antiqua" w:eastAsia="Book Antiqua" w:hAnsi="Book Antiqua" w:cs="Book Antiqua"/>
          <w:color w:val="000000" w:themeColor="text1"/>
        </w:rPr>
        <w:t>July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3070" w:rsidRPr="00D531D8">
        <w:rPr>
          <w:rFonts w:ascii="Book Antiqua" w:eastAsia="Book Antiqua" w:hAnsi="Book Antiqua" w:cs="Book Antiqua"/>
          <w:color w:val="000000" w:themeColor="text1"/>
        </w:rPr>
        <w:t>10,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3070" w:rsidRPr="00D531D8">
        <w:rPr>
          <w:rFonts w:ascii="Book Antiqua" w:eastAsia="Book Antiqua" w:hAnsi="Book Antiqua" w:cs="Book Antiqua"/>
          <w:color w:val="000000" w:themeColor="text1"/>
        </w:rPr>
        <w:t>2021</w:t>
      </w:r>
    </w:p>
    <w:p w14:paraId="2415ABB8" w14:textId="2F9FC07F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0" w:name="OLE_LINK15"/>
      <w:bookmarkStart w:id="1" w:name="OLE_LINK33"/>
      <w:bookmarkStart w:id="2" w:name="OLE_LINK48"/>
      <w:r w:rsidR="00C14703">
        <w:rPr>
          <w:rFonts w:ascii="Book Antiqua" w:eastAsia="SimSun" w:hAnsi="Book Antiqua" w:hint="eastAsia"/>
          <w:color w:val="000000" w:themeColor="text1"/>
        </w:rPr>
        <w:t>Au</w:t>
      </w:r>
      <w:r w:rsidR="00C14703">
        <w:rPr>
          <w:rFonts w:ascii="Book Antiqua" w:eastAsia="SimSun" w:hAnsi="Book Antiqua"/>
          <w:color w:val="000000" w:themeColor="text1"/>
        </w:rPr>
        <w:t>gust</w:t>
      </w:r>
      <w:r w:rsidR="00C14703" w:rsidRPr="00F06907">
        <w:rPr>
          <w:rFonts w:ascii="Book Antiqua" w:eastAsia="SimSun" w:hAnsi="Book Antiqua"/>
          <w:color w:val="000000" w:themeColor="text1"/>
        </w:rPr>
        <w:t xml:space="preserve"> </w:t>
      </w:r>
      <w:r w:rsidR="00C14703">
        <w:rPr>
          <w:rFonts w:ascii="Book Antiqua" w:eastAsia="SimSun" w:hAnsi="Book Antiqua"/>
          <w:color w:val="000000" w:themeColor="text1"/>
        </w:rPr>
        <w:t>16</w:t>
      </w:r>
      <w:r w:rsidR="00C14703" w:rsidRPr="00F06907">
        <w:rPr>
          <w:rFonts w:ascii="Book Antiqua" w:eastAsia="SimSun" w:hAnsi="Book Antiqua"/>
          <w:color w:val="000000" w:themeColor="text1"/>
        </w:rPr>
        <w:t>, 2021</w:t>
      </w:r>
      <w:bookmarkEnd w:id="0"/>
      <w:bookmarkEnd w:id="1"/>
      <w:bookmarkEnd w:id="2"/>
    </w:p>
    <w:p w14:paraId="6E69889C" w14:textId="63A7B8AF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61AAAF8C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D531D8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1D76D5" w14:textId="77777777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4164B593" w14:textId="77777777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BACKGROUND</w:t>
      </w:r>
    </w:p>
    <w:p w14:paraId="4F96AD55" w14:textId="3327B301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Nickel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(Ni)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accumulate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human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body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biological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toxicity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carcinogenicity.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683070" w:rsidRPr="00D531D8">
        <w:rPr>
          <w:rFonts w:ascii="Book Antiqua" w:eastAsia="Book Antiqua" w:hAnsi="Book Antiqua" w:cs="Book Antiqua"/>
          <w:color w:val="000000" w:themeColor="text1"/>
        </w:rPr>
        <w:t>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extensive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impact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health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fetuses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during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gestation.</w:t>
      </w:r>
    </w:p>
    <w:p w14:paraId="6284630E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BD8ED60" w14:textId="77777777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AIM</w:t>
      </w:r>
    </w:p>
    <w:p w14:paraId="1C1734D3" w14:textId="5FE3FFAF" w:rsidR="00A77B3E" w:rsidRPr="00D531D8" w:rsidRDefault="00683070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evaluate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exposure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Kunming,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Yunnan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Province,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China</w:t>
      </w:r>
      <w:r w:rsidRPr="00D531D8">
        <w:rPr>
          <w:rFonts w:ascii="Book Antiqua" w:eastAsia="Book Antiqua" w:hAnsi="Book Antiqua" w:cs="Book Antiqua"/>
          <w:color w:val="000000" w:themeColor="text1"/>
        </w:rPr>
        <w:t>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describe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distribution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maternal-fetal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system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placental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barrier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function</w:t>
      </w:r>
      <w:r w:rsidRPr="00D531D8">
        <w:rPr>
          <w:rFonts w:ascii="Book Antiqua" w:eastAsia="Book Antiqua" w:hAnsi="Book Antiqua" w:cs="Book Antiqua"/>
          <w:color w:val="000000" w:themeColor="text1"/>
        </w:rPr>
        <w:t>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investigate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effect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exposure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fetal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health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mothers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complications.</w:t>
      </w:r>
    </w:p>
    <w:p w14:paraId="415237ED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A385E8F" w14:textId="77777777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METHODS</w:t>
      </w:r>
    </w:p>
    <w:p w14:paraId="2F905729" w14:textId="77C9A405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Seventy-two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selected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using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case-control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design.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divided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into</w:t>
      </w:r>
      <w:r w:rsidR="00285AB3">
        <w:rPr>
          <w:rFonts w:ascii="Book Antiqua" w:eastAsia="Book Antiqua" w:hAnsi="Book Antiqua" w:cs="Book Antiqua"/>
          <w:color w:val="000000" w:themeColor="text1"/>
        </w:rPr>
        <w:t xml:space="preserve"> two groups: T</w:t>
      </w:r>
      <w:r w:rsidRPr="00D531D8">
        <w:rPr>
          <w:rFonts w:ascii="Book Antiqua" w:eastAsia="Book Antiqua" w:hAnsi="Book Antiqua" w:cs="Book Antiqua"/>
          <w:color w:val="000000" w:themeColor="text1"/>
        </w:rPr>
        <w:t>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(no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C1470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=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29)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B359F" w:rsidRPr="00D531D8">
        <w:rPr>
          <w:rFonts w:ascii="Book Antiqua" w:eastAsia="Book Antiqua" w:hAnsi="Book Antiqua" w:cs="Book Antiqua"/>
          <w:color w:val="000000" w:themeColor="text1"/>
        </w:rPr>
        <w:t>[</w:t>
      </w:r>
      <w:r w:rsidRPr="00D531D8">
        <w:rPr>
          <w:rFonts w:ascii="Book Antiqua" w:eastAsia="Book Antiqua" w:hAnsi="Book Antiqua" w:cs="Book Antiqua"/>
          <w:color w:val="000000" w:themeColor="text1"/>
        </w:rPr>
        <w:t>gestational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diabetes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B359F" w:rsidRPr="00D531D8">
        <w:rPr>
          <w:rFonts w:ascii="Book Antiqua" w:eastAsia="Book Antiqua" w:hAnsi="Book Antiqua" w:cs="Book Antiqua"/>
          <w:color w:val="000000" w:themeColor="text1"/>
        </w:rPr>
        <w:t>(</w:t>
      </w:r>
      <w:r w:rsidRPr="00D531D8">
        <w:rPr>
          <w:rFonts w:ascii="Book Antiqua" w:eastAsia="Book Antiqua" w:hAnsi="Book Antiqua" w:cs="Book Antiqua"/>
          <w:color w:val="000000" w:themeColor="text1"/>
        </w:rPr>
        <w:t>GDM</w:t>
      </w:r>
      <w:r w:rsidR="003B359F" w:rsidRPr="00D531D8">
        <w:rPr>
          <w:rFonts w:ascii="Book Antiqua" w:eastAsia="Book Antiqua" w:hAnsi="Book Antiqua" w:cs="Book Antiqua"/>
          <w:color w:val="000000" w:themeColor="text1"/>
        </w:rPr>
        <w:t>)</w:t>
      </w:r>
      <w:r w:rsidRPr="00D531D8">
        <w:rPr>
          <w:rFonts w:ascii="Book Antiqua" w:eastAsia="Book Antiqua" w:hAnsi="Book Antiqua" w:cs="Book Antiqua"/>
          <w:color w:val="000000" w:themeColor="text1"/>
        </w:rPr>
        <w:t>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hypertensive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disorder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complicating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B359F" w:rsidRPr="00D531D8">
        <w:rPr>
          <w:rFonts w:ascii="Book Antiqua" w:eastAsia="Book Antiqua" w:hAnsi="Book Antiqua" w:cs="Book Antiqua"/>
          <w:color w:val="000000" w:themeColor="text1"/>
        </w:rPr>
        <w:t>(</w:t>
      </w:r>
      <w:r w:rsidRPr="00D531D8">
        <w:rPr>
          <w:rFonts w:ascii="Book Antiqua" w:eastAsia="Book Antiqua" w:hAnsi="Book Antiqua" w:cs="Book Antiqua"/>
          <w:color w:val="000000" w:themeColor="text1"/>
        </w:rPr>
        <w:t>HDCP</w:t>
      </w:r>
      <w:r w:rsidR="003B359F" w:rsidRPr="00D531D8">
        <w:rPr>
          <w:rFonts w:ascii="Book Antiqua" w:eastAsia="Book Antiqua" w:hAnsi="Book Antiqua" w:cs="Book Antiqua"/>
          <w:color w:val="000000" w:themeColor="text1"/>
        </w:rPr>
        <w:t>)</w:t>
      </w:r>
      <w:r w:rsidRPr="00D531D8">
        <w:rPr>
          <w:rFonts w:ascii="Book Antiqua" w:eastAsia="Book Antiqua" w:hAnsi="Book Antiqua" w:cs="Book Antiqua"/>
          <w:color w:val="000000" w:themeColor="text1"/>
        </w:rPr>
        <w:t>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both;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=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43</w:t>
      </w:r>
      <w:r w:rsidR="003B359F" w:rsidRPr="00D531D8">
        <w:rPr>
          <w:rFonts w:ascii="Book Antiqua" w:eastAsia="Book Antiqua" w:hAnsi="Book Antiqua" w:cs="Book Antiqua"/>
          <w:color w:val="000000" w:themeColor="text1"/>
        </w:rPr>
        <w:t>]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further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divided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follows: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14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cases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GDM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(GDM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group),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13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cases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HDCP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(HDCP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group)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16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cases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both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GDM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HDCP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combination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group).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Basic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information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collected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questionnaire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survey.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cord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collected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immediately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after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delivery.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paired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samples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determined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using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inductively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coupled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plasma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mass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spectrometry.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4F6C971C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3EDF780" w14:textId="77777777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RESULTS</w:t>
      </w:r>
    </w:p>
    <w:p w14:paraId="2B3C9350" w14:textId="52695E8A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Compared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age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higher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body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mass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index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greater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505BF" w:rsidRPr="00D531D8">
        <w:rPr>
          <w:rFonts w:ascii="Book Antiqua" w:eastAsia="SimSun" w:hAnsi="Book Antiqua" w:cs="SimSun"/>
          <w:color w:val="000000" w:themeColor="text1"/>
          <w:lang w:eastAsia="zh-CN"/>
        </w:rPr>
        <w:t>(</w:t>
      </w:r>
      <w:r w:rsidRPr="00D531D8">
        <w:rPr>
          <w:rFonts w:ascii="Book Antiqua" w:eastAsia="Book Antiqua" w:hAnsi="Book Antiqua" w:cs="Book Antiqua"/>
          <w:color w:val="000000" w:themeColor="text1"/>
        </w:rPr>
        <w:t>28.14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±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2.54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28.42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±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13.89,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&lt;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0.05</w:t>
      </w:r>
      <w:r w:rsidR="008505BF" w:rsidRPr="00D531D8">
        <w:rPr>
          <w:rFonts w:ascii="Book Antiqua" w:eastAsia="SimSun" w:hAnsi="Book Antiqua" w:cs="SimSun"/>
          <w:color w:val="000000" w:themeColor="text1"/>
          <w:lang w:eastAsia="zh-CN"/>
        </w:rPr>
        <w:t>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25.90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±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3.86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31.49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±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5.30,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&lt;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0.05</w:t>
      </w:r>
      <w:r w:rsidR="008505BF" w:rsidRPr="00D531D8">
        <w:rPr>
          <w:rFonts w:ascii="Book Antiqua" w:eastAsia="SimSun" w:hAnsi="Book Antiqua" w:cs="SimSun"/>
          <w:color w:val="000000" w:themeColor="text1"/>
          <w:lang w:eastAsia="zh-CN"/>
        </w:rPr>
        <w:t>)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birth</w:t>
      </w:r>
      <w:r w:rsidR="00F416C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weight</w:t>
      </w:r>
      <w:r w:rsidR="00285AB3">
        <w:rPr>
          <w:rFonts w:ascii="Book Antiqua" w:eastAsia="Book Antiqua" w:hAnsi="Book Antiqua" w:cs="Book Antiqua"/>
          <w:color w:val="000000" w:themeColor="text1"/>
        </w:rPr>
        <w:t>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newborns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HDCP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significantly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different</w:t>
      </w:r>
      <w:r w:rsidR="00C14703"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="008505BF" w:rsidRPr="00D531D8">
        <w:rPr>
          <w:rFonts w:ascii="Book Antiqua" w:eastAsia="SimSun" w:hAnsi="Book Antiqua" w:cs="SimSun"/>
          <w:color w:val="000000" w:themeColor="text1"/>
          <w:lang w:eastAsia="zh-CN"/>
        </w:rPr>
        <w:t>(</w:t>
      </w:r>
      <w:r w:rsidRPr="00D531D8">
        <w:rPr>
          <w:rFonts w:ascii="Book Antiqua" w:eastAsia="Book Antiqua" w:hAnsi="Book Antiqua" w:cs="Book Antiqua"/>
          <w:color w:val="000000" w:themeColor="text1"/>
        </w:rPr>
        <w:t>2.52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±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0.74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3.18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±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0.41,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&lt;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0.05</w:t>
      </w:r>
      <w:r w:rsidR="008505BF" w:rsidRPr="00D531D8">
        <w:rPr>
          <w:rFonts w:ascii="Book Antiqua" w:eastAsia="SimSun" w:hAnsi="Book Antiqua" w:cs="SimSun"/>
          <w:color w:val="000000" w:themeColor="text1"/>
          <w:lang w:eastAsia="zh-CN"/>
        </w:rPr>
        <w:t>)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umbilical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cord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entire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higher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="008505BF" w:rsidRPr="00D531D8">
        <w:rPr>
          <w:rFonts w:ascii="Book Antiqua" w:eastAsia="SimSun" w:hAnsi="Book Antiqua" w:cs="SimSun"/>
          <w:color w:val="000000" w:themeColor="text1"/>
          <w:lang w:eastAsia="zh-CN"/>
        </w:rPr>
        <w:t>(</w:t>
      </w:r>
      <w:r w:rsidRPr="00D531D8">
        <w:rPr>
          <w:rFonts w:ascii="Book Antiqua" w:eastAsia="Book Antiqua" w:hAnsi="Book Antiqua" w:cs="Book Antiqua"/>
          <w:color w:val="000000" w:themeColor="text1"/>
        </w:rPr>
        <w:t>0.10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±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0.16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0.05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±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0.07,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&lt;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0.05</w:t>
      </w:r>
      <w:r w:rsidR="008505BF" w:rsidRPr="00D531D8">
        <w:rPr>
          <w:rFonts w:ascii="Book Antiqua" w:eastAsia="SimSun" w:hAnsi="Book Antiqua" w:cs="SimSun"/>
          <w:color w:val="000000" w:themeColor="text1"/>
          <w:lang w:eastAsia="zh-CN"/>
        </w:rPr>
        <w:t>)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</w:p>
    <w:p w14:paraId="4DEC252D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75B0344" w14:textId="77777777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CONCLUSION</w:t>
      </w:r>
    </w:p>
    <w:p w14:paraId="79993253" w14:textId="6E438623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maternal-fetal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system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complications,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barrier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effect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against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weakened,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thus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affecting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healthy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growth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fetus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uterus.</w:t>
      </w:r>
    </w:p>
    <w:p w14:paraId="052C8647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8280978" w14:textId="60868FE5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0E93">
        <w:rPr>
          <w:rFonts w:ascii="Book Antiqua" w:eastAsia="Book Antiqua" w:hAnsi="Book Antiqua" w:cs="Book Antiqua"/>
          <w:color w:val="000000" w:themeColor="text1"/>
        </w:rPr>
        <w:t>Heavy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0E93">
        <w:rPr>
          <w:rFonts w:ascii="Book Antiqua" w:eastAsia="Book Antiqua" w:hAnsi="Book Antiqua" w:cs="Book Antiqua"/>
          <w:color w:val="000000" w:themeColor="text1"/>
        </w:rPr>
        <w:t>metal;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50E93" w:rsidRPr="00650E93">
        <w:rPr>
          <w:rFonts w:ascii="Book Antiqua" w:eastAsia="Book Antiqua" w:hAnsi="Book Antiqua" w:cs="Book Antiqua"/>
          <w:color w:val="000000" w:themeColor="text1"/>
        </w:rPr>
        <w:t>Nickel</w:t>
      </w:r>
      <w:r w:rsidR="00650E93" w:rsidRPr="00650E93">
        <w:rPr>
          <w:rFonts w:ascii="Book Antiqua" w:eastAsia="SimSun" w:hAnsi="Book Antiqua" w:cs="SimSun"/>
          <w:color w:val="000000" w:themeColor="text1"/>
          <w:lang w:eastAsia="zh-CN"/>
        </w:rPr>
        <w:t>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0E93">
        <w:rPr>
          <w:rFonts w:ascii="Book Antiqua" w:eastAsia="Book Antiqua" w:hAnsi="Book Antiqua" w:cs="Book Antiqua"/>
          <w:color w:val="000000" w:themeColor="text1"/>
        </w:rPr>
        <w:t>Gestational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0E93">
        <w:rPr>
          <w:rFonts w:ascii="Book Antiqua" w:eastAsia="Book Antiqua" w:hAnsi="Book Antiqua" w:cs="Book Antiqua"/>
          <w:color w:val="000000" w:themeColor="text1"/>
        </w:rPr>
        <w:t>diabetes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0E93">
        <w:rPr>
          <w:rFonts w:ascii="Book Antiqua" w:eastAsia="Book Antiqua" w:hAnsi="Book Antiqua" w:cs="Book Antiqua"/>
          <w:color w:val="000000" w:themeColor="text1"/>
        </w:rPr>
        <w:t>mellitus;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0E93">
        <w:rPr>
          <w:rFonts w:ascii="Book Antiqua" w:eastAsia="Book Antiqua" w:hAnsi="Book Antiqua" w:cs="Book Antiqua"/>
          <w:color w:val="000000" w:themeColor="text1"/>
        </w:rPr>
        <w:t>Hypertensive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0E93">
        <w:rPr>
          <w:rFonts w:ascii="Book Antiqua" w:eastAsia="Book Antiqua" w:hAnsi="Book Antiqua" w:cs="Book Antiqua"/>
          <w:color w:val="000000" w:themeColor="text1"/>
        </w:rPr>
        <w:t>disorder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0E93">
        <w:rPr>
          <w:rFonts w:ascii="Book Antiqua" w:eastAsia="Book Antiqua" w:hAnsi="Book Antiqua" w:cs="Book Antiqua"/>
          <w:color w:val="000000" w:themeColor="text1"/>
        </w:rPr>
        <w:t>complicating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0E93">
        <w:rPr>
          <w:rFonts w:ascii="Book Antiqua" w:eastAsia="Book Antiqua" w:hAnsi="Book Antiqua" w:cs="Book Antiqua"/>
          <w:color w:val="000000" w:themeColor="text1"/>
        </w:rPr>
        <w:t>pregnancy;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0E93">
        <w:rPr>
          <w:rFonts w:ascii="Book Antiqua" w:eastAsia="Book Antiqua" w:hAnsi="Book Antiqua" w:cs="Book Antiqua"/>
          <w:color w:val="000000" w:themeColor="text1"/>
        </w:rPr>
        <w:t>Placental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0E93">
        <w:rPr>
          <w:rFonts w:ascii="Book Antiqua" w:eastAsia="Book Antiqua" w:hAnsi="Book Antiqua" w:cs="Book Antiqua"/>
          <w:color w:val="000000" w:themeColor="text1"/>
        </w:rPr>
        <w:t>barrier;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0E93">
        <w:rPr>
          <w:rFonts w:ascii="Book Antiqua" w:eastAsia="Book Antiqua" w:hAnsi="Book Antiqua" w:cs="Book Antiqua"/>
          <w:color w:val="000000" w:themeColor="text1"/>
        </w:rPr>
        <w:t>Newborn</w:t>
      </w:r>
    </w:p>
    <w:p w14:paraId="292ED05F" w14:textId="77777777" w:rsidR="00E72F89" w:rsidRPr="00D531D8" w:rsidRDefault="00E72F89" w:rsidP="00D531D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</w:p>
    <w:p w14:paraId="4006CAED" w14:textId="22519314" w:rsidR="00A77B3E" w:rsidRPr="00D531D8" w:rsidRDefault="00E72F89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Ding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AL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Hu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H,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Xu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F</w:t>
      </w:r>
      <w:r w:rsidRPr="00D531D8">
        <w:rPr>
          <w:rFonts w:ascii="Book Antiqua" w:eastAsia="Book Antiqua" w:hAnsi="Book Antiqua" w:cs="Book Antiqua"/>
          <w:color w:val="000000" w:themeColor="text1"/>
        </w:rPr>
        <w:t>P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Liu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L</w:t>
      </w:r>
      <w:r w:rsidRPr="00D531D8">
        <w:rPr>
          <w:rFonts w:ascii="Book Antiqua" w:eastAsia="Book Antiqua" w:hAnsi="Book Antiqua" w:cs="Book Antiqua"/>
          <w:color w:val="000000" w:themeColor="text1"/>
        </w:rPr>
        <w:t>Y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Peng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J,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Dong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X</w:t>
      </w:r>
      <w:r w:rsidRPr="00D531D8">
        <w:rPr>
          <w:rFonts w:ascii="Book Antiqua" w:eastAsia="Book Antiqua" w:hAnsi="Book Antiqua" w:cs="Book Antiqua"/>
          <w:color w:val="000000" w:themeColor="text1"/>
        </w:rPr>
        <w:t>D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complications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effect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nickel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content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maternal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blood,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placenta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umbilical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cord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during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pregnancy.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C1470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1470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C1470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i/>
          <w:iCs/>
          <w:color w:val="000000" w:themeColor="text1"/>
        </w:rPr>
        <w:t>Cases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2021;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press</w:t>
      </w:r>
    </w:p>
    <w:p w14:paraId="5FA3C94D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7E9E3FD" w14:textId="74B1BA63" w:rsidR="001A69B7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285AB3">
        <w:rPr>
          <w:rFonts w:ascii="Book Antiqua" w:eastAsia="SimSun" w:hAnsi="Book Antiqua"/>
          <w:color w:val="000000" w:themeColor="text1"/>
        </w:rPr>
        <w:t>In t</w:t>
      </w:r>
      <w:r w:rsidR="001A69B7" w:rsidRPr="00D531D8">
        <w:rPr>
          <w:rFonts w:ascii="Book Antiqua" w:eastAsia="SimSun" w:hAnsi="Book Antiqua"/>
          <w:color w:val="000000" w:themeColor="text1"/>
        </w:rPr>
        <w:t>his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study</w:t>
      </w:r>
      <w:r w:rsidR="00285AB3">
        <w:rPr>
          <w:rFonts w:ascii="Book Antiqua" w:eastAsia="SimSun" w:hAnsi="Book Antiqua"/>
          <w:color w:val="000000" w:themeColor="text1"/>
        </w:rPr>
        <w:t>, the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distribution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of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B101DC" w:rsidRPr="00D531D8">
        <w:rPr>
          <w:rFonts w:ascii="Book Antiqua" w:eastAsia="Book Antiqua" w:hAnsi="Book Antiqua" w:cs="Book Antiqua"/>
          <w:color w:val="000000" w:themeColor="text1"/>
        </w:rPr>
        <w:t>nickel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A6A44" w:rsidRPr="00D531D8">
        <w:rPr>
          <w:rFonts w:ascii="Book Antiqua" w:eastAsia="Book Antiqua" w:hAnsi="Book Antiqua" w:cs="Book Antiqua"/>
          <w:color w:val="000000" w:themeColor="text1"/>
        </w:rPr>
        <w:t>(Ni)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in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the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maternal-fetal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system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and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placental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barrier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function</w:t>
      </w:r>
      <w:r w:rsidR="00285AB3">
        <w:rPr>
          <w:rFonts w:ascii="Book Antiqua" w:eastAsia="SimSun" w:hAnsi="Book Antiqua"/>
          <w:color w:val="000000" w:themeColor="text1"/>
        </w:rPr>
        <w:t xml:space="preserve"> was described</w:t>
      </w:r>
      <w:r w:rsidR="001A69B7" w:rsidRPr="00D531D8">
        <w:rPr>
          <w:rFonts w:ascii="Book Antiqua" w:eastAsia="SimSun" w:hAnsi="Book Antiqua"/>
          <w:color w:val="000000" w:themeColor="text1"/>
        </w:rPr>
        <w:t>,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and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the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effect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of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Ni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exposure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on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fetal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health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in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mothers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with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pregnancy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complications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was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investigated.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The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results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suggest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that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in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the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maternal-fetal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system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of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women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with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pregnancy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complications,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the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barrier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effect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of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the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placenta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against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Ni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is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weakened,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thus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affecting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healthy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growth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of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the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fetus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in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the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uterus.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This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study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indicated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that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more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attention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should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be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focused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on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reducing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Ni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environmental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exposure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during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pregnancy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and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improving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the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quality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of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the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living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environment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in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order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to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ensure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normal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development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of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the</w:t>
      </w:r>
      <w:r w:rsidR="00C14703">
        <w:rPr>
          <w:rFonts w:ascii="Book Antiqua" w:eastAsia="SimSun" w:hAnsi="Book Antiqua"/>
          <w:color w:val="000000" w:themeColor="text1"/>
        </w:rPr>
        <w:t xml:space="preserve"> </w:t>
      </w:r>
      <w:r w:rsidR="001A69B7" w:rsidRPr="00D531D8">
        <w:rPr>
          <w:rFonts w:ascii="Book Antiqua" w:eastAsia="SimSun" w:hAnsi="Book Antiqua"/>
          <w:color w:val="000000" w:themeColor="text1"/>
        </w:rPr>
        <w:t>fetus.</w:t>
      </w:r>
    </w:p>
    <w:p w14:paraId="0E8C24A6" w14:textId="12DC5A26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166A4A2" w14:textId="4298ADE4" w:rsidR="00A77B3E" w:rsidRPr="00D531D8" w:rsidRDefault="001A1910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br w:type="page"/>
      </w:r>
      <w:r w:rsidR="00AC7C0C" w:rsidRPr="00D531D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INTRODUCTION</w:t>
      </w:r>
    </w:p>
    <w:p w14:paraId="109AA02C" w14:textId="61485835" w:rsidR="00395816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Gestational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diabetes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mellitus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(GDM)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hypertensive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disorder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complicating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(HDCP)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common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complications.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recent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years,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incidence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GDM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HDCP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been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increasing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[1]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GDM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manifests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mainly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hyperglycemia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caused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impaired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glucose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tolerance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during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[2]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associated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adverse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outcomes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such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macrosomia,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shoulder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dystocia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neonatal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hypoglycemia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[3]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HDCP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factor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associated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morbidity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mortality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perinatal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period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[4]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cause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intrauterine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dysplasia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cardiovascular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adulthood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[5]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addition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traditional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pathogenic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factors,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new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types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environmental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exposure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have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attracted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more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more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attention.</w:t>
      </w:r>
    </w:p>
    <w:p w14:paraId="1F9E89D0" w14:textId="7B1ABAAA" w:rsidR="00395816" w:rsidRPr="00D531D8" w:rsidRDefault="00AC7C0C" w:rsidP="00D531D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continuous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development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emerging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technologies,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nickel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(Ni)-containing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products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widely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used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production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life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[6]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presence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widespread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environment.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People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generally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exposed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through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air,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their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diet,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consumer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goods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other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channels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[7]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accumulate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human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body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biological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toxicity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carcinogenicity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[8]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more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extensive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impact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health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fetuses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during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gestation.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Studies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have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shown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correlation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between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exposure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during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risk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complications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(such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GDM)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[9]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Long-term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exposure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lead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premature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delivery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have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certain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effects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respiratory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cardiovascular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systems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[10,11]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environmental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exposure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during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lactation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direct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source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heavy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metals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fetus,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been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proven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transfers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fetus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through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[12]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embryotoxicity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not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only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manifests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direct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embryo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damage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but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also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cytotoxic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effects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[13]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Animal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experiments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have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shown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exposure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during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lead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low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birth</w:t>
      </w:r>
      <w:r w:rsidR="00F416C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weight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deformity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offspring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[12]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literature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also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suggests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act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barrier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heavy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metals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maternal-fetal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system,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which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defined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ratio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umbilical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blood.</w:t>
      </w:r>
    </w:p>
    <w:p w14:paraId="1F9599FE" w14:textId="17F9D723" w:rsidR="00A77B3E" w:rsidRPr="00D531D8" w:rsidRDefault="00AC7C0C" w:rsidP="00D531D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However,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few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reports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relationship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between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GDM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HDCP,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exposure,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barrier.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Therefore,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question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arises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whether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presence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gestational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complications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(GDM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HDCP)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more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will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pass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through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lastRenderedPageBreak/>
        <w:t>placenta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enter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fetus,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thereby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impacting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health?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will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attempt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answer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question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study.</w:t>
      </w:r>
    </w:p>
    <w:p w14:paraId="49416B7B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DC52F17" w14:textId="59386E1C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MATERIALS</w:t>
      </w:r>
      <w:r w:rsidR="00C14703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D531D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AND</w:t>
      </w:r>
      <w:r w:rsidR="00C14703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D531D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METHODS</w:t>
      </w:r>
    </w:p>
    <w:p w14:paraId="40AC644A" w14:textId="1EB1EE78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Screening</w:t>
      </w:r>
      <w:r w:rsidR="00C1470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research</w:t>
      </w:r>
      <w:r w:rsidR="00C1470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subjects</w:t>
      </w:r>
    </w:p>
    <w:p w14:paraId="30904A1E" w14:textId="79AE333F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case-control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design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adopted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study</w:t>
      </w:r>
      <w:r w:rsidR="004D1595">
        <w:rPr>
          <w:rFonts w:ascii="Book Antiqua" w:eastAsia="Book Antiqua" w:hAnsi="Book Antiqua" w:cs="Book Antiqua"/>
          <w:color w:val="000000" w:themeColor="text1"/>
        </w:rPr>
        <w:t>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72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selected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subjects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who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gave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birth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Obstetrics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Department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First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People's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Hospital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Yunnan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Province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between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January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2019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December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2019.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basic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characteristics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information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regarding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their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newborn</w:t>
      </w:r>
      <w:r w:rsidR="004D1595">
        <w:rPr>
          <w:rFonts w:ascii="Book Antiqua" w:eastAsia="Book Antiqua" w:hAnsi="Book Antiqua" w:cs="Book Antiqua"/>
          <w:color w:val="000000" w:themeColor="text1"/>
        </w:rPr>
        <w:t>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obtained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from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hospital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records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questionnaire,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which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included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history,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working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environment,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living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environment,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family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history,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i/>
          <w:iCs/>
          <w:color w:val="000000" w:themeColor="text1"/>
        </w:rPr>
        <w:t>etc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who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lived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area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for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short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period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time,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smoking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drinking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habits,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history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occupational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exposure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heavy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metals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excluded.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According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diagnostic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criteria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GDM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HDCP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[1]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health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status,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divided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</w:t>
      </w:r>
      <w:r w:rsidRPr="00D531D8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C1470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=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29)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</w:t>
      </w:r>
      <w:r w:rsidRPr="00D531D8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C1470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=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43).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included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healthy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who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delivered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term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without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complications.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further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divided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following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groups: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14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cases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GDM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(GDM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group),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13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cases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HDCP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(HDCP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group)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16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cases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both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GDM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HDCP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combination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group).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reviewed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approved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Ethics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Committee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Yunnan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First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People's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Hospital,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provided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written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informed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consent.</w:t>
      </w:r>
    </w:p>
    <w:p w14:paraId="2A783592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0ABDF41" w14:textId="00FBA017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Sample</w:t>
      </w:r>
      <w:r w:rsidR="00C1470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processing</w:t>
      </w:r>
      <w:r w:rsidR="00C1470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methods</w:t>
      </w:r>
    </w:p>
    <w:p w14:paraId="3CA0A9D0" w14:textId="165EF434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After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delivery,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10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AA5188">
        <w:rPr>
          <w:rFonts w:ascii="Book Antiqua" w:eastAsia="Book Antiqua" w:hAnsi="Book Antiqua" w:cs="Book Antiqua"/>
          <w:color w:val="000000" w:themeColor="text1"/>
        </w:rPr>
        <w:t>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10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umbilical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cord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10–20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tissue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immediately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collected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stored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ultra-low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temperature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refrigerator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-80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°C.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samples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thawed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before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analysis,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0.5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whole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3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HNO</w:t>
      </w:r>
      <w:r w:rsidRPr="00D531D8">
        <w:rPr>
          <w:rFonts w:ascii="Book Antiqua" w:eastAsia="Book Antiqua" w:hAnsi="Book Antiqua" w:cs="Book Antiqua"/>
          <w:color w:val="000000" w:themeColor="text1"/>
          <w:vertAlign w:val="subscript"/>
        </w:rPr>
        <w:t>3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1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</w:t>
      </w:r>
      <w:r w:rsidRPr="00D531D8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Pr="00D531D8">
        <w:rPr>
          <w:rFonts w:ascii="Book Antiqua" w:eastAsia="Book Antiqua" w:hAnsi="Book Antiqua" w:cs="Book Antiqua"/>
          <w:color w:val="000000" w:themeColor="text1"/>
        </w:rPr>
        <w:t>O</w:t>
      </w:r>
      <w:r w:rsidRPr="00D531D8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1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tissue,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5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HNO</w:t>
      </w:r>
      <w:r w:rsidRPr="00D531D8">
        <w:rPr>
          <w:rFonts w:ascii="Book Antiqua" w:eastAsia="Book Antiqua" w:hAnsi="Book Antiqua" w:cs="Book Antiqua"/>
          <w:color w:val="000000" w:themeColor="text1"/>
          <w:vertAlign w:val="subscript"/>
        </w:rPr>
        <w:t>3</w:t>
      </w:r>
      <w:r w:rsidR="00C14703">
        <w:rPr>
          <w:rFonts w:ascii="Book Antiqua" w:eastAsia="Book Antiqua" w:hAnsi="Book Antiqua" w:cs="Book Antiqua"/>
          <w:color w:val="000000" w:themeColor="text1"/>
          <w:vertAlign w:val="subscript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2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</w:t>
      </w:r>
      <w:r w:rsidRPr="00D531D8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Pr="00D531D8">
        <w:rPr>
          <w:rFonts w:ascii="Book Antiqua" w:eastAsia="Book Antiqua" w:hAnsi="Book Antiqua" w:cs="Book Antiqua"/>
          <w:color w:val="000000" w:themeColor="text1"/>
        </w:rPr>
        <w:t>O</w:t>
      </w:r>
      <w:r w:rsidRPr="00D531D8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mixed,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samples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digested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microwave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digestion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tube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low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pressure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for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30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min.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After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digestion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cooling,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solution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diluted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1%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HNO</w:t>
      </w:r>
      <w:r w:rsidRPr="00D531D8">
        <w:rPr>
          <w:rFonts w:ascii="Book Antiqua" w:eastAsia="Book Antiqua" w:hAnsi="Book Antiqua" w:cs="Book Antiqua"/>
          <w:color w:val="000000" w:themeColor="text1"/>
          <w:vertAlign w:val="subscript"/>
        </w:rPr>
        <w:t>3</w:t>
      </w:r>
      <w:r w:rsidR="00C14703">
        <w:rPr>
          <w:rFonts w:ascii="Book Antiqua" w:eastAsia="Book Antiqua" w:hAnsi="Book Antiqua" w:cs="Book Antiqua"/>
          <w:color w:val="000000" w:themeColor="text1"/>
          <w:vertAlign w:val="subscript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25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mL.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samples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measured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using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inductively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coupled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plasma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mass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lastRenderedPageBreak/>
        <w:t>spectrometer,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standard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curve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calibrated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verified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multivariate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standard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solution.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Each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batch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10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samples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contained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nine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sample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(blood/placenta)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solutions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one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blank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solution.</w:t>
      </w:r>
    </w:p>
    <w:p w14:paraId="7A9F6B4C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0E4418A" w14:textId="49E4EF44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Statistical</w:t>
      </w:r>
      <w:r w:rsidR="00C1470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analysis</w:t>
      </w:r>
    </w:p>
    <w:p w14:paraId="5FB31995" w14:textId="52179514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IBM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SPSS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(Windows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17.0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version;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IBM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Corp.,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A5188">
        <w:rPr>
          <w:rFonts w:ascii="Book Antiqua" w:eastAsia="Book Antiqua" w:hAnsi="Book Antiqua" w:cs="Book Antiqua"/>
          <w:color w:val="000000" w:themeColor="text1"/>
        </w:rPr>
        <w:t>Chicago, IL</w:t>
      </w:r>
      <w:r w:rsidRPr="00D531D8">
        <w:rPr>
          <w:rFonts w:ascii="Book Antiqua" w:eastAsia="Book Antiqua" w:hAnsi="Book Antiqua" w:cs="Book Antiqua"/>
          <w:color w:val="000000" w:themeColor="text1"/>
        </w:rPr>
        <w:t>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</w:t>
      </w:r>
      <w:r w:rsidR="00C14703">
        <w:rPr>
          <w:rFonts w:ascii="Book Antiqua" w:eastAsia="Book Antiqua" w:hAnsi="Book Antiqua" w:cs="Book Antiqua"/>
          <w:color w:val="000000" w:themeColor="text1"/>
        </w:rPr>
        <w:t>nited States</w:t>
      </w:r>
      <w:r w:rsidRPr="00D531D8">
        <w:rPr>
          <w:rFonts w:ascii="Book Antiqua" w:eastAsia="Book Antiqua" w:hAnsi="Book Antiqua" w:cs="Book Antiqua"/>
          <w:color w:val="000000" w:themeColor="text1"/>
        </w:rPr>
        <w:t>)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used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analyze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detection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data,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mean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value,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skewness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standard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deviation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used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describe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distribution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maternal-fetal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system.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independent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sample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14703">
        <w:rPr>
          <w:rFonts w:ascii="Book Antiqua" w:eastAsia="Book Antiqua" w:hAnsi="Book Antiqua" w:cs="Book Antiqua"/>
          <w:i/>
          <w:iCs/>
          <w:color w:val="000000" w:themeColor="text1"/>
        </w:rPr>
        <w:t>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test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used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evaluate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neonatal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information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whether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significant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correlations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between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samples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birth</w:t>
      </w:r>
      <w:r w:rsidR="00F416C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weight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body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length.</w:t>
      </w:r>
      <w:r w:rsidR="00C1470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&lt;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0.05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&lt;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0.001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considered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statistically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significant.</w:t>
      </w:r>
    </w:p>
    <w:p w14:paraId="74E949C9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4C089FF" w14:textId="77777777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RESULTS</w:t>
      </w:r>
    </w:p>
    <w:p w14:paraId="597ADDB7" w14:textId="3631DEF2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Basic</w:t>
      </w:r>
      <w:r w:rsidR="00C1470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characteristics</w:t>
      </w:r>
      <w:r w:rsidR="00C1470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mothers</w:t>
      </w:r>
      <w:r w:rsidR="00C1470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newborns</w:t>
      </w:r>
    </w:p>
    <w:p w14:paraId="5998ACC4" w14:textId="19F68E19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72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participated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study</w:t>
      </w:r>
      <w:r w:rsidR="00F416C0">
        <w:rPr>
          <w:rFonts w:ascii="Book Antiqua" w:eastAsia="Book Antiqua" w:hAnsi="Book Antiqua" w:cs="Book Antiqua"/>
          <w:color w:val="000000" w:themeColor="text1"/>
        </w:rPr>
        <w:t>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all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over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18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years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age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(range: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21–44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years).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average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age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28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years</w:t>
      </w:r>
      <w:r w:rsidR="00F416C0">
        <w:rPr>
          <w:rFonts w:ascii="Book Antiqua" w:eastAsia="Book Antiqua" w:hAnsi="Book Antiqua" w:cs="Book Antiqua"/>
          <w:color w:val="000000" w:themeColor="text1"/>
        </w:rPr>
        <w:t xml:space="preserve"> in the control group</w:t>
      </w:r>
      <w:r w:rsidRPr="00D531D8">
        <w:rPr>
          <w:rFonts w:ascii="Book Antiqua" w:eastAsia="Book Antiqua" w:hAnsi="Book Antiqua" w:cs="Book Antiqua"/>
          <w:color w:val="000000" w:themeColor="text1"/>
        </w:rPr>
        <w:t>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30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years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GDM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31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years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HDCP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33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years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combination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average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16C0">
        <w:rPr>
          <w:rFonts w:ascii="Book Antiqua" w:eastAsia="Book Antiqua" w:hAnsi="Book Antiqua" w:cs="Book Antiqua"/>
          <w:color w:val="000000" w:themeColor="text1"/>
        </w:rPr>
        <w:t>body mass index (</w:t>
      </w:r>
      <w:r w:rsidRPr="00D531D8">
        <w:rPr>
          <w:rFonts w:ascii="Book Antiqua" w:eastAsia="Book Antiqua" w:hAnsi="Book Antiqua" w:cs="Book Antiqua"/>
          <w:color w:val="000000" w:themeColor="text1"/>
        </w:rPr>
        <w:t>BMI</w:t>
      </w:r>
      <w:r w:rsidR="00F416C0">
        <w:rPr>
          <w:rFonts w:ascii="Book Antiqua" w:eastAsia="Book Antiqua" w:hAnsi="Book Antiqua" w:cs="Book Antiqua"/>
          <w:color w:val="000000" w:themeColor="text1"/>
        </w:rPr>
        <w:t>)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25.8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(kg/m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Pr="00D531D8">
        <w:rPr>
          <w:rFonts w:ascii="Book Antiqua" w:eastAsia="Book Antiqua" w:hAnsi="Book Antiqua" w:cs="Book Antiqua"/>
          <w:color w:val="000000" w:themeColor="text1"/>
        </w:rPr>
        <w:t>)</w:t>
      </w:r>
      <w:r w:rsidR="00F416C0">
        <w:rPr>
          <w:rFonts w:ascii="Book Antiqua" w:eastAsia="Book Antiqua" w:hAnsi="Book Antiqua" w:cs="Book Antiqua"/>
          <w:color w:val="000000" w:themeColor="text1"/>
        </w:rPr>
        <w:t xml:space="preserve"> in the control group</w:t>
      </w:r>
      <w:r w:rsidRPr="00D531D8">
        <w:rPr>
          <w:rFonts w:ascii="Book Antiqua" w:eastAsia="Book Antiqua" w:hAnsi="Book Antiqua" w:cs="Book Antiqua"/>
          <w:color w:val="000000" w:themeColor="text1"/>
        </w:rPr>
        <w:t>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28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(kg/m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Pr="00D531D8">
        <w:rPr>
          <w:rFonts w:ascii="Book Antiqua" w:eastAsia="Book Antiqua" w:hAnsi="Book Antiqua" w:cs="Book Antiqua"/>
          <w:color w:val="000000" w:themeColor="text1"/>
        </w:rPr>
        <w:t>)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GDM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27.6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(kg/m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Pr="00D531D8">
        <w:rPr>
          <w:rFonts w:ascii="Book Antiqua" w:eastAsia="Book Antiqua" w:hAnsi="Book Antiqua" w:cs="Book Antiqua"/>
          <w:color w:val="000000" w:themeColor="text1"/>
        </w:rPr>
        <w:t>)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HDCP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29.7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(kg/m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Pr="00D531D8">
        <w:rPr>
          <w:rFonts w:ascii="Book Antiqua" w:eastAsia="Book Antiqua" w:hAnsi="Book Antiqua" w:cs="Book Antiqua"/>
          <w:color w:val="000000" w:themeColor="text1"/>
        </w:rPr>
        <w:t>)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combination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All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72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compared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age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BMI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HDCP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combination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significantly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higher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</w:t>
      </w:r>
      <w:r w:rsidRPr="00D531D8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&lt;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0.05),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while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only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BMI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significantly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higher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GDM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addition,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Apgar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score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newborns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three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(GDM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only,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HDCP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only,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combination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group)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significantly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lower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1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5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newborns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</w:t>
      </w:r>
      <w:r w:rsidRPr="00D531D8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C1470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&lt;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0.05).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Figure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1A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shows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neonatal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birth</w:t>
      </w:r>
      <w:r w:rsidR="00F416C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weight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birth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body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length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groups.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dotted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lines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shading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represent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neonatal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birth</w:t>
      </w:r>
      <w:r w:rsidR="00F416C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weights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length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normal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range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standard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values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(2.5–4.0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kg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50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cm).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Neonatal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birth</w:t>
      </w:r>
      <w:r w:rsidR="00F416C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weight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birth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body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lengths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generally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normal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range,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parameters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37%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greater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normal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range.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lastRenderedPageBreak/>
        <w:t>Compared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birth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weight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body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length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GDM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combination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not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significantly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different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</w:t>
      </w:r>
      <w:r w:rsidRPr="00D531D8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C1470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&gt;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0.05),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but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parameters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significantly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reduced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HDCP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</w:t>
      </w:r>
      <w:r w:rsidRPr="00D531D8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C1470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&lt;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0.05,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Figure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1B).</w:t>
      </w:r>
    </w:p>
    <w:p w14:paraId="5128BBA3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2B32D4A" w14:textId="13B25C8B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Distribution</w:t>
      </w:r>
      <w:r w:rsidR="00C1470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nickel</w:t>
      </w:r>
      <w:r w:rsidR="00C1470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maternal-fetal</w:t>
      </w:r>
      <w:r w:rsidR="00C1470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system</w:t>
      </w:r>
    </w:p>
    <w:p w14:paraId="4EDD37E3" w14:textId="67DE5A2B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detected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all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paired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samples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(Figure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2A).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Compared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umbilical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cord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significantly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reduced,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whereas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umbilical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cord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GDM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HDCP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significantly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enhanced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</w:t>
      </w:r>
      <w:r w:rsidRPr="00D531D8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C1470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&lt;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0.05,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Figure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2B).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umbilical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cord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not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significantly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different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combination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(Figure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2B).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addition,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compared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umbilical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cord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umbilical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cord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GDM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HDCP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significantly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increased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</w:t>
      </w:r>
      <w:r w:rsidRPr="00D531D8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C1470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&lt;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0.05,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Figure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2B);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umbilical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cord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not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significantly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different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between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combination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(Figure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2B).</w:t>
      </w:r>
    </w:p>
    <w:p w14:paraId="17B5EEA9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9919227" w14:textId="3855C1A1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Effect</w:t>
      </w:r>
      <w:r w:rsidR="00C1470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placental</w:t>
      </w:r>
      <w:r w:rsidR="00C1470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barrier</w:t>
      </w:r>
      <w:r w:rsidR="00C1470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against</w:t>
      </w:r>
      <w:r w:rsidR="00C1470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nickel</w:t>
      </w:r>
    </w:p>
    <w:p w14:paraId="20A0A3F5" w14:textId="03D49907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act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barrier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heavy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metals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maternal-fetal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system.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higher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ratio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heavy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metals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heavy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metals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umbilical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greater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1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indicates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better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barrier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function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[14]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study,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found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proportion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ratio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greater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1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85%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60.47%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entire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71.43%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GDM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50.00%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HDCP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60.00%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combination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effect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barrier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against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weakened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groups.</w:t>
      </w:r>
    </w:p>
    <w:p w14:paraId="4DBEB3E9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808DD8B" w14:textId="77777777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DISCUSSION</w:t>
      </w:r>
    </w:p>
    <w:p w14:paraId="3ACDAD4A" w14:textId="52FF6703" w:rsidR="00395816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Weight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management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during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important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part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health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care,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16C0">
        <w:rPr>
          <w:rFonts w:ascii="Book Antiqua" w:eastAsia="Book Antiqua" w:hAnsi="Book Antiqua" w:cs="Book Antiqua"/>
          <w:color w:val="000000" w:themeColor="text1"/>
        </w:rPr>
        <w:t xml:space="preserve">and it </w:t>
      </w:r>
      <w:r w:rsidRPr="00D531D8">
        <w:rPr>
          <w:rFonts w:ascii="Book Antiqua" w:eastAsia="Book Antiqua" w:hAnsi="Book Antiqua" w:cs="Book Antiqua"/>
          <w:color w:val="000000" w:themeColor="text1"/>
        </w:rPr>
        <w:t>has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attracted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attention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researchers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for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many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years.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high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risk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factors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for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gestational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mainly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include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individual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factors,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genetic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factors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environmental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lastRenderedPageBreak/>
        <w:t>factors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[15]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Studies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have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shown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BMI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during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related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HDCP,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GDM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outcomes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[16-18]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BMI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HDCP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positively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correlated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pressure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[19]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HDCP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present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fluid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retention,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which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makes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heavier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healthy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[20]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results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consistent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current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reports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literature,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show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interaction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between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basic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characteristics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complications.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However,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specific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metabolic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mechanisms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require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further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study.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been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long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established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attention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must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paid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health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physical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condition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during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order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improve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health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mother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infant.</w:t>
      </w:r>
    </w:p>
    <w:p w14:paraId="2A3D70D6" w14:textId="2A6BA49A" w:rsidR="00395816" w:rsidRPr="00D531D8" w:rsidRDefault="00AC7C0C" w:rsidP="00D531D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birth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weight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newborn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important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index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judging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whether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fetus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grown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normally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uterus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[21]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health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status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one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factors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affecting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birth</w:t>
      </w:r>
      <w:r w:rsidR="00F416C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weight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newborn.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Studies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HDCP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have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shown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pathological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mechanism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involved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abnormal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intrauterine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growth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complex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mainly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attributed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vascular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dysfunction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result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reduced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flow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[22]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intrauterine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growth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depends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effective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transportation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nutrients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[23,24]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decrease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flow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leads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chronic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hypoxia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nutritional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deficiency,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resulting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intrauterine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growth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restriction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(IUGR),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premature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delivery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even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possibility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death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[4]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found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significant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differences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between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HDCP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terms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birth</w:t>
      </w:r>
      <w:r w:rsidR="00F416C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weight,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length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Apgar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score,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which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consistent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results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reported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literature.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However,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assessed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limited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number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indicators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samples;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thus,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could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not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directly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determine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which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factors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(environmental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exposure,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individual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differences,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genetic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factors)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influenced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growth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status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HDCP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underlying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mechanisms.</w:t>
      </w:r>
    </w:p>
    <w:p w14:paraId="60E9CF76" w14:textId="7E966FCC" w:rsidR="00395816" w:rsidRPr="00D531D8" w:rsidRDefault="00AC7C0C" w:rsidP="00D531D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This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shows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Kunming,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Yunnan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Province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experience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exposure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environmental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detection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cord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showed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transferred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fetus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through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barrier.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plays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important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role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barrier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between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environmental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exposure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transfer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fetus,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which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influences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their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development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[25]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detecting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cord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found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lastRenderedPageBreak/>
        <w:t>placental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barrier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certain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protective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role,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but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detection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cord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showed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some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could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still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pass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through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transfer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fetus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i/>
          <w:iCs/>
          <w:color w:val="000000" w:themeColor="text1"/>
        </w:rPr>
        <w:t>via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umbilical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cord.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Although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high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affinity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for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which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prevents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its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transfer,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barrier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does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not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protect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fetus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from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[26]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</w:p>
    <w:p w14:paraId="70BDFB4D" w14:textId="37C59315" w:rsidR="00395816" w:rsidRPr="00D531D8" w:rsidRDefault="00AC7C0C" w:rsidP="00D531D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experimental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data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showed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cord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gestational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(GDM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HDCP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combination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group)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higher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complications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accumulate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more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through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environmental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exposure.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Nickel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embryotoxicity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induce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lipid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peroxidation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metabolic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change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lead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decrease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vitality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potential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embryotoxicity.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affects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embryo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development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[27]</w:t>
      </w:r>
      <w:r w:rsidRPr="00D531D8">
        <w:rPr>
          <w:rFonts w:ascii="Book Antiqua" w:eastAsia="Book Antiqua" w:hAnsi="Book Antiqua" w:cs="Book Antiqua"/>
          <w:color w:val="000000" w:themeColor="text1"/>
        </w:rPr>
        <w:t>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resulting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IUGR.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transport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will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change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morphology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permeability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characteristics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during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development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phase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[28]</w:t>
      </w:r>
      <w:r w:rsidRPr="00D531D8">
        <w:rPr>
          <w:rFonts w:ascii="Book Antiqua" w:eastAsia="Book Antiqua" w:hAnsi="Book Antiqua" w:cs="Book Antiqua"/>
          <w:color w:val="000000" w:themeColor="text1"/>
        </w:rPr>
        <w:t>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resulting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weakening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barrier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function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against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intermediate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medium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for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transfer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from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mother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fetus,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allows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more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enter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side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through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Although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been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reported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pass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through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[14]</w:t>
      </w:r>
      <w:r w:rsidRPr="00D531D8">
        <w:rPr>
          <w:rFonts w:ascii="Book Antiqua" w:eastAsia="Book Antiqua" w:hAnsi="Book Antiqua" w:cs="Book Antiqua"/>
          <w:color w:val="000000" w:themeColor="text1"/>
        </w:rPr>
        <w:t>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little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known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about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toxic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metabolic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mechanism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placenta.</w:t>
      </w:r>
    </w:p>
    <w:p w14:paraId="31DAAA74" w14:textId="187FDEC0" w:rsidR="00395816" w:rsidRPr="00D531D8" w:rsidRDefault="00AC7C0C" w:rsidP="00D531D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important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selective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barrier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toxic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substances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during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[29]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However,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some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heavy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metals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(such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Ni)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interfere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transport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system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cross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[30,31]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Although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environmental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exposure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level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far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lower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international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standard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[29,32,33]</w:t>
      </w:r>
      <w:r w:rsidRPr="00D531D8">
        <w:rPr>
          <w:rFonts w:ascii="Book Antiqua" w:eastAsia="Book Antiqua" w:hAnsi="Book Antiqua" w:cs="Book Antiqua"/>
          <w:color w:val="000000" w:themeColor="text1"/>
        </w:rPr>
        <w:t>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because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physiological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biochemical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levels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different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those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adults,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fetus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highly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sensitive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harmful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substances</w:t>
      </w:r>
      <w:r w:rsidR="00F416C0">
        <w:rPr>
          <w:rFonts w:ascii="Book Antiqua" w:eastAsia="Book Antiqua" w:hAnsi="Book Antiqua" w:cs="Book Antiqua"/>
          <w:color w:val="000000" w:themeColor="text1"/>
        </w:rPr>
        <w:t>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even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trace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exposure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levels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[34]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From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our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data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analysis,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established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complications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related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environmental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exposure,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barrier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function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showed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different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degrees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damage.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Nickel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barrier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function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varied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from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strong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weak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following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order: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16C0">
        <w:rPr>
          <w:rFonts w:ascii="Book Antiqua" w:eastAsia="Book Antiqua" w:hAnsi="Book Antiqua" w:cs="Book Antiqua"/>
          <w:color w:val="000000" w:themeColor="text1"/>
        </w:rPr>
        <w:t>C</w:t>
      </w:r>
      <w:r w:rsidRPr="00D531D8">
        <w:rPr>
          <w:rFonts w:ascii="Book Antiqua" w:eastAsia="Book Antiqua" w:hAnsi="Book Antiqua" w:cs="Book Antiqua"/>
          <w:color w:val="000000" w:themeColor="text1"/>
        </w:rPr>
        <w:t>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GDM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combination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HDCP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barrier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function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against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significantly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better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all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groups.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barrier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function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against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maternal-fetal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system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GDM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lastRenderedPageBreak/>
        <w:t>HDCP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combination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damaged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varying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degrees,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not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role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barrier.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However,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studies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needed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establish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mechanism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which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transported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metabolized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between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mother,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fetus,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determine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toxic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metabolic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mechanism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maternal-fetal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system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determine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how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prenatal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exposure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affects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growth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7805">
        <w:rPr>
          <w:rFonts w:ascii="Book Antiqua" w:eastAsia="Book Antiqua" w:hAnsi="Book Antiqua" w:cs="Book Antiqua"/>
          <w:i/>
          <w:iCs/>
          <w:color w:val="000000" w:themeColor="text1"/>
        </w:rPr>
        <w:t>in</w:t>
      </w:r>
      <w:r w:rsidR="00C14703" w:rsidRPr="001678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7805">
        <w:rPr>
          <w:rFonts w:ascii="Book Antiqua" w:eastAsia="Book Antiqua" w:hAnsi="Book Antiqua" w:cs="Book Antiqua"/>
          <w:i/>
          <w:iCs/>
          <w:color w:val="000000" w:themeColor="text1"/>
        </w:rPr>
        <w:t>utero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studies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should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involve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more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paired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samples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more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detailed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follow-up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health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status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newborns,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well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advanced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molecular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biology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methods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conduct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in-depth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studies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samples.</w:t>
      </w:r>
    </w:p>
    <w:p w14:paraId="64C71AE6" w14:textId="658D4F92" w:rsidR="00395816" w:rsidRPr="00D531D8" w:rsidRDefault="00AC7C0C" w:rsidP="00D531D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first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advantage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included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population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third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trimester,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which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used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evaluate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exposure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during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second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advantage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complete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detection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paired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samples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cord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which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describe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dynamic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changes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maternal-fetal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system.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third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advantage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assessment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distribution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control,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GDM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HDCP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groups,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compare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distribution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maternal-fetal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system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both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healthy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those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gestational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(GDM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HDCP)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general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population.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diagnosis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gestational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based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standard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hospital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formal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diagnosis,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other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interference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factors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(such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age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20-45</w:t>
      </w:r>
      <w:r w:rsidR="00042AE0">
        <w:rPr>
          <w:rFonts w:ascii="Book Antiqua" w:eastAsia="Book Antiqua" w:hAnsi="Book Antiqua" w:cs="Book Antiqua"/>
          <w:color w:val="000000" w:themeColor="text1"/>
        </w:rPr>
        <w:t>-</w:t>
      </w:r>
      <w:r w:rsidRPr="00D531D8">
        <w:rPr>
          <w:rFonts w:ascii="Book Antiqua" w:eastAsia="Book Antiqua" w:hAnsi="Book Antiqua" w:cs="Book Antiqua"/>
          <w:color w:val="000000" w:themeColor="text1"/>
        </w:rPr>
        <w:t>years</w:t>
      </w:r>
      <w:r w:rsidR="00042AE0">
        <w:rPr>
          <w:rFonts w:ascii="Book Antiqua" w:eastAsia="Book Antiqua" w:hAnsi="Book Antiqua" w:cs="Book Antiqua"/>
          <w:color w:val="000000" w:themeColor="text1"/>
        </w:rPr>
        <w:t>-</w:t>
      </w:r>
      <w:r w:rsidRPr="00D531D8">
        <w:rPr>
          <w:rFonts w:ascii="Book Antiqua" w:eastAsia="Book Antiqua" w:hAnsi="Book Antiqua" w:cs="Book Antiqua"/>
          <w:color w:val="000000" w:themeColor="text1"/>
        </w:rPr>
        <w:t>old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non-occupationally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exposed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population)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strictly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controlled.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also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provides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important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clinical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value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for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prevention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future.</w:t>
      </w:r>
    </w:p>
    <w:p w14:paraId="2A779BC9" w14:textId="61C013A5" w:rsidR="00A77B3E" w:rsidRPr="00D531D8" w:rsidRDefault="00AC7C0C" w:rsidP="00D531D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This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also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some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limitations.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Firstly,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sample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size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small.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Secondly,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research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involved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case-control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design,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findings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not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confirmed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animal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model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cell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level.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Thirdly,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only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screened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living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area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for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long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time,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not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investigate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classify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their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diet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living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habits,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not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take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account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potential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influencing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factors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detection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other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stages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addition,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conducted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provincial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hospital.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Although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differences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some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aspects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studied,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does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not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represent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whole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Kunming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population.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Therefore,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increase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sample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size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scope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population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follow-up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study,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multi-dimensional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assessment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analysis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distribution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transfer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characteristics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lastRenderedPageBreak/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maternal-fetal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system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healthy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those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gestational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general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population,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well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toxicity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Ni.</w:t>
      </w:r>
    </w:p>
    <w:p w14:paraId="49A0387F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2A44F1C" w14:textId="77777777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147B9906" w14:textId="2E75D05E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This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both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advantages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disadvantages.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found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Kunming,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Yunnan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Province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experienced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environmental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exposure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which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transferred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fetus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through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barrier.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maternal-fetal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system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complications,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barrier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effect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against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weakened,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thus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affecting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healthy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growth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fetus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uterus.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indicated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more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attention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should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focused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reducing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environmental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exposure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during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improving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quality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living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environment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order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ensure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normal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development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fetus.</w:t>
      </w:r>
    </w:p>
    <w:p w14:paraId="64AA4954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3CC06A9" w14:textId="18328256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ARTICLE</w:t>
      </w:r>
      <w:r w:rsidR="00C14703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D531D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HIGHLIGHTS</w:t>
      </w:r>
    </w:p>
    <w:p w14:paraId="752877DA" w14:textId="07F52D89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C1470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i/>
          <w:color w:val="000000" w:themeColor="text1"/>
        </w:rPr>
        <w:t>background</w:t>
      </w:r>
    </w:p>
    <w:p w14:paraId="2C8AED25" w14:textId="793273DF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Gestational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diabetes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mellitus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gestational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hypertension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common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complications.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addition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traditional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pathogenic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factors,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new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types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environmental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exposure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have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attracted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more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more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attention.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continuous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development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emerging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technologies,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nickel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(Ni)-containing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products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widely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used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production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life.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accumulate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human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body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biological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toxicity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carcinogenicity.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more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extensive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impact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health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fetuses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during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gestation.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3DADAFE" w14:textId="77777777" w:rsidR="00A77B3E" w:rsidRPr="00D531D8" w:rsidRDefault="00A77B3E" w:rsidP="00D531D8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</w:p>
    <w:p w14:paraId="7E1007BA" w14:textId="0357B0F3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C1470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i/>
          <w:color w:val="000000" w:themeColor="text1"/>
        </w:rPr>
        <w:t>motivation</w:t>
      </w:r>
    </w:p>
    <w:p w14:paraId="150E8689" w14:textId="1F941811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This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important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reference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significance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for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reducing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exposure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during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improving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quality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living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5816" w:rsidRPr="00D531D8">
        <w:rPr>
          <w:rFonts w:ascii="Book Antiqua" w:eastAsia="Book Antiqua" w:hAnsi="Book Antiqua" w:cs="Book Antiqua"/>
          <w:color w:val="000000" w:themeColor="text1"/>
        </w:rPr>
        <w:t>environment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ensuring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normal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development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fetus.</w:t>
      </w:r>
    </w:p>
    <w:p w14:paraId="694BF8C1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292ECCA" w14:textId="5DAB80D0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C1470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i/>
          <w:color w:val="000000" w:themeColor="text1"/>
        </w:rPr>
        <w:t>objectives</w:t>
      </w:r>
    </w:p>
    <w:p w14:paraId="7992D1B4" w14:textId="16862788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lastRenderedPageBreak/>
        <w:t>This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aimed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evaluate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exposure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Kunming,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Yunnan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Province,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China.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1083DBCE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D943997" w14:textId="332508F2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C1470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i/>
          <w:color w:val="000000" w:themeColor="text1"/>
        </w:rPr>
        <w:t>methods</w:t>
      </w:r>
    </w:p>
    <w:p w14:paraId="2A7221D6" w14:textId="1025ABB2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Basic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information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A60">
        <w:rPr>
          <w:rFonts w:ascii="Book Antiqua" w:eastAsia="Book Antiqua" w:hAnsi="Book Antiqua" w:cs="Book Antiqua"/>
          <w:color w:val="000000" w:themeColor="text1"/>
        </w:rPr>
        <w:t>72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collected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questionnaire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survey.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cord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collected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immediately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after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delivery.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paired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samples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determined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using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inductively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coupled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plasma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mass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spectrometry.</w:t>
      </w:r>
    </w:p>
    <w:p w14:paraId="7788C942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59DE3DC" w14:textId="0457F373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C1470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i/>
          <w:color w:val="000000" w:themeColor="text1"/>
        </w:rPr>
        <w:t>results</w:t>
      </w:r>
    </w:p>
    <w:p w14:paraId="253B4491" w14:textId="3689359C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It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found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Kunming,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Yunnan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Province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experienced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environmental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exposure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which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transferred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fetus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through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barrier.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4F2E7B1A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5357421" w14:textId="0524D9AA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C1470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i/>
          <w:color w:val="000000" w:themeColor="text1"/>
        </w:rPr>
        <w:t>conclusions</w:t>
      </w:r>
    </w:p>
    <w:p w14:paraId="2EB4EE1B" w14:textId="37EAB7D2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maternal-fetal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system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complications,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barrier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effect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against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weakened,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thus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affecting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healthy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growth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fetus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uterus.</w:t>
      </w:r>
    </w:p>
    <w:p w14:paraId="6E1F4CA9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1CCDAD8" w14:textId="483AB6F8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C1470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i/>
          <w:color w:val="000000" w:themeColor="text1"/>
        </w:rPr>
        <w:t>perspectives</w:t>
      </w:r>
    </w:p>
    <w:p w14:paraId="6AF4563A" w14:textId="7EEC9757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Further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research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mechanisms,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from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perspective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advanced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molecular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biology,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A60">
        <w:rPr>
          <w:rFonts w:ascii="Book Antiqua" w:eastAsia="Book Antiqua" w:hAnsi="Book Antiqua" w:cs="Book Antiqua"/>
          <w:color w:val="000000" w:themeColor="text1"/>
        </w:rPr>
        <w:t xml:space="preserve">will </w:t>
      </w:r>
      <w:r w:rsidRPr="00D531D8">
        <w:rPr>
          <w:rFonts w:ascii="Book Antiqua" w:eastAsia="Book Antiqua" w:hAnsi="Book Antiqua" w:cs="Book Antiqua"/>
          <w:color w:val="000000" w:themeColor="text1"/>
        </w:rPr>
        <w:t>reveal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key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role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nickel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gestational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barrier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birth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outcome.</w:t>
      </w:r>
    </w:p>
    <w:p w14:paraId="3A9CCD08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C727D5B" w14:textId="7DA5C05A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01E8FC73" w14:textId="0FD0E4F4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3" w:name="OLE_LINK11"/>
      <w:r w:rsidRPr="00D531D8">
        <w:rPr>
          <w:rFonts w:ascii="Book Antiqua" w:hAnsi="Book Antiqua"/>
          <w:color w:val="000000" w:themeColor="text1"/>
        </w:rPr>
        <w:t>1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Obid</w:t>
      </w:r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R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Redlich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Tomeh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The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Treatment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of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Laryngeal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Cancer.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Oral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Maxillofac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Surg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Clin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North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Am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2019;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31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1-11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30449522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10.1016/j.coms.2018.09.001]</w:t>
      </w:r>
    </w:p>
    <w:p w14:paraId="62296812" w14:textId="286FE19B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t>2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Soomro</w:t>
      </w:r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MH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Baiz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N,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Huel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Yazbeck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Botton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J,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Heude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B,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Bornehag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CG,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Annesi-Maesano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EDEN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mother-child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cohort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study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group.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Exposure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to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heavy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metals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during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lastRenderedPageBreak/>
        <w:t>pregnancy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related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to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gestational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diabetes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mellitus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diabetes-free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mothers.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Sci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Total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Environ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2019;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656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870-876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30625673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10.1016/j.scitotenv.2018.11.422]</w:t>
      </w:r>
    </w:p>
    <w:p w14:paraId="698A5F65" w14:textId="4D4F8DDF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t>3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Abell</w:t>
      </w:r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SK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Boyle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JA,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Courten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B,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Soldatos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Wallace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EM,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Zoungas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Teede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HJ.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Impact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of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type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diabetes,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obesity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glycaemic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control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pregnancy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outcomes.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Aust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N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Z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J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Obstet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Gynaecol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2017;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57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308-314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27593528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10.1111/ajo.12521]</w:t>
      </w:r>
    </w:p>
    <w:p w14:paraId="7C7A82E6" w14:textId="3A34871E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t>4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Zhang</w:t>
      </w:r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S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Wang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Leng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J,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Liu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Li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W,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Zhang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Li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N,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Li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W,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Tian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Baccarelli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AA,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Hou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Hu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Hypertensive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disorders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of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pregnancy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women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with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gestational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diabetes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mellitus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overweight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status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of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their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children.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J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Hum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Hypertens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2017;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31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731-736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28300070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10.1038/jhh.2017.17]</w:t>
      </w:r>
    </w:p>
    <w:p w14:paraId="02FCB043" w14:textId="25513832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t>5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Visentin</w:t>
      </w:r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S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Londero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AP,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Camerin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Grisan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Cosmi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possible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new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approach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the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prediction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of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late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gestational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hypertension: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The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role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of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the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fetal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aortic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intima-media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thickness.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Medicine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(Baltimore)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2017;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96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e5515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28079791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10.1097/MD.0000000000005515]</w:t>
      </w:r>
    </w:p>
    <w:p w14:paraId="3302B3D0" w14:textId="1D91F1EA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t>6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Denkhaus</w:t>
      </w:r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E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Salnikow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K.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Nickel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essentiality,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toxicity,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carcinogenicity.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Crit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Rev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Oncol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Hematol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2002;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42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35-56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11923067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10.1016/s1040-8428(01)00214-1]</w:t>
      </w:r>
    </w:p>
    <w:p w14:paraId="09B8F242" w14:textId="7E5269A8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t>7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Haber</w:t>
      </w:r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LT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Bates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HK,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Allen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BC,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Vincent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MJ,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Oller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AR.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Derivation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of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oral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toxicity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reference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value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for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nickel.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Regul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Toxicol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Pharmacol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2017;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87</w:t>
      </w:r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Suppl</w:t>
      </w:r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1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S1-S18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28300623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10.1016/j.yrtph.2017.03.011]</w:t>
      </w:r>
    </w:p>
    <w:p w14:paraId="1732813B" w14:textId="09DC3B35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t>8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Vladimir</w:t>
      </w:r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I,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Bojanic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V,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Biljana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J.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Epidemiological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pathogenetic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aspects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of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nickel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poisoning.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650E93">
        <w:rPr>
          <w:rFonts w:ascii="Book Antiqua" w:hAnsi="Book Antiqua"/>
          <w:i/>
          <w:iCs/>
          <w:color w:val="000000" w:themeColor="text1"/>
        </w:rPr>
        <w:t>Acta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650E93">
        <w:rPr>
          <w:rFonts w:ascii="Book Antiqua" w:hAnsi="Book Antiqua"/>
          <w:i/>
          <w:iCs/>
          <w:color w:val="000000" w:themeColor="text1"/>
        </w:rPr>
        <w:t>Medica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650E93">
        <w:rPr>
          <w:rFonts w:ascii="Book Antiqua" w:hAnsi="Book Antiqua"/>
          <w:i/>
          <w:iCs/>
          <w:color w:val="000000" w:themeColor="text1"/>
        </w:rPr>
        <w:t>Medianae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2007;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650E93">
        <w:rPr>
          <w:rFonts w:ascii="Book Antiqua" w:hAnsi="Book Antiqua"/>
          <w:b/>
          <w:bCs/>
          <w:color w:val="000000" w:themeColor="text1"/>
        </w:rPr>
        <w:t>46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37-44</w:t>
      </w:r>
    </w:p>
    <w:p w14:paraId="07947134" w14:textId="21360DF9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t>9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Wang</w:t>
      </w:r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X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Gao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Zhang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Zhang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X,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Li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Q,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Gao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Q,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Chen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R,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Xu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Huang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Zhang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Y,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Lin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Zhong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Chen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X,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Sun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Song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Y,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Yang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X,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Hao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Yang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Yang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Yang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N.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Exposure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to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multiple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metals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early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pregnancy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gestational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diabetes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mellitus: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prospective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cohort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study.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Environ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Int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2020;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135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105370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31864020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10.1016/j.envint.2019.105370]</w:t>
      </w:r>
    </w:p>
    <w:p w14:paraId="64C79747" w14:textId="38BAB490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t>10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Mohmand</w:t>
      </w:r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J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Eqani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SA,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Fasola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Alamdar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Mustafa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Ali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N,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Liu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Peng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Shen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Human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exposure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to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toxic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metals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via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contaminated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dust: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Bio-accumulation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trends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their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potential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risk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estimation.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Chemosphere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2015;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132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142-151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25840340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10.1016/j.chemosphere.2015.03.004]</w:t>
      </w:r>
    </w:p>
    <w:p w14:paraId="58037242" w14:textId="4AD6A5B1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lastRenderedPageBreak/>
        <w:t>11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Grant</w:t>
      </w:r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K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Goldizen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FC,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Sly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PD,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Brune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MN,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Neira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van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den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Berg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Norman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RE.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Health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consequences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of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exposure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to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e-waste: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systematic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review.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Lancet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Glob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Health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2013;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1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e350-e361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25104600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10.1016/S2214-109X(13)70101-3]</w:t>
      </w:r>
    </w:p>
    <w:p w14:paraId="1743244C" w14:textId="506E905A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t>12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Hou</w:t>
      </w:r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YP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Gu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JY,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Shao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YF,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Song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YF,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Jing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YH,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Wu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WS,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Pu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The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characteristics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of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placental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transfer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tissue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concentrations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of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nickel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late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gestational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rats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fetuses.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Placenta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2011;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32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277-282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21216460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10.1016/j.placenta.2010.12.021]</w:t>
      </w:r>
    </w:p>
    <w:p w14:paraId="05D434AE" w14:textId="55303D7C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t>13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Szakmáry</w:t>
      </w:r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E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Morvai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V,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Náray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Ungváry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Haemodynamic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effect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of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nickel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chloride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pregnant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rats.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Acta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Physiol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Hung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1995;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83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3-12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7660833]</w:t>
      </w:r>
    </w:p>
    <w:p w14:paraId="38F5AC1C" w14:textId="59B7F6FA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t>14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Li</w:t>
      </w:r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A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Zhuang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Shi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J,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Liang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Y,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Song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Heavy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metals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maternal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cord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blood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Beijing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their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efficiency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of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placental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transfer.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J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Environ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Sci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(China)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2019;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80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99-106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30952357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10.1016/j.jes.2018.11.004]</w:t>
      </w:r>
    </w:p>
    <w:p w14:paraId="43D89127" w14:textId="1E5F1B43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t>15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Lind</w:t>
      </w:r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JM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Hennessy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McLean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Cardiovascular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disease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women: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the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significance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of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hypertension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gestational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diabetes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during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pregnancy.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Curr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Opin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Cardiol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2014;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29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447-453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25003394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10.1097/HCO.0000000000000094]</w:t>
      </w:r>
    </w:p>
    <w:p w14:paraId="66455CFB" w14:textId="5AA5B2B8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t>16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Thornton</w:t>
      </w:r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YS</w:t>
      </w:r>
      <w:r w:rsidRPr="00D531D8">
        <w:rPr>
          <w:rFonts w:ascii="Book Antiqua" w:hAnsi="Book Antiqua"/>
          <w:color w:val="000000" w:themeColor="text1"/>
        </w:rPr>
        <w:t>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Pregnancy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outcomes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with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weight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gain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above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or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below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the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2009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Institute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of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Medicine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guidelines.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Obstet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Gynecol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2013;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122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696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23963415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10.1097/AOG.0b013e3182a2d2e3]</w:t>
      </w:r>
    </w:p>
    <w:p w14:paraId="0E0D04E5" w14:textId="5161BAF6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t>17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Shiqiao</w:t>
      </w:r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H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Bei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X,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Yini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Z,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Lei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J.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Risk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factors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of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gestational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diabetes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mellitus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during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assisted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reproductive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technology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procedures.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Gynecol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Endocrinol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2020;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36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318-321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31432718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10.1080/09513590.2019.1648418]</w:t>
      </w:r>
    </w:p>
    <w:p w14:paraId="24817466" w14:textId="7EE7996B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t>18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Dos</w:t>
      </w:r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Santos</w:t>
      </w:r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PA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Madi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JM,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da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Silva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ER,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Vergani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DOP,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Araújo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BF,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Garcia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RMR.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Gestational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Diabetes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the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Population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Served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by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Brazilian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Public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Health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Care.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Prevalence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Risk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Factors.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Rev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Bras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Ginecol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Obstet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2020;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42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12-18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32107761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10.1055/s-0039-1700797]</w:t>
      </w:r>
    </w:p>
    <w:p w14:paraId="155B312B" w14:textId="571D7D48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t>19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Ephraim</w:t>
      </w:r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RK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Osakunor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DN,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Denkyira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SW,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Eshun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Amoah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Anto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EO.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Serum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calcium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magnesium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levels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women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presenting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with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pre-eclampsia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pregnancy-induced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hypertension: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case-control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study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the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Cape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Coast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metropolis,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Ghana.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BMC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Pregnancy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Childbirth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2014;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14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390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25410280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10.1186/s12884-014-0390-2]</w:t>
      </w:r>
    </w:p>
    <w:p w14:paraId="6679F65E" w14:textId="51F0ECD8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t>20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Valensise</w:t>
      </w:r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H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Vasapollo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B,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Novelli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GP,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Larciprete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Andreoli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Altomare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F,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Di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Pierro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Galante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Arduini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Lorenzo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Total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body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water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estimation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maternal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lastRenderedPageBreak/>
        <w:t>cardiac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systolic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function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assessment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normal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gestational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hypertensive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pregnant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women.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Med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Sci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Monit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2004;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10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CR530-CR534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15328487]</w:t>
      </w:r>
    </w:p>
    <w:p w14:paraId="6FED5361" w14:textId="44314581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t>21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Kurtoğlu</w:t>
      </w:r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S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Hatipoğlu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N,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Mazıcıoğlu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MM,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Akın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MA,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Çoban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Gökoğlu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Baştuğ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Body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weight,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length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head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circumference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at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birth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cohort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of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Turkish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newborns.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J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Clin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Res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Pediatr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Endocrinol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2012;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4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132-139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22664362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10.4274/jcrpe.693]</w:t>
      </w:r>
    </w:p>
    <w:p w14:paraId="7EA4AB44" w14:textId="69732DCD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t>22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Mateus</w:t>
      </w:r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J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Newman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RB,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Zhang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Pugh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SJ,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Grewal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J,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Kim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Grobman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WA,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Owen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J,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Sciscione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AC,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Wapner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RJ,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Skupski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Chien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Wing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DA,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Ranzini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AC,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Nageotte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MP,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Gerlanc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N,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Albert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PS,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Grantz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KL.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Fetal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growth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patterns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pregnancy-associated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hypertensive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disorders: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NICHD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Fetal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Growth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Studies.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Am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J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Obstet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Gynecol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2019;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221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635.e1-635.e16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31226296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10.1016/j.ajog.2019.06.028]</w:t>
      </w:r>
    </w:p>
    <w:p w14:paraId="0E4B59CD" w14:textId="1AF0547B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t>23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Mol</w:t>
      </w:r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BWJ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Roberts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CT,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Thangaratinam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Magee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LA,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Groot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CJM,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Hofmeyr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GJ.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Pre-eclampsia.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Lancet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2016;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387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999-1011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26342729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10.1016/S0140-6736(15)00070-7]</w:t>
      </w:r>
    </w:p>
    <w:p w14:paraId="7BC0B7F4" w14:textId="1E1ED135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t>24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Lyall</w:t>
      </w:r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F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Robson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SC,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Bulmer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JN.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Spiral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artery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remodeling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trophoblast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invasion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preeclampsia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fetal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growth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restriction: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relationship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to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clinical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outcome.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Hypertension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2013;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62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1046-1054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24060885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10.1161/HYPERTENSIONAHA.113.01892]</w:t>
      </w:r>
    </w:p>
    <w:p w14:paraId="2B5E0B78" w14:textId="0CF02969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t>25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Meyrueix</w:t>
      </w:r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L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Adair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Norris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SA,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Ideraabdullah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F.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Assessment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of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placental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metal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levels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South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African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cohort.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Environ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Monit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Assess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2019;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191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500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31321551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10.1007/s10661-019-7638-2]</w:t>
      </w:r>
    </w:p>
    <w:p w14:paraId="51EACFF0" w14:textId="653EB8EE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t>26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Jasim</w:t>
      </w:r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S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Tjälve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Effects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of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sodium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pyridinethione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the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uptake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distribution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of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nickel,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cadmium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zinc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pregnant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non-pregnant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mice.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Toxicology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1986;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38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327-350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3952760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10.1016/0300-483x(86)90148-4]</w:t>
      </w:r>
    </w:p>
    <w:p w14:paraId="3837FFC2" w14:textId="0EB2B8D7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t>27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Zhang</w:t>
      </w:r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N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Chen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Li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J,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Deng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Y,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Li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SL,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Guo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YX,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Li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N,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Lin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Y,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Yu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Liu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Z,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Zhu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J.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Metal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nickel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exposure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increase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the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risk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of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congenital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heart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defects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occurrence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offspring: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case-control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study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China.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Medicine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(Baltimore)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2019;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98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e15352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31045777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10.1097/MD.0000000000015352]</w:t>
      </w:r>
    </w:p>
    <w:p w14:paraId="575B7996" w14:textId="2F418C21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t>28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Wang</w:t>
      </w:r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XW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Gu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JY,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Li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Z,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Song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YF,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Wu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WS,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Hou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YP.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Gestational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age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dose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influence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placental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transfer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of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63Ni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rats.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Placenta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2010;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31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305-311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20167364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10.1016/j.placenta.2010.01.015]</w:t>
      </w:r>
    </w:p>
    <w:p w14:paraId="6B544D9A" w14:textId="51B2627A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lastRenderedPageBreak/>
        <w:t>29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Al-Saleh</w:t>
      </w:r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I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Shinwari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N,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Mashhour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Mohamed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Gel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Rabah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Heavy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metals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(lead,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cadmium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mercury)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maternal,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cord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blood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placenta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of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healthy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women.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Int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J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Hyg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Environ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Health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2011;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214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79-101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21093366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10.1016/j.ijheh.2010.10.001]</w:t>
      </w:r>
    </w:p>
    <w:p w14:paraId="1C31EC2F" w14:textId="262A7060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t>30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Zhang</w:t>
      </w:r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YL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Zhao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YC,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Wang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JX,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Zhu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HD,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Liu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QF,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Fan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YG,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Wang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NF,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Zhao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JH,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Liu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HS,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Ou-Yang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Liu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AP,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Fan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TQ.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Effect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of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environmental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exposure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to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cadmium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pregnancy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outcome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fetal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growth: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study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healthy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pregnant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women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China.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J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Environ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Sci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Health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A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Tox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Hazard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Subst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Environ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Eng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2004;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39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2507-2515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15478940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10.1081/ese-200026331]</w:t>
      </w:r>
    </w:p>
    <w:p w14:paraId="423E7574" w14:textId="5DEE18E7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t>31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Osman</w:t>
      </w:r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K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Akesson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Berglund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Bremme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K,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Schütz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Ask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K,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Vahter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Toxic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essential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elements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placentas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of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Swedish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women.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Clin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Biochem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2000;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33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131-138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10751591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10.1016/s0009-9120(00)00052-7]</w:t>
      </w:r>
    </w:p>
    <w:p w14:paraId="712CCDB0" w14:textId="208CC6E6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t>32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Schoeters</w:t>
      </w:r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G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Den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Hond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Zuurbier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Naginiene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R,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van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den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Hazel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Stilianakis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N,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Ronchetti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R,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Koppe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JG.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Cadmium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children: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exposure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health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effects.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Acta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Paediatr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Suppl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2006;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95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50-54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17000570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10.1080/08035320600886232]</w:t>
      </w:r>
    </w:p>
    <w:p w14:paraId="5EDBBE04" w14:textId="4472DCC4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t>33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Holmes</w:t>
      </w:r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P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James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KA,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Levy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LS.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low-level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environmental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mercury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exposure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of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concern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to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human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health?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Sci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Total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Environ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2009;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408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171-182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19850321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10.1016/j.scitotenv.2009.09.043]</w:t>
      </w:r>
    </w:p>
    <w:p w14:paraId="2F157AA4" w14:textId="3B61DF03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t>34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Wells</w:t>
      </w:r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PG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Lee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CJ,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McCallum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GP,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Perstin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J,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Harper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PA.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Receptor-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reactive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intermediate-mediated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mechanisms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of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teratogenesis.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Handb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Exp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Pharmacol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2010: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131-162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20020262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10.1007/978-3-642-00663-0_6]</w:t>
      </w:r>
    </w:p>
    <w:bookmarkEnd w:id="3"/>
    <w:p w14:paraId="5AD14956" w14:textId="77777777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9322750" w14:textId="3BB480D3" w:rsidR="00A77B3E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  <w:lang w:eastAsia="zh-CN"/>
        </w:rPr>
        <w:br w:type="page"/>
      </w:r>
      <w:r w:rsidR="00AC7C0C" w:rsidRPr="00D531D8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741B1C6C" w14:textId="5FDC9A5E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Institutional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review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board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approved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Medical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Ethics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Committee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First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People's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Hospital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Yunnan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Province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(approval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number: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KHLL-KY030).</w:t>
      </w:r>
    </w:p>
    <w:p w14:paraId="4F1E5ECF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B28038A" w14:textId="59E04B1B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Informed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consent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All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participants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provided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informed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written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consent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prior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enrollment.</w:t>
      </w:r>
    </w:p>
    <w:p w14:paraId="291CA4E5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AEE9DE9" w14:textId="367EBB8E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potential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competing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interests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reported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authors.</w:t>
      </w:r>
    </w:p>
    <w:p w14:paraId="3F2CE0BE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7B69E7C" w14:textId="018F3E99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Data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sharing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data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support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findings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available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from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corresponding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author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upon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reasonable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request.</w:t>
      </w:r>
    </w:p>
    <w:p w14:paraId="73EABD21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F66A323" w14:textId="7E0E1145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STROBE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authors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have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read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STROBE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Statement—checklist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items,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manuscript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prepared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revised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according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STROBE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Statement—checklist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items.</w:t>
      </w:r>
    </w:p>
    <w:p w14:paraId="6F8D2AD6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5B14BA1" w14:textId="6F266106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article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open-access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article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selected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in-house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editor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fully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peer-reviewed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external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reviewers.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distributed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accordance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Creative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Commons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Attribution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NonCommercial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(CC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BY-NC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4.0)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license,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which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permits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others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distribute,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remix,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adapt,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build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upon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work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non-commercially,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license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their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derivative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works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different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terms,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provided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original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work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properly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cited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non-commercial.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See: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http://creativecommons.org/Licenses/by-nc/4.0/</w:t>
      </w:r>
    </w:p>
    <w:p w14:paraId="4DAF2AF1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40F3604" w14:textId="69E477C2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source: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Unsolicited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5582D" w:rsidRPr="00D531D8">
        <w:rPr>
          <w:rFonts w:ascii="Book Antiqua" w:eastAsia="Book Antiqua" w:hAnsi="Book Antiqua" w:cs="Book Antiqua"/>
          <w:color w:val="000000" w:themeColor="text1"/>
        </w:rPr>
        <w:t>manuscript</w:t>
      </w:r>
    </w:p>
    <w:p w14:paraId="669828D1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662D34E" w14:textId="64E32F1E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June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10,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2021</w:t>
      </w:r>
    </w:p>
    <w:p w14:paraId="4851616E" w14:textId="3A846E4F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July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5,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2021</w:t>
      </w:r>
    </w:p>
    <w:p w14:paraId="751389CE" w14:textId="4F0980ED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099AA3AB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C85861B" w14:textId="5686E043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Obstetrics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g</w:t>
      </w:r>
      <w:r w:rsidRPr="00D531D8">
        <w:rPr>
          <w:rFonts w:ascii="Book Antiqua" w:eastAsia="Book Antiqua" w:hAnsi="Book Antiqua" w:cs="Book Antiqua"/>
          <w:color w:val="000000" w:themeColor="text1"/>
        </w:rPr>
        <w:t>ynecology</w:t>
      </w:r>
    </w:p>
    <w:p w14:paraId="79766903" w14:textId="4291E408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China</w:t>
      </w:r>
    </w:p>
    <w:p w14:paraId="4EA78290" w14:textId="341C18FA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0B48AC80" w14:textId="423FB9DB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Grade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(Excellent):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0</w:t>
      </w:r>
    </w:p>
    <w:p w14:paraId="7E0E6A56" w14:textId="38BEDD4F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Grade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(Very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good):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0</w:t>
      </w:r>
    </w:p>
    <w:p w14:paraId="0A125C28" w14:textId="395389F8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Grade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(Good):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</w:t>
      </w:r>
    </w:p>
    <w:p w14:paraId="7D662832" w14:textId="4A7BA713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Grade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(Fair):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0</w:t>
      </w:r>
    </w:p>
    <w:p w14:paraId="5320F2CF" w14:textId="7489A373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Grade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(Poor):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0</w:t>
      </w:r>
    </w:p>
    <w:p w14:paraId="320FD7BA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3B15BE6" w14:textId="43E1783E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Paolino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MPJ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95816" w:rsidRPr="00D531D8">
        <w:rPr>
          <w:rFonts w:ascii="Book Antiqua" w:eastAsia="Book Antiqua" w:hAnsi="Book Antiqua" w:cs="Book Antiqua"/>
          <w:color w:val="000000" w:themeColor="text1"/>
        </w:rPr>
        <w:t>Wang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5816" w:rsidRPr="00D531D8">
        <w:rPr>
          <w:rFonts w:ascii="Book Antiqua" w:eastAsia="Book Antiqua" w:hAnsi="Book Antiqua" w:cs="Book Antiqua"/>
          <w:color w:val="000000" w:themeColor="text1"/>
        </w:rPr>
        <w:t>JL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054BB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54BBF">
        <w:rPr>
          <w:rFonts w:ascii="Book Antiqua" w:eastAsia="Book Antiqua" w:hAnsi="Book Antiqua" w:cs="Book Antiqua"/>
          <w:bCs/>
          <w:color w:val="000000" w:themeColor="text1"/>
        </w:rPr>
        <w:t xml:space="preserve">Filipodia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24D3BCF5" w14:textId="0855EEA8" w:rsidR="00395816" w:rsidRPr="00D531D8" w:rsidRDefault="00395816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395816" w:rsidRPr="00D531D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04DA4B" w14:textId="72CF3EED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color w:val="000000" w:themeColor="text1"/>
        </w:rPr>
        <w:lastRenderedPageBreak/>
        <w:t>Figure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Legends</w:t>
      </w:r>
    </w:p>
    <w:p w14:paraId="57376089" w14:textId="63C41CBA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B415DBB" w14:textId="77777777" w:rsidR="0065582D" w:rsidRPr="00D531D8" w:rsidRDefault="0065582D" w:rsidP="00D531D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D531D8">
        <w:rPr>
          <w:rFonts w:ascii="Book Antiqua" w:hAnsi="Book Antiqua"/>
          <w:noProof/>
          <w:color w:val="000000" w:themeColor="text1"/>
        </w:rPr>
        <w:drawing>
          <wp:inline distT="0" distB="0" distL="0" distR="0" wp14:anchorId="40F82E14" wp14:editId="645B89E0">
            <wp:extent cx="5267960" cy="37528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F5A30" w14:textId="20D50DBF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1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Distribution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birth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weight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birth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length.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65582D" w:rsidRPr="00D531D8">
        <w:rPr>
          <w:rFonts w:ascii="Book Antiqua" w:eastAsia="Book Antiqua" w:hAnsi="Book Antiqua" w:cs="Book Antiqua"/>
          <w:color w:val="000000" w:themeColor="text1"/>
        </w:rPr>
        <w:t>: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Distribution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birth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weight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birth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length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65582D" w:rsidRPr="00D531D8">
        <w:rPr>
          <w:rFonts w:ascii="Book Antiqua" w:eastAsia="Book Antiqua" w:hAnsi="Book Antiqua" w:cs="Book Antiqua"/>
          <w:color w:val="000000" w:themeColor="text1"/>
        </w:rPr>
        <w:t>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</w:t>
      </w:r>
      <w:r w:rsidR="0065582D" w:rsidRPr="00D531D8">
        <w:rPr>
          <w:rFonts w:ascii="Book Antiqua" w:eastAsia="Book Antiqua" w:hAnsi="Book Antiqua" w:cs="Book Antiqua"/>
          <w:color w:val="000000" w:themeColor="text1"/>
        </w:rPr>
        <w:t>: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Birth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weight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birth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length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shown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mean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±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A60">
        <w:rPr>
          <w:rFonts w:ascii="Book Antiqua" w:eastAsia="Book Antiqua" w:hAnsi="Book Antiqua" w:cs="Book Antiqua"/>
          <w:color w:val="000000" w:themeColor="text1"/>
        </w:rPr>
        <w:t>standard deviation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5582D"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a</w:t>
      </w:r>
      <w:r w:rsidR="0065582D" w:rsidRPr="00D531D8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C1470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&lt;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0.05.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group: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Healthy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who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delivered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term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without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complications;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Combined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5582D"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5582D"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Pr="00D531D8">
        <w:rPr>
          <w:rFonts w:ascii="Book Antiqua" w:eastAsia="Book Antiqua" w:hAnsi="Book Antiqua" w:cs="Book Antiqua"/>
          <w:color w:val="000000" w:themeColor="text1"/>
        </w:rPr>
        <w:t>: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5582D"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5582D" w:rsidRPr="00D531D8">
        <w:rPr>
          <w:rFonts w:ascii="Book Antiqua" w:eastAsia="Book Antiqua" w:hAnsi="Book Antiqua" w:cs="Book Antiqua"/>
          <w:color w:val="000000" w:themeColor="text1"/>
        </w:rPr>
        <w:t>gestational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5582D" w:rsidRPr="00D531D8">
        <w:rPr>
          <w:rFonts w:ascii="Book Antiqua" w:eastAsia="Book Antiqua" w:hAnsi="Book Antiqua" w:cs="Book Antiqua"/>
          <w:color w:val="000000" w:themeColor="text1"/>
        </w:rPr>
        <w:t>diabetes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42AE0">
        <w:rPr>
          <w:rFonts w:ascii="Book Antiqua" w:eastAsia="Book Antiqua" w:hAnsi="Book Antiqua" w:cs="Book Antiqua"/>
          <w:color w:val="000000" w:themeColor="text1"/>
        </w:rPr>
        <w:t xml:space="preserve">(GDM)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5582D" w:rsidRPr="00D531D8">
        <w:rPr>
          <w:rFonts w:ascii="Book Antiqua" w:eastAsia="Book Antiqua" w:hAnsi="Book Antiqua" w:cs="Book Antiqua"/>
          <w:color w:val="000000" w:themeColor="text1"/>
        </w:rPr>
        <w:t>hypertensive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5582D" w:rsidRPr="00D531D8">
        <w:rPr>
          <w:rFonts w:ascii="Book Antiqua" w:eastAsia="Book Antiqua" w:hAnsi="Book Antiqua" w:cs="Book Antiqua"/>
          <w:color w:val="000000" w:themeColor="text1"/>
        </w:rPr>
        <w:t>disorder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5582D" w:rsidRPr="00D531D8">
        <w:rPr>
          <w:rFonts w:ascii="Book Antiqua" w:eastAsia="Book Antiqua" w:hAnsi="Book Antiqua" w:cs="Book Antiqua"/>
          <w:color w:val="000000" w:themeColor="text1"/>
        </w:rPr>
        <w:t>complicating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5582D"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042AE0">
        <w:rPr>
          <w:rFonts w:ascii="Book Antiqua" w:eastAsia="Book Antiqua" w:hAnsi="Book Antiqua" w:cs="Book Antiqua"/>
          <w:color w:val="000000" w:themeColor="text1"/>
        </w:rPr>
        <w:t xml:space="preserve"> (HDCP)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DC5AE17" w14:textId="77777777" w:rsidR="00AC7C0C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5026C792" w14:textId="111C9A81" w:rsidR="00AC7C0C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D531D8">
        <w:rPr>
          <w:rFonts w:ascii="Book Antiqua" w:hAnsi="Book Antiqua"/>
          <w:noProof/>
          <w:color w:val="000000" w:themeColor="text1"/>
        </w:rPr>
        <w:lastRenderedPageBreak/>
        <w:drawing>
          <wp:inline distT="0" distB="0" distL="0" distR="0" wp14:anchorId="5105BCB2" wp14:editId="43B43DE9">
            <wp:extent cx="5274945" cy="41624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08CAE880" w14:textId="31156840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2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Distribution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nickel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content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maternal</w:t>
      </w:r>
      <w:r w:rsidR="00CA2A60">
        <w:rPr>
          <w:rFonts w:ascii="Book Antiqua" w:eastAsia="Book Antiqua" w:hAnsi="Book Antiqua" w:cs="Book Antiqua"/>
          <w:b/>
          <w:bCs/>
          <w:color w:val="000000" w:themeColor="text1"/>
        </w:rPr>
        <w:t>-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fetal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system.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A: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Nickel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(Ni)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cord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B: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</w:t>
      </w:r>
      <w:r w:rsidR="00CA2A60">
        <w:rPr>
          <w:rFonts w:ascii="Book Antiqua" w:eastAsia="Book Antiqua" w:hAnsi="Book Antiqua" w:cs="Book Antiqua"/>
          <w:color w:val="000000" w:themeColor="text1"/>
        </w:rPr>
        <w:t>-</w:t>
      </w:r>
      <w:r w:rsidRPr="00D531D8">
        <w:rPr>
          <w:rFonts w:ascii="Book Antiqua" w:eastAsia="Book Antiqua" w:hAnsi="Book Antiqua" w:cs="Book Antiqua"/>
          <w:color w:val="000000" w:themeColor="text1"/>
        </w:rPr>
        <w:t>fetal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system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A60">
        <w:rPr>
          <w:rFonts w:ascii="Book Antiqua" w:eastAsia="Book Antiqua" w:hAnsi="Book Antiqua" w:cs="Book Antiqua"/>
          <w:color w:val="000000" w:themeColor="text1"/>
        </w:rPr>
        <w:t xml:space="preserve">is </w:t>
      </w:r>
      <w:r w:rsidRPr="00D531D8">
        <w:rPr>
          <w:rFonts w:ascii="Book Antiqua" w:eastAsia="Book Antiqua" w:hAnsi="Book Antiqua" w:cs="Book Antiqua"/>
          <w:color w:val="000000" w:themeColor="text1"/>
        </w:rPr>
        <w:t>shown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mean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±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A60">
        <w:rPr>
          <w:rFonts w:ascii="Book Antiqua" w:eastAsia="Book Antiqua" w:hAnsi="Book Antiqua" w:cs="Book Antiqua"/>
          <w:color w:val="000000" w:themeColor="text1"/>
        </w:rPr>
        <w:t>standard deviation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a</w:t>
      </w:r>
      <w:r w:rsidRPr="00D531D8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C1470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&lt;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0.05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umbilical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cord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c</w:t>
      </w:r>
      <w:r w:rsidRPr="00D531D8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C1470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&lt;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0.05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same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group: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Healthy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who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delivered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term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without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complications;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Combined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group: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gestational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diabetes</w:t>
      </w:r>
      <w:r w:rsidR="00042AE0">
        <w:rPr>
          <w:rFonts w:ascii="Book Antiqua" w:eastAsia="Book Antiqua" w:hAnsi="Book Antiqua" w:cs="Book Antiqua"/>
          <w:color w:val="000000" w:themeColor="text1"/>
        </w:rPr>
        <w:t xml:space="preserve"> (GDM)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hypertensive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disorder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complicating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042AE0">
        <w:rPr>
          <w:rFonts w:ascii="Book Antiqua" w:eastAsia="Book Antiqua" w:hAnsi="Book Antiqua" w:cs="Book Antiqua"/>
          <w:color w:val="000000" w:themeColor="text1"/>
        </w:rPr>
        <w:t xml:space="preserve"> (</w:t>
      </w:r>
      <w:r w:rsidRPr="00D531D8">
        <w:rPr>
          <w:rFonts w:ascii="Book Antiqua" w:eastAsia="Book Antiqua" w:hAnsi="Book Antiqua" w:cs="Book Antiqua"/>
          <w:color w:val="000000" w:themeColor="text1"/>
        </w:rPr>
        <w:t>HDCP</w:t>
      </w:r>
      <w:r w:rsidR="00042AE0">
        <w:rPr>
          <w:rFonts w:ascii="Book Antiqua" w:eastAsia="Book Antiqua" w:hAnsi="Book Antiqua" w:cs="Book Antiqua"/>
          <w:color w:val="000000" w:themeColor="text1"/>
        </w:rPr>
        <w:t>)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</w:p>
    <w:sectPr w:rsidR="00A77B3E" w:rsidRPr="00D53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78061" w14:textId="77777777" w:rsidR="00D0562F" w:rsidRDefault="00D0562F" w:rsidP="00683070">
      <w:r>
        <w:separator/>
      </w:r>
    </w:p>
  </w:endnote>
  <w:endnote w:type="continuationSeparator" w:id="0">
    <w:p w14:paraId="2A3563D1" w14:textId="77777777" w:rsidR="00D0562F" w:rsidRDefault="00D0562F" w:rsidP="0068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-1601182116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CDD35E" w14:textId="6EAD4C17" w:rsidR="00683070" w:rsidRPr="00167805" w:rsidRDefault="00683070">
            <w:pPr>
              <w:pStyle w:val="Footer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167805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167805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167805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16780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67805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167805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67805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167805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167805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16780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67805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167805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6E69C814" w14:textId="77777777" w:rsidR="00683070" w:rsidRDefault="00683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1C339" w14:textId="77777777" w:rsidR="00D0562F" w:rsidRDefault="00D0562F" w:rsidP="00683070">
      <w:r>
        <w:separator/>
      </w:r>
    </w:p>
  </w:footnote>
  <w:footnote w:type="continuationSeparator" w:id="0">
    <w:p w14:paraId="1F33D1B9" w14:textId="77777777" w:rsidR="00D0562F" w:rsidRDefault="00D0562F" w:rsidP="00683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2AE0"/>
    <w:rsid w:val="00054BBF"/>
    <w:rsid w:val="00125B5E"/>
    <w:rsid w:val="0013620B"/>
    <w:rsid w:val="00167805"/>
    <w:rsid w:val="001A1910"/>
    <w:rsid w:val="001A69B7"/>
    <w:rsid w:val="00285AB3"/>
    <w:rsid w:val="002A6A44"/>
    <w:rsid w:val="002C022F"/>
    <w:rsid w:val="0037507F"/>
    <w:rsid w:val="00395816"/>
    <w:rsid w:val="003B359F"/>
    <w:rsid w:val="003E39D1"/>
    <w:rsid w:val="003F49FF"/>
    <w:rsid w:val="004D1595"/>
    <w:rsid w:val="00621DCA"/>
    <w:rsid w:val="00650E93"/>
    <w:rsid w:val="0065582D"/>
    <w:rsid w:val="00674AB1"/>
    <w:rsid w:val="00683070"/>
    <w:rsid w:val="00733449"/>
    <w:rsid w:val="007B60B6"/>
    <w:rsid w:val="008505BF"/>
    <w:rsid w:val="008B5BF7"/>
    <w:rsid w:val="009A428C"/>
    <w:rsid w:val="00A77B3E"/>
    <w:rsid w:val="00AA5188"/>
    <w:rsid w:val="00AC7C0C"/>
    <w:rsid w:val="00B101DC"/>
    <w:rsid w:val="00B16A31"/>
    <w:rsid w:val="00B46714"/>
    <w:rsid w:val="00C14703"/>
    <w:rsid w:val="00CA2A55"/>
    <w:rsid w:val="00CA2A60"/>
    <w:rsid w:val="00D0562F"/>
    <w:rsid w:val="00D531D8"/>
    <w:rsid w:val="00D54D5A"/>
    <w:rsid w:val="00E72F89"/>
    <w:rsid w:val="00EB72C6"/>
    <w:rsid w:val="00F4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A3BE1F"/>
  <w15:docId w15:val="{C2C601FA-841F-48D1-9379-186AE902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83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68307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8307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83070"/>
    <w:rPr>
      <w:sz w:val="18"/>
      <w:szCs w:val="18"/>
    </w:rPr>
  </w:style>
  <w:style w:type="paragraph" w:styleId="Revision">
    <w:name w:val="Revision"/>
    <w:hidden/>
    <w:uiPriority w:val="99"/>
    <w:semiHidden/>
    <w:rsid w:val="001678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5175</Words>
  <Characters>29500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Benavides</dc:creator>
  <cp:lastModifiedBy>Donna Fox</cp:lastModifiedBy>
  <cp:revision>2</cp:revision>
  <dcterms:created xsi:type="dcterms:W3CDTF">2021-08-27T05:49:00Z</dcterms:created>
  <dcterms:modified xsi:type="dcterms:W3CDTF">2021-08-27T05:49:00Z</dcterms:modified>
</cp:coreProperties>
</file>