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F654D9" w14:textId="0FB0429E" w:rsidR="00A77B3E" w:rsidRPr="00D531D8" w:rsidRDefault="00AC7C0C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31D8">
        <w:rPr>
          <w:rFonts w:ascii="Book Antiqua" w:eastAsia="Book Antiqua" w:hAnsi="Book Antiqua" w:cs="Book Antiqua"/>
          <w:b/>
          <w:color w:val="000000" w:themeColor="text1"/>
        </w:rPr>
        <w:t>Name</w:t>
      </w:r>
      <w:r w:rsidR="00C1470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b/>
          <w:color w:val="000000" w:themeColor="text1"/>
        </w:rPr>
        <w:t>of</w:t>
      </w:r>
      <w:r w:rsidR="00C1470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b/>
          <w:color w:val="000000" w:themeColor="text1"/>
        </w:rPr>
        <w:t>Journal:</w:t>
      </w:r>
      <w:r w:rsidR="00C1470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i/>
          <w:color w:val="000000" w:themeColor="text1"/>
        </w:rPr>
        <w:t>World</w:t>
      </w:r>
      <w:r w:rsidR="00C14703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i/>
          <w:color w:val="000000" w:themeColor="text1"/>
        </w:rPr>
        <w:t>Journal</w:t>
      </w:r>
      <w:r w:rsidR="00C14703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i/>
          <w:color w:val="000000" w:themeColor="text1"/>
        </w:rPr>
        <w:t>of</w:t>
      </w:r>
      <w:r w:rsidR="00C14703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i/>
          <w:color w:val="000000" w:themeColor="text1"/>
        </w:rPr>
        <w:t>Clinical</w:t>
      </w:r>
      <w:r w:rsidR="00C14703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i/>
          <w:color w:val="000000" w:themeColor="text1"/>
        </w:rPr>
        <w:t>Cases</w:t>
      </w:r>
    </w:p>
    <w:p w14:paraId="5C21EE82" w14:textId="618E8DE1" w:rsidR="00A77B3E" w:rsidRPr="00D531D8" w:rsidRDefault="00AC7C0C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31D8">
        <w:rPr>
          <w:rFonts w:ascii="Book Antiqua" w:eastAsia="Book Antiqua" w:hAnsi="Book Antiqua" w:cs="Book Antiqua"/>
          <w:b/>
          <w:color w:val="000000" w:themeColor="text1"/>
        </w:rPr>
        <w:t>Manuscript</w:t>
      </w:r>
      <w:r w:rsidR="00C1470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b/>
          <w:color w:val="000000" w:themeColor="text1"/>
        </w:rPr>
        <w:t>NO:</w:t>
      </w:r>
      <w:r w:rsidR="00C1470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68280</w:t>
      </w:r>
    </w:p>
    <w:p w14:paraId="1CC7DDBA" w14:textId="13E16451" w:rsidR="00A77B3E" w:rsidRPr="00D531D8" w:rsidRDefault="00AC7C0C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31D8">
        <w:rPr>
          <w:rFonts w:ascii="Book Antiqua" w:eastAsia="Book Antiqua" w:hAnsi="Book Antiqua" w:cs="Book Antiqua"/>
          <w:b/>
          <w:color w:val="000000" w:themeColor="text1"/>
        </w:rPr>
        <w:t>Manuscript</w:t>
      </w:r>
      <w:r w:rsidR="00C1470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b/>
          <w:color w:val="000000" w:themeColor="text1"/>
        </w:rPr>
        <w:t>Type:</w:t>
      </w:r>
      <w:r w:rsidR="00C1470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ORIGINAL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ARTICLE</w:t>
      </w:r>
    </w:p>
    <w:p w14:paraId="3A91DCA5" w14:textId="77777777" w:rsidR="00A77B3E" w:rsidRPr="00D531D8" w:rsidRDefault="00A77B3E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8CA8900" w14:textId="4B2514A3" w:rsidR="00A77B3E" w:rsidRPr="00D531D8" w:rsidRDefault="00AC7C0C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31D8">
        <w:rPr>
          <w:rFonts w:ascii="Book Antiqua" w:eastAsia="Book Antiqua" w:hAnsi="Book Antiqua" w:cs="Book Antiqua"/>
          <w:b/>
          <w:i/>
          <w:color w:val="000000" w:themeColor="text1"/>
        </w:rPr>
        <w:t>Case</w:t>
      </w:r>
      <w:r w:rsidR="00C14703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b/>
          <w:i/>
          <w:color w:val="000000" w:themeColor="text1"/>
        </w:rPr>
        <w:t>Control</w:t>
      </w:r>
      <w:r w:rsidR="00C14703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b/>
          <w:i/>
          <w:color w:val="000000" w:themeColor="text1"/>
        </w:rPr>
        <w:t>Study</w:t>
      </w:r>
    </w:p>
    <w:p w14:paraId="5CF67D6B" w14:textId="6909B79C" w:rsidR="00A77B3E" w:rsidRPr="00D531D8" w:rsidRDefault="00AC7C0C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31D8">
        <w:rPr>
          <w:rFonts w:ascii="Book Antiqua" w:eastAsia="Book Antiqua" w:hAnsi="Book Antiqua" w:cs="Book Antiqua"/>
          <w:b/>
          <w:color w:val="000000" w:themeColor="text1"/>
        </w:rPr>
        <w:t>Pregnancy</w:t>
      </w:r>
      <w:r w:rsidR="00C1470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b/>
          <w:color w:val="000000" w:themeColor="text1"/>
        </w:rPr>
        <w:t>complications</w:t>
      </w:r>
      <w:r w:rsidR="00C1470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b/>
          <w:color w:val="000000" w:themeColor="text1"/>
        </w:rPr>
        <w:t>effect</w:t>
      </w:r>
      <w:r w:rsidR="00C1470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b/>
          <w:color w:val="000000" w:themeColor="text1"/>
        </w:rPr>
        <w:t>on</w:t>
      </w:r>
      <w:r w:rsidR="00C1470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b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b/>
          <w:color w:val="000000" w:themeColor="text1"/>
        </w:rPr>
        <w:t>nickel</w:t>
      </w:r>
      <w:r w:rsidR="00C1470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b/>
          <w:color w:val="000000" w:themeColor="text1"/>
        </w:rPr>
        <w:t>content</w:t>
      </w:r>
      <w:r w:rsidR="00C1470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b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b/>
          <w:color w:val="000000" w:themeColor="text1"/>
        </w:rPr>
        <w:t>maternal</w:t>
      </w:r>
      <w:r w:rsidR="00C1470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b/>
          <w:color w:val="000000" w:themeColor="text1"/>
        </w:rPr>
        <w:t>blood,</w:t>
      </w:r>
      <w:r w:rsidR="00C1470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b/>
          <w:color w:val="000000" w:themeColor="text1"/>
        </w:rPr>
        <w:t>placenta</w:t>
      </w:r>
      <w:r w:rsidR="00C1470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b/>
          <w:color w:val="000000" w:themeColor="text1"/>
        </w:rPr>
        <w:t>blood</w:t>
      </w:r>
      <w:r w:rsidR="00C1470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b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b/>
          <w:color w:val="000000" w:themeColor="text1"/>
        </w:rPr>
        <w:t>umbilical</w:t>
      </w:r>
      <w:r w:rsidR="00C1470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b/>
          <w:color w:val="000000" w:themeColor="text1"/>
        </w:rPr>
        <w:t>cord</w:t>
      </w:r>
      <w:r w:rsidR="00C1470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b/>
          <w:color w:val="000000" w:themeColor="text1"/>
        </w:rPr>
        <w:t>blood</w:t>
      </w:r>
      <w:r w:rsidR="00C1470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b/>
          <w:color w:val="000000" w:themeColor="text1"/>
        </w:rPr>
        <w:t>during</w:t>
      </w:r>
      <w:r w:rsidR="00C1470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b/>
          <w:color w:val="000000" w:themeColor="text1"/>
        </w:rPr>
        <w:t>pregnancy</w:t>
      </w:r>
    </w:p>
    <w:p w14:paraId="77366974" w14:textId="77777777" w:rsidR="00A77B3E" w:rsidRPr="00D531D8" w:rsidRDefault="00A77B3E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7D788371" w14:textId="24095D27" w:rsidR="00A77B3E" w:rsidRPr="00D531D8" w:rsidRDefault="00125B5E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31D8">
        <w:rPr>
          <w:rFonts w:ascii="Book Antiqua" w:eastAsia="Book Antiqua" w:hAnsi="Book Antiqua" w:cs="Book Antiqua"/>
          <w:color w:val="000000" w:themeColor="text1"/>
        </w:rPr>
        <w:t>Ding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i/>
          <w:iCs/>
          <w:color w:val="000000" w:themeColor="text1"/>
        </w:rPr>
        <w:t>et</w:t>
      </w:r>
      <w:r w:rsidR="00C1470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i/>
          <w:iCs/>
          <w:color w:val="000000" w:themeColor="text1"/>
        </w:rPr>
        <w:t>al</w:t>
      </w:r>
      <w:r w:rsidRPr="00D531D8">
        <w:rPr>
          <w:rFonts w:ascii="Book Antiqua" w:eastAsia="Book Antiqua" w:hAnsi="Book Antiqua" w:cs="Book Antiqua"/>
          <w:color w:val="000000" w:themeColor="text1"/>
        </w:rPr>
        <w:t>.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C7C0C" w:rsidRPr="00D531D8">
        <w:rPr>
          <w:rFonts w:ascii="Book Antiqua" w:eastAsia="Book Antiqua" w:hAnsi="Book Antiqua" w:cs="Book Antiqua"/>
          <w:color w:val="000000" w:themeColor="text1"/>
        </w:rPr>
        <w:t>Pregnancy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C7C0C" w:rsidRPr="00D531D8">
        <w:rPr>
          <w:rFonts w:ascii="Book Antiqua" w:eastAsia="Book Antiqua" w:hAnsi="Book Antiqua" w:cs="Book Antiqua"/>
          <w:color w:val="000000" w:themeColor="text1"/>
        </w:rPr>
        <w:t>complications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C7C0C" w:rsidRPr="00D531D8">
        <w:rPr>
          <w:rFonts w:ascii="Book Antiqua" w:eastAsia="Book Antiqua" w:hAnsi="Book Antiqua" w:cs="Book Antiqua"/>
          <w:color w:val="000000" w:themeColor="text1"/>
        </w:rPr>
        <w:t>effect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C7C0C" w:rsidRPr="00D531D8">
        <w:rPr>
          <w:rFonts w:ascii="Book Antiqua" w:eastAsia="Book Antiqua" w:hAnsi="Book Antiqua" w:cs="Book Antiqua"/>
          <w:color w:val="000000" w:themeColor="text1"/>
        </w:rPr>
        <w:t>on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C7C0C"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C7C0C" w:rsidRPr="00D531D8">
        <w:rPr>
          <w:rFonts w:ascii="Book Antiqua" w:eastAsia="Book Antiqua" w:hAnsi="Book Antiqua" w:cs="Book Antiqua"/>
          <w:color w:val="000000" w:themeColor="text1"/>
        </w:rPr>
        <w:t>nickel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C7C0C" w:rsidRPr="00D531D8">
        <w:rPr>
          <w:rFonts w:ascii="Book Antiqua" w:eastAsia="Book Antiqua" w:hAnsi="Book Antiqua" w:cs="Book Antiqua"/>
          <w:color w:val="000000" w:themeColor="text1"/>
        </w:rPr>
        <w:t>content</w:t>
      </w:r>
    </w:p>
    <w:p w14:paraId="13579372" w14:textId="77777777" w:rsidR="00A77B3E" w:rsidRPr="00D531D8" w:rsidRDefault="00A77B3E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21C0269A" w14:textId="08A0CC77" w:rsidR="00A77B3E" w:rsidRPr="00D531D8" w:rsidRDefault="00AC7C0C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31D8">
        <w:rPr>
          <w:rFonts w:ascii="Book Antiqua" w:eastAsia="Book Antiqua" w:hAnsi="Book Antiqua" w:cs="Book Antiqua"/>
          <w:color w:val="000000" w:themeColor="text1"/>
        </w:rPr>
        <w:t>Ai</w:t>
      </w:r>
      <w:r w:rsidR="00125B5E" w:rsidRPr="00D531D8">
        <w:rPr>
          <w:rFonts w:ascii="Book Antiqua" w:eastAsia="Book Antiqua" w:hAnsi="Book Antiqua" w:cs="Book Antiqua"/>
          <w:color w:val="000000" w:themeColor="text1"/>
        </w:rPr>
        <w:t>-</w:t>
      </w:r>
      <w:r w:rsidRPr="00D531D8">
        <w:rPr>
          <w:rFonts w:ascii="Book Antiqua" w:eastAsia="Book Antiqua" w:hAnsi="Book Antiqua" w:cs="Book Antiqua"/>
          <w:color w:val="000000" w:themeColor="text1"/>
        </w:rPr>
        <w:t>Ling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25B5E" w:rsidRPr="00D531D8">
        <w:rPr>
          <w:rFonts w:ascii="Book Antiqua" w:eastAsia="Book Antiqua" w:hAnsi="Book Antiqua" w:cs="Book Antiqua"/>
          <w:color w:val="000000" w:themeColor="text1"/>
        </w:rPr>
        <w:t>Ding</w:t>
      </w:r>
      <w:r w:rsidRPr="00D531D8">
        <w:rPr>
          <w:rFonts w:ascii="Book Antiqua" w:eastAsia="Book Antiqua" w:hAnsi="Book Antiqua" w:cs="Book Antiqua"/>
          <w:color w:val="000000" w:themeColor="text1"/>
        </w:rPr>
        <w:t>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Hong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Hu,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Fan</w:t>
      </w:r>
      <w:r w:rsidR="00B16A31" w:rsidRPr="00D531D8">
        <w:rPr>
          <w:rFonts w:ascii="Book Antiqua" w:eastAsia="Book Antiqua" w:hAnsi="Book Antiqua" w:cs="Book Antiqua"/>
          <w:color w:val="000000" w:themeColor="text1"/>
        </w:rPr>
        <w:t>-P</w:t>
      </w:r>
      <w:r w:rsidRPr="00D531D8">
        <w:rPr>
          <w:rFonts w:ascii="Book Antiqua" w:eastAsia="Book Antiqua" w:hAnsi="Book Antiqua" w:cs="Book Antiqua"/>
          <w:color w:val="000000" w:themeColor="text1"/>
        </w:rPr>
        <w:t>ing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Xu,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Ling</w:t>
      </w:r>
      <w:r w:rsidR="00B16A31" w:rsidRPr="00D531D8">
        <w:rPr>
          <w:rFonts w:ascii="Book Antiqua" w:eastAsia="Book Antiqua" w:hAnsi="Book Antiqua" w:cs="Book Antiqua"/>
          <w:color w:val="000000" w:themeColor="text1"/>
        </w:rPr>
        <w:t>-Yan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Liu,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Juan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Peng,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Xu</w:t>
      </w:r>
      <w:r w:rsidR="00B16A31" w:rsidRPr="00D531D8">
        <w:rPr>
          <w:rFonts w:ascii="Book Antiqua" w:eastAsia="Book Antiqua" w:hAnsi="Book Antiqua" w:cs="Book Antiqua"/>
          <w:color w:val="000000" w:themeColor="text1"/>
        </w:rPr>
        <w:t>-Dong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Dong</w:t>
      </w:r>
    </w:p>
    <w:p w14:paraId="63959F89" w14:textId="625757CD" w:rsidR="00A77B3E" w:rsidRPr="00D531D8" w:rsidRDefault="00A77B3E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7EF7F70" w14:textId="400F6A61" w:rsidR="003F49FF" w:rsidRPr="00D531D8" w:rsidRDefault="00B16A31" w:rsidP="003F49FF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color w:val="000000" w:themeColor="text1"/>
        </w:rPr>
      </w:pPr>
      <w:r w:rsidRPr="00D531D8">
        <w:rPr>
          <w:rFonts w:ascii="Book Antiqua" w:eastAsia="Book Antiqua" w:hAnsi="Book Antiqua" w:cs="Book Antiqua"/>
          <w:b/>
          <w:bCs/>
          <w:color w:val="000000" w:themeColor="text1"/>
        </w:rPr>
        <w:t>Ai-Ling</w:t>
      </w:r>
      <w:r w:rsidR="00C1470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b/>
          <w:bCs/>
          <w:color w:val="000000" w:themeColor="text1"/>
        </w:rPr>
        <w:t>Ding</w:t>
      </w:r>
      <w:r w:rsidR="00AC7C0C" w:rsidRPr="00D531D8">
        <w:rPr>
          <w:rFonts w:ascii="Book Antiqua" w:eastAsia="Book Antiqua" w:hAnsi="Book Antiqua" w:cs="Book Antiqua"/>
          <w:b/>
          <w:bCs/>
          <w:color w:val="000000" w:themeColor="text1"/>
        </w:rPr>
        <w:t>,</w:t>
      </w:r>
      <w:r w:rsidR="00C1470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3F49FF" w:rsidRPr="00D531D8">
        <w:rPr>
          <w:rFonts w:ascii="Book Antiqua" w:eastAsia="Book Antiqua" w:hAnsi="Book Antiqua" w:cs="Book Antiqua"/>
          <w:b/>
          <w:bCs/>
          <w:color w:val="000000" w:themeColor="text1"/>
        </w:rPr>
        <w:t>Ling-Yan</w:t>
      </w:r>
      <w:r w:rsidR="00C1470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3F49FF" w:rsidRPr="00D531D8">
        <w:rPr>
          <w:rFonts w:ascii="Book Antiqua" w:eastAsia="Book Antiqua" w:hAnsi="Book Antiqua" w:cs="Book Antiqua"/>
          <w:b/>
          <w:bCs/>
          <w:color w:val="000000" w:themeColor="text1"/>
        </w:rPr>
        <w:t>Liu,</w:t>
      </w:r>
      <w:r w:rsidR="00C14703">
        <w:rPr>
          <w:rFonts w:ascii="Book Antiqua" w:eastAsia="宋体" w:hAnsi="Book Antiqua"/>
          <w:b/>
          <w:bCs/>
          <w:color w:val="000000" w:themeColor="text1"/>
        </w:rPr>
        <w:t xml:space="preserve"> </w:t>
      </w:r>
      <w:r w:rsidR="003F49FF" w:rsidRPr="00D531D8">
        <w:rPr>
          <w:rFonts w:ascii="Book Antiqua" w:eastAsia="宋体" w:hAnsi="Book Antiqua"/>
          <w:color w:val="000000" w:themeColor="text1"/>
        </w:rPr>
        <w:t>Faculty</w:t>
      </w:r>
      <w:r w:rsidR="00C14703">
        <w:rPr>
          <w:rFonts w:ascii="Book Antiqua" w:eastAsia="宋体" w:hAnsi="Book Antiqua"/>
          <w:color w:val="000000" w:themeColor="text1"/>
        </w:rPr>
        <w:t xml:space="preserve"> </w:t>
      </w:r>
      <w:r w:rsidR="003F49FF" w:rsidRPr="00D531D8">
        <w:rPr>
          <w:rFonts w:ascii="Book Antiqua" w:eastAsia="宋体" w:hAnsi="Book Antiqua"/>
          <w:color w:val="000000" w:themeColor="text1"/>
        </w:rPr>
        <w:t>of</w:t>
      </w:r>
      <w:r w:rsidR="00C14703">
        <w:rPr>
          <w:rFonts w:ascii="Book Antiqua" w:eastAsia="宋体" w:hAnsi="Book Antiqua"/>
          <w:color w:val="000000" w:themeColor="text1"/>
        </w:rPr>
        <w:t xml:space="preserve"> </w:t>
      </w:r>
      <w:r w:rsidR="003F49FF" w:rsidRPr="00D531D8">
        <w:rPr>
          <w:rFonts w:ascii="Book Antiqua" w:eastAsia="宋体" w:hAnsi="Book Antiqua"/>
          <w:color w:val="000000" w:themeColor="text1"/>
        </w:rPr>
        <w:t>Life</w:t>
      </w:r>
      <w:r w:rsidR="00C14703">
        <w:rPr>
          <w:rFonts w:ascii="Book Antiqua" w:eastAsia="宋体" w:hAnsi="Book Antiqua"/>
          <w:color w:val="000000" w:themeColor="text1"/>
        </w:rPr>
        <w:t xml:space="preserve"> </w:t>
      </w:r>
      <w:r w:rsidR="003F49FF" w:rsidRPr="00D531D8">
        <w:rPr>
          <w:rFonts w:ascii="Book Antiqua" w:eastAsia="宋体" w:hAnsi="Book Antiqua"/>
          <w:color w:val="000000" w:themeColor="text1"/>
        </w:rPr>
        <w:t>Science</w:t>
      </w:r>
      <w:r w:rsidR="00C14703">
        <w:rPr>
          <w:rFonts w:ascii="Book Antiqua" w:eastAsia="宋体" w:hAnsi="Book Antiqua"/>
          <w:color w:val="000000" w:themeColor="text1"/>
        </w:rPr>
        <w:t xml:space="preserve"> </w:t>
      </w:r>
      <w:r w:rsidR="003F49FF" w:rsidRPr="00D531D8">
        <w:rPr>
          <w:rFonts w:ascii="Book Antiqua" w:eastAsia="宋体" w:hAnsi="Book Antiqua"/>
          <w:color w:val="000000" w:themeColor="text1"/>
        </w:rPr>
        <w:t>and</w:t>
      </w:r>
      <w:r w:rsidR="00C14703">
        <w:rPr>
          <w:rFonts w:ascii="Book Antiqua" w:eastAsia="宋体" w:hAnsi="Book Antiqua"/>
          <w:color w:val="000000" w:themeColor="text1"/>
        </w:rPr>
        <w:t xml:space="preserve"> </w:t>
      </w:r>
      <w:r w:rsidR="003F49FF" w:rsidRPr="00D531D8">
        <w:rPr>
          <w:rFonts w:ascii="Book Antiqua" w:eastAsia="宋体" w:hAnsi="Book Antiqua"/>
          <w:color w:val="000000" w:themeColor="text1"/>
        </w:rPr>
        <w:t>Technology</w:t>
      </w:r>
      <w:r w:rsidR="003F49FF" w:rsidRPr="00D531D8">
        <w:rPr>
          <w:rFonts w:ascii="Book Antiqua" w:eastAsia="宋体" w:hAnsi="Book Antiqua"/>
          <w:color w:val="000000" w:themeColor="text1"/>
          <w:lang w:eastAsia="zh-CN"/>
        </w:rPr>
        <w:t>,</w:t>
      </w:r>
      <w:r w:rsidR="00C14703">
        <w:rPr>
          <w:rFonts w:ascii="Book Antiqua" w:eastAsia="宋体" w:hAnsi="Book Antiqua"/>
          <w:color w:val="000000" w:themeColor="text1"/>
        </w:rPr>
        <w:t xml:space="preserve"> </w:t>
      </w:r>
      <w:r w:rsidR="003F49FF" w:rsidRPr="00D531D8">
        <w:rPr>
          <w:rFonts w:ascii="Book Antiqua" w:eastAsia="宋体" w:hAnsi="Book Antiqua"/>
          <w:color w:val="000000" w:themeColor="text1"/>
        </w:rPr>
        <w:t>Kunming</w:t>
      </w:r>
      <w:r w:rsidR="00C14703">
        <w:rPr>
          <w:rFonts w:ascii="Book Antiqua" w:eastAsia="宋体" w:hAnsi="Book Antiqua"/>
          <w:color w:val="000000" w:themeColor="text1"/>
        </w:rPr>
        <w:t xml:space="preserve"> </w:t>
      </w:r>
      <w:r w:rsidR="003F49FF" w:rsidRPr="00D531D8">
        <w:rPr>
          <w:rFonts w:ascii="Book Antiqua" w:eastAsia="宋体" w:hAnsi="Book Antiqua"/>
          <w:color w:val="000000" w:themeColor="text1"/>
        </w:rPr>
        <w:t>University</w:t>
      </w:r>
      <w:r w:rsidR="00C14703">
        <w:rPr>
          <w:rFonts w:ascii="Book Antiqua" w:eastAsia="宋体" w:hAnsi="Book Antiqua"/>
          <w:color w:val="000000" w:themeColor="text1"/>
        </w:rPr>
        <w:t xml:space="preserve"> </w:t>
      </w:r>
      <w:r w:rsidR="003F49FF" w:rsidRPr="00D531D8">
        <w:rPr>
          <w:rFonts w:ascii="Book Antiqua" w:eastAsia="宋体" w:hAnsi="Book Antiqua"/>
          <w:color w:val="000000" w:themeColor="text1"/>
        </w:rPr>
        <w:t>of</w:t>
      </w:r>
      <w:r w:rsidR="00C14703">
        <w:rPr>
          <w:rFonts w:ascii="Book Antiqua" w:eastAsia="宋体" w:hAnsi="Book Antiqua"/>
          <w:color w:val="000000" w:themeColor="text1"/>
        </w:rPr>
        <w:t xml:space="preserve"> </w:t>
      </w:r>
      <w:r w:rsidR="003F49FF" w:rsidRPr="00D531D8">
        <w:rPr>
          <w:rFonts w:ascii="Book Antiqua" w:eastAsia="宋体" w:hAnsi="Book Antiqua"/>
          <w:color w:val="000000" w:themeColor="text1"/>
        </w:rPr>
        <w:t>Science</w:t>
      </w:r>
      <w:r w:rsidR="00C14703">
        <w:rPr>
          <w:rFonts w:ascii="Book Antiqua" w:eastAsia="宋体" w:hAnsi="Book Antiqua"/>
          <w:color w:val="000000" w:themeColor="text1"/>
        </w:rPr>
        <w:t xml:space="preserve"> </w:t>
      </w:r>
      <w:r w:rsidR="003F49FF" w:rsidRPr="00D531D8">
        <w:rPr>
          <w:rFonts w:ascii="Book Antiqua" w:eastAsia="宋体" w:hAnsi="Book Antiqua"/>
          <w:color w:val="000000" w:themeColor="text1"/>
        </w:rPr>
        <w:t>and</w:t>
      </w:r>
      <w:r w:rsidR="00C14703">
        <w:rPr>
          <w:rFonts w:ascii="Book Antiqua" w:eastAsia="宋体" w:hAnsi="Book Antiqua"/>
          <w:color w:val="000000" w:themeColor="text1"/>
        </w:rPr>
        <w:t xml:space="preserve"> </w:t>
      </w:r>
      <w:r w:rsidR="003F49FF" w:rsidRPr="00D531D8">
        <w:rPr>
          <w:rFonts w:ascii="Book Antiqua" w:eastAsia="宋体" w:hAnsi="Book Antiqua"/>
          <w:color w:val="000000" w:themeColor="text1"/>
        </w:rPr>
        <w:t>Technology,</w:t>
      </w:r>
      <w:r w:rsidR="00C14703">
        <w:rPr>
          <w:rFonts w:ascii="Book Antiqua" w:eastAsia="宋体" w:hAnsi="Book Antiqua"/>
          <w:color w:val="000000" w:themeColor="text1"/>
        </w:rPr>
        <w:t xml:space="preserve"> </w:t>
      </w:r>
      <w:r w:rsidR="003F49FF" w:rsidRPr="00D531D8">
        <w:rPr>
          <w:rFonts w:ascii="Book Antiqua" w:eastAsia="宋体" w:hAnsi="Book Antiqua"/>
          <w:color w:val="000000" w:themeColor="text1"/>
        </w:rPr>
        <w:t>Kunming</w:t>
      </w:r>
      <w:r w:rsidR="00C14703">
        <w:rPr>
          <w:rFonts w:ascii="Book Antiqua" w:eastAsia="宋体" w:hAnsi="Book Antiqua"/>
          <w:color w:val="000000" w:themeColor="text1"/>
        </w:rPr>
        <w:t xml:space="preserve"> </w:t>
      </w:r>
      <w:r w:rsidR="003F49FF" w:rsidRPr="00D531D8">
        <w:rPr>
          <w:rFonts w:ascii="Book Antiqua" w:eastAsia="Book Antiqua" w:hAnsi="Book Antiqua" w:cs="Book Antiqua"/>
          <w:color w:val="000000" w:themeColor="text1"/>
        </w:rPr>
        <w:t>650500</w:t>
      </w:r>
      <w:r w:rsidR="003F49FF" w:rsidRPr="00D531D8">
        <w:rPr>
          <w:rFonts w:ascii="Book Antiqua" w:eastAsia="宋体" w:hAnsi="Book Antiqua"/>
          <w:color w:val="000000" w:themeColor="text1"/>
        </w:rPr>
        <w:t>,</w:t>
      </w:r>
      <w:r w:rsidR="00C14703">
        <w:rPr>
          <w:rFonts w:ascii="Book Antiqua" w:eastAsia="宋体" w:hAnsi="Book Antiqua"/>
          <w:color w:val="000000" w:themeColor="text1"/>
        </w:rPr>
        <w:t xml:space="preserve"> </w:t>
      </w:r>
      <w:r w:rsidR="003F49FF" w:rsidRPr="00D531D8">
        <w:rPr>
          <w:rFonts w:ascii="Book Antiqua" w:eastAsia="Book Antiqua" w:hAnsi="Book Antiqua" w:cs="Book Antiqua"/>
          <w:color w:val="000000" w:themeColor="text1"/>
        </w:rPr>
        <w:t>Yunnan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F49FF" w:rsidRPr="00D531D8">
        <w:rPr>
          <w:rFonts w:ascii="Book Antiqua" w:eastAsia="Book Antiqua" w:hAnsi="Book Antiqua" w:cs="Book Antiqua"/>
          <w:color w:val="000000" w:themeColor="text1"/>
        </w:rPr>
        <w:t>Province,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F49FF" w:rsidRPr="00D531D8">
        <w:rPr>
          <w:rFonts w:ascii="Book Antiqua" w:eastAsia="宋体" w:hAnsi="Book Antiqua"/>
          <w:color w:val="000000" w:themeColor="text1"/>
        </w:rPr>
        <w:t>China</w:t>
      </w:r>
    </w:p>
    <w:p w14:paraId="34DF75AC" w14:textId="77777777" w:rsidR="003F49FF" w:rsidRDefault="003F49FF" w:rsidP="00D531D8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 w:themeColor="text1"/>
        </w:rPr>
      </w:pPr>
    </w:p>
    <w:p w14:paraId="7E163072" w14:textId="59A3C2B4" w:rsidR="00A77B3E" w:rsidRPr="00D531D8" w:rsidRDefault="00B16A31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31D8">
        <w:rPr>
          <w:rFonts w:ascii="Book Antiqua" w:eastAsia="Book Antiqua" w:hAnsi="Book Antiqua" w:cs="Book Antiqua"/>
          <w:b/>
          <w:bCs/>
          <w:color w:val="000000" w:themeColor="text1"/>
        </w:rPr>
        <w:t>Hong</w:t>
      </w:r>
      <w:r w:rsidR="00C1470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b/>
          <w:bCs/>
          <w:color w:val="000000" w:themeColor="text1"/>
        </w:rPr>
        <w:t>Hu,</w:t>
      </w:r>
      <w:r w:rsidR="00C1470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b/>
          <w:bCs/>
          <w:color w:val="000000" w:themeColor="text1"/>
        </w:rPr>
        <w:t>Fan-Ping</w:t>
      </w:r>
      <w:r w:rsidR="00C1470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b/>
          <w:bCs/>
          <w:color w:val="000000" w:themeColor="text1"/>
        </w:rPr>
        <w:t>Xu,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宋体" w:hAnsi="Book Antiqua"/>
          <w:color w:val="000000" w:themeColor="text1"/>
        </w:rPr>
        <w:t>Medical</w:t>
      </w:r>
      <w:r w:rsidR="00C14703">
        <w:rPr>
          <w:rFonts w:ascii="Book Antiqua" w:eastAsia="宋体" w:hAnsi="Book Antiqua"/>
          <w:color w:val="000000" w:themeColor="text1"/>
        </w:rPr>
        <w:t xml:space="preserve"> </w:t>
      </w:r>
      <w:r w:rsidRPr="00D531D8">
        <w:rPr>
          <w:rFonts w:ascii="Book Antiqua" w:eastAsia="宋体" w:hAnsi="Book Antiqua"/>
          <w:color w:val="000000" w:themeColor="text1"/>
        </w:rPr>
        <w:t>College</w:t>
      </w:r>
      <w:r w:rsidR="00AC7C0C" w:rsidRPr="00D531D8">
        <w:rPr>
          <w:rFonts w:ascii="Book Antiqua" w:eastAsia="Book Antiqua" w:hAnsi="Book Antiqua" w:cs="Book Antiqua"/>
          <w:color w:val="000000" w:themeColor="text1"/>
        </w:rPr>
        <w:t>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C7C0C" w:rsidRPr="00D531D8">
        <w:rPr>
          <w:rFonts w:ascii="Book Antiqua" w:eastAsia="Book Antiqua" w:hAnsi="Book Antiqua" w:cs="Book Antiqua"/>
          <w:color w:val="000000" w:themeColor="text1"/>
        </w:rPr>
        <w:t>Kunming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C7C0C" w:rsidRPr="00D531D8">
        <w:rPr>
          <w:rFonts w:ascii="Book Antiqua" w:eastAsia="Book Antiqua" w:hAnsi="Book Antiqua" w:cs="Book Antiqua"/>
          <w:color w:val="000000" w:themeColor="text1"/>
        </w:rPr>
        <w:t>University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C7C0C" w:rsidRPr="00D531D8">
        <w:rPr>
          <w:rFonts w:ascii="Book Antiqua" w:eastAsia="Book Antiqua" w:hAnsi="Book Antiqua" w:cs="Book Antiqua"/>
          <w:color w:val="000000" w:themeColor="text1"/>
        </w:rPr>
        <w:t>of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C7C0C" w:rsidRPr="00D531D8">
        <w:rPr>
          <w:rFonts w:ascii="Book Antiqua" w:eastAsia="Book Antiqua" w:hAnsi="Book Antiqua" w:cs="Book Antiqua"/>
          <w:color w:val="000000" w:themeColor="text1"/>
        </w:rPr>
        <w:t>Science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C7C0C"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C7C0C" w:rsidRPr="00D531D8">
        <w:rPr>
          <w:rFonts w:ascii="Book Antiqua" w:eastAsia="Book Antiqua" w:hAnsi="Book Antiqua" w:cs="Book Antiqua"/>
          <w:color w:val="000000" w:themeColor="text1"/>
        </w:rPr>
        <w:t>Technology,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Kunming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C7C0C" w:rsidRPr="00D531D8">
        <w:rPr>
          <w:rFonts w:ascii="Book Antiqua" w:eastAsia="Book Antiqua" w:hAnsi="Book Antiqua" w:cs="Book Antiqua"/>
          <w:color w:val="000000" w:themeColor="text1"/>
        </w:rPr>
        <w:t>650500,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C7C0C" w:rsidRPr="00D531D8">
        <w:rPr>
          <w:rFonts w:ascii="Book Antiqua" w:eastAsia="Book Antiqua" w:hAnsi="Book Antiqua" w:cs="Book Antiqua"/>
          <w:color w:val="000000" w:themeColor="text1"/>
        </w:rPr>
        <w:t>Yunnan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Province</w:t>
      </w:r>
      <w:r w:rsidR="00AC7C0C" w:rsidRPr="00D531D8">
        <w:rPr>
          <w:rFonts w:ascii="Book Antiqua" w:eastAsia="Book Antiqua" w:hAnsi="Book Antiqua" w:cs="Book Antiqua"/>
          <w:color w:val="000000" w:themeColor="text1"/>
        </w:rPr>
        <w:t>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C7C0C" w:rsidRPr="00D531D8">
        <w:rPr>
          <w:rFonts w:ascii="Book Antiqua" w:eastAsia="Book Antiqua" w:hAnsi="Book Antiqua" w:cs="Book Antiqua"/>
          <w:color w:val="000000" w:themeColor="text1"/>
        </w:rPr>
        <w:t>China</w:t>
      </w:r>
    </w:p>
    <w:p w14:paraId="5002C296" w14:textId="77777777" w:rsidR="00B16A31" w:rsidRPr="00D531D8" w:rsidRDefault="00B16A31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11E7E25D" w14:textId="13206F5F" w:rsidR="00A77B3E" w:rsidRPr="00D531D8" w:rsidRDefault="00B16A31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31D8">
        <w:rPr>
          <w:rFonts w:ascii="Book Antiqua" w:eastAsia="Book Antiqua" w:hAnsi="Book Antiqua" w:cs="Book Antiqua"/>
          <w:b/>
          <w:bCs/>
          <w:color w:val="000000" w:themeColor="text1"/>
        </w:rPr>
        <w:t>Ai-Ling</w:t>
      </w:r>
      <w:r w:rsidR="00C1470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b/>
          <w:bCs/>
          <w:color w:val="000000" w:themeColor="text1"/>
        </w:rPr>
        <w:t>Ding,</w:t>
      </w:r>
      <w:r w:rsidR="00C1470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b/>
          <w:bCs/>
          <w:color w:val="000000" w:themeColor="text1"/>
        </w:rPr>
        <w:t>Hong</w:t>
      </w:r>
      <w:r w:rsidR="00C1470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b/>
          <w:bCs/>
          <w:color w:val="000000" w:themeColor="text1"/>
        </w:rPr>
        <w:t>Hu,</w:t>
      </w:r>
      <w:r w:rsidR="00C1470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b/>
          <w:bCs/>
          <w:color w:val="000000" w:themeColor="text1"/>
        </w:rPr>
        <w:t>Fan-Ping</w:t>
      </w:r>
      <w:r w:rsidR="00C1470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b/>
          <w:bCs/>
          <w:color w:val="000000" w:themeColor="text1"/>
        </w:rPr>
        <w:t>Xu,</w:t>
      </w:r>
      <w:r w:rsidR="00C1470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b/>
          <w:bCs/>
          <w:color w:val="000000" w:themeColor="text1"/>
        </w:rPr>
        <w:t>Ling-Yan</w:t>
      </w:r>
      <w:r w:rsidR="00C1470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b/>
          <w:bCs/>
          <w:color w:val="000000" w:themeColor="text1"/>
        </w:rPr>
        <w:t>Liu,</w:t>
      </w:r>
      <w:r w:rsidR="00C1470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b/>
          <w:bCs/>
          <w:color w:val="000000" w:themeColor="text1"/>
        </w:rPr>
        <w:t>Juan</w:t>
      </w:r>
      <w:r w:rsidR="00C1470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b/>
          <w:bCs/>
          <w:color w:val="000000" w:themeColor="text1"/>
        </w:rPr>
        <w:t>Peng,</w:t>
      </w:r>
      <w:r w:rsidR="00C1470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b/>
          <w:bCs/>
          <w:color w:val="000000" w:themeColor="text1"/>
        </w:rPr>
        <w:t>Xu-Dong</w:t>
      </w:r>
      <w:r w:rsidR="00C1470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b/>
          <w:bCs/>
          <w:color w:val="000000" w:themeColor="text1"/>
        </w:rPr>
        <w:t>Dong</w:t>
      </w:r>
      <w:r w:rsidR="00AC7C0C" w:rsidRPr="00D531D8">
        <w:rPr>
          <w:rFonts w:ascii="Book Antiqua" w:eastAsia="Book Antiqua" w:hAnsi="Book Antiqua" w:cs="Book Antiqua"/>
          <w:b/>
          <w:bCs/>
          <w:color w:val="000000" w:themeColor="text1"/>
        </w:rPr>
        <w:t>,</w:t>
      </w:r>
      <w:r w:rsidR="00C1470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AC7C0C"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C7C0C" w:rsidRPr="00D531D8">
        <w:rPr>
          <w:rFonts w:ascii="Book Antiqua" w:eastAsia="Book Antiqua" w:hAnsi="Book Antiqua" w:cs="Book Antiqua"/>
          <w:color w:val="000000" w:themeColor="text1"/>
        </w:rPr>
        <w:t>Obstetrical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C7C0C" w:rsidRPr="00D531D8">
        <w:rPr>
          <w:rFonts w:ascii="Book Antiqua" w:eastAsia="Book Antiqua" w:hAnsi="Book Antiqua" w:cs="Book Antiqua"/>
          <w:color w:val="000000" w:themeColor="text1"/>
        </w:rPr>
        <w:t>Department,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C7C0C" w:rsidRPr="00D531D8">
        <w:rPr>
          <w:rFonts w:ascii="Book Antiqua" w:eastAsia="Book Antiqua" w:hAnsi="Book Antiqua" w:cs="Book Antiqua"/>
          <w:color w:val="000000" w:themeColor="text1"/>
        </w:rPr>
        <w:t>First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C7C0C" w:rsidRPr="00D531D8">
        <w:rPr>
          <w:rFonts w:ascii="Book Antiqua" w:eastAsia="Book Antiqua" w:hAnsi="Book Antiqua" w:cs="Book Antiqua"/>
          <w:color w:val="000000" w:themeColor="text1"/>
        </w:rPr>
        <w:t>People’s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C7C0C" w:rsidRPr="00D531D8">
        <w:rPr>
          <w:rFonts w:ascii="Book Antiqua" w:eastAsia="Book Antiqua" w:hAnsi="Book Antiqua" w:cs="Book Antiqua"/>
          <w:color w:val="000000" w:themeColor="text1"/>
        </w:rPr>
        <w:t>Hospital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C7C0C" w:rsidRPr="00D531D8">
        <w:rPr>
          <w:rFonts w:ascii="Book Antiqua" w:eastAsia="Book Antiqua" w:hAnsi="Book Antiqua" w:cs="Book Antiqua"/>
          <w:color w:val="000000" w:themeColor="text1"/>
        </w:rPr>
        <w:t>of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C7C0C" w:rsidRPr="00D531D8">
        <w:rPr>
          <w:rFonts w:ascii="Book Antiqua" w:eastAsia="Book Antiqua" w:hAnsi="Book Antiqua" w:cs="Book Antiqua"/>
          <w:color w:val="000000" w:themeColor="text1"/>
        </w:rPr>
        <w:t>Yunnan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C7C0C" w:rsidRPr="00D531D8">
        <w:rPr>
          <w:rFonts w:ascii="Book Antiqua" w:eastAsia="Book Antiqua" w:hAnsi="Book Antiqua" w:cs="Book Antiqua"/>
          <w:color w:val="000000" w:themeColor="text1"/>
        </w:rPr>
        <w:t>Province,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宋体" w:hAnsi="Book Antiqua"/>
          <w:color w:val="000000" w:themeColor="text1"/>
        </w:rPr>
        <w:t>The</w:t>
      </w:r>
      <w:r w:rsidR="00C14703">
        <w:rPr>
          <w:rFonts w:ascii="Book Antiqua" w:eastAsia="宋体" w:hAnsi="Book Antiqua"/>
          <w:color w:val="000000" w:themeColor="text1"/>
        </w:rPr>
        <w:t xml:space="preserve"> </w:t>
      </w:r>
      <w:r w:rsidRPr="00D531D8">
        <w:rPr>
          <w:rFonts w:ascii="Book Antiqua" w:eastAsia="宋体" w:hAnsi="Book Antiqua"/>
          <w:color w:val="000000" w:themeColor="text1"/>
        </w:rPr>
        <w:t>Affiliated</w:t>
      </w:r>
      <w:r w:rsidR="00C14703">
        <w:rPr>
          <w:rFonts w:ascii="Book Antiqua" w:eastAsia="宋体" w:hAnsi="Book Antiqua"/>
          <w:color w:val="000000" w:themeColor="text1"/>
        </w:rPr>
        <w:t xml:space="preserve"> </w:t>
      </w:r>
      <w:r w:rsidRPr="00D531D8">
        <w:rPr>
          <w:rFonts w:ascii="Book Antiqua" w:eastAsia="宋体" w:hAnsi="Book Antiqua"/>
          <w:color w:val="000000" w:themeColor="text1"/>
        </w:rPr>
        <w:t>Hospital</w:t>
      </w:r>
      <w:r w:rsidR="00C14703">
        <w:rPr>
          <w:rFonts w:ascii="Book Antiqua" w:eastAsia="宋体" w:hAnsi="Book Antiqua"/>
          <w:color w:val="000000" w:themeColor="text1"/>
        </w:rPr>
        <w:t xml:space="preserve"> </w:t>
      </w:r>
      <w:r w:rsidRPr="00D531D8">
        <w:rPr>
          <w:rFonts w:ascii="Book Antiqua" w:eastAsia="宋体" w:hAnsi="Book Antiqua"/>
          <w:color w:val="000000" w:themeColor="text1"/>
        </w:rPr>
        <w:t>of</w:t>
      </w:r>
      <w:r w:rsidR="00C14703">
        <w:rPr>
          <w:rFonts w:ascii="Book Antiqua" w:eastAsia="宋体" w:hAnsi="Book Antiqua"/>
          <w:color w:val="000000" w:themeColor="text1"/>
        </w:rPr>
        <w:t xml:space="preserve"> </w:t>
      </w:r>
      <w:r w:rsidRPr="00D531D8">
        <w:rPr>
          <w:rFonts w:ascii="Book Antiqua" w:eastAsia="宋体" w:hAnsi="Book Antiqua"/>
          <w:color w:val="000000" w:themeColor="text1"/>
        </w:rPr>
        <w:t>Kunming</w:t>
      </w:r>
      <w:r w:rsidR="00C14703">
        <w:rPr>
          <w:rFonts w:ascii="Book Antiqua" w:eastAsia="宋体" w:hAnsi="Book Antiqua"/>
          <w:color w:val="000000" w:themeColor="text1"/>
        </w:rPr>
        <w:t xml:space="preserve"> </w:t>
      </w:r>
      <w:r w:rsidRPr="00D531D8">
        <w:rPr>
          <w:rFonts w:ascii="Book Antiqua" w:eastAsia="宋体" w:hAnsi="Book Antiqua"/>
          <w:color w:val="000000" w:themeColor="text1"/>
        </w:rPr>
        <w:t>University</w:t>
      </w:r>
      <w:r w:rsidR="00C14703">
        <w:rPr>
          <w:rFonts w:ascii="Book Antiqua" w:eastAsia="宋体" w:hAnsi="Book Antiqua"/>
          <w:color w:val="000000" w:themeColor="text1"/>
        </w:rPr>
        <w:t xml:space="preserve"> </w:t>
      </w:r>
      <w:r w:rsidRPr="00D531D8">
        <w:rPr>
          <w:rFonts w:ascii="Book Antiqua" w:eastAsia="宋体" w:hAnsi="Book Antiqua"/>
          <w:color w:val="000000" w:themeColor="text1"/>
        </w:rPr>
        <w:t>of</w:t>
      </w:r>
      <w:r w:rsidR="00C14703">
        <w:rPr>
          <w:rFonts w:ascii="Book Antiqua" w:eastAsia="宋体" w:hAnsi="Book Antiqua"/>
          <w:color w:val="000000" w:themeColor="text1"/>
        </w:rPr>
        <w:t xml:space="preserve"> </w:t>
      </w:r>
      <w:r w:rsidRPr="00D531D8">
        <w:rPr>
          <w:rFonts w:ascii="Book Antiqua" w:eastAsia="宋体" w:hAnsi="Book Antiqua"/>
          <w:color w:val="000000" w:themeColor="text1"/>
        </w:rPr>
        <w:t>Science</w:t>
      </w:r>
      <w:r w:rsidR="00C14703">
        <w:rPr>
          <w:rFonts w:ascii="Book Antiqua" w:eastAsia="宋体" w:hAnsi="Book Antiqua"/>
          <w:color w:val="000000" w:themeColor="text1"/>
        </w:rPr>
        <w:t xml:space="preserve"> </w:t>
      </w:r>
      <w:r w:rsidRPr="00D531D8">
        <w:rPr>
          <w:rFonts w:ascii="Book Antiqua" w:eastAsia="宋体" w:hAnsi="Book Antiqua"/>
          <w:color w:val="000000" w:themeColor="text1"/>
        </w:rPr>
        <w:t>and</w:t>
      </w:r>
      <w:r w:rsidR="00C14703">
        <w:rPr>
          <w:rFonts w:ascii="Book Antiqua" w:eastAsia="宋体" w:hAnsi="Book Antiqua"/>
          <w:color w:val="000000" w:themeColor="text1"/>
        </w:rPr>
        <w:t xml:space="preserve"> </w:t>
      </w:r>
      <w:r w:rsidRPr="00D531D8">
        <w:rPr>
          <w:rFonts w:ascii="Book Antiqua" w:eastAsia="宋体" w:hAnsi="Book Antiqua"/>
          <w:color w:val="000000" w:themeColor="text1"/>
        </w:rPr>
        <w:t>Technology</w:t>
      </w:r>
      <w:r w:rsidRPr="00D531D8">
        <w:rPr>
          <w:rFonts w:ascii="Book Antiqua" w:eastAsia="Book Antiqua" w:hAnsi="Book Antiqua" w:cs="Book Antiqua"/>
          <w:color w:val="000000" w:themeColor="text1"/>
        </w:rPr>
        <w:t>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C7C0C" w:rsidRPr="00D531D8">
        <w:rPr>
          <w:rFonts w:ascii="Book Antiqua" w:eastAsia="Book Antiqua" w:hAnsi="Book Antiqua" w:cs="Book Antiqua"/>
          <w:color w:val="000000" w:themeColor="text1"/>
        </w:rPr>
        <w:t>Kunming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C7C0C" w:rsidRPr="00D531D8">
        <w:rPr>
          <w:rFonts w:ascii="Book Antiqua" w:eastAsia="Book Antiqua" w:hAnsi="Book Antiqua" w:cs="Book Antiqua"/>
          <w:color w:val="000000" w:themeColor="text1"/>
        </w:rPr>
        <w:t>650032,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Yunnan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Province,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C7C0C" w:rsidRPr="00D531D8">
        <w:rPr>
          <w:rFonts w:ascii="Book Antiqua" w:eastAsia="Book Antiqua" w:hAnsi="Book Antiqua" w:cs="Book Antiqua"/>
          <w:color w:val="000000" w:themeColor="text1"/>
        </w:rPr>
        <w:t>China</w:t>
      </w:r>
    </w:p>
    <w:p w14:paraId="3904FA48" w14:textId="77777777" w:rsidR="00B16A31" w:rsidRPr="00D531D8" w:rsidRDefault="00B16A31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4595F3E2" w14:textId="127849E3" w:rsidR="00A77B3E" w:rsidRPr="00D531D8" w:rsidRDefault="00AC7C0C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31D8">
        <w:rPr>
          <w:rFonts w:ascii="Book Antiqua" w:eastAsia="Book Antiqua" w:hAnsi="Book Antiqua" w:cs="Book Antiqua"/>
          <w:b/>
          <w:bCs/>
          <w:color w:val="000000" w:themeColor="text1"/>
        </w:rPr>
        <w:t>Author</w:t>
      </w:r>
      <w:r w:rsidR="00C1470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b/>
          <w:bCs/>
          <w:color w:val="000000" w:themeColor="text1"/>
        </w:rPr>
        <w:t>contributions:</w:t>
      </w:r>
      <w:r w:rsidR="00C1470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Ding</w:t>
      </w:r>
      <w:r w:rsidR="00C1470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B16A31" w:rsidRPr="00D531D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AL</w:t>
      </w:r>
      <w:r w:rsidR="00C1470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analyzed</w:t>
      </w:r>
      <w:r w:rsidR="00C1470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data</w:t>
      </w:r>
      <w:r w:rsidR="00C1470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wrote</w:t>
      </w:r>
      <w:r w:rsidR="00C1470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manuscript</w:t>
      </w:r>
      <w:r w:rsidR="00B16A31" w:rsidRPr="00D531D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;</w:t>
      </w:r>
      <w:r w:rsidR="00C1470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Ding</w:t>
      </w:r>
      <w:r w:rsidR="00C1470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B16A31" w:rsidRPr="00D531D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AL</w:t>
      </w:r>
      <w:r w:rsidRPr="00D531D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,</w:t>
      </w:r>
      <w:r w:rsidR="00C1470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Hu</w:t>
      </w:r>
      <w:r w:rsidR="00C1470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B16A31" w:rsidRPr="00D531D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H</w:t>
      </w:r>
      <w:r w:rsidR="00C1470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Dong</w:t>
      </w:r>
      <w:r w:rsidR="00C1470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B16A31" w:rsidRPr="00D531D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XD</w:t>
      </w:r>
      <w:r w:rsidR="00C1470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designed</w:t>
      </w:r>
      <w:r w:rsidR="00C1470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research</w:t>
      </w:r>
      <w:r w:rsidR="00C1470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study</w:t>
      </w:r>
      <w:r w:rsidR="00B16A31" w:rsidRPr="00D531D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;</w:t>
      </w:r>
      <w:r w:rsidR="00C1470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Ding</w:t>
      </w:r>
      <w:r w:rsidR="00C1470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B16A31" w:rsidRPr="00D531D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AL</w:t>
      </w:r>
      <w:r w:rsidR="0037507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,</w:t>
      </w:r>
      <w:r w:rsidR="00C1470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Hu</w:t>
      </w:r>
      <w:r w:rsidR="00C1470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B16A31" w:rsidRPr="00D531D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H</w:t>
      </w:r>
      <w:r w:rsidR="0037507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and</w:t>
      </w:r>
      <w:r w:rsidR="00C1470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Xu</w:t>
      </w:r>
      <w:r w:rsidR="00C1470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B16A31" w:rsidRPr="00D531D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FP</w:t>
      </w:r>
      <w:r w:rsidR="00C1470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performed</w:t>
      </w:r>
      <w:r w:rsidR="00C1470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research</w:t>
      </w:r>
      <w:r w:rsidR="00B16A31" w:rsidRPr="00D531D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;</w:t>
      </w:r>
      <w:r w:rsidR="00C1470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Ding</w:t>
      </w:r>
      <w:r w:rsidR="00C1470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B16A31" w:rsidRPr="00D531D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AL</w:t>
      </w:r>
      <w:r w:rsidRPr="00D531D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,</w:t>
      </w:r>
      <w:r w:rsidR="00C1470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Hu</w:t>
      </w:r>
      <w:r w:rsidR="00C1470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B16A31" w:rsidRPr="00D531D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H</w:t>
      </w:r>
      <w:r w:rsidRPr="00D531D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,</w:t>
      </w:r>
      <w:r w:rsidR="00C1470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Xu</w:t>
      </w:r>
      <w:r w:rsidR="00C1470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B16A31" w:rsidRPr="00D531D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FP</w:t>
      </w:r>
      <w:r w:rsidRPr="00D531D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,</w:t>
      </w:r>
      <w:r w:rsidR="00C1470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Liu</w:t>
      </w:r>
      <w:r w:rsidR="00C1470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B16A31" w:rsidRPr="00D531D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LY</w:t>
      </w:r>
      <w:r w:rsidR="00C1470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Peng</w:t>
      </w:r>
      <w:r w:rsidR="00C1470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B16A31" w:rsidRPr="00D531D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J</w:t>
      </w:r>
      <w:r w:rsidR="00C1470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collect</w:t>
      </w:r>
      <w:r w:rsidR="0037507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ed the</w:t>
      </w:r>
      <w:r w:rsidR="00C1470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samples</w:t>
      </w:r>
      <w:r w:rsidR="00B16A31" w:rsidRPr="00D531D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;</w:t>
      </w:r>
      <w:r w:rsidR="00C1470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Dong</w:t>
      </w:r>
      <w:r w:rsidR="00C1470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B16A31" w:rsidRPr="00D531D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XD</w:t>
      </w:r>
      <w:r w:rsidR="00C1470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contributed</w:t>
      </w:r>
      <w:r w:rsidR="00C1470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project</w:t>
      </w:r>
      <w:r w:rsidR="00C1470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support</w:t>
      </w:r>
      <w:r w:rsidR="00C1470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technical</w:t>
      </w:r>
      <w:r w:rsidR="00C1470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guidance</w:t>
      </w:r>
      <w:r w:rsidR="00B16A31" w:rsidRPr="00D531D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;</w:t>
      </w:r>
      <w:r w:rsidR="00C1470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42AE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</w:t>
      </w:r>
      <w:r w:rsidR="00B16A31" w:rsidRPr="00D531D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ll</w:t>
      </w:r>
      <w:r w:rsidR="00C1470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authors</w:t>
      </w:r>
      <w:r w:rsidR="00C1470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have</w:t>
      </w:r>
      <w:r w:rsidR="00C1470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read</w:t>
      </w:r>
      <w:r w:rsidR="00C1470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approve</w:t>
      </w:r>
      <w:r w:rsidR="00C1470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final</w:t>
      </w:r>
      <w:r w:rsidR="00C1470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manuscript.</w:t>
      </w:r>
    </w:p>
    <w:p w14:paraId="24BA0C0E" w14:textId="77777777" w:rsidR="00A77B3E" w:rsidRPr="00D531D8" w:rsidRDefault="00A77B3E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106D3E98" w14:textId="03183BB8" w:rsidR="00A77B3E" w:rsidRPr="00D531D8" w:rsidRDefault="00AC7C0C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31D8">
        <w:rPr>
          <w:rFonts w:ascii="Book Antiqua" w:eastAsia="Book Antiqua" w:hAnsi="Book Antiqua" w:cs="Book Antiqua"/>
          <w:b/>
          <w:bCs/>
          <w:color w:val="000000" w:themeColor="text1"/>
        </w:rPr>
        <w:lastRenderedPageBreak/>
        <w:t>Supported</w:t>
      </w:r>
      <w:r w:rsidR="00C1470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b/>
          <w:bCs/>
          <w:color w:val="000000" w:themeColor="text1"/>
        </w:rPr>
        <w:t>by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Yunnan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Provincial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Health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Committee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Senior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Talent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Project</w:t>
      </w:r>
      <w:r w:rsidR="007B60B6" w:rsidRPr="00D531D8">
        <w:rPr>
          <w:rFonts w:ascii="Book Antiqua" w:eastAsia="Book Antiqua" w:hAnsi="Book Antiqua" w:cs="Book Antiqua"/>
          <w:color w:val="000000" w:themeColor="text1"/>
        </w:rPr>
        <w:t>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No.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D531D8">
        <w:rPr>
          <w:rFonts w:ascii="Book Antiqua" w:eastAsia="Book Antiqua" w:hAnsi="Book Antiqua" w:cs="Book Antiqua"/>
          <w:color w:val="000000" w:themeColor="text1"/>
        </w:rPr>
        <w:t>L-2018006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No.</w:t>
      </w:r>
      <w:proofErr w:type="gramEnd"/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D531D8">
        <w:rPr>
          <w:rFonts w:ascii="Book Antiqua" w:eastAsia="Book Antiqua" w:hAnsi="Book Antiqua" w:cs="Book Antiqua"/>
          <w:color w:val="000000" w:themeColor="text1"/>
        </w:rPr>
        <w:t>H-2018045;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International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Science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Technology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Cooperation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Special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Key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Research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Development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Plan</w:t>
      </w:r>
      <w:r w:rsidR="007B60B6" w:rsidRPr="00D531D8">
        <w:rPr>
          <w:rFonts w:ascii="Book Antiqua" w:eastAsia="Book Antiqua" w:hAnsi="Book Antiqua" w:cs="Book Antiqua"/>
          <w:color w:val="000000" w:themeColor="text1"/>
        </w:rPr>
        <w:t>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No.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2017IB004;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Academician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Expert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Workstation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of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Yunnan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Province</w:t>
      </w:r>
      <w:r w:rsidR="007B60B6" w:rsidRPr="00D531D8">
        <w:rPr>
          <w:rFonts w:ascii="Book Antiqua" w:eastAsia="Book Antiqua" w:hAnsi="Book Antiqua" w:cs="Book Antiqua"/>
          <w:color w:val="000000" w:themeColor="text1"/>
        </w:rPr>
        <w:t>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No.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202005AF150033.</w:t>
      </w:r>
      <w:proofErr w:type="gramEnd"/>
    </w:p>
    <w:p w14:paraId="4A0707F6" w14:textId="77777777" w:rsidR="00A77B3E" w:rsidRPr="00D531D8" w:rsidRDefault="00A77B3E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AC951CB" w14:textId="01BDA8F5" w:rsidR="00A77B3E" w:rsidRPr="00D531D8" w:rsidRDefault="00AC7C0C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31D8">
        <w:rPr>
          <w:rFonts w:ascii="Book Antiqua" w:eastAsia="Book Antiqua" w:hAnsi="Book Antiqua" w:cs="Book Antiqua"/>
          <w:b/>
          <w:bCs/>
          <w:color w:val="000000" w:themeColor="text1"/>
        </w:rPr>
        <w:t>Corresponding</w:t>
      </w:r>
      <w:r w:rsidR="00C1470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b/>
          <w:bCs/>
          <w:color w:val="000000" w:themeColor="text1"/>
        </w:rPr>
        <w:t>author:</w:t>
      </w:r>
      <w:r w:rsidR="00C1470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b/>
          <w:bCs/>
          <w:color w:val="000000" w:themeColor="text1"/>
        </w:rPr>
        <w:t>Xu</w:t>
      </w:r>
      <w:r w:rsidR="00683070" w:rsidRPr="00D531D8">
        <w:rPr>
          <w:rFonts w:ascii="Book Antiqua" w:eastAsia="Book Antiqua" w:hAnsi="Book Antiqua" w:cs="Book Antiqua"/>
          <w:b/>
          <w:bCs/>
          <w:color w:val="000000" w:themeColor="text1"/>
        </w:rPr>
        <w:t>-Dong</w:t>
      </w:r>
      <w:r w:rsidR="00C1470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b/>
          <w:bCs/>
          <w:color w:val="000000" w:themeColor="text1"/>
        </w:rPr>
        <w:t>Dong,</w:t>
      </w:r>
      <w:r w:rsidR="00C1470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b/>
          <w:bCs/>
          <w:color w:val="000000" w:themeColor="text1"/>
        </w:rPr>
        <w:t>MD,</w:t>
      </w:r>
      <w:r w:rsidR="00C1470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b/>
          <w:bCs/>
          <w:color w:val="000000" w:themeColor="text1"/>
        </w:rPr>
        <w:t>Director,</w:t>
      </w:r>
      <w:r w:rsidR="00C1470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Obstetrical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Department,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83070"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First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People’s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Hospital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of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Yunnan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Province,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83070" w:rsidRPr="00D531D8">
        <w:rPr>
          <w:rFonts w:ascii="Book Antiqua" w:eastAsia="宋体" w:hAnsi="Book Antiqua"/>
          <w:color w:val="000000" w:themeColor="text1"/>
        </w:rPr>
        <w:t>The</w:t>
      </w:r>
      <w:r w:rsidR="00C14703">
        <w:rPr>
          <w:rFonts w:ascii="Book Antiqua" w:eastAsia="宋体" w:hAnsi="Book Antiqua"/>
          <w:color w:val="000000" w:themeColor="text1"/>
        </w:rPr>
        <w:t xml:space="preserve"> </w:t>
      </w:r>
      <w:r w:rsidR="00683070" w:rsidRPr="00D531D8">
        <w:rPr>
          <w:rFonts w:ascii="Book Antiqua" w:eastAsia="宋体" w:hAnsi="Book Antiqua"/>
          <w:color w:val="000000" w:themeColor="text1"/>
        </w:rPr>
        <w:t>Affiliated</w:t>
      </w:r>
      <w:r w:rsidR="00C14703">
        <w:rPr>
          <w:rFonts w:ascii="Book Antiqua" w:eastAsia="宋体" w:hAnsi="Book Antiqua"/>
          <w:color w:val="000000" w:themeColor="text1"/>
        </w:rPr>
        <w:t xml:space="preserve"> </w:t>
      </w:r>
      <w:r w:rsidR="00683070" w:rsidRPr="00D531D8">
        <w:rPr>
          <w:rFonts w:ascii="Book Antiqua" w:eastAsia="宋体" w:hAnsi="Book Antiqua"/>
          <w:color w:val="000000" w:themeColor="text1"/>
        </w:rPr>
        <w:t>Hospital</w:t>
      </w:r>
      <w:r w:rsidR="00C14703">
        <w:rPr>
          <w:rFonts w:ascii="Book Antiqua" w:eastAsia="宋体" w:hAnsi="Book Antiqua"/>
          <w:color w:val="000000" w:themeColor="text1"/>
        </w:rPr>
        <w:t xml:space="preserve"> </w:t>
      </w:r>
      <w:r w:rsidR="00683070" w:rsidRPr="00D531D8">
        <w:rPr>
          <w:rFonts w:ascii="Book Antiqua" w:eastAsia="宋体" w:hAnsi="Book Antiqua"/>
          <w:color w:val="000000" w:themeColor="text1"/>
        </w:rPr>
        <w:t>of</w:t>
      </w:r>
      <w:r w:rsidR="00C14703">
        <w:rPr>
          <w:rFonts w:ascii="Book Antiqua" w:eastAsia="宋体" w:hAnsi="Book Antiqua"/>
          <w:color w:val="000000" w:themeColor="text1"/>
        </w:rPr>
        <w:t xml:space="preserve"> </w:t>
      </w:r>
      <w:r w:rsidR="00683070" w:rsidRPr="00D531D8">
        <w:rPr>
          <w:rFonts w:ascii="Book Antiqua" w:eastAsia="宋体" w:hAnsi="Book Antiqua"/>
          <w:color w:val="000000" w:themeColor="text1"/>
        </w:rPr>
        <w:t>Kunming</w:t>
      </w:r>
      <w:r w:rsidR="00C14703">
        <w:rPr>
          <w:rFonts w:ascii="Book Antiqua" w:eastAsia="宋体" w:hAnsi="Book Antiqua"/>
          <w:color w:val="000000" w:themeColor="text1"/>
        </w:rPr>
        <w:t xml:space="preserve"> </w:t>
      </w:r>
      <w:r w:rsidR="00683070" w:rsidRPr="00D531D8">
        <w:rPr>
          <w:rFonts w:ascii="Book Antiqua" w:eastAsia="宋体" w:hAnsi="Book Antiqua"/>
          <w:color w:val="000000" w:themeColor="text1"/>
        </w:rPr>
        <w:t>University</w:t>
      </w:r>
      <w:r w:rsidR="00C14703">
        <w:rPr>
          <w:rFonts w:ascii="Book Antiqua" w:eastAsia="宋体" w:hAnsi="Book Antiqua"/>
          <w:color w:val="000000" w:themeColor="text1"/>
        </w:rPr>
        <w:t xml:space="preserve"> </w:t>
      </w:r>
      <w:r w:rsidR="00683070" w:rsidRPr="00D531D8">
        <w:rPr>
          <w:rFonts w:ascii="Book Antiqua" w:eastAsia="宋体" w:hAnsi="Book Antiqua"/>
          <w:color w:val="000000" w:themeColor="text1"/>
        </w:rPr>
        <w:t>of</w:t>
      </w:r>
      <w:r w:rsidR="00C14703">
        <w:rPr>
          <w:rFonts w:ascii="Book Antiqua" w:eastAsia="宋体" w:hAnsi="Book Antiqua"/>
          <w:color w:val="000000" w:themeColor="text1"/>
        </w:rPr>
        <w:t xml:space="preserve"> </w:t>
      </w:r>
      <w:r w:rsidR="00683070" w:rsidRPr="00D531D8">
        <w:rPr>
          <w:rFonts w:ascii="Book Antiqua" w:eastAsia="宋体" w:hAnsi="Book Antiqua"/>
          <w:color w:val="000000" w:themeColor="text1"/>
        </w:rPr>
        <w:t>Science</w:t>
      </w:r>
      <w:r w:rsidR="00C14703">
        <w:rPr>
          <w:rFonts w:ascii="Book Antiqua" w:eastAsia="宋体" w:hAnsi="Book Antiqua"/>
          <w:color w:val="000000" w:themeColor="text1"/>
        </w:rPr>
        <w:t xml:space="preserve"> </w:t>
      </w:r>
      <w:r w:rsidR="00683070" w:rsidRPr="00D531D8">
        <w:rPr>
          <w:rFonts w:ascii="Book Antiqua" w:eastAsia="宋体" w:hAnsi="Book Antiqua"/>
          <w:color w:val="000000" w:themeColor="text1"/>
        </w:rPr>
        <w:t>and</w:t>
      </w:r>
      <w:r w:rsidR="00C14703">
        <w:rPr>
          <w:rFonts w:ascii="Book Antiqua" w:eastAsia="宋体" w:hAnsi="Book Antiqua"/>
          <w:color w:val="000000" w:themeColor="text1"/>
        </w:rPr>
        <w:t xml:space="preserve"> </w:t>
      </w:r>
      <w:r w:rsidR="00683070" w:rsidRPr="00D531D8">
        <w:rPr>
          <w:rFonts w:ascii="Book Antiqua" w:eastAsia="宋体" w:hAnsi="Book Antiqua"/>
          <w:color w:val="000000" w:themeColor="text1"/>
        </w:rPr>
        <w:t>Technology,</w:t>
      </w:r>
      <w:r w:rsidR="00C14703">
        <w:rPr>
          <w:rFonts w:ascii="Book Antiqua" w:eastAsia="宋体" w:hAnsi="Book Antiqua"/>
          <w:color w:val="000000" w:themeColor="text1"/>
        </w:rPr>
        <w:t xml:space="preserve"> </w:t>
      </w:r>
      <w:r w:rsidR="00683070" w:rsidRPr="00D531D8">
        <w:rPr>
          <w:rFonts w:ascii="Book Antiqua" w:eastAsia="宋体" w:hAnsi="Book Antiqua"/>
          <w:color w:val="000000" w:themeColor="text1"/>
        </w:rPr>
        <w:t>No.</w:t>
      </w:r>
      <w:r w:rsidR="00C14703">
        <w:rPr>
          <w:rFonts w:ascii="Book Antiqua" w:eastAsia="宋体" w:hAnsi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157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531D8">
        <w:rPr>
          <w:rFonts w:ascii="Book Antiqua" w:eastAsia="Book Antiqua" w:hAnsi="Book Antiqua" w:cs="Book Antiqua"/>
          <w:color w:val="000000" w:themeColor="text1"/>
        </w:rPr>
        <w:t>Jinbi</w:t>
      </w:r>
      <w:proofErr w:type="spellEnd"/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Road,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531D8">
        <w:rPr>
          <w:rFonts w:ascii="Book Antiqua" w:eastAsia="Book Antiqua" w:hAnsi="Book Antiqua" w:cs="Book Antiqua"/>
          <w:color w:val="000000" w:themeColor="text1"/>
        </w:rPr>
        <w:t>Xishan</w:t>
      </w:r>
      <w:proofErr w:type="spellEnd"/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District,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Kunming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650032,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China.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dxdmail@sohu.com</w:t>
      </w:r>
    </w:p>
    <w:p w14:paraId="6853A206" w14:textId="77777777" w:rsidR="00A77B3E" w:rsidRPr="00D531D8" w:rsidRDefault="00A77B3E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B7BB2BE" w14:textId="00F9DB87" w:rsidR="00A77B3E" w:rsidRPr="00D531D8" w:rsidRDefault="00AC7C0C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31D8">
        <w:rPr>
          <w:rFonts w:ascii="Book Antiqua" w:eastAsia="Book Antiqua" w:hAnsi="Book Antiqua" w:cs="Book Antiqua"/>
          <w:b/>
          <w:bCs/>
          <w:color w:val="000000" w:themeColor="text1"/>
        </w:rPr>
        <w:t>Received:</w:t>
      </w:r>
      <w:r w:rsidR="00C1470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June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10,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2021</w:t>
      </w:r>
    </w:p>
    <w:p w14:paraId="038518D1" w14:textId="13B9B57F" w:rsidR="00A77B3E" w:rsidRPr="00D531D8" w:rsidRDefault="00AC7C0C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31D8">
        <w:rPr>
          <w:rFonts w:ascii="Book Antiqua" w:eastAsia="Book Antiqua" w:hAnsi="Book Antiqua" w:cs="Book Antiqua"/>
          <w:b/>
          <w:bCs/>
          <w:color w:val="000000" w:themeColor="text1"/>
        </w:rPr>
        <w:t>Revised: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83070" w:rsidRPr="00D531D8">
        <w:rPr>
          <w:rFonts w:ascii="Book Antiqua" w:eastAsia="Book Antiqua" w:hAnsi="Book Antiqua" w:cs="Book Antiqua"/>
          <w:color w:val="000000" w:themeColor="text1"/>
        </w:rPr>
        <w:t>July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83070" w:rsidRPr="00D531D8">
        <w:rPr>
          <w:rFonts w:ascii="Book Antiqua" w:eastAsia="Book Antiqua" w:hAnsi="Book Antiqua" w:cs="Book Antiqua"/>
          <w:color w:val="000000" w:themeColor="text1"/>
        </w:rPr>
        <w:t>10,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83070" w:rsidRPr="00D531D8">
        <w:rPr>
          <w:rFonts w:ascii="Book Antiqua" w:eastAsia="Book Antiqua" w:hAnsi="Book Antiqua" w:cs="Book Antiqua"/>
          <w:color w:val="000000" w:themeColor="text1"/>
        </w:rPr>
        <w:t>2021</w:t>
      </w:r>
    </w:p>
    <w:p w14:paraId="2415ABB8" w14:textId="2F9FC07F" w:rsidR="00A77B3E" w:rsidRPr="00D531D8" w:rsidRDefault="00AC7C0C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31D8">
        <w:rPr>
          <w:rFonts w:ascii="Book Antiqua" w:eastAsia="Book Antiqua" w:hAnsi="Book Antiqua" w:cs="Book Antiqua"/>
          <w:b/>
          <w:bCs/>
          <w:color w:val="000000" w:themeColor="text1"/>
        </w:rPr>
        <w:t>Accepted:</w:t>
      </w:r>
      <w:r w:rsidR="00C1470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bookmarkStart w:id="0" w:name="OLE_LINK15"/>
      <w:bookmarkStart w:id="1" w:name="OLE_LINK33"/>
      <w:bookmarkStart w:id="2" w:name="OLE_LINK48"/>
      <w:r w:rsidR="00C14703">
        <w:rPr>
          <w:rFonts w:ascii="Book Antiqua" w:eastAsia="宋体" w:hAnsi="Book Antiqua" w:hint="eastAsia"/>
          <w:color w:val="000000" w:themeColor="text1"/>
        </w:rPr>
        <w:t>Au</w:t>
      </w:r>
      <w:r w:rsidR="00C14703">
        <w:rPr>
          <w:rFonts w:ascii="Book Antiqua" w:eastAsia="宋体" w:hAnsi="Book Antiqua"/>
          <w:color w:val="000000" w:themeColor="text1"/>
        </w:rPr>
        <w:t>gust</w:t>
      </w:r>
      <w:r w:rsidR="00C14703" w:rsidRPr="00F06907">
        <w:rPr>
          <w:rFonts w:ascii="Book Antiqua" w:eastAsia="宋体" w:hAnsi="Book Antiqua"/>
          <w:color w:val="000000" w:themeColor="text1"/>
        </w:rPr>
        <w:t xml:space="preserve"> </w:t>
      </w:r>
      <w:r w:rsidR="00C14703">
        <w:rPr>
          <w:rFonts w:ascii="Book Antiqua" w:eastAsia="宋体" w:hAnsi="Book Antiqua"/>
          <w:color w:val="000000" w:themeColor="text1"/>
        </w:rPr>
        <w:t>16</w:t>
      </w:r>
      <w:r w:rsidR="00C14703" w:rsidRPr="00F06907">
        <w:rPr>
          <w:rFonts w:ascii="Book Antiqua" w:eastAsia="宋体" w:hAnsi="Book Antiqua"/>
          <w:color w:val="000000" w:themeColor="text1"/>
        </w:rPr>
        <w:t>, 2021</w:t>
      </w:r>
      <w:bookmarkEnd w:id="0"/>
      <w:bookmarkEnd w:id="1"/>
      <w:bookmarkEnd w:id="2"/>
    </w:p>
    <w:p w14:paraId="6E69889C" w14:textId="19597040" w:rsidR="00A77B3E" w:rsidRPr="00D531D8" w:rsidRDefault="00AC7C0C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  <w:r w:rsidRPr="00D531D8">
        <w:rPr>
          <w:rFonts w:ascii="Book Antiqua" w:eastAsia="Book Antiqua" w:hAnsi="Book Antiqua" w:cs="Book Antiqua"/>
          <w:b/>
          <w:bCs/>
          <w:color w:val="000000" w:themeColor="text1"/>
        </w:rPr>
        <w:t>Published</w:t>
      </w:r>
      <w:r w:rsidR="00C1470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b/>
          <w:bCs/>
          <w:color w:val="000000" w:themeColor="text1"/>
        </w:rPr>
        <w:t>online:</w:t>
      </w:r>
      <w:r w:rsidR="00C1470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9214D8">
        <w:rPr>
          <w:rFonts w:ascii="Book Antiqua" w:hAnsi="Book Antiqua"/>
          <w:color w:val="000000"/>
          <w:shd w:val="clear" w:color="auto" w:fill="CAEACE"/>
        </w:rPr>
        <w:t>October 6</w:t>
      </w:r>
      <w:r w:rsidR="009214D8">
        <w:rPr>
          <w:rFonts w:ascii="Book Antiqua" w:hAnsi="Book Antiqua" w:hint="eastAsia"/>
          <w:color w:val="000000"/>
          <w:shd w:val="clear" w:color="auto" w:fill="CAEACE"/>
          <w:lang w:eastAsia="zh-CN"/>
        </w:rPr>
        <w:t>, 2021</w:t>
      </w:r>
    </w:p>
    <w:p w14:paraId="61AAAF8C" w14:textId="77777777" w:rsidR="00A77B3E" w:rsidRPr="00D531D8" w:rsidRDefault="00A77B3E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  <w:sectPr w:rsidR="00A77B3E" w:rsidRPr="00D531D8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C1D76D5" w14:textId="77777777" w:rsidR="00A77B3E" w:rsidRPr="00D531D8" w:rsidRDefault="00AC7C0C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31D8">
        <w:rPr>
          <w:rFonts w:ascii="Book Antiqua" w:eastAsia="Book Antiqua" w:hAnsi="Book Antiqua" w:cs="Book Antiqua"/>
          <w:b/>
          <w:color w:val="000000" w:themeColor="text1"/>
        </w:rPr>
        <w:lastRenderedPageBreak/>
        <w:t>Abstract</w:t>
      </w:r>
    </w:p>
    <w:p w14:paraId="4164B593" w14:textId="77777777" w:rsidR="00A77B3E" w:rsidRPr="00D531D8" w:rsidRDefault="00AC7C0C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31D8">
        <w:rPr>
          <w:rFonts w:ascii="Book Antiqua" w:eastAsia="Book Antiqua" w:hAnsi="Book Antiqua" w:cs="Book Antiqua"/>
          <w:color w:val="000000" w:themeColor="text1"/>
        </w:rPr>
        <w:t>BACKGROUND</w:t>
      </w:r>
    </w:p>
    <w:p w14:paraId="4F96AD55" w14:textId="3327B301" w:rsidR="00A77B3E" w:rsidRPr="00D531D8" w:rsidRDefault="00AC7C0C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31D8">
        <w:rPr>
          <w:rFonts w:ascii="Book Antiqua" w:eastAsia="Book Antiqua" w:hAnsi="Book Antiqua" w:cs="Book Antiqua"/>
          <w:color w:val="000000" w:themeColor="text1"/>
        </w:rPr>
        <w:t>Nickel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(Ni)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may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accumulate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human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body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has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biological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toxicity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carcinogenicity.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Ni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has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</w:t>
      </w:r>
      <w:r w:rsidR="00683070" w:rsidRPr="00D531D8">
        <w:rPr>
          <w:rFonts w:ascii="Book Antiqua" w:eastAsia="Book Antiqua" w:hAnsi="Book Antiqua" w:cs="Book Antiqua"/>
          <w:color w:val="000000" w:themeColor="text1"/>
        </w:rPr>
        <w:t>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extensive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impact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health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of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pregnant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women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fetuses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during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gestation.</w:t>
      </w:r>
    </w:p>
    <w:p w14:paraId="6284630E" w14:textId="77777777" w:rsidR="00A77B3E" w:rsidRPr="00D531D8" w:rsidRDefault="00A77B3E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BD8ED60" w14:textId="77777777" w:rsidR="00A77B3E" w:rsidRPr="00D531D8" w:rsidRDefault="00AC7C0C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31D8">
        <w:rPr>
          <w:rFonts w:ascii="Book Antiqua" w:eastAsia="Book Antiqua" w:hAnsi="Book Antiqua" w:cs="Book Antiqua"/>
          <w:color w:val="000000" w:themeColor="text1"/>
        </w:rPr>
        <w:t>AIM</w:t>
      </w:r>
    </w:p>
    <w:p w14:paraId="1C1734D3" w14:textId="5FE3FFAF" w:rsidR="00A77B3E" w:rsidRPr="00D531D8" w:rsidRDefault="00683070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31D8">
        <w:rPr>
          <w:rFonts w:ascii="Book Antiqua" w:eastAsia="Book Antiqua" w:hAnsi="Book Antiqua" w:cs="Book Antiqua"/>
          <w:color w:val="000000" w:themeColor="text1"/>
        </w:rPr>
        <w:t>To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C7C0C" w:rsidRPr="00D531D8">
        <w:rPr>
          <w:rFonts w:ascii="Book Antiqua" w:eastAsia="Book Antiqua" w:hAnsi="Book Antiqua" w:cs="Book Antiqua"/>
          <w:color w:val="000000" w:themeColor="text1"/>
        </w:rPr>
        <w:t>evaluate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C7C0C" w:rsidRPr="00D531D8">
        <w:rPr>
          <w:rFonts w:ascii="Book Antiqua" w:eastAsia="Book Antiqua" w:hAnsi="Book Antiqua" w:cs="Book Antiqua"/>
          <w:color w:val="000000" w:themeColor="text1"/>
        </w:rPr>
        <w:t>Ni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C7C0C" w:rsidRPr="00D531D8">
        <w:rPr>
          <w:rFonts w:ascii="Book Antiqua" w:eastAsia="Book Antiqua" w:hAnsi="Book Antiqua" w:cs="Book Antiqua"/>
          <w:color w:val="000000" w:themeColor="text1"/>
        </w:rPr>
        <w:t>exposure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C7C0C"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C7C0C" w:rsidRPr="00D531D8">
        <w:rPr>
          <w:rFonts w:ascii="Book Antiqua" w:eastAsia="Book Antiqua" w:hAnsi="Book Antiqua" w:cs="Book Antiqua"/>
          <w:color w:val="000000" w:themeColor="text1"/>
        </w:rPr>
        <w:t>pregnant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C7C0C" w:rsidRPr="00D531D8">
        <w:rPr>
          <w:rFonts w:ascii="Book Antiqua" w:eastAsia="Book Antiqua" w:hAnsi="Book Antiqua" w:cs="Book Antiqua"/>
          <w:color w:val="000000" w:themeColor="text1"/>
        </w:rPr>
        <w:t>women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C7C0C"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C7C0C" w:rsidRPr="00D531D8">
        <w:rPr>
          <w:rFonts w:ascii="Book Antiqua" w:eastAsia="Book Antiqua" w:hAnsi="Book Antiqua" w:cs="Book Antiqua"/>
          <w:color w:val="000000" w:themeColor="text1"/>
        </w:rPr>
        <w:t>Kunming,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C7C0C" w:rsidRPr="00D531D8">
        <w:rPr>
          <w:rFonts w:ascii="Book Antiqua" w:eastAsia="Book Antiqua" w:hAnsi="Book Antiqua" w:cs="Book Antiqua"/>
          <w:color w:val="000000" w:themeColor="text1"/>
        </w:rPr>
        <w:t>Yunnan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C7C0C" w:rsidRPr="00D531D8">
        <w:rPr>
          <w:rFonts w:ascii="Book Antiqua" w:eastAsia="Book Antiqua" w:hAnsi="Book Antiqua" w:cs="Book Antiqua"/>
          <w:color w:val="000000" w:themeColor="text1"/>
        </w:rPr>
        <w:t>Province,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C7C0C" w:rsidRPr="00D531D8">
        <w:rPr>
          <w:rFonts w:ascii="Book Antiqua" w:eastAsia="Book Antiqua" w:hAnsi="Book Antiqua" w:cs="Book Antiqua"/>
          <w:color w:val="000000" w:themeColor="text1"/>
        </w:rPr>
        <w:t>China</w:t>
      </w:r>
      <w:r w:rsidRPr="00D531D8">
        <w:rPr>
          <w:rFonts w:ascii="Book Antiqua" w:eastAsia="Book Antiqua" w:hAnsi="Book Antiqua" w:cs="Book Antiqua"/>
          <w:color w:val="000000" w:themeColor="text1"/>
        </w:rPr>
        <w:t>;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to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describe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</w:t>
      </w:r>
      <w:r w:rsidR="00AC7C0C" w:rsidRPr="00D531D8">
        <w:rPr>
          <w:rFonts w:ascii="Book Antiqua" w:eastAsia="Book Antiqua" w:hAnsi="Book Antiqua" w:cs="Book Antiqua"/>
          <w:color w:val="000000" w:themeColor="text1"/>
        </w:rPr>
        <w:t>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C7C0C" w:rsidRPr="00D531D8">
        <w:rPr>
          <w:rFonts w:ascii="Book Antiqua" w:eastAsia="Book Antiqua" w:hAnsi="Book Antiqua" w:cs="Book Antiqua"/>
          <w:color w:val="000000" w:themeColor="text1"/>
        </w:rPr>
        <w:t>distribution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C7C0C" w:rsidRPr="00D531D8">
        <w:rPr>
          <w:rFonts w:ascii="Book Antiqua" w:eastAsia="Book Antiqua" w:hAnsi="Book Antiqua" w:cs="Book Antiqua"/>
          <w:color w:val="000000" w:themeColor="text1"/>
        </w:rPr>
        <w:t>of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C7C0C" w:rsidRPr="00D531D8">
        <w:rPr>
          <w:rFonts w:ascii="Book Antiqua" w:eastAsia="Book Antiqua" w:hAnsi="Book Antiqua" w:cs="Book Antiqua"/>
          <w:color w:val="000000" w:themeColor="text1"/>
        </w:rPr>
        <w:t>Ni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C7C0C"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C7C0C"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C7C0C" w:rsidRPr="00D531D8">
        <w:rPr>
          <w:rFonts w:ascii="Book Antiqua" w:eastAsia="Book Antiqua" w:hAnsi="Book Antiqua" w:cs="Book Antiqua"/>
          <w:color w:val="000000" w:themeColor="text1"/>
        </w:rPr>
        <w:t>maternal-fetal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C7C0C" w:rsidRPr="00D531D8">
        <w:rPr>
          <w:rFonts w:ascii="Book Antiqua" w:eastAsia="Book Antiqua" w:hAnsi="Book Antiqua" w:cs="Book Antiqua"/>
          <w:color w:val="000000" w:themeColor="text1"/>
        </w:rPr>
        <w:t>system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C7C0C"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C7C0C" w:rsidRPr="00D531D8">
        <w:rPr>
          <w:rFonts w:ascii="Book Antiqua" w:eastAsia="Book Antiqua" w:hAnsi="Book Antiqua" w:cs="Book Antiqua"/>
          <w:color w:val="000000" w:themeColor="text1"/>
        </w:rPr>
        <w:t>placental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C7C0C" w:rsidRPr="00D531D8">
        <w:rPr>
          <w:rFonts w:ascii="Book Antiqua" w:eastAsia="Book Antiqua" w:hAnsi="Book Antiqua" w:cs="Book Antiqua"/>
          <w:color w:val="000000" w:themeColor="text1"/>
        </w:rPr>
        <w:t>barrier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C7C0C" w:rsidRPr="00D531D8">
        <w:rPr>
          <w:rFonts w:ascii="Book Antiqua" w:eastAsia="Book Antiqua" w:hAnsi="Book Antiqua" w:cs="Book Antiqua"/>
          <w:color w:val="000000" w:themeColor="text1"/>
        </w:rPr>
        <w:t>function</w:t>
      </w:r>
      <w:r w:rsidRPr="00D531D8">
        <w:rPr>
          <w:rFonts w:ascii="Book Antiqua" w:eastAsia="Book Antiqua" w:hAnsi="Book Antiqua" w:cs="Book Antiqua"/>
          <w:color w:val="000000" w:themeColor="text1"/>
        </w:rPr>
        <w:t>;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C7C0C"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to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investigate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C7C0C"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C7C0C" w:rsidRPr="00D531D8">
        <w:rPr>
          <w:rFonts w:ascii="Book Antiqua" w:eastAsia="Book Antiqua" w:hAnsi="Book Antiqua" w:cs="Book Antiqua"/>
          <w:color w:val="000000" w:themeColor="text1"/>
        </w:rPr>
        <w:t>effect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C7C0C" w:rsidRPr="00D531D8">
        <w:rPr>
          <w:rFonts w:ascii="Book Antiqua" w:eastAsia="Book Antiqua" w:hAnsi="Book Antiqua" w:cs="Book Antiqua"/>
          <w:color w:val="000000" w:themeColor="text1"/>
        </w:rPr>
        <w:t>of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C7C0C" w:rsidRPr="00D531D8">
        <w:rPr>
          <w:rFonts w:ascii="Book Antiqua" w:eastAsia="Book Antiqua" w:hAnsi="Book Antiqua" w:cs="Book Antiqua"/>
          <w:color w:val="000000" w:themeColor="text1"/>
        </w:rPr>
        <w:t>Ni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C7C0C" w:rsidRPr="00D531D8">
        <w:rPr>
          <w:rFonts w:ascii="Book Antiqua" w:eastAsia="Book Antiqua" w:hAnsi="Book Antiqua" w:cs="Book Antiqua"/>
          <w:color w:val="000000" w:themeColor="text1"/>
        </w:rPr>
        <w:t>exposure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C7C0C" w:rsidRPr="00D531D8">
        <w:rPr>
          <w:rFonts w:ascii="Book Antiqua" w:eastAsia="Book Antiqua" w:hAnsi="Book Antiqua" w:cs="Book Antiqua"/>
          <w:color w:val="000000" w:themeColor="text1"/>
        </w:rPr>
        <w:t>on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C7C0C" w:rsidRPr="00D531D8">
        <w:rPr>
          <w:rFonts w:ascii="Book Antiqua" w:eastAsia="Book Antiqua" w:hAnsi="Book Antiqua" w:cs="Book Antiqua"/>
          <w:color w:val="000000" w:themeColor="text1"/>
        </w:rPr>
        <w:t>fetal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C7C0C" w:rsidRPr="00D531D8">
        <w:rPr>
          <w:rFonts w:ascii="Book Antiqua" w:eastAsia="Book Antiqua" w:hAnsi="Book Antiqua" w:cs="Book Antiqua"/>
          <w:color w:val="000000" w:themeColor="text1"/>
        </w:rPr>
        <w:t>health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C7C0C"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C7C0C" w:rsidRPr="00D531D8">
        <w:rPr>
          <w:rFonts w:ascii="Book Antiqua" w:eastAsia="Book Antiqua" w:hAnsi="Book Antiqua" w:cs="Book Antiqua"/>
          <w:color w:val="000000" w:themeColor="text1"/>
        </w:rPr>
        <w:t>mothers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C7C0C" w:rsidRPr="00D531D8">
        <w:rPr>
          <w:rFonts w:ascii="Book Antiqua" w:eastAsia="Book Antiqua" w:hAnsi="Book Antiqua" w:cs="Book Antiqua"/>
          <w:color w:val="000000" w:themeColor="text1"/>
        </w:rPr>
        <w:t>with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C7C0C" w:rsidRPr="00D531D8">
        <w:rPr>
          <w:rFonts w:ascii="Book Antiqua" w:eastAsia="Book Antiqua" w:hAnsi="Book Antiqua" w:cs="Book Antiqua"/>
          <w:color w:val="000000" w:themeColor="text1"/>
        </w:rPr>
        <w:t>pregnancy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C7C0C" w:rsidRPr="00D531D8">
        <w:rPr>
          <w:rFonts w:ascii="Book Antiqua" w:eastAsia="Book Antiqua" w:hAnsi="Book Antiqua" w:cs="Book Antiqua"/>
          <w:color w:val="000000" w:themeColor="text1"/>
        </w:rPr>
        <w:t>complications.</w:t>
      </w:r>
    </w:p>
    <w:p w14:paraId="415237ED" w14:textId="77777777" w:rsidR="00A77B3E" w:rsidRPr="00D531D8" w:rsidRDefault="00A77B3E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A385E8F" w14:textId="77777777" w:rsidR="00A77B3E" w:rsidRPr="00D531D8" w:rsidRDefault="00AC7C0C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31D8">
        <w:rPr>
          <w:rFonts w:ascii="Book Antiqua" w:eastAsia="Book Antiqua" w:hAnsi="Book Antiqua" w:cs="Book Antiqua"/>
          <w:color w:val="000000" w:themeColor="text1"/>
        </w:rPr>
        <w:t>METHODS</w:t>
      </w:r>
    </w:p>
    <w:p w14:paraId="2F905729" w14:textId="77C9A405" w:rsidR="00A77B3E" w:rsidRPr="00D531D8" w:rsidRDefault="00AC7C0C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31D8">
        <w:rPr>
          <w:rFonts w:ascii="Book Antiqua" w:eastAsia="Book Antiqua" w:hAnsi="Book Antiqua" w:cs="Book Antiqua"/>
          <w:color w:val="000000" w:themeColor="text1"/>
        </w:rPr>
        <w:t>Seventy-two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pregnant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women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were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selected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using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case-control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design.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women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were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divided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into</w:t>
      </w:r>
      <w:r w:rsidR="00285AB3">
        <w:rPr>
          <w:rFonts w:ascii="Book Antiqua" w:eastAsia="Book Antiqua" w:hAnsi="Book Antiqua" w:cs="Book Antiqua"/>
          <w:color w:val="000000" w:themeColor="text1"/>
        </w:rPr>
        <w:t xml:space="preserve"> two groups: T</w:t>
      </w:r>
      <w:r w:rsidRPr="00D531D8">
        <w:rPr>
          <w:rFonts w:ascii="Book Antiqua" w:eastAsia="Book Antiqua" w:hAnsi="Book Antiqua" w:cs="Book Antiqua"/>
          <w:color w:val="000000" w:themeColor="text1"/>
        </w:rPr>
        <w:t>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control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group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(no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disease;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i/>
          <w:iCs/>
          <w:color w:val="000000" w:themeColor="text1"/>
        </w:rPr>
        <w:t>n</w:t>
      </w:r>
      <w:r w:rsidR="00C1470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=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29)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disease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group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B359F" w:rsidRPr="00D531D8">
        <w:rPr>
          <w:rFonts w:ascii="Book Antiqua" w:eastAsia="Book Antiqua" w:hAnsi="Book Antiqua" w:cs="Book Antiqua"/>
          <w:color w:val="000000" w:themeColor="text1"/>
        </w:rPr>
        <w:t>[</w:t>
      </w:r>
      <w:r w:rsidRPr="00D531D8">
        <w:rPr>
          <w:rFonts w:ascii="Book Antiqua" w:eastAsia="Book Antiqua" w:hAnsi="Book Antiqua" w:cs="Book Antiqua"/>
          <w:color w:val="000000" w:themeColor="text1"/>
        </w:rPr>
        <w:t>gestational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diabetes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B359F" w:rsidRPr="00D531D8">
        <w:rPr>
          <w:rFonts w:ascii="Book Antiqua" w:eastAsia="Book Antiqua" w:hAnsi="Book Antiqua" w:cs="Book Antiqua"/>
          <w:color w:val="000000" w:themeColor="text1"/>
        </w:rPr>
        <w:t>(</w:t>
      </w:r>
      <w:r w:rsidRPr="00D531D8">
        <w:rPr>
          <w:rFonts w:ascii="Book Antiqua" w:eastAsia="Book Antiqua" w:hAnsi="Book Antiqua" w:cs="Book Antiqua"/>
          <w:color w:val="000000" w:themeColor="text1"/>
        </w:rPr>
        <w:t>GDM</w:t>
      </w:r>
      <w:r w:rsidR="003B359F" w:rsidRPr="00D531D8">
        <w:rPr>
          <w:rFonts w:ascii="Book Antiqua" w:eastAsia="Book Antiqua" w:hAnsi="Book Antiqua" w:cs="Book Antiqua"/>
          <w:color w:val="000000" w:themeColor="text1"/>
        </w:rPr>
        <w:t>)</w:t>
      </w:r>
      <w:r w:rsidRPr="00D531D8">
        <w:rPr>
          <w:rFonts w:ascii="Book Antiqua" w:eastAsia="Book Antiqua" w:hAnsi="Book Antiqua" w:cs="Book Antiqua"/>
          <w:color w:val="000000" w:themeColor="text1"/>
        </w:rPr>
        <w:t>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hypertensive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disorder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complicating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pregnancy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B359F" w:rsidRPr="00D531D8">
        <w:rPr>
          <w:rFonts w:ascii="Book Antiqua" w:eastAsia="Book Antiqua" w:hAnsi="Book Antiqua" w:cs="Book Antiqua"/>
          <w:color w:val="000000" w:themeColor="text1"/>
        </w:rPr>
        <w:t>(</w:t>
      </w:r>
      <w:r w:rsidRPr="00D531D8">
        <w:rPr>
          <w:rFonts w:ascii="Book Antiqua" w:eastAsia="Book Antiqua" w:hAnsi="Book Antiqua" w:cs="Book Antiqua"/>
          <w:color w:val="000000" w:themeColor="text1"/>
        </w:rPr>
        <w:t>HDCP</w:t>
      </w:r>
      <w:r w:rsidR="003B359F" w:rsidRPr="00D531D8">
        <w:rPr>
          <w:rFonts w:ascii="Book Antiqua" w:eastAsia="Book Antiqua" w:hAnsi="Book Antiqua" w:cs="Book Antiqua"/>
          <w:color w:val="000000" w:themeColor="text1"/>
        </w:rPr>
        <w:t>)</w:t>
      </w:r>
      <w:r w:rsidRPr="00D531D8">
        <w:rPr>
          <w:rFonts w:ascii="Book Antiqua" w:eastAsia="Book Antiqua" w:hAnsi="Book Antiqua" w:cs="Book Antiqua"/>
          <w:color w:val="000000" w:themeColor="text1"/>
        </w:rPr>
        <w:t>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or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both;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i/>
          <w:iCs/>
          <w:color w:val="000000" w:themeColor="text1"/>
        </w:rPr>
        <w:t>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=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43</w:t>
      </w:r>
      <w:r w:rsidR="003B359F" w:rsidRPr="00D531D8">
        <w:rPr>
          <w:rFonts w:ascii="Book Antiqua" w:eastAsia="Book Antiqua" w:hAnsi="Book Antiqua" w:cs="Book Antiqua"/>
          <w:color w:val="000000" w:themeColor="text1"/>
        </w:rPr>
        <w:t>]</w:t>
      </w:r>
      <w:r w:rsidRPr="00D531D8">
        <w:rPr>
          <w:rFonts w:ascii="Book Antiqua" w:eastAsia="Book Antiqua" w:hAnsi="Book Antiqua" w:cs="Book Antiqua"/>
          <w:color w:val="000000" w:themeColor="text1"/>
        </w:rPr>
        <w:t>.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pregnant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women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disease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group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were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further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divided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follows: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14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cases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with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GDM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(GDM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group),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13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cases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with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HDCP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(HDCP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group)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16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cases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with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both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GDM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HDCP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(disease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combination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group).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Basic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information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pregnant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women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was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collected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by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questionnaire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survey.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Maternal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blood,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placenta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blood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cord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blood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were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collected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immediately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after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delivery.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Ni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content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paired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samples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was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determined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using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inductively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coupled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plasma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mass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spectrometry.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4F6C971C" w14:textId="77777777" w:rsidR="00A77B3E" w:rsidRPr="00D531D8" w:rsidRDefault="00A77B3E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13EDF780" w14:textId="77777777" w:rsidR="00A77B3E" w:rsidRPr="00D531D8" w:rsidRDefault="00AC7C0C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31D8">
        <w:rPr>
          <w:rFonts w:ascii="Book Antiqua" w:eastAsia="Book Antiqua" w:hAnsi="Book Antiqua" w:cs="Book Antiqua"/>
          <w:color w:val="000000" w:themeColor="text1"/>
        </w:rPr>
        <w:t>RESULTS</w:t>
      </w:r>
    </w:p>
    <w:p w14:paraId="2B3C9350" w14:textId="52695E8A" w:rsidR="00A77B3E" w:rsidRPr="00D531D8" w:rsidRDefault="00AC7C0C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31D8">
        <w:rPr>
          <w:rFonts w:ascii="Book Antiqua" w:eastAsia="Book Antiqua" w:hAnsi="Book Antiqua" w:cs="Book Antiqua"/>
          <w:color w:val="000000" w:themeColor="text1"/>
        </w:rPr>
        <w:t>Compared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to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control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group,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age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was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higher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body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mass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index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was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greater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pregnant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women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disease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groups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505BF" w:rsidRPr="00D531D8">
        <w:rPr>
          <w:rFonts w:ascii="Book Antiqua" w:eastAsia="宋体" w:hAnsi="Book Antiqua" w:cs="宋体"/>
          <w:color w:val="000000" w:themeColor="text1"/>
          <w:lang w:eastAsia="zh-CN"/>
        </w:rPr>
        <w:t>(</w:t>
      </w:r>
      <w:r w:rsidRPr="00D531D8">
        <w:rPr>
          <w:rFonts w:ascii="Book Antiqua" w:eastAsia="Book Antiqua" w:hAnsi="Book Antiqua" w:cs="Book Antiqua"/>
          <w:color w:val="000000" w:themeColor="text1"/>
        </w:rPr>
        <w:t>28.14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±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2.54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i/>
          <w:iCs/>
          <w:color w:val="000000" w:themeColor="text1"/>
        </w:rPr>
        <w:t>vs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28.42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±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13.89,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&lt;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0.05</w:t>
      </w:r>
      <w:r w:rsidR="008505BF" w:rsidRPr="00D531D8">
        <w:rPr>
          <w:rFonts w:ascii="Book Antiqua" w:eastAsia="宋体" w:hAnsi="Book Antiqua" w:cs="宋体"/>
          <w:color w:val="000000" w:themeColor="text1"/>
          <w:lang w:eastAsia="zh-CN"/>
        </w:rPr>
        <w:t>;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25.90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±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3.86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i/>
          <w:iCs/>
          <w:color w:val="000000" w:themeColor="text1"/>
        </w:rPr>
        <w:t>vs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31.49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±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5.30,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&lt;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0.05</w:t>
      </w:r>
      <w:r w:rsidR="008505BF" w:rsidRPr="00D531D8">
        <w:rPr>
          <w:rFonts w:ascii="Book Antiqua" w:eastAsia="宋体" w:hAnsi="Book Antiqua" w:cs="宋体"/>
          <w:color w:val="000000" w:themeColor="text1"/>
          <w:lang w:eastAsia="zh-CN"/>
        </w:rPr>
        <w:t>)</w:t>
      </w:r>
      <w:r w:rsidRPr="00D531D8">
        <w:rPr>
          <w:rFonts w:ascii="Book Antiqua" w:eastAsia="Book Antiqua" w:hAnsi="Book Antiqua" w:cs="Book Antiqua"/>
          <w:color w:val="000000" w:themeColor="text1"/>
        </w:rPr>
        <w:t>.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birth</w:t>
      </w:r>
      <w:r w:rsidR="00F416C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weight</w:t>
      </w:r>
      <w:r w:rsidR="00285AB3">
        <w:rPr>
          <w:rFonts w:ascii="Book Antiqua" w:eastAsia="Book Antiqua" w:hAnsi="Book Antiqua" w:cs="Book Antiqua"/>
          <w:color w:val="000000" w:themeColor="text1"/>
        </w:rPr>
        <w:t>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of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newborns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HDCP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group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control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group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were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significantly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different</w:t>
      </w:r>
      <w:r w:rsidR="00C14703">
        <w:rPr>
          <w:rFonts w:ascii="Book Antiqua" w:eastAsia="宋体" w:hAnsi="Book Antiqua" w:cs="宋体"/>
          <w:color w:val="000000" w:themeColor="text1"/>
          <w:lang w:eastAsia="zh-CN"/>
        </w:rPr>
        <w:t xml:space="preserve"> </w:t>
      </w:r>
      <w:r w:rsidR="008505BF" w:rsidRPr="00D531D8">
        <w:rPr>
          <w:rFonts w:ascii="Book Antiqua" w:eastAsia="宋体" w:hAnsi="Book Antiqua" w:cs="宋体"/>
          <w:color w:val="000000" w:themeColor="text1"/>
          <w:lang w:eastAsia="zh-CN"/>
        </w:rPr>
        <w:t>(</w:t>
      </w:r>
      <w:r w:rsidRPr="00D531D8">
        <w:rPr>
          <w:rFonts w:ascii="Book Antiqua" w:eastAsia="Book Antiqua" w:hAnsi="Book Antiqua" w:cs="Book Antiqua"/>
          <w:color w:val="000000" w:themeColor="text1"/>
        </w:rPr>
        <w:t>2.52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±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0.74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i/>
          <w:iCs/>
          <w:color w:val="000000" w:themeColor="text1"/>
        </w:rPr>
        <w:t>vs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3.18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±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0.41,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&lt;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0.05</w:t>
      </w:r>
      <w:r w:rsidR="008505BF" w:rsidRPr="00D531D8">
        <w:rPr>
          <w:rFonts w:ascii="Book Antiqua" w:eastAsia="宋体" w:hAnsi="Book Antiqua" w:cs="宋体"/>
          <w:color w:val="000000" w:themeColor="text1"/>
          <w:lang w:eastAsia="zh-CN"/>
        </w:rPr>
        <w:t>)</w:t>
      </w:r>
      <w:r w:rsidRPr="00D531D8">
        <w:rPr>
          <w:rFonts w:ascii="Book Antiqua" w:eastAsia="Book Antiqua" w:hAnsi="Book Antiqua" w:cs="Book Antiqua"/>
          <w:color w:val="000000" w:themeColor="text1"/>
        </w:rPr>
        <w:t>.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lastRenderedPageBreak/>
        <w:t>content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of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Ni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umbilical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cord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blood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entire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disease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group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was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higher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than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that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control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group</w:t>
      </w:r>
      <w:r w:rsidR="00C14703">
        <w:rPr>
          <w:rFonts w:ascii="Book Antiqua" w:eastAsia="宋体" w:hAnsi="Book Antiqua" w:cs="宋体"/>
          <w:color w:val="000000" w:themeColor="text1"/>
          <w:lang w:eastAsia="zh-CN"/>
        </w:rPr>
        <w:t xml:space="preserve"> </w:t>
      </w:r>
      <w:r w:rsidR="008505BF" w:rsidRPr="00D531D8">
        <w:rPr>
          <w:rFonts w:ascii="Book Antiqua" w:eastAsia="宋体" w:hAnsi="Book Antiqua" w:cs="宋体"/>
          <w:color w:val="000000" w:themeColor="text1"/>
          <w:lang w:eastAsia="zh-CN"/>
        </w:rPr>
        <w:t>(</w:t>
      </w:r>
      <w:r w:rsidRPr="00D531D8">
        <w:rPr>
          <w:rFonts w:ascii="Book Antiqua" w:eastAsia="Book Antiqua" w:hAnsi="Book Antiqua" w:cs="Book Antiqua"/>
          <w:color w:val="000000" w:themeColor="text1"/>
        </w:rPr>
        <w:t>0.10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±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0.16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i/>
          <w:iCs/>
          <w:color w:val="000000" w:themeColor="text1"/>
        </w:rPr>
        <w:t>vs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0.05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±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0.07,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&lt;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0.05</w:t>
      </w:r>
      <w:r w:rsidR="008505BF" w:rsidRPr="00D531D8">
        <w:rPr>
          <w:rFonts w:ascii="Book Antiqua" w:eastAsia="宋体" w:hAnsi="Book Antiqua" w:cs="宋体"/>
          <w:color w:val="000000" w:themeColor="text1"/>
          <w:lang w:eastAsia="zh-CN"/>
        </w:rPr>
        <w:t>)</w:t>
      </w:r>
      <w:r w:rsidRPr="00D531D8">
        <w:rPr>
          <w:rFonts w:ascii="Book Antiqua" w:eastAsia="Book Antiqua" w:hAnsi="Book Antiqua" w:cs="Book Antiqua"/>
          <w:color w:val="000000" w:themeColor="text1"/>
        </w:rPr>
        <w:t>.</w:t>
      </w:r>
    </w:p>
    <w:p w14:paraId="4DEC252D" w14:textId="77777777" w:rsidR="00A77B3E" w:rsidRPr="00D531D8" w:rsidRDefault="00A77B3E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775B0344" w14:textId="77777777" w:rsidR="00A77B3E" w:rsidRPr="00D531D8" w:rsidRDefault="00AC7C0C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31D8">
        <w:rPr>
          <w:rFonts w:ascii="Book Antiqua" w:eastAsia="Book Antiqua" w:hAnsi="Book Antiqua" w:cs="Book Antiqua"/>
          <w:color w:val="000000" w:themeColor="text1"/>
        </w:rPr>
        <w:t>CONCLUSION</w:t>
      </w:r>
    </w:p>
    <w:p w14:paraId="79993253" w14:textId="6E438623" w:rsidR="00A77B3E" w:rsidRPr="00D531D8" w:rsidRDefault="00AC7C0C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maternal-fetal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system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of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women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with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pregnancy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complications,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barrier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effect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of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placenta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against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Ni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weakened,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thus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affecting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healthy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growth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of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fetus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uterus.</w:t>
      </w:r>
    </w:p>
    <w:p w14:paraId="052C8647" w14:textId="77777777" w:rsidR="00A77B3E" w:rsidRPr="00D531D8" w:rsidRDefault="00A77B3E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18280978" w14:textId="60868FE5" w:rsidR="00A77B3E" w:rsidRPr="00D531D8" w:rsidRDefault="00AC7C0C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31D8">
        <w:rPr>
          <w:rFonts w:ascii="Book Antiqua" w:eastAsia="Book Antiqua" w:hAnsi="Book Antiqua" w:cs="Book Antiqua"/>
          <w:b/>
          <w:bCs/>
          <w:color w:val="000000" w:themeColor="text1"/>
        </w:rPr>
        <w:t>Key</w:t>
      </w:r>
      <w:r w:rsidR="00C1470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b/>
          <w:bCs/>
          <w:color w:val="000000" w:themeColor="text1"/>
        </w:rPr>
        <w:t>Words:</w:t>
      </w:r>
      <w:r w:rsidR="00C1470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50E93">
        <w:rPr>
          <w:rFonts w:ascii="Book Antiqua" w:eastAsia="Book Antiqua" w:hAnsi="Book Antiqua" w:cs="Book Antiqua"/>
          <w:color w:val="000000" w:themeColor="text1"/>
        </w:rPr>
        <w:t>Heavy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0E93">
        <w:rPr>
          <w:rFonts w:ascii="Book Antiqua" w:eastAsia="Book Antiqua" w:hAnsi="Book Antiqua" w:cs="Book Antiqua"/>
          <w:color w:val="000000" w:themeColor="text1"/>
        </w:rPr>
        <w:t>metal;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50E93" w:rsidRPr="00650E93">
        <w:rPr>
          <w:rFonts w:ascii="Book Antiqua" w:eastAsia="Book Antiqua" w:hAnsi="Book Antiqua" w:cs="Book Antiqua"/>
          <w:color w:val="000000" w:themeColor="text1"/>
        </w:rPr>
        <w:t>Nickel</w:t>
      </w:r>
      <w:r w:rsidR="00650E93" w:rsidRPr="00650E93">
        <w:rPr>
          <w:rFonts w:ascii="Book Antiqua" w:eastAsia="宋体" w:hAnsi="Book Antiqua" w:cs="宋体"/>
          <w:color w:val="000000" w:themeColor="text1"/>
          <w:lang w:eastAsia="zh-CN"/>
        </w:rPr>
        <w:t>;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0E93">
        <w:rPr>
          <w:rFonts w:ascii="Book Antiqua" w:eastAsia="Book Antiqua" w:hAnsi="Book Antiqua" w:cs="Book Antiqua"/>
          <w:color w:val="000000" w:themeColor="text1"/>
        </w:rPr>
        <w:t>Gestational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0E93">
        <w:rPr>
          <w:rFonts w:ascii="Book Antiqua" w:eastAsia="Book Antiqua" w:hAnsi="Book Antiqua" w:cs="Book Antiqua"/>
          <w:color w:val="000000" w:themeColor="text1"/>
        </w:rPr>
        <w:t>diabetes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0E93">
        <w:rPr>
          <w:rFonts w:ascii="Book Antiqua" w:eastAsia="Book Antiqua" w:hAnsi="Book Antiqua" w:cs="Book Antiqua"/>
          <w:color w:val="000000" w:themeColor="text1"/>
        </w:rPr>
        <w:t>mellitus;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0E93">
        <w:rPr>
          <w:rFonts w:ascii="Book Antiqua" w:eastAsia="Book Antiqua" w:hAnsi="Book Antiqua" w:cs="Book Antiqua"/>
          <w:color w:val="000000" w:themeColor="text1"/>
        </w:rPr>
        <w:t>Hypertensive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0E93">
        <w:rPr>
          <w:rFonts w:ascii="Book Antiqua" w:eastAsia="Book Antiqua" w:hAnsi="Book Antiqua" w:cs="Book Antiqua"/>
          <w:color w:val="000000" w:themeColor="text1"/>
        </w:rPr>
        <w:t>disorder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0E93">
        <w:rPr>
          <w:rFonts w:ascii="Book Antiqua" w:eastAsia="Book Antiqua" w:hAnsi="Book Antiqua" w:cs="Book Antiqua"/>
          <w:color w:val="000000" w:themeColor="text1"/>
        </w:rPr>
        <w:t>complicating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0E93">
        <w:rPr>
          <w:rFonts w:ascii="Book Antiqua" w:eastAsia="Book Antiqua" w:hAnsi="Book Antiqua" w:cs="Book Antiqua"/>
          <w:color w:val="000000" w:themeColor="text1"/>
        </w:rPr>
        <w:t>pregnancy;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0E93">
        <w:rPr>
          <w:rFonts w:ascii="Book Antiqua" w:eastAsia="Book Antiqua" w:hAnsi="Book Antiqua" w:cs="Book Antiqua"/>
          <w:color w:val="000000" w:themeColor="text1"/>
        </w:rPr>
        <w:t>Placental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0E93">
        <w:rPr>
          <w:rFonts w:ascii="Book Antiqua" w:eastAsia="Book Antiqua" w:hAnsi="Book Antiqua" w:cs="Book Antiqua"/>
          <w:color w:val="000000" w:themeColor="text1"/>
        </w:rPr>
        <w:t>barrier;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50E93">
        <w:rPr>
          <w:rFonts w:ascii="Book Antiqua" w:eastAsia="Book Antiqua" w:hAnsi="Book Antiqua" w:cs="Book Antiqua"/>
          <w:color w:val="000000" w:themeColor="text1"/>
        </w:rPr>
        <w:t>Newborn</w:t>
      </w:r>
    </w:p>
    <w:p w14:paraId="4D319098" w14:textId="77777777" w:rsidR="00C815FD" w:rsidRDefault="00C815FD" w:rsidP="00C815FD">
      <w:pPr>
        <w:spacing w:line="360" w:lineRule="auto"/>
        <w:rPr>
          <w:rFonts w:ascii="Book Antiqua" w:hAnsi="Book Antiqua" w:cs="Book Antiqua"/>
          <w:b/>
          <w:color w:val="000000"/>
        </w:rPr>
      </w:pPr>
    </w:p>
    <w:p w14:paraId="0184FE2D" w14:textId="77777777" w:rsidR="00C815FD" w:rsidRDefault="00C815FD" w:rsidP="00C815FD">
      <w:pPr>
        <w:spacing w:line="360" w:lineRule="auto"/>
        <w:rPr>
          <w:rFonts w:ascii="Book Antiqua" w:eastAsia="Book Antiqua" w:hAnsi="Book Antiqua" w:cs="Book Antiqua"/>
          <w:color w:val="000000"/>
        </w:rPr>
      </w:pPr>
      <w:proofErr w:type="gramStart"/>
      <w:r>
        <w:rPr>
          <w:rFonts w:ascii="Book Antiqua" w:eastAsia="Book Antiqua" w:hAnsi="Book Antiqua" w:cs="Book Antiqua"/>
          <w:b/>
          <w:color w:val="000000"/>
        </w:rPr>
        <w:t>©The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Author(s) 2021.</w:t>
      </w:r>
      <w:proofErr w:type="gramEnd"/>
      <w:r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 xml:space="preserve">Published by </w:t>
      </w:r>
      <w:proofErr w:type="spellStart"/>
      <w:r>
        <w:rPr>
          <w:rFonts w:ascii="Book Antiqua" w:eastAsia="Book Antiqua" w:hAnsi="Book Antiqua" w:cs="Book Antiqua"/>
          <w:color w:val="000000"/>
        </w:rPr>
        <w:t>Baishideng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Publishing Group Inc.</w:t>
      </w:r>
      <w:proofErr w:type="gramEnd"/>
      <w:r>
        <w:rPr>
          <w:rFonts w:ascii="Book Antiqua" w:eastAsia="Book Antiqua" w:hAnsi="Book Antiqua" w:cs="Book Antiqua"/>
          <w:color w:val="000000"/>
        </w:rPr>
        <w:t xml:space="preserve"> All rights reserved. </w:t>
      </w:r>
    </w:p>
    <w:p w14:paraId="292ED05F" w14:textId="77777777" w:rsidR="00E72F89" w:rsidRPr="00D531D8" w:rsidRDefault="00E72F89" w:rsidP="00D531D8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</w:p>
    <w:p w14:paraId="43385F9D" w14:textId="2D0838AD" w:rsidR="00F52C81" w:rsidRDefault="00C815FD" w:rsidP="00D531D8">
      <w:pPr>
        <w:adjustRightInd w:val="0"/>
        <w:snapToGrid w:val="0"/>
        <w:spacing w:line="360" w:lineRule="auto"/>
        <w:jc w:val="both"/>
        <w:rPr>
          <w:rFonts w:ascii="Book Antiqua" w:hAnsi="Book Antiqua" w:cs="Book Antiqua" w:hint="eastAsia"/>
          <w:color w:val="000000" w:themeColor="text1"/>
          <w:lang w:eastAsia="zh-CN"/>
        </w:rPr>
      </w:pPr>
      <w:r>
        <w:rPr>
          <w:rFonts w:ascii="Book Antiqua" w:eastAsia="Book Antiqua" w:hAnsi="Book Antiqua" w:cs="Book Antiqua"/>
          <w:b/>
          <w:color w:val="000000"/>
        </w:rPr>
        <w:t>Citation: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E72F89" w:rsidRPr="00D531D8">
        <w:rPr>
          <w:rFonts w:ascii="Book Antiqua" w:eastAsia="Book Antiqua" w:hAnsi="Book Antiqua" w:cs="Book Antiqua"/>
          <w:color w:val="000000" w:themeColor="text1"/>
        </w:rPr>
        <w:t>Ding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72F89" w:rsidRPr="00D531D8">
        <w:rPr>
          <w:rFonts w:ascii="Book Antiqua" w:eastAsia="Book Antiqua" w:hAnsi="Book Antiqua" w:cs="Book Antiqua"/>
          <w:color w:val="000000" w:themeColor="text1"/>
        </w:rPr>
        <w:t>AL</w:t>
      </w:r>
      <w:r w:rsidR="00AC7C0C" w:rsidRPr="00D531D8">
        <w:rPr>
          <w:rFonts w:ascii="Book Antiqua" w:eastAsia="Book Antiqua" w:hAnsi="Book Antiqua" w:cs="Book Antiqua"/>
          <w:color w:val="000000" w:themeColor="text1"/>
        </w:rPr>
        <w:t>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C7C0C" w:rsidRPr="00D531D8">
        <w:rPr>
          <w:rFonts w:ascii="Book Antiqua" w:eastAsia="Book Antiqua" w:hAnsi="Book Antiqua" w:cs="Book Antiqua"/>
          <w:color w:val="000000" w:themeColor="text1"/>
        </w:rPr>
        <w:t>Hu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C7C0C" w:rsidRPr="00D531D8">
        <w:rPr>
          <w:rFonts w:ascii="Book Antiqua" w:eastAsia="Book Antiqua" w:hAnsi="Book Antiqua" w:cs="Book Antiqua"/>
          <w:color w:val="000000" w:themeColor="text1"/>
        </w:rPr>
        <w:t>H,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C7C0C" w:rsidRPr="00D531D8">
        <w:rPr>
          <w:rFonts w:ascii="Book Antiqua" w:eastAsia="Book Antiqua" w:hAnsi="Book Antiqua" w:cs="Book Antiqua"/>
          <w:color w:val="000000" w:themeColor="text1"/>
        </w:rPr>
        <w:t>Xu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C7C0C" w:rsidRPr="00D531D8">
        <w:rPr>
          <w:rFonts w:ascii="Book Antiqua" w:eastAsia="Book Antiqua" w:hAnsi="Book Antiqua" w:cs="Book Antiqua"/>
          <w:color w:val="000000" w:themeColor="text1"/>
        </w:rPr>
        <w:t>F</w:t>
      </w:r>
      <w:r w:rsidR="00E72F89" w:rsidRPr="00D531D8">
        <w:rPr>
          <w:rFonts w:ascii="Book Antiqua" w:eastAsia="Book Antiqua" w:hAnsi="Book Antiqua" w:cs="Book Antiqua"/>
          <w:color w:val="000000" w:themeColor="text1"/>
        </w:rPr>
        <w:t>P</w:t>
      </w:r>
      <w:r w:rsidR="00AC7C0C" w:rsidRPr="00D531D8">
        <w:rPr>
          <w:rFonts w:ascii="Book Antiqua" w:eastAsia="Book Antiqua" w:hAnsi="Book Antiqua" w:cs="Book Antiqua"/>
          <w:color w:val="000000" w:themeColor="text1"/>
        </w:rPr>
        <w:t>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C7C0C" w:rsidRPr="00D531D8">
        <w:rPr>
          <w:rFonts w:ascii="Book Antiqua" w:eastAsia="Book Antiqua" w:hAnsi="Book Antiqua" w:cs="Book Antiqua"/>
          <w:color w:val="000000" w:themeColor="text1"/>
        </w:rPr>
        <w:t>Liu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C7C0C" w:rsidRPr="00D531D8">
        <w:rPr>
          <w:rFonts w:ascii="Book Antiqua" w:eastAsia="Book Antiqua" w:hAnsi="Book Antiqua" w:cs="Book Antiqua"/>
          <w:color w:val="000000" w:themeColor="text1"/>
        </w:rPr>
        <w:t>L</w:t>
      </w:r>
      <w:r w:rsidR="00E72F89" w:rsidRPr="00D531D8">
        <w:rPr>
          <w:rFonts w:ascii="Book Antiqua" w:eastAsia="Book Antiqua" w:hAnsi="Book Antiqua" w:cs="Book Antiqua"/>
          <w:color w:val="000000" w:themeColor="text1"/>
        </w:rPr>
        <w:t>Y</w:t>
      </w:r>
      <w:r w:rsidR="00AC7C0C" w:rsidRPr="00D531D8">
        <w:rPr>
          <w:rFonts w:ascii="Book Antiqua" w:eastAsia="Book Antiqua" w:hAnsi="Book Antiqua" w:cs="Book Antiqua"/>
          <w:color w:val="000000" w:themeColor="text1"/>
        </w:rPr>
        <w:t>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C7C0C" w:rsidRPr="00D531D8">
        <w:rPr>
          <w:rFonts w:ascii="Book Antiqua" w:eastAsia="Book Antiqua" w:hAnsi="Book Antiqua" w:cs="Book Antiqua"/>
          <w:color w:val="000000" w:themeColor="text1"/>
        </w:rPr>
        <w:t>Peng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C7C0C" w:rsidRPr="00D531D8">
        <w:rPr>
          <w:rFonts w:ascii="Book Antiqua" w:eastAsia="Book Antiqua" w:hAnsi="Book Antiqua" w:cs="Book Antiqua"/>
          <w:color w:val="000000" w:themeColor="text1"/>
        </w:rPr>
        <w:t>J,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C7C0C" w:rsidRPr="00D531D8">
        <w:rPr>
          <w:rFonts w:ascii="Book Antiqua" w:eastAsia="Book Antiqua" w:hAnsi="Book Antiqua" w:cs="Book Antiqua"/>
          <w:color w:val="000000" w:themeColor="text1"/>
        </w:rPr>
        <w:t>Dong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C7C0C" w:rsidRPr="00D531D8">
        <w:rPr>
          <w:rFonts w:ascii="Book Antiqua" w:eastAsia="Book Antiqua" w:hAnsi="Book Antiqua" w:cs="Book Antiqua"/>
          <w:color w:val="000000" w:themeColor="text1"/>
        </w:rPr>
        <w:t>X</w:t>
      </w:r>
      <w:r w:rsidR="00E72F89" w:rsidRPr="00D531D8">
        <w:rPr>
          <w:rFonts w:ascii="Book Antiqua" w:eastAsia="Book Antiqua" w:hAnsi="Book Antiqua" w:cs="Book Antiqua"/>
          <w:color w:val="000000" w:themeColor="text1"/>
        </w:rPr>
        <w:t>D</w:t>
      </w:r>
      <w:r w:rsidR="00AC7C0C" w:rsidRPr="00D531D8">
        <w:rPr>
          <w:rFonts w:ascii="Book Antiqua" w:eastAsia="Book Antiqua" w:hAnsi="Book Antiqua" w:cs="Book Antiqua"/>
          <w:color w:val="000000" w:themeColor="text1"/>
        </w:rPr>
        <w:t>.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C7C0C" w:rsidRPr="00D531D8">
        <w:rPr>
          <w:rFonts w:ascii="Book Antiqua" w:eastAsia="Book Antiqua" w:hAnsi="Book Antiqua" w:cs="Book Antiqua"/>
          <w:color w:val="000000" w:themeColor="text1"/>
        </w:rPr>
        <w:t>Pregnancy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C7C0C" w:rsidRPr="00D531D8">
        <w:rPr>
          <w:rFonts w:ascii="Book Antiqua" w:eastAsia="Book Antiqua" w:hAnsi="Book Antiqua" w:cs="Book Antiqua"/>
          <w:color w:val="000000" w:themeColor="text1"/>
        </w:rPr>
        <w:t>complications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C7C0C" w:rsidRPr="00D531D8">
        <w:rPr>
          <w:rFonts w:ascii="Book Antiqua" w:eastAsia="Book Antiqua" w:hAnsi="Book Antiqua" w:cs="Book Antiqua"/>
          <w:color w:val="000000" w:themeColor="text1"/>
        </w:rPr>
        <w:t>effect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C7C0C" w:rsidRPr="00D531D8">
        <w:rPr>
          <w:rFonts w:ascii="Book Antiqua" w:eastAsia="Book Antiqua" w:hAnsi="Book Antiqua" w:cs="Book Antiqua"/>
          <w:color w:val="000000" w:themeColor="text1"/>
        </w:rPr>
        <w:t>on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C7C0C"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C7C0C" w:rsidRPr="00D531D8">
        <w:rPr>
          <w:rFonts w:ascii="Book Antiqua" w:eastAsia="Book Antiqua" w:hAnsi="Book Antiqua" w:cs="Book Antiqua"/>
          <w:color w:val="000000" w:themeColor="text1"/>
        </w:rPr>
        <w:t>nickel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C7C0C" w:rsidRPr="00D531D8">
        <w:rPr>
          <w:rFonts w:ascii="Book Antiqua" w:eastAsia="Book Antiqua" w:hAnsi="Book Antiqua" w:cs="Book Antiqua"/>
          <w:color w:val="000000" w:themeColor="text1"/>
        </w:rPr>
        <w:t>content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C7C0C"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C7C0C" w:rsidRPr="00D531D8">
        <w:rPr>
          <w:rFonts w:ascii="Book Antiqua" w:eastAsia="Book Antiqua" w:hAnsi="Book Antiqua" w:cs="Book Antiqua"/>
          <w:color w:val="000000" w:themeColor="text1"/>
        </w:rPr>
        <w:t>maternal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C7C0C" w:rsidRPr="00D531D8">
        <w:rPr>
          <w:rFonts w:ascii="Book Antiqua" w:eastAsia="Book Antiqua" w:hAnsi="Book Antiqua" w:cs="Book Antiqua"/>
          <w:color w:val="000000" w:themeColor="text1"/>
        </w:rPr>
        <w:t>blood,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C7C0C" w:rsidRPr="00D531D8">
        <w:rPr>
          <w:rFonts w:ascii="Book Antiqua" w:eastAsia="Book Antiqua" w:hAnsi="Book Antiqua" w:cs="Book Antiqua"/>
          <w:color w:val="000000" w:themeColor="text1"/>
        </w:rPr>
        <w:t>placenta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C7C0C" w:rsidRPr="00D531D8">
        <w:rPr>
          <w:rFonts w:ascii="Book Antiqua" w:eastAsia="Book Antiqua" w:hAnsi="Book Antiqua" w:cs="Book Antiqua"/>
          <w:color w:val="000000" w:themeColor="text1"/>
        </w:rPr>
        <w:t>blood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C7C0C"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C7C0C" w:rsidRPr="00D531D8">
        <w:rPr>
          <w:rFonts w:ascii="Book Antiqua" w:eastAsia="Book Antiqua" w:hAnsi="Book Antiqua" w:cs="Book Antiqua"/>
          <w:color w:val="000000" w:themeColor="text1"/>
        </w:rPr>
        <w:t>umbilical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C7C0C" w:rsidRPr="00D531D8">
        <w:rPr>
          <w:rFonts w:ascii="Book Antiqua" w:eastAsia="Book Antiqua" w:hAnsi="Book Antiqua" w:cs="Book Antiqua"/>
          <w:color w:val="000000" w:themeColor="text1"/>
        </w:rPr>
        <w:t>cord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C7C0C" w:rsidRPr="00D531D8">
        <w:rPr>
          <w:rFonts w:ascii="Book Antiqua" w:eastAsia="Book Antiqua" w:hAnsi="Book Antiqua" w:cs="Book Antiqua"/>
          <w:color w:val="000000" w:themeColor="text1"/>
        </w:rPr>
        <w:t>blood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C7C0C" w:rsidRPr="00D531D8">
        <w:rPr>
          <w:rFonts w:ascii="Book Antiqua" w:eastAsia="Book Antiqua" w:hAnsi="Book Antiqua" w:cs="Book Antiqua"/>
          <w:color w:val="000000" w:themeColor="text1"/>
        </w:rPr>
        <w:t>during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C7C0C" w:rsidRPr="00D531D8">
        <w:rPr>
          <w:rFonts w:ascii="Book Antiqua" w:eastAsia="Book Antiqua" w:hAnsi="Book Antiqua" w:cs="Book Antiqua"/>
          <w:color w:val="000000" w:themeColor="text1"/>
        </w:rPr>
        <w:t>pregnancy.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C7C0C" w:rsidRPr="00D531D8">
        <w:rPr>
          <w:rFonts w:ascii="Book Antiqua" w:eastAsia="Book Antiqua" w:hAnsi="Book Antiqua" w:cs="Book Antiqua"/>
          <w:i/>
          <w:iCs/>
          <w:color w:val="000000" w:themeColor="text1"/>
        </w:rPr>
        <w:t>World</w:t>
      </w:r>
      <w:r w:rsidR="00C1470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="00AC7C0C" w:rsidRPr="00D531D8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C1470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="00AC7C0C" w:rsidRPr="00D531D8">
        <w:rPr>
          <w:rFonts w:ascii="Book Antiqua" w:eastAsia="Book Antiqua" w:hAnsi="Book Antiqua" w:cs="Book Antiqua"/>
          <w:i/>
          <w:iCs/>
          <w:color w:val="000000" w:themeColor="text1"/>
        </w:rPr>
        <w:t>Clin</w:t>
      </w:r>
      <w:proofErr w:type="spellEnd"/>
      <w:r w:rsidR="00C1470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="00AC7C0C" w:rsidRPr="00D531D8">
        <w:rPr>
          <w:rFonts w:ascii="Book Antiqua" w:eastAsia="Book Antiqua" w:hAnsi="Book Antiqua" w:cs="Book Antiqua"/>
          <w:i/>
          <w:iCs/>
          <w:color w:val="000000" w:themeColor="text1"/>
        </w:rPr>
        <w:t>Cases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C7C0C" w:rsidRPr="00D531D8">
        <w:rPr>
          <w:rFonts w:ascii="Book Antiqua" w:eastAsia="Book Antiqua" w:hAnsi="Book Antiqua" w:cs="Book Antiqua"/>
          <w:color w:val="000000" w:themeColor="text1"/>
        </w:rPr>
        <w:t>2021;</w:t>
      </w:r>
      <w:r w:rsidR="00035C62" w:rsidRPr="00035C62">
        <w:t xml:space="preserve"> </w:t>
      </w:r>
      <w:r w:rsidR="00035C62" w:rsidRPr="00035C62">
        <w:rPr>
          <w:rFonts w:ascii="Book Antiqua" w:eastAsia="Book Antiqua" w:hAnsi="Book Antiqua" w:cs="Book Antiqua"/>
          <w:color w:val="000000" w:themeColor="text1"/>
        </w:rPr>
        <w:t xml:space="preserve">2021; 9(28): </w:t>
      </w:r>
      <w:r w:rsidR="00F52C81">
        <w:rPr>
          <w:rFonts w:ascii="Book Antiqua" w:hAnsi="Book Antiqua" w:cs="Book Antiqua" w:hint="eastAsia"/>
          <w:color w:val="000000" w:themeColor="text1"/>
          <w:lang w:eastAsia="zh-CN"/>
        </w:rPr>
        <w:t>8340-</w:t>
      </w:r>
      <w:r>
        <w:rPr>
          <w:rFonts w:ascii="Book Antiqua" w:hAnsi="Book Antiqua" w:cs="Book Antiqua" w:hint="eastAsia"/>
          <w:color w:val="000000" w:themeColor="text1"/>
          <w:lang w:eastAsia="zh-CN"/>
        </w:rPr>
        <w:t>8348</w:t>
      </w:r>
      <w:r w:rsidR="00035C62" w:rsidRPr="00035C62">
        <w:rPr>
          <w:rFonts w:ascii="Book Antiqua" w:eastAsia="Book Antiqua" w:hAnsi="Book Antiqua" w:cs="Book Antiqua"/>
          <w:color w:val="000000" w:themeColor="text1"/>
        </w:rPr>
        <w:t xml:space="preserve">  </w:t>
      </w:r>
    </w:p>
    <w:p w14:paraId="45B9E23D" w14:textId="77777777" w:rsidR="00C815FD" w:rsidRDefault="00035C62" w:rsidP="00D531D8">
      <w:pPr>
        <w:adjustRightInd w:val="0"/>
        <w:snapToGrid w:val="0"/>
        <w:spacing w:line="360" w:lineRule="auto"/>
        <w:jc w:val="both"/>
        <w:rPr>
          <w:rFonts w:ascii="Book Antiqua" w:hAnsi="Book Antiqua" w:cs="Book Antiqua" w:hint="eastAsia"/>
          <w:color w:val="000000" w:themeColor="text1"/>
          <w:lang w:eastAsia="zh-CN"/>
        </w:rPr>
      </w:pPr>
      <w:r w:rsidRPr="00035C62">
        <w:rPr>
          <w:rFonts w:ascii="Book Antiqua" w:eastAsia="Book Antiqua" w:hAnsi="Book Antiqua" w:cs="Book Antiqua"/>
          <w:color w:val="000000" w:themeColor="text1"/>
        </w:rPr>
        <w:t>URL: https://www.wjgnet.com/2307-8960/full/v9/i28/</w:t>
      </w:r>
      <w:r w:rsidR="00C815FD">
        <w:rPr>
          <w:rFonts w:ascii="Book Antiqua" w:hAnsi="Book Antiqua" w:cs="Book Antiqua" w:hint="eastAsia"/>
          <w:color w:val="000000" w:themeColor="text1"/>
          <w:lang w:eastAsia="zh-CN"/>
        </w:rPr>
        <w:t>8340</w:t>
      </w:r>
      <w:r w:rsidRPr="00035C62">
        <w:rPr>
          <w:rFonts w:ascii="Book Antiqua" w:eastAsia="Book Antiqua" w:hAnsi="Book Antiqua" w:cs="Book Antiqua"/>
          <w:color w:val="000000" w:themeColor="text1"/>
        </w:rPr>
        <w:t xml:space="preserve">.htm  </w:t>
      </w:r>
    </w:p>
    <w:p w14:paraId="4006CAED" w14:textId="55A3D281" w:rsidR="00A77B3E" w:rsidRPr="00D531D8" w:rsidRDefault="00035C62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035C62">
        <w:rPr>
          <w:rFonts w:ascii="Book Antiqua" w:eastAsia="Book Antiqua" w:hAnsi="Book Antiqua" w:cs="Book Antiqua"/>
          <w:color w:val="000000" w:themeColor="text1"/>
        </w:rPr>
        <w:t>DOI: https://dx.doi.org/10.12998/wjcc.v9.i28.</w:t>
      </w:r>
      <w:r w:rsidR="00C815FD">
        <w:rPr>
          <w:rFonts w:ascii="Book Antiqua" w:hAnsi="Book Antiqua" w:cs="Book Antiqua" w:hint="eastAsia"/>
          <w:color w:val="000000" w:themeColor="text1"/>
          <w:lang w:eastAsia="zh-CN"/>
        </w:rPr>
        <w:t>8340</w:t>
      </w:r>
    </w:p>
    <w:p w14:paraId="5FA3C94D" w14:textId="77777777" w:rsidR="00A77B3E" w:rsidRPr="00D531D8" w:rsidRDefault="00A77B3E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7E9E3FD" w14:textId="74B1BA63" w:rsidR="001A69B7" w:rsidRPr="00D531D8" w:rsidRDefault="00AC7C0C" w:rsidP="00D531D8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color w:val="000000" w:themeColor="text1"/>
        </w:rPr>
      </w:pPr>
      <w:r w:rsidRPr="00D531D8">
        <w:rPr>
          <w:rFonts w:ascii="Book Antiqua" w:eastAsia="Book Antiqua" w:hAnsi="Book Antiqua" w:cs="Book Antiqua"/>
          <w:b/>
          <w:bCs/>
          <w:color w:val="000000" w:themeColor="text1"/>
        </w:rPr>
        <w:t>Core</w:t>
      </w:r>
      <w:r w:rsidR="00C1470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b/>
          <w:bCs/>
          <w:color w:val="000000" w:themeColor="text1"/>
        </w:rPr>
        <w:t>Tip:</w:t>
      </w:r>
      <w:r w:rsidR="00C1470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285AB3">
        <w:rPr>
          <w:rFonts w:ascii="Book Antiqua" w:eastAsia="宋体" w:hAnsi="Book Antiqua"/>
          <w:color w:val="000000" w:themeColor="text1"/>
        </w:rPr>
        <w:t>In t</w:t>
      </w:r>
      <w:r w:rsidR="001A69B7" w:rsidRPr="00D531D8">
        <w:rPr>
          <w:rFonts w:ascii="Book Antiqua" w:eastAsia="宋体" w:hAnsi="Book Antiqua"/>
          <w:color w:val="000000" w:themeColor="text1"/>
        </w:rPr>
        <w:t>his</w:t>
      </w:r>
      <w:r w:rsidR="00C14703">
        <w:rPr>
          <w:rFonts w:ascii="Book Antiqua" w:eastAsia="宋体" w:hAnsi="Book Antiqua"/>
          <w:color w:val="000000" w:themeColor="text1"/>
        </w:rPr>
        <w:t xml:space="preserve"> </w:t>
      </w:r>
      <w:r w:rsidR="001A69B7" w:rsidRPr="00D531D8">
        <w:rPr>
          <w:rFonts w:ascii="Book Antiqua" w:eastAsia="宋体" w:hAnsi="Book Antiqua"/>
          <w:color w:val="000000" w:themeColor="text1"/>
        </w:rPr>
        <w:t>study</w:t>
      </w:r>
      <w:r w:rsidR="00285AB3">
        <w:rPr>
          <w:rFonts w:ascii="Book Antiqua" w:eastAsia="宋体" w:hAnsi="Book Antiqua"/>
          <w:color w:val="000000" w:themeColor="text1"/>
        </w:rPr>
        <w:t>, the</w:t>
      </w:r>
      <w:r w:rsidR="00C14703">
        <w:rPr>
          <w:rFonts w:ascii="Book Antiqua" w:eastAsia="宋体" w:hAnsi="Book Antiqua"/>
          <w:color w:val="000000" w:themeColor="text1"/>
        </w:rPr>
        <w:t xml:space="preserve"> </w:t>
      </w:r>
      <w:r w:rsidR="001A69B7" w:rsidRPr="00D531D8">
        <w:rPr>
          <w:rFonts w:ascii="Book Antiqua" w:eastAsia="宋体" w:hAnsi="Book Antiqua"/>
          <w:color w:val="000000" w:themeColor="text1"/>
        </w:rPr>
        <w:t>distribution</w:t>
      </w:r>
      <w:r w:rsidR="00C14703">
        <w:rPr>
          <w:rFonts w:ascii="Book Antiqua" w:eastAsia="宋体" w:hAnsi="Book Antiqua"/>
          <w:color w:val="000000" w:themeColor="text1"/>
        </w:rPr>
        <w:t xml:space="preserve"> </w:t>
      </w:r>
      <w:r w:rsidR="001A69B7" w:rsidRPr="00D531D8">
        <w:rPr>
          <w:rFonts w:ascii="Book Antiqua" w:eastAsia="宋体" w:hAnsi="Book Antiqua"/>
          <w:color w:val="000000" w:themeColor="text1"/>
        </w:rPr>
        <w:t>of</w:t>
      </w:r>
      <w:r w:rsidR="00C14703">
        <w:rPr>
          <w:rFonts w:ascii="Book Antiqua" w:eastAsia="宋体" w:hAnsi="Book Antiqua"/>
          <w:color w:val="000000" w:themeColor="text1"/>
        </w:rPr>
        <w:t xml:space="preserve"> </w:t>
      </w:r>
      <w:r w:rsidR="00B101DC" w:rsidRPr="00D531D8">
        <w:rPr>
          <w:rFonts w:ascii="Book Antiqua" w:eastAsia="Book Antiqua" w:hAnsi="Book Antiqua" w:cs="Book Antiqua"/>
          <w:color w:val="000000" w:themeColor="text1"/>
        </w:rPr>
        <w:t>nickel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A6A44" w:rsidRPr="00D531D8">
        <w:rPr>
          <w:rFonts w:ascii="Book Antiqua" w:eastAsia="Book Antiqua" w:hAnsi="Book Antiqua" w:cs="Book Antiqua"/>
          <w:color w:val="000000" w:themeColor="text1"/>
        </w:rPr>
        <w:t>(Ni)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A69B7" w:rsidRPr="00D531D8">
        <w:rPr>
          <w:rFonts w:ascii="Book Antiqua" w:eastAsia="宋体" w:hAnsi="Book Antiqua"/>
          <w:color w:val="000000" w:themeColor="text1"/>
        </w:rPr>
        <w:t>in</w:t>
      </w:r>
      <w:r w:rsidR="00C14703">
        <w:rPr>
          <w:rFonts w:ascii="Book Antiqua" w:eastAsia="宋体" w:hAnsi="Book Antiqua"/>
          <w:color w:val="000000" w:themeColor="text1"/>
        </w:rPr>
        <w:t xml:space="preserve"> </w:t>
      </w:r>
      <w:r w:rsidR="001A69B7" w:rsidRPr="00D531D8">
        <w:rPr>
          <w:rFonts w:ascii="Book Antiqua" w:eastAsia="宋体" w:hAnsi="Book Antiqua"/>
          <w:color w:val="000000" w:themeColor="text1"/>
        </w:rPr>
        <w:t>the</w:t>
      </w:r>
      <w:r w:rsidR="00C14703">
        <w:rPr>
          <w:rFonts w:ascii="Book Antiqua" w:eastAsia="宋体" w:hAnsi="Book Antiqua"/>
          <w:color w:val="000000" w:themeColor="text1"/>
        </w:rPr>
        <w:t xml:space="preserve"> </w:t>
      </w:r>
      <w:r w:rsidR="001A69B7" w:rsidRPr="00D531D8">
        <w:rPr>
          <w:rFonts w:ascii="Book Antiqua" w:eastAsia="宋体" w:hAnsi="Book Antiqua"/>
          <w:color w:val="000000" w:themeColor="text1"/>
        </w:rPr>
        <w:t>maternal-fetal</w:t>
      </w:r>
      <w:r w:rsidR="00C14703">
        <w:rPr>
          <w:rFonts w:ascii="Book Antiqua" w:eastAsia="宋体" w:hAnsi="Book Antiqua"/>
          <w:color w:val="000000" w:themeColor="text1"/>
        </w:rPr>
        <w:t xml:space="preserve"> </w:t>
      </w:r>
      <w:r w:rsidR="001A69B7" w:rsidRPr="00D531D8">
        <w:rPr>
          <w:rFonts w:ascii="Book Antiqua" w:eastAsia="宋体" w:hAnsi="Book Antiqua"/>
          <w:color w:val="000000" w:themeColor="text1"/>
        </w:rPr>
        <w:t>system</w:t>
      </w:r>
      <w:r w:rsidR="00C14703">
        <w:rPr>
          <w:rFonts w:ascii="Book Antiqua" w:eastAsia="宋体" w:hAnsi="Book Antiqua"/>
          <w:color w:val="000000" w:themeColor="text1"/>
        </w:rPr>
        <w:t xml:space="preserve"> </w:t>
      </w:r>
      <w:r w:rsidR="001A69B7" w:rsidRPr="00D531D8">
        <w:rPr>
          <w:rFonts w:ascii="Book Antiqua" w:eastAsia="宋体" w:hAnsi="Book Antiqua"/>
          <w:color w:val="000000" w:themeColor="text1"/>
        </w:rPr>
        <w:t>and</w:t>
      </w:r>
      <w:r w:rsidR="00C14703">
        <w:rPr>
          <w:rFonts w:ascii="Book Antiqua" w:eastAsia="宋体" w:hAnsi="Book Antiqua"/>
          <w:color w:val="000000" w:themeColor="text1"/>
        </w:rPr>
        <w:t xml:space="preserve"> </w:t>
      </w:r>
      <w:r w:rsidR="001A69B7" w:rsidRPr="00D531D8">
        <w:rPr>
          <w:rFonts w:ascii="Book Antiqua" w:eastAsia="宋体" w:hAnsi="Book Antiqua"/>
          <w:color w:val="000000" w:themeColor="text1"/>
        </w:rPr>
        <w:t>placental</w:t>
      </w:r>
      <w:r w:rsidR="00C14703">
        <w:rPr>
          <w:rFonts w:ascii="Book Antiqua" w:eastAsia="宋体" w:hAnsi="Book Antiqua"/>
          <w:color w:val="000000" w:themeColor="text1"/>
        </w:rPr>
        <w:t xml:space="preserve"> </w:t>
      </w:r>
      <w:r w:rsidR="001A69B7" w:rsidRPr="00D531D8">
        <w:rPr>
          <w:rFonts w:ascii="Book Antiqua" w:eastAsia="宋体" w:hAnsi="Book Antiqua"/>
          <w:color w:val="000000" w:themeColor="text1"/>
        </w:rPr>
        <w:t>barrier</w:t>
      </w:r>
      <w:r w:rsidR="00C14703">
        <w:rPr>
          <w:rFonts w:ascii="Book Antiqua" w:eastAsia="宋体" w:hAnsi="Book Antiqua"/>
          <w:color w:val="000000" w:themeColor="text1"/>
        </w:rPr>
        <w:t xml:space="preserve"> </w:t>
      </w:r>
      <w:r w:rsidR="001A69B7" w:rsidRPr="00D531D8">
        <w:rPr>
          <w:rFonts w:ascii="Book Antiqua" w:eastAsia="宋体" w:hAnsi="Book Antiqua"/>
          <w:color w:val="000000" w:themeColor="text1"/>
        </w:rPr>
        <w:t>function</w:t>
      </w:r>
      <w:r w:rsidR="00285AB3">
        <w:rPr>
          <w:rFonts w:ascii="Book Antiqua" w:eastAsia="宋体" w:hAnsi="Book Antiqua"/>
          <w:color w:val="000000" w:themeColor="text1"/>
        </w:rPr>
        <w:t xml:space="preserve"> was described</w:t>
      </w:r>
      <w:r w:rsidR="001A69B7" w:rsidRPr="00D531D8">
        <w:rPr>
          <w:rFonts w:ascii="Book Antiqua" w:eastAsia="宋体" w:hAnsi="Book Antiqua"/>
          <w:color w:val="000000" w:themeColor="text1"/>
        </w:rPr>
        <w:t>,</w:t>
      </w:r>
      <w:r w:rsidR="00C14703">
        <w:rPr>
          <w:rFonts w:ascii="Book Antiqua" w:eastAsia="宋体" w:hAnsi="Book Antiqua"/>
          <w:color w:val="000000" w:themeColor="text1"/>
        </w:rPr>
        <w:t xml:space="preserve"> </w:t>
      </w:r>
      <w:r w:rsidR="001A69B7" w:rsidRPr="00D531D8">
        <w:rPr>
          <w:rFonts w:ascii="Book Antiqua" w:eastAsia="宋体" w:hAnsi="Book Antiqua"/>
          <w:color w:val="000000" w:themeColor="text1"/>
        </w:rPr>
        <w:t>and</w:t>
      </w:r>
      <w:r w:rsidR="00C14703">
        <w:rPr>
          <w:rFonts w:ascii="Book Antiqua" w:eastAsia="宋体" w:hAnsi="Book Antiqua"/>
          <w:color w:val="000000" w:themeColor="text1"/>
        </w:rPr>
        <w:t xml:space="preserve"> </w:t>
      </w:r>
      <w:r w:rsidR="001A69B7" w:rsidRPr="00D531D8">
        <w:rPr>
          <w:rFonts w:ascii="Book Antiqua" w:eastAsia="宋体" w:hAnsi="Book Antiqua"/>
          <w:color w:val="000000" w:themeColor="text1"/>
        </w:rPr>
        <w:t>the</w:t>
      </w:r>
      <w:r w:rsidR="00C14703">
        <w:rPr>
          <w:rFonts w:ascii="Book Antiqua" w:eastAsia="宋体" w:hAnsi="Book Antiqua"/>
          <w:color w:val="000000" w:themeColor="text1"/>
        </w:rPr>
        <w:t xml:space="preserve"> </w:t>
      </w:r>
      <w:r w:rsidR="001A69B7" w:rsidRPr="00D531D8">
        <w:rPr>
          <w:rFonts w:ascii="Book Antiqua" w:eastAsia="宋体" w:hAnsi="Book Antiqua"/>
          <w:color w:val="000000" w:themeColor="text1"/>
        </w:rPr>
        <w:t>effect</w:t>
      </w:r>
      <w:r w:rsidR="00C14703">
        <w:rPr>
          <w:rFonts w:ascii="Book Antiqua" w:eastAsia="宋体" w:hAnsi="Book Antiqua"/>
          <w:color w:val="000000" w:themeColor="text1"/>
        </w:rPr>
        <w:t xml:space="preserve"> </w:t>
      </w:r>
      <w:r w:rsidR="001A69B7" w:rsidRPr="00D531D8">
        <w:rPr>
          <w:rFonts w:ascii="Book Antiqua" w:eastAsia="宋体" w:hAnsi="Book Antiqua"/>
          <w:color w:val="000000" w:themeColor="text1"/>
        </w:rPr>
        <w:t>of</w:t>
      </w:r>
      <w:r w:rsidR="00C14703">
        <w:rPr>
          <w:rFonts w:ascii="Book Antiqua" w:eastAsia="宋体" w:hAnsi="Book Antiqua"/>
          <w:color w:val="000000" w:themeColor="text1"/>
        </w:rPr>
        <w:t xml:space="preserve"> </w:t>
      </w:r>
      <w:r w:rsidR="001A69B7" w:rsidRPr="00D531D8">
        <w:rPr>
          <w:rFonts w:ascii="Book Antiqua" w:eastAsia="宋体" w:hAnsi="Book Antiqua"/>
          <w:color w:val="000000" w:themeColor="text1"/>
        </w:rPr>
        <w:t>Ni</w:t>
      </w:r>
      <w:r w:rsidR="00C14703">
        <w:rPr>
          <w:rFonts w:ascii="Book Antiqua" w:eastAsia="宋体" w:hAnsi="Book Antiqua"/>
          <w:color w:val="000000" w:themeColor="text1"/>
        </w:rPr>
        <w:t xml:space="preserve"> </w:t>
      </w:r>
      <w:r w:rsidR="001A69B7" w:rsidRPr="00D531D8">
        <w:rPr>
          <w:rFonts w:ascii="Book Antiqua" w:eastAsia="宋体" w:hAnsi="Book Antiqua"/>
          <w:color w:val="000000" w:themeColor="text1"/>
        </w:rPr>
        <w:t>exposure</w:t>
      </w:r>
      <w:r w:rsidR="00C14703">
        <w:rPr>
          <w:rFonts w:ascii="Book Antiqua" w:eastAsia="宋体" w:hAnsi="Book Antiqua"/>
          <w:color w:val="000000" w:themeColor="text1"/>
        </w:rPr>
        <w:t xml:space="preserve"> </w:t>
      </w:r>
      <w:r w:rsidR="001A69B7" w:rsidRPr="00D531D8">
        <w:rPr>
          <w:rFonts w:ascii="Book Antiqua" w:eastAsia="宋体" w:hAnsi="Book Antiqua"/>
          <w:color w:val="000000" w:themeColor="text1"/>
        </w:rPr>
        <w:t>on</w:t>
      </w:r>
      <w:r w:rsidR="00C14703">
        <w:rPr>
          <w:rFonts w:ascii="Book Antiqua" w:eastAsia="宋体" w:hAnsi="Book Antiqua"/>
          <w:color w:val="000000" w:themeColor="text1"/>
        </w:rPr>
        <w:t xml:space="preserve"> </w:t>
      </w:r>
      <w:r w:rsidR="001A69B7" w:rsidRPr="00D531D8">
        <w:rPr>
          <w:rFonts w:ascii="Book Antiqua" w:eastAsia="宋体" w:hAnsi="Book Antiqua"/>
          <w:color w:val="000000" w:themeColor="text1"/>
        </w:rPr>
        <w:t>fetal</w:t>
      </w:r>
      <w:r w:rsidR="00C14703">
        <w:rPr>
          <w:rFonts w:ascii="Book Antiqua" w:eastAsia="宋体" w:hAnsi="Book Antiqua"/>
          <w:color w:val="000000" w:themeColor="text1"/>
        </w:rPr>
        <w:t xml:space="preserve"> </w:t>
      </w:r>
      <w:r w:rsidR="001A69B7" w:rsidRPr="00D531D8">
        <w:rPr>
          <w:rFonts w:ascii="Book Antiqua" w:eastAsia="宋体" w:hAnsi="Book Antiqua"/>
          <w:color w:val="000000" w:themeColor="text1"/>
        </w:rPr>
        <w:t>health</w:t>
      </w:r>
      <w:r w:rsidR="00C14703">
        <w:rPr>
          <w:rFonts w:ascii="Book Antiqua" w:eastAsia="宋体" w:hAnsi="Book Antiqua"/>
          <w:color w:val="000000" w:themeColor="text1"/>
        </w:rPr>
        <w:t xml:space="preserve"> </w:t>
      </w:r>
      <w:r w:rsidR="001A69B7" w:rsidRPr="00D531D8">
        <w:rPr>
          <w:rFonts w:ascii="Book Antiqua" w:eastAsia="宋体" w:hAnsi="Book Antiqua"/>
          <w:color w:val="000000" w:themeColor="text1"/>
        </w:rPr>
        <w:t>in</w:t>
      </w:r>
      <w:r w:rsidR="00C14703">
        <w:rPr>
          <w:rFonts w:ascii="Book Antiqua" w:eastAsia="宋体" w:hAnsi="Book Antiqua"/>
          <w:color w:val="000000" w:themeColor="text1"/>
        </w:rPr>
        <w:t xml:space="preserve"> </w:t>
      </w:r>
      <w:r w:rsidR="001A69B7" w:rsidRPr="00D531D8">
        <w:rPr>
          <w:rFonts w:ascii="Book Antiqua" w:eastAsia="宋体" w:hAnsi="Book Antiqua"/>
          <w:color w:val="000000" w:themeColor="text1"/>
        </w:rPr>
        <w:t>mothers</w:t>
      </w:r>
      <w:r w:rsidR="00C14703">
        <w:rPr>
          <w:rFonts w:ascii="Book Antiqua" w:eastAsia="宋体" w:hAnsi="Book Antiqua"/>
          <w:color w:val="000000" w:themeColor="text1"/>
        </w:rPr>
        <w:t xml:space="preserve"> </w:t>
      </w:r>
      <w:r w:rsidR="001A69B7" w:rsidRPr="00D531D8">
        <w:rPr>
          <w:rFonts w:ascii="Book Antiqua" w:eastAsia="宋体" w:hAnsi="Book Antiqua"/>
          <w:color w:val="000000" w:themeColor="text1"/>
        </w:rPr>
        <w:t>with</w:t>
      </w:r>
      <w:r w:rsidR="00C14703">
        <w:rPr>
          <w:rFonts w:ascii="Book Antiqua" w:eastAsia="宋体" w:hAnsi="Book Antiqua"/>
          <w:color w:val="000000" w:themeColor="text1"/>
        </w:rPr>
        <w:t xml:space="preserve"> </w:t>
      </w:r>
      <w:r w:rsidR="001A69B7" w:rsidRPr="00D531D8">
        <w:rPr>
          <w:rFonts w:ascii="Book Antiqua" w:eastAsia="宋体" w:hAnsi="Book Antiqua"/>
          <w:color w:val="000000" w:themeColor="text1"/>
        </w:rPr>
        <w:t>pregnancy</w:t>
      </w:r>
      <w:r w:rsidR="00C14703">
        <w:rPr>
          <w:rFonts w:ascii="Book Antiqua" w:eastAsia="宋体" w:hAnsi="Book Antiqua"/>
          <w:color w:val="000000" w:themeColor="text1"/>
        </w:rPr>
        <w:t xml:space="preserve"> </w:t>
      </w:r>
      <w:r w:rsidR="001A69B7" w:rsidRPr="00D531D8">
        <w:rPr>
          <w:rFonts w:ascii="Book Antiqua" w:eastAsia="宋体" w:hAnsi="Book Antiqua"/>
          <w:color w:val="000000" w:themeColor="text1"/>
        </w:rPr>
        <w:t>complications</w:t>
      </w:r>
      <w:r w:rsidR="00C14703">
        <w:rPr>
          <w:rFonts w:ascii="Book Antiqua" w:eastAsia="宋体" w:hAnsi="Book Antiqua"/>
          <w:color w:val="000000" w:themeColor="text1"/>
        </w:rPr>
        <w:t xml:space="preserve"> </w:t>
      </w:r>
      <w:r w:rsidR="001A69B7" w:rsidRPr="00D531D8">
        <w:rPr>
          <w:rFonts w:ascii="Book Antiqua" w:eastAsia="宋体" w:hAnsi="Book Antiqua"/>
          <w:color w:val="000000" w:themeColor="text1"/>
        </w:rPr>
        <w:t>was</w:t>
      </w:r>
      <w:r w:rsidR="00C14703">
        <w:rPr>
          <w:rFonts w:ascii="Book Antiqua" w:eastAsia="宋体" w:hAnsi="Book Antiqua"/>
          <w:color w:val="000000" w:themeColor="text1"/>
        </w:rPr>
        <w:t xml:space="preserve"> </w:t>
      </w:r>
      <w:r w:rsidR="001A69B7" w:rsidRPr="00D531D8">
        <w:rPr>
          <w:rFonts w:ascii="Book Antiqua" w:eastAsia="宋体" w:hAnsi="Book Antiqua"/>
          <w:color w:val="000000" w:themeColor="text1"/>
        </w:rPr>
        <w:t>investigated.</w:t>
      </w:r>
      <w:r w:rsidR="00C14703">
        <w:rPr>
          <w:rFonts w:ascii="Book Antiqua" w:eastAsia="宋体" w:hAnsi="Book Antiqua"/>
          <w:color w:val="000000" w:themeColor="text1"/>
        </w:rPr>
        <w:t xml:space="preserve"> </w:t>
      </w:r>
      <w:r w:rsidR="001A69B7" w:rsidRPr="00D531D8">
        <w:rPr>
          <w:rFonts w:ascii="Book Antiqua" w:eastAsia="宋体" w:hAnsi="Book Antiqua"/>
          <w:color w:val="000000" w:themeColor="text1"/>
        </w:rPr>
        <w:t>The</w:t>
      </w:r>
      <w:r w:rsidR="00C14703">
        <w:rPr>
          <w:rFonts w:ascii="Book Antiqua" w:eastAsia="宋体" w:hAnsi="Book Antiqua"/>
          <w:color w:val="000000" w:themeColor="text1"/>
        </w:rPr>
        <w:t xml:space="preserve"> </w:t>
      </w:r>
      <w:r w:rsidR="001A69B7" w:rsidRPr="00D531D8">
        <w:rPr>
          <w:rFonts w:ascii="Book Antiqua" w:eastAsia="宋体" w:hAnsi="Book Antiqua"/>
          <w:color w:val="000000" w:themeColor="text1"/>
        </w:rPr>
        <w:t>results</w:t>
      </w:r>
      <w:r w:rsidR="00C14703">
        <w:rPr>
          <w:rFonts w:ascii="Book Antiqua" w:eastAsia="宋体" w:hAnsi="Book Antiqua"/>
          <w:color w:val="000000" w:themeColor="text1"/>
        </w:rPr>
        <w:t xml:space="preserve"> </w:t>
      </w:r>
      <w:r w:rsidR="001A69B7" w:rsidRPr="00D531D8">
        <w:rPr>
          <w:rFonts w:ascii="Book Antiqua" w:eastAsia="宋体" w:hAnsi="Book Antiqua"/>
          <w:color w:val="000000" w:themeColor="text1"/>
        </w:rPr>
        <w:t>suggest</w:t>
      </w:r>
      <w:r w:rsidR="00C14703">
        <w:rPr>
          <w:rFonts w:ascii="Book Antiqua" w:eastAsia="宋体" w:hAnsi="Book Antiqua"/>
          <w:color w:val="000000" w:themeColor="text1"/>
        </w:rPr>
        <w:t xml:space="preserve"> </w:t>
      </w:r>
      <w:r w:rsidR="001A69B7" w:rsidRPr="00D531D8">
        <w:rPr>
          <w:rFonts w:ascii="Book Antiqua" w:eastAsia="宋体" w:hAnsi="Book Antiqua"/>
          <w:color w:val="000000" w:themeColor="text1"/>
        </w:rPr>
        <w:t>that</w:t>
      </w:r>
      <w:r w:rsidR="00C14703">
        <w:rPr>
          <w:rFonts w:ascii="Book Antiqua" w:eastAsia="宋体" w:hAnsi="Book Antiqua"/>
          <w:color w:val="000000" w:themeColor="text1"/>
        </w:rPr>
        <w:t xml:space="preserve"> </w:t>
      </w:r>
      <w:r w:rsidR="001A69B7" w:rsidRPr="00D531D8">
        <w:rPr>
          <w:rFonts w:ascii="Book Antiqua" w:eastAsia="宋体" w:hAnsi="Book Antiqua"/>
          <w:color w:val="000000" w:themeColor="text1"/>
        </w:rPr>
        <w:t>in</w:t>
      </w:r>
      <w:r w:rsidR="00C14703">
        <w:rPr>
          <w:rFonts w:ascii="Book Antiqua" w:eastAsia="宋体" w:hAnsi="Book Antiqua"/>
          <w:color w:val="000000" w:themeColor="text1"/>
        </w:rPr>
        <w:t xml:space="preserve"> </w:t>
      </w:r>
      <w:r w:rsidR="001A69B7" w:rsidRPr="00D531D8">
        <w:rPr>
          <w:rFonts w:ascii="Book Antiqua" w:eastAsia="宋体" w:hAnsi="Book Antiqua"/>
          <w:color w:val="000000" w:themeColor="text1"/>
        </w:rPr>
        <w:t>the</w:t>
      </w:r>
      <w:r w:rsidR="00C14703">
        <w:rPr>
          <w:rFonts w:ascii="Book Antiqua" w:eastAsia="宋体" w:hAnsi="Book Antiqua"/>
          <w:color w:val="000000" w:themeColor="text1"/>
        </w:rPr>
        <w:t xml:space="preserve"> </w:t>
      </w:r>
      <w:r w:rsidR="001A69B7" w:rsidRPr="00D531D8">
        <w:rPr>
          <w:rFonts w:ascii="Book Antiqua" w:eastAsia="宋体" w:hAnsi="Book Antiqua"/>
          <w:color w:val="000000" w:themeColor="text1"/>
        </w:rPr>
        <w:t>maternal-fetal</w:t>
      </w:r>
      <w:r w:rsidR="00C14703">
        <w:rPr>
          <w:rFonts w:ascii="Book Antiqua" w:eastAsia="宋体" w:hAnsi="Book Antiqua"/>
          <w:color w:val="000000" w:themeColor="text1"/>
        </w:rPr>
        <w:t xml:space="preserve"> </w:t>
      </w:r>
      <w:r w:rsidR="001A69B7" w:rsidRPr="00D531D8">
        <w:rPr>
          <w:rFonts w:ascii="Book Antiqua" w:eastAsia="宋体" w:hAnsi="Book Antiqua"/>
          <w:color w:val="000000" w:themeColor="text1"/>
        </w:rPr>
        <w:t>system</w:t>
      </w:r>
      <w:r w:rsidR="00C14703">
        <w:rPr>
          <w:rFonts w:ascii="Book Antiqua" w:eastAsia="宋体" w:hAnsi="Book Antiqua"/>
          <w:color w:val="000000" w:themeColor="text1"/>
        </w:rPr>
        <w:t xml:space="preserve"> </w:t>
      </w:r>
      <w:r w:rsidR="001A69B7" w:rsidRPr="00D531D8">
        <w:rPr>
          <w:rFonts w:ascii="Book Antiqua" w:eastAsia="宋体" w:hAnsi="Book Antiqua"/>
          <w:color w:val="000000" w:themeColor="text1"/>
        </w:rPr>
        <w:t>of</w:t>
      </w:r>
      <w:r w:rsidR="00C14703">
        <w:rPr>
          <w:rFonts w:ascii="Book Antiqua" w:eastAsia="宋体" w:hAnsi="Book Antiqua"/>
          <w:color w:val="000000" w:themeColor="text1"/>
        </w:rPr>
        <w:t xml:space="preserve"> </w:t>
      </w:r>
      <w:r w:rsidR="001A69B7" w:rsidRPr="00D531D8">
        <w:rPr>
          <w:rFonts w:ascii="Book Antiqua" w:eastAsia="宋体" w:hAnsi="Book Antiqua"/>
          <w:color w:val="000000" w:themeColor="text1"/>
        </w:rPr>
        <w:t>women</w:t>
      </w:r>
      <w:r w:rsidR="00C14703">
        <w:rPr>
          <w:rFonts w:ascii="Book Antiqua" w:eastAsia="宋体" w:hAnsi="Book Antiqua"/>
          <w:color w:val="000000" w:themeColor="text1"/>
        </w:rPr>
        <w:t xml:space="preserve"> </w:t>
      </w:r>
      <w:r w:rsidR="001A69B7" w:rsidRPr="00D531D8">
        <w:rPr>
          <w:rFonts w:ascii="Book Antiqua" w:eastAsia="宋体" w:hAnsi="Book Antiqua"/>
          <w:color w:val="000000" w:themeColor="text1"/>
        </w:rPr>
        <w:t>with</w:t>
      </w:r>
      <w:r w:rsidR="00C14703">
        <w:rPr>
          <w:rFonts w:ascii="Book Antiqua" w:eastAsia="宋体" w:hAnsi="Book Antiqua"/>
          <w:color w:val="000000" w:themeColor="text1"/>
        </w:rPr>
        <w:t xml:space="preserve"> </w:t>
      </w:r>
      <w:r w:rsidR="001A69B7" w:rsidRPr="00D531D8">
        <w:rPr>
          <w:rFonts w:ascii="Book Antiqua" w:eastAsia="宋体" w:hAnsi="Book Antiqua"/>
          <w:color w:val="000000" w:themeColor="text1"/>
        </w:rPr>
        <w:t>pregnancy</w:t>
      </w:r>
      <w:r w:rsidR="00C14703">
        <w:rPr>
          <w:rFonts w:ascii="Book Antiqua" w:eastAsia="宋体" w:hAnsi="Book Antiqua"/>
          <w:color w:val="000000" w:themeColor="text1"/>
        </w:rPr>
        <w:t xml:space="preserve"> </w:t>
      </w:r>
      <w:proofErr w:type="gramStart"/>
      <w:r w:rsidR="001A69B7" w:rsidRPr="00D531D8">
        <w:rPr>
          <w:rFonts w:ascii="Book Antiqua" w:eastAsia="宋体" w:hAnsi="Book Antiqua"/>
          <w:color w:val="000000" w:themeColor="text1"/>
        </w:rPr>
        <w:t>complications,</w:t>
      </w:r>
      <w:r w:rsidR="00C14703">
        <w:rPr>
          <w:rFonts w:ascii="Book Antiqua" w:eastAsia="宋体" w:hAnsi="Book Antiqua"/>
          <w:color w:val="000000" w:themeColor="text1"/>
        </w:rPr>
        <w:t xml:space="preserve"> </w:t>
      </w:r>
      <w:r w:rsidR="001A69B7" w:rsidRPr="00D531D8">
        <w:rPr>
          <w:rFonts w:ascii="Book Antiqua" w:eastAsia="宋体" w:hAnsi="Book Antiqua"/>
          <w:color w:val="000000" w:themeColor="text1"/>
        </w:rPr>
        <w:t>the</w:t>
      </w:r>
      <w:r w:rsidR="00C14703">
        <w:rPr>
          <w:rFonts w:ascii="Book Antiqua" w:eastAsia="宋体" w:hAnsi="Book Antiqua"/>
          <w:color w:val="000000" w:themeColor="text1"/>
        </w:rPr>
        <w:t xml:space="preserve"> </w:t>
      </w:r>
      <w:r w:rsidR="001A69B7" w:rsidRPr="00D531D8">
        <w:rPr>
          <w:rFonts w:ascii="Book Antiqua" w:eastAsia="宋体" w:hAnsi="Book Antiqua"/>
          <w:color w:val="000000" w:themeColor="text1"/>
        </w:rPr>
        <w:t>barrier</w:t>
      </w:r>
      <w:r w:rsidR="00C14703">
        <w:rPr>
          <w:rFonts w:ascii="Book Antiqua" w:eastAsia="宋体" w:hAnsi="Book Antiqua"/>
          <w:color w:val="000000" w:themeColor="text1"/>
        </w:rPr>
        <w:t xml:space="preserve"> </w:t>
      </w:r>
      <w:r w:rsidR="001A69B7" w:rsidRPr="00D531D8">
        <w:rPr>
          <w:rFonts w:ascii="Book Antiqua" w:eastAsia="宋体" w:hAnsi="Book Antiqua"/>
          <w:color w:val="000000" w:themeColor="text1"/>
        </w:rPr>
        <w:t>effect</w:t>
      </w:r>
      <w:r w:rsidR="00C14703">
        <w:rPr>
          <w:rFonts w:ascii="Book Antiqua" w:eastAsia="宋体" w:hAnsi="Book Antiqua"/>
          <w:color w:val="000000" w:themeColor="text1"/>
        </w:rPr>
        <w:t xml:space="preserve"> </w:t>
      </w:r>
      <w:r w:rsidR="001A69B7" w:rsidRPr="00D531D8">
        <w:rPr>
          <w:rFonts w:ascii="Book Antiqua" w:eastAsia="宋体" w:hAnsi="Book Antiqua"/>
          <w:color w:val="000000" w:themeColor="text1"/>
        </w:rPr>
        <w:t>of</w:t>
      </w:r>
      <w:r w:rsidR="00C14703">
        <w:rPr>
          <w:rFonts w:ascii="Book Antiqua" w:eastAsia="宋体" w:hAnsi="Book Antiqua"/>
          <w:color w:val="000000" w:themeColor="text1"/>
        </w:rPr>
        <w:t xml:space="preserve"> </w:t>
      </w:r>
      <w:r w:rsidR="001A69B7" w:rsidRPr="00D531D8">
        <w:rPr>
          <w:rFonts w:ascii="Book Antiqua" w:eastAsia="宋体" w:hAnsi="Book Antiqua"/>
          <w:color w:val="000000" w:themeColor="text1"/>
        </w:rPr>
        <w:t>the</w:t>
      </w:r>
      <w:r w:rsidR="00C14703">
        <w:rPr>
          <w:rFonts w:ascii="Book Antiqua" w:eastAsia="宋体" w:hAnsi="Book Antiqua"/>
          <w:color w:val="000000" w:themeColor="text1"/>
        </w:rPr>
        <w:t xml:space="preserve"> </w:t>
      </w:r>
      <w:r w:rsidR="001A69B7" w:rsidRPr="00D531D8">
        <w:rPr>
          <w:rFonts w:ascii="Book Antiqua" w:eastAsia="宋体" w:hAnsi="Book Antiqua"/>
          <w:color w:val="000000" w:themeColor="text1"/>
        </w:rPr>
        <w:t>placenta</w:t>
      </w:r>
      <w:r w:rsidR="00C14703">
        <w:rPr>
          <w:rFonts w:ascii="Book Antiqua" w:eastAsia="宋体" w:hAnsi="Book Antiqua"/>
          <w:color w:val="000000" w:themeColor="text1"/>
        </w:rPr>
        <w:t xml:space="preserve"> </w:t>
      </w:r>
      <w:r w:rsidR="001A69B7" w:rsidRPr="00D531D8">
        <w:rPr>
          <w:rFonts w:ascii="Book Antiqua" w:eastAsia="宋体" w:hAnsi="Book Antiqua"/>
          <w:color w:val="000000" w:themeColor="text1"/>
        </w:rPr>
        <w:t>against</w:t>
      </w:r>
      <w:r w:rsidR="00C14703">
        <w:rPr>
          <w:rFonts w:ascii="Book Antiqua" w:eastAsia="宋体" w:hAnsi="Book Antiqua"/>
          <w:color w:val="000000" w:themeColor="text1"/>
        </w:rPr>
        <w:t xml:space="preserve"> </w:t>
      </w:r>
      <w:r w:rsidR="001A69B7" w:rsidRPr="00D531D8">
        <w:rPr>
          <w:rFonts w:ascii="Book Antiqua" w:eastAsia="宋体" w:hAnsi="Book Antiqua"/>
          <w:color w:val="000000" w:themeColor="text1"/>
        </w:rPr>
        <w:t>Ni</w:t>
      </w:r>
      <w:r w:rsidR="00C14703">
        <w:rPr>
          <w:rFonts w:ascii="Book Antiqua" w:eastAsia="宋体" w:hAnsi="Book Antiqua"/>
          <w:color w:val="000000" w:themeColor="text1"/>
        </w:rPr>
        <w:t xml:space="preserve"> </w:t>
      </w:r>
      <w:r w:rsidR="001A69B7" w:rsidRPr="00D531D8">
        <w:rPr>
          <w:rFonts w:ascii="Book Antiqua" w:eastAsia="宋体" w:hAnsi="Book Antiqua"/>
          <w:color w:val="000000" w:themeColor="text1"/>
        </w:rPr>
        <w:t>is</w:t>
      </w:r>
      <w:proofErr w:type="gramEnd"/>
      <w:r w:rsidR="00C14703">
        <w:rPr>
          <w:rFonts w:ascii="Book Antiqua" w:eastAsia="宋体" w:hAnsi="Book Antiqua"/>
          <w:color w:val="000000" w:themeColor="text1"/>
        </w:rPr>
        <w:t xml:space="preserve"> </w:t>
      </w:r>
      <w:r w:rsidR="001A69B7" w:rsidRPr="00D531D8">
        <w:rPr>
          <w:rFonts w:ascii="Book Antiqua" w:eastAsia="宋体" w:hAnsi="Book Antiqua"/>
          <w:color w:val="000000" w:themeColor="text1"/>
        </w:rPr>
        <w:t>weakened,</w:t>
      </w:r>
      <w:r w:rsidR="00C14703">
        <w:rPr>
          <w:rFonts w:ascii="Book Antiqua" w:eastAsia="宋体" w:hAnsi="Book Antiqua"/>
          <w:color w:val="000000" w:themeColor="text1"/>
        </w:rPr>
        <w:t xml:space="preserve"> </w:t>
      </w:r>
      <w:r w:rsidR="001A69B7" w:rsidRPr="00D531D8">
        <w:rPr>
          <w:rFonts w:ascii="Book Antiqua" w:eastAsia="宋体" w:hAnsi="Book Antiqua"/>
          <w:color w:val="000000" w:themeColor="text1"/>
        </w:rPr>
        <w:t>thus</w:t>
      </w:r>
      <w:r w:rsidR="00C14703">
        <w:rPr>
          <w:rFonts w:ascii="Book Antiqua" w:eastAsia="宋体" w:hAnsi="Book Antiqua"/>
          <w:color w:val="000000" w:themeColor="text1"/>
        </w:rPr>
        <w:t xml:space="preserve"> </w:t>
      </w:r>
      <w:r w:rsidR="001A69B7" w:rsidRPr="00D531D8">
        <w:rPr>
          <w:rFonts w:ascii="Book Antiqua" w:eastAsia="宋体" w:hAnsi="Book Antiqua"/>
          <w:color w:val="000000" w:themeColor="text1"/>
        </w:rPr>
        <w:t>affecting</w:t>
      </w:r>
      <w:r w:rsidR="00C14703">
        <w:rPr>
          <w:rFonts w:ascii="Book Antiqua" w:eastAsia="宋体" w:hAnsi="Book Antiqua"/>
          <w:color w:val="000000" w:themeColor="text1"/>
        </w:rPr>
        <w:t xml:space="preserve"> </w:t>
      </w:r>
      <w:r w:rsidR="001A69B7" w:rsidRPr="00D531D8">
        <w:rPr>
          <w:rFonts w:ascii="Book Antiqua" w:eastAsia="宋体" w:hAnsi="Book Antiqua"/>
          <w:color w:val="000000" w:themeColor="text1"/>
        </w:rPr>
        <w:t>healthy</w:t>
      </w:r>
      <w:r w:rsidR="00C14703">
        <w:rPr>
          <w:rFonts w:ascii="Book Antiqua" w:eastAsia="宋体" w:hAnsi="Book Antiqua"/>
          <w:color w:val="000000" w:themeColor="text1"/>
        </w:rPr>
        <w:t xml:space="preserve"> </w:t>
      </w:r>
      <w:r w:rsidR="001A69B7" w:rsidRPr="00D531D8">
        <w:rPr>
          <w:rFonts w:ascii="Book Antiqua" w:eastAsia="宋体" w:hAnsi="Book Antiqua"/>
          <w:color w:val="000000" w:themeColor="text1"/>
        </w:rPr>
        <w:t>growth</w:t>
      </w:r>
      <w:r w:rsidR="00C14703">
        <w:rPr>
          <w:rFonts w:ascii="Book Antiqua" w:eastAsia="宋体" w:hAnsi="Book Antiqua"/>
          <w:color w:val="000000" w:themeColor="text1"/>
        </w:rPr>
        <w:t xml:space="preserve"> </w:t>
      </w:r>
      <w:r w:rsidR="001A69B7" w:rsidRPr="00D531D8">
        <w:rPr>
          <w:rFonts w:ascii="Book Antiqua" w:eastAsia="宋体" w:hAnsi="Book Antiqua"/>
          <w:color w:val="000000" w:themeColor="text1"/>
        </w:rPr>
        <w:t>of</w:t>
      </w:r>
      <w:r w:rsidR="00C14703">
        <w:rPr>
          <w:rFonts w:ascii="Book Antiqua" w:eastAsia="宋体" w:hAnsi="Book Antiqua"/>
          <w:color w:val="000000" w:themeColor="text1"/>
        </w:rPr>
        <w:t xml:space="preserve"> </w:t>
      </w:r>
      <w:r w:rsidR="001A69B7" w:rsidRPr="00D531D8">
        <w:rPr>
          <w:rFonts w:ascii="Book Antiqua" w:eastAsia="宋体" w:hAnsi="Book Antiqua"/>
          <w:color w:val="000000" w:themeColor="text1"/>
        </w:rPr>
        <w:t>the</w:t>
      </w:r>
      <w:r w:rsidR="00C14703">
        <w:rPr>
          <w:rFonts w:ascii="Book Antiqua" w:eastAsia="宋体" w:hAnsi="Book Antiqua"/>
          <w:color w:val="000000" w:themeColor="text1"/>
        </w:rPr>
        <w:t xml:space="preserve"> </w:t>
      </w:r>
      <w:r w:rsidR="001A69B7" w:rsidRPr="00D531D8">
        <w:rPr>
          <w:rFonts w:ascii="Book Antiqua" w:eastAsia="宋体" w:hAnsi="Book Antiqua"/>
          <w:color w:val="000000" w:themeColor="text1"/>
        </w:rPr>
        <w:t>fetus</w:t>
      </w:r>
      <w:r w:rsidR="00C14703">
        <w:rPr>
          <w:rFonts w:ascii="Book Antiqua" w:eastAsia="宋体" w:hAnsi="Book Antiqua"/>
          <w:color w:val="000000" w:themeColor="text1"/>
        </w:rPr>
        <w:t xml:space="preserve"> </w:t>
      </w:r>
      <w:r w:rsidR="001A69B7" w:rsidRPr="00D531D8">
        <w:rPr>
          <w:rFonts w:ascii="Book Antiqua" w:eastAsia="宋体" w:hAnsi="Book Antiqua"/>
          <w:color w:val="000000" w:themeColor="text1"/>
        </w:rPr>
        <w:t>in</w:t>
      </w:r>
      <w:r w:rsidR="00C14703">
        <w:rPr>
          <w:rFonts w:ascii="Book Antiqua" w:eastAsia="宋体" w:hAnsi="Book Antiqua"/>
          <w:color w:val="000000" w:themeColor="text1"/>
        </w:rPr>
        <w:t xml:space="preserve"> </w:t>
      </w:r>
      <w:r w:rsidR="001A69B7" w:rsidRPr="00D531D8">
        <w:rPr>
          <w:rFonts w:ascii="Book Antiqua" w:eastAsia="宋体" w:hAnsi="Book Antiqua"/>
          <w:color w:val="000000" w:themeColor="text1"/>
        </w:rPr>
        <w:t>the</w:t>
      </w:r>
      <w:r w:rsidR="00C14703">
        <w:rPr>
          <w:rFonts w:ascii="Book Antiqua" w:eastAsia="宋体" w:hAnsi="Book Antiqua"/>
          <w:color w:val="000000" w:themeColor="text1"/>
        </w:rPr>
        <w:t xml:space="preserve"> </w:t>
      </w:r>
      <w:r w:rsidR="001A69B7" w:rsidRPr="00D531D8">
        <w:rPr>
          <w:rFonts w:ascii="Book Antiqua" w:eastAsia="宋体" w:hAnsi="Book Antiqua"/>
          <w:color w:val="000000" w:themeColor="text1"/>
        </w:rPr>
        <w:t>uterus.</w:t>
      </w:r>
      <w:r w:rsidR="00C14703">
        <w:rPr>
          <w:rFonts w:ascii="Book Antiqua" w:eastAsia="宋体" w:hAnsi="Book Antiqua"/>
          <w:color w:val="000000" w:themeColor="text1"/>
        </w:rPr>
        <w:t xml:space="preserve"> </w:t>
      </w:r>
      <w:r w:rsidR="001A69B7" w:rsidRPr="00D531D8">
        <w:rPr>
          <w:rFonts w:ascii="Book Antiqua" w:eastAsia="宋体" w:hAnsi="Book Antiqua"/>
          <w:color w:val="000000" w:themeColor="text1"/>
        </w:rPr>
        <w:t>This</w:t>
      </w:r>
      <w:r w:rsidR="00C14703">
        <w:rPr>
          <w:rFonts w:ascii="Book Antiqua" w:eastAsia="宋体" w:hAnsi="Book Antiqua"/>
          <w:color w:val="000000" w:themeColor="text1"/>
        </w:rPr>
        <w:t xml:space="preserve"> </w:t>
      </w:r>
      <w:r w:rsidR="001A69B7" w:rsidRPr="00D531D8">
        <w:rPr>
          <w:rFonts w:ascii="Book Antiqua" w:eastAsia="宋体" w:hAnsi="Book Antiqua"/>
          <w:color w:val="000000" w:themeColor="text1"/>
        </w:rPr>
        <w:t>study</w:t>
      </w:r>
      <w:r w:rsidR="00C14703">
        <w:rPr>
          <w:rFonts w:ascii="Book Antiqua" w:eastAsia="宋体" w:hAnsi="Book Antiqua"/>
          <w:color w:val="000000" w:themeColor="text1"/>
        </w:rPr>
        <w:t xml:space="preserve"> </w:t>
      </w:r>
      <w:r w:rsidR="001A69B7" w:rsidRPr="00D531D8">
        <w:rPr>
          <w:rFonts w:ascii="Book Antiqua" w:eastAsia="宋体" w:hAnsi="Book Antiqua"/>
          <w:color w:val="000000" w:themeColor="text1"/>
        </w:rPr>
        <w:t>indicated</w:t>
      </w:r>
      <w:r w:rsidR="00C14703">
        <w:rPr>
          <w:rFonts w:ascii="Book Antiqua" w:eastAsia="宋体" w:hAnsi="Book Antiqua"/>
          <w:color w:val="000000" w:themeColor="text1"/>
        </w:rPr>
        <w:t xml:space="preserve"> </w:t>
      </w:r>
      <w:r w:rsidR="001A69B7" w:rsidRPr="00D531D8">
        <w:rPr>
          <w:rFonts w:ascii="Book Antiqua" w:eastAsia="宋体" w:hAnsi="Book Antiqua"/>
          <w:color w:val="000000" w:themeColor="text1"/>
        </w:rPr>
        <w:t>that</w:t>
      </w:r>
      <w:r w:rsidR="00C14703">
        <w:rPr>
          <w:rFonts w:ascii="Book Antiqua" w:eastAsia="宋体" w:hAnsi="Book Antiqua"/>
          <w:color w:val="000000" w:themeColor="text1"/>
        </w:rPr>
        <w:t xml:space="preserve"> </w:t>
      </w:r>
      <w:r w:rsidR="001A69B7" w:rsidRPr="00D531D8">
        <w:rPr>
          <w:rFonts w:ascii="Book Antiqua" w:eastAsia="宋体" w:hAnsi="Book Antiqua"/>
          <w:color w:val="000000" w:themeColor="text1"/>
        </w:rPr>
        <w:t>more</w:t>
      </w:r>
      <w:r w:rsidR="00C14703">
        <w:rPr>
          <w:rFonts w:ascii="Book Antiqua" w:eastAsia="宋体" w:hAnsi="Book Antiqua"/>
          <w:color w:val="000000" w:themeColor="text1"/>
        </w:rPr>
        <w:t xml:space="preserve"> </w:t>
      </w:r>
      <w:r w:rsidR="001A69B7" w:rsidRPr="00D531D8">
        <w:rPr>
          <w:rFonts w:ascii="Book Antiqua" w:eastAsia="宋体" w:hAnsi="Book Antiqua"/>
          <w:color w:val="000000" w:themeColor="text1"/>
        </w:rPr>
        <w:t>attention</w:t>
      </w:r>
      <w:r w:rsidR="00C14703">
        <w:rPr>
          <w:rFonts w:ascii="Book Antiqua" w:eastAsia="宋体" w:hAnsi="Book Antiqua"/>
          <w:color w:val="000000" w:themeColor="text1"/>
        </w:rPr>
        <w:t xml:space="preserve"> </w:t>
      </w:r>
      <w:r w:rsidR="001A69B7" w:rsidRPr="00D531D8">
        <w:rPr>
          <w:rFonts w:ascii="Book Antiqua" w:eastAsia="宋体" w:hAnsi="Book Antiqua"/>
          <w:color w:val="000000" w:themeColor="text1"/>
        </w:rPr>
        <w:t>should</w:t>
      </w:r>
      <w:r w:rsidR="00C14703">
        <w:rPr>
          <w:rFonts w:ascii="Book Antiqua" w:eastAsia="宋体" w:hAnsi="Book Antiqua"/>
          <w:color w:val="000000" w:themeColor="text1"/>
        </w:rPr>
        <w:t xml:space="preserve"> </w:t>
      </w:r>
      <w:r w:rsidR="001A69B7" w:rsidRPr="00D531D8">
        <w:rPr>
          <w:rFonts w:ascii="Book Antiqua" w:eastAsia="宋体" w:hAnsi="Book Antiqua"/>
          <w:color w:val="000000" w:themeColor="text1"/>
        </w:rPr>
        <w:t>be</w:t>
      </w:r>
      <w:r w:rsidR="00C14703">
        <w:rPr>
          <w:rFonts w:ascii="Book Antiqua" w:eastAsia="宋体" w:hAnsi="Book Antiqua"/>
          <w:color w:val="000000" w:themeColor="text1"/>
        </w:rPr>
        <w:t xml:space="preserve"> </w:t>
      </w:r>
      <w:r w:rsidR="001A69B7" w:rsidRPr="00D531D8">
        <w:rPr>
          <w:rFonts w:ascii="Book Antiqua" w:eastAsia="宋体" w:hAnsi="Book Antiqua"/>
          <w:color w:val="000000" w:themeColor="text1"/>
        </w:rPr>
        <w:t>focused</w:t>
      </w:r>
      <w:r w:rsidR="00C14703">
        <w:rPr>
          <w:rFonts w:ascii="Book Antiqua" w:eastAsia="宋体" w:hAnsi="Book Antiqua"/>
          <w:color w:val="000000" w:themeColor="text1"/>
        </w:rPr>
        <w:t xml:space="preserve"> </w:t>
      </w:r>
      <w:r w:rsidR="001A69B7" w:rsidRPr="00D531D8">
        <w:rPr>
          <w:rFonts w:ascii="Book Antiqua" w:eastAsia="宋体" w:hAnsi="Book Antiqua"/>
          <w:color w:val="000000" w:themeColor="text1"/>
        </w:rPr>
        <w:t>on</w:t>
      </w:r>
      <w:r w:rsidR="00C14703">
        <w:rPr>
          <w:rFonts w:ascii="Book Antiqua" w:eastAsia="宋体" w:hAnsi="Book Antiqua"/>
          <w:color w:val="000000" w:themeColor="text1"/>
        </w:rPr>
        <w:t xml:space="preserve"> </w:t>
      </w:r>
      <w:r w:rsidR="001A69B7" w:rsidRPr="00D531D8">
        <w:rPr>
          <w:rFonts w:ascii="Book Antiqua" w:eastAsia="宋体" w:hAnsi="Book Antiqua"/>
          <w:color w:val="000000" w:themeColor="text1"/>
        </w:rPr>
        <w:t>reducing</w:t>
      </w:r>
      <w:r w:rsidR="00C14703">
        <w:rPr>
          <w:rFonts w:ascii="Book Antiqua" w:eastAsia="宋体" w:hAnsi="Book Antiqua"/>
          <w:color w:val="000000" w:themeColor="text1"/>
        </w:rPr>
        <w:t xml:space="preserve"> </w:t>
      </w:r>
      <w:r w:rsidR="001A69B7" w:rsidRPr="00D531D8">
        <w:rPr>
          <w:rFonts w:ascii="Book Antiqua" w:eastAsia="宋体" w:hAnsi="Book Antiqua"/>
          <w:color w:val="000000" w:themeColor="text1"/>
        </w:rPr>
        <w:t>Ni</w:t>
      </w:r>
      <w:r w:rsidR="00C14703">
        <w:rPr>
          <w:rFonts w:ascii="Book Antiqua" w:eastAsia="宋体" w:hAnsi="Book Antiqua"/>
          <w:color w:val="000000" w:themeColor="text1"/>
        </w:rPr>
        <w:t xml:space="preserve"> </w:t>
      </w:r>
      <w:r w:rsidR="001A69B7" w:rsidRPr="00D531D8">
        <w:rPr>
          <w:rFonts w:ascii="Book Antiqua" w:eastAsia="宋体" w:hAnsi="Book Antiqua"/>
          <w:color w:val="000000" w:themeColor="text1"/>
        </w:rPr>
        <w:t>environmental</w:t>
      </w:r>
      <w:r w:rsidR="00C14703">
        <w:rPr>
          <w:rFonts w:ascii="Book Antiqua" w:eastAsia="宋体" w:hAnsi="Book Antiqua"/>
          <w:color w:val="000000" w:themeColor="text1"/>
        </w:rPr>
        <w:t xml:space="preserve"> </w:t>
      </w:r>
      <w:r w:rsidR="001A69B7" w:rsidRPr="00D531D8">
        <w:rPr>
          <w:rFonts w:ascii="Book Antiqua" w:eastAsia="宋体" w:hAnsi="Book Antiqua"/>
          <w:color w:val="000000" w:themeColor="text1"/>
        </w:rPr>
        <w:t>exposure</w:t>
      </w:r>
      <w:r w:rsidR="00C14703">
        <w:rPr>
          <w:rFonts w:ascii="Book Antiqua" w:eastAsia="宋体" w:hAnsi="Book Antiqua"/>
          <w:color w:val="000000" w:themeColor="text1"/>
        </w:rPr>
        <w:t xml:space="preserve"> </w:t>
      </w:r>
      <w:r w:rsidR="001A69B7" w:rsidRPr="00D531D8">
        <w:rPr>
          <w:rFonts w:ascii="Book Antiqua" w:eastAsia="宋体" w:hAnsi="Book Antiqua"/>
          <w:color w:val="000000" w:themeColor="text1"/>
        </w:rPr>
        <w:t>during</w:t>
      </w:r>
      <w:r w:rsidR="00C14703">
        <w:rPr>
          <w:rFonts w:ascii="Book Antiqua" w:eastAsia="宋体" w:hAnsi="Book Antiqua"/>
          <w:color w:val="000000" w:themeColor="text1"/>
        </w:rPr>
        <w:t xml:space="preserve"> </w:t>
      </w:r>
      <w:r w:rsidR="001A69B7" w:rsidRPr="00D531D8">
        <w:rPr>
          <w:rFonts w:ascii="Book Antiqua" w:eastAsia="宋体" w:hAnsi="Book Antiqua"/>
          <w:color w:val="000000" w:themeColor="text1"/>
        </w:rPr>
        <w:t>pregnancy</w:t>
      </w:r>
      <w:r w:rsidR="00C14703">
        <w:rPr>
          <w:rFonts w:ascii="Book Antiqua" w:eastAsia="宋体" w:hAnsi="Book Antiqua"/>
          <w:color w:val="000000" w:themeColor="text1"/>
        </w:rPr>
        <w:t xml:space="preserve"> </w:t>
      </w:r>
      <w:r w:rsidR="001A69B7" w:rsidRPr="00D531D8">
        <w:rPr>
          <w:rFonts w:ascii="Book Antiqua" w:eastAsia="宋体" w:hAnsi="Book Antiqua"/>
          <w:color w:val="000000" w:themeColor="text1"/>
        </w:rPr>
        <w:t>and</w:t>
      </w:r>
      <w:r w:rsidR="00C14703">
        <w:rPr>
          <w:rFonts w:ascii="Book Antiqua" w:eastAsia="宋体" w:hAnsi="Book Antiqua"/>
          <w:color w:val="000000" w:themeColor="text1"/>
        </w:rPr>
        <w:t xml:space="preserve"> </w:t>
      </w:r>
      <w:r w:rsidR="001A69B7" w:rsidRPr="00D531D8">
        <w:rPr>
          <w:rFonts w:ascii="Book Antiqua" w:eastAsia="宋体" w:hAnsi="Book Antiqua"/>
          <w:color w:val="000000" w:themeColor="text1"/>
        </w:rPr>
        <w:t>improving</w:t>
      </w:r>
      <w:r w:rsidR="00C14703">
        <w:rPr>
          <w:rFonts w:ascii="Book Antiqua" w:eastAsia="宋体" w:hAnsi="Book Antiqua"/>
          <w:color w:val="000000" w:themeColor="text1"/>
        </w:rPr>
        <w:t xml:space="preserve"> </w:t>
      </w:r>
      <w:r w:rsidR="001A69B7" w:rsidRPr="00D531D8">
        <w:rPr>
          <w:rFonts w:ascii="Book Antiqua" w:eastAsia="宋体" w:hAnsi="Book Antiqua"/>
          <w:color w:val="000000" w:themeColor="text1"/>
        </w:rPr>
        <w:t>the</w:t>
      </w:r>
      <w:r w:rsidR="00C14703">
        <w:rPr>
          <w:rFonts w:ascii="Book Antiqua" w:eastAsia="宋体" w:hAnsi="Book Antiqua"/>
          <w:color w:val="000000" w:themeColor="text1"/>
        </w:rPr>
        <w:t xml:space="preserve"> </w:t>
      </w:r>
      <w:r w:rsidR="001A69B7" w:rsidRPr="00D531D8">
        <w:rPr>
          <w:rFonts w:ascii="Book Antiqua" w:eastAsia="宋体" w:hAnsi="Book Antiqua"/>
          <w:color w:val="000000" w:themeColor="text1"/>
        </w:rPr>
        <w:t>quality</w:t>
      </w:r>
      <w:r w:rsidR="00C14703">
        <w:rPr>
          <w:rFonts w:ascii="Book Antiqua" w:eastAsia="宋体" w:hAnsi="Book Antiqua"/>
          <w:color w:val="000000" w:themeColor="text1"/>
        </w:rPr>
        <w:t xml:space="preserve"> </w:t>
      </w:r>
      <w:r w:rsidR="001A69B7" w:rsidRPr="00D531D8">
        <w:rPr>
          <w:rFonts w:ascii="Book Antiqua" w:eastAsia="宋体" w:hAnsi="Book Antiqua"/>
          <w:color w:val="000000" w:themeColor="text1"/>
        </w:rPr>
        <w:t>of</w:t>
      </w:r>
      <w:r w:rsidR="00C14703">
        <w:rPr>
          <w:rFonts w:ascii="Book Antiqua" w:eastAsia="宋体" w:hAnsi="Book Antiqua"/>
          <w:color w:val="000000" w:themeColor="text1"/>
        </w:rPr>
        <w:t xml:space="preserve"> </w:t>
      </w:r>
      <w:r w:rsidR="001A69B7" w:rsidRPr="00D531D8">
        <w:rPr>
          <w:rFonts w:ascii="Book Antiqua" w:eastAsia="宋体" w:hAnsi="Book Antiqua"/>
          <w:color w:val="000000" w:themeColor="text1"/>
        </w:rPr>
        <w:t>the</w:t>
      </w:r>
      <w:r w:rsidR="00C14703">
        <w:rPr>
          <w:rFonts w:ascii="Book Antiqua" w:eastAsia="宋体" w:hAnsi="Book Antiqua"/>
          <w:color w:val="000000" w:themeColor="text1"/>
        </w:rPr>
        <w:t xml:space="preserve"> </w:t>
      </w:r>
      <w:r w:rsidR="001A69B7" w:rsidRPr="00D531D8">
        <w:rPr>
          <w:rFonts w:ascii="Book Antiqua" w:eastAsia="宋体" w:hAnsi="Book Antiqua"/>
          <w:color w:val="000000" w:themeColor="text1"/>
        </w:rPr>
        <w:t>living</w:t>
      </w:r>
      <w:r w:rsidR="00C14703">
        <w:rPr>
          <w:rFonts w:ascii="Book Antiqua" w:eastAsia="宋体" w:hAnsi="Book Antiqua"/>
          <w:color w:val="000000" w:themeColor="text1"/>
        </w:rPr>
        <w:t xml:space="preserve"> </w:t>
      </w:r>
      <w:r w:rsidR="001A69B7" w:rsidRPr="00D531D8">
        <w:rPr>
          <w:rFonts w:ascii="Book Antiqua" w:eastAsia="宋体" w:hAnsi="Book Antiqua"/>
          <w:color w:val="000000" w:themeColor="text1"/>
        </w:rPr>
        <w:t>environment</w:t>
      </w:r>
      <w:r w:rsidR="00C14703">
        <w:rPr>
          <w:rFonts w:ascii="Book Antiqua" w:eastAsia="宋体" w:hAnsi="Book Antiqua"/>
          <w:color w:val="000000" w:themeColor="text1"/>
        </w:rPr>
        <w:t xml:space="preserve"> </w:t>
      </w:r>
      <w:r w:rsidR="001A69B7" w:rsidRPr="00D531D8">
        <w:rPr>
          <w:rFonts w:ascii="Book Antiqua" w:eastAsia="宋体" w:hAnsi="Book Antiqua"/>
          <w:color w:val="000000" w:themeColor="text1"/>
        </w:rPr>
        <w:t>in</w:t>
      </w:r>
      <w:r w:rsidR="00C14703">
        <w:rPr>
          <w:rFonts w:ascii="Book Antiqua" w:eastAsia="宋体" w:hAnsi="Book Antiqua"/>
          <w:color w:val="000000" w:themeColor="text1"/>
        </w:rPr>
        <w:t xml:space="preserve"> </w:t>
      </w:r>
      <w:r w:rsidR="001A69B7" w:rsidRPr="00D531D8">
        <w:rPr>
          <w:rFonts w:ascii="Book Antiqua" w:eastAsia="宋体" w:hAnsi="Book Antiqua"/>
          <w:color w:val="000000" w:themeColor="text1"/>
        </w:rPr>
        <w:t>order</w:t>
      </w:r>
      <w:r w:rsidR="00C14703">
        <w:rPr>
          <w:rFonts w:ascii="Book Antiqua" w:eastAsia="宋体" w:hAnsi="Book Antiqua"/>
          <w:color w:val="000000" w:themeColor="text1"/>
        </w:rPr>
        <w:t xml:space="preserve"> </w:t>
      </w:r>
      <w:r w:rsidR="001A69B7" w:rsidRPr="00D531D8">
        <w:rPr>
          <w:rFonts w:ascii="Book Antiqua" w:eastAsia="宋体" w:hAnsi="Book Antiqua"/>
          <w:color w:val="000000" w:themeColor="text1"/>
        </w:rPr>
        <w:t>to</w:t>
      </w:r>
      <w:r w:rsidR="00C14703">
        <w:rPr>
          <w:rFonts w:ascii="Book Antiqua" w:eastAsia="宋体" w:hAnsi="Book Antiqua"/>
          <w:color w:val="000000" w:themeColor="text1"/>
        </w:rPr>
        <w:t xml:space="preserve"> </w:t>
      </w:r>
      <w:r w:rsidR="001A69B7" w:rsidRPr="00D531D8">
        <w:rPr>
          <w:rFonts w:ascii="Book Antiqua" w:eastAsia="宋体" w:hAnsi="Book Antiqua"/>
          <w:color w:val="000000" w:themeColor="text1"/>
        </w:rPr>
        <w:t>ensure</w:t>
      </w:r>
      <w:r w:rsidR="00C14703">
        <w:rPr>
          <w:rFonts w:ascii="Book Antiqua" w:eastAsia="宋体" w:hAnsi="Book Antiqua"/>
          <w:color w:val="000000" w:themeColor="text1"/>
        </w:rPr>
        <w:t xml:space="preserve"> </w:t>
      </w:r>
      <w:r w:rsidR="001A69B7" w:rsidRPr="00D531D8">
        <w:rPr>
          <w:rFonts w:ascii="Book Antiqua" w:eastAsia="宋体" w:hAnsi="Book Antiqua"/>
          <w:color w:val="000000" w:themeColor="text1"/>
        </w:rPr>
        <w:t>normal</w:t>
      </w:r>
      <w:r w:rsidR="00C14703">
        <w:rPr>
          <w:rFonts w:ascii="Book Antiqua" w:eastAsia="宋体" w:hAnsi="Book Antiqua"/>
          <w:color w:val="000000" w:themeColor="text1"/>
        </w:rPr>
        <w:t xml:space="preserve"> </w:t>
      </w:r>
      <w:r w:rsidR="001A69B7" w:rsidRPr="00D531D8">
        <w:rPr>
          <w:rFonts w:ascii="Book Antiqua" w:eastAsia="宋体" w:hAnsi="Book Antiqua"/>
          <w:color w:val="000000" w:themeColor="text1"/>
        </w:rPr>
        <w:t>development</w:t>
      </w:r>
      <w:r w:rsidR="00C14703">
        <w:rPr>
          <w:rFonts w:ascii="Book Antiqua" w:eastAsia="宋体" w:hAnsi="Book Antiqua"/>
          <w:color w:val="000000" w:themeColor="text1"/>
        </w:rPr>
        <w:t xml:space="preserve"> </w:t>
      </w:r>
      <w:r w:rsidR="001A69B7" w:rsidRPr="00D531D8">
        <w:rPr>
          <w:rFonts w:ascii="Book Antiqua" w:eastAsia="宋体" w:hAnsi="Book Antiqua"/>
          <w:color w:val="000000" w:themeColor="text1"/>
        </w:rPr>
        <w:t>of</w:t>
      </w:r>
      <w:r w:rsidR="00C14703">
        <w:rPr>
          <w:rFonts w:ascii="Book Antiqua" w:eastAsia="宋体" w:hAnsi="Book Antiqua"/>
          <w:color w:val="000000" w:themeColor="text1"/>
        </w:rPr>
        <w:t xml:space="preserve"> </w:t>
      </w:r>
      <w:r w:rsidR="001A69B7" w:rsidRPr="00D531D8">
        <w:rPr>
          <w:rFonts w:ascii="Book Antiqua" w:eastAsia="宋体" w:hAnsi="Book Antiqua"/>
          <w:color w:val="000000" w:themeColor="text1"/>
        </w:rPr>
        <w:t>the</w:t>
      </w:r>
      <w:r w:rsidR="00C14703">
        <w:rPr>
          <w:rFonts w:ascii="Book Antiqua" w:eastAsia="宋体" w:hAnsi="Book Antiqua"/>
          <w:color w:val="000000" w:themeColor="text1"/>
        </w:rPr>
        <w:t xml:space="preserve"> </w:t>
      </w:r>
      <w:r w:rsidR="001A69B7" w:rsidRPr="00D531D8">
        <w:rPr>
          <w:rFonts w:ascii="Book Antiqua" w:eastAsia="宋体" w:hAnsi="Book Antiqua"/>
          <w:color w:val="000000" w:themeColor="text1"/>
        </w:rPr>
        <w:t>fetus.</w:t>
      </w:r>
    </w:p>
    <w:p w14:paraId="0E8C24A6" w14:textId="12DC5A26" w:rsidR="00A77B3E" w:rsidRPr="00D531D8" w:rsidRDefault="00A77B3E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166A4A2" w14:textId="4298ADE4" w:rsidR="00A77B3E" w:rsidRPr="00D531D8" w:rsidRDefault="001A1910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31D8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lastRenderedPageBreak/>
        <w:br w:type="page"/>
      </w:r>
      <w:r w:rsidR="00AC7C0C" w:rsidRPr="00D531D8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lastRenderedPageBreak/>
        <w:t>INTRODUCTION</w:t>
      </w:r>
    </w:p>
    <w:p w14:paraId="109AA02C" w14:textId="61485835" w:rsidR="00395816" w:rsidRPr="00D531D8" w:rsidRDefault="00AC7C0C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31D8">
        <w:rPr>
          <w:rFonts w:ascii="Book Antiqua" w:eastAsia="Book Antiqua" w:hAnsi="Book Antiqua" w:cs="Book Antiqua"/>
          <w:color w:val="000000" w:themeColor="text1"/>
        </w:rPr>
        <w:t>Gestational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diabetes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mellitus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(GDM)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hypertensive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disorder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complicating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pregnancy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(HDCP)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are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common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pregnancy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complications.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recent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years,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incidence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of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GDM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HDCP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has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been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D531D8">
        <w:rPr>
          <w:rFonts w:ascii="Book Antiqua" w:eastAsia="Book Antiqua" w:hAnsi="Book Antiqua" w:cs="Book Antiqua"/>
          <w:color w:val="000000" w:themeColor="text1"/>
        </w:rPr>
        <w:t>increasing</w:t>
      </w:r>
      <w:r w:rsidRPr="00D531D8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D531D8">
        <w:rPr>
          <w:rFonts w:ascii="Book Antiqua" w:eastAsia="Book Antiqua" w:hAnsi="Book Antiqua" w:cs="Book Antiqua"/>
          <w:color w:val="000000" w:themeColor="text1"/>
          <w:vertAlign w:val="superscript"/>
        </w:rPr>
        <w:t>1]</w:t>
      </w:r>
      <w:r w:rsidRPr="00D531D8">
        <w:rPr>
          <w:rFonts w:ascii="Book Antiqua" w:eastAsia="Book Antiqua" w:hAnsi="Book Antiqua" w:cs="Book Antiqua"/>
          <w:color w:val="000000" w:themeColor="text1"/>
        </w:rPr>
        <w:t>.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GDM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manifests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mainly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hyperglycemia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caused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by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impaired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glucose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tolerance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during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D531D8">
        <w:rPr>
          <w:rFonts w:ascii="Book Antiqua" w:eastAsia="Book Antiqua" w:hAnsi="Book Antiqua" w:cs="Book Antiqua"/>
          <w:color w:val="000000" w:themeColor="text1"/>
        </w:rPr>
        <w:t>pregnancy</w:t>
      </w:r>
      <w:r w:rsidRPr="00D531D8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D531D8">
        <w:rPr>
          <w:rFonts w:ascii="Book Antiqua" w:eastAsia="Book Antiqua" w:hAnsi="Book Antiqua" w:cs="Book Antiqua"/>
          <w:color w:val="000000" w:themeColor="text1"/>
          <w:vertAlign w:val="superscript"/>
        </w:rPr>
        <w:t>2]</w:t>
      </w:r>
      <w:r w:rsidRPr="00D531D8">
        <w:rPr>
          <w:rFonts w:ascii="Book Antiqua" w:eastAsia="Book Antiqua" w:hAnsi="Book Antiqua" w:cs="Book Antiqua"/>
          <w:color w:val="000000" w:themeColor="text1"/>
        </w:rPr>
        <w:t>.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associated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with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adverse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pregnancy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outcomes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such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macrosomia,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shoulder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dystocia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neonatal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D531D8">
        <w:rPr>
          <w:rFonts w:ascii="Book Antiqua" w:eastAsia="Book Antiqua" w:hAnsi="Book Antiqua" w:cs="Book Antiqua"/>
          <w:color w:val="000000" w:themeColor="text1"/>
        </w:rPr>
        <w:t>hypoglycemia</w:t>
      </w:r>
      <w:r w:rsidRPr="00D531D8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D531D8">
        <w:rPr>
          <w:rFonts w:ascii="Book Antiqua" w:eastAsia="Book Antiqua" w:hAnsi="Book Antiqua" w:cs="Book Antiqua"/>
          <w:color w:val="000000" w:themeColor="text1"/>
          <w:vertAlign w:val="superscript"/>
        </w:rPr>
        <w:t>3]</w:t>
      </w:r>
      <w:r w:rsidRPr="00D531D8">
        <w:rPr>
          <w:rFonts w:ascii="Book Antiqua" w:eastAsia="Book Antiqua" w:hAnsi="Book Antiqua" w:cs="Book Antiqua"/>
          <w:color w:val="000000" w:themeColor="text1"/>
        </w:rPr>
        <w:t>.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HDCP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main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factor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associated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with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maternal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morbidity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mortality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perinatal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D531D8">
        <w:rPr>
          <w:rFonts w:ascii="Book Antiqua" w:eastAsia="Book Antiqua" w:hAnsi="Book Antiqua" w:cs="Book Antiqua"/>
          <w:color w:val="000000" w:themeColor="text1"/>
        </w:rPr>
        <w:t>period</w:t>
      </w:r>
      <w:r w:rsidRPr="00D531D8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D531D8">
        <w:rPr>
          <w:rFonts w:ascii="Book Antiqua" w:eastAsia="Book Antiqua" w:hAnsi="Book Antiqua" w:cs="Book Antiqua"/>
          <w:color w:val="000000" w:themeColor="text1"/>
          <w:vertAlign w:val="superscript"/>
        </w:rPr>
        <w:t>4]</w:t>
      </w:r>
      <w:r w:rsidRPr="00D531D8">
        <w:rPr>
          <w:rFonts w:ascii="Book Antiqua" w:eastAsia="Book Antiqua" w:hAnsi="Book Antiqua" w:cs="Book Antiqua"/>
          <w:color w:val="000000" w:themeColor="text1"/>
        </w:rPr>
        <w:t>.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may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cause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fetal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intrauterine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dysplasia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cardiovascular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disease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D531D8">
        <w:rPr>
          <w:rFonts w:ascii="Book Antiqua" w:eastAsia="Book Antiqua" w:hAnsi="Book Antiqua" w:cs="Book Antiqua"/>
          <w:color w:val="000000" w:themeColor="text1"/>
        </w:rPr>
        <w:t>adulthood</w:t>
      </w:r>
      <w:r w:rsidRPr="00D531D8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D531D8">
        <w:rPr>
          <w:rFonts w:ascii="Book Antiqua" w:eastAsia="Book Antiqua" w:hAnsi="Book Antiqua" w:cs="Book Antiqua"/>
          <w:color w:val="000000" w:themeColor="text1"/>
          <w:vertAlign w:val="superscript"/>
        </w:rPr>
        <w:t>5]</w:t>
      </w:r>
      <w:r w:rsidRPr="00D531D8">
        <w:rPr>
          <w:rFonts w:ascii="Book Antiqua" w:eastAsia="Book Antiqua" w:hAnsi="Book Antiqua" w:cs="Book Antiqua"/>
          <w:color w:val="000000" w:themeColor="text1"/>
        </w:rPr>
        <w:t>.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addition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to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traditional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pathogenic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factors,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new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types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of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environmental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exposure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have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attracted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more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more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attention.</w:t>
      </w:r>
    </w:p>
    <w:p w14:paraId="1F9E89D0" w14:textId="7B1ABAAA" w:rsidR="00395816" w:rsidRPr="00D531D8" w:rsidRDefault="00AC7C0C" w:rsidP="00D531D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D531D8">
        <w:rPr>
          <w:rFonts w:ascii="Book Antiqua" w:eastAsia="Book Antiqua" w:hAnsi="Book Antiqua" w:cs="Book Antiqua"/>
          <w:color w:val="000000" w:themeColor="text1"/>
        </w:rPr>
        <w:t>With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continuous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development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of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emerging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technologies,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nickel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(Ni)-containing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products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are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widely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used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production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D531D8">
        <w:rPr>
          <w:rFonts w:ascii="Book Antiqua" w:eastAsia="Book Antiqua" w:hAnsi="Book Antiqua" w:cs="Book Antiqua"/>
          <w:color w:val="000000" w:themeColor="text1"/>
        </w:rPr>
        <w:t>life</w:t>
      </w:r>
      <w:r w:rsidRPr="00D531D8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D531D8">
        <w:rPr>
          <w:rFonts w:ascii="Book Antiqua" w:eastAsia="Book Antiqua" w:hAnsi="Book Antiqua" w:cs="Book Antiqua"/>
          <w:color w:val="000000" w:themeColor="text1"/>
          <w:vertAlign w:val="superscript"/>
        </w:rPr>
        <w:t>6]</w:t>
      </w:r>
      <w:r w:rsidRPr="00D531D8">
        <w:rPr>
          <w:rFonts w:ascii="Book Antiqua" w:eastAsia="Book Antiqua" w:hAnsi="Book Antiqua" w:cs="Book Antiqua"/>
          <w:color w:val="000000" w:themeColor="text1"/>
        </w:rPr>
        <w:t>.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presence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of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Ni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widespread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environment.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People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are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generally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exposed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to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Ni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through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air,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their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diet,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consumer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goods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other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D531D8">
        <w:rPr>
          <w:rFonts w:ascii="Book Antiqua" w:eastAsia="Book Antiqua" w:hAnsi="Book Antiqua" w:cs="Book Antiqua"/>
          <w:color w:val="000000" w:themeColor="text1"/>
        </w:rPr>
        <w:t>channels</w:t>
      </w:r>
      <w:r w:rsidRPr="00D531D8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D531D8">
        <w:rPr>
          <w:rFonts w:ascii="Book Antiqua" w:eastAsia="Book Antiqua" w:hAnsi="Book Antiqua" w:cs="Book Antiqua"/>
          <w:color w:val="000000" w:themeColor="text1"/>
          <w:vertAlign w:val="superscript"/>
        </w:rPr>
        <w:t>7]</w:t>
      </w:r>
      <w:r w:rsidRPr="00D531D8">
        <w:rPr>
          <w:rFonts w:ascii="Book Antiqua" w:eastAsia="Book Antiqua" w:hAnsi="Book Antiqua" w:cs="Book Antiqua"/>
          <w:color w:val="000000" w:themeColor="text1"/>
        </w:rPr>
        <w:t>.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Ni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may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accumulate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human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body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has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biological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toxicity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D531D8">
        <w:rPr>
          <w:rFonts w:ascii="Book Antiqua" w:eastAsia="Book Antiqua" w:hAnsi="Book Antiqua" w:cs="Book Antiqua"/>
          <w:color w:val="000000" w:themeColor="text1"/>
        </w:rPr>
        <w:t>carcinogenicity</w:t>
      </w:r>
      <w:r w:rsidRPr="00D531D8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D531D8">
        <w:rPr>
          <w:rFonts w:ascii="Book Antiqua" w:eastAsia="Book Antiqua" w:hAnsi="Book Antiqua" w:cs="Book Antiqua"/>
          <w:color w:val="000000" w:themeColor="text1"/>
          <w:vertAlign w:val="superscript"/>
        </w:rPr>
        <w:t>8]</w:t>
      </w:r>
      <w:r w:rsidRPr="00D531D8">
        <w:rPr>
          <w:rFonts w:ascii="Book Antiqua" w:eastAsia="Book Antiqua" w:hAnsi="Book Antiqua" w:cs="Book Antiqua"/>
          <w:color w:val="000000" w:themeColor="text1"/>
        </w:rPr>
        <w:t>.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Ni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has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more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extensive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impact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health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of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pregnant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women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fetuses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during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gestation.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Studies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have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shown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that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there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correlation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between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Ni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exposure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during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pregnancy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risk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of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pregnancy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complications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(such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GDM</w:t>
      </w:r>
      <w:proofErr w:type="gramStart"/>
      <w:r w:rsidRPr="00D531D8">
        <w:rPr>
          <w:rFonts w:ascii="Book Antiqua" w:eastAsia="Book Antiqua" w:hAnsi="Book Antiqua" w:cs="Book Antiqua"/>
          <w:color w:val="000000" w:themeColor="text1"/>
        </w:rPr>
        <w:t>)</w:t>
      </w:r>
      <w:r w:rsidRPr="00D531D8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D531D8">
        <w:rPr>
          <w:rFonts w:ascii="Book Antiqua" w:eastAsia="Book Antiqua" w:hAnsi="Book Antiqua" w:cs="Book Antiqua"/>
          <w:color w:val="000000" w:themeColor="text1"/>
          <w:vertAlign w:val="superscript"/>
        </w:rPr>
        <w:t>9]</w:t>
      </w:r>
      <w:r w:rsidRPr="00D531D8">
        <w:rPr>
          <w:rFonts w:ascii="Book Antiqua" w:eastAsia="Book Antiqua" w:hAnsi="Book Antiqua" w:cs="Book Antiqua"/>
          <w:color w:val="000000" w:themeColor="text1"/>
        </w:rPr>
        <w:t>.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Long-term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exposure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to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Ni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may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lead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to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premature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delivery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have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certain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effects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respiratory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cardiovascular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D531D8">
        <w:rPr>
          <w:rFonts w:ascii="Book Antiqua" w:eastAsia="Book Antiqua" w:hAnsi="Book Antiqua" w:cs="Book Antiqua"/>
          <w:color w:val="000000" w:themeColor="text1"/>
        </w:rPr>
        <w:t>systems</w:t>
      </w:r>
      <w:r w:rsidRPr="00D531D8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D531D8">
        <w:rPr>
          <w:rFonts w:ascii="Book Antiqua" w:eastAsia="Book Antiqua" w:hAnsi="Book Antiqua" w:cs="Book Antiqua"/>
          <w:color w:val="000000" w:themeColor="text1"/>
          <w:vertAlign w:val="superscript"/>
        </w:rPr>
        <w:t>10,11]</w:t>
      </w:r>
      <w:r w:rsidRPr="00D531D8">
        <w:rPr>
          <w:rFonts w:ascii="Book Antiqua" w:eastAsia="Book Antiqua" w:hAnsi="Book Antiqua" w:cs="Book Antiqua"/>
          <w:color w:val="000000" w:themeColor="text1"/>
        </w:rPr>
        <w:t>.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Maternal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environmental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exposure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during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pregnancy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lactation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direct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source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of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heavy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metals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fetus,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has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been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proven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that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Ni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transfers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to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fetus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through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D531D8">
        <w:rPr>
          <w:rFonts w:ascii="Book Antiqua" w:eastAsia="Book Antiqua" w:hAnsi="Book Antiqua" w:cs="Book Antiqua"/>
          <w:color w:val="000000" w:themeColor="text1"/>
        </w:rPr>
        <w:t>placenta</w:t>
      </w:r>
      <w:r w:rsidRPr="00D531D8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D531D8">
        <w:rPr>
          <w:rFonts w:ascii="Book Antiqua" w:eastAsia="Book Antiqua" w:hAnsi="Book Antiqua" w:cs="Book Antiqua"/>
          <w:color w:val="000000" w:themeColor="text1"/>
          <w:vertAlign w:val="superscript"/>
        </w:rPr>
        <w:t>12]</w:t>
      </w:r>
      <w:r w:rsidRPr="00D531D8">
        <w:rPr>
          <w:rFonts w:ascii="Book Antiqua" w:eastAsia="Book Antiqua" w:hAnsi="Book Antiqua" w:cs="Book Antiqua"/>
          <w:color w:val="000000" w:themeColor="text1"/>
        </w:rPr>
        <w:t>.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531D8">
        <w:rPr>
          <w:rFonts w:ascii="Book Antiqua" w:eastAsia="Book Antiqua" w:hAnsi="Book Antiqua" w:cs="Book Antiqua"/>
          <w:color w:val="000000" w:themeColor="text1"/>
        </w:rPr>
        <w:t>embryotoxicity</w:t>
      </w:r>
      <w:proofErr w:type="spellEnd"/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of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Ni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not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only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manifests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direct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embryo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damage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to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placenta,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but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there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are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also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cytotoxic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D531D8">
        <w:rPr>
          <w:rFonts w:ascii="Book Antiqua" w:eastAsia="Book Antiqua" w:hAnsi="Book Antiqua" w:cs="Book Antiqua"/>
          <w:color w:val="000000" w:themeColor="text1"/>
        </w:rPr>
        <w:t>effects</w:t>
      </w:r>
      <w:r w:rsidRPr="00D531D8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D531D8">
        <w:rPr>
          <w:rFonts w:ascii="Book Antiqua" w:eastAsia="Book Antiqua" w:hAnsi="Book Antiqua" w:cs="Book Antiqua"/>
          <w:color w:val="000000" w:themeColor="text1"/>
          <w:vertAlign w:val="superscript"/>
        </w:rPr>
        <w:t>13]</w:t>
      </w:r>
      <w:r w:rsidRPr="00D531D8">
        <w:rPr>
          <w:rFonts w:ascii="Book Antiqua" w:eastAsia="Book Antiqua" w:hAnsi="Book Antiqua" w:cs="Book Antiqua"/>
          <w:color w:val="000000" w:themeColor="text1"/>
        </w:rPr>
        <w:t>.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Animal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experiments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have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shown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that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exposure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to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Ni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during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pregnancy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can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lead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to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low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birth</w:t>
      </w:r>
      <w:r w:rsidR="00F416C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weight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or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deformity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D531D8">
        <w:rPr>
          <w:rFonts w:ascii="Book Antiqua" w:eastAsia="Book Antiqua" w:hAnsi="Book Antiqua" w:cs="Book Antiqua"/>
          <w:color w:val="000000" w:themeColor="text1"/>
        </w:rPr>
        <w:t>offspring</w:t>
      </w:r>
      <w:r w:rsidRPr="00D531D8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D531D8">
        <w:rPr>
          <w:rFonts w:ascii="Book Antiqua" w:eastAsia="Book Antiqua" w:hAnsi="Book Antiqua" w:cs="Book Antiqua"/>
          <w:color w:val="000000" w:themeColor="text1"/>
          <w:vertAlign w:val="superscript"/>
        </w:rPr>
        <w:t>12]</w:t>
      </w:r>
      <w:r w:rsidRPr="00D531D8">
        <w:rPr>
          <w:rFonts w:ascii="Book Antiqua" w:eastAsia="Book Antiqua" w:hAnsi="Book Antiqua" w:cs="Book Antiqua"/>
          <w:color w:val="000000" w:themeColor="text1"/>
        </w:rPr>
        <w:t>.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literature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also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suggests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that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placenta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can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act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barrier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to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heavy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metals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maternal-fetal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system,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which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defined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by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ratio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of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maternal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blood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to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umbilical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blood.</w:t>
      </w:r>
    </w:p>
    <w:p w14:paraId="1F9599FE" w14:textId="17F9D723" w:rsidR="00A77B3E" w:rsidRPr="00D531D8" w:rsidRDefault="00AC7C0C" w:rsidP="00D531D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D531D8">
        <w:rPr>
          <w:rFonts w:ascii="Book Antiqua" w:eastAsia="Book Antiqua" w:hAnsi="Book Antiqua" w:cs="Book Antiqua"/>
          <w:color w:val="000000" w:themeColor="text1"/>
        </w:rPr>
        <w:t>However,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there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are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few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reports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relationship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between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GDM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HDCP,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Ni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exposure,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placental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barrier.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Therefore,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question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arises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to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whether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lastRenderedPageBreak/>
        <w:t>presence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of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gestational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complications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(GDM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HDCP)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more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Ni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will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pass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through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placenta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enter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fetus,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thereby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impacting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fetal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health?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will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attempt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to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answer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this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question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this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study.</w:t>
      </w:r>
    </w:p>
    <w:p w14:paraId="49416B7B" w14:textId="77777777" w:rsidR="00A77B3E" w:rsidRPr="00D531D8" w:rsidRDefault="00A77B3E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DC52F17" w14:textId="59386E1C" w:rsidR="00A77B3E" w:rsidRPr="00D531D8" w:rsidRDefault="00AC7C0C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31D8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MATERIALS</w:t>
      </w:r>
      <w:r w:rsidR="00C14703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 xml:space="preserve"> </w:t>
      </w:r>
      <w:r w:rsidRPr="00D531D8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AND</w:t>
      </w:r>
      <w:r w:rsidR="00C14703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 xml:space="preserve"> </w:t>
      </w:r>
      <w:r w:rsidRPr="00D531D8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METHODS</w:t>
      </w:r>
    </w:p>
    <w:p w14:paraId="40AC644A" w14:textId="1EB1EE78" w:rsidR="00A77B3E" w:rsidRPr="00D531D8" w:rsidRDefault="00AC7C0C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31D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Screening</w:t>
      </w:r>
      <w:r w:rsidR="00C14703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of</w:t>
      </w:r>
      <w:r w:rsidR="00C14703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research</w:t>
      </w:r>
      <w:r w:rsidR="00C14703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subjects</w:t>
      </w:r>
    </w:p>
    <w:p w14:paraId="30904A1E" w14:textId="79AE333F" w:rsidR="00A77B3E" w:rsidRPr="00D531D8" w:rsidRDefault="00AC7C0C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31D8">
        <w:rPr>
          <w:rFonts w:ascii="Book Antiqua" w:eastAsia="Book Antiqua" w:hAnsi="Book Antiqua" w:cs="Book Antiqua"/>
          <w:color w:val="000000" w:themeColor="text1"/>
        </w:rPr>
        <w:t>A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case-control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design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was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adopted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this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study</w:t>
      </w:r>
      <w:r w:rsidR="004D1595">
        <w:rPr>
          <w:rFonts w:ascii="Book Antiqua" w:eastAsia="Book Antiqua" w:hAnsi="Book Antiqua" w:cs="Book Antiqua"/>
          <w:color w:val="000000" w:themeColor="text1"/>
        </w:rPr>
        <w:t>;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72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selected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subjects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were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pregnant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women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who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gave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birth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Obstetrics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Department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of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First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People's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Hospital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of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Yunnan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Province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between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January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2019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December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2019.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basic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characteristics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of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pregnant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women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information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regarding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their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newborn</w:t>
      </w:r>
      <w:r w:rsidR="004D1595">
        <w:rPr>
          <w:rFonts w:ascii="Book Antiqua" w:eastAsia="Book Antiqua" w:hAnsi="Book Antiqua" w:cs="Book Antiqua"/>
          <w:color w:val="000000" w:themeColor="text1"/>
        </w:rPr>
        <w:t>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were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obtained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from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hospital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records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questionnaire,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which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included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pregnancy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history,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working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environment,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living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environment,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family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history,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maternal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disease,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i/>
          <w:iCs/>
          <w:color w:val="000000" w:themeColor="text1"/>
        </w:rPr>
        <w:t>etc</w:t>
      </w:r>
      <w:r w:rsidRPr="00D531D8">
        <w:rPr>
          <w:rFonts w:ascii="Book Antiqua" w:eastAsia="Book Antiqua" w:hAnsi="Book Antiqua" w:cs="Book Antiqua"/>
          <w:color w:val="000000" w:themeColor="text1"/>
        </w:rPr>
        <w:t>.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Women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who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had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lived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study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area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for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short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period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of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time,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had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smoking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or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drinking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habits,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or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had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history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of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occupational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exposure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to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heavy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metals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were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excluded.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According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to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diagnostic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criteria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of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GDM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D531D8">
        <w:rPr>
          <w:rFonts w:ascii="Book Antiqua" w:eastAsia="Book Antiqua" w:hAnsi="Book Antiqua" w:cs="Book Antiqua"/>
          <w:color w:val="000000" w:themeColor="text1"/>
        </w:rPr>
        <w:t>HDCP</w:t>
      </w:r>
      <w:r w:rsidRPr="00D531D8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D531D8">
        <w:rPr>
          <w:rFonts w:ascii="Book Antiqua" w:eastAsia="Book Antiqua" w:hAnsi="Book Antiqua" w:cs="Book Antiqua"/>
          <w:color w:val="000000" w:themeColor="text1"/>
          <w:vertAlign w:val="superscript"/>
        </w:rPr>
        <w:t>1]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health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status,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pregnant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women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were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divided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into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control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group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(</w:t>
      </w:r>
      <w:r w:rsidRPr="00D531D8">
        <w:rPr>
          <w:rFonts w:ascii="Book Antiqua" w:eastAsia="Book Antiqua" w:hAnsi="Book Antiqua" w:cs="Book Antiqua"/>
          <w:i/>
          <w:iCs/>
          <w:color w:val="000000" w:themeColor="text1"/>
        </w:rPr>
        <w:t>n</w:t>
      </w:r>
      <w:r w:rsidR="00C1470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=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29)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disease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group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(</w:t>
      </w:r>
      <w:r w:rsidRPr="00D531D8">
        <w:rPr>
          <w:rFonts w:ascii="Book Antiqua" w:eastAsia="Book Antiqua" w:hAnsi="Book Antiqua" w:cs="Book Antiqua"/>
          <w:i/>
          <w:iCs/>
          <w:color w:val="000000" w:themeColor="text1"/>
        </w:rPr>
        <w:t>n</w:t>
      </w:r>
      <w:r w:rsidR="00C1470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=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43).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control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group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included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healthy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women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who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delivered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term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without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pregnancy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complications.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pregnant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women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disease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group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were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further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divided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into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following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groups: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14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cases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of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GDM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(GDM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group),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13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cases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of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HDCP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(HDCP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group)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16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cases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of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both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GDM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HDCP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(disease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combination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group).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This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study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was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reviewed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approved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by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Ethics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Committee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of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Yunnan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First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People's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Hospital,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pregnant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women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provided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written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informed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consent.</w:t>
      </w:r>
    </w:p>
    <w:p w14:paraId="2A783592" w14:textId="77777777" w:rsidR="00A77B3E" w:rsidRPr="00D531D8" w:rsidRDefault="00A77B3E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0ABDF41" w14:textId="00FBA017" w:rsidR="00A77B3E" w:rsidRPr="00D531D8" w:rsidRDefault="00AC7C0C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31D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Sample</w:t>
      </w:r>
      <w:r w:rsidR="00C14703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processing</w:t>
      </w:r>
      <w:r w:rsidR="00C14703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methods</w:t>
      </w:r>
    </w:p>
    <w:p w14:paraId="3CA0A9D0" w14:textId="165EF434" w:rsidR="00A77B3E" w:rsidRPr="00D531D8" w:rsidRDefault="00AC7C0C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31D8">
        <w:rPr>
          <w:rFonts w:ascii="Book Antiqua" w:eastAsia="Book Antiqua" w:hAnsi="Book Antiqua" w:cs="Book Antiqua"/>
          <w:color w:val="000000" w:themeColor="text1"/>
        </w:rPr>
        <w:t>After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delivery,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10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mL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of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maternal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blood</w:t>
      </w:r>
      <w:r w:rsidR="00AA5188">
        <w:rPr>
          <w:rFonts w:ascii="Book Antiqua" w:eastAsia="Book Antiqua" w:hAnsi="Book Antiqua" w:cs="Book Antiqua"/>
          <w:color w:val="000000" w:themeColor="text1"/>
        </w:rPr>
        <w:t>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10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mL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of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umbilical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cord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blood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10–20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g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of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placental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tissue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were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immediately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collected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stored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ultra-low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temperature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refrigerator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-80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°C.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samples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were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thawed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before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D531D8">
        <w:rPr>
          <w:rFonts w:ascii="Book Antiqua" w:eastAsia="Book Antiqua" w:hAnsi="Book Antiqua" w:cs="Book Antiqua"/>
          <w:color w:val="000000" w:themeColor="text1"/>
        </w:rPr>
        <w:t>analysis,</w:t>
      </w:r>
      <w:proofErr w:type="gramEnd"/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0.5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g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of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whole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blood,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3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mL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HNO</w:t>
      </w:r>
      <w:r w:rsidRPr="00D531D8">
        <w:rPr>
          <w:rFonts w:ascii="Book Antiqua" w:eastAsia="Book Antiqua" w:hAnsi="Book Antiqua" w:cs="Book Antiqua"/>
          <w:color w:val="000000" w:themeColor="text1"/>
          <w:vertAlign w:val="subscript"/>
        </w:rPr>
        <w:t>3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1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mL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H</w:t>
      </w:r>
      <w:r w:rsidRPr="00D531D8">
        <w:rPr>
          <w:rFonts w:ascii="Book Antiqua" w:eastAsia="Book Antiqua" w:hAnsi="Book Antiqua" w:cs="Book Antiqua"/>
          <w:color w:val="000000" w:themeColor="text1"/>
          <w:vertAlign w:val="subscript"/>
        </w:rPr>
        <w:t>2</w:t>
      </w:r>
      <w:r w:rsidRPr="00D531D8">
        <w:rPr>
          <w:rFonts w:ascii="Book Antiqua" w:eastAsia="Book Antiqua" w:hAnsi="Book Antiqua" w:cs="Book Antiqua"/>
          <w:color w:val="000000" w:themeColor="text1"/>
        </w:rPr>
        <w:t>O</w:t>
      </w:r>
      <w:r w:rsidRPr="00D531D8">
        <w:rPr>
          <w:rFonts w:ascii="Book Antiqua" w:eastAsia="Book Antiqua" w:hAnsi="Book Antiqua" w:cs="Book Antiqua"/>
          <w:color w:val="000000" w:themeColor="text1"/>
          <w:vertAlign w:val="subscript"/>
        </w:rPr>
        <w:t>2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or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1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g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of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placental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tissue,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5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mL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HNO</w:t>
      </w:r>
      <w:r w:rsidRPr="00D531D8">
        <w:rPr>
          <w:rFonts w:ascii="Book Antiqua" w:eastAsia="Book Antiqua" w:hAnsi="Book Antiqua" w:cs="Book Antiqua"/>
          <w:color w:val="000000" w:themeColor="text1"/>
          <w:vertAlign w:val="subscript"/>
        </w:rPr>
        <w:t>3</w:t>
      </w:r>
      <w:r w:rsidR="00C14703">
        <w:rPr>
          <w:rFonts w:ascii="Book Antiqua" w:eastAsia="Book Antiqua" w:hAnsi="Book Antiqua" w:cs="Book Antiqua"/>
          <w:color w:val="000000" w:themeColor="text1"/>
          <w:vertAlign w:val="subscript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2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mL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H</w:t>
      </w:r>
      <w:r w:rsidRPr="00D531D8">
        <w:rPr>
          <w:rFonts w:ascii="Book Antiqua" w:eastAsia="Book Antiqua" w:hAnsi="Book Antiqua" w:cs="Book Antiqua"/>
          <w:color w:val="000000" w:themeColor="text1"/>
          <w:vertAlign w:val="subscript"/>
        </w:rPr>
        <w:t>2</w:t>
      </w:r>
      <w:r w:rsidRPr="00D531D8">
        <w:rPr>
          <w:rFonts w:ascii="Book Antiqua" w:eastAsia="Book Antiqua" w:hAnsi="Book Antiqua" w:cs="Book Antiqua"/>
          <w:color w:val="000000" w:themeColor="text1"/>
        </w:rPr>
        <w:t>O</w:t>
      </w:r>
      <w:r w:rsidRPr="00D531D8">
        <w:rPr>
          <w:rFonts w:ascii="Book Antiqua" w:eastAsia="Book Antiqua" w:hAnsi="Book Antiqua" w:cs="Book Antiqua"/>
          <w:color w:val="000000" w:themeColor="text1"/>
          <w:vertAlign w:val="subscript"/>
        </w:rPr>
        <w:t>2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were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mixed,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samples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were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digested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microwave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digestion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tube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low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lastRenderedPageBreak/>
        <w:t>pressure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for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30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min.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After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digestion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cooling,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solution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was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diluted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with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1%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HNO</w:t>
      </w:r>
      <w:r w:rsidRPr="00D531D8">
        <w:rPr>
          <w:rFonts w:ascii="Book Antiqua" w:eastAsia="Book Antiqua" w:hAnsi="Book Antiqua" w:cs="Book Antiqua"/>
          <w:color w:val="000000" w:themeColor="text1"/>
          <w:vertAlign w:val="subscript"/>
        </w:rPr>
        <w:t>3</w:t>
      </w:r>
      <w:r w:rsidR="00C14703">
        <w:rPr>
          <w:rFonts w:ascii="Book Antiqua" w:eastAsia="Book Antiqua" w:hAnsi="Book Antiqua" w:cs="Book Antiqua"/>
          <w:color w:val="000000" w:themeColor="text1"/>
          <w:vertAlign w:val="subscript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to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25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531D8">
        <w:rPr>
          <w:rFonts w:ascii="Book Antiqua" w:eastAsia="Book Antiqua" w:hAnsi="Book Antiqua" w:cs="Book Antiqua"/>
          <w:color w:val="000000" w:themeColor="text1"/>
        </w:rPr>
        <w:t>mL.</w:t>
      </w:r>
      <w:proofErr w:type="spellEnd"/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Ni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content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samples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was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measured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using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inductively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coupled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plasma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mass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spectrometer,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standard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curve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was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calibrated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verified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by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multivariate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standard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solution.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Each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batch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of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10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samples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contained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nine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sample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(blood/placenta)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solutions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one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blank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solution.</w:t>
      </w:r>
    </w:p>
    <w:p w14:paraId="7A9F6B4C" w14:textId="77777777" w:rsidR="00A77B3E" w:rsidRPr="00D531D8" w:rsidRDefault="00A77B3E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0E4418A" w14:textId="49E4EF44" w:rsidR="00A77B3E" w:rsidRPr="00D531D8" w:rsidRDefault="00AC7C0C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31D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Statistical</w:t>
      </w:r>
      <w:r w:rsidR="00C14703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analysis</w:t>
      </w:r>
    </w:p>
    <w:p w14:paraId="5FB31995" w14:textId="52179514" w:rsidR="00A77B3E" w:rsidRPr="00D531D8" w:rsidRDefault="00AC7C0C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31D8">
        <w:rPr>
          <w:rFonts w:ascii="Book Antiqua" w:eastAsia="Book Antiqua" w:hAnsi="Book Antiqua" w:cs="Book Antiqua"/>
          <w:color w:val="000000" w:themeColor="text1"/>
        </w:rPr>
        <w:t>IBM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SPSS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(Windows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17.0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version;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IBM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Corp.,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A5188">
        <w:rPr>
          <w:rFonts w:ascii="Book Antiqua" w:eastAsia="Book Antiqua" w:hAnsi="Book Antiqua" w:cs="Book Antiqua"/>
          <w:color w:val="000000" w:themeColor="text1"/>
        </w:rPr>
        <w:t>Chicago, IL</w:t>
      </w:r>
      <w:r w:rsidRPr="00D531D8">
        <w:rPr>
          <w:rFonts w:ascii="Book Antiqua" w:eastAsia="Book Antiqua" w:hAnsi="Book Antiqua" w:cs="Book Antiqua"/>
          <w:color w:val="000000" w:themeColor="text1"/>
        </w:rPr>
        <w:t>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U</w:t>
      </w:r>
      <w:r w:rsidR="00C14703">
        <w:rPr>
          <w:rFonts w:ascii="Book Antiqua" w:eastAsia="Book Antiqua" w:hAnsi="Book Antiqua" w:cs="Book Antiqua"/>
          <w:color w:val="000000" w:themeColor="text1"/>
        </w:rPr>
        <w:t>nited States</w:t>
      </w:r>
      <w:r w:rsidRPr="00D531D8">
        <w:rPr>
          <w:rFonts w:ascii="Book Antiqua" w:eastAsia="Book Antiqua" w:hAnsi="Book Antiqua" w:cs="Book Antiqua"/>
          <w:color w:val="000000" w:themeColor="text1"/>
        </w:rPr>
        <w:t>)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was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used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to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analyze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detection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data,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mean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value,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skewness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standard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deviation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were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used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to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describe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distribution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of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Ni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maternal-fetal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system.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independent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sample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14703">
        <w:rPr>
          <w:rFonts w:ascii="Book Antiqua" w:eastAsia="Book Antiqua" w:hAnsi="Book Antiqua" w:cs="Book Antiqua"/>
          <w:i/>
          <w:iCs/>
          <w:color w:val="000000" w:themeColor="text1"/>
        </w:rPr>
        <w:t>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test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was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used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to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evaluate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maternal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neonatal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information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whether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there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were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significant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correlations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between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content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of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Ni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samples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fetal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birth</w:t>
      </w:r>
      <w:r w:rsidR="00F416C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weight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body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length.</w:t>
      </w:r>
      <w:r w:rsidR="00C1470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&lt;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0.05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&lt;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0.001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were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considered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statistically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significant.</w:t>
      </w:r>
    </w:p>
    <w:p w14:paraId="74E949C9" w14:textId="77777777" w:rsidR="00A77B3E" w:rsidRPr="00D531D8" w:rsidRDefault="00A77B3E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4C089FF" w14:textId="77777777" w:rsidR="00A77B3E" w:rsidRPr="00D531D8" w:rsidRDefault="00AC7C0C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31D8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RESULTS</w:t>
      </w:r>
    </w:p>
    <w:p w14:paraId="597ADDB7" w14:textId="3631DEF2" w:rsidR="00A77B3E" w:rsidRPr="00D531D8" w:rsidRDefault="00AC7C0C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31D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Basic</w:t>
      </w:r>
      <w:r w:rsidR="00C14703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characteristics</w:t>
      </w:r>
      <w:r w:rsidR="00C14703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of</w:t>
      </w:r>
      <w:r w:rsidR="00C14703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mothers</w:t>
      </w:r>
      <w:r w:rsidR="00C14703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newborns</w:t>
      </w:r>
    </w:p>
    <w:p w14:paraId="5998ACC4" w14:textId="19F68E19" w:rsidR="00A77B3E" w:rsidRPr="00D531D8" w:rsidRDefault="00AC7C0C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31D8">
        <w:rPr>
          <w:rFonts w:ascii="Book Antiqua" w:eastAsia="Book Antiqua" w:hAnsi="Book Antiqua" w:cs="Book Antiqua"/>
          <w:color w:val="000000" w:themeColor="text1"/>
        </w:rPr>
        <w:t>A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total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of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72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pregnant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women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participated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this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study</w:t>
      </w:r>
      <w:r w:rsidR="00F416C0">
        <w:rPr>
          <w:rFonts w:ascii="Book Antiqua" w:eastAsia="Book Antiqua" w:hAnsi="Book Antiqua" w:cs="Book Antiqua"/>
          <w:color w:val="000000" w:themeColor="text1"/>
        </w:rPr>
        <w:t>;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all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were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over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18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years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of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age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(range: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21–44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years).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average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age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of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pregnant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women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was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28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years</w:t>
      </w:r>
      <w:r w:rsidR="00F416C0">
        <w:rPr>
          <w:rFonts w:ascii="Book Antiqua" w:eastAsia="Book Antiqua" w:hAnsi="Book Antiqua" w:cs="Book Antiqua"/>
          <w:color w:val="000000" w:themeColor="text1"/>
        </w:rPr>
        <w:t xml:space="preserve"> in the control group</w:t>
      </w:r>
      <w:r w:rsidRPr="00D531D8">
        <w:rPr>
          <w:rFonts w:ascii="Book Antiqua" w:eastAsia="Book Antiqua" w:hAnsi="Book Antiqua" w:cs="Book Antiqua"/>
          <w:color w:val="000000" w:themeColor="text1"/>
        </w:rPr>
        <w:t>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30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years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GDM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group,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31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years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HDCP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group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33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years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disease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combination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group.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average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416C0">
        <w:rPr>
          <w:rFonts w:ascii="Book Antiqua" w:eastAsia="Book Antiqua" w:hAnsi="Book Antiqua" w:cs="Book Antiqua"/>
          <w:color w:val="000000" w:themeColor="text1"/>
        </w:rPr>
        <w:t>body mass index (</w:t>
      </w:r>
      <w:r w:rsidRPr="00D531D8">
        <w:rPr>
          <w:rFonts w:ascii="Book Antiqua" w:eastAsia="Book Antiqua" w:hAnsi="Book Antiqua" w:cs="Book Antiqua"/>
          <w:color w:val="000000" w:themeColor="text1"/>
        </w:rPr>
        <w:t>BMI</w:t>
      </w:r>
      <w:r w:rsidR="00F416C0">
        <w:rPr>
          <w:rFonts w:ascii="Book Antiqua" w:eastAsia="Book Antiqua" w:hAnsi="Book Antiqua" w:cs="Book Antiqua"/>
          <w:color w:val="000000" w:themeColor="text1"/>
        </w:rPr>
        <w:t>)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was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25.8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(kg/m</w:t>
      </w:r>
      <w:r w:rsidRPr="00D531D8">
        <w:rPr>
          <w:rFonts w:ascii="Book Antiqua" w:eastAsia="Book Antiqua" w:hAnsi="Book Antiqua" w:cs="Book Antiqua"/>
          <w:color w:val="000000" w:themeColor="text1"/>
          <w:vertAlign w:val="superscript"/>
        </w:rPr>
        <w:t>2</w:t>
      </w:r>
      <w:r w:rsidRPr="00D531D8">
        <w:rPr>
          <w:rFonts w:ascii="Book Antiqua" w:eastAsia="Book Antiqua" w:hAnsi="Book Antiqua" w:cs="Book Antiqua"/>
          <w:color w:val="000000" w:themeColor="text1"/>
        </w:rPr>
        <w:t>)</w:t>
      </w:r>
      <w:r w:rsidR="00F416C0">
        <w:rPr>
          <w:rFonts w:ascii="Book Antiqua" w:eastAsia="Book Antiqua" w:hAnsi="Book Antiqua" w:cs="Book Antiqua"/>
          <w:color w:val="000000" w:themeColor="text1"/>
        </w:rPr>
        <w:t xml:space="preserve"> in the control group</w:t>
      </w:r>
      <w:r w:rsidRPr="00D531D8">
        <w:rPr>
          <w:rFonts w:ascii="Book Antiqua" w:eastAsia="Book Antiqua" w:hAnsi="Book Antiqua" w:cs="Book Antiqua"/>
          <w:color w:val="000000" w:themeColor="text1"/>
        </w:rPr>
        <w:t>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28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(kg/m</w:t>
      </w:r>
      <w:r w:rsidRPr="00D531D8">
        <w:rPr>
          <w:rFonts w:ascii="Book Antiqua" w:eastAsia="Book Antiqua" w:hAnsi="Book Antiqua" w:cs="Book Antiqua"/>
          <w:color w:val="000000" w:themeColor="text1"/>
          <w:vertAlign w:val="superscript"/>
        </w:rPr>
        <w:t>2</w:t>
      </w:r>
      <w:r w:rsidRPr="00D531D8">
        <w:rPr>
          <w:rFonts w:ascii="Book Antiqua" w:eastAsia="Book Antiqua" w:hAnsi="Book Antiqua" w:cs="Book Antiqua"/>
          <w:color w:val="000000" w:themeColor="text1"/>
        </w:rPr>
        <w:t>)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GDM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group,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27.6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(kg/m</w:t>
      </w:r>
      <w:r w:rsidRPr="00D531D8">
        <w:rPr>
          <w:rFonts w:ascii="Book Antiqua" w:eastAsia="Book Antiqua" w:hAnsi="Book Antiqua" w:cs="Book Antiqua"/>
          <w:color w:val="000000" w:themeColor="text1"/>
          <w:vertAlign w:val="superscript"/>
        </w:rPr>
        <w:t>2</w:t>
      </w:r>
      <w:r w:rsidRPr="00D531D8">
        <w:rPr>
          <w:rFonts w:ascii="Book Antiqua" w:eastAsia="Book Antiqua" w:hAnsi="Book Antiqua" w:cs="Book Antiqua"/>
          <w:color w:val="000000" w:themeColor="text1"/>
        </w:rPr>
        <w:t>)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HDCP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group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29.7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(kg/m</w:t>
      </w:r>
      <w:r w:rsidRPr="00D531D8">
        <w:rPr>
          <w:rFonts w:ascii="Book Antiqua" w:eastAsia="Book Antiqua" w:hAnsi="Book Antiqua" w:cs="Book Antiqua"/>
          <w:color w:val="000000" w:themeColor="text1"/>
          <w:vertAlign w:val="superscript"/>
        </w:rPr>
        <w:t>2</w:t>
      </w:r>
      <w:r w:rsidRPr="00D531D8">
        <w:rPr>
          <w:rFonts w:ascii="Book Antiqua" w:eastAsia="Book Antiqua" w:hAnsi="Book Antiqua" w:cs="Book Antiqua"/>
          <w:color w:val="000000" w:themeColor="text1"/>
        </w:rPr>
        <w:t>)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disease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combination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group.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All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72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pregnant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women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were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compared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to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control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group,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age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BMI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of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pregnant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women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HDCP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group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disease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combination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group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were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significantly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higher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(</w:t>
      </w:r>
      <w:r w:rsidRPr="00D531D8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&lt;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0.05),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while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only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BMI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was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significantly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higher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GDM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group.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addition,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Apgar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score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of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newborns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three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disease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groups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(GDM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only,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HDCP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only,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combination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group)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was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significantly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lower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1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min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5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min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than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that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newborns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control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group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(</w:t>
      </w:r>
      <w:r w:rsidRPr="00D531D8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C1470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&lt;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0.05).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Figure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1A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shows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neonatal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birth</w:t>
      </w:r>
      <w:r w:rsidR="00F416C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weight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birth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body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length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control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group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disease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groups.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dotted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lines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shading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represent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neonatal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birth</w:t>
      </w:r>
      <w:r w:rsidR="00F416C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weights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lastRenderedPageBreak/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length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within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normal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range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standard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values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(2.5–4.0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kg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50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cm).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Neonatal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birth</w:t>
      </w:r>
      <w:r w:rsidR="00F416C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weight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birth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body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lengths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were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generally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within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normal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range,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these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parameters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disease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group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were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37%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greater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than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normal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range.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Compared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with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control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group,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birth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weight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body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length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GDM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group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disease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combination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group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were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not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significantly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different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(</w:t>
      </w:r>
      <w:r w:rsidRPr="00D531D8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C1470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&gt;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0.05),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but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these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parameters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were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significantly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reduced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HDCP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group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(</w:t>
      </w:r>
      <w:r w:rsidRPr="00D531D8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C1470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&lt;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0.05,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Figure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1B).</w:t>
      </w:r>
    </w:p>
    <w:p w14:paraId="5128BBA3" w14:textId="77777777" w:rsidR="00A77B3E" w:rsidRPr="00D531D8" w:rsidRDefault="00A77B3E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22B32D4A" w14:textId="13B25C8B" w:rsidR="00A77B3E" w:rsidRPr="00D531D8" w:rsidRDefault="00AC7C0C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31D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Distribution</w:t>
      </w:r>
      <w:r w:rsidR="00C14703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of</w:t>
      </w:r>
      <w:r w:rsidR="00C14703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nickel</w:t>
      </w:r>
      <w:r w:rsidR="00C14703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maternal-fetal</w:t>
      </w:r>
      <w:r w:rsidR="00C14703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system</w:t>
      </w:r>
    </w:p>
    <w:p w14:paraId="4EDD37E3" w14:textId="67DE5A2B" w:rsidR="00A77B3E" w:rsidRPr="00D531D8" w:rsidRDefault="00AC7C0C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31D8">
        <w:rPr>
          <w:rFonts w:ascii="Book Antiqua" w:eastAsia="Book Antiqua" w:hAnsi="Book Antiqua" w:cs="Book Antiqua"/>
          <w:color w:val="000000" w:themeColor="text1"/>
        </w:rPr>
        <w:t>Ni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was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detected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all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paired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samples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control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group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disease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group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(Figure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2A).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Compared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with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content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of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Ni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maternal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blood,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content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of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Ni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umbilical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cord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blood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control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group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was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significantly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reduced,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whereas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content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of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Ni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umbilical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cord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blood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GDM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group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HDCP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group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was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significantly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enhanced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(</w:t>
      </w:r>
      <w:r w:rsidRPr="00D531D8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C1470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&lt;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0.05,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Figure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2B).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content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of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Ni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maternal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blood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umbilical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cord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blood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was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not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significantly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different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disease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combination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group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(Figure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2B).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addition,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compared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with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content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of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Ni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umbilical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cord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blood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control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group,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content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of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Ni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umbilical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cord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blood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GDM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group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HDCP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group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was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significantly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increased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(</w:t>
      </w:r>
      <w:r w:rsidRPr="00D531D8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C1470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&lt;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0.05,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Figure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2B);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content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of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Ni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umbilical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cord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blood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was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not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significantly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different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between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control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group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disease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combination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group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(Figure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2B).</w:t>
      </w:r>
    </w:p>
    <w:p w14:paraId="17B5EEA9" w14:textId="77777777" w:rsidR="00A77B3E" w:rsidRPr="00D531D8" w:rsidRDefault="00A77B3E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9919227" w14:textId="3855C1A1" w:rsidR="00A77B3E" w:rsidRPr="00D531D8" w:rsidRDefault="00AC7C0C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31D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Effect</w:t>
      </w:r>
      <w:r w:rsidR="00C14703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of</w:t>
      </w:r>
      <w:r w:rsidR="00C14703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placental</w:t>
      </w:r>
      <w:r w:rsidR="00C14703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barrier</w:t>
      </w:r>
      <w:r w:rsidR="00C14703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against</w:t>
      </w:r>
      <w:r w:rsidR="00C14703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nickel</w:t>
      </w:r>
    </w:p>
    <w:p w14:paraId="20A0A3F5" w14:textId="03D49907" w:rsidR="00A77B3E" w:rsidRPr="00D531D8" w:rsidRDefault="00AC7C0C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placenta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can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act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barrier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to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heavy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metals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maternal-fetal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system.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higher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ratio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of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heavy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metals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maternal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blood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to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heavy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metals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umbilical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blood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greater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than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1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indicates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better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placental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barrier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D531D8">
        <w:rPr>
          <w:rFonts w:ascii="Book Antiqua" w:eastAsia="Book Antiqua" w:hAnsi="Book Antiqua" w:cs="Book Antiqua"/>
          <w:color w:val="000000" w:themeColor="text1"/>
        </w:rPr>
        <w:t>function</w:t>
      </w:r>
      <w:r w:rsidRPr="00D531D8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D531D8">
        <w:rPr>
          <w:rFonts w:ascii="Book Antiqua" w:eastAsia="Book Antiqua" w:hAnsi="Book Antiqua" w:cs="Book Antiqua"/>
          <w:color w:val="000000" w:themeColor="text1"/>
          <w:vertAlign w:val="superscript"/>
        </w:rPr>
        <w:t>14]</w:t>
      </w:r>
      <w:r w:rsidRPr="00D531D8">
        <w:rPr>
          <w:rFonts w:ascii="Book Antiqua" w:eastAsia="Book Antiqua" w:hAnsi="Book Antiqua" w:cs="Book Antiqua"/>
          <w:color w:val="000000" w:themeColor="text1"/>
        </w:rPr>
        <w:t>.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this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study,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found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that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proportion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of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women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with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ratio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greater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than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1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was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85%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control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group,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60.47%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entire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disease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group,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71.43%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GDM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group,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50.00%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HDCP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group,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60.00%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disease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combination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group.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effect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of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placental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barrier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against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Ni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was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weakened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disease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groups.</w:t>
      </w:r>
    </w:p>
    <w:p w14:paraId="4DBEB3E9" w14:textId="77777777" w:rsidR="00A77B3E" w:rsidRPr="00D531D8" w:rsidRDefault="00A77B3E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2808DD8B" w14:textId="77777777" w:rsidR="00A77B3E" w:rsidRPr="00D531D8" w:rsidRDefault="00AC7C0C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31D8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lastRenderedPageBreak/>
        <w:t>DISCUSSION</w:t>
      </w:r>
    </w:p>
    <w:p w14:paraId="3ACDAD4A" w14:textId="52FF6703" w:rsidR="00395816" w:rsidRPr="00D531D8" w:rsidRDefault="00AC7C0C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31D8">
        <w:rPr>
          <w:rFonts w:ascii="Book Antiqua" w:eastAsia="Book Antiqua" w:hAnsi="Book Antiqua" w:cs="Book Antiqua"/>
          <w:color w:val="000000" w:themeColor="text1"/>
        </w:rPr>
        <w:t>Weight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management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during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pregnancy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important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part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of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pregnancy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health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care,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416C0">
        <w:rPr>
          <w:rFonts w:ascii="Book Antiqua" w:eastAsia="Book Antiqua" w:hAnsi="Book Antiqua" w:cs="Book Antiqua"/>
          <w:color w:val="000000" w:themeColor="text1"/>
        </w:rPr>
        <w:t xml:space="preserve">and it </w:t>
      </w:r>
      <w:r w:rsidRPr="00D531D8">
        <w:rPr>
          <w:rFonts w:ascii="Book Antiqua" w:eastAsia="Book Antiqua" w:hAnsi="Book Antiqua" w:cs="Book Antiqua"/>
          <w:color w:val="000000" w:themeColor="text1"/>
        </w:rPr>
        <w:t>has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attracted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attention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of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researchers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for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many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years.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high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risk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factors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for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gestational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diseases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mainly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include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individual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factors,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genetic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factors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environmental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D531D8">
        <w:rPr>
          <w:rFonts w:ascii="Book Antiqua" w:eastAsia="Book Antiqua" w:hAnsi="Book Antiqua" w:cs="Book Antiqua"/>
          <w:color w:val="000000" w:themeColor="text1"/>
        </w:rPr>
        <w:t>factors</w:t>
      </w:r>
      <w:r w:rsidRPr="00D531D8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D531D8">
        <w:rPr>
          <w:rFonts w:ascii="Book Antiqua" w:eastAsia="Book Antiqua" w:hAnsi="Book Antiqua" w:cs="Book Antiqua"/>
          <w:color w:val="000000" w:themeColor="text1"/>
          <w:vertAlign w:val="superscript"/>
        </w:rPr>
        <w:t>15]</w:t>
      </w:r>
      <w:r w:rsidRPr="00D531D8">
        <w:rPr>
          <w:rFonts w:ascii="Book Antiqua" w:eastAsia="Book Antiqua" w:hAnsi="Book Antiqua" w:cs="Book Antiqua"/>
          <w:color w:val="000000" w:themeColor="text1"/>
        </w:rPr>
        <w:t>.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Studies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have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shown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that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BMI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during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pregnancy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related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to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HDCP,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GDM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pregnancy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D531D8">
        <w:rPr>
          <w:rFonts w:ascii="Book Antiqua" w:eastAsia="Book Antiqua" w:hAnsi="Book Antiqua" w:cs="Book Antiqua"/>
          <w:color w:val="000000" w:themeColor="text1"/>
        </w:rPr>
        <w:t>outcomes</w:t>
      </w:r>
      <w:r w:rsidRPr="00D531D8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D531D8">
        <w:rPr>
          <w:rFonts w:ascii="Book Antiqua" w:eastAsia="Book Antiqua" w:hAnsi="Book Antiqua" w:cs="Book Antiqua"/>
          <w:color w:val="000000" w:themeColor="text1"/>
          <w:vertAlign w:val="superscript"/>
        </w:rPr>
        <w:t>16-18]</w:t>
      </w:r>
      <w:r w:rsidRPr="00D531D8">
        <w:rPr>
          <w:rFonts w:ascii="Book Antiqua" w:eastAsia="Book Antiqua" w:hAnsi="Book Antiqua" w:cs="Book Antiqua"/>
          <w:color w:val="000000" w:themeColor="text1"/>
        </w:rPr>
        <w:t>.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BMI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of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pregnant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women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with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HDCP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positively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correlated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with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blood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D531D8">
        <w:rPr>
          <w:rFonts w:ascii="Book Antiqua" w:eastAsia="Book Antiqua" w:hAnsi="Book Antiqua" w:cs="Book Antiqua"/>
          <w:color w:val="000000" w:themeColor="text1"/>
        </w:rPr>
        <w:t>pressure</w:t>
      </w:r>
      <w:r w:rsidRPr="00D531D8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D531D8">
        <w:rPr>
          <w:rFonts w:ascii="Book Antiqua" w:eastAsia="Book Antiqua" w:hAnsi="Book Antiqua" w:cs="Book Antiqua"/>
          <w:color w:val="000000" w:themeColor="text1"/>
          <w:vertAlign w:val="superscript"/>
        </w:rPr>
        <w:t>19]</w:t>
      </w:r>
      <w:r w:rsidRPr="00D531D8">
        <w:rPr>
          <w:rFonts w:ascii="Book Antiqua" w:eastAsia="Book Antiqua" w:hAnsi="Book Antiqua" w:cs="Book Antiqua"/>
          <w:color w:val="000000" w:themeColor="text1"/>
        </w:rPr>
        <w:t>.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Pregnant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women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with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HDCP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may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present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with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fluid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retention,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which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makes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them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heavier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than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healthy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pregnant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D531D8">
        <w:rPr>
          <w:rFonts w:ascii="Book Antiqua" w:eastAsia="Book Antiqua" w:hAnsi="Book Antiqua" w:cs="Book Antiqua"/>
          <w:color w:val="000000" w:themeColor="text1"/>
        </w:rPr>
        <w:t>women</w:t>
      </w:r>
      <w:r w:rsidRPr="00D531D8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D531D8">
        <w:rPr>
          <w:rFonts w:ascii="Book Antiqua" w:eastAsia="Book Antiqua" w:hAnsi="Book Antiqua" w:cs="Book Antiqua"/>
          <w:color w:val="000000" w:themeColor="text1"/>
          <w:vertAlign w:val="superscript"/>
        </w:rPr>
        <w:t>20]</w:t>
      </w:r>
      <w:r w:rsidRPr="00D531D8">
        <w:rPr>
          <w:rFonts w:ascii="Book Antiqua" w:eastAsia="Book Antiqua" w:hAnsi="Book Antiqua" w:cs="Book Antiqua"/>
          <w:color w:val="000000" w:themeColor="text1"/>
        </w:rPr>
        <w:t>.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results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of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this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study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are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consistent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with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current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reports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literature,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that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show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that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there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interaction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between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basic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characteristics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of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pregnant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women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pregnancy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complications.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However,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specific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metabolic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mechanisms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require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further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study.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has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been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long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established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that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attention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must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be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paid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to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maternal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health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physical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condition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during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pregnancy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order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to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improve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health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of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mother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infant.</w:t>
      </w:r>
    </w:p>
    <w:p w14:paraId="2A3D70D6" w14:textId="2A6BA49A" w:rsidR="00395816" w:rsidRPr="00D531D8" w:rsidRDefault="00AC7C0C" w:rsidP="00D531D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birth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weight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of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newborn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important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index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judging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whether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fetus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has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grown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normally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D531D8">
        <w:rPr>
          <w:rFonts w:ascii="Book Antiqua" w:eastAsia="Book Antiqua" w:hAnsi="Book Antiqua" w:cs="Book Antiqua"/>
          <w:color w:val="000000" w:themeColor="text1"/>
        </w:rPr>
        <w:t>uterus</w:t>
      </w:r>
      <w:r w:rsidRPr="00D531D8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D531D8">
        <w:rPr>
          <w:rFonts w:ascii="Book Antiqua" w:eastAsia="Book Antiqua" w:hAnsi="Book Antiqua" w:cs="Book Antiqua"/>
          <w:color w:val="000000" w:themeColor="text1"/>
          <w:vertAlign w:val="superscript"/>
        </w:rPr>
        <w:t>21]</w:t>
      </w:r>
      <w:r w:rsidRPr="00D531D8">
        <w:rPr>
          <w:rFonts w:ascii="Book Antiqua" w:eastAsia="Book Antiqua" w:hAnsi="Book Antiqua" w:cs="Book Antiqua"/>
          <w:color w:val="000000" w:themeColor="text1"/>
        </w:rPr>
        <w:t>.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health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status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of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pregnant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women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one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of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factors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affecting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birth</w:t>
      </w:r>
      <w:r w:rsidR="00F416C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weight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of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newborn.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Studies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HDCP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have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shown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that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pathological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mechanism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involved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abnormal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fetal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intrauterine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growth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complex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mainly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attributed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to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placental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vascular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dysfunction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result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of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reduced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placental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blood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D531D8">
        <w:rPr>
          <w:rFonts w:ascii="Book Antiqua" w:eastAsia="Book Antiqua" w:hAnsi="Book Antiqua" w:cs="Book Antiqua"/>
          <w:color w:val="000000" w:themeColor="text1"/>
        </w:rPr>
        <w:t>flow</w:t>
      </w:r>
      <w:r w:rsidRPr="00D531D8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D531D8">
        <w:rPr>
          <w:rFonts w:ascii="Book Antiqua" w:eastAsia="Book Antiqua" w:hAnsi="Book Antiqua" w:cs="Book Antiqua"/>
          <w:color w:val="000000" w:themeColor="text1"/>
          <w:vertAlign w:val="superscript"/>
        </w:rPr>
        <w:t>22]</w:t>
      </w:r>
      <w:r w:rsidRPr="00D531D8">
        <w:rPr>
          <w:rFonts w:ascii="Book Antiqua" w:eastAsia="Book Antiqua" w:hAnsi="Book Antiqua" w:cs="Book Antiqua"/>
          <w:color w:val="000000" w:themeColor="text1"/>
        </w:rPr>
        <w:t>.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Fetal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intrauterine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growth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depends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effective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transportation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of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nutrients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by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D531D8">
        <w:rPr>
          <w:rFonts w:ascii="Book Antiqua" w:eastAsia="Book Antiqua" w:hAnsi="Book Antiqua" w:cs="Book Antiqua"/>
          <w:color w:val="000000" w:themeColor="text1"/>
        </w:rPr>
        <w:t>placenta</w:t>
      </w:r>
      <w:r w:rsidRPr="00D531D8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D531D8">
        <w:rPr>
          <w:rFonts w:ascii="Book Antiqua" w:eastAsia="Book Antiqua" w:hAnsi="Book Antiqua" w:cs="Book Antiqua"/>
          <w:color w:val="000000" w:themeColor="text1"/>
          <w:vertAlign w:val="superscript"/>
        </w:rPr>
        <w:t>23,24]</w:t>
      </w:r>
      <w:r w:rsidRPr="00D531D8">
        <w:rPr>
          <w:rFonts w:ascii="Book Antiqua" w:eastAsia="Book Antiqua" w:hAnsi="Book Antiqua" w:cs="Book Antiqua"/>
          <w:color w:val="000000" w:themeColor="text1"/>
        </w:rPr>
        <w:t>.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decrease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placental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blood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flow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leads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to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chronic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fetal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hypoxia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nutritional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deficiency,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resulting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intrauterine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growth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restriction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(IUGR),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premature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delivery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even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possibility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of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D531D8">
        <w:rPr>
          <w:rFonts w:ascii="Book Antiqua" w:eastAsia="Book Antiqua" w:hAnsi="Book Antiqua" w:cs="Book Antiqua"/>
          <w:color w:val="000000" w:themeColor="text1"/>
        </w:rPr>
        <w:t>death</w:t>
      </w:r>
      <w:r w:rsidRPr="00D531D8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D531D8">
        <w:rPr>
          <w:rFonts w:ascii="Book Antiqua" w:eastAsia="Book Antiqua" w:hAnsi="Book Antiqua" w:cs="Book Antiqua"/>
          <w:color w:val="000000" w:themeColor="text1"/>
          <w:vertAlign w:val="superscript"/>
        </w:rPr>
        <w:t>4]</w:t>
      </w:r>
      <w:r w:rsidRPr="00D531D8">
        <w:rPr>
          <w:rFonts w:ascii="Book Antiqua" w:eastAsia="Book Antiqua" w:hAnsi="Book Antiqua" w:cs="Book Antiqua"/>
          <w:color w:val="000000" w:themeColor="text1"/>
        </w:rPr>
        <w:t>.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found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that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there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were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significant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differences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between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HDCP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group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control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group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terms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of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birth</w:t>
      </w:r>
      <w:r w:rsidR="00F416C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weight,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length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Apgar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score,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which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was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consistent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with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results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reported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literature.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However,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assessed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limited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number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of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indicators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samples;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thus,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could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not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directly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determine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which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factors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(environmental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exposure,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individual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differences,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D531D8">
        <w:rPr>
          <w:rFonts w:ascii="Book Antiqua" w:eastAsia="Book Antiqua" w:hAnsi="Book Antiqua" w:cs="Book Antiqua"/>
          <w:color w:val="000000" w:themeColor="text1"/>
        </w:rPr>
        <w:t>genetic</w:t>
      </w:r>
      <w:proofErr w:type="gramEnd"/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factors)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influenced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fetal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growth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status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HDCP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group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underlying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mechanisms.</w:t>
      </w:r>
    </w:p>
    <w:p w14:paraId="60E9CF76" w14:textId="7E966FCC" w:rsidR="00395816" w:rsidRPr="00D531D8" w:rsidRDefault="00AC7C0C" w:rsidP="00D531D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D531D8">
        <w:rPr>
          <w:rFonts w:ascii="Book Antiqua" w:eastAsia="Book Antiqua" w:hAnsi="Book Antiqua" w:cs="Book Antiqua"/>
          <w:color w:val="000000" w:themeColor="text1"/>
        </w:rPr>
        <w:lastRenderedPageBreak/>
        <w:t>This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study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shows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that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pregnant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women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Kunming,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Yunnan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Province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experience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exposure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to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environmental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Ni.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detection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of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Ni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cord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blood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showed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that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Ni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can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be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transferred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to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fetus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through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placental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barrier.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placenta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plays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important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role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barrier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between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maternal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environmental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exposure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transfer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to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fetus,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which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influences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their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D531D8">
        <w:rPr>
          <w:rFonts w:ascii="Book Antiqua" w:eastAsia="Book Antiqua" w:hAnsi="Book Antiqua" w:cs="Book Antiqua"/>
          <w:color w:val="000000" w:themeColor="text1"/>
        </w:rPr>
        <w:t>development</w:t>
      </w:r>
      <w:r w:rsidRPr="00D531D8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D531D8">
        <w:rPr>
          <w:rFonts w:ascii="Book Antiqua" w:eastAsia="Book Antiqua" w:hAnsi="Book Antiqua" w:cs="Book Antiqua"/>
          <w:color w:val="000000" w:themeColor="text1"/>
          <w:vertAlign w:val="superscript"/>
        </w:rPr>
        <w:t>25]</w:t>
      </w:r>
      <w:r w:rsidRPr="00D531D8">
        <w:rPr>
          <w:rFonts w:ascii="Book Antiqua" w:eastAsia="Book Antiqua" w:hAnsi="Book Antiqua" w:cs="Book Antiqua"/>
          <w:color w:val="000000" w:themeColor="text1"/>
        </w:rPr>
        <w:t>.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By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detecting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Ni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content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maternal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blood,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placenta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blood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cord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blood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control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group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disease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group,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found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that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placental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barrier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control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group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had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certain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protective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role,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but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detection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of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Ni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cord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blood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control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group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showed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that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some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Ni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could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still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pass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through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placenta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transfer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to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fetus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i/>
          <w:iCs/>
          <w:color w:val="000000" w:themeColor="text1"/>
        </w:rPr>
        <w:t>via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umbilical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cord.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Although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placenta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has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high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affinity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for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Ni,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which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prevents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its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transfer,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placental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barrier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does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not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protect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fetus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from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D531D8">
        <w:rPr>
          <w:rFonts w:ascii="Book Antiqua" w:eastAsia="Book Antiqua" w:hAnsi="Book Antiqua" w:cs="Book Antiqua"/>
          <w:color w:val="000000" w:themeColor="text1"/>
        </w:rPr>
        <w:t>Ni</w:t>
      </w:r>
      <w:r w:rsidRPr="00D531D8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D531D8">
        <w:rPr>
          <w:rFonts w:ascii="Book Antiqua" w:eastAsia="Book Antiqua" w:hAnsi="Book Antiqua" w:cs="Book Antiqua"/>
          <w:color w:val="000000" w:themeColor="text1"/>
          <w:vertAlign w:val="superscript"/>
        </w:rPr>
        <w:t>26]</w:t>
      </w:r>
      <w:r w:rsidRPr="00D531D8">
        <w:rPr>
          <w:rFonts w:ascii="Book Antiqua" w:eastAsia="Book Antiqua" w:hAnsi="Book Antiqua" w:cs="Book Antiqua"/>
          <w:color w:val="000000" w:themeColor="text1"/>
        </w:rPr>
        <w:t>.</w:t>
      </w:r>
    </w:p>
    <w:p w14:paraId="70BDFB4D" w14:textId="37C59315" w:rsidR="00395816" w:rsidRPr="00D531D8" w:rsidRDefault="00AC7C0C" w:rsidP="00D531D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experimental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data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showed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that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content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of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Ni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placenta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blood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cord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blood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of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pregnant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women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with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gestational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diseases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(GDM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group,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HDCP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group,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disease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combination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group)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was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higher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than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that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control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group.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Pregnant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women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with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pregnancy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complications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may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accumulate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more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Ni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placenta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through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environmental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exposure.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Nickel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has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531D8">
        <w:rPr>
          <w:rFonts w:ascii="Book Antiqua" w:eastAsia="Book Antiqua" w:hAnsi="Book Antiqua" w:cs="Book Antiqua"/>
          <w:color w:val="000000" w:themeColor="text1"/>
        </w:rPr>
        <w:t>embryotoxicity</w:t>
      </w:r>
      <w:proofErr w:type="spellEnd"/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can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induce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lipid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peroxidation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placenta.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This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metabolic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change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can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lead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to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decrease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placental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vitality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potential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531D8">
        <w:rPr>
          <w:rFonts w:ascii="Book Antiqua" w:eastAsia="Book Antiqua" w:hAnsi="Book Antiqua" w:cs="Book Antiqua"/>
          <w:color w:val="000000" w:themeColor="text1"/>
        </w:rPr>
        <w:t>embryotoxicity</w:t>
      </w:r>
      <w:proofErr w:type="spellEnd"/>
      <w:r w:rsidRPr="00D531D8">
        <w:rPr>
          <w:rFonts w:ascii="Book Antiqua" w:eastAsia="Book Antiqua" w:hAnsi="Book Antiqua" w:cs="Book Antiqua"/>
          <w:color w:val="000000" w:themeColor="text1"/>
        </w:rPr>
        <w:t>.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This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affects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embryo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D531D8">
        <w:rPr>
          <w:rFonts w:ascii="Book Antiqua" w:eastAsia="Book Antiqua" w:hAnsi="Book Antiqua" w:cs="Book Antiqua"/>
          <w:color w:val="000000" w:themeColor="text1"/>
        </w:rPr>
        <w:t>development</w:t>
      </w:r>
      <w:r w:rsidRPr="00D531D8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D531D8">
        <w:rPr>
          <w:rFonts w:ascii="Book Antiqua" w:eastAsia="Book Antiqua" w:hAnsi="Book Antiqua" w:cs="Book Antiqua"/>
          <w:color w:val="000000" w:themeColor="text1"/>
          <w:vertAlign w:val="superscript"/>
        </w:rPr>
        <w:t>27]</w:t>
      </w:r>
      <w:r w:rsidRPr="00D531D8">
        <w:rPr>
          <w:rFonts w:ascii="Book Antiqua" w:eastAsia="Book Antiqua" w:hAnsi="Book Antiqua" w:cs="Book Antiqua"/>
          <w:color w:val="000000" w:themeColor="text1"/>
        </w:rPr>
        <w:t>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resulting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fetal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IUGR.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transport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of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Ni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placenta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will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change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morphology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permeability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characteristics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of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placenta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during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development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D531D8">
        <w:rPr>
          <w:rFonts w:ascii="Book Antiqua" w:eastAsia="Book Antiqua" w:hAnsi="Book Antiqua" w:cs="Book Antiqua"/>
          <w:color w:val="000000" w:themeColor="text1"/>
        </w:rPr>
        <w:t>phase</w:t>
      </w:r>
      <w:r w:rsidRPr="00D531D8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D531D8">
        <w:rPr>
          <w:rFonts w:ascii="Book Antiqua" w:eastAsia="Book Antiqua" w:hAnsi="Book Antiqua" w:cs="Book Antiqua"/>
          <w:color w:val="000000" w:themeColor="text1"/>
          <w:vertAlign w:val="superscript"/>
        </w:rPr>
        <w:t>28]</w:t>
      </w:r>
      <w:r w:rsidRPr="00D531D8">
        <w:rPr>
          <w:rFonts w:ascii="Book Antiqua" w:eastAsia="Book Antiqua" w:hAnsi="Book Antiqua" w:cs="Book Antiqua"/>
          <w:color w:val="000000" w:themeColor="text1"/>
        </w:rPr>
        <w:t>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resulting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weakening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of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placental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barrier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function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against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Ni.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intermediate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medium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for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Ni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transfer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from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mother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to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fetus,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placenta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allows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more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Ni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to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enter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fetal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side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through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placenta.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Although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has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been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reported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that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Ni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can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pass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through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D531D8">
        <w:rPr>
          <w:rFonts w:ascii="Book Antiqua" w:eastAsia="Book Antiqua" w:hAnsi="Book Antiqua" w:cs="Book Antiqua"/>
          <w:color w:val="000000" w:themeColor="text1"/>
        </w:rPr>
        <w:t>placenta</w:t>
      </w:r>
      <w:r w:rsidRPr="00D531D8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D531D8">
        <w:rPr>
          <w:rFonts w:ascii="Book Antiqua" w:eastAsia="Book Antiqua" w:hAnsi="Book Antiqua" w:cs="Book Antiqua"/>
          <w:color w:val="000000" w:themeColor="text1"/>
          <w:vertAlign w:val="superscript"/>
        </w:rPr>
        <w:t>14]</w:t>
      </w:r>
      <w:r w:rsidRPr="00D531D8">
        <w:rPr>
          <w:rFonts w:ascii="Book Antiqua" w:eastAsia="Book Antiqua" w:hAnsi="Book Antiqua" w:cs="Book Antiqua"/>
          <w:color w:val="000000" w:themeColor="text1"/>
        </w:rPr>
        <w:t>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little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known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about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toxic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metabolic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mechanism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of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Ni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placenta.</w:t>
      </w:r>
    </w:p>
    <w:p w14:paraId="31DAAA74" w14:textId="187FDEC0" w:rsidR="00395816" w:rsidRPr="00D531D8" w:rsidRDefault="00AC7C0C" w:rsidP="00D531D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placenta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important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selective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barrier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to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toxic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substances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during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D531D8">
        <w:rPr>
          <w:rFonts w:ascii="Book Antiqua" w:eastAsia="Book Antiqua" w:hAnsi="Book Antiqua" w:cs="Book Antiqua"/>
          <w:color w:val="000000" w:themeColor="text1"/>
        </w:rPr>
        <w:t>pregnancy</w:t>
      </w:r>
      <w:r w:rsidRPr="00D531D8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D531D8">
        <w:rPr>
          <w:rFonts w:ascii="Book Antiqua" w:eastAsia="Book Antiqua" w:hAnsi="Book Antiqua" w:cs="Book Antiqua"/>
          <w:color w:val="000000" w:themeColor="text1"/>
          <w:vertAlign w:val="superscript"/>
        </w:rPr>
        <w:t>29]</w:t>
      </w:r>
      <w:r w:rsidRPr="00D531D8">
        <w:rPr>
          <w:rFonts w:ascii="Book Antiqua" w:eastAsia="Book Antiqua" w:hAnsi="Book Antiqua" w:cs="Book Antiqua"/>
          <w:color w:val="000000" w:themeColor="text1"/>
        </w:rPr>
        <w:t>.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However,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some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heavy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metals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(such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Ni)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can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interfere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with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placental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transport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system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cross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D531D8">
        <w:rPr>
          <w:rFonts w:ascii="Book Antiqua" w:eastAsia="Book Antiqua" w:hAnsi="Book Antiqua" w:cs="Book Antiqua"/>
          <w:color w:val="000000" w:themeColor="text1"/>
        </w:rPr>
        <w:t>placenta</w:t>
      </w:r>
      <w:r w:rsidRPr="00D531D8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D531D8">
        <w:rPr>
          <w:rFonts w:ascii="Book Antiqua" w:eastAsia="Book Antiqua" w:hAnsi="Book Antiqua" w:cs="Book Antiqua"/>
          <w:color w:val="000000" w:themeColor="text1"/>
          <w:vertAlign w:val="superscript"/>
        </w:rPr>
        <w:t>30,31]</w:t>
      </w:r>
      <w:r w:rsidRPr="00D531D8">
        <w:rPr>
          <w:rFonts w:ascii="Book Antiqua" w:eastAsia="Book Antiqua" w:hAnsi="Book Antiqua" w:cs="Book Antiqua"/>
          <w:color w:val="000000" w:themeColor="text1"/>
        </w:rPr>
        <w:t>.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Although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environmental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exposure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level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far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lower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than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international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D531D8">
        <w:rPr>
          <w:rFonts w:ascii="Book Antiqua" w:eastAsia="Book Antiqua" w:hAnsi="Book Antiqua" w:cs="Book Antiqua"/>
          <w:color w:val="000000" w:themeColor="text1"/>
        </w:rPr>
        <w:t>standard</w:t>
      </w:r>
      <w:r w:rsidRPr="00D531D8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D531D8">
        <w:rPr>
          <w:rFonts w:ascii="Book Antiqua" w:eastAsia="Book Antiqua" w:hAnsi="Book Antiqua" w:cs="Book Antiqua"/>
          <w:color w:val="000000" w:themeColor="text1"/>
          <w:vertAlign w:val="superscript"/>
        </w:rPr>
        <w:t>29,32,33]</w:t>
      </w:r>
      <w:r w:rsidRPr="00D531D8">
        <w:rPr>
          <w:rFonts w:ascii="Book Antiqua" w:eastAsia="Book Antiqua" w:hAnsi="Book Antiqua" w:cs="Book Antiqua"/>
          <w:color w:val="000000" w:themeColor="text1"/>
        </w:rPr>
        <w:t>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because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fetal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physiological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biochemical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levels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are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different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to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those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of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adults,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fetus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highly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sensitive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to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lastRenderedPageBreak/>
        <w:t>harmful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substances</w:t>
      </w:r>
      <w:r w:rsidR="00F416C0">
        <w:rPr>
          <w:rFonts w:ascii="Book Antiqua" w:eastAsia="Book Antiqua" w:hAnsi="Book Antiqua" w:cs="Book Antiqua"/>
          <w:color w:val="000000" w:themeColor="text1"/>
        </w:rPr>
        <w:t>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even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trace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exposure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levels</w:t>
      </w:r>
      <w:r w:rsidRPr="00D531D8">
        <w:rPr>
          <w:rFonts w:ascii="Book Antiqua" w:eastAsia="Book Antiqua" w:hAnsi="Book Antiqua" w:cs="Book Antiqua"/>
          <w:color w:val="000000" w:themeColor="text1"/>
          <w:vertAlign w:val="superscript"/>
        </w:rPr>
        <w:t>[34]</w:t>
      </w:r>
      <w:r w:rsidRPr="00D531D8">
        <w:rPr>
          <w:rFonts w:ascii="Book Antiqua" w:eastAsia="Book Antiqua" w:hAnsi="Book Antiqua" w:cs="Book Antiqua"/>
          <w:color w:val="000000" w:themeColor="text1"/>
        </w:rPr>
        <w:t>.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From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our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data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analysis,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established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that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pregnant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women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with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pregnancy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complications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related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to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environmental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exposure,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Ni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placental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barrier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function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showed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different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degrees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of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damage.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Nickel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placental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barrier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function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varied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from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strong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531D8">
        <w:rPr>
          <w:rFonts w:ascii="Book Antiqua" w:eastAsia="Book Antiqua" w:hAnsi="Book Antiqua" w:cs="Book Antiqua"/>
          <w:color w:val="000000" w:themeColor="text1"/>
        </w:rPr>
        <w:t>to</w:t>
      </w:r>
      <w:proofErr w:type="spellEnd"/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weak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following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order: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416C0">
        <w:rPr>
          <w:rFonts w:ascii="Book Antiqua" w:eastAsia="Book Antiqua" w:hAnsi="Book Antiqua" w:cs="Book Antiqua"/>
          <w:color w:val="000000" w:themeColor="text1"/>
        </w:rPr>
        <w:t>C</w:t>
      </w:r>
      <w:r w:rsidRPr="00D531D8">
        <w:rPr>
          <w:rFonts w:ascii="Book Antiqua" w:eastAsia="Book Antiqua" w:hAnsi="Book Antiqua" w:cs="Book Antiqua"/>
          <w:color w:val="000000" w:themeColor="text1"/>
        </w:rPr>
        <w:t>ontrol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group,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GDM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group,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disease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combination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group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HDCP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group.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placental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barrier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function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against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Ni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control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group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was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significantly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better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than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that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all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disease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groups.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placental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barrier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function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against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Ni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maternal-fetal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system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of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GDM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group,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HDCP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group,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disease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combination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group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was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damaged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to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varying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degrees,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did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not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play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good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role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placental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barrier.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However,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studies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are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needed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to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establish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mechanism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by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which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Ni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transported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metabolized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between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mother,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placenta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fetus,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to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determine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toxic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metabolic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mechanism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of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Ni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maternal-fetal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system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to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determine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how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prenatal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exposure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to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Ni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affects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fetal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growth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7805">
        <w:rPr>
          <w:rFonts w:ascii="Book Antiqua" w:eastAsia="Book Antiqua" w:hAnsi="Book Antiqua" w:cs="Book Antiqua"/>
          <w:i/>
          <w:iCs/>
          <w:color w:val="000000" w:themeColor="text1"/>
        </w:rPr>
        <w:t>in</w:t>
      </w:r>
      <w:r w:rsidR="00C14703" w:rsidRPr="0016780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167805">
        <w:rPr>
          <w:rFonts w:ascii="Book Antiqua" w:eastAsia="Book Antiqua" w:hAnsi="Book Antiqua" w:cs="Book Antiqua"/>
          <w:i/>
          <w:iCs/>
          <w:color w:val="000000" w:themeColor="text1"/>
        </w:rPr>
        <w:t>utero</w:t>
      </w:r>
      <w:r w:rsidRPr="00D531D8">
        <w:rPr>
          <w:rFonts w:ascii="Book Antiqua" w:eastAsia="Book Antiqua" w:hAnsi="Book Antiqua" w:cs="Book Antiqua"/>
          <w:color w:val="000000" w:themeColor="text1"/>
        </w:rPr>
        <w:t>.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These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studies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should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involve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more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paired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samples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more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detailed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follow-up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of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health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status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of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newborns,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well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use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of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advanced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molecular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biology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methods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to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conduct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in-depth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studies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samples.</w:t>
      </w:r>
    </w:p>
    <w:p w14:paraId="64C71AE6" w14:textId="658D4F92" w:rsidR="00395816" w:rsidRPr="00D531D8" w:rsidRDefault="00AC7C0C" w:rsidP="00D531D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first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advantage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of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this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study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that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included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population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was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third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trimester,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which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can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be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used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to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evaluate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exposure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to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Ni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during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pregnancy.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second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advantage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complete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detection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of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Ni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content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paired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samples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of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maternal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blood,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placenta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cord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blood,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which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can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describe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dynamic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changes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Ni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maternal-fetal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system.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third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advantage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of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this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study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assessment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of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placental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distribution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of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Ni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control,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GDM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HDCP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groups,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to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compare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placental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distribution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of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Ni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maternal-fetal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system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both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healthy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women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those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with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gestational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diseases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(GDM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HDCP)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general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population.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diagnosis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of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gestational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diseases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was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based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standard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hospital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formal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diagnosis,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other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interference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factors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(such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age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of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pregnant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women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20-45</w:t>
      </w:r>
      <w:r w:rsidR="00042AE0">
        <w:rPr>
          <w:rFonts w:ascii="Book Antiqua" w:eastAsia="Book Antiqua" w:hAnsi="Book Antiqua" w:cs="Book Antiqua"/>
          <w:color w:val="000000" w:themeColor="text1"/>
        </w:rPr>
        <w:t>-</w:t>
      </w:r>
      <w:r w:rsidRPr="00D531D8">
        <w:rPr>
          <w:rFonts w:ascii="Book Antiqua" w:eastAsia="Book Antiqua" w:hAnsi="Book Antiqua" w:cs="Book Antiqua"/>
          <w:color w:val="000000" w:themeColor="text1"/>
        </w:rPr>
        <w:t>years</w:t>
      </w:r>
      <w:r w:rsidR="00042AE0">
        <w:rPr>
          <w:rFonts w:ascii="Book Antiqua" w:eastAsia="Book Antiqua" w:hAnsi="Book Antiqua" w:cs="Book Antiqua"/>
          <w:color w:val="000000" w:themeColor="text1"/>
        </w:rPr>
        <w:t>-</w:t>
      </w:r>
      <w:r w:rsidRPr="00D531D8">
        <w:rPr>
          <w:rFonts w:ascii="Book Antiqua" w:eastAsia="Book Antiqua" w:hAnsi="Book Antiqua" w:cs="Book Antiqua"/>
          <w:color w:val="000000" w:themeColor="text1"/>
        </w:rPr>
        <w:t>old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non-occupationally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exposed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population)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were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strictly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controlled.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also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provides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important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clinical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value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for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disease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prevention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future.</w:t>
      </w:r>
    </w:p>
    <w:p w14:paraId="2A779BC9" w14:textId="61C013A5" w:rsidR="00A77B3E" w:rsidRPr="00D531D8" w:rsidRDefault="00AC7C0C" w:rsidP="00D531D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D531D8">
        <w:rPr>
          <w:rFonts w:ascii="Book Antiqua" w:eastAsia="Book Antiqua" w:hAnsi="Book Antiqua" w:cs="Book Antiqua"/>
          <w:color w:val="000000" w:themeColor="text1"/>
        </w:rPr>
        <w:t>This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study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also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has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some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limitations.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Firstly,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sample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size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was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small.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Secondly,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research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involved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case-control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design,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findings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were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not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confirmed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lastRenderedPageBreak/>
        <w:t>animal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model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cell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level.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Thirdly,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this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study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only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screened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pregnant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women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living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study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area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for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long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time,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did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not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investigate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classify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their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diet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living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habits,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did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not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take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into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account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potential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influencing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factors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detection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of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Ni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other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stages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of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pregnancy.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addition,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this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study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was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conducted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provincial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hospital.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Although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there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were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differences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some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of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aspects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studied,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does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not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represent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whole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Kunming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population.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Therefore,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plan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to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increase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sample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size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expand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scope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of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study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population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follow-up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study,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with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multi-dimensional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assessment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analysis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of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distribution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transfer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characteristics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of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Ni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maternal-fetal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system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healthy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women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those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with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gestational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diseases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general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population,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well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toxicity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of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Ni.</w:t>
      </w:r>
    </w:p>
    <w:p w14:paraId="49A0387F" w14:textId="77777777" w:rsidR="00A77B3E" w:rsidRPr="00D531D8" w:rsidRDefault="00A77B3E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22A44F1C" w14:textId="77777777" w:rsidR="00A77B3E" w:rsidRPr="00D531D8" w:rsidRDefault="00AC7C0C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31D8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CONCLUSION</w:t>
      </w:r>
    </w:p>
    <w:p w14:paraId="147B9906" w14:textId="2E75D05E" w:rsidR="00A77B3E" w:rsidRPr="00D531D8" w:rsidRDefault="00AC7C0C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31D8">
        <w:rPr>
          <w:rFonts w:ascii="Book Antiqua" w:eastAsia="Book Antiqua" w:hAnsi="Book Antiqua" w:cs="Book Antiqua"/>
          <w:color w:val="000000" w:themeColor="text1"/>
        </w:rPr>
        <w:t>This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study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has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both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advantages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disadvantages.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was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found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that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pregnant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women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Kunming,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Yunnan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Province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experienced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environmental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exposure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to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Ni,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which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can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be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transferred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to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fetus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through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placental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barrier.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maternal-fetal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system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of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women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with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pregnancy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complications,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barrier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effect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of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placenta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against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Ni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weakened,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thus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affecting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healthy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growth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of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fetus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uterus.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This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study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indicated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that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more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attention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should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be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focused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reducing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Ni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environmental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exposure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during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pregnancy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improving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quality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of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living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environment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order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to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ensure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normal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development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of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fetus.</w:t>
      </w:r>
    </w:p>
    <w:p w14:paraId="64AA4954" w14:textId="77777777" w:rsidR="00A77B3E" w:rsidRPr="00D531D8" w:rsidRDefault="00A77B3E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73CC06A9" w14:textId="18328256" w:rsidR="00A77B3E" w:rsidRPr="00D531D8" w:rsidRDefault="00AC7C0C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31D8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ARTICLE</w:t>
      </w:r>
      <w:r w:rsidR="00C14703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 xml:space="preserve"> </w:t>
      </w:r>
      <w:r w:rsidRPr="00D531D8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HIGHLIGHTS</w:t>
      </w:r>
    </w:p>
    <w:p w14:paraId="752877DA" w14:textId="07F52D89" w:rsidR="00A77B3E" w:rsidRPr="00D531D8" w:rsidRDefault="00AC7C0C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31D8">
        <w:rPr>
          <w:rFonts w:ascii="Book Antiqua" w:eastAsia="Book Antiqua" w:hAnsi="Book Antiqua" w:cs="Book Antiqua"/>
          <w:b/>
          <w:i/>
          <w:color w:val="000000" w:themeColor="text1"/>
        </w:rPr>
        <w:t>Research</w:t>
      </w:r>
      <w:r w:rsidR="00C14703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b/>
          <w:i/>
          <w:color w:val="000000" w:themeColor="text1"/>
        </w:rPr>
        <w:t>background</w:t>
      </w:r>
    </w:p>
    <w:p w14:paraId="2C8AED25" w14:textId="793273DF" w:rsidR="00A77B3E" w:rsidRPr="00D531D8" w:rsidRDefault="00AC7C0C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31D8">
        <w:rPr>
          <w:rFonts w:ascii="Book Antiqua" w:eastAsia="Book Antiqua" w:hAnsi="Book Antiqua" w:cs="Book Antiqua"/>
          <w:color w:val="000000" w:themeColor="text1"/>
        </w:rPr>
        <w:t>Gestational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diabetes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mellitus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gestational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hypertension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disease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are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common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pregnancy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complications.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addition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to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traditional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pathogenic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factors,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new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types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of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environmental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exposure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have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attracted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more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more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attention.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With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continuous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development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of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emerging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technologies,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nickel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(Ni)-containing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products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are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widely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used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production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life.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Ni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may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accumulate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human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body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has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biological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lastRenderedPageBreak/>
        <w:t>toxicity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carcinogenicity.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Ni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has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more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extensive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impact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health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of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pregnant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women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fetuses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during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gestation.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03DADAFE" w14:textId="77777777" w:rsidR="00A77B3E" w:rsidRPr="00D531D8" w:rsidRDefault="00A77B3E" w:rsidP="00D531D8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  <w:color w:val="000000" w:themeColor="text1"/>
        </w:rPr>
      </w:pPr>
    </w:p>
    <w:p w14:paraId="7E1007BA" w14:textId="0357B0F3" w:rsidR="00A77B3E" w:rsidRPr="00D531D8" w:rsidRDefault="00AC7C0C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31D8">
        <w:rPr>
          <w:rFonts w:ascii="Book Antiqua" w:eastAsia="Book Antiqua" w:hAnsi="Book Antiqua" w:cs="Book Antiqua"/>
          <w:b/>
          <w:i/>
          <w:color w:val="000000" w:themeColor="text1"/>
        </w:rPr>
        <w:t>Research</w:t>
      </w:r>
      <w:r w:rsidR="00C14703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b/>
          <w:i/>
          <w:color w:val="000000" w:themeColor="text1"/>
        </w:rPr>
        <w:t>motivation</w:t>
      </w:r>
    </w:p>
    <w:p w14:paraId="150E8689" w14:textId="1F941811" w:rsidR="00A77B3E" w:rsidRPr="00D531D8" w:rsidRDefault="00AC7C0C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31D8">
        <w:rPr>
          <w:rFonts w:ascii="Book Antiqua" w:eastAsia="Book Antiqua" w:hAnsi="Book Antiqua" w:cs="Book Antiqua"/>
          <w:color w:val="000000" w:themeColor="text1"/>
        </w:rPr>
        <w:t>This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study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has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important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reference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significance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for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reducing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Ni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exposure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during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pregnancy,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improving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quality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of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living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95816" w:rsidRPr="00D531D8">
        <w:rPr>
          <w:rFonts w:ascii="Book Antiqua" w:eastAsia="Book Antiqua" w:hAnsi="Book Antiqua" w:cs="Book Antiqua"/>
          <w:color w:val="000000" w:themeColor="text1"/>
        </w:rPr>
        <w:t>environment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ensuring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normal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development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of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fetus.</w:t>
      </w:r>
    </w:p>
    <w:p w14:paraId="694BF8C1" w14:textId="77777777" w:rsidR="00A77B3E" w:rsidRPr="00D531D8" w:rsidRDefault="00A77B3E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2292ECCA" w14:textId="5DAB80D0" w:rsidR="00A77B3E" w:rsidRPr="00D531D8" w:rsidRDefault="00AC7C0C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31D8">
        <w:rPr>
          <w:rFonts w:ascii="Book Antiqua" w:eastAsia="Book Antiqua" w:hAnsi="Book Antiqua" w:cs="Book Antiqua"/>
          <w:b/>
          <w:i/>
          <w:color w:val="000000" w:themeColor="text1"/>
        </w:rPr>
        <w:t>Research</w:t>
      </w:r>
      <w:r w:rsidR="00C14703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b/>
          <w:i/>
          <w:color w:val="000000" w:themeColor="text1"/>
        </w:rPr>
        <w:t>objectives</w:t>
      </w:r>
    </w:p>
    <w:p w14:paraId="7992D1B4" w14:textId="16862788" w:rsidR="00A77B3E" w:rsidRPr="00D531D8" w:rsidRDefault="00AC7C0C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31D8">
        <w:rPr>
          <w:rFonts w:ascii="Book Antiqua" w:eastAsia="Book Antiqua" w:hAnsi="Book Antiqua" w:cs="Book Antiqua"/>
          <w:color w:val="000000" w:themeColor="text1"/>
        </w:rPr>
        <w:t>This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study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aimed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to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evaluate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Ni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exposure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pregnant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women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Kunming,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Yunnan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Province,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China.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1083DBCE" w14:textId="77777777" w:rsidR="00A77B3E" w:rsidRPr="00D531D8" w:rsidRDefault="00A77B3E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2D943997" w14:textId="332508F2" w:rsidR="00A77B3E" w:rsidRPr="00D531D8" w:rsidRDefault="00AC7C0C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31D8">
        <w:rPr>
          <w:rFonts w:ascii="Book Antiqua" w:eastAsia="Book Antiqua" w:hAnsi="Book Antiqua" w:cs="Book Antiqua"/>
          <w:b/>
          <w:i/>
          <w:color w:val="000000" w:themeColor="text1"/>
        </w:rPr>
        <w:t>Research</w:t>
      </w:r>
      <w:r w:rsidR="00C14703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b/>
          <w:i/>
          <w:color w:val="000000" w:themeColor="text1"/>
        </w:rPr>
        <w:t>methods</w:t>
      </w:r>
    </w:p>
    <w:p w14:paraId="2A7221D6" w14:textId="1025ABB2" w:rsidR="00A77B3E" w:rsidRPr="00D531D8" w:rsidRDefault="00AC7C0C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31D8">
        <w:rPr>
          <w:rFonts w:ascii="Book Antiqua" w:eastAsia="Book Antiqua" w:hAnsi="Book Antiqua" w:cs="Book Antiqua"/>
          <w:color w:val="000000" w:themeColor="text1"/>
        </w:rPr>
        <w:t>Basic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information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A2A60">
        <w:rPr>
          <w:rFonts w:ascii="Book Antiqua" w:eastAsia="Book Antiqua" w:hAnsi="Book Antiqua" w:cs="Book Antiqua"/>
          <w:color w:val="000000" w:themeColor="text1"/>
        </w:rPr>
        <w:t>72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pregnant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women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was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collected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by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questionnaire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survey.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Maternal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blood,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placenta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blood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cord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blood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were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collected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immediately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after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delivery.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Ni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content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paired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samples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was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determined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using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inductively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coupled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plasma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mass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spectrometry.</w:t>
      </w:r>
    </w:p>
    <w:p w14:paraId="7788C942" w14:textId="77777777" w:rsidR="00A77B3E" w:rsidRPr="00D531D8" w:rsidRDefault="00A77B3E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59DE3DC" w14:textId="0457F373" w:rsidR="00A77B3E" w:rsidRPr="00D531D8" w:rsidRDefault="00AC7C0C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31D8">
        <w:rPr>
          <w:rFonts w:ascii="Book Antiqua" w:eastAsia="Book Antiqua" w:hAnsi="Book Antiqua" w:cs="Book Antiqua"/>
          <w:b/>
          <w:i/>
          <w:color w:val="000000" w:themeColor="text1"/>
        </w:rPr>
        <w:t>Research</w:t>
      </w:r>
      <w:r w:rsidR="00C14703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b/>
          <w:i/>
          <w:color w:val="000000" w:themeColor="text1"/>
        </w:rPr>
        <w:t>results</w:t>
      </w:r>
    </w:p>
    <w:p w14:paraId="253B4491" w14:textId="3689359C" w:rsidR="00A77B3E" w:rsidRPr="00D531D8" w:rsidRDefault="00AC7C0C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31D8">
        <w:rPr>
          <w:rFonts w:ascii="Book Antiqua" w:eastAsia="Book Antiqua" w:hAnsi="Book Antiqua" w:cs="Book Antiqua"/>
          <w:color w:val="000000" w:themeColor="text1"/>
        </w:rPr>
        <w:t>It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was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found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that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pregnant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women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Kunming,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Yunnan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Province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experienced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environmental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exposure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to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Ni,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which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can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be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transferred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to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fetus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through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placental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barrier.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4F2E7B1A" w14:textId="77777777" w:rsidR="00A77B3E" w:rsidRPr="00D531D8" w:rsidRDefault="00A77B3E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45357421" w14:textId="0524D9AA" w:rsidR="00A77B3E" w:rsidRPr="00D531D8" w:rsidRDefault="00AC7C0C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31D8">
        <w:rPr>
          <w:rFonts w:ascii="Book Antiqua" w:eastAsia="Book Antiqua" w:hAnsi="Book Antiqua" w:cs="Book Antiqua"/>
          <w:b/>
          <w:i/>
          <w:color w:val="000000" w:themeColor="text1"/>
        </w:rPr>
        <w:t>Research</w:t>
      </w:r>
      <w:r w:rsidR="00C14703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b/>
          <w:i/>
          <w:color w:val="000000" w:themeColor="text1"/>
        </w:rPr>
        <w:t>conclusions</w:t>
      </w:r>
    </w:p>
    <w:p w14:paraId="2EB4EE1B" w14:textId="37EAB7D2" w:rsidR="00A77B3E" w:rsidRPr="00D531D8" w:rsidRDefault="00AC7C0C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maternal-fetal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system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of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women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with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pregnancy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complications,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barrier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effect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of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placenta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against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Ni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weakened,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thus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affecting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healthy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growth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of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fetus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uterus.</w:t>
      </w:r>
    </w:p>
    <w:p w14:paraId="6E1F4CA9" w14:textId="77777777" w:rsidR="00A77B3E" w:rsidRPr="00D531D8" w:rsidRDefault="00A77B3E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41CCDAD8" w14:textId="483AB6F8" w:rsidR="00A77B3E" w:rsidRPr="00D531D8" w:rsidRDefault="00AC7C0C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31D8">
        <w:rPr>
          <w:rFonts w:ascii="Book Antiqua" w:eastAsia="Book Antiqua" w:hAnsi="Book Antiqua" w:cs="Book Antiqua"/>
          <w:b/>
          <w:i/>
          <w:color w:val="000000" w:themeColor="text1"/>
        </w:rPr>
        <w:t>Research</w:t>
      </w:r>
      <w:r w:rsidR="00C14703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b/>
          <w:i/>
          <w:color w:val="000000" w:themeColor="text1"/>
        </w:rPr>
        <w:t>perspectives</w:t>
      </w:r>
    </w:p>
    <w:p w14:paraId="6AF4563A" w14:textId="7EEC9757" w:rsidR="00A77B3E" w:rsidRPr="00D531D8" w:rsidRDefault="00AC7C0C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31D8">
        <w:rPr>
          <w:rFonts w:ascii="Book Antiqua" w:eastAsia="Book Antiqua" w:hAnsi="Book Antiqua" w:cs="Book Antiqua"/>
          <w:color w:val="000000" w:themeColor="text1"/>
        </w:rPr>
        <w:lastRenderedPageBreak/>
        <w:t>Further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research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into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mechanisms,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from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perspective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of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advanced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molecular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biology,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A2A60">
        <w:rPr>
          <w:rFonts w:ascii="Book Antiqua" w:eastAsia="Book Antiqua" w:hAnsi="Book Antiqua" w:cs="Book Antiqua"/>
          <w:color w:val="000000" w:themeColor="text1"/>
        </w:rPr>
        <w:t xml:space="preserve">will </w:t>
      </w:r>
      <w:r w:rsidRPr="00D531D8">
        <w:rPr>
          <w:rFonts w:ascii="Book Antiqua" w:eastAsia="Book Antiqua" w:hAnsi="Book Antiqua" w:cs="Book Antiqua"/>
          <w:color w:val="000000" w:themeColor="text1"/>
        </w:rPr>
        <w:t>reveal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key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role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of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nickel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gestational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disease,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placental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barrier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birth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outcome.</w:t>
      </w:r>
    </w:p>
    <w:p w14:paraId="3A9CCD08" w14:textId="77777777" w:rsidR="00A77B3E" w:rsidRPr="00D531D8" w:rsidRDefault="00A77B3E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2C727D5B" w14:textId="7DA5C05A" w:rsidR="00A77B3E" w:rsidRPr="00D531D8" w:rsidRDefault="00AC7C0C" w:rsidP="00D531D8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 w:themeColor="text1"/>
        </w:rPr>
      </w:pPr>
      <w:r w:rsidRPr="00D531D8">
        <w:rPr>
          <w:rFonts w:ascii="Book Antiqua" w:eastAsia="Book Antiqua" w:hAnsi="Book Antiqua" w:cs="Book Antiqua"/>
          <w:b/>
          <w:color w:val="000000" w:themeColor="text1"/>
        </w:rPr>
        <w:t>REFERENCES</w:t>
      </w:r>
    </w:p>
    <w:p w14:paraId="01E8FC73" w14:textId="0FD0E4F4" w:rsidR="00D531D8" w:rsidRPr="00D531D8" w:rsidRDefault="00D531D8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bookmarkStart w:id="3" w:name="OLE_LINK11"/>
      <w:r w:rsidRPr="00D531D8">
        <w:rPr>
          <w:rFonts w:ascii="Book Antiqua" w:hAnsi="Book Antiqua"/>
          <w:color w:val="000000" w:themeColor="text1"/>
        </w:rPr>
        <w:t>1</w:t>
      </w:r>
      <w:r w:rsidR="00C14703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31D8">
        <w:rPr>
          <w:rFonts w:ascii="Book Antiqua" w:hAnsi="Book Antiqua"/>
          <w:b/>
          <w:bCs/>
          <w:color w:val="000000" w:themeColor="text1"/>
        </w:rPr>
        <w:t>Obid</w:t>
      </w:r>
      <w:proofErr w:type="spellEnd"/>
      <w:r w:rsidR="00C14703">
        <w:rPr>
          <w:rFonts w:ascii="Book Antiqua" w:hAnsi="Book Antiqua"/>
          <w:b/>
          <w:bCs/>
          <w:color w:val="000000" w:themeColor="text1"/>
        </w:rPr>
        <w:t xml:space="preserve"> </w:t>
      </w:r>
      <w:r w:rsidRPr="00D531D8">
        <w:rPr>
          <w:rFonts w:ascii="Book Antiqua" w:hAnsi="Book Antiqua"/>
          <w:b/>
          <w:bCs/>
          <w:color w:val="000000" w:themeColor="text1"/>
        </w:rPr>
        <w:t>R</w:t>
      </w:r>
      <w:r w:rsidRPr="00D531D8">
        <w:rPr>
          <w:rFonts w:ascii="Book Antiqua" w:hAnsi="Book Antiqua"/>
          <w:color w:val="000000" w:themeColor="text1"/>
        </w:rPr>
        <w:t>,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Redlich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M,</w:t>
      </w:r>
      <w:r w:rsidR="00C14703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31D8">
        <w:rPr>
          <w:rFonts w:ascii="Book Antiqua" w:hAnsi="Book Antiqua"/>
          <w:color w:val="000000" w:themeColor="text1"/>
        </w:rPr>
        <w:t>Tomeh</w:t>
      </w:r>
      <w:proofErr w:type="spellEnd"/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C.</w:t>
      </w:r>
      <w:r w:rsidR="00C14703">
        <w:rPr>
          <w:rFonts w:ascii="Book Antiqua" w:hAnsi="Book Antiqua"/>
          <w:color w:val="000000" w:themeColor="text1"/>
        </w:rPr>
        <w:t xml:space="preserve"> </w:t>
      </w:r>
      <w:proofErr w:type="gramStart"/>
      <w:r w:rsidRPr="00D531D8">
        <w:rPr>
          <w:rFonts w:ascii="Book Antiqua" w:hAnsi="Book Antiqua"/>
          <w:color w:val="000000" w:themeColor="text1"/>
        </w:rPr>
        <w:t>The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Treatment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of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Laryngeal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Cancer.</w:t>
      </w:r>
      <w:proofErr w:type="gramEnd"/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i/>
          <w:iCs/>
          <w:color w:val="000000" w:themeColor="text1"/>
        </w:rPr>
        <w:t>Oral</w:t>
      </w:r>
      <w:r w:rsidR="00C14703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D531D8">
        <w:rPr>
          <w:rFonts w:ascii="Book Antiqua" w:hAnsi="Book Antiqua"/>
          <w:i/>
          <w:iCs/>
          <w:color w:val="000000" w:themeColor="text1"/>
        </w:rPr>
        <w:t>Maxillofac</w:t>
      </w:r>
      <w:proofErr w:type="spellEnd"/>
      <w:r w:rsidR="00C14703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D531D8">
        <w:rPr>
          <w:rFonts w:ascii="Book Antiqua" w:hAnsi="Book Antiqua"/>
          <w:i/>
          <w:iCs/>
          <w:color w:val="000000" w:themeColor="text1"/>
        </w:rPr>
        <w:t>Surg</w:t>
      </w:r>
      <w:proofErr w:type="spellEnd"/>
      <w:r w:rsidR="00C14703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D531D8">
        <w:rPr>
          <w:rFonts w:ascii="Book Antiqua" w:hAnsi="Book Antiqua"/>
          <w:i/>
          <w:iCs/>
          <w:color w:val="000000" w:themeColor="text1"/>
        </w:rPr>
        <w:t>Clin</w:t>
      </w:r>
      <w:proofErr w:type="spellEnd"/>
      <w:r w:rsidR="00C14703">
        <w:rPr>
          <w:rFonts w:ascii="Book Antiqua" w:hAnsi="Book Antiqua"/>
          <w:i/>
          <w:iCs/>
          <w:color w:val="000000" w:themeColor="text1"/>
        </w:rPr>
        <w:t xml:space="preserve"> </w:t>
      </w:r>
      <w:r w:rsidRPr="00D531D8">
        <w:rPr>
          <w:rFonts w:ascii="Book Antiqua" w:hAnsi="Book Antiqua"/>
          <w:i/>
          <w:iCs/>
          <w:color w:val="000000" w:themeColor="text1"/>
        </w:rPr>
        <w:t>North</w:t>
      </w:r>
      <w:r w:rsidR="00C14703">
        <w:rPr>
          <w:rFonts w:ascii="Book Antiqua" w:hAnsi="Book Antiqua"/>
          <w:i/>
          <w:iCs/>
          <w:color w:val="000000" w:themeColor="text1"/>
        </w:rPr>
        <w:t xml:space="preserve"> </w:t>
      </w:r>
      <w:r w:rsidRPr="00D531D8">
        <w:rPr>
          <w:rFonts w:ascii="Book Antiqua" w:hAnsi="Book Antiqua"/>
          <w:i/>
          <w:iCs/>
          <w:color w:val="000000" w:themeColor="text1"/>
        </w:rPr>
        <w:t>Am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2019;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b/>
          <w:bCs/>
          <w:color w:val="000000" w:themeColor="text1"/>
        </w:rPr>
        <w:t>31</w:t>
      </w:r>
      <w:r w:rsidRPr="00D531D8">
        <w:rPr>
          <w:rFonts w:ascii="Book Antiqua" w:hAnsi="Book Antiqua"/>
          <w:color w:val="000000" w:themeColor="text1"/>
        </w:rPr>
        <w:t>: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1-11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[PMID: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30449522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DOI: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10.1016/j.coms.2018.09.001]</w:t>
      </w:r>
    </w:p>
    <w:p w14:paraId="62296812" w14:textId="286FE19B" w:rsidR="00D531D8" w:rsidRPr="00D531D8" w:rsidRDefault="00D531D8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31D8">
        <w:rPr>
          <w:rFonts w:ascii="Book Antiqua" w:hAnsi="Book Antiqua"/>
          <w:color w:val="000000" w:themeColor="text1"/>
        </w:rPr>
        <w:t>2</w:t>
      </w:r>
      <w:r w:rsidR="00C14703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31D8">
        <w:rPr>
          <w:rFonts w:ascii="Book Antiqua" w:hAnsi="Book Antiqua"/>
          <w:b/>
          <w:bCs/>
          <w:color w:val="000000" w:themeColor="text1"/>
        </w:rPr>
        <w:t>Soomro</w:t>
      </w:r>
      <w:proofErr w:type="spellEnd"/>
      <w:r w:rsidR="00C14703">
        <w:rPr>
          <w:rFonts w:ascii="Book Antiqua" w:hAnsi="Book Antiqua"/>
          <w:b/>
          <w:bCs/>
          <w:color w:val="000000" w:themeColor="text1"/>
        </w:rPr>
        <w:t xml:space="preserve"> </w:t>
      </w:r>
      <w:r w:rsidRPr="00D531D8">
        <w:rPr>
          <w:rFonts w:ascii="Book Antiqua" w:hAnsi="Book Antiqua"/>
          <w:b/>
          <w:bCs/>
          <w:color w:val="000000" w:themeColor="text1"/>
        </w:rPr>
        <w:t>MH</w:t>
      </w:r>
      <w:r w:rsidRPr="00D531D8">
        <w:rPr>
          <w:rFonts w:ascii="Book Antiqua" w:hAnsi="Book Antiqua"/>
          <w:color w:val="000000" w:themeColor="text1"/>
        </w:rPr>
        <w:t>,</w:t>
      </w:r>
      <w:r w:rsidR="00C14703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31D8">
        <w:rPr>
          <w:rFonts w:ascii="Book Antiqua" w:hAnsi="Book Antiqua"/>
          <w:color w:val="000000" w:themeColor="text1"/>
        </w:rPr>
        <w:t>Baiz</w:t>
      </w:r>
      <w:proofErr w:type="spellEnd"/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N,</w:t>
      </w:r>
      <w:r w:rsidR="00C14703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31D8">
        <w:rPr>
          <w:rFonts w:ascii="Book Antiqua" w:hAnsi="Book Antiqua"/>
          <w:color w:val="000000" w:themeColor="text1"/>
        </w:rPr>
        <w:t>Huel</w:t>
      </w:r>
      <w:proofErr w:type="spellEnd"/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G,</w:t>
      </w:r>
      <w:r w:rsidR="00C14703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31D8">
        <w:rPr>
          <w:rFonts w:ascii="Book Antiqua" w:hAnsi="Book Antiqua"/>
          <w:color w:val="000000" w:themeColor="text1"/>
        </w:rPr>
        <w:t>Yazbeck</w:t>
      </w:r>
      <w:proofErr w:type="spellEnd"/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C,</w:t>
      </w:r>
      <w:r w:rsidR="00C14703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31D8">
        <w:rPr>
          <w:rFonts w:ascii="Book Antiqua" w:hAnsi="Book Antiqua"/>
          <w:color w:val="000000" w:themeColor="text1"/>
        </w:rPr>
        <w:t>Botton</w:t>
      </w:r>
      <w:proofErr w:type="spellEnd"/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J,</w:t>
      </w:r>
      <w:r w:rsidR="00C14703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31D8">
        <w:rPr>
          <w:rFonts w:ascii="Book Antiqua" w:hAnsi="Book Antiqua"/>
          <w:color w:val="000000" w:themeColor="text1"/>
        </w:rPr>
        <w:t>Heude</w:t>
      </w:r>
      <w:proofErr w:type="spellEnd"/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B,</w:t>
      </w:r>
      <w:r w:rsidR="00C14703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31D8">
        <w:rPr>
          <w:rFonts w:ascii="Book Antiqua" w:hAnsi="Book Antiqua"/>
          <w:color w:val="000000" w:themeColor="text1"/>
        </w:rPr>
        <w:t>Bornehag</w:t>
      </w:r>
      <w:proofErr w:type="spellEnd"/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CG,</w:t>
      </w:r>
      <w:r w:rsidR="00C14703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31D8">
        <w:rPr>
          <w:rFonts w:ascii="Book Antiqua" w:hAnsi="Book Antiqua"/>
          <w:color w:val="000000" w:themeColor="text1"/>
        </w:rPr>
        <w:t>Annesi-Maesano</w:t>
      </w:r>
      <w:proofErr w:type="spellEnd"/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I;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EDEN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mother-child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cohort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study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group.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Exposure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to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heavy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metals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during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pregnancy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related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to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gestational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diabetes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mellitus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in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diabetes-free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mothers.</w:t>
      </w:r>
      <w:r w:rsidR="00C14703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31D8">
        <w:rPr>
          <w:rFonts w:ascii="Book Antiqua" w:hAnsi="Book Antiqua"/>
          <w:i/>
          <w:iCs/>
          <w:color w:val="000000" w:themeColor="text1"/>
        </w:rPr>
        <w:t>Sci</w:t>
      </w:r>
      <w:proofErr w:type="spellEnd"/>
      <w:r w:rsidR="00C14703">
        <w:rPr>
          <w:rFonts w:ascii="Book Antiqua" w:hAnsi="Book Antiqua"/>
          <w:i/>
          <w:iCs/>
          <w:color w:val="000000" w:themeColor="text1"/>
        </w:rPr>
        <w:t xml:space="preserve"> </w:t>
      </w:r>
      <w:r w:rsidRPr="00D531D8">
        <w:rPr>
          <w:rFonts w:ascii="Book Antiqua" w:hAnsi="Book Antiqua"/>
          <w:i/>
          <w:iCs/>
          <w:color w:val="000000" w:themeColor="text1"/>
        </w:rPr>
        <w:t>Total</w:t>
      </w:r>
      <w:r w:rsidR="00C14703">
        <w:rPr>
          <w:rFonts w:ascii="Book Antiqua" w:hAnsi="Book Antiqua"/>
          <w:i/>
          <w:iCs/>
          <w:color w:val="000000" w:themeColor="text1"/>
        </w:rPr>
        <w:t xml:space="preserve"> </w:t>
      </w:r>
      <w:r w:rsidRPr="00D531D8">
        <w:rPr>
          <w:rFonts w:ascii="Book Antiqua" w:hAnsi="Book Antiqua"/>
          <w:i/>
          <w:iCs/>
          <w:color w:val="000000" w:themeColor="text1"/>
        </w:rPr>
        <w:t>Environ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2019;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b/>
          <w:bCs/>
          <w:color w:val="000000" w:themeColor="text1"/>
        </w:rPr>
        <w:t>656</w:t>
      </w:r>
      <w:r w:rsidRPr="00D531D8">
        <w:rPr>
          <w:rFonts w:ascii="Book Antiqua" w:hAnsi="Book Antiqua"/>
          <w:color w:val="000000" w:themeColor="text1"/>
        </w:rPr>
        <w:t>: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870-876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[PMID: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30625673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DOI: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10.1016/j.scitotenv.2018.11.422]</w:t>
      </w:r>
    </w:p>
    <w:p w14:paraId="698A5F65" w14:textId="4D4F8DDF" w:rsidR="00D531D8" w:rsidRPr="00D531D8" w:rsidRDefault="00D531D8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31D8">
        <w:rPr>
          <w:rFonts w:ascii="Book Antiqua" w:hAnsi="Book Antiqua"/>
          <w:color w:val="000000" w:themeColor="text1"/>
        </w:rPr>
        <w:t>3</w:t>
      </w:r>
      <w:r w:rsidR="00C14703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31D8">
        <w:rPr>
          <w:rFonts w:ascii="Book Antiqua" w:hAnsi="Book Antiqua"/>
          <w:b/>
          <w:bCs/>
          <w:color w:val="000000" w:themeColor="text1"/>
        </w:rPr>
        <w:t>Abell</w:t>
      </w:r>
      <w:proofErr w:type="spellEnd"/>
      <w:r w:rsidR="00C14703">
        <w:rPr>
          <w:rFonts w:ascii="Book Antiqua" w:hAnsi="Book Antiqua"/>
          <w:b/>
          <w:bCs/>
          <w:color w:val="000000" w:themeColor="text1"/>
        </w:rPr>
        <w:t xml:space="preserve"> </w:t>
      </w:r>
      <w:r w:rsidRPr="00D531D8">
        <w:rPr>
          <w:rFonts w:ascii="Book Antiqua" w:hAnsi="Book Antiqua"/>
          <w:b/>
          <w:bCs/>
          <w:color w:val="000000" w:themeColor="text1"/>
        </w:rPr>
        <w:t>SK</w:t>
      </w:r>
      <w:r w:rsidRPr="00D531D8">
        <w:rPr>
          <w:rFonts w:ascii="Book Antiqua" w:hAnsi="Book Antiqua"/>
          <w:color w:val="000000" w:themeColor="text1"/>
        </w:rPr>
        <w:t>,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Boyle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JA,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de</w:t>
      </w:r>
      <w:r w:rsidR="00C14703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31D8">
        <w:rPr>
          <w:rFonts w:ascii="Book Antiqua" w:hAnsi="Book Antiqua"/>
          <w:color w:val="000000" w:themeColor="text1"/>
        </w:rPr>
        <w:t>Courten</w:t>
      </w:r>
      <w:proofErr w:type="spellEnd"/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B,</w:t>
      </w:r>
      <w:r w:rsidR="00C14703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31D8">
        <w:rPr>
          <w:rFonts w:ascii="Book Antiqua" w:hAnsi="Book Antiqua"/>
          <w:color w:val="000000" w:themeColor="text1"/>
        </w:rPr>
        <w:t>Soldatos</w:t>
      </w:r>
      <w:proofErr w:type="spellEnd"/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G,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Wallace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EM,</w:t>
      </w:r>
      <w:r w:rsidR="00C14703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31D8">
        <w:rPr>
          <w:rFonts w:ascii="Book Antiqua" w:hAnsi="Book Antiqua"/>
          <w:color w:val="000000" w:themeColor="text1"/>
        </w:rPr>
        <w:t>Zoungas</w:t>
      </w:r>
      <w:proofErr w:type="spellEnd"/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S,</w:t>
      </w:r>
      <w:r w:rsidR="00C14703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31D8">
        <w:rPr>
          <w:rFonts w:ascii="Book Antiqua" w:hAnsi="Book Antiqua"/>
          <w:color w:val="000000" w:themeColor="text1"/>
        </w:rPr>
        <w:t>Teede</w:t>
      </w:r>
      <w:proofErr w:type="spellEnd"/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HJ.</w:t>
      </w:r>
      <w:r w:rsidR="00C14703">
        <w:rPr>
          <w:rFonts w:ascii="Book Antiqua" w:hAnsi="Book Antiqua"/>
          <w:color w:val="000000" w:themeColor="text1"/>
        </w:rPr>
        <w:t xml:space="preserve"> </w:t>
      </w:r>
      <w:proofErr w:type="gramStart"/>
      <w:r w:rsidRPr="00D531D8">
        <w:rPr>
          <w:rFonts w:ascii="Book Antiqua" w:hAnsi="Book Antiqua"/>
          <w:color w:val="000000" w:themeColor="text1"/>
        </w:rPr>
        <w:t>Impact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of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type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2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diabetes,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obesity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and</w:t>
      </w:r>
      <w:r w:rsidR="00C14703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31D8">
        <w:rPr>
          <w:rFonts w:ascii="Book Antiqua" w:hAnsi="Book Antiqua"/>
          <w:color w:val="000000" w:themeColor="text1"/>
        </w:rPr>
        <w:t>glycaemic</w:t>
      </w:r>
      <w:proofErr w:type="spellEnd"/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control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on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pregnancy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outcomes.</w:t>
      </w:r>
      <w:proofErr w:type="gramEnd"/>
      <w:r w:rsidR="00C14703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31D8">
        <w:rPr>
          <w:rFonts w:ascii="Book Antiqua" w:hAnsi="Book Antiqua"/>
          <w:i/>
          <w:iCs/>
          <w:color w:val="000000" w:themeColor="text1"/>
        </w:rPr>
        <w:t>Aust</w:t>
      </w:r>
      <w:proofErr w:type="spellEnd"/>
      <w:r w:rsidR="00C14703">
        <w:rPr>
          <w:rFonts w:ascii="Book Antiqua" w:hAnsi="Book Antiqua"/>
          <w:i/>
          <w:iCs/>
          <w:color w:val="000000" w:themeColor="text1"/>
        </w:rPr>
        <w:t xml:space="preserve"> </w:t>
      </w:r>
      <w:r w:rsidRPr="00D531D8">
        <w:rPr>
          <w:rFonts w:ascii="Book Antiqua" w:hAnsi="Book Antiqua"/>
          <w:i/>
          <w:iCs/>
          <w:color w:val="000000" w:themeColor="text1"/>
        </w:rPr>
        <w:t>N</w:t>
      </w:r>
      <w:r w:rsidR="00C14703">
        <w:rPr>
          <w:rFonts w:ascii="Book Antiqua" w:hAnsi="Book Antiqua"/>
          <w:i/>
          <w:iCs/>
          <w:color w:val="000000" w:themeColor="text1"/>
        </w:rPr>
        <w:t xml:space="preserve"> </w:t>
      </w:r>
      <w:r w:rsidRPr="00D531D8">
        <w:rPr>
          <w:rFonts w:ascii="Book Antiqua" w:hAnsi="Book Antiqua"/>
          <w:i/>
          <w:iCs/>
          <w:color w:val="000000" w:themeColor="text1"/>
        </w:rPr>
        <w:t>Z</w:t>
      </w:r>
      <w:r w:rsidR="00C14703">
        <w:rPr>
          <w:rFonts w:ascii="Book Antiqua" w:hAnsi="Book Antiqua"/>
          <w:i/>
          <w:iCs/>
          <w:color w:val="000000" w:themeColor="text1"/>
        </w:rPr>
        <w:t xml:space="preserve"> </w:t>
      </w:r>
      <w:r w:rsidRPr="00D531D8">
        <w:rPr>
          <w:rFonts w:ascii="Book Antiqua" w:hAnsi="Book Antiqua"/>
          <w:i/>
          <w:iCs/>
          <w:color w:val="000000" w:themeColor="text1"/>
        </w:rPr>
        <w:t>J</w:t>
      </w:r>
      <w:r w:rsidR="00C14703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D531D8">
        <w:rPr>
          <w:rFonts w:ascii="Book Antiqua" w:hAnsi="Book Antiqua"/>
          <w:i/>
          <w:iCs/>
          <w:color w:val="000000" w:themeColor="text1"/>
        </w:rPr>
        <w:t>Obstet</w:t>
      </w:r>
      <w:proofErr w:type="spellEnd"/>
      <w:r w:rsidR="00C14703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D531D8">
        <w:rPr>
          <w:rFonts w:ascii="Book Antiqua" w:hAnsi="Book Antiqua"/>
          <w:i/>
          <w:iCs/>
          <w:color w:val="000000" w:themeColor="text1"/>
        </w:rPr>
        <w:t>Gynaecol</w:t>
      </w:r>
      <w:proofErr w:type="spellEnd"/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2017;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b/>
          <w:bCs/>
          <w:color w:val="000000" w:themeColor="text1"/>
        </w:rPr>
        <w:t>57</w:t>
      </w:r>
      <w:r w:rsidRPr="00D531D8">
        <w:rPr>
          <w:rFonts w:ascii="Book Antiqua" w:hAnsi="Book Antiqua"/>
          <w:color w:val="000000" w:themeColor="text1"/>
        </w:rPr>
        <w:t>: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308-314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[PMID: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27593528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DOI: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10.1111/ajo.12521]</w:t>
      </w:r>
    </w:p>
    <w:p w14:paraId="7C7A82E6" w14:textId="3A34871E" w:rsidR="00D531D8" w:rsidRPr="00D531D8" w:rsidRDefault="00D531D8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31D8">
        <w:rPr>
          <w:rFonts w:ascii="Book Antiqua" w:hAnsi="Book Antiqua"/>
          <w:color w:val="000000" w:themeColor="text1"/>
        </w:rPr>
        <w:t>4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b/>
          <w:bCs/>
          <w:color w:val="000000" w:themeColor="text1"/>
        </w:rPr>
        <w:t>Zhang</w:t>
      </w:r>
      <w:r w:rsidR="00C14703">
        <w:rPr>
          <w:rFonts w:ascii="Book Antiqua" w:hAnsi="Book Antiqua"/>
          <w:b/>
          <w:bCs/>
          <w:color w:val="000000" w:themeColor="text1"/>
        </w:rPr>
        <w:t xml:space="preserve"> </w:t>
      </w:r>
      <w:r w:rsidRPr="00D531D8">
        <w:rPr>
          <w:rFonts w:ascii="Book Antiqua" w:hAnsi="Book Antiqua"/>
          <w:b/>
          <w:bCs/>
          <w:color w:val="000000" w:themeColor="text1"/>
        </w:rPr>
        <w:t>S</w:t>
      </w:r>
      <w:r w:rsidRPr="00D531D8">
        <w:rPr>
          <w:rFonts w:ascii="Book Antiqua" w:hAnsi="Book Antiqua"/>
          <w:color w:val="000000" w:themeColor="text1"/>
        </w:rPr>
        <w:t>,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Wang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L,</w:t>
      </w:r>
      <w:r w:rsidR="00C14703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31D8">
        <w:rPr>
          <w:rFonts w:ascii="Book Antiqua" w:hAnsi="Book Antiqua"/>
          <w:color w:val="000000" w:themeColor="text1"/>
        </w:rPr>
        <w:t>Leng</w:t>
      </w:r>
      <w:proofErr w:type="spellEnd"/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J,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Liu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H,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Li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W,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Zhang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T,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Li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N,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Li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W,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Tian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H,</w:t>
      </w:r>
      <w:r w:rsidR="00C14703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31D8">
        <w:rPr>
          <w:rFonts w:ascii="Book Antiqua" w:hAnsi="Book Antiqua"/>
          <w:color w:val="000000" w:themeColor="text1"/>
        </w:rPr>
        <w:t>Baccarelli</w:t>
      </w:r>
      <w:proofErr w:type="spellEnd"/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AA,</w:t>
      </w:r>
      <w:r w:rsidR="00C14703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31D8">
        <w:rPr>
          <w:rFonts w:ascii="Book Antiqua" w:hAnsi="Book Antiqua"/>
          <w:color w:val="000000" w:themeColor="text1"/>
        </w:rPr>
        <w:t>Hou</w:t>
      </w:r>
      <w:proofErr w:type="spellEnd"/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L,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Hu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G.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Hypertensive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disorders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of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pregnancy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in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women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with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gestational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diabetes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mellitus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on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overweight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status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of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their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children.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i/>
          <w:iCs/>
          <w:color w:val="000000" w:themeColor="text1"/>
        </w:rPr>
        <w:t>J</w:t>
      </w:r>
      <w:r w:rsidR="00C14703">
        <w:rPr>
          <w:rFonts w:ascii="Book Antiqua" w:hAnsi="Book Antiqua"/>
          <w:i/>
          <w:iCs/>
          <w:color w:val="000000" w:themeColor="text1"/>
        </w:rPr>
        <w:t xml:space="preserve"> </w:t>
      </w:r>
      <w:r w:rsidRPr="00D531D8">
        <w:rPr>
          <w:rFonts w:ascii="Book Antiqua" w:hAnsi="Book Antiqua"/>
          <w:i/>
          <w:iCs/>
          <w:color w:val="000000" w:themeColor="text1"/>
        </w:rPr>
        <w:t>Hum</w:t>
      </w:r>
      <w:r w:rsidR="00C14703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D531D8">
        <w:rPr>
          <w:rFonts w:ascii="Book Antiqua" w:hAnsi="Book Antiqua"/>
          <w:i/>
          <w:iCs/>
          <w:color w:val="000000" w:themeColor="text1"/>
        </w:rPr>
        <w:t>Hypertens</w:t>
      </w:r>
      <w:proofErr w:type="spellEnd"/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2017;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b/>
          <w:bCs/>
          <w:color w:val="000000" w:themeColor="text1"/>
        </w:rPr>
        <w:t>31</w:t>
      </w:r>
      <w:r w:rsidRPr="00D531D8">
        <w:rPr>
          <w:rFonts w:ascii="Book Antiqua" w:hAnsi="Book Antiqua"/>
          <w:color w:val="000000" w:themeColor="text1"/>
        </w:rPr>
        <w:t>: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731-736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[PMID: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28300070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DOI: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10.1038/jhh.2017.17]</w:t>
      </w:r>
    </w:p>
    <w:p w14:paraId="02FCB043" w14:textId="25513832" w:rsidR="00D531D8" w:rsidRPr="00D531D8" w:rsidRDefault="00D531D8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31D8">
        <w:rPr>
          <w:rFonts w:ascii="Book Antiqua" w:hAnsi="Book Antiqua"/>
          <w:color w:val="000000" w:themeColor="text1"/>
        </w:rPr>
        <w:t>5</w:t>
      </w:r>
      <w:r w:rsidR="00C14703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31D8">
        <w:rPr>
          <w:rFonts w:ascii="Book Antiqua" w:hAnsi="Book Antiqua"/>
          <w:b/>
          <w:bCs/>
          <w:color w:val="000000" w:themeColor="text1"/>
        </w:rPr>
        <w:t>Visentin</w:t>
      </w:r>
      <w:proofErr w:type="spellEnd"/>
      <w:r w:rsidR="00C14703">
        <w:rPr>
          <w:rFonts w:ascii="Book Antiqua" w:hAnsi="Book Antiqua"/>
          <w:b/>
          <w:bCs/>
          <w:color w:val="000000" w:themeColor="text1"/>
        </w:rPr>
        <w:t xml:space="preserve"> </w:t>
      </w:r>
      <w:r w:rsidRPr="00D531D8">
        <w:rPr>
          <w:rFonts w:ascii="Book Antiqua" w:hAnsi="Book Antiqua"/>
          <w:b/>
          <w:bCs/>
          <w:color w:val="000000" w:themeColor="text1"/>
        </w:rPr>
        <w:t>S</w:t>
      </w:r>
      <w:r w:rsidRPr="00D531D8">
        <w:rPr>
          <w:rFonts w:ascii="Book Antiqua" w:hAnsi="Book Antiqua"/>
          <w:color w:val="000000" w:themeColor="text1"/>
        </w:rPr>
        <w:t>,</w:t>
      </w:r>
      <w:r w:rsidR="00C14703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31D8">
        <w:rPr>
          <w:rFonts w:ascii="Book Antiqua" w:hAnsi="Book Antiqua"/>
          <w:color w:val="000000" w:themeColor="text1"/>
        </w:rPr>
        <w:t>Londero</w:t>
      </w:r>
      <w:proofErr w:type="spellEnd"/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AP,</w:t>
      </w:r>
      <w:r w:rsidR="00C14703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31D8">
        <w:rPr>
          <w:rFonts w:ascii="Book Antiqua" w:hAnsi="Book Antiqua"/>
          <w:color w:val="000000" w:themeColor="text1"/>
        </w:rPr>
        <w:t>Camerin</w:t>
      </w:r>
      <w:proofErr w:type="spellEnd"/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M,</w:t>
      </w:r>
      <w:r w:rsidR="00C14703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31D8">
        <w:rPr>
          <w:rFonts w:ascii="Book Antiqua" w:hAnsi="Book Antiqua"/>
          <w:color w:val="000000" w:themeColor="text1"/>
        </w:rPr>
        <w:t>Grisan</w:t>
      </w:r>
      <w:proofErr w:type="spellEnd"/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E,</w:t>
      </w:r>
      <w:r w:rsidR="00C14703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31D8">
        <w:rPr>
          <w:rFonts w:ascii="Book Antiqua" w:hAnsi="Book Antiqua"/>
          <w:color w:val="000000" w:themeColor="text1"/>
        </w:rPr>
        <w:t>Cosmi</w:t>
      </w:r>
      <w:proofErr w:type="spellEnd"/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E.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A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possible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new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approach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in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the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prediction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of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late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gestational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hypertension: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The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role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of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the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fetal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aortic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intima-media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thickness.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i/>
          <w:iCs/>
          <w:color w:val="000000" w:themeColor="text1"/>
        </w:rPr>
        <w:t>Medicine</w:t>
      </w:r>
      <w:r w:rsidR="00C14703">
        <w:rPr>
          <w:rFonts w:ascii="Book Antiqua" w:hAnsi="Book Antiqua"/>
          <w:i/>
          <w:iCs/>
          <w:color w:val="000000" w:themeColor="text1"/>
        </w:rPr>
        <w:t xml:space="preserve"> </w:t>
      </w:r>
      <w:r w:rsidRPr="00D531D8">
        <w:rPr>
          <w:rFonts w:ascii="Book Antiqua" w:hAnsi="Book Antiqua"/>
          <w:i/>
          <w:iCs/>
          <w:color w:val="000000" w:themeColor="text1"/>
        </w:rPr>
        <w:t>(Baltimore)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2017;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b/>
          <w:bCs/>
          <w:color w:val="000000" w:themeColor="text1"/>
        </w:rPr>
        <w:t>96</w:t>
      </w:r>
      <w:r w:rsidRPr="00D531D8">
        <w:rPr>
          <w:rFonts w:ascii="Book Antiqua" w:hAnsi="Book Antiqua"/>
          <w:color w:val="000000" w:themeColor="text1"/>
        </w:rPr>
        <w:t>: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e5515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[PMID: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28079791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DOI: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10.1097/MD.0000000000005515]</w:t>
      </w:r>
    </w:p>
    <w:p w14:paraId="3302B3D0" w14:textId="1D91F1EA" w:rsidR="00D531D8" w:rsidRPr="00D531D8" w:rsidRDefault="00D531D8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proofErr w:type="gramStart"/>
      <w:r w:rsidRPr="00D531D8">
        <w:rPr>
          <w:rFonts w:ascii="Book Antiqua" w:hAnsi="Book Antiqua"/>
          <w:color w:val="000000" w:themeColor="text1"/>
        </w:rPr>
        <w:t>6</w:t>
      </w:r>
      <w:r w:rsidR="00C14703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31D8">
        <w:rPr>
          <w:rFonts w:ascii="Book Antiqua" w:hAnsi="Book Antiqua"/>
          <w:b/>
          <w:bCs/>
          <w:color w:val="000000" w:themeColor="text1"/>
        </w:rPr>
        <w:t>Denkhaus</w:t>
      </w:r>
      <w:proofErr w:type="spellEnd"/>
      <w:r w:rsidR="00C14703">
        <w:rPr>
          <w:rFonts w:ascii="Book Antiqua" w:hAnsi="Book Antiqua"/>
          <w:b/>
          <w:bCs/>
          <w:color w:val="000000" w:themeColor="text1"/>
        </w:rPr>
        <w:t xml:space="preserve"> </w:t>
      </w:r>
      <w:r w:rsidRPr="00D531D8">
        <w:rPr>
          <w:rFonts w:ascii="Book Antiqua" w:hAnsi="Book Antiqua"/>
          <w:b/>
          <w:bCs/>
          <w:color w:val="000000" w:themeColor="text1"/>
        </w:rPr>
        <w:t>E</w:t>
      </w:r>
      <w:r w:rsidRPr="00D531D8">
        <w:rPr>
          <w:rFonts w:ascii="Book Antiqua" w:hAnsi="Book Antiqua"/>
          <w:color w:val="000000" w:themeColor="text1"/>
        </w:rPr>
        <w:t>,</w:t>
      </w:r>
      <w:r w:rsidR="00C14703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31D8">
        <w:rPr>
          <w:rFonts w:ascii="Book Antiqua" w:hAnsi="Book Antiqua"/>
          <w:color w:val="000000" w:themeColor="text1"/>
        </w:rPr>
        <w:t>Salnikow</w:t>
      </w:r>
      <w:proofErr w:type="spellEnd"/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K.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Nickel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essentiality,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toxicity,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and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carcinogenicity.</w:t>
      </w:r>
      <w:proofErr w:type="gramEnd"/>
      <w:r w:rsidR="00C14703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31D8">
        <w:rPr>
          <w:rFonts w:ascii="Book Antiqua" w:hAnsi="Book Antiqua"/>
          <w:i/>
          <w:iCs/>
          <w:color w:val="000000" w:themeColor="text1"/>
        </w:rPr>
        <w:t>Crit</w:t>
      </w:r>
      <w:proofErr w:type="spellEnd"/>
      <w:r w:rsidR="00C14703">
        <w:rPr>
          <w:rFonts w:ascii="Book Antiqua" w:hAnsi="Book Antiqua"/>
          <w:i/>
          <w:iCs/>
          <w:color w:val="000000" w:themeColor="text1"/>
        </w:rPr>
        <w:t xml:space="preserve"> </w:t>
      </w:r>
      <w:r w:rsidRPr="00D531D8">
        <w:rPr>
          <w:rFonts w:ascii="Book Antiqua" w:hAnsi="Book Antiqua"/>
          <w:i/>
          <w:iCs/>
          <w:color w:val="000000" w:themeColor="text1"/>
        </w:rPr>
        <w:t>Rev</w:t>
      </w:r>
      <w:r w:rsidR="00C14703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D531D8">
        <w:rPr>
          <w:rFonts w:ascii="Book Antiqua" w:hAnsi="Book Antiqua"/>
          <w:i/>
          <w:iCs/>
          <w:color w:val="000000" w:themeColor="text1"/>
        </w:rPr>
        <w:t>Oncol</w:t>
      </w:r>
      <w:proofErr w:type="spellEnd"/>
      <w:r w:rsidR="00C14703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D531D8">
        <w:rPr>
          <w:rFonts w:ascii="Book Antiqua" w:hAnsi="Book Antiqua"/>
          <w:i/>
          <w:iCs/>
          <w:color w:val="000000" w:themeColor="text1"/>
        </w:rPr>
        <w:t>Hematol</w:t>
      </w:r>
      <w:proofErr w:type="spellEnd"/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2002;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b/>
          <w:bCs/>
          <w:color w:val="000000" w:themeColor="text1"/>
        </w:rPr>
        <w:t>42</w:t>
      </w:r>
      <w:r w:rsidRPr="00D531D8">
        <w:rPr>
          <w:rFonts w:ascii="Book Antiqua" w:hAnsi="Book Antiqua"/>
          <w:color w:val="000000" w:themeColor="text1"/>
        </w:rPr>
        <w:t>: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35-56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[PMID: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11923067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DOI: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10.1016/s1040-8428(01)00214-1]</w:t>
      </w:r>
    </w:p>
    <w:p w14:paraId="09B8F242" w14:textId="7E5269A8" w:rsidR="00D531D8" w:rsidRPr="00D531D8" w:rsidRDefault="00D531D8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proofErr w:type="gramStart"/>
      <w:r w:rsidRPr="00D531D8">
        <w:rPr>
          <w:rFonts w:ascii="Book Antiqua" w:hAnsi="Book Antiqua"/>
          <w:color w:val="000000" w:themeColor="text1"/>
        </w:rPr>
        <w:t>7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b/>
          <w:bCs/>
          <w:color w:val="000000" w:themeColor="text1"/>
        </w:rPr>
        <w:t>Haber</w:t>
      </w:r>
      <w:r w:rsidR="00C14703">
        <w:rPr>
          <w:rFonts w:ascii="Book Antiqua" w:hAnsi="Book Antiqua"/>
          <w:b/>
          <w:bCs/>
          <w:color w:val="000000" w:themeColor="text1"/>
        </w:rPr>
        <w:t xml:space="preserve"> </w:t>
      </w:r>
      <w:r w:rsidRPr="00D531D8">
        <w:rPr>
          <w:rFonts w:ascii="Book Antiqua" w:hAnsi="Book Antiqua"/>
          <w:b/>
          <w:bCs/>
          <w:color w:val="000000" w:themeColor="text1"/>
        </w:rPr>
        <w:t>LT</w:t>
      </w:r>
      <w:r w:rsidRPr="00D531D8">
        <w:rPr>
          <w:rFonts w:ascii="Book Antiqua" w:hAnsi="Book Antiqua"/>
          <w:color w:val="000000" w:themeColor="text1"/>
        </w:rPr>
        <w:t>,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Bates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HK,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Allen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BC,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Vincent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MJ,</w:t>
      </w:r>
      <w:r w:rsidR="00C14703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31D8">
        <w:rPr>
          <w:rFonts w:ascii="Book Antiqua" w:hAnsi="Book Antiqua"/>
          <w:color w:val="000000" w:themeColor="text1"/>
        </w:rPr>
        <w:t>Oller</w:t>
      </w:r>
      <w:proofErr w:type="spellEnd"/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AR.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Derivation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of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an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oral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toxicity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reference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value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for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nickel.</w:t>
      </w:r>
      <w:proofErr w:type="gramEnd"/>
      <w:r w:rsidR="00C14703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31D8">
        <w:rPr>
          <w:rFonts w:ascii="Book Antiqua" w:hAnsi="Book Antiqua"/>
          <w:i/>
          <w:iCs/>
          <w:color w:val="000000" w:themeColor="text1"/>
        </w:rPr>
        <w:t>Regul</w:t>
      </w:r>
      <w:proofErr w:type="spellEnd"/>
      <w:r w:rsidR="00C14703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D531D8">
        <w:rPr>
          <w:rFonts w:ascii="Book Antiqua" w:hAnsi="Book Antiqua"/>
          <w:i/>
          <w:iCs/>
          <w:color w:val="000000" w:themeColor="text1"/>
        </w:rPr>
        <w:t>Toxicol</w:t>
      </w:r>
      <w:proofErr w:type="spellEnd"/>
      <w:r w:rsidR="00C14703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D531D8">
        <w:rPr>
          <w:rFonts w:ascii="Book Antiqua" w:hAnsi="Book Antiqua"/>
          <w:i/>
          <w:iCs/>
          <w:color w:val="000000" w:themeColor="text1"/>
        </w:rPr>
        <w:t>Pharmacol</w:t>
      </w:r>
      <w:proofErr w:type="spellEnd"/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2017;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b/>
          <w:bCs/>
          <w:color w:val="000000" w:themeColor="text1"/>
        </w:rPr>
        <w:t>87</w:t>
      </w:r>
      <w:r w:rsidR="00C14703">
        <w:rPr>
          <w:rFonts w:ascii="Book Antiqua" w:hAnsi="Book Antiqua"/>
          <w:b/>
          <w:bCs/>
          <w:color w:val="000000" w:themeColor="text1"/>
        </w:rPr>
        <w:t xml:space="preserve"> </w:t>
      </w:r>
      <w:proofErr w:type="spellStart"/>
      <w:r w:rsidRPr="00D531D8">
        <w:rPr>
          <w:rFonts w:ascii="Book Antiqua" w:hAnsi="Book Antiqua"/>
          <w:b/>
          <w:bCs/>
          <w:color w:val="000000" w:themeColor="text1"/>
        </w:rPr>
        <w:t>Suppl</w:t>
      </w:r>
      <w:proofErr w:type="spellEnd"/>
      <w:r w:rsidR="00C14703">
        <w:rPr>
          <w:rFonts w:ascii="Book Antiqua" w:hAnsi="Book Antiqua"/>
          <w:b/>
          <w:bCs/>
          <w:color w:val="000000" w:themeColor="text1"/>
        </w:rPr>
        <w:t xml:space="preserve"> </w:t>
      </w:r>
      <w:r w:rsidRPr="00D531D8">
        <w:rPr>
          <w:rFonts w:ascii="Book Antiqua" w:hAnsi="Book Antiqua"/>
          <w:b/>
          <w:bCs/>
          <w:color w:val="000000" w:themeColor="text1"/>
        </w:rPr>
        <w:t>1</w:t>
      </w:r>
      <w:r w:rsidRPr="00D531D8">
        <w:rPr>
          <w:rFonts w:ascii="Book Antiqua" w:hAnsi="Book Antiqua"/>
          <w:color w:val="000000" w:themeColor="text1"/>
        </w:rPr>
        <w:t>: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S1-S18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[PMID: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28300623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DOI: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10.1016/j.yrtph.2017.03.011]</w:t>
      </w:r>
    </w:p>
    <w:p w14:paraId="1732813B" w14:textId="09DC3B35" w:rsidR="00D531D8" w:rsidRPr="00D531D8" w:rsidRDefault="00D531D8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proofErr w:type="gramStart"/>
      <w:r w:rsidRPr="00D531D8">
        <w:rPr>
          <w:rFonts w:ascii="Book Antiqua" w:hAnsi="Book Antiqua"/>
          <w:color w:val="000000" w:themeColor="text1"/>
        </w:rPr>
        <w:t>8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b/>
          <w:bCs/>
          <w:color w:val="000000" w:themeColor="text1"/>
        </w:rPr>
        <w:t>Vladimir</w:t>
      </w:r>
      <w:r w:rsidR="00C14703">
        <w:rPr>
          <w:rFonts w:ascii="Book Antiqua" w:hAnsi="Book Antiqua"/>
          <w:b/>
          <w:bCs/>
          <w:color w:val="000000" w:themeColor="text1"/>
        </w:rPr>
        <w:t xml:space="preserve"> </w:t>
      </w:r>
      <w:r w:rsidRPr="00D531D8">
        <w:rPr>
          <w:rFonts w:ascii="Book Antiqua" w:hAnsi="Book Antiqua"/>
          <w:b/>
          <w:bCs/>
          <w:color w:val="000000" w:themeColor="text1"/>
        </w:rPr>
        <w:t>I,</w:t>
      </w:r>
      <w:r w:rsidR="00C14703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31D8">
        <w:rPr>
          <w:rFonts w:ascii="Book Antiqua" w:hAnsi="Book Antiqua"/>
          <w:color w:val="000000" w:themeColor="text1"/>
        </w:rPr>
        <w:t>Bojanic</w:t>
      </w:r>
      <w:proofErr w:type="spellEnd"/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V,</w:t>
      </w:r>
      <w:r w:rsidR="00C14703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31D8">
        <w:rPr>
          <w:rFonts w:ascii="Book Antiqua" w:hAnsi="Book Antiqua"/>
          <w:color w:val="000000" w:themeColor="text1"/>
        </w:rPr>
        <w:t>Biljana</w:t>
      </w:r>
      <w:proofErr w:type="spellEnd"/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J.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Epidemiological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and</w:t>
      </w:r>
      <w:r w:rsidR="00C14703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31D8">
        <w:rPr>
          <w:rFonts w:ascii="Book Antiqua" w:hAnsi="Book Antiqua"/>
          <w:color w:val="000000" w:themeColor="text1"/>
        </w:rPr>
        <w:t>pathogenetic</w:t>
      </w:r>
      <w:proofErr w:type="spellEnd"/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aspects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of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nickel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poisoning.</w:t>
      </w:r>
      <w:proofErr w:type="gramEnd"/>
      <w:r w:rsidR="00C14703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50E93">
        <w:rPr>
          <w:rFonts w:ascii="Book Antiqua" w:hAnsi="Book Antiqua"/>
          <w:i/>
          <w:iCs/>
          <w:color w:val="000000" w:themeColor="text1"/>
        </w:rPr>
        <w:t>Acta</w:t>
      </w:r>
      <w:proofErr w:type="spellEnd"/>
      <w:r w:rsidR="00C14703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650E93">
        <w:rPr>
          <w:rFonts w:ascii="Book Antiqua" w:hAnsi="Book Antiqua"/>
          <w:i/>
          <w:iCs/>
          <w:color w:val="000000" w:themeColor="text1"/>
        </w:rPr>
        <w:t>Medica</w:t>
      </w:r>
      <w:proofErr w:type="spellEnd"/>
      <w:r w:rsidR="00C14703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650E93">
        <w:rPr>
          <w:rFonts w:ascii="Book Antiqua" w:hAnsi="Book Antiqua"/>
          <w:i/>
          <w:iCs/>
          <w:color w:val="000000" w:themeColor="text1"/>
        </w:rPr>
        <w:t>Medianae</w:t>
      </w:r>
      <w:proofErr w:type="spellEnd"/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2007;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650E93">
        <w:rPr>
          <w:rFonts w:ascii="Book Antiqua" w:hAnsi="Book Antiqua"/>
          <w:b/>
          <w:bCs/>
          <w:color w:val="000000" w:themeColor="text1"/>
        </w:rPr>
        <w:t>46</w:t>
      </w:r>
      <w:r w:rsidRPr="00D531D8">
        <w:rPr>
          <w:rFonts w:ascii="Book Antiqua" w:hAnsi="Book Antiqua"/>
          <w:color w:val="000000" w:themeColor="text1"/>
        </w:rPr>
        <w:t>: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37-44</w:t>
      </w:r>
    </w:p>
    <w:p w14:paraId="07947134" w14:textId="21360DF9" w:rsidR="00D531D8" w:rsidRPr="00D531D8" w:rsidRDefault="00D531D8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31D8">
        <w:rPr>
          <w:rFonts w:ascii="Book Antiqua" w:hAnsi="Book Antiqua"/>
          <w:color w:val="000000" w:themeColor="text1"/>
        </w:rPr>
        <w:lastRenderedPageBreak/>
        <w:t>9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b/>
          <w:bCs/>
          <w:color w:val="000000" w:themeColor="text1"/>
        </w:rPr>
        <w:t>Wang</w:t>
      </w:r>
      <w:r w:rsidR="00C14703">
        <w:rPr>
          <w:rFonts w:ascii="Book Antiqua" w:hAnsi="Book Antiqua"/>
          <w:b/>
          <w:bCs/>
          <w:color w:val="000000" w:themeColor="text1"/>
        </w:rPr>
        <w:t xml:space="preserve"> </w:t>
      </w:r>
      <w:r w:rsidRPr="00D531D8">
        <w:rPr>
          <w:rFonts w:ascii="Book Antiqua" w:hAnsi="Book Antiqua"/>
          <w:b/>
          <w:bCs/>
          <w:color w:val="000000" w:themeColor="text1"/>
        </w:rPr>
        <w:t>X</w:t>
      </w:r>
      <w:r w:rsidRPr="00D531D8">
        <w:rPr>
          <w:rFonts w:ascii="Book Antiqua" w:hAnsi="Book Antiqua"/>
          <w:color w:val="000000" w:themeColor="text1"/>
        </w:rPr>
        <w:t>,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Gao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D,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Zhang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G,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Zhang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X,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Li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Q,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Gao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Q,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Chen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R,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Xu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S,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Huang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L,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Zhang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Y,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Lin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L,</w:t>
      </w:r>
      <w:r w:rsidR="00C14703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31D8">
        <w:rPr>
          <w:rFonts w:ascii="Book Antiqua" w:hAnsi="Book Antiqua"/>
          <w:color w:val="000000" w:themeColor="text1"/>
        </w:rPr>
        <w:t>Zhong</w:t>
      </w:r>
      <w:proofErr w:type="spellEnd"/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C,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Chen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X,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Sun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G,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Song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Y,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Yang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X,</w:t>
      </w:r>
      <w:r w:rsidR="00C14703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31D8">
        <w:rPr>
          <w:rFonts w:ascii="Book Antiqua" w:hAnsi="Book Antiqua"/>
          <w:color w:val="000000" w:themeColor="text1"/>
        </w:rPr>
        <w:t>Hao</w:t>
      </w:r>
      <w:proofErr w:type="spellEnd"/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L,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Yang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H,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Yang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L,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Yang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N.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Exposure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to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multiple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metals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in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early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pregnancy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and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gestational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diabetes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mellitus: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A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prospective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cohort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study.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i/>
          <w:iCs/>
          <w:color w:val="000000" w:themeColor="text1"/>
        </w:rPr>
        <w:t>Environ</w:t>
      </w:r>
      <w:r w:rsidR="00C14703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D531D8">
        <w:rPr>
          <w:rFonts w:ascii="Book Antiqua" w:hAnsi="Book Antiqua"/>
          <w:i/>
          <w:iCs/>
          <w:color w:val="000000" w:themeColor="text1"/>
        </w:rPr>
        <w:t>Int</w:t>
      </w:r>
      <w:proofErr w:type="spellEnd"/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2020;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b/>
          <w:bCs/>
          <w:color w:val="000000" w:themeColor="text1"/>
        </w:rPr>
        <w:t>135</w:t>
      </w:r>
      <w:r w:rsidRPr="00D531D8">
        <w:rPr>
          <w:rFonts w:ascii="Book Antiqua" w:hAnsi="Book Antiqua"/>
          <w:color w:val="000000" w:themeColor="text1"/>
        </w:rPr>
        <w:t>: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105370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[PMID: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31864020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DOI: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10.1016/j.envint.2019.105370]</w:t>
      </w:r>
    </w:p>
    <w:p w14:paraId="64C79747" w14:textId="38BAB490" w:rsidR="00D531D8" w:rsidRPr="00D531D8" w:rsidRDefault="00D531D8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31D8">
        <w:rPr>
          <w:rFonts w:ascii="Book Antiqua" w:hAnsi="Book Antiqua"/>
          <w:color w:val="000000" w:themeColor="text1"/>
        </w:rPr>
        <w:t>10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b/>
          <w:bCs/>
          <w:color w:val="000000" w:themeColor="text1"/>
        </w:rPr>
        <w:t>Mohmand</w:t>
      </w:r>
      <w:r w:rsidR="00C14703">
        <w:rPr>
          <w:rFonts w:ascii="Book Antiqua" w:hAnsi="Book Antiqua"/>
          <w:b/>
          <w:bCs/>
          <w:color w:val="000000" w:themeColor="text1"/>
        </w:rPr>
        <w:t xml:space="preserve"> </w:t>
      </w:r>
      <w:r w:rsidRPr="00D531D8">
        <w:rPr>
          <w:rFonts w:ascii="Book Antiqua" w:hAnsi="Book Antiqua"/>
          <w:b/>
          <w:bCs/>
          <w:color w:val="000000" w:themeColor="text1"/>
        </w:rPr>
        <w:t>J</w:t>
      </w:r>
      <w:r w:rsidRPr="00D531D8">
        <w:rPr>
          <w:rFonts w:ascii="Book Antiqua" w:hAnsi="Book Antiqua"/>
          <w:color w:val="000000" w:themeColor="text1"/>
        </w:rPr>
        <w:t>,</w:t>
      </w:r>
      <w:r w:rsidR="00C14703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31D8">
        <w:rPr>
          <w:rFonts w:ascii="Book Antiqua" w:hAnsi="Book Antiqua"/>
          <w:color w:val="000000" w:themeColor="text1"/>
        </w:rPr>
        <w:t>Eqani</w:t>
      </w:r>
      <w:proofErr w:type="spellEnd"/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SA,</w:t>
      </w:r>
      <w:r w:rsidR="00C14703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31D8">
        <w:rPr>
          <w:rFonts w:ascii="Book Antiqua" w:hAnsi="Book Antiqua"/>
          <w:color w:val="000000" w:themeColor="text1"/>
        </w:rPr>
        <w:t>Fasola</w:t>
      </w:r>
      <w:proofErr w:type="spellEnd"/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M,</w:t>
      </w:r>
      <w:r w:rsidR="00C14703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31D8">
        <w:rPr>
          <w:rFonts w:ascii="Book Antiqua" w:hAnsi="Book Antiqua"/>
          <w:color w:val="000000" w:themeColor="text1"/>
        </w:rPr>
        <w:t>Alamdar</w:t>
      </w:r>
      <w:proofErr w:type="spellEnd"/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A,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Mustafa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I,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Ali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N,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Liu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L,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Peng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S,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Shen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H.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Human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exposure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to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toxic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metals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via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contaminated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dust: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Bio-accumulation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trends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and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their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potential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risk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estimation.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i/>
          <w:iCs/>
          <w:color w:val="000000" w:themeColor="text1"/>
        </w:rPr>
        <w:t>Chemosphere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2015;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b/>
          <w:bCs/>
          <w:color w:val="000000" w:themeColor="text1"/>
        </w:rPr>
        <w:t>132</w:t>
      </w:r>
      <w:r w:rsidRPr="00D531D8">
        <w:rPr>
          <w:rFonts w:ascii="Book Antiqua" w:hAnsi="Book Antiqua"/>
          <w:color w:val="000000" w:themeColor="text1"/>
        </w:rPr>
        <w:t>: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142-151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[PMID: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25840340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DOI: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10.1016/j.chemosphere.2015.03.004]</w:t>
      </w:r>
    </w:p>
    <w:p w14:paraId="58037242" w14:textId="4AD6A5B1" w:rsidR="00D531D8" w:rsidRPr="00D531D8" w:rsidRDefault="00D531D8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31D8">
        <w:rPr>
          <w:rFonts w:ascii="Book Antiqua" w:hAnsi="Book Antiqua"/>
          <w:color w:val="000000" w:themeColor="text1"/>
        </w:rPr>
        <w:t>11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b/>
          <w:bCs/>
          <w:color w:val="000000" w:themeColor="text1"/>
        </w:rPr>
        <w:t>Grant</w:t>
      </w:r>
      <w:r w:rsidR="00C14703">
        <w:rPr>
          <w:rFonts w:ascii="Book Antiqua" w:hAnsi="Book Antiqua"/>
          <w:b/>
          <w:bCs/>
          <w:color w:val="000000" w:themeColor="text1"/>
        </w:rPr>
        <w:t xml:space="preserve"> </w:t>
      </w:r>
      <w:r w:rsidRPr="00D531D8">
        <w:rPr>
          <w:rFonts w:ascii="Book Antiqua" w:hAnsi="Book Antiqua"/>
          <w:b/>
          <w:bCs/>
          <w:color w:val="000000" w:themeColor="text1"/>
        </w:rPr>
        <w:t>K</w:t>
      </w:r>
      <w:r w:rsidRPr="00D531D8">
        <w:rPr>
          <w:rFonts w:ascii="Book Antiqua" w:hAnsi="Book Antiqua"/>
          <w:color w:val="000000" w:themeColor="text1"/>
        </w:rPr>
        <w:t>,</w:t>
      </w:r>
      <w:r w:rsidR="00C14703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31D8">
        <w:rPr>
          <w:rFonts w:ascii="Book Antiqua" w:hAnsi="Book Antiqua"/>
          <w:color w:val="000000" w:themeColor="text1"/>
        </w:rPr>
        <w:t>Goldizen</w:t>
      </w:r>
      <w:proofErr w:type="spellEnd"/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FC,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Sly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PD,</w:t>
      </w:r>
      <w:r w:rsidR="00C14703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31D8">
        <w:rPr>
          <w:rFonts w:ascii="Book Antiqua" w:hAnsi="Book Antiqua"/>
          <w:color w:val="000000" w:themeColor="text1"/>
        </w:rPr>
        <w:t>Brune</w:t>
      </w:r>
      <w:proofErr w:type="spellEnd"/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MN,</w:t>
      </w:r>
      <w:r w:rsidR="00C14703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31D8">
        <w:rPr>
          <w:rFonts w:ascii="Book Antiqua" w:hAnsi="Book Antiqua"/>
          <w:color w:val="000000" w:themeColor="text1"/>
        </w:rPr>
        <w:t>Neira</w:t>
      </w:r>
      <w:proofErr w:type="spellEnd"/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M,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van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den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Berg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M,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Norman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RE.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Health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consequences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of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exposure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to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e-waste: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a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systematic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review.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i/>
          <w:iCs/>
          <w:color w:val="000000" w:themeColor="text1"/>
        </w:rPr>
        <w:t>Lancet</w:t>
      </w:r>
      <w:r w:rsidR="00C14703">
        <w:rPr>
          <w:rFonts w:ascii="Book Antiqua" w:hAnsi="Book Antiqua"/>
          <w:i/>
          <w:iCs/>
          <w:color w:val="000000" w:themeColor="text1"/>
        </w:rPr>
        <w:t xml:space="preserve"> </w:t>
      </w:r>
      <w:r w:rsidRPr="00D531D8">
        <w:rPr>
          <w:rFonts w:ascii="Book Antiqua" w:hAnsi="Book Antiqua"/>
          <w:i/>
          <w:iCs/>
          <w:color w:val="000000" w:themeColor="text1"/>
        </w:rPr>
        <w:t>Glob</w:t>
      </w:r>
      <w:r w:rsidR="00C14703">
        <w:rPr>
          <w:rFonts w:ascii="Book Antiqua" w:hAnsi="Book Antiqua"/>
          <w:i/>
          <w:iCs/>
          <w:color w:val="000000" w:themeColor="text1"/>
        </w:rPr>
        <w:t xml:space="preserve"> </w:t>
      </w:r>
      <w:r w:rsidRPr="00D531D8">
        <w:rPr>
          <w:rFonts w:ascii="Book Antiqua" w:hAnsi="Book Antiqua"/>
          <w:i/>
          <w:iCs/>
          <w:color w:val="000000" w:themeColor="text1"/>
        </w:rPr>
        <w:t>Health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2013;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b/>
          <w:bCs/>
          <w:color w:val="000000" w:themeColor="text1"/>
        </w:rPr>
        <w:t>1</w:t>
      </w:r>
      <w:r w:rsidRPr="00D531D8">
        <w:rPr>
          <w:rFonts w:ascii="Book Antiqua" w:hAnsi="Book Antiqua"/>
          <w:color w:val="000000" w:themeColor="text1"/>
        </w:rPr>
        <w:t>: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e350-e361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[PMID: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25104600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DOI: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10.1016/S2214-</w:t>
      </w:r>
      <w:proofErr w:type="gramStart"/>
      <w:r w:rsidRPr="00D531D8">
        <w:rPr>
          <w:rFonts w:ascii="Book Antiqua" w:hAnsi="Book Antiqua"/>
          <w:color w:val="000000" w:themeColor="text1"/>
        </w:rPr>
        <w:t>109X(</w:t>
      </w:r>
      <w:proofErr w:type="gramEnd"/>
      <w:r w:rsidRPr="00D531D8">
        <w:rPr>
          <w:rFonts w:ascii="Book Antiqua" w:hAnsi="Book Antiqua"/>
          <w:color w:val="000000" w:themeColor="text1"/>
        </w:rPr>
        <w:t>13)70101-3]</w:t>
      </w:r>
    </w:p>
    <w:p w14:paraId="1743244C" w14:textId="506E905A" w:rsidR="00D531D8" w:rsidRPr="00D531D8" w:rsidRDefault="00D531D8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31D8">
        <w:rPr>
          <w:rFonts w:ascii="Book Antiqua" w:hAnsi="Book Antiqua"/>
          <w:color w:val="000000" w:themeColor="text1"/>
        </w:rPr>
        <w:t>12</w:t>
      </w:r>
      <w:r w:rsidR="00C14703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31D8">
        <w:rPr>
          <w:rFonts w:ascii="Book Antiqua" w:hAnsi="Book Antiqua"/>
          <w:b/>
          <w:bCs/>
          <w:color w:val="000000" w:themeColor="text1"/>
        </w:rPr>
        <w:t>Hou</w:t>
      </w:r>
      <w:proofErr w:type="spellEnd"/>
      <w:r w:rsidR="00C14703">
        <w:rPr>
          <w:rFonts w:ascii="Book Antiqua" w:hAnsi="Book Antiqua"/>
          <w:b/>
          <w:bCs/>
          <w:color w:val="000000" w:themeColor="text1"/>
        </w:rPr>
        <w:t xml:space="preserve"> </w:t>
      </w:r>
      <w:r w:rsidRPr="00D531D8">
        <w:rPr>
          <w:rFonts w:ascii="Book Antiqua" w:hAnsi="Book Antiqua"/>
          <w:b/>
          <w:bCs/>
          <w:color w:val="000000" w:themeColor="text1"/>
        </w:rPr>
        <w:t>YP</w:t>
      </w:r>
      <w:r w:rsidRPr="00D531D8">
        <w:rPr>
          <w:rFonts w:ascii="Book Antiqua" w:hAnsi="Book Antiqua"/>
          <w:color w:val="000000" w:themeColor="text1"/>
        </w:rPr>
        <w:t>,</w:t>
      </w:r>
      <w:r w:rsidR="00C14703">
        <w:rPr>
          <w:rFonts w:ascii="Book Antiqua" w:hAnsi="Book Antiqua"/>
          <w:color w:val="000000" w:themeColor="text1"/>
        </w:rPr>
        <w:t xml:space="preserve"> </w:t>
      </w:r>
      <w:proofErr w:type="spellStart"/>
      <w:proofErr w:type="gramStart"/>
      <w:r w:rsidRPr="00D531D8">
        <w:rPr>
          <w:rFonts w:ascii="Book Antiqua" w:hAnsi="Book Antiqua"/>
          <w:color w:val="000000" w:themeColor="text1"/>
        </w:rPr>
        <w:t>Gu</w:t>
      </w:r>
      <w:proofErr w:type="spellEnd"/>
      <w:proofErr w:type="gramEnd"/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JY,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Shao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YF,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Song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YF,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Jing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YH,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Wu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WS,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Pu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S.</w:t>
      </w:r>
      <w:r w:rsidR="00C14703">
        <w:rPr>
          <w:rFonts w:ascii="Book Antiqua" w:hAnsi="Book Antiqua"/>
          <w:color w:val="000000" w:themeColor="text1"/>
        </w:rPr>
        <w:t xml:space="preserve"> </w:t>
      </w:r>
      <w:proofErr w:type="gramStart"/>
      <w:r w:rsidRPr="00D531D8">
        <w:rPr>
          <w:rFonts w:ascii="Book Antiqua" w:hAnsi="Book Antiqua"/>
          <w:color w:val="000000" w:themeColor="text1"/>
        </w:rPr>
        <w:t>The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characteristics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of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placental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transfer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and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tissue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concentrations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of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nickel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in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late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gestational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rats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and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fetuses.</w:t>
      </w:r>
      <w:proofErr w:type="gramEnd"/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i/>
          <w:iCs/>
          <w:color w:val="000000" w:themeColor="text1"/>
        </w:rPr>
        <w:t>Placenta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2011;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b/>
          <w:bCs/>
          <w:color w:val="000000" w:themeColor="text1"/>
        </w:rPr>
        <w:t>32</w:t>
      </w:r>
      <w:r w:rsidRPr="00D531D8">
        <w:rPr>
          <w:rFonts w:ascii="Book Antiqua" w:hAnsi="Book Antiqua"/>
          <w:color w:val="000000" w:themeColor="text1"/>
        </w:rPr>
        <w:t>: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277-282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[PMID: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21216460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DOI: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10.1016/j.placenta.2010.12.021]</w:t>
      </w:r>
    </w:p>
    <w:p w14:paraId="05D434AE" w14:textId="55303D7C" w:rsidR="00D531D8" w:rsidRPr="00D531D8" w:rsidRDefault="00D531D8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31D8">
        <w:rPr>
          <w:rFonts w:ascii="Book Antiqua" w:hAnsi="Book Antiqua"/>
          <w:color w:val="000000" w:themeColor="text1"/>
        </w:rPr>
        <w:t>13</w:t>
      </w:r>
      <w:r w:rsidR="00C14703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31D8">
        <w:rPr>
          <w:rFonts w:ascii="Book Antiqua" w:hAnsi="Book Antiqua"/>
          <w:b/>
          <w:bCs/>
          <w:color w:val="000000" w:themeColor="text1"/>
        </w:rPr>
        <w:t>Szakmáry</w:t>
      </w:r>
      <w:proofErr w:type="spellEnd"/>
      <w:r w:rsidR="00C14703">
        <w:rPr>
          <w:rFonts w:ascii="Book Antiqua" w:hAnsi="Book Antiqua"/>
          <w:b/>
          <w:bCs/>
          <w:color w:val="000000" w:themeColor="text1"/>
        </w:rPr>
        <w:t xml:space="preserve"> </w:t>
      </w:r>
      <w:r w:rsidRPr="00D531D8">
        <w:rPr>
          <w:rFonts w:ascii="Book Antiqua" w:hAnsi="Book Antiqua"/>
          <w:b/>
          <w:bCs/>
          <w:color w:val="000000" w:themeColor="text1"/>
        </w:rPr>
        <w:t>E</w:t>
      </w:r>
      <w:r w:rsidRPr="00D531D8">
        <w:rPr>
          <w:rFonts w:ascii="Book Antiqua" w:hAnsi="Book Antiqua"/>
          <w:color w:val="000000" w:themeColor="text1"/>
        </w:rPr>
        <w:t>,</w:t>
      </w:r>
      <w:r w:rsidR="00C14703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31D8">
        <w:rPr>
          <w:rFonts w:ascii="Book Antiqua" w:hAnsi="Book Antiqua"/>
          <w:color w:val="000000" w:themeColor="text1"/>
        </w:rPr>
        <w:t>Morvai</w:t>
      </w:r>
      <w:proofErr w:type="spellEnd"/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V,</w:t>
      </w:r>
      <w:r w:rsidR="00C14703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31D8">
        <w:rPr>
          <w:rFonts w:ascii="Book Antiqua" w:hAnsi="Book Antiqua"/>
          <w:color w:val="000000" w:themeColor="text1"/>
        </w:rPr>
        <w:t>Náray</w:t>
      </w:r>
      <w:proofErr w:type="spellEnd"/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M,</w:t>
      </w:r>
      <w:r w:rsidR="00C14703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31D8">
        <w:rPr>
          <w:rFonts w:ascii="Book Antiqua" w:hAnsi="Book Antiqua"/>
          <w:color w:val="000000" w:themeColor="text1"/>
        </w:rPr>
        <w:t>Ungváry</w:t>
      </w:r>
      <w:proofErr w:type="spellEnd"/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G.</w:t>
      </w:r>
      <w:r w:rsidR="00C14703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31D8">
        <w:rPr>
          <w:rFonts w:ascii="Book Antiqua" w:hAnsi="Book Antiqua"/>
          <w:color w:val="000000" w:themeColor="text1"/>
        </w:rPr>
        <w:t>Haemodynamic</w:t>
      </w:r>
      <w:proofErr w:type="spellEnd"/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effect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of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nickel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chloride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in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pregnant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rats.</w:t>
      </w:r>
      <w:r w:rsidR="00C14703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31D8">
        <w:rPr>
          <w:rFonts w:ascii="Book Antiqua" w:hAnsi="Book Antiqua"/>
          <w:i/>
          <w:iCs/>
          <w:color w:val="000000" w:themeColor="text1"/>
        </w:rPr>
        <w:t>Acta</w:t>
      </w:r>
      <w:proofErr w:type="spellEnd"/>
      <w:r w:rsidR="00C14703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D531D8">
        <w:rPr>
          <w:rFonts w:ascii="Book Antiqua" w:hAnsi="Book Antiqua"/>
          <w:i/>
          <w:iCs/>
          <w:color w:val="000000" w:themeColor="text1"/>
        </w:rPr>
        <w:t>Physiol</w:t>
      </w:r>
      <w:proofErr w:type="spellEnd"/>
      <w:r w:rsidR="00C14703">
        <w:rPr>
          <w:rFonts w:ascii="Book Antiqua" w:hAnsi="Book Antiqua"/>
          <w:i/>
          <w:iCs/>
          <w:color w:val="000000" w:themeColor="text1"/>
        </w:rPr>
        <w:t xml:space="preserve"> </w:t>
      </w:r>
      <w:r w:rsidRPr="00D531D8">
        <w:rPr>
          <w:rFonts w:ascii="Book Antiqua" w:hAnsi="Book Antiqua"/>
          <w:i/>
          <w:iCs/>
          <w:color w:val="000000" w:themeColor="text1"/>
        </w:rPr>
        <w:t>Hung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1995;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b/>
          <w:bCs/>
          <w:color w:val="000000" w:themeColor="text1"/>
        </w:rPr>
        <w:t>83</w:t>
      </w:r>
      <w:r w:rsidRPr="00D531D8">
        <w:rPr>
          <w:rFonts w:ascii="Book Antiqua" w:hAnsi="Book Antiqua"/>
          <w:color w:val="000000" w:themeColor="text1"/>
        </w:rPr>
        <w:t>: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3-12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[PMID: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7660833]</w:t>
      </w:r>
    </w:p>
    <w:p w14:paraId="38F5AC1C" w14:textId="59B7F6FA" w:rsidR="00D531D8" w:rsidRPr="00D531D8" w:rsidRDefault="00D531D8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31D8">
        <w:rPr>
          <w:rFonts w:ascii="Book Antiqua" w:hAnsi="Book Antiqua"/>
          <w:color w:val="000000" w:themeColor="text1"/>
        </w:rPr>
        <w:t>14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b/>
          <w:bCs/>
          <w:color w:val="000000" w:themeColor="text1"/>
        </w:rPr>
        <w:t>Li</w:t>
      </w:r>
      <w:r w:rsidR="00C14703">
        <w:rPr>
          <w:rFonts w:ascii="Book Antiqua" w:hAnsi="Book Antiqua"/>
          <w:b/>
          <w:bCs/>
          <w:color w:val="000000" w:themeColor="text1"/>
        </w:rPr>
        <w:t xml:space="preserve"> </w:t>
      </w:r>
      <w:r w:rsidRPr="00D531D8">
        <w:rPr>
          <w:rFonts w:ascii="Book Antiqua" w:hAnsi="Book Antiqua"/>
          <w:b/>
          <w:bCs/>
          <w:color w:val="000000" w:themeColor="text1"/>
        </w:rPr>
        <w:t>A</w:t>
      </w:r>
      <w:r w:rsidRPr="00D531D8">
        <w:rPr>
          <w:rFonts w:ascii="Book Antiqua" w:hAnsi="Book Antiqua"/>
          <w:color w:val="000000" w:themeColor="text1"/>
        </w:rPr>
        <w:t>,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Zhuang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T,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Shi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J,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Liang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Y,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Song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M.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Heavy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metals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in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maternal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and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cord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blood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in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Beijing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and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their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efficiency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of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placental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transfer.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i/>
          <w:iCs/>
          <w:color w:val="000000" w:themeColor="text1"/>
        </w:rPr>
        <w:t>J</w:t>
      </w:r>
      <w:r w:rsidR="00C14703">
        <w:rPr>
          <w:rFonts w:ascii="Book Antiqua" w:hAnsi="Book Antiqua"/>
          <w:i/>
          <w:iCs/>
          <w:color w:val="000000" w:themeColor="text1"/>
        </w:rPr>
        <w:t xml:space="preserve"> </w:t>
      </w:r>
      <w:r w:rsidRPr="00D531D8">
        <w:rPr>
          <w:rFonts w:ascii="Book Antiqua" w:hAnsi="Book Antiqua"/>
          <w:i/>
          <w:iCs/>
          <w:color w:val="000000" w:themeColor="text1"/>
        </w:rPr>
        <w:t>Environ</w:t>
      </w:r>
      <w:r w:rsidR="00C14703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D531D8">
        <w:rPr>
          <w:rFonts w:ascii="Book Antiqua" w:hAnsi="Book Antiqua"/>
          <w:i/>
          <w:iCs/>
          <w:color w:val="000000" w:themeColor="text1"/>
        </w:rPr>
        <w:t>Sci</w:t>
      </w:r>
      <w:proofErr w:type="spellEnd"/>
      <w:r w:rsidR="00C14703">
        <w:rPr>
          <w:rFonts w:ascii="Book Antiqua" w:hAnsi="Book Antiqua"/>
          <w:i/>
          <w:iCs/>
          <w:color w:val="000000" w:themeColor="text1"/>
        </w:rPr>
        <w:t xml:space="preserve"> </w:t>
      </w:r>
      <w:r w:rsidRPr="00D531D8">
        <w:rPr>
          <w:rFonts w:ascii="Book Antiqua" w:hAnsi="Book Antiqua"/>
          <w:i/>
          <w:iCs/>
          <w:color w:val="000000" w:themeColor="text1"/>
        </w:rPr>
        <w:t>(China)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2019;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b/>
          <w:bCs/>
          <w:color w:val="000000" w:themeColor="text1"/>
        </w:rPr>
        <w:t>80</w:t>
      </w:r>
      <w:r w:rsidRPr="00D531D8">
        <w:rPr>
          <w:rFonts w:ascii="Book Antiqua" w:hAnsi="Book Antiqua"/>
          <w:color w:val="000000" w:themeColor="text1"/>
        </w:rPr>
        <w:t>: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99-106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[PMID: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30952357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DOI: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10.1016/j.jes.2018.11.004]</w:t>
      </w:r>
    </w:p>
    <w:p w14:paraId="43D89127" w14:textId="1E5F1B43" w:rsidR="00D531D8" w:rsidRPr="00D531D8" w:rsidRDefault="00D531D8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31D8">
        <w:rPr>
          <w:rFonts w:ascii="Book Antiqua" w:hAnsi="Book Antiqua"/>
          <w:color w:val="000000" w:themeColor="text1"/>
        </w:rPr>
        <w:t>15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b/>
          <w:bCs/>
          <w:color w:val="000000" w:themeColor="text1"/>
        </w:rPr>
        <w:t>Lind</w:t>
      </w:r>
      <w:r w:rsidR="00C14703">
        <w:rPr>
          <w:rFonts w:ascii="Book Antiqua" w:hAnsi="Book Antiqua"/>
          <w:b/>
          <w:bCs/>
          <w:color w:val="000000" w:themeColor="text1"/>
        </w:rPr>
        <w:t xml:space="preserve"> </w:t>
      </w:r>
      <w:r w:rsidRPr="00D531D8">
        <w:rPr>
          <w:rFonts w:ascii="Book Antiqua" w:hAnsi="Book Antiqua"/>
          <w:b/>
          <w:bCs/>
          <w:color w:val="000000" w:themeColor="text1"/>
        </w:rPr>
        <w:t>JM</w:t>
      </w:r>
      <w:r w:rsidRPr="00D531D8">
        <w:rPr>
          <w:rFonts w:ascii="Book Antiqua" w:hAnsi="Book Antiqua"/>
          <w:color w:val="000000" w:themeColor="text1"/>
        </w:rPr>
        <w:t>,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Hennessy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A,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McLean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M.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Cardiovascular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disease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in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women: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the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significance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of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hypertension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and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gestational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diabetes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during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pregnancy.</w:t>
      </w:r>
      <w:r w:rsidR="00C14703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31D8">
        <w:rPr>
          <w:rFonts w:ascii="Book Antiqua" w:hAnsi="Book Antiqua"/>
          <w:i/>
          <w:iCs/>
          <w:color w:val="000000" w:themeColor="text1"/>
        </w:rPr>
        <w:t>Curr</w:t>
      </w:r>
      <w:proofErr w:type="spellEnd"/>
      <w:r w:rsidR="00C14703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D531D8">
        <w:rPr>
          <w:rFonts w:ascii="Book Antiqua" w:hAnsi="Book Antiqua"/>
          <w:i/>
          <w:iCs/>
          <w:color w:val="000000" w:themeColor="text1"/>
        </w:rPr>
        <w:t>Opin</w:t>
      </w:r>
      <w:proofErr w:type="spellEnd"/>
      <w:r w:rsidR="00C14703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D531D8">
        <w:rPr>
          <w:rFonts w:ascii="Book Antiqua" w:hAnsi="Book Antiqua"/>
          <w:i/>
          <w:iCs/>
          <w:color w:val="000000" w:themeColor="text1"/>
        </w:rPr>
        <w:t>Cardiol</w:t>
      </w:r>
      <w:proofErr w:type="spellEnd"/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2014;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b/>
          <w:bCs/>
          <w:color w:val="000000" w:themeColor="text1"/>
        </w:rPr>
        <w:t>29</w:t>
      </w:r>
      <w:r w:rsidRPr="00D531D8">
        <w:rPr>
          <w:rFonts w:ascii="Book Antiqua" w:hAnsi="Book Antiqua"/>
          <w:color w:val="000000" w:themeColor="text1"/>
        </w:rPr>
        <w:t>: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447-453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[PMID: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25003394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DOI: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10.1097/HCO.0000000000000094]</w:t>
      </w:r>
    </w:p>
    <w:p w14:paraId="66455CFB" w14:textId="5AA5B2B8" w:rsidR="00D531D8" w:rsidRPr="00D531D8" w:rsidRDefault="00D531D8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proofErr w:type="gramStart"/>
      <w:r w:rsidRPr="00D531D8">
        <w:rPr>
          <w:rFonts w:ascii="Book Antiqua" w:hAnsi="Book Antiqua"/>
          <w:color w:val="000000" w:themeColor="text1"/>
        </w:rPr>
        <w:t>16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b/>
          <w:bCs/>
          <w:color w:val="000000" w:themeColor="text1"/>
        </w:rPr>
        <w:t>Thornton</w:t>
      </w:r>
      <w:r w:rsidR="00C14703">
        <w:rPr>
          <w:rFonts w:ascii="Book Antiqua" w:hAnsi="Book Antiqua"/>
          <w:b/>
          <w:bCs/>
          <w:color w:val="000000" w:themeColor="text1"/>
        </w:rPr>
        <w:t xml:space="preserve"> </w:t>
      </w:r>
      <w:r w:rsidRPr="00D531D8">
        <w:rPr>
          <w:rFonts w:ascii="Book Antiqua" w:hAnsi="Book Antiqua"/>
          <w:b/>
          <w:bCs/>
          <w:color w:val="000000" w:themeColor="text1"/>
        </w:rPr>
        <w:t>YS</w:t>
      </w:r>
      <w:r w:rsidRPr="00D531D8">
        <w:rPr>
          <w:rFonts w:ascii="Book Antiqua" w:hAnsi="Book Antiqua"/>
          <w:color w:val="000000" w:themeColor="text1"/>
        </w:rPr>
        <w:t>.</w:t>
      </w:r>
      <w:proofErr w:type="gramEnd"/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Pregnancy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outcomes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with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weight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gain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above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or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below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the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2009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Institute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of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Medicine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guidelines.</w:t>
      </w:r>
      <w:r w:rsidR="00C14703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31D8">
        <w:rPr>
          <w:rFonts w:ascii="Book Antiqua" w:hAnsi="Book Antiqua"/>
          <w:i/>
          <w:iCs/>
          <w:color w:val="000000" w:themeColor="text1"/>
        </w:rPr>
        <w:t>Obstet</w:t>
      </w:r>
      <w:proofErr w:type="spellEnd"/>
      <w:r w:rsidR="00C14703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D531D8">
        <w:rPr>
          <w:rFonts w:ascii="Book Antiqua" w:hAnsi="Book Antiqua"/>
          <w:i/>
          <w:iCs/>
          <w:color w:val="000000" w:themeColor="text1"/>
        </w:rPr>
        <w:t>Gynecol</w:t>
      </w:r>
      <w:proofErr w:type="spellEnd"/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2013;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b/>
          <w:bCs/>
          <w:color w:val="000000" w:themeColor="text1"/>
        </w:rPr>
        <w:t>122</w:t>
      </w:r>
      <w:r w:rsidRPr="00D531D8">
        <w:rPr>
          <w:rFonts w:ascii="Book Antiqua" w:hAnsi="Book Antiqua"/>
          <w:color w:val="000000" w:themeColor="text1"/>
        </w:rPr>
        <w:t>: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696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[PMID: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23963415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DOI: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10.1097/AOG.0b013e3182a2d2e3]</w:t>
      </w:r>
    </w:p>
    <w:p w14:paraId="0E0D04E5" w14:textId="5161BAF6" w:rsidR="00D531D8" w:rsidRPr="00D531D8" w:rsidRDefault="00D531D8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31D8">
        <w:rPr>
          <w:rFonts w:ascii="Book Antiqua" w:hAnsi="Book Antiqua"/>
          <w:color w:val="000000" w:themeColor="text1"/>
        </w:rPr>
        <w:t>17</w:t>
      </w:r>
      <w:r w:rsidR="00C14703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31D8">
        <w:rPr>
          <w:rFonts w:ascii="Book Antiqua" w:hAnsi="Book Antiqua"/>
          <w:b/>
          <w:bCs/>
          <w:color w:val="000000" w:themeColor="text1"/>
        </w:rPr>
        <w:t>Shiqiao</w:t>
      </w:r>
      <w:proofErr w:type="spellEnd"/>
      <w:r w:rsidR="00C14703">
        <w:rPr>
          <w:rFonts w:ascii="Book Antiqua" w:hAnsi="Book Antiqua"/>
          <w:b/>
          <w:bCs/>
          <w:color w:val="000000" w:themeColor="text1"/>
        </w:rPr>
        <w:t xml:space="preserve"> </w:t>
      </w:r>
      <w:r w:rsidRPr="00D531D8">
        <w:rPr>
          <w:rFonts w:ascii="Book Antiqua" w:hAnsi="Book Antiqua"/>
          <w:b/>
          <w:bCs/>
          <w:color w:val="000000" w:themeColor="text1"/>
        </w:rPr>
        <w:t>H</w:t>
      </w:r>
      <w:r w:rsidRPr="00D531D8">
        <w:rPr>
          <w:rFonts w:ascii="Book Antiqua" w:hAnsi="Book Antiqua"/>
          <w:color w:val="000000" w:themeColor="text1"/>
        </w:rPr>
        <w:t>,</w:t>
      </w:r>
      <w:r w:rsidR="00C14703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31D8">
        <w:rPr>
          <w:rFonts w:ascii="Book Antiqua" w:hAnsi="Book Antiqua"/>
          <w:color w:val="000000" w:themeColor="text1"/>
        </w:rPr>
        <w:t>Bei</w:t>
      </w:r>
      <w:proofErr w:type="spellEnd"/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X,</w:t>
      </w:r>
      <w:r w:rsidR="00C14703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31D8">
        <w:rPr>
          <w:rFonts w:ascii="Book Antiqua" w:hAnsi="Book Antiqua"/>
          <w:color w:val="000000" w:themeColor="text1"/>
        </w:rPr>
        <w:t>Yini</w:t>
      </w:r>
      <w:proofErr w:type="spellEnd"/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Z,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Lei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J.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Risk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factors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of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gestational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diabetes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mellitus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during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assisted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reproductive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technology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procedures.</w:t>
      </w:r>
      <w:r w:rsidR="00C14703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31D8">
        <w:rPr>
          <w:rFonts w:ascii="Book Antiqua" w:hAnsi="Book Antiqua"/>
          <w:i/>
          <w:iCs/>
          <w:color w:val="000000" w:themeColor="text1"/>
        </w:rPr>
        <w:t>Gynecol</w:t>
      </w:r>
      <w:proofErr w:type="spellEnd"/>
      <w:r w:rsidR="00C14703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D531D8">
        <w:rPr>
          <w:rFonts w:ascii="Book Antiqua" w:hAnsi="Book Antiqua"/>
          <w:i/>
          <w:iCs/>
          <w:color w:val="000000" w:themeColor="text1"/>
        </w:rPr>
        <w:t>Endocrinol</w:t>
      </w:r>
      <w:proofErr w:type="spellEnd"/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2020;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b/>
          <w:bCs/>
          <w:color w:val="000000" w:themeColor="text1"/>
        </w:rPr>
        <w:t>36</w:t>
      </w:r>
      <w:r w:rsidRPr="00D531D8">
        <w:rPr>
          <w:rFonts w:ascii="Book Antiqua" w:hAnsi="Book Antiqua"/>
          <w:color w:val="000000" w:themeColor="text1"/>
        </w:rPr>
        <w:t>: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318-321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[PMID: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31432718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DOI: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10.1080/09513590.2019.1648418]</w:t>
      </w:r>
    </w:p>
    <w:p w14:paraId="24817466" w14:textId="7EE7996B" w:rsidR="00D531D8" w:rsidRPr="00D531D8" w:rsidRDefault="00D531D8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31D8">
        <w:rPr>
          <w:rFonts w:ascii="Book Antiqua" w:hAnsi="Book Antiqua"/>
          <w:color w:val="000000" w:themeColor="text1"/>
        </w:rPr>
        <w:lastRenderedPageBreak/>
        <w:t>18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b/>
          <w:bCs/>
          <w:color w:val="000000" w:themeColor="text1"/>
        </w:rPr>
        <w:t>Dos</w:t>
      </w:r>
      <w:r w:rsidR="00C14703">
        <w:rPr>
          <w:rFonts w:ascii="Book Antiqua" w:hAnsi="Book Antiqua"/>
          <w:b/>
          <w:bCs/>
          <w:color w:val="000000" w:themeColor="text1"/>
        </w:rPr>
        <w:t xml:space="preserve"> </w:t>
      </w:r>
      <w:r w:rsidRPr="00D531D8">
        <w:rPr>
          <w:rFonts w:ascii="Book Antiqua" w:hAnsi="Book Antiqua"/>
          <w:b/>
          <w:bCs/>
          <w:color w:val="000000" w:themeColor="text1"/>
        </w:rPr>
        <w:t>Santos</w:t>
      </w:r>
      <w:r w:rsidR="00C14703">
        <w:rPr>
          <w:rFonts w:ascii="Book Antiqua" w:hAnsi="Book Antiqua"/>
          <w:b/>
          <w:bCs/>
          <w:color w:val="000000" w:themeColor="text1"/>
        </w:rPr>
        <w:t xml:space="preserve"> </w:t>
      </w:r>
      <w:r w:rsidRPr="00D531D8">
        <w:rPr>
          <w:rFonts w:ascii="Book Antiqua" w:hAnsi="Book Antiqua"/>
          <w:b/>
          <w:bCs/>
          <w:color w:val="000000" w:themeColor="text1"/>
        </w:rPr>
        <w:t>PA</w:t>
      </w:r>
      <w:r w:rsidRPr="00D531D8">
        <w:rPr>
          <w:rFonts w:ascii="Book Antiqua" w:hAnsi="Book Antiqua"/>
          <w:color w:val="000000" w:themeColor="text1"/>
        </w:rPr>
        <w:t>,</w:t>
      </w:r>
      <w:r w:rsidR="00C14703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31D8">
        <w:rPr>
          <w:rFonts w:ascii="Book Antiqua" w:hAnsi="Book Antiqua"/>
          <w:color w:val="000000" w:themeColor="text1"/>
        </w:rPr>
        <w:t>Madi</w:t>
      </w:r>
      <w:proofErr w:type="spellEnd"/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JM,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da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Silva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ER,</w:t>
      </w:r>
      <w:r w:rsidR="00C14703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31D8">
        <w:rPr>
          <w:rFonts w:ascii="Book Antiqua" w:hAnsi="Book Antiqua"/>
          <w:color w:val="000000" w:themeColor="text1"/>
        </w:rPr>
        <w:t>Vergani</w:t>
      </w:r>
      <w:proofErr w:type="spellEnd"/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DOP,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de</w:t>
      </w:r>
      <w:r w:rsidR="00C14703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31D8">
        <w:rPr>
          <w:rFonts w:ascii="Book Antiqua" w:hAnsi="Book Antiqua"/>
          <w:color w:val="000000" w:themeColor="text1"/>
        </w:rPr>
        <w:t>Araújo</w:t>
      </w:r>
      <w:proofErr w:type="spellEnd"/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BF,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Garcia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RMR.</w:t>
      </w:r>
      <w:r w:rsidR="00C14703">
        <w:rPr>
          <w:rFonts w:ascii="Book Antiqua" w:hAnsi="Book Antiqua"/>
          <w:color w:val="000000" w:themeColor="text1"/>
        </w:rPr>
        <w:t xml:space="preserve"> </w:t>
      </w:r>
      <w:proofErr w:type="gramStart"/>
      <w:r w:rsidRPr="00D531D8">
        <w:rPr>
          <w:rFonts w:ascii="Book Antiqua" w:hAnsi="Book Antiqua"/>
          <w:color w:val="000000" w:themeColor="text1"/>
        </w:rPr>
        <w:t>Gestational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Diabetes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in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the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Population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Served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by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Brazilian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Public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Health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Care.</w:t>
      </w:r>
      <w:proofErr w:type="gramEnd"/>
      <w:r w:rsidR="00C14703">
        <w:rPr>
          <w:rFonts w:ascii="Book Antiqua" w:hAnsi="Book Antiqua"/>
          <w:color w:val="000000" w:themeColor="text1"/>
        </w:rPr>
        <w:t xml:space="preserve"> </w:t>
      </w:r>
      <w:proofErr w:type="gramStart"/>
      <w:r w:rsidRPr="00D531D8">
        <w:rPr>
          <w:rFonts w:ascii="Book Antiqua" w:hAnsi="Book Antiqua"/>
          <w:color w:val="000000" w:themeColor="text1"/>
        </w:rPr>
        <w:t>Prevalence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and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Risk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Factors.</w:t>
      </w:r>
      <w:proofErr w:type="gramEnd"/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i/>
          <w:iCs/>
          <w:color w:val="000000" w:themeColor="text1"/>
        </w:rPr>
        <w:t>Rev</w:t>
      </w:r>
      <w:r w:rsidR="00C14703">
        <w:rPr>
          <w:rFonts w:ascii="Book Antiqua" w:hAnsi="Book Antiqua"/>
          <w:i/>
          <w:iCs/>
          <w:color w:val="000000" w:themeColor="text1"/>
        </w:rPr>
        <w:t xml:space="preserve"> </w:t>
      </w:r>
      <w:r w:rsidRPr="00D531D8">
        <w:rPr>
          <w:rFonts w:ascii="Book Antiqua" w:hAnsi="Book Antiqua"/>
          <w:i/>
          <w:iCs/>
          <w:color w:val="000000" w:themeColor="text1"/>
        </w:rPr>
        <w:t>Bras</w:t>
      </w:r>
      <w:r w:rsidR="00C14703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D531D8">
        <w:rPr>
          <w:rFonts w:ascii="Book Antiqua" w:hAnsi="Book Antiqua"/>
          <w:i/>
          <w:iCs/>
          <w:color w:val="000000" w:themeColor="text1"/>
        </w:rPr>
        <w:t>Ginecol</w:t>
      </w:r>
      <w:proofErr w:type="spellEnd"/>
      <w:r w:rsidR="00C14703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D531D8">
        <w:rPr>
          <w:rFonts w:ascii="Book Antiqua" w:hAnsi="Book Antiqua"/>
          <w:i/>
          <w:iCs/>
          <w:color w:val="000000" w:themeColor="text1"/>
        </w:rPr>
        <w:t>Obstet</w:t>
      </w:r>
      <w:proofErr w:type="spellEnd"/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2020;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b/>
          <w:bCs/>
          <w:color w:val="000000" w:themeColor="text1"/>
        </w:rPr>
        <w:t>42</w:t>
      </w:r>
      <w:r w:rsidRPr="00D531D8">
        <w:rPr>
          <w:rFonts w:ascii="Book Antiqua" w:hAnsi="Book Antiqua"/>
          <w:color w:val="000000" w:themeColor="text1"/>
        </w:rPr>
        <w:t>: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12-18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[PMID: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32107761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DOI: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10.1055/s-0039-1700797]</w:t>
      </w:r>
    </w:p>
    <w:p w14:paraId="155B312B" w14:textId="571D7D48" w:rsidR="00D531D8" w:rsidRPr="00D531D8" w:rsidRDefault="00D531D8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31D8">
        <w:rPr>
          <w:rFonts w:ascii="Book Antiqua" w:hAnsi="Book Antiqua"/>
          <w:color w:val="000000" w:themeColor="text1"/>
        </w:rPr>
        <w:t>19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b/>
          <w:bCs/>
          <w:color w:val="000000" w:themeColor="text1"/>
        </w:rPr>
        <w:t>Ephraim</w:t>
      </w:r>
      <w:r w:rsidR="00C14703">
        <w:rPr>
          <w:rFonts w:ascii="Book Antiqua" w:hAnsi="Book Antiqua"/>
          <w:b/>
          <w:bCs/>
          <w:color w:val="000000" w:themeColor="text1"/>
        </w:rPr>
        <w:t xml:space="preserve"> </w:t>
      </w:r>
      <w:r w:rsidRPr="00D531D8">
        <w:rPr>
          <w:rFonts w:ascii="Book Antiqua" w:hAnsi="Book Antiqua"/>
          <w:b/>
          <w:bCs/>
          <w:color w:val="000000" w:themeColor="text1"/>
        </w:rPr>
        <w:t>RK</w:t>
      </w:r>
      <w:r w:rsidRPr="00D531D8">
        <w:rPr>
          <w:rFonts w:ascii="Book Antiqua" w:hAnsi="Book Antiqua"/>
          <w:color w:val="000000" w:themeColor="text1"/>
        </w:rPr>
        <w:t>,</w:t>
      </w:r>
      <w:r w:rsidR="00C14703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31D8">
        <w:rPr>
          <w:rFonts w:ascii="Book Antiqua" w:hAnsi="Book Antiqua"/>
          <w:color w:val="000000" w:themeColor="text1"/>
        </w:rPr>
        <w:t>Osakunor</w:t>
      </w:r>
      <w:proofErr w:type="spellEnd"/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DN,</w:t>
      </w:r>
      <w:r w:rsidR="00C14703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31D8">
        <w:rPr>
          <w:rFonts w:ascii="Book Antiqua" w:hAnsi="Book Antiqua"/>
          <w:color w:val="000000" w:themeColor="text1"/>
        </w:rPr>
        <w:t>Denkyira</w:t>
      </w:r>
      <w:proofErr w:type="spellEnd"/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SW,</w:t>
      </w:r>
      <w:r w:rsidR="00C14703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31D8">
        <w:rPr>
          <w:rFonts w:ascii="Book Antiqua" w:hAnsi="Book Antiqua"/>
          <w:color w:val="000000" w:themeColor="text1"/>
        </w:rPr>
        <w:t>Eshun</w:t>
      </w:r>
      <w:proofErr w:type="spellEnd"/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H,</w:t>
      </w:r>
      <w:r w:rsidR="00C14703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31D8">
        <w:rPr>
          <w:rFonts w:ascii="Book Antiqua" w:hAnsi="Book Antiqua"/>
          <w:color w:val="000000" w:themeColor="text1"/>
        </w:rPr>
        <w:t>Amoah</w:t>
      </w:r>
      <w:proofErr w:type="spellEnd"/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S,</w:t>
      </w:r>
      <w:r w:rsidR="00C14703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31D8">
        <w:rPr>
          <w:rFonts w:ascii="Book Antiqua" w:hAnsi="Book Antiqua"/>
          <w:color w:val="000000" w:themeColor="text1"/>
        </w:rPr>
        <w:t>Anto</w:t>
      </w:r>
      <w:proofErr w:type="spellEnd"/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EO.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Serum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calcium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and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magnesium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levels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in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women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presenting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with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pre-eclampsia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and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pregnancy-induced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hypertension: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a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case-control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study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in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the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Cape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Coast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metropolis,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Ghana.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i/>
          <w:iCs/>
          <w:color w:val="000000" w:themeColor="text1"/>
        </w:rPr>
        <w:t>BMC</w:t>
      </w:r>
      <w:r w:rsidR="00C14703">
        <w:rPr>
          <w:rFonts w:ascii="Book Antiqua" w:hAnsi="Book Antiqua"/>
          <w:i/>
          <w:iCs/>
          <w:color w:val="000000" w:themeColor="text1"/>
        </w:rPr>
        <w:t xml:space="preserve"> </w:t>
      </w:r>
      <w:r w:rsidRPr="00D531D8">
        <w:rPr>
          <w:rFonts w:ascii="Book Antiqua" w:hAnsi="Book Antiqua"/>
          <w:i/>
          <w:iCs/>
          <w:color w:val="000000" w:themeColor="text1"/>
        </w:rPr>
        <w:t>Pregnancy</w:t>
      </w:r>
      <w:r w:rsidR="00C14703">
        <w:rPr>
          <w:rFonts w:ascii="Book Antiqua" w:hAnsi="Book Antiqua"/>
          <w:i/>
          <w:iCs/>
          <w:color w:val="000000" w:themeColor="text1"/>
        </w:rPr>
        <w:t xml:space="preserve"> </w:t>
      </w:r>
      <w:r w:rsidRPr="00D531D8">
        <w:rPr>
          <w:rFonts w:ascii="Book Antiqua" w:hAnsi="Book Antiqua"/>
          <w:i/>
          <w:iCs/>
          <w:color w:val="000000" w:themeColor="text1"/>
        </w:rPr>
        <w:t>Childbirth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2014;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b/>
          <w:bCs/>
          <w:color w:val="000000" w:themeColor="text1"/>
        </w:rPr>
        <w:t>14</w:t>
      </w:r>
      <w:r w:rsidRPr="00D531D8">
        <w:rPr>
          <w:rFonts w:ascii="Book Antiqua" w:hAnsi="Book Antiqua"/>
          <w:color w:val="000000" w:themeColor="text1"/>
        </w:rPr>
        <w:t>: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390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[PMID: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25410280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DOI: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10.1186/s12884-014-0390-2]</w:t>
      </w:r>
    </w:p>
    <w:p w14:paraId="6679F65E" w14:textId="51F0ECD8" w:rsidR="00D531D8" w:rsidRPr="00D531D8" w:rsidRDefault="00D531D8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31D8">
        <w:rPr>
          <w:rFonts w:ascii="Book Antiqua" w:hAnsi="Book Antiqua"/>
          <w:color w:val="000000" w:themeColor="text1"/>
        </w:rPr>
        <w:t>20</w:t>
      </w:r>
      <w:r w:rsidR="00C14703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31D8">
        <w:rPr>
          <w:rFonts w:ascii="Book Antiqua" w:hAnsi="Book Antiqua"/>
          <w:b/>
          <w:bCs/>
          <w:color w:val="000000" w:themeColor="text1"/>
        </w:rPr>
        <w:t>Valensise</w:t>
      </w:r>
      <w:proofErr w:type="spellEnd"/>
      <w:r w:rsidR="00C14703">
        <w:rPr>
          <w:rFonts w:ascii="Book Antiqua" w:hAnsi="Book Antiqua"/>
          <w:b/>
          <w:bCs/>
          <w:color w:val="000000" w:themeColor="text1"/>
        </w:rPr>
        <w:t xml:space="preserve"> </w:t>
      </w:r>
      <w:r w:rsidRPr="00D531D8">
        <w:rPr>
          <w:rFonts w:ascii="Book Antiqua" w:hAnsi="Book Antiqua"/>
          <w:b/>
          <w:bCs/>
          <w:color w:val="000000" w:themeColor="text1"/>
        </w:rPr>
        <w:t>H</w:t>
      </w:r>
      <w:r w:rsidRPr="00D531D8">
        <w:rPr>
          <w:rFonts w:ascii="Book Antiqua" w:hAnsi="Book Antiqua"/>
          <w:color w:val="000000" w:themeColor="text1"/>
        </w:rPr>
        <w:t>,</w:t>
      </w:r>
      <w:r w:rsidR="00C14703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31D8">
        <w:rPr>
          <w:rFonts w:ascii="Book Antiqua" w:hAnsi="Book Antiqua"/>
          <w:color w:val="000000" w:themeColor="text1"/>
        </w:rPr>
        <w:t>Vasapollo</w:t>
      </w:r>
      <w:proofErr w:type="spellEnd"/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B,</w:t>
      </w:r>
      <w:r w:rsidR="00C14703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31D8">
        <w:rPr>
          <w:rFonts w:ascii="Book Antiqua" w:hAnsi="Book Antiqua"/>
          <w:color w:val="000000" w:themeColor="text1"/>
        </w:rPr>
        <w:t>Novelli</w:t>
      </w:r>
      <w:proofErr w:type="spellEnd"/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GP,</w:t>
      </w:r>
      <w:r w:rsidR="00C14703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31D8">
        <w:rPr>
          <w:rFonts w:ascii="Book Antiqua" w:hAnsi="Book Antiqua"/>
          <w:color w:val="000000" w:themeColor="text1"/>
        </w:rPr>
        <w:t>Larciprete</w:t>
      </w:r>
      <w:proofErr w:type="spellEnd"/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G,</w:t>
      </w:r>
      <w:r w:rsidR="00C14703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31D8">
        <w:rPr>
          <w:rFonts w:ascii="Book Antiqua" w:hAnsi="Book Antiqua"/>
          <w:color w:val="000000" w:themeColor="text1"/>
        </w:rPr>
        <w:t>Andreoli</w:t>
      </w:r>
      <w:proofErr w:type="spellEnd"/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A,</w:t>
      </w:r>
      <w:r w:rsidR="00C14703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31D8">
        <w:rPr>
          <w:rFonts w:ascii="Book Antiqua" w:hAnsi="Book Antiqua"/>
          <w:color w:val="000000" w:themeColor="text1"/>
        </w:rPr>
        <w:t>Altomare</w:t>
      </w:r>
      <w:proofErr w:type="spellEnd"/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F,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Di</w:t>
      </w:r>
      <w:r w:rsidR="00C14703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31D8">
        <w:rPr>
          <w:rFonts w:ascii="Book Antiqua" w:hAnsi="Book Antiqua"/>
          <w:color w:val="000000" w:themeColor="text1"/>
        </w:rPr>
        <w:t>Pierro</w:t>
      </w:r>
      <w:proofErr w:type="spellEnd"/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G,</w:t>
      </w:r>
      <w:r w:rsidR="00C14703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31D8">
        <w:rPr>
          <w:rFonts w:ascii="Book Antiqua" w:hAnsi="Book Antiqua"/>
          <w:color w:val="000000" w:themeColor="text1"/>
        </w:rPr>
        <w:t>Galante</w:t>
      </w:r>
      <w:proofErr w:type="spellEnd"/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A,</w:t>
      </w:r>
      <w:r w:rsidR="00C14703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31D8">
        <w:rPr>
          <w:rFonts w:ascii="Book Antiqua" w:hAnsi="Book Antiqua"/>
          <w:color w:val="000000" w:themeColor="text1"/>
        </w:rPr>
        <w:t>Arduini</w:t>
      </w:r>
      <w:proofErr w:type="spellEnd"/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D,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De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Lorenzo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A.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Total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body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water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estimation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and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maternal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cardiac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systolic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function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assessment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in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normal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and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gestational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hypertensive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pregnant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women.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i/>
          <w:iCs/>
          <w:color w:val="000000" w:themeColor="text1"/>
        </w:rPr>
        <w:t>Med</w:t>
      </w:r>
      <w:r w:rsidR="00C14703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D531D8">
        <w:rPr>
          <w:rFonts w:ascii="Book Antiqua" w:hAnsi="Book Antiqua"/>
          <w:i/>
          <w:iCs/>
          <w:color w:val="000000" w:themeColor="text1"/>
        </w:rPr>
        <w:t>Sci</w:t>
      </w:r>
      <w:proofErr w:type="spellEnd"/>
      <w:r w:rsidR="00C14703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D531D8">
        <w:rPr>
          <w:rFonts w:ascii="Book Antiqua" w:hAnsi="Book Antiqua"/>
          <w:i/>
          <w:iCs/>
          <w:color w:val="000000" w:themeColor="text1"/>
        </w:rPr>
        <w:t>Monit</w:t>
      </w:r>
      <w:proofErr w:type="spellEnd"/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2004;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b/>
          <w:bCs/>
          <w:color w:val="000000" w:themeColor="text1"/>
        </w:rPr>
        <w:t>10</w:t>
      </w:r>
      <w:r w:rsidRPr="00D531D8">
        <w:rPr>
          <w:rFonts w:ascii="Book Antiqua" w:hAnsi="Book Antiqua"/>
          <w:color w:val="000000" w:themeColor="text1"/>
        </w:rPr>
        <w:t>: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CR530-CR534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[PMID: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15328487]</w:t>
      </w:r>
    </w:p>
    <w:p w14:paraId="6FED5361" w14:textId="44314581" w:rsidR="00D531D8" w:rsidRPr="00D531D8" w:rsidRDefault="00D531D8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31D8">
        <w:rPr>
          <w:rFonts w:ascii="Book Antiqua" w:hAnsi="Book Antiqua"/>
          <w:color w:val="000000" w:themeColor="text1"/>
        </w:rPr>
        <w:t>21</w:t>
      </w:r>
      <w:r w:rsidR="00C14703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31D8">
        <w:rPr>
          <w:rFonts w:ascii="Book Antiqua" w:hAnsi="Book Antiqua"/>
          <w:b/>
          <w:bCs/>
          <w:color w:val="000000" w:themeColor="text1"/>
        </w:rPr>
        <w:t>Kurtoğlu</w:t>
      </w:r>
      <w:proofErr w:type="spellEnd"/>
      <w:r w:rsidR="00C14703">
        <w:rPr>
          <w:rFonts w:ascii="Book Antiqua" w:hAnsi="Book Antiqua"/>
          <w:b/>
          <w:bCs/>
          <w:color w:val="000000" w:themeColor="text1"/>
        </w:rPr>
        <w:t xml:space="preserve"> </w:t>
      </w:r>
      <w:r w:rsidRPr="00D531D8">
        <w:rPr>
          <w:rFonts w:ascii="Book Antiqua" w:hAnsi="Book Antiqua"/>
          <w:b/>
          <w:bCs/>
          <w:color w:val="000000" w:themeColor="text1"/>
        </w:rPr>
        <w:t>S</w:t>
      </w:r>
      <w:r w:rsidRPr="00D531D8">
        <w:rPr>
          <w:rFonts w:ascii="Book Antiqua" w:hAnsi="Book Antiqua"/>
          <w:color w:val="000000" w:themeColor="text1"/>
        </w:rPr>
        <w:t>,</w:t>
      </w:r>
      <w:r w:rsidR="00C14703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31D8">
        <w:rPr>
          <w:rFonts w:ascii="Book Antiqua" w:hAnsi="Book Antiqua"/>
          <w:color w:val="000000" w:themeColor="text1"/>
        </w:rPr>
        <w:t>Hatipoğlu</w:t>
      </w:r>
      <w:proofErr w:type="spellEnd"/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N,</w:t>
      </w:r>
      <w:r w:rsidR="00C14703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31D8">
        <w:rPr>
          <w:rFonts w:ascii="Book Antiqua" w:hAnsi="Book Antiqua"/>
          <w:color w:val="000000" w:themeColor="text1"/>
        </w:rPr>
        <w:t>Mazıcıoğlu</w:t>
      </w:r>
      <w:proofErr w:type="spellEnd"/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MM,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Akın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MA,</w:t>
      </w:r>
      <w:r w:rsidR="00C14703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31D8">
        <w:rPr>
          <w:rFonts w:ascii="Book Antiqua" w:hAnsi="Book Antiqua"/>
          <w:color w:val="000000" w:themeColor="text1"/>
        </w:rPr>
        <w:t>Çoban</w:t>
      </w:r>
      <w:proofErr w:type="spellEnd"/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D,</w:t>
      </w:r>
      <w:r w:rsidR="00C14703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31D8">
        <w:rPr>
          <w:rFonts w:ascii="Book Antiqua" w:hAnsi="Book Antiqua"/>
          <w:color w:val="000000" w:themeColor="text1"/>
        </w:rPr>
        <w:t>Gökoğlu</w:t>
      </w:r>
      <w:proofErr w:type="spellEnd"/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S,</w:t>
      </w:r>
      <w:r w:rsidR="00C14703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31D8">
        <w:rPr>
          <w:rFonts w:ascii="Book Antiqua" w:hAnsi="Book Antiqua"/>
          <w:color w:val="000000" w:themeColor="text1"/>
        </w:rPr>
        <w:t>Baştuğ</w:t>
      </w:r>
      <w:proofErr w:type="spellEnd"/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O.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Body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weight,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length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and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head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circumference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at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birth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in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a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cohort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of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Turkish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newborns.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i/>
          <w:iCs/>
          <w:color w:val="000000" w:themeColor="text1"/>
        </w:rPr>
        <w:t>J</w:t>
      </w:r>
      <w:r w:rsidR="00C14703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D531D8">
        <w:rPr>
          <w:rFonts w:ascii="Book Antiqua" w:hAnsi="Book Antiqua"/>
          <w:i/>
          <w:iCs/>
          <w:color w:val="000000" w:themeColor="text1"/>
        </w:rPr>
        <w:t>Clin</w:t>
      </w:r>
      <w:proofErr w:type="spellEnd"/>
      <w:r w:rsidR="00C14703">
        <w:rPr>
          <w:rFonts w:ascii="Book Antiqua" w:hAnsi="Book Antiqua"/>
          <w:i/>
          <w:iCs/>
          <w:color w:val="000000" w:themeColor="text1"/>
        </w:rPr>
        <w:t xml:space="preserve"> </w:t>
      </w:r>
      <w:r w:rsidRPr="00D531D8">
        <w:rPr>
          <w:rFonts w:ascii="Book Antiqua" w:hAnsi="Book Antiqua"/>
          <w:i/>
          <w:iCs/>
          <w:color w:val="000000" w:themeColor="text1"/>
        </w:rPr>
        <w:t>Res</w:t>
      </w:r>
      <w:r w:rsidR="00C14703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D531D8">
        <w:rPr>
          <w:rFonts w:ascii="Book Antiqua" w:hAnsi="Book Antiqua"/>
          <w:i/>
          <w:iCs/>
          <w:color w:val="000000" w:themeColor="text1"/>
        </w:rPr>
        <w:t>Pediatr</w:t>
      </w:r>
      <w:proofErr w:type="spellEnd"/>
      <w:r w:rsidR="00C14703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D531D8">
        <w:rPr>
          <w:rFonts w:ascii="Book Antiqua" w:hAnsi="Book Antiqua"/>
          <w:i/>
          <w:iCs/>
          <w:color w:val="000000" w:themeColor="text1"/>
        </w:rPr>
        <w:t>Endocrinol</w:t>
      </w:r>
      <w:proofErr w:type="spellEnd"/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2012;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b/>
          <w:bCs/>
          <w:color w:val="000000" w:themeColor="text1"/>
        </w:rPr>
        <w:t>4</w:t>
      </w:r>
      <w:r w:rsidRPr="00D531D8">
        <w:rPr>
          <w:rFonts w:ascii="Book Antiqua" w:hAnsi="Book Antiqua"/>
          <w:color w:val="000000" w:themeColor="text1"/>
        </w:rPr>
        <w:t>: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132-139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[PMID: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22664362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DOI: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10.4274/jcrpe.693]</w:t>
      </w:r>
    </w:p>
    <w:p w14:paraId="7EA4AB44" w14:textId="69732DCD" w:rsidR="00D531D8" w:rsidRPr="00D531D8" w:rsidRDefault="00D531D8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31D8">
        <w:rPr>
          <w:rFonts w:ascii="Book Antiqua" w:hAnsi="Book Antiqua"/>
          <w:color w:val="000000" w:themeColor="text1"/>
        </w:rPr>
        <w:t>22</w:t>
      </w:r>
      <w:r w:rsidR="00C14703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31D8">
        <w:rPr>
          <w:rFonts w:ascii="Book Antiqua" w:hAnsi="Book Antiqua"/>
          <w:b/>
          <w:bCs/>
          <w:color w:val="000000" w:themeColor="text1"/>
        </w:rPr>
        <w:t>Mateus</w:t>
      </w:r>
      <w:proofErr w:type="spellEnd"/>
      <w:r w:rsidR="00C14703">
        <w:rPr>
          <w:rFonts w:ascii="Book Antiqua" w:hAnsi="Book Antiqua"/>
          <w:b/>
          <w:bCs/>
          <w:color w:val="000000" w:themeColor="text1"/>
        </w:rPr>
        <w:t xml:space="preserve"> </w:t>
      </w:r>
      <w:r w:rsidRPr="00D531D8">
        <w:rPr>
          <w:rFonts w:ascii="Book Antiqua" w:hAnsi="Book Antiqua"/>
          <w:b/>
          <w:bCs/>
          <w:color w:val="000000" w:themeColor="text1"/>
        </w:rPr>
        <w:t>J</w:t>
      </w:r>
      <w:r w:rsidRPr="00D531D8">
        <w:rPr>
          <w:rFonts w:ascii="Book Antiqua" w:hAnsi="Book Antiqua"/>
          <w:color w:val="000000" w:themeColor="text1"/>
        </w:rPr>
        <w:t>,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Newman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RB,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Zhang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C,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Pugh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SJ,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Grewal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J,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Kim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S,</w:t>
      </w:r>
      <w:r w:rsidR="00C14703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31D8">
        <w:rPr>
          <w:rFonts w:ascii="Book Antiqua" w:hAnsi="Book Antiqua"/>
          <w:color w:val="000000" w:themeColor="text1"/>
        </w:rPr>
        <w:t>Grobman</w:t>
      </w:r>
      <w:proofErr w:type="spellEnd"/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WA,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Owen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J,</w:t>
      </w:r>
      <w:r w:rsidR="00C14703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31D8">
        <w:rPr>
          <w:rFonts w:ascii="Book Antiqua" w:hAnsi="Book Antiqua"/>
          <w:color w:val="000000" w:themeColor="text1"/>
        </w:rPr>
        <w:t>Sciscione</w:t>
      </w:r>
      <w:proofErr w:type="spellEnd"/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AC,</w:t>
      </w:r>
      <w:r w:rsidR="00C14703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31D8">
        <w:rPr>
          <w:rFonts w:ascii="Book Antiqua" w:hAnsi="Book Antiqua"/>
          <w:color w:val="000000" w:themeColor="text1"/>
        </w:rPr>
        <w:t>Wapner</w:t>
      </w:r>
      <w:proofErr w:type="spellEnd"/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RJ,</w:t>
      </w:r>
      <w:r w:rsidR="00C14703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31D8">
        <w:rPr>
          <w:rFonts w:ascii="Book Antiqua" w:hAnsi="Book Antiqua"/>
          <w:color w:val="000000" w:themeColor="text1"/>
        </w:rPr>
        <w:t>Skupski</w:t>
      </w:r>
      <w:proofErr w:type="spellEnd"/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D,</w:t>
      </w:r>
      <w:r w:rsidR="00C14703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31D8">
        <w:rPr>
          <w:rFonts w:ascii="Book Antiqua" w:hAnsi="Book Antiqua"/>
          <w:color w:val="000000" w:themeColor="text1"/>
        </w:rPr>
        <w:t>Chien</w:t>
      </w:r>
      <w:proofErr w:type="spellEnd"/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E,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Wing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DA,</w:t>
      </w:r>
      <w:r w:rsidR="00C14703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31D8">
        <w:rPr>
          <w:rFonts w:ascii="Book Antiqua" w:hAnsi="Book Antiqua"/>
          <w:color w:val="000000" w:themeColor="text1"/>
        </w:rPr>
        <w:t>Ranzini</w:t>
      </w:r>
      <w:proofErr w:type="spellEnd"/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AC,</w:t>
      </w:r>
      <w:r w:rsidR="00C14703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31D8">
        <w:rPr>
          <w:rFonts w:ascii="Book Antiqua" w:hAnsi="Book Antiqua"/>
          <w:color w:val="000000" w:themeColor="text1"/>
        </w:rPr>
        <w:t>Nageotte</w:t>
      </w:r>
      <w:proofErr w:type="spellEnd"/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MP,</w:t>
      </w:r>
      <w:r w:rsidR="00C14703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31D8">
        <w:rPr>
          <w:rFonts w:ascii="Book Antiqua" w:hAnsi="Book Antiqua"/>
          <w:color w:val="000000" w:themeColor="text1"/>
        </w:rPr>
        <w:t>Gerlanc</w:t>
      </w:r>
      <w:proofErr w:type="spellEnd"/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N,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Albert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PS,</w:t>
      </w:r>
      <w:r w:rsidR="00C14703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31D8">
        <w:rPr>
          <w:rFonts w:ascii="Book Antiqua" w:hAnsi="Book Antiqua"/>
          <w:color w:val="000000" w:themeColor="text1"/>
        </w:rPr>
        <w:t>Grantz</w:t>
      </w:r>
      <w:proofErr w:type="spellEnd"/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KL.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Fetal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growth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patterns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in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pregnancy-associated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hypertensive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disorders: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NICHD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Fetal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Growth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Studies.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i/>
          <w:iCs/>
          <w:color w:val="000000" w:themeColor="text1"/>
        </w:rPr>
        <w:t>Am</w:t>
      </w:r>
      <w:r w:rsidR="00C14703">
        <w:rPr>
          <w:rFonts w:ascii="Book Antiqua" w:hAnsi="Book Antiqua"/>
          <w:i/>
          <w:iCs/>
          <w:color w:val="000000" w:themeColor="text1"/>
        </w:rPr>
        <w:t xml:space="preserve"> </w:t>
      </w:r>
      <w:r w:rsidRPr="00D531D8">
        <w:rPr>
          <w:rFonts w:ascii="Book Antiqua" w:hAnsi="Book Antiqua"/>
          <w:i/>
          <w:iCs/>
          <w:color w:val="000000" w:themeColor="text1"/>
        </w:rPr>
        <w:t>J</w:t>
      </w:r>
      <w:r w:rsidR="00C14703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D531D8">
        <w:rPr>
          <w:rFonts w:ascii="Book Antiqua" w:hAnsi="Book Antiqua"/>
          <w:i/>
          <w:iCs/>
          <w:color w:val="000000" w:themeColor="text1"/>
        </w:rPr>
        <w:t>Obstet</w:t>
      </w:r>
      <w:proofErr w:type="spellEnd"/>
      <w:r w:rsidR="00C14703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D531D8">
        <w:rPr>
          <w:rFonts w:ascii="Book Antiqua" w:hAnsi="Book Antiqua"/>
          <w:i/>
          <w:iCs/>
          <w:color w:val="000000" w:themeColor="text1"/>
        </w:rPr>
        <w:t>Gynecol</w:t>
      </w:r>
      <w:proofErr w:type="spellEnd"/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2019;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b/>
          <w:bCs/>
          <w:color w:val="000000" w:themeColor="text1"/>
        </w:rPr>
        <w:t>221</w:t>
      </w:r>
      <w:r w:rsidRPr="00D531D8">
        <w:rPr>
          <w:rFonts w:ascii="Book Antiqua" w:hAnsi="Book Antiqua"/>
          <w:color w:val="000000" w:themeColor="text1"/>
        </w:rPr>
        <w:t>: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635.e1-635.e16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[PMID: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31226296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DOI: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10.1016/j.ajog.2019.06.028]</w:t>
      </w:r>
    </w:p>
    <w:p w14:paraId="0E4B59CD" w14:textId="1AF0547B" w:rsidR="00D531D8" w:rsidRPr="00D531D8" w:rsidRDefault="00D531D8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31D8">
        <w:rPr>
          <w:rFonts w:ascii="Book Antiqua" w:hAnsi="Book Antiqua"/>
          <w:color w:val="000000" w:themeColor="text1"/>
        </w:rPr>
        <w:t>23</w:t>
      </w:r>
      <w:r w:rsidR="00C14703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31D8">
        <w:rPr>
          <w:rFonts w:ascii="Book Antiqua" w:hAnsi="Book Antiqua"/>
          <w:b/>
          <w:bCs/>
          <w:color w:val="000000" w:themeColor="text1"/>
        </w:rPr>
        <w:t>Mol</w:t>
      </w:r>
      <w:proofErr w:type="spellEnd"/>
      <w:r w:rsidR="00C14703">
        <w:rPr>
          <w:rFonts w:ascii="Book Antiqua" w:hAnsi="Book Antiqua"/>
          <w:b/>
          <w:bCs/>
          <w:color w:val="000000" w:themeColor="text1"/>
        </w:rPr>
        <w:t xml:space="preserve"> </w:t>
      </w:r>
      <w:r w:rsidRPr="00D531D8">
        <w:rPr>
          <w:rFonts w:ascii="Book Antiqua" w:hAnsi="Book Antiqua"/>
          <w:b/>
          <w:bCs/>
          <w:color w:val="000000" w:themeColor="text1"/>
        </w:rPr>
        <w:t>BWJ</w:t>
      </w:r>
      <w:r w:rsidRPr="00D531D8">
        <w:rPr>
          <w:rFonts w:ascii="Book Antiqua" w:hAnsi="Book Antiqua"/>
          <w:color w:val="000000" w:themeColor="text1"/>
        </w:rPr>
        <w:t>,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Roberts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CT,</w:t>
      </w:r>
      <w:r w:rsidR="00C14703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31D8">
        <w:rPr>
          <w:rFonts w:ascii="Book Antiqua" w:hAnsi="Book Antiqua"/>
          <w:color w:val="000000" w:themeColor="text1"/>
        </w:rPr>
        <w:t>Thangaratinam</w:t>
      </w:r>
      <w:proofErr w:type="spellEnd"/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S,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Magee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LA,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de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Groot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CJM,</w:t>
      </w:r>
      <w:r w:rsidR="00C14703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31D8">
        <w:rPr>
          <w:rFonts w:ascii="Book Antiqua" w:hAnsi="Book Antiqua"/>
          <w:color w:val="000000" w:themeColor="text1"/>
        </w:rPr>
        <w:t>Hofmeyr</w:t>
      </w:r>
      <w:proofErr w:type="spellEnd"/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GJ.</w:t>
      </w:r>
      <w:r w:rsidR="00C14703">
        <w:rPr>
          <w:rFonts w:ascii="Book Antiqua" w:hAnsi="Book Antiqua"/>
          <w:color w:val="000000" w:themeColor="text1"/>
        </w:rPr>
        <w:t xml:space="preserve"> </w:t>
      </w:r>
      <w:proofErr w:type="gramStart"/>
      <w:r w:rsidRPr="00D531D8">
        <w:rPr>
          <w:rFonts w:ascii="Book Antiqua" w:hAnsi="Book Antiqua"/>
          <w:color w:val="000000" w:themeColor="text1"/>
        </w:rPr>
        <w:t>Pre-eclampsia.</w:t>
      </w:r>
      <w:proofErr w:type="gramEnd"/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i/>
          <w:iCs/>
          <w:color w:val="000000" w:themeColor="text1"/>
        </w:rPr>
        <w:t>Lancet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2016;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b/>
          <w:bCs/>
          <w:color w:val="000000" w:themeColor="text1"/>
        </w:rPr>
        <w:t>387</w:t>
      </w:r>
      <w:r w:rsidRPr="00D531D8">
        <w:rPr>
          <w:rFonts w:ascii="Book Antiqua" w:hAnsi="Book Antiqua"/>
          <w:color w:val="000000" w:themeColor="text1"/>
        </w:rPr>
        <w:t>: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999-1011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[PMID: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26342729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DOI: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10.1016/S0140-6736(15)00070-7]</w:t>
      </w:r>
    </w:p>
    <w:p w14:paraId="7BC0B7F4" w14:textId="1E1ED135" w:rsidR="00D531D8" w:rsidRPr="00D531D8" w:rsidRDefault="00D531D8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proofErr w:type="gramStart"/>
      <w:r w:rsidRPr="00D531D8">
        <w:rPr>
          <w:rFonts w:ascii="Book Antiqua" w:hAnsi="Book Antiqua"/>
          <w:color w:val="000000" w:themeColor="text1"/>
        </w:rPr>
        <w:t>24</w:t>
      </w:r>
      <w:r w:rsidR="00C14703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31D8">
        <w:rPr>
          <w:rFonts w:ascii="Book Antiqua" w:hAnsi="Book Antiqua"/>
          <w:b/>
          <w:bCs/>
          <w:color w:val="000000" w:themeColor="text1"/>
        </w:rPr>
        <w:t>Lyall</w:t>
      </w:r>
      <w:proofErr w:type="spellEnd"/>
      <w:r w:rsidR="00C14703">
        <w:rPr>
          <w:rFonts w:ascii="Book Antiqua" w:hAnsi="Book Antiqua"/>
          <w:b/>
          <w:bCs/>
          <w:color w:val="000000" w:themeColor="text1"/>
        </w:rPr>
        <w:t xml:space="preserve"> </w:t>
      </w:r>
      <w:r w:rsidRPr="00D531D8">
        <w:rPr>
          <w:rFonts w:ascii="Book Antiqua" w:hAnsi="Book Antiqua"/>
          <w:b/>
          <w:bCs/>
          <w:color w:val="000000" w:themeColor="text1"/>
        </w:rPr>
        <w:t>F</w:t>
      </w:r>
      <w:r w:rsidRPr="00D531D8">
        <w:rPr>
          <w:rFonts w:ascii="Book Antiqua" w:hAnsi="Book Antiqua"/>
          <w:color w:val="000000" w:themeColor="text1"/>
        </w:rPr>
        <w:t>,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Robson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SC,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Bulmer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JN.</w:t>
      </w:r>
      <w:proofErr w:type="gramEnd"/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Spiral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artery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remodeling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and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trophoblast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invasion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in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preeclampsia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and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fetal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growth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restriction: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relationship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to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clinical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outcome.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i/>
          <w:iCs/>
          <w:color w:val="000000" w:themeColor="text1"/>
        </w:rPr>
        <w:t>Hypertension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2013;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b/>
          <w:bCs/>
          <w:color w:val="000000" w:themeColor="text1"/>
        </w:rPr>
        <w:t>62</w:t>
      </w:r>
      <w:r w:rsidRPr="00D531D8">
        <w:rPr>
          <w:rFonts w:ascii="Book Antiqua" w:hAnsi="Book Antiqua"/>
          <w:color w:val="000000" w:themeColor="text1"/>
        </w:rPr>
        <w:t>: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1046-1054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[PMID: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24060885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DOI: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10.1161/HYPERTENSIONAHA.113.01892]</w:t>
      </w:r>
    </w:p>
    <w:p w14:paraId="2B5E0B78" w14:textId="0CF02969" w:rsidR="00D531D8" w:rsidRPr="00D531D8" w:rsidRDefault="00D531D8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31D8">
        <w:rPr>
          <w:rFonts w:ascii="Book Antiqua" w:hAnsi="Book Antiqua"/>
          <w:color w:val="000000" w:themeColor="text1"/>
        </w:rPr>
        <w:lastRenderedPageBreak/>
        <w:t>25</w:t>
      </w:r>
      <w:r w:rsidR="00C14703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31D8">
        <w:rPr>
          <w:rFonts w:ascii="Book Antiqua" w:hAnsi="Book Antiqua"/>
          <w:b/>
          <w:bCs/>
          <w:color w:val="000000" w:themeColor="text1"/>
        </w:rPr>
        <w:t>Meyrueix</w:t>
      </w:r>
      <w:proofErr w:type="spellEnd"/>
      <w:r w:rsidR="00C14703">
        <w:rPr>
          <w:rFonts w:ascii="Book Antiqua" w:hAnsi="Book Antiqua"/>
          <w:b/>
          <w:bCs/>
          <w:color w:val="000000" w:themeColor="text1"/>
        </w:rPr>
        <w:t xml:space="preserve"> </w:t>
      </w:r>
      <w:r w:rsidRPr="00D531D8">
        <w:rPr>
          <w:rFonts w:ascii="Book Antiqua" w:hAnsi="Book Antiqua"/>
          <w:b/>
          <w:bCs/>
          <w:color w:val="000000" w:themeColor="text1"/>
        </w:rPr>
        <w:t>L</w:t>
      </w:r>
      <w:r w:rsidRPr="00D531D8">
        <w:rPr>
          <w:rFonts w:ascii="Book Antiqua" w:hAnsi="Book Antiqua"/>
          <w:color w:val="000000" w:themeColor="text1"/>
        </w:rPr>
        <w:t>,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Adair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L,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Norris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SA,</w:t>
      </w:r>
      <w:r w:rsidR="00C14703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31D8">
        <w:rPr>
          <w:rFonts w:ascii="Book Antiqua" w:hAnsi="Book Antiqua"/>
          <w:color w:val="000000" w:themeColor="text1"/>
        </w:rPr>
        <w:t>Ideraabdullah</w:t>
      </w:r>
      <w:proofErr w:type="spellEnd"/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F.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Assessment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of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placental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metal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levels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in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a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South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African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cohort.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i/>
          <w:iCs/>
          <w:color w:val="000000" w:themeColor="text1"/>
        </w:rPr>
        <w:t>Environ</w:t>
      </w:r>
      <w:r w:rsidR="00C14703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D531D8">
        <w:rPr>
          <w:rFonts w:ascii="Book Antiqua" w:hAnsi="Book Antiqua"/>
          <w:i/>
          <w:iCs/>
          <w:color w:val="000000" w:themeColor="text1"/>
        </w:rPr>
        <w:t>Monit</w:t>
      </w:r>
      <w:proofErr w:type="spellEnd"/>
      <w:r w:rsidR="00C14703">
        <w:rPr>
          <w:rFonts w:ascii="Book Antiqua" w:hAnsi="Book Antiqua"/>
          <w:i/>
          <w:iCs/>
          <w:color w:val="000000" w:themeColor="text1"/>
        </w:rPr>
        <w:t xml:space="preserve"> </w:t>
      </w:r>
      <w:r w:rsidRPr="00D531D8">
        <w:rPr>
          <w:rFonts w:ascii="Book Antiqua" w:hAnsi="Book Antiqua"/>
          <w:i/>
          <w:iCs/>
          <w:color w:val="000000" w:themeColor="text1"/>
        </w:rPr>
        <w:t>Assess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2019;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b/>
          <w:bCs/>
          <w:color w:val="000000" w:themeColor="text1"/>
        </w:rPr>
        <w:t>191</w:t>
      </w:r>
      <w:r w:rsidRPr="00D531D8">
        <w:rPr>
          <w:rFonts w:ascii="Book Antiqua" w:hAnsi="Book Antiqua"/>
          <w:color w:val="000000" w:themeColor="text1"/>
        </w:rPr>
        <w:t>: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500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[PMID: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31321551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DOI: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10.1007/s10661-019-7638-2]</w:t>
      </w:r>
    </w:p>
    <w:p w14:paraId="51EACFF0" w14:textId="653EB8EE" w:rsidR="00D531D8" w:rsidRPr="00D531D8" w:rsidRDefault="00D531D8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proofErr w:type="gramStart"/>
      <w:r w:rsidRPr="00D531D8">
        <w:rPr>
          <w:rFonts w:ascii="Book Antiqua" w:hAnsi="Book Antiqua"/>
          <w:color w:val="000000" w:themeColor="text1"/>
        </w:rPr>
        <w:t>26</w:t>
      </w:r>
      <w:r w:rsidR="00C14703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31D8">
        <w:rPr>
          <w:rFonts w:ascii="Book Antiqua" w:hAnsi="Book Antiqua"/>
          <w:b/>
          <w:bCs/>
          <w:color w:val="000000" w:themeColor="text1"/>
        </w:rPr>
        <w:t>Jasim</w:t>
      </w:r>
      <w:proofErr w:type="spellEnd"/>
      <w:r w:rsidR="00C14703">
        <w:rPr>
          <w:rFonts w:ascii="Book Antiqua" w:hAnsi="Book Antiqua"/>
          <w:b/>
          <w:bCs/>
          <w:color w:val="000000" w:themeColor="text1"/>
        </w:rPr>
        <w:t xml:space="preserve"> </w:t>
      </w:r>
      <w:r w:rsidRPr="00D531D8">
        <w:rPr>
          <w:rFonts w:ascii="Book Antiqua" w:hAnsi="Book Antiqua"/>
          <w:b/>
          <w:bCs/>
          <w:color w:val="000000" w:themeColor="text1"/>
        </w:rPr>
        <w:t>S</w:t>
      </w:r>
      <w:r w:rsidRPr="00D531D8">
        <w:rPr>
          <w:rFonts w:ascii="Book Antiqua" w:hAnsi="Book Antiqua"/>
          <w:color w:val="000000" w:themeColor="text1"/>
        </w:rPr>
        <w:t>,</w:t>
      </w:r>
      <w:r w:rsidR="00C14703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31D8">
        <w:rPr>
          <w:rFonts w:ascii="Book Antiqua" w:hAnsi="Book Antiqua"/>
          <w:color w:val="000000" w:themeColor="text1"/>
        </w:rPr>
        <w:t>Tjälve</w:t>
      </w:r>
      <w:proofErr w:type="spellEnd"/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H.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Effects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of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sodium</w:t>
      </w:r>
      <w:r w:rsidR="00C14703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31D8">
        <w:rPr>
          <w:rFonts w:ascii="Book Antiqua" w:hAnsi="Book Antiqua"/>
          <w:color w:val="000000" w:themeColor="text1"/>
        </w:rPr>
        <w:t>pyridinethione</w:t>
      </w:r>
      <w:proofErr w:type="spellEnd"/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on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the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uptake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and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distribution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of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nickel,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cadmium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and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zinc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in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pregnant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and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non-pregnant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mice.</w:t>
      </w:r>
      <w:proofErr w:type="gramEnd"/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i/>
          <w:iCs/>
          <w:color w:val="000000" w:themeColor="text1"/>
        </w:rPr>
        <w:t>Toxicology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1986;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b/>
          <w:bCs/>
          <w:color w:val="000000" w:themeColor="text1"/>
        </w:rPr>
        <w:t>38</w:t>
      </w:r>
      <w:r w:rsidRPr="00D531D8">
        <w:rPr>
          <w:rFonts w:ascii="Book Antiqua" w:hAnsi="Book Antiqua"/>
          <w:color w:val="000000" w:themeColor="text1"/>
        </w:rPr>
        <w:t>: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327-350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[PMID: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3952760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DOI: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10.1016/0300-</w:t>
      </w:r>
      <w:proofErr w:type="gramStart"/>
      <w:r w:rsidRPr="00D531D8">
        <w:rPr>
          <w:rFonts w:ascii="Book Antiqua" w:hAnsi="Book Antiqua"/>
          <w:color w:val="000000" w:themeColor="text1"/>
        </w:rPr>
        <w:t>483x(</w:t>
      </w:r>
      <w:proofErr w:type="gramEnd"/>
      <w:r w:rsidRPr="00D531D8">
        <w:rPr>
          <w:rFonts w:ascii="Book Antiqua" w:hAnsi="Book Antiqua"/>
          <w:color w:val="000000" w:themeColor="text1"/>
        </w:rPr>
        <w:t>86)90148-4]</w:t>
      </w:r>
    </w:p>
    <w:p w14:paraId="3837FFC2" w14:textId="0EB2B8D7" w:rsidR="00D531D8" w:rsidRPr="00D531D8" w:rsidRDefault="00D531D8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31D8">
        <w:rPr>
          <w:rFonts w:ascii="Book Antiqua" w:hAnsi="Book Antiqua"/>
          <w:color w:val="000000" w:themeColor="text1"/>
        </w:rPr>
        <w:t>27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b/>
          <w:bCs/>
          <w:color w:val="000000" w:themeColor="text1"/>
        </w:rPr>
        <w:t>Zhang</w:t>
      </w:r>
      <w:r w:rsidR="00C14703">
        <w:rPr>
          <w:rFonts w:ascii="Book Antiqua" w:hAnsi="Book Antiqua"/>
          <w:b/>
          <w:bCs/>
          <w:color w:val="000000" w:themeColor="text1"/>
        </w:rPr>
        <w:t xml:space="preserve"> </w:t>
      </w:r>
      <w:r w:rsidRPr="00D531D8">
        <w:rPr>
          <w:rFonts w:ascii="Book Antiqua" w:hAnsi="Book Antiqua"/>
          <w:b/>
          <w:bCs/>
          <w:color w:val="000000" w:themeColor="text1"/>
        </w:rPr>
        <w:t>N</w:t>
      </w:r>
      <w:r w:rsidRPr="00D531D8">
        <w:rPr>
          <w:rFonts w:ascii="Book Antiqua" w:hAnsi="Book Antiqua"/>
          <w:color w:val="000000" w:themeColor="text1"/>
        </w:rPr>
        <w:t>,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Chen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M,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Li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J,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Deng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Y,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Li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SL,</w:t>
      </w:r>
      <w:r w:rsidR="00C14703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31D8">
        <w:rPr>
          <w:rFonts w:ascii="Book Antiqua" w:hAnsi="Book Antiqua"/>
          <w:color w:val="000000" w:themeColor="text1"/>
        </w:rPr>
        <w:t>Guo</w:t>
      </w:r>
      <w:proofErr w:type="spellEnd"/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YX,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Li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N,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Lin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Y,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Yu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P,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Liu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Z,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Zhu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J.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Metal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nickel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exposure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increase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the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risk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of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congenital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heart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defects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occurrence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in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offspring: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A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case-control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study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in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China.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i/>
          <w:iCs/>
          <w:color w:val="000000" w:themeColor="text1"/>
        </w:rPr>
        <w:t>Medicine</w:t>
      </w:r>
      <w:r w:rsidR="00C14703">
        <w:rPr>
          <w:rFonts w:ascii="Book Antiqua" w:hAnsi="Book Antiqua"/>
          <w:i/>
          <w:iCs/>
          <w:color w:val="000000" w:themeColor="text1"/>
        </w:rPr>
        <w:t xml:space="preserve"> </w:t>
      </w:r>
      <w:r w:rsidRPr="00D531D8">
        <w:rPr>
          <w:rFonts w:ascii="Book Antiqua" w:hAnsi="Book Antiqua"/>
          <w:i/>
          <w:iCs/>
          <w:color w:val="000000" w:themeColor="text1"/>
        </w:rPr>
        <w:t>(Baltimore)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2019;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b/>
          <w:bCs/>
          <w:color w:val="000000" w:themeColor="text1"/>
        </w:rPr>
        <w:t>98</w:t>
      </w:r>
      <w:r w:rsidRPr="00D531D8">
        <w:rPr>
          <w:rFonts w:ascii="Book Antiqua" w:hAnsi="Book Antiqua"/>
          <w:color w:val="000000" w:themeColor="text1"/>
        </w:rPr>
        <w:t>: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e15352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[PMID: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31045777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DOI: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10.1097/MD.0000000000015352]</w:t>
      </w:r>
    </w:p>
    <w:p w14:paraId="575B7996" w14:textId="2F418C21" w:rsidR="00D531D8" w:rsidRPr="00D531D8" w:rsidRDefault="00D531D8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31D8">
        <w:rPr>
          <w:rFonts w:ascii="Book Antiqua" w:hAnsi="Book Antiqua"/>
          <w:color w:val="000000" w:themeColor="text1"/>
        </w:rPr>
        <w:t>28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b/>
          <w:bCs/>
          <w:color w:val="000000" w:themeColor="text1"/>
        </w:rPr>
        <w:t>Wang</w:t>
      </w:r>
      <w:r w:rsidR="00C14703">
        <w:rPr>
          <w:rFonts w:ascii="Book Antiqua" w:hAnsi="Book Antiqua"/>
          <w:b/>
          <w:bCs/>
          <w:color w:val="000000" w:themeColor="text1"/>
        </w:rPr>
        <w:t xml:space="preserve"> </w:t>
      </w:r>
      <w:r w:rsidRPr="00D531D8">
        <w:rPr>
          <w:rFonts w:ascii="Book Antiqua" w:hAnsi="Book Antiqua"/>
          <w:b/>
          <w:bCs/>
          <w:color w:val="000000" w:themeColor="text1"/>
        </w:rPr>
        <w:t>XW</w:t>
      </w:r>
      <w:r w:rsidRPr="00D531D8">
        <w:rPr>
          <w:rFonts w:ascii="Book Antiqua" w:hAnsi="Book Antiqua"/>
          <w:color w:val="000000" w:themeColor="text1"/>
        </w:rPr>
        <w:t>,</w:t>
      </w:r>
      <w:r w:rsidR="00C14703">
        <w:rPr>
          <w:rFonts w:ascii="Book Antiqua" w:hAnsi="Book Antiqua"/>
          <w:color w:val="000000" w:themeColor="text1"/>
        </w:rPr>
        <w:t xml:space="preserve"> </w:t>
      </w:r>
      <w:proofErr w:type="spellStart"/>
      <w:proofErr w:type="gramStart"/>
      <w:r w:rsidRPr="00D531D8">
        <w:rPr>
          <w:rFonts w:ascii="Book Antiqua" w:hAnsi="Book Antiqua"/>
          <w:color w:val="000000" w:themeColor="text1"/>
        </w:rPr>
        <w:t>Gu</w:t>
      </w:r>
      <w:proofErr w:type="spellEnd"/>
      <w:proofErr w:type="gramEnd"/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JY,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Li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Z,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Song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YF,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Wu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WS,</w:t>
      </w:r>
      <w:r w:rsidR="00C14703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31D8">
        <w:rPr>
          <w:rFonts w:ascii="Book Antiqua" w:hAnsi="Book Antiqua"/>
          <w:color w:val="000000" w:themeColor="text1"/>
        </w:rPr>
        <w:t>Hou</w:t>
      </w:r>
      <w:proofErr w:type="spellEnd"/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YP.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Gestational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age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and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dose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influence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on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placental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transfer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of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63Ni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in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rats.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i/>
          <w:iCs/>
          <w:color w:val="000000" w:themeColor="text1"/>
        </w:rPr>
        <w:t>Placenta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2010;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b/>
          <w:bCs/>
          <w:color w:val="000000" w:themeColor="text1"/>
        </w:rPr>
        <w:t>31</w:t>
      </w:r>
      <w:r w:rsidRPr="00D531D8">
        <w:rPr>
          <w:rFonts w:ascii="Book Antiqua" w:hAnsi="Book Antiqua"/>
          <w:color w:val="000000" w:themeColor="text1"/>
        </w:rPr>
        <w:t>: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305-311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[PMID: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20167364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DOI: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10.1016/j.placenta.2010.01.015]</w:t>
      </w:r>
    </w:p>
    <w:p w14:paraId="6B544D9A" w14:textId="51B2627A" w:rsidR="00D531D8" w:rsidRPr="00D531D8" w:rsidRDefault="00D531D8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31D8">
        <w:rPr>
          <w:rFonts w:ascii="Book Antiqua" w:hAnsi="Book Antiqua"/>
          <w:color w:val="000000" w:themeColor="text1"/>
        </w:rPr>
        <w:t>29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b/>
          <w:bCs/>
          <w:color w:val="000000" w:themeColor="text1"/>
        </w:rPr>
        <w:t>Al-Saleh</w:t>
      </w:r>
      <w:r w:rsidR="00C14703">
        <w:rPr>
          <w:rFonts w:ascii="Book Antiqua" w:hAnsi="Book Antiqua"/>
          <w:b/>
          <w:bCs/>
          <w:color w:val="000000" w:themeColor="text1"/>
        </w:rPr>
        <w:t xml:space="preserve"> </w:t>
      </w:r>
      <w:r w:rsidRPr="00D531D8">
        <w:rPr>
          <w:rFonts w:ascii="Book Antiqua" w:hAnsi="Book Antiqua"/>
          <w:b/>
          <w:bCs/>
          <w:color w:val="000000" w:themeColor="text1"/>
        </w:rPr>
        <w:t>I</w:t>
      </w:r>
      <w:r w:rsidRPr="00D531D8">
        <w:rPr>
          <w:rFonts w:ascii="Book Antiqua" w:hAnsi="Book Antiqua"/>
          <w:color w:val="000000" w:themeColor="text1"/>
        </w:rPr>
        <w:t>,</w:t>
      </w:r>
      <w:r w:rsidR="00C14703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31D8">
        <w:rPr>
          <w:rFonts w:ascii="Book Antiqua" w:hAnsi="Book Antiqua"/>
          <w:color w:val="000000" w:themeColor="text1"/>
        </w:rPr>
        <w:t>Shinwari</w:t>
      </w:r>
      <w:proofErr w:type="spellEnd"/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N,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Mashhour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A,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Mohamed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Gel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D,</w:t>
      </w:r>
      <w:r w:rsidR="00C14703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31D8">
        <w:rPr>
          <w:rFonts w:ascii="Book Antiqua" w:hAnsi="Book Antiqua"/>
          <w:color w:val="000000" w:themeColor="text1"/>
        </w:rPr>
        <w:t>Rabah</w:t>
      </w:r>
      <w:proofErr w:type="spellEnd"/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A.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Heavy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metals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(lead,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cadmium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and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mercury)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in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maternal,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cord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blood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and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placenta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of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healthy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women.</w:t>
      </w:r>
      <w:r w:rsidR="00C14703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31D8">
        <w:rPr>
          <w:rFonts w:ascii="Book Antiqua" w:hAnsi="Book Antiqua"/>
          <w:i/>
          <w:iCs/>
          <w:color w:val="000000" w:themeColor="text1"/>
        </w:rPr>
        <w:t>Int</w:t>
      </w:r>
      <w:proofErr w:type="spellEnd"/>
      <w:r w:rsidR="00C14703">
        <w:rPr>
          <w:rFonts w:ascii="Book Antiqua" w:hAnsi="Book Antiqua"/>
          <w:i/>
          <w:iCs/>
          <w:color w:val="000000" w:themeColor="text1"/>
        </w:rPr>
        <w:t xml:space="preserve"> </w:t>
      </w:r>
      <w:r w:rsidRPr="00D531D8">
        <w:rPr>
          <w:rFonts w:ascii="Book Antiqua" w:hAnsi="Book Antiqua"/>
          <w:i/>
          <w:iCs/>
          <w:color w:val="000000" w:themeColor="text1"/>
        </w:rPr>
        <w:t>J</w:t>
      </w:r>
      <w:r w:rsidR="00C14703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D531D8">
        <w:rPr>
          <w:rFonts w:ascii="Book Antiqua" w:hAnsi="Book Antiqua"/>
          <w:i/>
          <w:iCs/>
          <w:color w:val="000000" w:themeColor="text1"/>
        </w:rPr>
        <w:t>Hyg</w:t>
      </w:r>
      <w:proofErr w:type="spellEnd"/>
      <w:r w:rsidR="00C14703">
        <w:rPr>
          <w:rFonts w:ascii="Book Antiqua" w:hAnsi="Book Antiqua"/>
          <w:i/>
          <w:iCs/>
          <w:color w:val="000000" w:themeColor="text1"/>
        </w:rPr>
        <w:t xml:space="preserve"> </w:t>
      </w:r>
      <w:r w:rsidRPr="00D531D8">
        <w:rPr>
          <w:rFonts w:ascii="Book Antiqua" w:hAnsi="Book Antiqua"/>
          <w:i/>
          <w:iCs/>
          <w:color w:val="000000" w:themeColor="text1"/>
        </w:rPr>
        <w:t>Environ</w:t>
      </w:r>
      <w:r w:rsidR="00C14703">
        <w:rPr>
          <w:rFonts w:ascii="Book Antiqua" w:hAnsi="Book Antiqua"/>
          <w:i/>
          <w:iCs/>
          <w:color w:val="000000" w:themeColor="text1"/>
        </w:rPr>
        <w:t xml:space="preserve"> </w:t>
      </w:r>
      <w:r w:rsidRPr="00D531D8">
        <w:rPr>
          <w:rFonts w:ascii="Book Antiqua" w:hAnsi="Book Antiqua"/>
          <w:i/>
          <w:iCs/>
          <w:color w:val="000000" w:themeColor="text1"/>
        </w:rPr>
        <w:t>Health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2011;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b/>
          <w:bCs/>
          <w:color w:val="000000" w:themeColor="text1"/>
        </w:rPr>
        <w:t>214</w:t>
      </w:r>
      <w:r w:rsidRPr="00D531D8">
        <w:rPr>
          <w:rFonts w:ascii="Book Antiqua" w:hAnsi="Book Antiqua"/>
          <w:color w:val="000000" w:themeColor="text1"/>
        </w:rPr>
        <w:t>: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79-101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[PMID: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21093366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DOI: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10.1016/j.ijheh.2010.10.001]</w:t>
      </w:r>
    </w:p>
    <w:p w14:paraId="1C31EC2F" w14:textId="262A7060" w:rsidR="00D531D8" w:rsidRPr="00D531D8" w:rsidRDefault="00D531D8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31D8">
        <w:rPr>
          <w:rFonts w:ascii="Book Antiqua" w:hAnsi="Book Antiqua"/>
          <w:color w:val="000000" w:themeColor="text1"/>
        </w:rPr>
        <w:t>30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b/>
          <w:bCs/>
          <w:color w:val="000000" w:themeColor="text1"/>
        </w:rPr>
        <w:t>Zhang</w:t>
      </w:r>
      <w:r w:rsidR="00C14703">
        <w:rPr>
          <w:rFonts w:ascii="Book Antiqua" w:hAnsi="Book Antiqua"/>
          <w:b/>
          <w:bCs/>
          <w:color w:val="000000" w:themeColor="text1"/>
        </w:rPr>
        <w:t xml:space="preserve"> </w:t>
      </w:r>
      <w:r w:rsidRPr="00D531D8">
        <w:rPr>
          <w:rFonts w:ascii="Book Antiqua" w:hAnsi="Book Antiqua"/>
          <w:b/>
          <w:bCs/>
          <w:color w:val="000000" w:themeColor="text1"/>
        </w:rPr>
        <w:t>YL</w:t>
      </w:r>
      <w:r w:rsidRPr="00D531D8">
        <w:rPr>
          <w:rFonts w:ascii="Book Antiqua" w:hAnsi="Book Antiqua"/>
          <w:color w:val="000000" w:themeColor="text1"/>
        </w:rPr>
        <w:t>,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Zhao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YC,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Wang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JX,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Zhu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HD,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Liu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QF,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Fan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YG,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Wang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NF,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Zhao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JH,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Liu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HS,</w:t>
      </w:r>
      <w:r w:rsidR="00C14703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31D8">
        <w:rPr>
          <w:rFonts w:ascii="Book Antiqua" w:hAnsi="Book Antiqua"/>
          <w:color w:val="000000" w:themeColor="text1"/>
        </w:rPr>
        <w:t>Ou</w:t>
      </w:r>
      <w:proofErr w:type="spellEnd"/>
      <w:r w:rsidRPr="00D531D8">
        <w:rPr>
          <w:rFonts w:ascii="Book Antiqua" w:hAnsi="Book Antiqua"/>
          <w:color w:val="000000" w:themeColor="text1"/>
        </w:rPr>
        <w:t>-Yang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L,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Liu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AP,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Fan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TQ.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Effect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of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environmental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exposure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to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cadmium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on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pregnancy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outcome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and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fetal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growth: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a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study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on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healthy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pregnant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women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in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China.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i/>
          <w:iCs/>
          <w:color w:val="000000" w:themeColor="text1"/>
        </w:rPr>
        <w:t>J</w:t>
      </w:r>
      <w:r w:rsidR="00C14703">
        <w:rPr>
          <w:rFonts w:ascii="Book Antiqua" w:hAnsi="Book Antiqua"/>
          <w:i/>
          <w:iCs/>
          <w:color w:val="000000" w:themeColor="text1"/>
        </w:rPr>
        <w:t xml:space="preserve"> </w:t>
      </w:r>
      <w:r w:rsidRPr="00D531D8">
        <w:rPr>
          <w:rFonts w:ascii="Book Antiqua" w:hAnsi="Book Antiqua"/>
          <w:i/>
          <w:iCs/>
          <w:color w:val="000000" w:themeColor="text1"/>
        </w:rPr>
        <w:t>Environ</w:t>
      </w:r>
      <w:r w:rsidR="00C14703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D531D8">
        <w:rPr>
          <w:rFonts w:ascii="Book Antiqua" w:hAnsi="Book Antiqua"/>
          <w:i/>
          <w:iCs/>
          <w:color w:val="000000" w:themeColor="text1"/>
        </w:rPr>
        <w:t>Sci</w:t>
      </w:r>
      <w:proofErr w:type="spellEnd"/>
      <w:r w:rsidR="00C14703">
        <w:rPr>
          <w:rFonts w:ascii="Book Antiqua" w:hAnsi="Book Antiqua"/>
          <w:i/>
          <w:iCs/>
          <w:color w:val="000000" w:themeColor="text1"/>
        </w:rPr>
        <w:t xml:space="preserve"> </w:t>
      </w:r>
      <w:r w:rsidRPr="00D531D8">
        <w:rPr>
          <w:rFonts w:ascii="Book Antiqua" w:hAnsi="Book Antiqua"/>
          <w:i/>
          <w:iCs/>
          <w:color w:val="000000" w:themeColor="text1"/>
        </w:rPr>
        <w:t>Health</w:t>
      </w:r>
      <w:r w:rsidR="00C14703">
        <w:rPr>
          <w:rFonts w:ascii="Book Antiqua" w:hAnsi="Book Antiqua"/>
          <w:i/>
          <w:iCs/>
          <w:color w:val="000000" w:themeColor="text1"/>
        </w:rPr>
        <w:t xml:space="preserve"> </w:t>
      </w:r>
      <w:proofErr w:type="gramStart"/>
      <w:r w:rsidRPr="00D531D8">
        <w:rPr>
          <w:rFonts w:ascii="Book Antiqua" w:hAnsi="Book Antiqua"/>
          <w:i/>
          <w:iCs/>
          <w:color w:val="000000" w:themeColor="text1"/>
        </w:rPr>
        <w:t>A</w:t>
      </w:r>
      <w:proofErr w:type="gramEnd"/>
      <w:r w:rsidR="00C14703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D531D8">
        <w:rPr>
          <w:rFonts w:ascii="Book Antiqua" w:hAnsi="Book Antiqua"/>
          <w:i/>
          <w:iCs/>
          <w:color w:val="000000" w:themeColor="text1"/>
        </w:rPr>
        <w:t>Tox</w:t>
      </w:r>
      <w:proofErr w:type="spellEnd"/>
      <w:r w:rsidR="00C14703">
        <w:rPr>
          <w:rFonts w:ascii="Book Antiqua" w:hAnsi="Book Antiqua"/>
          <w:i/>
          <w:iCs/>
          <w:color w:val="000000" w:themeColor="text1"/>
        </w:rPr>
        <w:t xml:space="preserve"> </w:t>
      </w:r>
      <w:r w:rsidRPr="00D531D8">
        <w:rPr>
          <w:rFonts w:ascii="Book Antiqua" w:hAnsi="Book Antiqua"/>
          <w:i/>
          <w:iCs/>
          <w:color w:val="000000" w:themeColor="text1"/>
        </w:rPr>
        <w:t>Hazard</w:t>
      </w:r>
      <w:r w:rsidR="00C14703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D531D8">
        <w:rPr>
          <w:rFonts w:ascii="Book Antiqua" w:hAnsi="Book Antiqua"/>
          <w:i/>
          <w:iCs/>
          <w:color w:val="000000" w:themeColor="text1"/>
        </w:rPr>
        <w:t>Subst</w:t>
      </w:r>
      <w:proofErr w:type="spellEnd"/>
      <w:r w:rsidR="00C14703">
        <w:rPr>
          <w:rFonts w:ascii="Book Antiqua" w:hAnsi="Book Antiqua"/>
          <w:i/>
          <w:iCs/>
          <w:color w:val="000000" w:themeColor="text1"/>
        </w:rPr>
        <w:t xml:space="preserve"> </w:t>
      </w:r>
      <w:r w:rsidRPr="00D531D8">
        <w:rPr>
          <w:rFonts w:ascii="Book Antiqua" w:hAnsi="Book Antiqua"/>
          <w:i/>
          <w:iCs/>
          <w:color w:val="000000" w:themeColor="text1"/>
        </w:rPr>
        <w:t>Environ</w:t>
      </w:r>
      <w:r w:rsidR="00C14703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D531D8">
        <w:rPr>
          <w:rFonts w:ascii="Book Antiqua" w:hAnsi="Book Antiqua"/>
          <w:i/>
          <w:iCs/>
          <w:color w:val="000000" w:themeColor="text1"/>
        </w:rPr>
        <w:t>Eng</w:t>
      </w:r>
      <w:proofErr w:type="spellEnd"/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2004;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b/>
          <w:bCs/>
          <w:color w:val="000000" w:themeColor="text1"/>
        </w:rPr>
        <w:t>39</w:t>
      </w:r>
      <w:r w:rsidRPr="00D531D8">
        <w:rPr>
          <w:rFonts w:ascii="Book Antiqua" w:hAnsi="Book Antiqua"/>
          <w:color w:val="000000" w:themeColor="text1"/>
        </w:rPr>
        <w:t>: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2507-2515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[PMID: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15478940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DOI: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10.1081/ese-200026331]</w:t>
      </w:r>
    </w:p>
    <w:p w14:paraId="423E7574" w14:textId="5DEE18E7" w:rsidR="00D531D8" w:rsidRPr="00D531D8" w:rsidRDefault="00D531D8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31D8">
        <w:rPr>
          <w:rFonts w:ascii="Book Antiqua" w:hAnsi="Book Antiqua"/>
          <w:color w:val="000000" w:themeColor="text1"/>
        </w:rPr>
        <w:t>31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b/>
          <w:bCs/>
          <w:color w:val="000000" w:themeColor="text1"/>
        </w:rPr>
        <w:t>Osman</w:t>
      </w:r>
      <w:r w:rsidR="00C14703">
        <w:rPr>
          <w:rFonts w:ascii="Book Antiqua" w:hAnsi="Book Antiqua"/>
          <w:b/>
          <w:bCs/>
          <w:color w:val="000000" w:themeColor="text1"/>
        </w:rPr>
        <w:t xml:space="preserve"> </w:t>
      </w:r>
      <w:r w:rsidRPr="00D531D8">
        <w:rPr>
          <w:rFonts w:ascii="Book Antiqua" w:hAnsi="Book Antiqua"/>
          <w:b/>
          <w:bCs/>
          <w:color w:val="000000" w:themeColor="text1"/>
        </w:rPr>
        <w:t>K</w:t>
      </w:r>
      <w:r w:rsidRPr="00D531D8">
        <w:rPr>
          <w:rFonts w:ascii="Book Antiqua" w:hAnsi="Book Antiqua"/>
          <w:color w:val="000000" w:themeColor="text1"/>
        </w:rPr>
        <w:t>,</w:t>
      </w:r>
      <w:r w:rsidR="00C14703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31D8">
        <w:rPr>
          <w:rFonts w:ascii="Book Antiqua" w:hAnsi="Book Antiqua"/>
          <w:color w:val="000000" w:themeColor="text1"/>
        </w:rPr>
        <w:t>Akesson</w:t>
      </w:r>
      <w:proofErr w:type="spellEnd"/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A,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Berglund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M,</w:t>
      </w:r>
      <w:r w:rsidR="00C14703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31D8">
        <w:rPr>
          <w:rFonts w:ascii="Book Antiqua" w:hAnsi="Book Antiqua"/>
          <w:color w:val="000000" w:themeColor="text1"/>
        </w:rPr>
        <w:t>Bremme</w:t>
      </w:r>
      <w:proofErr w:type="spellEnd"/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K,</w:t>
      </w:r>
      <w:r w:rsidR="00C14703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31D8">
        <w:rPr>
          <w:rFonts w:ascii="Book Antiqua" w:hAnsi="Book Antiqua"/>
          <w:color w:val="000000" w:themeColor="text1"/>
        </w:rPr>
        <w:t>Schütz</w:t>
      </w:r>
      <w:proofErr w:type="spellEnd"/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A,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Ask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K,</w:t>
      </w:r>
      <w:r w:rsidR="00C14703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31D8">
        <w:rPr>
          <w:rFonts w:ascii="Book Antiqua" w:hAnsi="Book Antiqua"/>
          <w:color w:val="000000" w:themeColor="text1"/>
        </w:rPr>
        <w:t>Vahter</w:t>
      </w:r>
      <w:proofErr w:type="spellEnd"/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M.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Toxic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and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essential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elements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in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placentas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of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Swedish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women.</w:t>
      </w:r>
      <w:r w:rsidR="00C14703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31D8">
        <w:rPr>
          <w:rFonts w:ascii="Book Antiqua" w:hAnsi="Book Antiqua"/>
          <w:i/>
          <w:iCs/>
          <w:color w:val="000000" w:themeColor="text1"/>
        </w:rPr>
        <w:t>Clin</w:t>
      </w:r>
      <w:proofErr w:type="spellEnd"/>
      <w:r w:rsidR="00C14703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D531D8">
        <w:rPr>
          <w:rFonts w:ascii="Book Antiqua" w:hAnsi="Book Antiqua"/>
          <w:i/>
          <w:iCs/>
          <w:color w:val="000000" w:themeColor="text1"/>
        </w:rPr>
        <w:t>Biochem</w:t>
      </w:r>
      <w:proofErr w:type="spellEnd"/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2000;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b/>
          <w:bCs/>
          <w:color w:val="000000" w:themeColor="text1"/>
        </w:rPr>
        <w:t>33</w:t>
      </w:r>
      <w:r w:rsidRPr="00D531D8">
        <w:rPr>
          <w:rFonts w:ascii="Book Antiqua" w:hAnsi="Book Antiqua"/>
          <w:color w:val="000000" w:themeColor="text1"/>
        </w:rPr>
        <w:t>: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131-138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[PMID: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10751591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DOI: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10.1016/s0009-9120(00)00052-7]</w:t>
      </w:r>
    </w:p>
    <w:p w14:paraId="712CCDB0" w14:textId="208CC6E6" w:rsidR="00D531D8" w:rsidRPr="00D531D8" w:rsidRDefault="00D531D8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31D8">
        <w:rPr>
          <w:rFonts w:ascii="Book Antiqua" w:hAnsi="Book Antiqua"/>
          <w:color w:val="000000" w:themeColor="text1"/>
        </w:rPr>
        <w:t>32</w:t>
      </w:r>
      <w:r w:rsidR="00C14703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31D8">
        <w:rPr>
          <w:rFonts w:ascii="Book Antiqua" w:hAnsi="Book Antiqua"/>
          <w:b/>
          <w:bCs/>
          <w:color w:val="000000" w:themeColor="text1"/>
        </w:rPr>
        <w:t>Schoeters</w:t>
      </w:r>
      <w:proofErr w:type="spellEnd"/>
      <w:r w:rsidR="00C14703">
        <w:rPr>
          <w:rFonts w:ascii="Book Antiqua" w:hAnsi="Book Antiqua"/>
          <w:b/>
          <w:bCs/>
          <w:color w:val="000000" w:themeColor="text1"/>
        </w:rPr>
        <w:t xml:space="preserve"> </w:t>
      </w:r>
      <w:r w:rsidRPr="00D531D8">
        <w:rPr>
          <w:rFonts w:ascii="Book Antiqua" w:hAnsi="Book Antiqua"/>
          <w:b/>
          <w:bCs/>
          <w:color w:val="000000" w:themeColor="text1"/>
        </w:rPr>
        <w:t>G</w:t>
      </w:r>
      <w:r w:rsidRPr="00D531D8">
        <w:rPr>
          <w:rFonts w:ascii="Book Antiqua" w:hAnsi="Book Antiqua"/>
          <w:color w:val="000000" w:themeColor="text1"/>
        </w:rPr>
        <w:t>,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Den</w:t>
      </w:r>
      <w:r w:rsidR="00C14703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31D8">
        <w:rPr>
          <w:rFonts w:ascii="Book Antiqua" w:hAnsi="Book Antiqua"/>
          <w:color w:val="000000" w:themeColor="text1"/>
        </w:rPr>
        <w:t>Hond</w:t>
      </w:r>
      <w:proofErr w:type="spellEnd"/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E,</w:t>
      </w:r>
      <w:r w:rsidR="00C14703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31D8">
        <w:rPr>
          <w:rFonts w:ascii="Book Antiqua" w:hAnsi="Book Antiqua"/>
          <w:color w:val="000000" w:themeColor="text1"/>
        </w:rPr>
        <w:t>Zuurbier</w:t>
      </w:r>
      <w:proofErr w:type="spellEnd"/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M,</w:t>
      </w:r>
      <w:r w:rsidR="00C14703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31D8">
        <w:rPr>
          <w:rFonts w:ascii="Book Antiqua" w:hAnsi="Book Antiqua"/>
          <w:color w:val="000000" w:themeColor="text1"/>
        </w:rPr>
        <w:t>Naginiene</w:t>
      </w:r>
      <w:proofErr w:type="spellEnd"/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R,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van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den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Hazel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P,</w:t>
      </w:r>
      <w:r w:rsidR="00C14703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31D8">
        <w:rPr>
          <w:rFonts w:ascii="Book Antiqua" w:hAnsi="Book Antiqua"/>
          <w:color w:val="000000" w:themeColor="text1"/>
        </w:rPr>
        <w:t>Stilianakis</w:t>
      </w:r>
      <w:proofErr w:type="spellEnd"/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N,</w:t>
      </w:r>
      <w:r w:rsidR="00C14703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31D8">
        <w:rPr>
          <w:rFonts w:ascii="Book Antiqua" w:hAnsi="Book Antiqua"/>
          <w:color w:val="000000" w:themeColor="text1"/>
        </w:rPr>
        <w:t>Ronchetti</w:t>
      </w:r>
      <w:proofErr w:type="spellEnd"/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R,</w:t>
      </w:r>
      <w:r w:rsidR="00C14703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31D8">
        <w:rPr>
          <w:rFonts w:ascii="Book Antiqua" w:hAnsi="Book Antiqua"/>
          <w:color w:val="000000" w:themeColor="text1"/>
        </w:rPr>
        <w:t>Koppe</w:t>
      </w:r>
      <w:proofErr w:type="spellEnd"/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JG.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Cadmium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and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children: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exposure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and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health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effects.</w:t>
      </w:r>
      <w:r w:rsidR="00C14703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31D8">
        <w:rPr>
          <w:rFonts w:ascii="Book Antiqua" w:hAnsi="Book Antiqua"/>
          <w:i/>
          <w:iCs/>
          <w:color w:val="000000" w:themeColor="text1"/>
        </w:rPr>
        <w:t>Acta</w:t>
      </w:r>
      <w:proofErr w:type="spellEnd"/>
      <w:r w:rsidR="00C14703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D531D8">
        <w:rPr>
          <w:rFonts w:ascii="Book Antiqua" w:hAnsi="Book Antiqua"/>
          <w:i/>
          <w:iCs/>
          <w:color w:val="000000" w:themeColor="text1"/>
        </w:rPr>
        <w:t>Paediatr</w:t>
      </w:r>
      <w:proofErr w:type="spellEnd"/>
      <w:r w:rsidR="00C14703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D531D8">
        <w:rPr>
          <w:rFonts w:ascii="Book Antiqua" w:hAnsi="Book Antiqua"/>
          <w:i/>
          <w:iCs/>
          <w:color w:val="000000" w:themeColor="text1"/>
        </w:rPr>
        <w:t>Suppl</w:t>
      </w:r>
      <w:proofErr w:type="spellEnd"/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2006;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b/>
          <w:bCs/>
          <w:color w:val="000000" w:themeColor="text1"/>
        </w:rPr>
        <w:t>95</w:t>
      </w:r>
      <w:r w:rsidRPr="00D531D8">
        <w:rPr>
          <w:rFonts w:ascii="Book Antiqua" w:hAnsi="Book Antiqua"/>
          <w:color w:val="000000" w:themeColor="text1"/>
        </w:rPr>
        <w:t>: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50-54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[PMID: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17000570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DOI: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10.1080/08035320600886232]</w:t>
      </w:r>
    </w:p>
    <w:p w14:paraId="5EDBBE04" w14:textId="4472DCC4" w:rsidR="00D531D8" w:rsidRPr="00D531D8" w:rsidRDefault="00D531D8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proofErr w:type="gramStart"/>
      <w:r w:rsidRPr="00D531D8">
        <w:rPr>
          <w:rFonts w:ascii="Book Antiqua" w:hAnsi="Book Antiqua"/>
          <w:color w:val="000000" w:themeColor="text1"/>
        </w:rPr>
        <w:lastRenderedPageBreak/>
        <w:t>33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b/>
          <w:bCs/>
          <w:color w:val="000000" w:themeColor="text1"/>
        </w:rPr>
        <w:t>Holmes</w:t>
      </w:r>
      <w:r w:rsidR="00C14703">
        <w:rPr>
          <w:rFonts w:ascii="Book Antiqua" w:hAnsi="Book Antiqua"/>
          <w:b/>
          <w:bCs/>
          <w:color w:val="000000" w:themeColor="text1"/>
        </w:rPr>
        <w:t xml:space="preserve"> </w:t>
      </w:r>
      <w:r w:rsidRPr="00D531D8">
        <w:rPr>
          <w:rFonts w:ascii="Book Antiqua" w:hAnsi="Book Antiqua"/>
          <w:b/>
          <w:bCs/>
          <w:color w:val="000000" w:themeColor="text1"/>
        </w:rPr>
        <w:t>P</w:t>
      </w:r>
      <w:r w:rsidRPr="00D531D8">
        <w:rPr>
          <w:rFonts w:ascii="Book Antiqua" w:hAnsi="Book Antiqua"/>
          <w:color w:val="000000" w:themeColor="text1"/>
        </w:rPr>
        <w:t>,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James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KA,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Levy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LS.</w:t>
      </w:r>
      <w:proofErr w:type="gramEnd"/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Is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low-level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environmental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mercury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exposure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of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concern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to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human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health?</w:t>
      </w:r>
      <w:r w:rsidR="00C14703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31D8">
        <w:rPr>
          <w:rFonts w:ascii="Book Antiqua" w:hAnsi="Book Antiqua"/>
          <w:i/>
          <w:iCs/>
          <w:color w:val="000000" w:themeColor="text1"/>
        </w:rPr>
        <w:t>Sci</w:t>
      </w:r>
      <w:proofErr w:type="spellEnd"/>
      <w:r w:rsidR="00C14703">
        <w:rPr>
          <w:rFonts w:ascii="Book Antiqua" w:hAnsi="Book Antiqua"/>
          <w:i/>
          <w:iCs/>
          <w:color w:val="000000" w:themeColor="text1"/>
        </w:rPr>
        <w:t xml:space="preserve"> </w:t>
      </w:r>
      <w:r w:rsidRPr="00D531D8">
        <w:rPr>
          <w:rFonts w:ascii="Book Antiqua" w:hAnsi="Book Antiqua"/>
          <w:i/>
          <w:iCs/>
          <w:color w:val="000000" w:themeColor="text1"/>
        </w:rPr>
        <w:t>Total</w:t>
      </w:r>
      <w:r w:rsidR="00C14703">
        <w:rPr>
          <w:rFonts w:ascii="Book Antiqua" w:hAnsi="Book Antiqua"/>
          <w:i/>
          <w:iCs/>
          <w:color w:val="000000" w:themeColor="text1"/>
        </w:rPr>
        <w:t xml:space="preserve"> </w:t>
      </w:r>
      <w:r w:rsidRPr="00D531D8">
        <w:rPr>
          <w:rFonts w:ascii="Book Antiqua" w:hAnsi="Book Antiqua"/>
          <w:i/>
          <w:iCs/>
          <w:color w:val="000000" w:themeColor="text1"/>
        </w:rPr>
        <w:t>Environ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2009;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b/>
          <w:bCs/>
          <w:color w:val="000000" w:themeColor="text1"/>
        </w:rPr>
        <w:t>408</w:t>
      </w:r>
      <w:r w:rsidRPr="00D531D8">
        <w:rPr>
          <w:rFonts w:ascii="Book Antiqua" w:hAnsi="Book Antiqua"/>
          <w:color w:val="000000" w:themeColor="text1"/>
        </w:rPr>
        <w:t>: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171-182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[PMID: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19850321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DOI: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10.1016/j.scitotenv.2009.09.043]</w:t>
      </w:r>
    </w:p>
    <w:p w14:paraId="2F157AA4" w14:textId="3B61DF03" w:rsidR="00D531D8" w:rsidRPr="00D531D8" w:rsidRDefault="00D531D8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31D8">
        <w:rPr>
          <w:rFonts w:ascii="Book Antiqua" w:hAnsi="Book Antiqua"/>
          <w:color w:val="000000" w:themeColor="text1"/>
        </w:rPr>
        <w:t>34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b/>
          <w:bCs/>
          <w:color w:val="000000" w:themeColor="text1"/>
        </w:rPr>
        <w:t>Wells</w:t>
      </w:r>
      <w:r w:rsidR="00C14703">
        <w:rPr>
          <w:rFonts w:ascii="Book Antiqua" w:hAnsi="Book Antiqua"/>
          <w:b/>
          <w:bCs/>
          <w:color w:val="000000" w:themeColor="text1"/>
        </w:rPr>
        <w:t xml:space="preserve"> </w:t>
      </w:r>
      <w:r w:rsidRPr="00D531D8">
        <w:rPr>
          <w:rFonts w:ascii="Book Antiqua" w:hAnsi="Book Antiqua"/>
          <w:b/>
          <w:bCs/>
          <w:color w:val="000000" w:themeColor="text1"/>
        </w:rPr>
        <w:t>PG</w:t>
      </w:r>
      <w:r w:rsidRPr="00D531D8">
        <w:rPr>
          <w:rFonts w:ascii="Book Antiqua" w:hAnsi="Book Antiqua"/>
          <w:color w:val="000000" w:themeColor="text1"/>
        </w:rPr>
        <w:t>,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Lee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CJ,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McCallum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GP,</w:t>
      </w:r>
      <w:r w:rsidR="00C14703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31D8">
        <w:rPr>
          <w:rFonts w:ascii="Book Antiqua" w:hAnsi="Book Antiqua"/>
          <w:color w:val="000000" w:themeColor="text1"/>
        </w:rPr>
        <w:t>Perstin</w:t>
      </w:r>
      <w:proofErr w:type="spellEnd"/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J,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Harper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PA.</w:t>
      </w:r>
      <w:r w:rsidR="00C14703">
        <w:rPr>
          <w:rFonts w:ascii="Book Antiqua" w:hAnsi="Book Antiqua"/>
          <w:color w:val="000000" w:themeColor="text1"/>
        </w:rPr>
        <w:t xml:space="preserve"> </w:t>
      </w:r>
      <w:proofErr w:type="gramStart"/>
      <w:r w:rsidRPr="00D531D8">
        <w:rPr>
          <w:rFonts w:ascii="Book Antiqua" w:hAnsi="Book Antiqua"/>
          <w:color w:val="000000" w:themeColor="text1"/>
        </w:rPr>
        <w:t>Receptor-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and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reactive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intermediate-mediated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mechanisms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of</w:t>
      </w:r>
      <w:r w:rsidR="00C14703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31D8">
        <w:rPr>
          <w:rFonts w:ascii="Book Antiqua" w:hAnsi="Book Antiqua"/>
          <w:color w:val="000000" w:themeColor="text1"/>
        </w:rPr>
        <w:t>teratogenesis</w:t>
      </w:r>
      <w:proofErr w:type="spellEnd"/>
      <w:r w:rsidRPr="00D531D8">
        <w:rPr>
          <w:rFonts w:ascii="Book Antiqua" w:hAnsi="Book Antiqua"/>
          <w:color w:val="000000" w:themeColor="text1"/>
        </w:rPr>
        <w:t>.</w:t>
      </w:r>
      <w:proofErr w:type="gramEnd"/>
      <w:r w:rsidR="00C14703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31D8">
        <w:rPr>
          <w:rFonts w:ascii="Book Antiqua" w:hAnsi="Book Antiqua"/>
          <w:i/>
          <w:iCs/>
          <w:color w:val="000000" w:themeColor="text1"/>
        </w:rPr>
        <w:t>Handb</w:t>
      </w:r>
      <w:proofErr w:type="spellEnd"/>
      <w:r w:rsidR="00C14703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D531D8">
        <w:rPr>
          <w:rFonts w:ascii="Book Antiqua" w:hAnsi="Book Antiqua"/>
          <w:i/>
          <w:iCs/>
          <w:color w:val="000000" w:themeColor="text1"/>
        </w:rPr>
        <w:t>Exp</w:t>
      </w:r>
      <w:proofErr w:type="spellEnd"/>
      <w:r w:rsidR="00C14703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D531D8">
        <w:rPr>
          <w:rFonts w:ascii="Book Antiqua" w:hAnsi="Book Antiqua"/>
          <w:i/>
          <w:iCs/>
          <w:color w:val="000000" w:themeColor="text1"/>
        </w:rPr>
        <w:t>Pharmacol</w:t>
      </w:r>
      <w:proofErr w:type="spellEnd"/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2010: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131-162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[PMID: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20020262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DOI:</w:t>
      </w:r>
      <w:r w:rsidR="00C14703">
        <w:rPr>
          <w:rFonts w:ascii="Book Antiqua" w:hAnsi="Book Antiqua"/>
          <w:color w:val="000000" w:themeColor="text1"/>
        </w:rPr>
        <w:t xml:space="preserve"> </w:t>
      </w:r>
      <w:r w:rsidRPr="00D531D8">
        <w:rPr>
          <w:rFonts w:ascii="Book Antiqua" w:hAnsi="Book Antiqua"/>
          <w:color w:val="000000" w:themeColor="text1"/>
        </w:rPr>
        <w:t>10.1007/978-3-642-00663-0_6]</w:t>
      </w:r>
    </w:p>
    <w:bookmarkEnd w:id="3"/>
    <w:p w14:paraId="5AD14956" w14:textId="77777777" w:rsidR="00D531D8" w:rsidRPr="00D531D8" w:rsidRDefault="00D531D8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9322750" w14:textId="3BB480D3" w:rsidR="00A77B3E" w:rsidRPr="00D531D8" w:rsidRDefault="00D531D8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31D8">
        <w:rPr>
          <w:rFonts w:ascii="Book Antiqua" w:hAnsi="Book Antiqua"/>
          <w:color w:val="000000" w:themeColor="text1"/>
          <w:lang w:eastAsia="zh-CN"/>
        </w:rPr>
        <w:br w:type="page"/>
      </w:r>
      <w:r w:rsidR="00AC7C0C" w:rsidRPr="00D531D8">
        <w:rPr>
          <w:rFonts w:ascii="Book Antiqua" w:eastAsia="Book Antiqua" w:hAnsi="Book Antiqua" w:cs="Book Antiqua"/>
          <w:b/>
          <w:color w:val="000000" w:themeColor="text1"/>
        </w:rPr>
        <w:lastRenderedPageBreak/>
        <w:t>Footnotes</w:t>
      </w:r>
    </w:p>
    <w:p w14:paraId="741B1C6C" w14:textId="5FDC9A5E" w:rsidR="00A77B3E" w:rsidRPr="00D531D8" w:rsidRDefault="00AC7C0C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31D8">
        <w:rPr>
          <w:rFonts w:ascii="Book Antiqua" w:eastAsia="Book Antiqua" w:hAnsi="Book Antiqua" w:cs="Book Antiqua"/>
          <w:b/>
          <w:bCs/>
          <w:color w:val="000000" w:themeColor="text1"/>
        </w:rPr>
        <w:t>Institutional</w:t>
      </w:r>
      <w:r w:rsidR="00C1470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b/>
          <w:bCs/>
          <w:color w:val="000000" w:themeColor="text1"/>
        </w:rPr>
        <w:t>review</w:t>
      </w:r>
      <w:r w:rsidR="00C1470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b/>
          <w:bCs/>
          <w:color w:val="000000" w:themeColor="text1"/>
        </w:rPr>
        <w:t>board</w:t>
      </w:r>
      <w:r w:rsidR="00C1470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b/>
          <w:bCs/>
          <w:color w:val="000000" w:themeColor="text1"/>
        </w:rPr>
        <w:t>statement:</w:t>
      </w:r>
      <w:r w:rsidR="00C1470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This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study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was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approved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by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Medical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Ethics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Committee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of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First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People's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Hospital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of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Yunnan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Province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(approval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number: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KHLL-KY030).</w:t>
      </w:r>
    </w:p>
    <w:p w14:paraId="4F1E5ECF" w14:textId="77777777" w:rsidR="00A77B3E" w:rsidRPr="00D531D8" w:rsidRDefault="00A77B3E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B28038A" w14:textId="59E04B1B" w:rsidR="00A77B3E" w:rsidRPr="00D531D8" w:rsidRDefault="00AC7C0C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31D8">
        <w:rPr>
          <w:rFonts w:ascii="Book Antiqua" w:eastAsia="Book Antiqua" w:hAnsi="Book Antiqua" w:cs="Book Antiqua"/>
          <w:b/>
          <w:bCs/>
          <w:color w:val="000000" w:themeColor="text1"/>
        </w:rPr>
        <w:t>Informed</w:t>
      </w:r>
      <w:r w:rsidR="00C1470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b/>
          <w:bCs/>
          <w:color w:val="000000" w:themeColor="text1"/>
        </w:rPr>
        <w:t>consent</w:t>
      </w:r>
      <w:r w:rsidR="00C1470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b/>
          <w:bCs/>
          <w:color w:val="000000" w:themeColor="text1"/>
        </w:rPr>
        <w:t>statement:</w:t>
      </w:r>
      <w:r w:rsidR="00C1470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All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study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participants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provided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informed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written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consent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prior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to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study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enrollment.</w:t>
      </w:r>
    </w:p>
    <w:p w14:paraId="291CA4E5" w14:textId="77777777" w:rsidR="00A77B3E" w:rsidRPr="00D531D8" w:rsidRDefault="00A77B3E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4AEE9DE9" w14:textId="367EBB8E" w:rsidR="00A77B3E" w:rsidRPr="00D531D8" w:rsidRDefault="00AC7C0C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31D8">
        <w:rPr>
          <w:rFonts w:ascii="Book Antiqua" w:eastAsia="Book Antiqua" w:hAnsi="Book Antiqua" w:cs="Book Antiqua"/>
          <w:b/>
          <w:bCs/>
          <w:color w:val="000000" w:themeColor="text1"/>
        </w:rPr>
        <w:t>Conflict-of-interest</w:t>
      </w:r>
      <w:r w:rsidR="00C1470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b/>
          <w:bCs/>
          <w:color w:val="000000" w:themeColor="text1"/>
        </w:rPr>
        <w:t>statement:</w:t>
      </w:r>
      <w:r w:rsidR="00C1470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No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potential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competing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interests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were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reported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by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authors.</w:t>
      </w:r>
    </w:p>
    <w:p w14:paraId="3F2CE0BE" w14:textId="77777777" w:rsidR="00A77B3E" w:rsidRPr="00D531D8" w:rsidRDefault="00A77B3E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7B69E7C" w14:textId="018F3E99" w:rsidR="00A77B3E" w:rsidRPr="00D531D8" w:rsidRDefault="00AC7C0C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31D8">
        <w:rPr>
          <w:rFonts w:ascii="Book Antiqua" w:eastAsia="Book Antiqua" w:hAnsi="Book Antiqua" w:cs="Book Antiqua"/>
          <w:b/>
          <w:bCs/>
          <w:color w:val="000000" w:themeColor="text1"/>
        </w:rPr>
        <w:t>Data</w:t>
      </w:r>
      <w:r w:rsidR="00C1470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b/>
          <w:bCs/>
          <w:color w:val="000000" w:themeColor="text1"/>
        </w:rPr>
        <w:t>sharing</w:t>
      </w:r>
      <w:r w:rsidR="00C1470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b/>
          <w:bCs/>
          <w:color w:val="000000" w:themeColor="text1"/>
        </w:rPr>
        <w:t>statement:</w:t>
      </w:r>
      <w:r w:rsidR="00C1470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data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that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support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findings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of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this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study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are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available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from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corresponding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author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upon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reasonable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request.</w:t>
      </w:r>
    </w:p>
    <w:p w14:paraId="73EABD21" w14:textId="77777777" w:rsidR="00A77B3E" w:rsidRPr="00D531D8" w:rsidRDefault="00A77B3E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F66A323" w14:textId="7E0E1145" w:rsidR="00A77B3E" w:rsidRPr="00D531D8" w:rsidRDefault="00AC7C0C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31D8">
        <w:rPr>
          <w:rFonts w:ascii="Book Antiqua" w:eastAsia="Book Antiqua" w:hAnsi="Book Antiqua" w:cs="Book Antiqua"/>
          <w:b/>
          <w:bCs/>
          <w:color w:val="000000" w:themeColor="text1"/>
        </w:rPr>
        <w:t>STROBE</w:t>
      </w:r>
      <w:r w:rsidR="00C1470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b/>
          <w:bCs/>
          <w:color w:val="000000" w:themeColor="text1"/>
        </w:rPr>
        <w:t>statement:</w:t>
      </w:r>
      <w:r w:rsidR="00C1470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authors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have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read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STROBE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Statement—checklist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of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items,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manuscript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was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prepared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revised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according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to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STROBE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Statement—checklist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of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items.</w:t>
      </w:r>
    </w:p>
    <w:p w14:paraId="6F8D2AD6" w14:textId="77777777" w:rsidR="00A77B3E" w:rsidRPr="00D531D8" w:rsidRDefault="00A77B3E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15B14BA1" w14:textId="6F266106" w:rsidR="00A77B3E" w:rsidRPr="00D531D8" w:rsidRDefault="00AC7C0C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31D8">
        <w:rPr>
          <w:rFonts w:ascii="Book Antiqua" w:eastAsia="Book Antiqua" w:hAnsi="Book Antiqua" w:cs="Book Antiqua"/>
          <w:b/>
          <w:bCs/>
          <w:color w:val="000000" w:themeColor="text1"/>
        </w:rPr>
        <w:t>Open-Access:</w:t>
      </w:r>
      <w:r w:rsidR="00C1470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This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article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open-access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article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that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was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selected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by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in-house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editor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fully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peer-reviewed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by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external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reviewers.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distributed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accordance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with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Creative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Commons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Attribution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531D8">
        <w:rPr>
          <w:rFonts w:ascii="Book Antiqua" w:eastAsia="Book Antiqua" w:hAnsi="Book Antiqua" w:cs="Book Antiqua"/>
          <w:color w:val="000000" w:themeColor="text1"/>
        </w:rPr>
        <w:t>NonCommercial</w:t>
      </w:r>
      <w:proofErr w:type="spellEnd"/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(CC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BY-NC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4.0)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license,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which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permits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others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to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distribute,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remix,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adapt,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build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upon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this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work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non-commercially,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license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their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derivative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works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different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terms,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provided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original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work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properly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cited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use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non-commercial.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See: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http://creativecommons.org/Licenses/by-nc/4.0/</w:t>
      </w:r>
    </w:p>
    <w:p w14:paraId="4DAF2AF1" w14:textId="77777777" w:rsidR="00A77B3E" w:rsidRPr="00D531D8" w:rsidRDefault="00A77B3E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40F3604" w14:textId="69E477C2" w:rsidR="00A77B3E" w:rsidRPr="00D531D8" w:rsidRDefault="00AC7C0C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31D8">
        <w:rPr>
          <w:rFonts w:ascii="Book Antiqua" w:eastAsia="Book Antiqua" w:hAnsi="Book Antiqua" w:cs="Book Antiqua"/>
          <w:b/>
          <w:color w:val="000000" w:themeColor="text1"/>
        </w:rPr>
        <w:t>Manuscript</w:t>
      </w:r>
      <w:r w:rsidR="00C1470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b/>
          <w:color w:val="000000" w:themeColor="text1"/>
        </w:rPr>
        <w:t>source:</w:t>
      </w:r>
      <w:r w:rsidR="00C1470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Unsolicited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5582D" w:rsidRPr="00D531D8">
        <w:rPr>
          <w:rFonts w:ascii="Book Antiqua" w:eastAsia="Book Antiqua" w:hAnsi="Book Antiqua" w:cs="Book Antiqua"/>
          <w:color w:val="000000" w:themeColor="text1"/>
        </w:rPr>
        <w:t>manuscript</w:t>
      </w:r>
    </w:p>
    <w:p w14:paraId="669828D1" w14:textId="77777777" w:rsidR="00A77B3E" w:rsidRPr="00D531D8" w:rsidRDefault="00A77B3E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7662D34E" w14:textId="64E32F1E" w:rsidR="00A77B3E" w:rsidRPr="00D531D8" w:rsidRDefault="00AC7C0C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31D8">
        <w:rPr>
          <w:rFonts w:ascii="Book Antiqua" w:eastAsia="Book Antiqua" w:hAnsi="Book Antiqua" w:cs="Book Antiqua"/>
          <w:b/>
          <w:color w:val="000000" w:themeColor="text1"/>
        </w:rPr>
        <w:t>Peer-review</w:t>
      </w:r>
      <w:r w:rsidR="00C1470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b/>
          <w:color w:val="000000" w:themeColor="text1"/>
        </w:rPr>
        <w:t>started:</w:t>
      </w:r>
      <w:r w:rsidR="00C1470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June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10,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2021</w:t>
      </w:r>
    </w:p>
    <w:p w14:paraId="4851616E" w14:textId="3A846E4F" w:rsidR="00A77B3E" w:rsidRPr="00D531D8" w:rsidRDefault="00AC7C0C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31D8">
        <w:rPr>
          <w:rFonts w:ascii="Book Antiqua" w:eastAsia="Book Antiqua" w:hAnsi="Book Antiqua" w:cs="Book Antiqua"/>
          <w:b/>
          <w:color w:val="000000" w:themeColor="text1"/>
        </w:rPr>
        <w:lastRenderedPageBreak/>
        <w:t>First</w:t>
      </w:r>
      <w:r w:rsidR="00C1470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b/>
          <w:color w:val="000000" w:themeColor="text1"/>
        </w:rPr>
        <w:t>decision:</w:t>
      </w:r>
      <w:r w:rsidR="00C1470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July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5,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2021</w:t>
      </w:r>
    </w:p>
    <w:p w14:paraId="751389CE" w14:textId="615A0FD6" w:rsidR="00A77B3E" w:rsidRPr="00D531D8" w:rsidRDefault="00AC7C0C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31D8">
        <w:rPr>
          <w:rFonts w:ascii="Book Antiqua" w:eastAsia="Book Antiqua" w:hAnsi="Book Antiqua" w:cs="Book Antiqua"/>
          <w:b/>
          <w:color w:val="000000" w:themeColor="text1"/>
        </w:rPr>
        <w:t>Article</w:t>
      </w:r>
      <w:r w:rsidR="00C1470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b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b/>
          <w:color w:val="000000" w:themeColor="text1"/>
        </w:rPr>
        <w:t>press:</w:t>
      </w:r>
      <w:r w:rsidR="00C1470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9214D8">
        <w:rPr>
          <w:rFonts w:ascii="Book Antiqua" w:eastAsia="宋体" w:hAnsi="Book Antiqua" w:hint="eastAsia"/>
          <w:color w:val="000000" w:themeColor="text1"/>
        </w:rPr>
        <w:t>Au</w:t>
      </w:r>
      <w:r w:rsidR="009214D8">
        <w:rPr>
          <w:rFonts w:ascii="Book Antiqua" w:eastAsia="宋体" w:hAnsi="Book Antiqua"/>
          <w:color w:val="000000" w:themeColor="text1"/>
        </w:rPr>
        <w:t>gust</w:t>
      </w:r>
      <w:r w:rsidR="009214D8" w:rsidRPr="00F06907">
        <w:rPr>
          <w:rFonts w:ascii="Book Antiqua" w:eastAsia="宋体" w:hAnsi="Book Antiqua"/>
          <w:color w:val="000000" w:themeColor="text1"/>
        </w:rPr>
        <w:t xml:space="preserve"> </w:t>
      </w:r>
      <w:r w:rsidR="009214D8">
        <w:rPr>
          <w:rFonts w:ascii="Book Antiqua" w:eastAsia="宋体" w:hAnsi="Book Antiqua"/>
          <w:color w:val="000000" w:themeColor="text1"/>
        </w:rPr>
        <w:t>16</w:t>
      </w:r>
      <w:r w:rsidR="009214D8" w:rsidRPr="00F06907">
        <w:rPr>
          <w:rFonts w:ascii="Book Antiqua" w:eastAsia="宋体" w:hAnsi="Book Antiqua"/>
          <w:color w:val="000000" w:themeColor="text1"/>
        </w:rPr>
        <w:t>, 2021</w:t>
      </w:r>
    </w:p>
    <w:p w14:paraId="099AA3AB" w14:textId="77777777" w:rsidR="00A77B3E" w:rsidRPr="00D531D8" w:rsidRDefault="00A77B3E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C85861B" w14:textId="5686E043" w:rsidR="00A77B3E" w:rsidRPr="00D531D8" w:rsidRDefault="00AC7C0C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31D8">
        <w:rPr>
          <w:rFonts w:ascii="Book Antiqua" w:eastAsia="Book Antiqua" w:hAnsi="Book Antiqua" w:cs="Book Antiqua"/>
          <w:b/>
          <w:color w:val="000000" w:themeColor="text1"/>
        </w:rPr>
        <w:t>Specialty</w:t>
      </w:r>
      <w:r w:rsidR="00C1470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b/>
          <w:color w:val="000000" w:themeColor="text1"/>
        </w:rPr>
        <w:t>type:</w:t>
      </w:r>
      <w:r w:rsidR="00C1470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Obstetrics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g</w:t>
      </w:r>
      <w:r w:rsidRPr="00D531D8">
        <w:rPr>
          <w:rFonts w:ascii="Book Antiqua" w:eastAsia="Book Antiqua" w:hAnsi="Book Antiqua" w:cs="Book Antiqua"/>
          <w:color w:val="000000" w:themeColor="text1"/>
        </w:rPr>
        <w:t>ynecology</w:t>
      </w:r>
    </w:p>
    <w:p w14:paraId="79766903" w14:textId="4291E408" w:rsidR="00A77B3E" w:rsidRPr="00D531D8" w:rsidRDefault="00AC7C0C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31D8">
        <w:rPr>
          <w:rFonts w:ascii="Book Antiqua" w:eastAsia="Book Antiqua" w:hAnsi="Book Antiqua" w:cs="Book Antiqua"/>
          <w:b/>
          <w:color w:val="000000" w:themeColor="text1"/>
        </w:rPr>
        <w:t>Country/Territory</w:t>
      </w:r>
      <w:r w:rsidR="00C1470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b/>
          <w:color w:val="000000" w:themeColor="text1"/>
        </w:rPr>
        <w:t>of</w:t>
      </w:r>
      <w:r w:rsidR="00C1470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b/>
          <w:color w:val="000000" w:themeColor="text1"/>
        </w:rPr>
        <w:t>origin:</w:t>
      </w:r>
      <w:r w:rsidR="00C1470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China</w:t>
      </w:r>
    </w:p>
    <w:p w14:paraId="4EA78290" w14:textId="341C18FA" w:rsidR="00A77B3E" w:rsidRPr="00D531D8" w:rsidRDefault="00AC7C0C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31D8">
        <w:rPr>
          <w:rFonts w:ascii="Book Antiqua" w:eastAsia="Book Antiqua" w:hAnsi="Book Antiqua" w:cs="Book Antiqua"/>
          <w:b/>
          <w:color w:val="000000" w:themeColor="text1"/>
        </w:rPr>
        <w:t>Peer-review</w:t>
      </w:r>
      <w:r w:rsidR="00C1470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b/>
          <w:color w:val="000000" w:themeColor="text1"/>
        </w:rPr>
        <w:t>report’s</w:t>
      </w:r>
      <w:r w:rsidR="00C1470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b/>
          <w:color w:val="000000" w:themeColor="text1"/>
        </w:rPr>
        <w:t>scientific</w:t>
      </w:r>
      <w:r w:rsidR="00C1470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b/>
          <w:color w:val="000000" w:themeColor="text1"/>
        </w:rPr>
        <w:t>quality</w:t>
      </w:r>
      <w:r w:rsidR="00C1470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b/>
          <w:color w:val="000000" w:themeColor="text1"/>
        </w:rPr>
        <w:t>classification</w:t>
      </w:r>
    </w:p>
    <w:p w14:paraId="0B48AC80" w14:textId="423FB9DB" w:rsidR="00A77B3E" w:rsidRPr="00D531D8" w:rsidRDefault="00AC7C0C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31D8">
        <w:rPr>
          <w:rFonts w:ascii="Book Antiqua" w:eastAsia="Book Antiqua" w:hAnsi="Book Antiqua" w:cs="Book Antiqua"/>
          <w:color w:val="000000" w:themeColor="text1"/>
        </w:rPr>
        <w:t>Grade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D531D8">
        <w:rPr>
          <w:rFonts w:ascii="Book Antiqua" w:eastAsia="Book Antiqua" w:hAnsi="Book Antiqua" w:cs="Book Antiqua"/>
          <w:color w:val="000000" w:themeColor="text1"/>
        </w:rPr>
        <w:t>A</w:t>
      </w:r>
      <w:proofErr w:type="gramEnd"/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(Excellent):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0</w:t>
      </w:r>
    </w:p>
    <w:p w14:paraId="7E0E6A56" w14:textId="38BEDD4F" w:rsidR="00A77B3E" w:rsidRPr="00D531D8" w:rsidRDefault="00AC7C0C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31D8">
        <w:rPr>
          <w:rFonts w:ascii="Book Antiqua" w:eastAsia="Book Antiqua" w:hAnsi="Book Antiqua" w:cs="Book Antiqua"/>
          <w:color w:val="000000" w:themeColor="text1"/>
        </w:rPr>
        <w:t>Grade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B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(Very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good):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0</w:t>
      </w:r>
    </w:p>
    <w:p w14:paraId="0A125C28" w14:textId="395389F8" w:rsidR="00A77B3E" w:rsidRPr="00D531D8" w:rsidRDefault="00AC7C0C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31D8">
        <w:rPr>
          <w:rFonts w:ascii="Book Antiqua" w:eastAsia="Book Antiqua" w:hAnsi="Book Antiqua" w:cs="Book Antiqua"/>
          <w:color w:val="000000" w:themeColor="text1"/>
        </w:rPr>
        <w:t>Grade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(Good):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</w:t>
      </w:r>
    </w:p>
    <w:p w14:paraId="7D662832" w14:textId="4A7BA713" w:rsidR="00A77B3E" w:rsidRPr="00D531D8" w:rsidRDefault="00AC7C0C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31D8">
        <w:rPr>
          <w:rFonts w:ascii="Book Antiqua" w:eastAsia="Book Antiqua" w:hAnsi="Book Antiqua" w:cs="Book Antiqua"/>
          <w:color w:val="000000" w:themeColor="text1"/>
        </w:rPr>
        <w:t>Grade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(Fair):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0</w:t>
      </w:r>
    </w:p>
    <w:p w14:paraId="5320F2CF" w14:textId="7489A373" w:rsidR="00A77B3E" w:rsidRPr="00D531D8" w:rsidRDefault="00AC7C0C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31D8">
        <w:rPr>
          <w:rFonts w:ascii="Book Antiqua" w:eastAsia="Book Antiqua" w:hAnsi="Book Antiqua" w:cs="Book Antiqua"/>
          <w:color w:val="000000" w:themeColor="text1"/>
        </w:rPr>
        <w:t>Grade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(Poor):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0</w:t>
      </w:r>
    </w:p>
    <w:p w14:paraId="320FD7BA" w14:textId="77777777" w:rsidR="00A77B3E" w:rsidRPr="00D531D8" w:rsidRDefault="00A77B3E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3B15BE6" w14:textId="77377B6E" w:rsidR="00A77B3E" w:rsidRPr="00DB0965" w:rsidRDefault="00AC7C0C" w:rsidP="00D531D8">
      <w:pPr>
        <w:adjustRightInd w:val="0"/>
        <w:snapToGrid w:val="0"/>
        <w:spacing w:line="360" w:lineRule="auto"/>
        <w:jc w:val="both"/>
        <w:rPr>
          <w:rFonts w:ascii="Book Antiqua" w:hAnsi="Book Antiqua" w:cs="Book Antiqua"/>
          <w:b/>
          <w:color w:val="000000" w:themeColor="text1"/>
          <w:lang w:eastAsia="zh-CN"/>
        </w:rPr>
      </w:pPr>
      <w:r w:rsidRPr="00D531D8">
        <w:rPr>
          <w:rFonts w:ascii="Book Antiqua" w:eastAsia="Book Antiqua" w:hAnsi="Book Antiqua" w:cs="Book Antiqua"/>
          <w:b/>
          <w:color w:val="000000" w:themeColor="text1"/>
        </w:rPr>
        <w:t>P-Reviewer:</w:t>
      </w:r>
      <w:r w:rsidR="00C1470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proofErr w:type="spellStart"/>
      <w:r w:rsidRPr="00D531D8">
        <w:rPr>
          <w:rFonts w:ascii="Book Antiqua" w:eastAsia="Book Antiqua" w:hAnsi="Book Antiqua" w:cs="Book Antiqua"/>
          <w:color w:val="000000" w:themeColor="text1"/>
        </w:rPr>
        <w:t>Paolino</w:t>
      </w:r>
      <w:proofErr w:type="spellEnd"/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MPJ</w:t>
      </w:r>
      <w:r w:rsidR="00C1470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b/>
          <w:color w:val="000000" w:themeColor="text1"/>
        </w:rPr>
        <w:t>S-Editor:</w:t>
      </w:r>
      <w:r w:rsidR="00C1470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395816" w:rsidRPr="00D531D8">
        <w:rPr>
          <w:rFonts w:ascii="Book Antiqua" w:eastAsia="Book Antiqua" w:hAnsi="Book Antiqua" w:cs="Book Antiqua"/>
          <w:color w:val="000000" w:themeColor="text1"/>
        </w:rPr>
        <w:t>Wang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95816" w:rsidRPr="00D531D8">
        <w:rPr>
          <w:rFonts w:ascii="Book Antiqua" w:eastAsia="Book Antiqua" w:hAnsi="Book Antiqua" w:cs="Book Antiqua"/>
          <w:color w:val="000000" w:themeColor="text1"/>
        </w:rPr>
        <w:t>JL</w:t>
      </w:r>
      <w:r w:rsidR="00C1470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b/>
          <w:color w:val="000000" w:themeColor="text1"/>
        </w:rPr>
        <w:t>L-Editor:</w:t>
      </w:r>
      <w:r w:rsidR="00054BB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proofErr w:type="spellStart"/>
      <w:r w:rsidR="00054BBF">
        <w:rPr>
          <w:rFonts w:ascii="Book Antiqua" w:eastAsia="Book Antiqua" w:hAnsi="Book Antiqua" w:cs="Book Antiqua"/>
          <w:bCs/>
          <w:color w:val="000000" w:themeColor="text1"/>
        </w:rPr>
        <w:t>Filipodia</w:t>
      </w:r>
      <w:proofErr w:type="spellEnd"/>
      <w:r w:rsidR="00054BBF">
        <w:rPr>
          <w:rFonts w:ascii="Book Antiqua" w:eastAsia="Book Antiqua" w:hAnsi="Book Antiqua" w:cs="Book Antiqua"/>
          <w:bCs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b/>
          <w:color w:val="000000" w:themeColor="text1"/>
        </w:rPr>
        <w:t>P-Editor:</w:t>
      </w:r>
      <w:r w:rsidR="00C1470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DB0965" w:rsidRPr="00DB0965">
        <w:rPr>
          <w:rFonts w:ascii="Book Antiqua" w:hAnsi="Book Antiqua" w:cs="Book Antiqua" w:hint="eastAsia"/>
          <w:color w:val="000000" w:themeColor="text1"/>
          <w:lang w:eastAsia="zh-CN"/>
        </w:rPr>
        <w:t>Ma YJ</w:t>
      </w:r>
    </w:p>
    <w:p w14:paraId="24D3BCF5" w14:textId="0855EEA8" w:rsidR="00395816" w:rsidRPr="00D531D8" w:rsidRDefault="00395816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  <w:sectPr w:rsidR="00395816" w:rsidRPr="00D531D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A04DA4B" w14:textId="72CF3EED" w:rsidR="00A77B3E" w:rsidRPr="00D531D8" w:rsidRDefault="00AC7C0C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31D8">
        <w:rPr>
          <w:rFonts w:ascii="Book Antiqua" w:eastAsia="Book Antiqua" w:hAnsi="Book Antiqua" w:cs="Book Antiqua"/>
          <w:b/>
          <w:color w:val="000000" w:themeColor="text1"/>
        </w:rPr>
        <w:lastRenderedPageBreak/>
        <w:t>Figure</w:t>
      </w:r>
      <w:r w:rsidR="00C1470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b/>
          <w:color w:val="000000" w:themeColor="text1"/>
        </w:rPr>
        <w:t>Legends</w:t>
      </w:r>
    </w:p>
    <w:p w14:paraId="57376089" w14:textId="63C41CBA" w:rsidR="00A77B3E" w:rsidRPr="00D531D8" w:rsidRDefault="00A77B3E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B415DBB" w14:textId="77777777" w:rsidR="0065582D" w:rsidRPr="00D531D8" w:rsidRDefault="0065582D" w:rsidP="00D531D8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 w:themeColor="text1"/>
        </w:rPr>
      </w:pPr>
      <w:r w:rsidRPr="00D531D8">
        <w:rPr>
          <w:rFonts w:ascii="Book Antiqua" w:hAnsi="Book Antiqua"/>
          <w:noProof/>
          <w:color w:val="000000" w:themeColor="text1"/>
          <w:lang w:eastAsia="zh-CN"/>
        </w:rPr>
        <w:drawing>
          <wp:inline distT="0" distB="0" distL="0" distR="0" wp14:anchorId="40F82E14" wp14:editId="645B89E0">
            <wp:extent cx="5267960" cy="37528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960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7F5A30" w14:textId="20D50DBF" w:rsidR="00A77B3E" w:rsidRPr="00D531D8" w:rsidRDefault="00AC7C0C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31D8">
        <w:rPr>
          <w:rFonts w:ascii="Book Antiqua" w:eastAsia="Book Antiqua" w:hAnsi="Book Antiqua" w:cs="Book Antiqua"/>
          <w:b/>
          <w:bCs/>
          <w:color w:val="000000" w:themeColor="text1"/>
        </w:rPr>
        <w:t>Figure</w:t>
      </w:r>
      <w:r w:rsidR="00C1470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b/>
          <w:bCs/>
          <w:color w:val="000000" w:themeColor="text1"/>
        </w:rPr>
        <w:t>1</w:t>
      </w:r>
      <w:r w:rsidR="00C1470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b/>
          <w:bCs/>
          <w:color w:val="000000" w:themeColor="text1"/>
        </w:rPr>
        <w:t>Distribution</w:t>
      </w:r>
      <w:r w:rsidR="00C1470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b/>
          <w:bCs/>
          <w:color w:val="000000" w:themeColor="text1"/>
        </w:rPr>
        <w:t>of</w:t>
      </w:r>
      <w:r w:rsidR="00C1470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b/>
          <w:bCs/>
          <w:color w:val="000000" w:themeColor="text1"/>
        </w:rPr>
        <w:t>birth</w:t>
      </w:r>
      <w:r w:rsidR="00C1470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b/>
          <w:bCs/>
          <w:color w:val="000000" w:themeColor="text1"/>
        </w:rPr>
        <w:t>weight</w:t>
      </w:r>
      <w:r w:rsidR="00C1470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b/>
          <w:bCs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b/>
          <w:bCs/>
          <w:color w:val="000000" w:themeColor="text1"/>
        </w:rPr>
        <w:t>birth</w:t>
      </w:r>
      <w:r w:rsidR="00C1470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b/>
          <w:bCs/>
          <w:color w:val="000000" w:themeColor="text1"/>
        </w:rPr>
        <w:t>length.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</w:t>
      </w:r>
      <w:r w:rsidR="0065582D" w:rsidRPr="00D531D8">
        <w:rPr>
          <w:rFonts w:ascii="Book Antiqua" w:eastAsia="Book Antiqua" w:hAnsi="Book Antiqua" w:cs="Book Antiqua"/>
          <w:color w:val="000000" w:themeColor="text1"/>
        </w:rPr>
        <w:t>: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Distribution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of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birth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weight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birth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length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control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group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disease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group</w:t>
      </w:r>
      <w:r w:rsidR="0065582D" w:rsidRPr="00D531D8">
        <w:rPr>
          <w:rFonts w:ascii="Book Antiqua" w:eastAsia="Book Antiqua" w:hAnsi="Book Antiqua" w:cs="Book Antiqua"/>
          <w:color w:val="000000" w:themeColor="text1"/>
        </w:rPr>
        <w:t>;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B</w:t>
      </w:r>
      <w:r w:rsidR="0065582D" w:rsidRPr="00D531D8">
        <w:rPr>
          <w:rFonts w:ascii="Book Antiqua" w:eastAsia="Book Antiqua" w:hAnsi="Book Antiqua" w:cs="Book Antiqua"/>
          <w:color w:val="000000" w:themeColor="text1"/>
        </w:rPr>
        <w:t>: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Birth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weight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birth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length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were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shown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mean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±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A2A60">
        <w:rPr>
          <w:rFonts w:ascii="Book Antiqua" w:eastAsia="Book Antiqua" w:hAnsi="Book Antiqua" w:cs="Book Antiqua"/>
          <w:color w:val="000000" w:themeColor="text1"/>
        </w:rPr>
        <w:t>standard deviation</w:t>
      </w:r>
      <w:r w:rsidRPr="00D531D8">
        <w:rPr>
          <w:rFonts w:ascii="Book Antiqua" w:eastAsia="Book Antiqua" w:hAnsi="Book Antiqua" w:cs="Book Antiqua"/>
          <w:color w:val="000000" w:themeColor="text1"/>
        </w:rPr>
        <w:t>.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proofErr w:type="gramStart"/>
      <w:r w:rsidR="0065582D" w:rsidRPr="00D531D8">
        <w:rPr>
          <w:rFonts w:ascii="Book Antiqua" w:eastAsia="Book Antiqua" w:hAnsi="Book Antiqua" w:cs="Book Antiqua"/>
          <w:color w:val="000000" w:themeColor="text1"/>
          <w:vertAlign w:val="superscript"/>
        </w:rPr>
        <w:t>a</w:t>
      </w:r>
      <w:r w:rsidR="0065582D" w:rsidRPr="00D531D8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proofErr w:type="spellEnd"/>
      <w:proofErr w:type="gramEnd"/>
      <w:r w:rsidR="00C1470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&lt;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0.05.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Control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group: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Healthy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women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who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delivered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term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without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pregnancy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complications;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Combined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5582D" w:rsidRPr="00D531D8">
        <w:rPr>
          <w:rFonts w:ascii="Book Antiqua" w:eastAsia="Book Antiqua" w:hAnsi="Book Antiqua" w:cs="Book Antiqua"/>
          <w:color w:val="000000" w:themeColor="text1"/>
        </w:rPr>
        <w:t>disease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5582D" w:rsidRPr="00D531D8">
        <w:rPr>
          <w:rFonts w:ascii="Book Antiqua" w:eastAsia="Book Antiqua" w:hAnsi="Book Antiqua" w:cs="Book Antiqua"/>
          <w:color w:val="000000" w:themeColor="text1"/>
        </w:rPr>
        <w:t>group</w:t>
      </w:r>
      <w:r w:rsidRPr="00D531D8">
        <w:rPr>
          <w:rFonts w:ascii="Book Antiqua" w:eastAsia="Book Antiqua" w:hAnsi="Book Antiqua" w:cs="Book Antiqua"/>
          <w:color w:val="000000" w:themeColor="text1"/>
        </w:rPr>
        <w:t>: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5582D"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group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with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5582D" w:rsidRPr="00D531D8">
        <w:rPr>
          <w:rFonts w:ascii="Book Antiqua" w:eastAsia="Book Antiqua" w:hAnsi="Book Antiqua" w:cs="Book Antiqua"/>
          <w:color w:val="000000" w:themeColor="text1"/>
        </w:rPr>
        <w:t>gestational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5582D" w:rsidRPr="00D531D8">
        <w:rPr>
          <w:rFonts w:ascii="Book Antiqua" w:eastAsia="Book Antiqua" w:hAnsi="Book Antiqua" w:cs="Book Antiqua"/>
          <w:color w:val="000000" w:themeColor="text1"/>
        </w:rPr>
        <w:t>diabetes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42AE0">
        <w:rPr>
          <w:rFonts w:ascii="Book Antiqua" w:eastAsia="Book Antiqua" w:hAnsi="Book Antiqua" w:cs="Book Antiqua"/>
          <w:color w:val="000000" w:themeColor="text1"/>
        </w:rPr>
        <w:t xml:space="preserve">(GDM) </w:t>
      </w:r>
      <w:r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5582D" w:rsidRPr="00D531D8">
        <w:rPr>
          <w:rFonts w:ascii="Book Antiqua" w:eastAsia="Book Antiqua" w:hAnsi="Book Antiqua" w:cs="Book Antiqua"/>
          <w:color w:val="000000" w:themeColor="text1"/>
        </w:rPr>
        <w:t>hypertensive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5582D" w:rsidRPr="00D531D8">
        <w:rPr>
          <w:rFonts w:ascii="Book Antiqua" w:eastAsia="Book Antiqua" w:hAnsi="Book Antiqua" w:cs="Book Antiqua"/>
          <w:color w:val="000000" w:themeColor="text1"/>
        </w:rPr>
        <w:t>disorder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5582D" w:rsidRPr="00D531D8">
        <w:rPr>
          <w:rFonts w:ascii="Book Antiqua" w:eastAsia="Book Antiqua" w:hAnsi="Book Antiqua" w:cs="Book Antiqua"/>
          <w:color w:val="000000" w:themeColor="text1"/>
        </w:rPr>
        <w:t>complicating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5582D" w:rsidRPr="00D531D8">
        <w:rPr>
          <w:rFonts w:ascii="Book Antiqua" w:eastAsia="Book Antiqua" w:hAnsi="Book Antiqua" w:cs="Book Antiqua"/>
          <w:color w:val="000000" w:themeColor="text1"/>
        </w:rPr>
        <w:t>pregnancy</w:t>
      </w:r>
      <w:r w:rsidR="00042AE0">
        <w:rPr>
          <w:rFonts w:ascii="Book Antiqua" w:eastAsia="Book Antiqua" w:hAnsi="Book Antiqua" w:cs="Book Antiqua"/>
          <w:color w:val="000000" w:themeColor="text1"/>
        </w:rPr>
        <w:t xml:space="preserve"> (HDCP)</w:t>
      </w:r>
      <w:r w:rsidRPr="00D531D8">
        <w:rPr>
          <w:rFonts w:ascii="Book Antiqua" w:eastAsia="Book Antiqua" w:hAnsi="Book Antiqua" w:cs="Book Antiqua"/>
          <w:color w:val="000000" w:themeColor="text1"/>
        </w:rPr>
        <w:t>.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0DC5AE17" w14:textId="77777777" w:rsidR="00AC7C0C" w:rsidRPr="00D531D8" w:rsidRDefault="00AC7C0C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</w:p>
    <w:p w14:paraId="5026C792" w14:textId="111C9A81" w:rsidR="00AC7C0C" w:rsidRPr="00D531D8" w:rsidRDefault="00AC7C0C" w:rsidP="00D531D8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 w:themeColor="text1"/>
        </w:rPr>
      </w:pPr>
      <w:r w:rsidRPr="00D531D8">
        <w:rPr>
          <w:rFonts w:ascii="Book Antiqua" w:hAnsi="Book Antiqua"/>
          <w:noProof/>
          <w:color w:val="000000" w:themeColor="text1"/>
          <w:lang w:eastAsia="zh-CN"/>
        </w:rPr>
        <w:lastRenderedPageBreak/>
        <w:drawing>
          <wp:inline distT="0" distB="0" distL="0" distR="0" wp14:anchorId="5105BCB2" wp14:editId="43B43DE9">
            <wp:extent cx="5274945" cy="416242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945" cy="416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470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</w:p>
    <w:p w14:paraId="08CAE880" w14:textId="6A799338" w:rsidR="00C815FD" w:rsidRDefault="00AC7C0C" w:rsidP="00D531D8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D531D8">
        <w:rPr>
          <w:rFonts w:ascii="Book Antiqua" w:eastAsia="Book Antiqua" w:hAnsi="Book Antiqua" w:cs="Book Antiqua"/>
          <w:b/>
          <w:bCs/>
          <w:color w:val="000000" w:themeColor="text1"/>
        </w:rPr>
        <w:t>Figure</w:t>
      </w:r>
      <w:r w:rsidR="00C1470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b/>
          <w:bCs/>
          <w:color w:val="000000" w:themeColor="text1"/>
        </w:rPr>
        <w:t>2</w:t>
      </w:r>
      <w:r w:rsidR="00C1470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b/>
          <w:bCs/>
          <w:color w:val="000000" w:themeColor="text1"/>
        </w:rPr>
        <w:t>Distribution</w:t>
      </w:r>
      <w:r w:rsidR="00C1470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b/>
          <w:bCs/>
          <w:color w:val="000000" w:themeColor="text1"/>
        </w:rPr>
        <w:t>of</w:t>
      </w:r>
      <w:r w:rsidR="00C1470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b/>
          <w:color w:val="000000" w:themeColor="text1"/>
        </w:rPr>
        <w:t>nickel</w:t>
      </w:r>
      <w:r w:rsidR="00C1470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b/>
          <w:bCs/>
          <w:color w:val="000000" w:themeColor="text1"/>
        </w:rPr>
        <w:t>content</w:t>
      </w:r>
      <w:r w:rsidR="00C1470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b/>
          <w:bCs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b/>
          <w:bCs/>
          <w:color w:val="000000" w:themeColor="text1"/>
        </w:rPr>
        <w:t>maternal</w:t>
      </w:r>
      <w:r w:rsidR="00CA2A60">
        <w:rPr>
          <w:rFonts w:ascii="Book Antiqua" w:eastAsia="Book Antiqua" w:hAnsi="Book Antiqua" w:cs="Book Antiqua"/>
          <w:b/>
          <w:bCs/>
          <w:color w:val="000000" w:themeColor="text1"/>
        </w:rPr>
        <w:t>-</w:t>
      </w:r>
      <w:r w:rsidRPr="00D531D8">
        <w:rPr>
          <w:rFonts w:ascii="Book Antiqua" w:eastAsia="Book Antiqua" w:hAnsi="Book Antiqua" w:cs="Book Antiqua"/>
          <w:b/>
          <w:bCs/>
          <w:color w:val="000000" w:themeColor="text1"/>
        </w:rPr>
        <w:t>fetal</w:t>
      </w:r>
      <w:r w:rsidR="00C1470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b/>
          <w:bCs/>
          <w:color w:val="000000" w:themeColor="text1"/>
        </w:rPr>
        <w:t>system.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A: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Nickel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(Ni)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content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maternal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blood,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placenta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blood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cord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blood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control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group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disease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group;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B: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Ni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content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maternal</w:t>
      </w:r>
      <w:r w:rsidR="00CA2A60">
        <w:rPr>
          <w:rFonts w:ascii="Book Antiqua" w:eastAsia="Book Antiqua" w:hAnsi="Book Antiqua" w:cs="Book Antiqua"/>
          <w:color w:val="000000" w:themeColor="text1"/>
        </w:rPr>
        <w:t>-</w:t>
      </w:r>
      <w:r w:rsidRPr="00D531D8">
        <w:rPr>
          <w:rFonts w:ascii="Book Antiqua" w:eastAsia="Book Antiqua" w:hAnsi="Book Antiqua" w:cs="Book Antiqua"/>
          <w:color w:val="000000" w:themeColor="text1"/>
        </w:rPr>
        <w:t>fetal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system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A2A60">
        <w:rPr>
          <w:rFonts w:ascii="Book Antiqua" w:eastAsia="Book Antiqua" w:hAnsi="Book Antiqua" w:cs="Book Antiqua"/>
          <w:color w:val="000000" w:themeColor="text1"/>
        </w:rPr>
        <w:t xml:space="preserve">is </w:t>
      </w:r>
      <w:r w:rsidRPr="00D531D8">
        <w:rPr>
          <w:rFonts w:ascii="Book Antiqua" w:eastAsia="Book Antiqua" w:hAnsi="Book Antiqua" w:cs="Book Antiqua"/>
          <w:color w:val="000000" w:themeColor="text1"/>
        </w:rPr>
        <w:t>shown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mean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±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A2A60">
        <w:rPr>
          <w:rFonts w:ascii="Book Antiqua" w:eastAsia="Book Antiqua" w:hAnsi="Book Antiqua" w:cs="Book Antiqua"/>
          <w:color w:val="000000" w:themeColor="text1"/>
        </w:rPr>
        <w:t>standard deviation</w:t>
      </w:r>
      <w:r w:rsidRPr="00D531D8">
        <w:rPr>
          <w:rFonts w:ascii="Book Antiqua" w:eastAsia="Book Antiqua" w:hAnsi="Book Antiqua" w:cs="Book Antiqua"/>
          <w:color w:val="000000" w:themeColor="text1"/>
        </w:rPr>
        <w:t>.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proofErr w:type="gramStart"/>
      <w:r w:rsidRPr="00D531D8">
        <w:rPr>
          <w:rFonts w:ascii="Book Antiqua" w:eastAsia="Book Antiqua" w:hAnsi="Book Antiqua" w:cs="Book Antiqua"/>
          <w:color w:val="000000" w:themeColor="text1"/>
          <w:vertAlign w:val="superscript"/>
        </w:rPr>
        <w:t>a</w:t>
      </w:r>
      <w:r w:rsidRPr="00D531D8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proofErr w:type="spellEnd"/>
      <w:proofErr w:type="gramEnd"/>
      <w:r w:rsidR="00C1470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&lt;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0.05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i/>
          <w:iCs/>
          <w:color w:val="000000" w:themeColor="text1"/>
        </w:rPr>
        <w:t>vs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Ni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content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umbilical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cord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blood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control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group;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531D8">
        <w:rPr>
          <w:rFonts w:ascii="Book Antiqua" w:eastAsia="Book Antiqua" w:hAnsi="Book Antiqua" w:cs="Book Antiqua"/>
          <w:color w:val="000000" w:themeColor="text1"/>
          <w:vertAlign w:val="superscript"/>
        </w:rPr>
        <w:t>c</w:t>
      </w:r>
      <w:r w:rsidRPr="00D531D8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proofErr w:type="spellEnd"/>
      <w:r w:rsidR="00C1470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&lt;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0.05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i/>
          <w:iCs/>
          <w:color w:val="000000" w:themeColor="text1"/>
        </w:rPr>
        <w:t>vs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Ni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content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maternal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blood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in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same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group.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Control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group: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Healthy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women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who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delivered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term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without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pregnancy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complications;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Combined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disease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group: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the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group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with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gestational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diabetes</w:t>
      </w:r>
      <w:r w:rsidR="00042AE0">
        <w:rPr>
          <w:rFonts w:ascii="Book Antiqua" w:eastAsia="Book Antiqua" w:hAnsi="Book Antiqua" w:cs="Book Antiqua"/>
          <w:color w:val="000000" w:themeColor="text1"/>
        </w:rPr>
        <w:t xml:space="preserve"> (GDM)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and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hypertensive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disorder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complicating</w:t>
      </w:r>
      <w:r w:rsidR="00C1470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31D8">
        <w:rPr>
          <w:rFonts w:ascii="Book Antiqua" w:eastAsia="Book Antiqua" w:hAnsi="Book Antiqua" w:cs="Book Antiqua"/>
          <w:color w:val="000000" w:themeColor="text1"/>
        </w:rPr>
        <w:t>pregnancy</w:t>
      </w:r>
      <w:r w:rsidR="00042AE0">
        <w:rPr>
          <w:rFonts w:ascii="Book Antiqua" w:eastAsia="Book Antiqua" w:hAnsi="Book Antiqua" w:cs="Book Antiqua"/>
          <w:color w:val="000000" w:themeColor="text1"/>
        </w:rPr>
        <w:t xml:space="preserve"> (</w:t>
      </w:r>
      <w:r w:rsidRPr="00D531D8">
        <w:rPr>
          <w:rFonts w:ascii="Book Antiqua" w:eastAsia="Book Antiqua" w:hAnsi="Book Antiqua" w:cs="Book Antiqua"/>
          <w:color w:val="000000" w:themeColor="text1"/>
        </w:rPr>
        <w:t>HDCP</w:t>
      </w:r>
      <w:r w:rsidR="00042AE0">
        <w:rPr>
          <w:rFonts w:ascii="Book Antiqua" w:eastAsia="Book Antiqua" w:hAnsi="Book Antiqua" w:cs="Book Antiqua"/>
          <w:color w:val="000000" w:themeColor="text1"/>
        </w:rPr>
        <w:t>)</w:t>
      </w:r>
      <w:r w:rsidRPr="00D531D8">
        <w:rPr>
          <w:rFonts w:ascii="Book Antiqua" w:eastAsia="Book Antiqua" w:hAnsi="Book Antiqua" w:cs="Book Antiqua"/>
          <w:color w:val="000000" w:themeColor="text1"/>
        </w:rPr>
        <w:t>.</w:t>
      </w:r>
    </w:p>
    <w:p w14:paraId="5511C1F4" w14:textId="77777777" w:rsidR="00C815FD" w:rsidRDefault="00C815FD">
      <w:pPr>
        <w:rPr>
          <w:rFonts w:ascii="Book Antiqua" w:eastAsia="Book Antiqua" w:hAnsi="Book Antiqua" w:cs="Book Antiqua"/>
          <w:color w:val="000000" w:themeColor="text1"/>
        </w:rPr>
      </w:pPr>
      <w:r>
        <w:rPr>
          <w:rFonts w:ascii="Book Antiqua" w:eastAsia="Book Antiqua" w:hAnsi="Book Antiqua" w:cs="Book Antiqua"/>
          <w:color w:val="000000" w:themeColor="text1"/>
        </w:rPr>
        <w:br w:type="page"/>
      </w:r>
    </w:p>
    <w:p w14:paraId="3E187007" w14:textId="21E80C28" w:rsidR="00C815FD" w:rsidRDefault="00C815FD" w:rsidP="00C815FD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  <w:lang w:eastAsia="zh-CN"/>
        </w:rPr>
        <w:lastRenderedPageBreak/>
        <w:drawing>
          <wp:inline distT="0" distB="0" distL="0" distR="0" wp14:anchorId="0266823D" wp14:editId="375062B8">
            <wp:extent cx="2499360" cy="1440180"/>
            <wp:effectExtent l="0" t="0" r="0" b="7620"/>
            <wp:docPr id="4" name="图片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8E975B" w14:textId="77777777" w:rsidR="00C815FD" w:rsidRDefault="00C815FD" w:rsidP="00C815FD">
      <w:pPr>
        <w:jc w:val="center"/>
        <w:rPr>
          <w:rFonts w:ascii="Book Antiqua" w:hAnsi="Book Antiqua"/>
        </w:rPr>
      </w:pPr>
    </w:p>
    <w:p w14:paraId="5B515D97" w14:textId="77777777" w:rsidR="00C815FD" w:rsidRDefault="00C815FD" w:rsidP="00C815FD">
      <w:pPr>
        <w:autoSpaceDE w:val="0"/>
        <w:autoSpaceDN w:val="0"/>
        <w:adjustRightInd w:val="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proofErr w:type="spellStart"/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</w:t>
      </w:r>
      <w:proofErr w:type="spellEnd"/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 Publishing Group </w:t>
      </w:r>
      <w:proofErr w:type="spellStart"/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Inc</w:t>
      </w:r>
      <w:proofErr w:type="spellEnd"/>
    </w:p>
    <w:p w14:paraId="5B805A65" w14:textId="77777777" w:rsidR="00C815FD" w:rsidRDefault="00C815FD" w:rsidP="00C815FD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6618CE26" w14:textId="77777777" w:rsidR="00C815FD" w:rsidRDefault="00C815FD" w:rsidP="00C815FD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60A97280" w14:textId="77777777" w:rsidR="00C815FD" w:rsidRDefault="00C815FD" w:rsidP="00C815FD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5F9A8B83" w14:textId="77777777" w:rsidR="00C815FD" w:rsidRDefault="00C815FD" w:rsidP="00C815FD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46E719D3" w14:textId="77777777" w:rsidR="00C815FD" w:rsidRDefault="00C815FD" w:rsidP="00C815FD">
      <w:pPr>
        <w:jc w:val="center"/>
        <w:rPr>
          <w:rFonts w:ascii="Book Antiqua" w:hAnsi="Book Antiqua"/>
        </w:rPr>
      </w:pP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2AD68972" w14:textId="77777777" w:rsidR="00C815FD" w:rsidRDefault="00C815FD" w:rsidP="00C815FD">
      <w:pPr>
        <w:jc w:val="center"/>
        <w:rPr>
          <w:rFonts w:ascii="Book Antiqua" w:hAnsi="Book Antiqua"/>
        </w:rPr>
      </w:pPr>
    </w:p>
    <w:p w14:paraId="0363B36F" w14:textId="77777777" w:rsidR="00C815FD" w:rsidRDefault="00C815FD" w:rsidP="00C815FD">
      <w:pPr>
        <w:jc w:val="center"/>
        <w:rPr>
          <w:rFonts w:ascii="Book Antiqua" w:hAnsi="Book Antiqua"/>
        </w:rPr>
      </w:pPr>
    </w:p>
    <w:p w14:paraId="22E754B6" w14:textId="77777777" w:rsidR="00C815FD" w:rsidRDefault="00C815FD" w:rsidP="00C815FD">
      <w:pPr>
        <w:jc w:val="center"/>
        <w:rPr>
          <w:rFonts w:ascii="Book Antiqua" w:hAnsi="Book Antiqua"/>
        </w:rPr>
      </w:pPr>
    </w:p>
    <w:p w14:paraId="1FA9841D" w14:textId="432715DF" w:rsidR="00C815FD" w:rsidRDefault="00C815FD" w:rsidP="00C815FD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319F0F3D" wp14:editId="2E13A82A">
            <wp:extent cx="1447800" cy="1440180"/>
            <wp:effectExtent l="0" t="0" r="0" b="7620"/>
            <wp:docPr id="3" name="图片 3" descr="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二维码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3E16A4" w14:textId="77777777" w:rsidR="00C815FD" w:rsidRDefault="00C815FD" w:rsidP="00C815FD">
      <w:pPr>
        <w:jc w:val="center"/>
        <w:rPr>
          <w:rFonts w:ascii="Book Antiqua" w:hAnsi="Book Antiqua"/>
        </w:rPr>
      </w:pPr>
    </w:p>
    <w:p w14:paraId="79F75DB4" w14:textId="77777777" w:rsidR="00C815FD" w:rsidRDefault="00C815FD" w:rsidP="00C815FD">
      <w:pPr>
        <w:jc w:val="center"/>
        <w:rPr>
          <w:rFonts w:ascii="Book Antiqua" w:hAnsi="Book Antiqua"/>
        </w:rPr>
      </w:pPr>
    </w:p>
    <w:p w14:paraId="21D2B136" w14:textId="77777777" w:rsidR="00C815FD" w:rsidRDefault="00C815FD" w:rsidP="00C815FD">
      <w:pPr>
        <w:jc w:val="right"/>
        <w:rPr>
          <w:rFonts w:ascii="Book Antiqua" w:hAnsi="Book Antiqua"/>
          <w:color w:val="000000" w:themeColor="text1"/>
        </w:rPr>
      </w:pPr>
    </w:p>
    <w:p w14:paraId="2AE530F9" w14:textId="77777777" w:rsidR="00C815FD" w:rsidRDefault="00C815FD" w:rsidP="00C815FD">
      <w:pPr>
        <w:jc w:val="center"/>
        <w:rPr>
          <w:rFonts w:ascii="Book Antiqua" w:hAnsi="Book Antiqua"/>
          <w:color w:val="000000" w:themeColor="text1"/>
        </w:rPr>
      </w:pPr>
      <w:r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© 2021 </w:t>
      </w:r>
      <w:proofErr w:type="spellStart"/>
      <w:r>
        <w:rPr>
          <w:rFonts w:ascii="Book Antiqua" w:eastAsia="BookAntiqua-Bold" w:hAnsi="Book Antiqua" w:cs="BookAntiqua-Bold"/>
          <w:b/>
          <w:bCs/>
          <w:color w:val="000000" w:themeColor="text1"/>
        </w:rPr>
        <w:t>Baishideng</w:t>
      </w:r>
      <w:proofErr w:type="spellEnd"/>
      <w:r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Publishing Group Inc. All rights reserved.</w:t>
      </w:r>
      <w:r>
        <w:rPr>
          <w:rFonts w:ascii="Book Antiqua" w:hAnsi="Book Antiqua"/>
          <w:color w:val="000000" w:themeColor="text1"/>
        </w:rPr>
        <w:fldChar w:fldCharType="begin"/>
      </w:r>
      <w:r>
        <w:rPr>
          <w:rFonts w:ascii="Book Antiqua" w:hAnsi="Book Antiqua"/>
          <w:color w:val="000000" w:themeColor="text1"/>
        </w:rPr>
        <w:instrText xml:space="preserve"> ADDIN EN.REFLIST </w:instrText>
      </w:r>
      <w:r>
        <w:rPr>
          <w:rFonts w:ascii="Book Antiqua" w:hAnsi="Book Antiqua"/>
          <w:color w:val="000000" w:themeColor="text1"/>
        </w:rPr>
        <w:fldChar w:fldCharType="end"/>
      </w:r>
    </w:p>
    <w:p w14:paraId="35947775" w14:textId="77777777" w:rsidR="00C815FD" w:rsidRDefault="00C815FD" w:rsidP="00C815FD">
      <w:pPr>
        <w:snapToGrid w:val="0"/>
        <w:spacing w:line="360" w:lineRule="auto"/>
        <w:rPr>
          <w:rFonts w:asciiTheme="minorEastAsia" w:hAnsiTheme="minorEastAsia"/>
          <w:b/>
        </w:rPr>
      </w:pPr>
    </w:p>
    <w:p w14:paraId="781C230D" w14:textId="77777777" w:rsidR="00A77B3E" w:rsidRPr="00D531D8" w:rsidRDefault="00A77B3E" w:rsidP="00D531D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bookmarkStart w:id="4" w:name="_GoBack"/>
      <w:bookmarkEnd w:id="4"/>
    </w:p>
    <w:sectPr w:rsidR="00A77B3E" w:rsidRPr="00D531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66C02C" w14:textId="77777777" w:rsidR="002D06BF" w:rsidRDefault="002D06BF" w:rsidP="00683070">
      <w:r>
        <w:separator/>
      </w:r>
    </w:p>
  </w:endnote>
  <w:endnote w:type="continuationSeparator" w:id="0">
    <w:p w14:paraId="22B0554B" w14:textId="77777777" w:rsidR="002D06BF" w:rsidRDefault="002D06BF" w:rsidP="00683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等线"/>
    <w:charset w:val="00"/>
    <w:family w:val="auto"/>
    <w:pitch w:val="default"/>
    <w:sig w:usb0="00000001" w:usb1="080E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ook Antiqua" w:hAnsi="Book Antiqua"/>
        <w:sz w:val="24"/>
        <w:szCs w:val="24"/>
      </w:rPr>
      <w:id w:val="-1601182116"/>
      <w:docPartObj>
        <w:docPartGallery w:val="Page Numbers (Bottom of Page)"/>
        <w:docPartUnique/>
      </w:docPartObj>
    </w:sdtPr>
    <w:sdtEndPr/>
    <w:sdtContent>
      <w:sdt>
        <w:sdtPr>
          <w:rPr>
            <w:rFonts w:ascii="Book Antiqua" w:hAnsi="Book Antiqua"/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7CDD35E" w14:textId="6EAD4C17" w:rsidR="00683070" w:rsidRPr="00167805" w:rsidRDefault="00683070">
            <w:pPr>
              <w:pStyle w:val="a4"/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167805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Pr="00167805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Pr="00167805">
              <w:rPr>
                <w:rFonts w:ascii="Book Antiqua" w:hAnsi="Book Antiqua"/>
                <w:sz w:val="24"/>
                <w:szCs w:val="24"/>
              </w:rPr>
              <w:instrText>PAGE</w:instrText>
            </w:r>
            <w:r w:rsidRPr="00167805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C815FD">
              <w:rPr>
                <w:rFonts w:ascii="Book Antiqua" w:hAnsi="Book Antiqua"/>
                <w:noProof/>
                <w:sz w:val="24"/>
                <w:szCs w:val="24"/>
              </w:rPr>
              <w:t>24</w:t>
            </w:r>
            <w:r w:rsidRPr="00167805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Pr="00167805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 w:rsidRPr="00167805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Pr="00167805">
              <w:rPr>
                <w:rFonts w:ascii="Book Antiqua" w:hAnsi="Book Antiqua"/>
                <w:sz w:val="24"/>
                <w:szCs w:val="24"/>
              </w:rPr>
              <w:instrText>NUMPAGES</w:instrText>
            </w:r>
            <w:r w:rsidRPr="00167805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C815FD">
              <w:rPr>
                <w:rFonts w:ascii="Book Antiqua" w:hAnsi="Book Antiqua"/>
                <w:noProof/>
                <w:sz w:val="24"/>
                <w:szCs w:val="24"/>
              </w:rPr>
              <w:t>24</w:t>
            </w:r>
            <w:r w:rsidRPr="00167805">
              <w:rPr>
                <w:rFonts w:ascii="Book Antiqua" w:hAnsi="Book Antiqua"/>
                <w:sz w:val="24"/>
                <w:szCs w:val="24"/>
              </w:rPr>
              <w:fldChar w:fldCharType="end"/>
            </w:r>
          </w:p>
        </w:sdtContent>
      </w:sdt>
    </w:sdtContent>
  </w:sdt>
  <w:p w14:paraId="6E69C814" w14:textId="77777777" w:rsidR="00683070" w:rsidRDefault="0068307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010A27" w14:textId="77777777" w:rsidR="002D06BF" w:rsidRDefault="002D06BF" w:rsidP="00683070">
      <w:r>
        <w:separator/>
      </w:r>
    </w:p>
  </w:footnote>
  <w:footnote w:type="continuationSeparator" w:id="0">
    <w:p w14:paraId="7DD3CED4" w14:textId="77777777" w:rsidR="002D06BF" w:rsidRDefault="002D06BF" w:rsidP="006830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35C62"/>
    <w:rsid w:val="00042AE0"/>
    <w:rsid w:val="00054BBF"/>
    <w:rsid w:val="00125B5E"/>
    <w:rsid w:val="0013620B"/>
    <w:rsid w:val="00167805"/>
    <w:rsid w:val="001A1910"/>
    <w:rsid w:val="001A69B7"/>
    <w:rsid w:val="00285AB3"/>
    <w:rsid w:val="002A6A44"/>
    <w:rsid w:val="002C022F"/>
    <w:rsid w:val="002D06BF"/>
    <w:rsid w:val="0037507F"/>
    <w:rsid w:val="00395816"/>
    <w:rsid w:val="003B359F"/>
    <w:rsid w:val="003E39D1"/>
    <w:rsid w:val="003F49FF"/>
    <w:rsid w:val="004D1595"/>
    <w:rsid w:val="00621DCA"/>
    <w:rsid w:val="00650E93"/>
    <w:rsid w:val="0065582D"/>
    <w:rsid w:val="00674AB1"/>
    <w:rsid w:val="00683070"/>
    <w:rsid w:val="00733449"/>
    <w:rsid w:val="007B60B6"/>
    <w:rsid w:val="008505BF"/>
    <w:rsid w:val="008B5BF7"/>
    <w:rsid w:val="009214D8"/>
    <w:rsid w:val="009A428C"/>
    <w:rsid w:val="00A77B3E"/>
    <w:rsid w:val="00AA5188"/>
    <w:rsid w:val="00AC7C0C"/>
    <w:rsid w:val="00AF71D1"/>
    <w:rsid w:val="00B101DC"/>
    <w:rsid w:val="00B16A31"/>
    <w:rsid w:val="00B46714"/>
    <w:rsid w:val="00C14703"/>
    <w:rsid w:val="00C815FD"/>
    <w:rsid w:val="00CA2A55"/>
    <w:rsid w:val="00CA2A60"/>
    <w:rsid w:val="00D0562F"/>
    <w:rsid w:val="00D531D8"/>
    <w:rsid w:val="00D54D5A"/>
    <w:rsid w:val="00DB0965"/>
    <w:rsid w:val="00E72F89"/>
    <w:rsid w:val="00EB72C6"/>
    <w:rsid w:val="00F416C0"/>
    <w:rsid w:val="00F52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A3BE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6830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8307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8307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83070"/>
    <w:rPr>
      <w:sz w:val="18"/>
      <w:szCs w:val="18"/>
    </w:rPr>
  </w:style>
  <w:style w:type="paragraph" w:styleId="a5">
    <w:name w:val="Revision"/>
    <w:hidden/>
    <w:uiPriority w:val="99"/>
    <w:semiHidden/>
    <w:rsid w:val="00167805"/>
    <w:rPr>
      <w:sz w:val="24"/>
      <w:szCs w:val="24"/>
    </w:rPr>
  </w:style>
  <w:style w:type="paragraph" w:styleId="a6">
    <w:name w:val="Balloon Text"/>
    <w:basedOn w:val="a"/>
    <w:link w:val="Char1"/>
    <w:rsid w:val="009214D8"/>
    <w:rPr>
      <w:sz w:val="18"/>
      <w:szCs w:val="18"/>
    </w:rPr>
  </w:style>
  <w:style w:type="character" w:customStyle="1" w:styleId="Char1">
    <w:name w:val="批注框文本 Char"/>
    <w:basedOn w:val="a0"/>
    <w:link w:val="a6"/>
    <w:rsid w:val="009214D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6830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8307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8307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83070"/>
    <w:rPr>
      <w:sz w:val="18"/>
      <w:szCs w:val="18"/>
    </w:rPr>
  </w:style>
  <w:style w:type="paragraph" w:styleId="a5">
    <w:name w:val="Revision"/>
    <w:hidden/>
    <w:uiPriority w:val="99"/>
    <w:semiHidden/>
    <w:rsid w:val="00167805"/>
    <w:rPr>
      <w:sz w:val="24"/>
      <w:szCs w:val="24"/>
    </w:rPr>
  </w:style>
  <w:style w:type="paragraph" w:styleId="a6">
    <w:name w:val="Balloon Text"/>
    <w:basedOn w:val="a"/>
    <w:link w:val="Char1"/>
    <w:rsid w:val="009214D8"/>
    <w:rPr>
      <w:sz w:val="18"/>
      <w:szCs w:val="18"/>
    </w:rPr>
  </w:style>
  <w:style w:type="character" w:customStyle="1" w:styleId="Char1">
    <w:name w:val="批注框文本 Char"/>
    <w:basedOn w:val="a0"/>
    <w:link w:val="a6"/>
    <w:rsid w:val="009214D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9AE67-1460-44BF-9AF8-C069CD316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5263</Words>
  <Characters>30005</Characters>
  <Application>Microsoft Office Word</Application>
  <DocSecurity>0</DocSecurity>
  <Lines>250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Benavides</dc:creator>
  <cp:lastModifiedBy>邢燕霞</cp:lastModifiedBy>
  <cp:revision>7</cp:revision>
  <dcterms:created xsi:type="dcterms:W3CDTF">2021-08-27T05:49:00Z</dcterms:created>
  <dcterms:modified xsi:type="dcterms:W3CDTF">2021-09-26T03:18:00Z</dcterms:modified>
</cp:coreProperties>
</file>