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2203" w:rsidRDefault="002F1EE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39150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39150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39150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39150E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39150E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39150E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Clinical</w:t>
      </w:r>
      <w:r w:rsidR="0039150E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Cases</w:t>
      </w:r>
    </w:p>
    <w:p w:rsidR="009D2203" w:rsidRDefault="002F1EE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39150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39150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68422</w:t>
      </w:r>
    </w:p>
    <w:p w:rsidR="009D2203" w:rsidRDefault="002F1EE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39150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39150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</w:p>
    <w:p w:rsidR="009D2203" w:rsidRDefault="009D2203">
      <w:pPr>
        <w:spacing w:line="360" w:lineRule="auto"/>
        <w:jc w:val="both"/>
        <w:rPr>
          <w:rFonts w:ascii="Book Antiqua" w:hAnsi="Book Antiqua"/>
        </w:rPr>
      </w:pPr>
    </w:p>
    <w:p w:rsidR="009D2203" w:rsidRDefault="002F1EE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t>Diagnosis</w:t>
      </w:r>
      <w:r w:rsidR="0039150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39150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upper</w:t>
      </w:r>
      <w:r w:rsidR="0039150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gastrointestinal</w:t>
      </w:r>
      <w:r w:rsidR="0039150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perforation</w:t>
      </w:r>
      <w:r w:rsidR="0039150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complicated</w:t>
      </w:r>
      <w:r w:rsidR="0039150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with</w:t>
      </w:r>
      <w:r w:rsidR="0039150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fistula</w:t>
      </w:r>
      <w:r w:rsidR="0039150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formation</w:t>
      </w:r>
      <w:r w:rsidR="0039150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39150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subphrenic</w:t>
      </w:r>
      <w:r w:rsidR="0039150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abscess</w:t>
      </w:r>
      <w:r w:rsidR="0039150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by</w:t>
      </w:r>
      <w:r w:rsidR="0039150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contrast-enhanced</w:t>
      </w:r>
      <w:r w:rsidR="0039150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ultrasound:</w:t>
      </w:r>
      <w:r w:rsidR="0039150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</w:t>
      </w:r>
      <w:r w:rsidR="0039150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case</w:t>
      </w:r>
      <w:r w:rsidR="0039150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</w:t>
      </w:r>
    </w:p>
    <w:p w:rsidR="009D2203" w:rsidRDefault="009D2203">
      <w:pPr>
        <w:spacing w:line="360" w:lineRule="auto"/>
        <w:jc w:val="both"/>
        <w:rPr>
          <w:rFonts w:ascii="Book Antiqua" w:hAnsi="Book Antiqua"/>
        </w:rPr>
      </w:pPr>
    </w:p>
    <w:p w:rsidR="009D2203" w:rsidRDefault="002F1EE6">
      <w:pPr>
        <w:spacing w:line="360" w:lineRule="auto"/>
        <w:jc w:val="both"/>
        <w:rPr>
          <w:rFonts w:ascii="Book Antiqua" w:hAnsi="Book Antiqua"/>
        </w:rPr>
      </w:pPr>
      <w:proofErr w:type="spellStart"/>
      <w:r>
        <w:rPr>
          <w:rFonts w:ascii="Book Antiqua" w:eastAsia="Book Antiqua" w:hAnsi="Book Antiqua" w:cs="Book Antiqua"/>
          <w:color w:val="000000"/>
        </w:rPr>
        <w:t>Qiu</w:t>
      </w:r>
      <w:proofErr w:type="spellEnd"/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TT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39150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</w:rPr>
        <w:t>.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perforation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CEUS</w:t>
      </w:r>
    </w:p>
    <w:p w:rsidR="009D2203" w:rsidRDefault="009D2203">
      <w:pPr>
        <w:spacing w:line="360" w:lineRule="auto"/>
        <w:jc w:val="both"/>
        <w:rPr>
          <w:rFonts w:ascii="Book Antiqua" w:hAnsi="Book Antiqua"/>
        </w:rPr>
      </w:pPr>
    </w:p>
    <w:p w:rsidR="009D2203" w:rsidRDefault="002F1EE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Ting-Ting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Qiu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Rong</w:t>
      </w:r>
      <w:proofErr w:type="spellEnd"/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Luo,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Wen-Wu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Ling</w:t>
      </w:r>
    </w:p>
    <w:p w:rsidR="009D2203" w:rsidRDefault="009D2203">
      <w:pPr>
        <w:spacing w:line="360" w:lineRule="auto"/>
        <w:jc w:val="both"/>
        <w:rPr>
          <w:rFonts w:ascii="Book Antiqua" w:hAnsi="Book Antiqua"/>
        </w:rPr>
      </w:pPr>
    </w:p>
    <w:p w:rsidR="009D2203" w:rsidRDefault="002F1EE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Ting-Ting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Qiu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Rong</w:t>
      </w:r>
      <w:proofErr w:type="spellEnd"/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Fu,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Yan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Luo,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Wen-Wu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Ling,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Sichuan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Chengdu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610041,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Sichuan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Province,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:rsidR="009D2203" w:rsidRDefault="009D2203">
      <w:pPr>
        <w:spacing w:line="360" w:lineRule="auto"/>
        <w:jc w:val="both"/>
        <w:rPr>
          <w:rFonts w:ascii="Book Antiqua" w:hAnsi="Book Antiqua"/>
        </w:rPr>
      </w:pPr>
    </w:p>
    <w:p w:rsidR="009D2203" w:rsidRDefault="002F1EE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Ling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WW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contrast-enhanced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supervised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writing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revision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manuscript;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Qiu</w:t>
      </w:r>
      <w:proofErr w:type="spellEnd"/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TT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contributor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writing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manuscript;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Luo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supported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 w:rsidR="0052116A">
        <w:rPr>
          <w:rFonts w:ascii="Book Antiqua" w:eastAsia="Book Antiqua" w:hAnsi="Book Antiqua" w:cs="Book Antiqua"/>
          <w:color w:val="000000"/>
        </w:rPr>
        <w:t xml:space="preserve">collection </w:t>
      </w:r>
      <w:r>
        <w:rPr>
          <w:rFonts w:ascii="Book Antiqua" w:eastAsia="Book Antiqua" w:hAnsi="Book Antiqua" w:cs="Book Antiqua"/>
          <w:color w:val="000000"/>
        </w:rPr>
        <w:t>and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</w:t>
      </w:r>
      <w:r>
        <w:rPr>
          <w:rFonts w:ascii="Book Antiqua" w:eastAsia="Book Antiqua" w:hAnsi="Book Antiqua" w:cs="Book Antiqua"/>
          <w:color w:val="000000"/>
        </w:rPr>
        <w:t>ript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revision;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manuscript.</w:t>
      </w:r>
    </w:p>
    <w:p w:rsidR="009D2203" w:rsidRDefault="009D2203">
      <w:pPr>
        <w:spacing w:line="360" w:lineRule="auto"/>
        <w:jc w:val="both"/>
        <w:rPr>
          <w:rFonts w:ascii="Book Antiqua" w:hAnsi="Book Antiqua"/>
        </w:rPr>
      </w:pPr>
    </w:p>
    <w:p w:rsidR="009D2203" w:rsidRDefault="002F1EE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by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Natural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Foundation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(NSFC),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82001833;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Post-Doctor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Project,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Sichuan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2019HXBH014;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Sichuan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Technology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Program,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2020YFS0211.</w:t>
      </w:r>
    </w:p>
    <w:p w:rsidR="009D2203" w:rsidRDefault="009D2203">
      <w:pPr>
        <w:spacing w:line="360" w:lineRule="auto"/>
        <w:jc w:val="both"/>
        <w:rPr>
          <w:rFonts w:ascii="Book Antiqua" w:hAnsi="Book Antiqua"/>
        </w:rPr>
      </w:pPr>
    </w:p>
    <w:p w:rsidR="009D2203" w:rsidRDefault="002F1EE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Wen-Wu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</w:t>
      </w:r>
      <w:r>
        <w:rPr>
          <w:rFonts w:ascii="Book Antiqua" w:eastAsia="Book Antiqua" w:hAnsi="Book Antiqua" w:cs="Book Antiqua"/>
          <w:b/>
          <w:bCs/>
          <w:color w:val="000000"/>
        </w:rPr>
        <w:t>ing,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D6A94">
        <w:rPr>
          <w:rFonts w:ascii="Book Antiqua" w:eastAsia="Book Antiqua" w:hAnsi="Book Antiqua" w:cs="Book Antiqua"/>
          <w:b/>
          <w:bCs/>
          <w:color w:val="000000"/>
        </w:rPr>
        <w:t>A</w:t>
      </w:r>
      <w:r w:rsidR="007D6A94">
        <w:rPr>
          <w:rFonts w:ascii="Book Antiqua" w:eastAsia="Book Antiqua" w:hAnsi="Book Antiqua" w:cs="Book Antiqua" w:hint="eastAsia"/>
          <w:b/>
          <w:bCs/>
          <w:color w:val="000000"/>
          <w:lang w:eastAsia="zh-CN"/>
        </w:rPr>
        <w:t>ssociate</w:t>
      </w:r>
      <w:r w:rsidR="007D6A94">
        <w:rPr>
          <w:rFonts w:ascii="Book Antiqua" w:eastAsia="Book Antiqua" w:hAnsi="Book Antiqua" w:cs="Book Antiqua"/>
          <w:b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Professo</w:t>
      </w:r>
      <w:r>
        <w:rPr>
          <w:rFonts w:ascii="Book Antiqua" w:eastAsia="Book Antiqua" w:hAnsi="Book Antiqua" w:cs="Book Antiqua"/>
          <w:b/>
          <w:bCs/>
          <w:color w:val="000000"/>
        </w:rPr>
        <w:t>r,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Sichuan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37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Guoxue</w:t>
      </w:r>
      <w:proofErr w:type="spellEnd"/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Xiang,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Chengdu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610041,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Sichuan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Province,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China.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lingwenwubing@163.com</w:t>
      </w:r>
    </w:p>
    <w:p w:rsidR="009D2203" w:rsidRDefault="009D2203">
      <w:pPr>
        <w:spacing w:line="360" w:lineRule="auto"/>
        <w:jc w:val="both"/>
        <w:rPr>
          <w:rFonts w:ascii="Book Antiqua" w:hAnsi="Book Antiqua"/>
        </w:rPr>
      </w:pPr>
    </w:p>
    <w:p w:rsidR="009D2203" w:rsidRDefault="002F1EE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:rsidR="009D2203" w:rsidRDefault="002F1EE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Revised: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:rsidR="009D2203" w:rsidRDefault="002F1EE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0" w:name="OLE_LINK15"/>
      <w:bookmarkStart w:id="1" w:name="OLE_LINK33"/>
      <w:bookmarkStart w:id="2" w:name="OLE_LINK48"/>
      <w:r w:rsidR="0039150E">
        <w:rPr>
          <w:rFonts w:ascii="Book Antiqua" w:eastAsia="宋体" w:hAnsi="Book Antiqua" w:hint="eastAsia"/>
          <w:color w:val="000000" w:themeColor="text1"/>
        </w:rPr>
        <w:t>Au</w:t>
      </w:r>
      <w:r w:rsidR="0039150E">
        <w:rPr>
          <w:rFonts w:ascii="Book Antiqua" w:eastAsia="宋体" w:hAnsi="Book Antiqua"/>
          <w:color w:val="000000" w:themeColor="text1"/>
        </w:rPr>
        <w:t>gust</w:t>
      </w:r>
      <w:r w:rsidR="0039150E" w:rsidRPr="00F06907">
        <w:rPr>
          <w:rFonts w:ascii="Book Antiqua" w:eastAsia="宋体" w:hAnsi="Book Antiqua"/>
          <w:color w:val="000000" w:themeColor="text1"/>
        </w:rPr>
        <w:t xml:space="preserve"> </w:t>
      </w:r>
      <w:r w:rsidR="0039150E">
        <w:rPr>
          <w:rFonts w:ascii="Book Antiqua" w:eastAsia="宋体" w:hAnsi="Book Antiqua"/>
          <w:color w:val="000000" w:themeColor="text1"/>
        </w:rPr>
        <w:t>16</w:t>
      </w:r>
      <w:r w:rsidR="0039150E" w:rsidRPr="00F06907">
        <w:rPr>
          <w:rFonts w:ascii="Book Antiqua" w:eastAsia="宋体" w:hAnsi="Book Antiqua"/>
          <w:color w:val="000000" w:themeColor="text1"/>
        </w:rPr>
        <w:t>, 2021</w:t>
      </w:r>
      <w:bookmarkEnd w:id="0"/>
      <w:bookmarkEnd w:id="1"/>
      <w:bookmarkEnd w:id="2"/>
    </w:p>
    <w:p w:rsidR="009D2203" w:rsidRDefault="002F1EE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:rsidR="009D2203" w:rsidRDefault="009D2203">
      <w:pPr>
        <w:spacing w:line="360" w:lineRule="auto"/>
        <w:jc w:val="both"/>
        <w:rPr>
          <w:rFonts w:ascii="Book Antiqua" w:hAnsi="Book Antiqua"/>
        </w:rPr>
        <w:sectPr w:rsidR="009D2203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9D2203" w:rsidRDefault="002F1EE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:rsidR="009D2203" w:rsidRDefault="002F1EE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BACKGROUND</w:t>
      </w:r>
    </w:p>
    <w:p w:rsidR="009D2203" w:rsidRDefault="002F1EE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Gastrointestinal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perforation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complicated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subphrenic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abscess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emergency.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relies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X-ray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(CT),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contrast-enhanced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(CEUS),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underestimated.</w:t>
      </w:r>
    </w:p>
    <w:p w:rsidR="009D2203" w:rsidRDefault="009D2203">
      <w:pPr>
        <w:spacing w:line="360" w:lineRule="auto"/>
        <w:jc w:val="both"/>
        <w:rPr>
          <w:rFonts w:ascii="Book Antiqua" w:hAnsi="Book Antiqua"/>
        </w:rPr>
      </w:pPr>
    </w:p>
    <w:p w:rsidR="009D2203" w:rsidRDefault="002F1EE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CASE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</w:t>
      </w:r>
    </w:p>
    <w:p w:rsidR="009D2203" w:rsidRDefault="002F1EE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A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37-year-old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fever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edema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</w:t>
      </w:r>
      <w:r>
        <w:rPr>
          <w:rFonts w:ascii="Book Antiqua" w:eastAsia="Book Antiqua" w:hAnsi="Book Antiqua" w:cs="Book Antiqua"/>
          <w:color w:val="000000"/>
        </w:rPr>
        <w:t>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extremities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 w:rsidR="0052116A">
        <w:rPr>
          <w:rFonts w:ascii="Book Antiqua" w:eastAsia="Book Antiqua" w:hAnsi="Book Antiqua" w:cs="Book Antiqua"/>
          <w:color w:val="000000"/>
        </w:rPr>
        <w:t xml:space="preserve">10 </w:t>
      </w:r>
      <w:r>
        <w:rPr>
          <w:rFonts w:ascii="Book Antiqua" w:eastAsia="Book Antiqua" w:hAnsi="Book Antiqua" w:cs="Book Antiqua"/>
          <w:color w:val="000000"/>
        </w:rPr>
        <w:t>d.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repair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gastroduodenal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perforation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 w:rsidR="0052116A">
        <w:rPr>
          <w:rFonts w:ascii="Book Antiqua" w:eastAsia="Book Antiqua" w:hAnsi="Book Antiqua" w:cs="Book Antiqua"/>
          <w:color w:val="000000"/>
        </w:rPr>
        <w:t xml:space="preserve">6 </w:t>
      </w:r>
      <w:proofErr w:type="spellStart"/>
      <w:r>
        <w:rPr>
          <w:rFonts w:ascii="Book Antiqua" w:eastAsia="宋体" w:hAnsi="Book Antiqua" w:cs="Book Antiqua" w:hint="eastAsia"/>
          <w:color w:val="000000"/>
          <w:lang w:eastAsia="zh-CN"/>
        </w:rPr>
        <w:t>mo</w:t>
      </w:r>
      <w:proofErr w:type="spellEnd"/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prior.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first-time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intravenous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CEUS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subphrenic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abscess.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antibiotic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ultrasound-guided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percutaneous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abscess.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second-time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intravenous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CEUS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unsatisfactory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effect.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Intracavitary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CEUS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proposed,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communication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abscess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stomach.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perforation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complicated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fistula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subphrenic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abscess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CEUS.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esophagogastroduodenoscopy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diagnosis.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recovered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perforation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repaired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surgery.</w:t>
      </w:r>
    </w:p>
    <w:p w:rsidR="009D2203" w:rsidRDefault="009D2203">
      <w:pPr>
        <w:spacing w:line="360" w:lineRule="auto"/>
        <w:jc w:val="both"/>
        <w:rPr>
          <w:rFonts w:ascii="Book Antiqua" w:hAnsi="Book Antiqua"/>
        </w:rPr>
      </w:pPr>
    </w:p>
    <w:p w:rsidR="009D2203" w:rsidRDefault="002F1EE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CONCLUSION</w:t>
      </w:r>
    </w:p>
    <w:p w:rsidR="009D2203" w:rsidRDefault="002F1EE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Intravenous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intracavitar</w:t>
      </w:r>
      <w:r>
        <w:rPr>
          <w:rFonts w:ascii="Book Antiqua" w:eastAsia="Book Antiqua" w:hAnsi="Book Antiqua" w:cs="Book Antiqua"/>
          <w:color w:val="000000"/>
        </w:rPr>
        <w:t>y</w:t>
      </w:r>
      <w:proofErr w:type="spellEnd"/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CEUS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 w:rsidR="0052116A">
        <w:rPr>
          <w:rFonts w:ascii="Book Antiqua" w:eastAsia="Book Antiqua" w:hAnsi="Book Antiqua" w:cs="Book Antiqua"/>
          <w:color w:val="000000"/>
        </w:rPr>
        <w:t xml:space="preserve">provides </w:t>
      </w:r>
      <w:r>
        <w:rPr>
          <w:rFonts w:ascii="Book Antiqua" w:eastAsia="Book Antiqua" w:hAnsi="Book Antiqua" w:cs="Book Antiqua"/>
          <w:color w:val="000000"/>
        </w:rPr>
        <w:t>helpful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perforation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complicated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fistula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subphrenic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abscess.</w:t>
      </w:r>
    </w:p>
    <w:p w:rsidR="009D2203" w:rsidRDefault="009D2203">
      <w:pPr>
        <w:spacing w:line="360" w:lineRule="auto"/>
        <w:jc w:val="both"/>
        <w:rPr>
          <w:rFonts w:ascii="Book Antiqua" w:hAnsi="Book Antiqua"/>
        </w:rPr>
      </w:pPr>
    </w:p>
    <w:p w:rsidR="009D2203" w:rsidRDefault="002F1EE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Contrast-enhanced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ultrasound;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perforation;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Fistula;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Abscess;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Diagnosis;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</w:p>
    <w:p w:rsidR="009D2203" w:rsidRDefault="009D220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:rsidR="009D2203" w:rsidRDefault="002F1EE6">
      <w:pPr>
        <w:spacing w:line="360" w:lineRule="auto"/>
        <w:jc w:val="both"/>
        <w:rPr>
          <w:rFonts w:ascii="Book Antiqua" w:hAnsi="Book Antiqua"/>
        </w:rPr>
      </w:pPr>
      <w:proofErr w:type="spellStart"/>
      <w:r>
        <w:rPr>
          <w:rFonts w:ascii="Book Antiqua" w:eastAsia="Book Antiqua" w:hAnsi="Book Antiqua" w:cs="Book Antiqua"/>
          <w:color w:val="000000"/>
        </w:rPr>
        <w:t>Qiu</w:t>
      </w:r>
      <w:proofErr w:type="spellEnd"/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TT,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Luo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Ling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WW.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perforation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complicated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fistula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subphrenic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abscess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contrast-enhanced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ultrasound: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report.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39150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9150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39150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</w:t>
      </w:r>
    </w:p>
    <w:p w:rsidR="009D2203" w:rsidRDefault="009D2203">
      <w:pPr>
        <w:spacing w:line="360" w:lineRule="auto"/>
        <w:jc w:val="both"/>
        <w:rPr>
          <w:rFonts w:ascii="Book Antiqua" w:hAnsi="Book Antiqua"/>
        </w:rPr>
      </w:pPr>
    </w:p>
    <w:p w:rsidR="009D2203" w:rsidRDefault="002F1EE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perforation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complicated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subphrenic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abscess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emergency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X-ray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tomography.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perforation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complicated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fistula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subphrenic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abscess,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applicat</w:t>
      </w:r>
      <w:r>
        <w:rPr>
          <w:rFonts w:ascii="Book Antiqua" w:eastAsia="Book Antiqua" w:hAnsi="Book Antiqua" w:cs="Book Antiqua"/>
          <w:color w:val="000000"/>
        </w:rPr>
        <w:t>ion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intravenous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intracavitary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contrast-enhanced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(CEUS).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highlights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CEUS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 w:rsidR="0052116A">
        <w:rPr>
          <w:rFonts w:ascii="Book Antiqua" w:eastAsia="Book Antiqua" w:hAnsi="Book Antiqua" w:cs="Book Antiqua"/>
          <w:color w:val="000000"/>
        </w:rPr>
        <w:t xml:space="preserve">provides </w:t>
      </w:r>
      <w:r>
        <w:rPr>
          <w:rFonts w:ascii="Book Antiqua" w:eastAsia="Book Antiqua" w:hAnsi="Book Antiqua" w:cs="Book Antiqua"/>
          <w:color w:val="000000"/>
        </w:rPr>
        <w:t>helpful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advantages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211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bedside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availability</w:t>
      </w:r>
      <w:r>
        <w:rPr>
          <w:rFonts w:ascii="Book Antiqua" w:eastAsia="Book Antiqua" w:hAnsi="Book Antiqua" w:cs="Book Antiqua"/>
          <w:color w:val="000000"/>
        </w:rPr>
        <w:t>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real-time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application,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convenience,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economical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aspe</w:t>
      </w:r>
      <w:r>
        <w:rPr>
          <w:rFonts w:ascii="Book Antiqua" w:eastAsia="Book Antiqua" w:hAnsi="Book Antiqua" w:cs="Book Antiqua"/>
          <w:color w:val="000000"/>
        </w:rPr>
        <w:t>ct</w:t>
      </w:r>
      <w:r w:rsidR="0052116A">
        <w:rPr>
          <w:rFonts w:ascii="Book Antiqua" w:eastAsia="Book Antiqua" w:hAnsi="Book Antiqua" w:cs="Book Antiqua"/>
          <w:color w:val="000000"/>
        </w:rPr>
        <w:t>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radiation.</w:t>
      </w:r>
    </w:p>
    <w:p w:rsidR="009D2203" w:rsidRDefault="009D2203">
      <w:pPr>
        <w:spacing w:line="360" w:lineRule="auto"/>
        <w:jc w:val="both"/>
        <w:rPr>
          <w:rFonts w:ascii="Book Antiqua" w:eastAsia="Book Antiqua" w:hAnsi="Book Antiqua" w:cs="Book Antiqua"/>
          <w:b/>
          <w:caps/>
          <w:color w:val="000000"/>
          <w:u w:val="single"/>
        </w:rPr>
        <w:sectPr w:rsidR="009D220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9D2203" w:rsidRDefault="002F1EE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:rsidR="009D2203" w:rsidRDefault="002F1EE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Gastrointestinal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perforation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emergency.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alimentary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contents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peritoneal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cavity,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morbidity.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Classic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subdiaphragmatic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air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chest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X-ray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absent,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(CT)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 w:rsidR="0052116A">
        <w:rPr>
          <w:rFonts w:ascii="Book Antiqua" w:eastAsia="Book Antiqua" w:hAnsi="Book Antiqua" w:cs="Book Antiqua"/>
          <w:color w:val="000000"/>
        </w:rPr>
        <w:t>is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>vestigation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tool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stable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.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X-ray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perforation</w:t>
      </w:r>
      <w:r>
        <w:rPr>
          <w:rFonts w:ascii="Book Antiqua" w:eastAsia="Book Antiqua" w:hAnsi="Book Antiqua" w:cs="Book Antiqua"/>
          <w:color w:val="000000"/>
          <w:vertAlign w:val="superscript"/>
        </w:rPr>
        <w:t>[2-4]</w:t>
      </w:r>
      <w:r>
        <w:rPr>
          <w:rFonts w:ascii="Book Antiqua" w:eastAsia="Book Antiqua" w:hAnsi="Book Antiqua" w:cs="Book Antiqua"/>
          <w:color w:val="000000"/>
        </w:rPr>
        <w:t>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them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crucial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contrast-enhanced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(CEUS)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perforation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>
        <w:rPr>
          <w:rFonts w:ascii="Book Antiqua" w:eastAsia="Book Antiqua" w:hAnsi="Book Antiqua" w:cs="Book Antiqua"/>
          <w:color w:val="000000"/>
          <w:vertAlign w:val="superscript"/>
        </w:rPr>
        <w:t>[5,6]</w:t>
      </w:r>
      <w:r>
        <w:rPr>
          <w:rFonts w:ascii="Book Antiqua" w:eastAsia="Book Antiqua" w:hAnsi="Book Antiqua" w:cs="Book Antiqua"/>
          <w:color w:val="000000"/>
        </w:rPr>
        <w:t>.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Here,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perforation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complicated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fistula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subphrenic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abscess,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intravenous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CEUS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(IVCEUS)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intracavitary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CEUS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(ICCEUS)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applied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clue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diagnosis.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reporting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checklist.</w:t>
      </w:r>
    </w:p>
    <w:p w:rsidR="009D2203" w:rsidRDefault="009D2203">
      <w:pPr>
        <w:spacing w:line="360" w:lineRule="auto"/>
        <w:jc w:val="both"/>
        <w:rPr>
          <w:rFonts w:ascii="Book Antiqua" w:hAnsi="Book Antiqua"/>
        </w:rPr>
      </w:pPr>
    </w:p>
    <w:p w:rsidR="009D2203" w:rsidRDefault="002F1EE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39150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:rsidR="009D2203" w:rsidRDefault="002F1EE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i/>
          <w:color w:val="000000"/>
        </w:rPr>
        <w:t>Chief</w:t>
      </w:r>
      <w:r w:rsidR="0039150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:rsidR="009D2203" w:rsidRDefault="002F1EE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A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37-year-old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fever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edema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</w:t>
      </w:r>
      <w:r>
        <w:rPr>
          <w:rFonts w:ascii="Book Antiqua" w:eastAsia="Book Antiqua" w:hAnsi="Book Antiqua" w:cs="Book Antiqua"/>
          <w:color w:val="000000"/>
        </w:rPr>
        <w:t>tremities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 w:rsidR="0052116A">
        <w:rPr>
          <w:rFonts w:ascii="Book Antiqua" w:eastAsia="Book Antiqua" w:hAnsi="Book Antiqua" w:cs="Book Antiqua"/>
          <w:color w:val="000000"/>
        </w:rPr>
        <w:t xml:space="preserve">10 </w:t>
      </w:r>
      <w:r>
        <w:rPr>
          <w:rFonts w:ascii="Book Antiqua" w:eastAsia="Book Antiqua" w:hAnsi="Book Antiqua" w:cs="Book Antiqua"/>
          <w:color w:val="000000"/>
        </w:rPr>
        <w:t>d.</w:t>
      </w:r>
    </w:p>
    <w:p w:rsidR="009D2203" w:rsidRDefault="009D2203">
      <w:pPr>
        <w:spacing w:line="360" w:lineRule="auto"/>
        <w:jc w:val="both"/>
        <w:rPr>
          <w:rFonts w:ascii="Book Antiqua" w:hAnsi="Book Antiqua"/>
        </w:rPr>
      </w:pPr>
    </w:p>
    <w:p w:rsidR="009D2203" w:rsidRDefault="002F1EE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39150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39150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39150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:rsidR="009D2203" w:rsidRDefault="0052116A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 xml:space="preserve">The patient </w:t>
      </w:r>
      <w:r w:rsidR="002F1EE6">
        <w:rPr>
          <w:rFonts w:ascii="Book Antiqua" w:eastAsia="Book Antiqua" w:hAnsi="Book Antiqua" w:cs="Book Antiqua"/>
          <w:color w:val="000000"/>
        </w:rPr>
        <w:t>had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 w:rsidR="002F1EE6">
        <w:rPr>
          <w:rFonts w:ascii="Book Antiqua" w:eastAsia="Book Antiqua" w:hAnsi="Book Antiqua" w:cs="Book Antiqua"/>
          <w:color w:val="000000"/>
        </w:rPr>
        <w:t>a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 w:rsidR="002F1EE6">
        <w:rPr>
          <w:rFonts w:ascii="Book Antiqua" w:eastAsia="Book Antiqua" w:hAnsi="Book Antiqua" w:cs="Book Antiqua"/>
          <w:color w:val="000000"/>
        </w:rPr>
        <w:t>history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 w:rsidR="002F1EE6">
        <w:rPr>
          <w:rFonts w:ascii="Book Antiqua" w:eastAsia="Book Antiqua" w:hAnsi="Book Antiqua" w:cs="Book Antiqua"/>
          <w:color w:val="000000"/>
        </w:rPr>
        <w:t>of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 w:rsidR="002F1EE6">
        <w:rPr>
          <w:rFonts w:ascii="Book Antiqua" w:eastAsia="Book Antiqua" w:hAnsi="Book Antiqua" w:cs="Book Antiqua"/>
          <w:color w:val="000000"/>
        </w:rPr>
        <w:t>laparoscopic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 w:rsidR="002F1EE6">
        <w:rPr>
          <w:rFonts w:ascii="Book Antiqua" w:eastAsia="Book Antiqua" w:hAnsi="Book Antiqua" w:cs="Book Antiqua"/>
          <w:color w:val="000000"/>
        </w:rPr>
        <w:t>repair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 w:rsidR="002F1EE6">
        <w:rPr>
          <w:rFonts w:ascii="Book Antiqua" w:eastAsia="Book Antiqua" w:hAnsi="Book Antiqua" w:cs="Book Antiqua"/>
          <w:color w:val="000000"/>
        </w:rPr>
        <w:t>of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 w:rsidR="002F1EE6">
        <w:rPr>
          <w:rFonts w:ascii="Book Antiqua" w:eastAsia="Book Antiqua" w:hAnsi="Book Antiqua" w:cs="Book Antiqua"/>
          <w:color w:val="000000"/>
        </w:rPr>
        <w:t>gastroduodenal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 w:rsidR="002F1EE6">
        <w:rPr>
          <w:rFonts w:ascii="Book Antiqua" w:eastAsia="Book Antiqua" w:hAnsi="Book Antiqua" w:cs="Book Antiqua"/>
          <w:color w:val="000000"/>
        </w:rPr>
        <w:t>perforation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6 </w:t>
      </w:r>
      <w:proofErr w:type="spellStart"/>
      <w:r w:rsidR="002F1EE6">
        <w:rPr>
          <w:rFonts w:ascii="Book Antiqua" w:eastAsia="宋体" w:hAnsi="Book Antiqua" w:cs="Book Antiqua" w:hint="eastAsia"/>
          <w:color w:val="000000"/>
          <w:lang w:eastAsia="zh-CN"/>
        </w:rPr>
        <w:t>mo</w:t>
      </w:r>
      <w:proofErr w:type="spellEnd"/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 w:rsidR="002F1EE6">
        <w:rPr>
          <w:rFonts w:ascii="Book Antiqua" w:eastAsia="Book Antiqua" w:hAnsi="Book Antiqua" w:cs="Book Antiqua"/>
          <w:color w:val="000000"/>
        </w:rPr>
        <w:t>prior.</w:t>
      </w:r>
    </w:p>
    <w:p w:rsidR="009D2203" w:rsidRDefault="009D2203">
      <w:pPr>
        <w:spacing w:line="360" w:lineRule="auto"/>
        <w:jc w:val="both"/>
        <w:rPr>
          <w:rFonts w:ascii="Book Antiqua" w:hAnsi="Book Antiqua"/>
        </w:rPr>
      </w:pPr>
    </w:p>
    <w:p w:rsidR="009D2203" w:rsidRDefault="002F1EE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39150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39150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past</w:t>
      </w:r>
      <w:r w:rsidR="0039150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:rsidR="009D2203" w:rsidRDefault="002F1EE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Th</w:t>
      </w:r>
      <w:r>
        <w:rPr>
          <w:rFonts w:ascii="Book Antiqua" w:eastAsia="Book Antiqua" w:hAnsi="Book Antiqua" w:cs="Book Antiqua"/>
          <w:color w:val="000000"/>
        </w:rPr>
        <w:t>ere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 w:rsidR="0052116A">
        <w:rPr>
          <w:rFonts w:ascii="Book Antiqua" w:eastAsia="Book Antiqua" w:hAnsi="Book Antiqua" w:cs="Book Antiqua"/>
          <w:color w:val="000000"/>
        </w:rPr>
        <w:t xml:space="preserve">was </w:t>
      </w:r>
      <w:r>
        <w:rPr>
          <w:rFonts w:ascii="Book Antiqua" w:eastAsia="Book Antiqua" w:hAnsi="Book Antiqua" w:cs="Book Antiqua"/>
          <w:color w:val="000000"/>
        </w:rPr>
        <w:t>no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past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illness.</w:t>
      </w:r>
    </w:p>
    <w:p w:rsidR="009D2203" w:rsidRDefault="009D2203">
      <w:pPr>
        <w:spacing w:line="360" w:lineRule="auto"/>
        <w:jc w:val="both"/>
        <w:rPr>
          <w:rFonts w:ascii="Book Antiqua" w:hAnsi="Book Antiqua"/>
        </w:rPr>
      </w:pPr>
    </w:p>
    <w:p w:rsidR="009D2203" w:rsidRDefault="002F1EE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39150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and</w:t>
      </w:r>
      <w:r w:rsidR="0039150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39150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:rsidR="009D2203" w:rsidRDefault="002F1EE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There</w:t>
      </w:r>
      <w:r w:rsidR="0052116A">
        <w:rPr>
          <w:rFonts w:ascii="Book Antiqua" w:eastAsia="Book Antiqua" w:hAnsi="Book Antiqua" w:cs="Book Antiqua"/>
          <w:color w:val="000000"/>
        </w:rPr>
        <w:t xml:space="preserve"> was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personal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history.</w:t>
      </w:r>
    </w:p>
    <w:p w:rsidR="009D2203" w:rsidRDefault="009D2203">
      <w:pPr>
        <w:spacing w:line="360" w:lineRule="auto"/>
        <w:jc w:val="both"/>
        <w:rPr>
          <w:rFonts w:ascii="Book Antiqua" w:hAnsi="Book Antiqua"/>
        </w:rPr>
      </w:pPr>
    </w:p>
    <w:p w:rsidR="009D2203" w:rsidRDefault="002F1EE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39150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:rsidR="009D2203" w:rsidRDefault="0052116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N</w:t>
      </w:r>
      <w:r w:rsidR="002F1EE6">
        <w:rPr>
          <w:rFonts w:ascii="Book Antiqua" w:eastAsia="Book Antiqua" w:hAnsi="Book Antiqua" w:cs="Book Antiqua"/>
          <w:color w:val="000000"/>
        </w:rPr>
        <w:t>o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 w:rsidR="002F1EE6">
        <w:rPr>
          <w:rFonts w:ascii="Book Antiqua" w:eastAsia="Book Antiqua" w:hAnsi="Book Antiqua" w:cs="Book Antiqua"/>
          <w:color w:val="000000"/>
        </w:rPr>
        <w:t>physical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 w:rsidR="002F1EE6">
        <w:rPr>
          <w:rFonts w:ascii="Book Antiqua" w:eastAsia="Book Antiqua" w:hAnsi="Book Antiqua" w:cs="Book Antiqua"/>
          <w:color w:val="000000"/>
        </w:rPr>
        <w:t>examination</w:t>
      </w:r>
      <w:r>
        <w:rPr>
          <w:rFonts w:ascii="Book Antiqua" w:eastAsia="Book Antiqua" w:hAnsi="Book Antiqua" w:cs="Book Antiqua"/>
          <w:color w:val="000000"/>
        </w:rPr>
        <w:t xml:space="preserve"> was performed</w:t>
      </w:r>
      <w:r w:rsidR="002F1EE6">
        <w:rPr>
          <w:rFonts w:ascii="Book Antiqua" w:eastAsia="Book Antiqua" w:hAnsi="Book Antiqua" w:cs="Book Antiqua"/>
          <w:color w:val="000000"/>
        </w:rPr>
        <w:t>.</w:t>
      </w:r>
    </w:p>
    <w:p w:rsidR="009D2203" w:rsidRDefault="009D2203">
      <w:pPr>
        <w:spacing w:line="360" w:lineRule="auto"/>
        <w:jc w:val="both"/>
        <w:rPr>
          <w:rFonts w:ascii="Book Antiqua" w:hAnsi="Book Antiqua"/>
        </w:rPr>
      </w:pPr>
    </w:p>
    <w:p w:rsidR="009D2203" w:rsidRDefault="002F1EE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i/>
          <w:color w:val="000000"/>
        </w:rPr>
        <w:lastRenderedPageBreak/>
        <w:t>Laboratory</w:t>
      </w:r>
      <w:r w:rsidR="0039150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:rsidR="009D2203" w:rsidRDefault="002F1EE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Laboratory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testing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elevations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leukocyte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neutrophil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1F4555">
        <w:rPr>
          <w:rFonts w:ascii="Book Antiqua" w:eastAsia="Book Antiqua" w:hAnsi="Book Antiqua" w:cs="Book Antiqua"/>
          <w:color w:val="000000"/>
        </w:rPr>
        <w:t>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C-reactive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(9.61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>
        <w:rPr>
          <w:rFonts w:ascii="Book Antiqua" w:eastAsia="Book Antiqua" w:hAnsi="Book Antiqua" w:cs="Book Antiqua"/>
          <w:color w:val="000000"/>
          <w:vertAlign w:val="superscript"/>
        </w:rPr>
        <w:t>9</w:t>
      </w:r>
      <w:r>
        <w:rPr>
          <w:rFonts w:ascii="Book Antiqua" w:eastAsia="Book Antiqua" w:hAnsi="Book Antiqua" w:cs="Book Antiqua"/>
          <w:color w:val="000000"/>
        </w:rPr>
        <w:t>/L,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77.6%,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 w:rsidR="001F4555">
        <w:rPr>
          <w:rFonts w:ascii="Book Antiqua" w:eastAsia="Book Antiqua" w:hAnsi="Book Antiqua" w:cs="Book Antiqua"/>
          <w:color w:val="000000"/>
        </w:rPr>
        <w:t xml:space="preserve">and </w:t>
      </w:r>
      <w:r>
        <w:rPr>
          <w:rFonts w:ascii="Book Antiqua" w:eastAsia="Book Antiqua" w:hAnsi="Book Antiqua" w:cs="Book Antiqua"/>
          <w:color w:val="000000"/>
        </w:rPr>
        <w:t>23.1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mg/L;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reference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3.5-9.5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>
        <w:rPr>
          <w:rFonts w:ascii="Book Antiqua" w:eastAsia="Book Antiqua" w:hAnsi="Book Antiqua" w:cs="Book Antiqua"/>
          <w:color w:val="000000"/>
          <w:vertAlign w:val="superscript"/>
        </w:rPr>
        <w:t>9</w:t>
      </w:r>
      <w:r>
        <w:rPr>
          <w:rFonts w:ascii="Book Antiqua" w:eastAsia="Book Antiqua" w:hAnsi="Book Antiqua" w:cs="Book Antiqua"/>
          <w:color w:val="000000"/>
        </w:rPr>
        <w:t>/L,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40%-75%,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 w:rsidR="001F4555">
        <w:rPr>
          <w:rFonts w:ascii="Book Antiqua" w:eastAsia="Book Antiqua" w:hAnsi="Book Antiqua" w:cs="Book Antiqua"/>
          <w:color w:val="000000"/>
        </w:rPr>
        <w:t xml:space="preserve">and </w:t>
      </w:r>
      <w:r>
        <w:rPr>
          <w:rFonts w:ascii="Book Antiqua" w:eastAsia="Book Antiqua" w:hAnsi="Book Antiqua" w:cs="Book Antiqua"/>
          <w:color w:val="000000"/>
        </w:rPr>
        <w:t>&lt;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mg/L</w:t>
      </w:r>
      <w:r w:rsidR="001F4555">
        <w:rPr>
          <w:rFonts w:ascii="Book Antiqua" w:eastAsia="Book Antiqua" w:hAnsi="Book Antiqua" w:cs="Book Antiqua"/>
          <w:color w:val="000000"/>
        </w:rPr>
        <w:t>, respectively</w:t>
      </w:r>
      <w:r>
        <w:rPr>
          <w:rFonts w:ascii="Book Antiqua" w:eastAsia="Book Antiqua" w:hAnsi="Book Antiqua" w:cs="Book Antiqua"/>
          <w:color w:val="000000"/>
        </w:rPr>
        <w:t>).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</w:p>
    <w:p w:rsidR="009D2203" w:rsidRDefault="009D2203">
      <w:pPr>
        <w:spacing w:line="360" w:lineRule="auto"/>
        <w:jc w:val="both"/>
        <w:rPr>
          <w:rFonts w:ascii="Book Antiqua" w:hAnsi="Book Antiqua"/>
        </w:rPr>
      </w:pPr>
    </w:p>
    <w:p w:rsidR="009D2203" w:rsidRDefault="002F1EE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39150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:rsidR="009D2203" w:rsidRDefault="002F1EE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B-mode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6.0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3.0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subphrenic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heterogeneous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  <w:r w:rsidR="0039150E">
        <w:rPr>
          <w:rFonts w:ascii="Book Antiqua" w:hAnsi="Book Antiqua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displayed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large-scale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nonenhancement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slightly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septa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inside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IVCEUS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2).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subphrenic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abscess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</w:t>
      </w:r>
      <w:r>
        <w:rPr>
          <w:rFonts w:ascii="Book Antiqua" w:eastAsia="Book Antiqua" w:hAnsi="Book Antiqua" w:cs="Book Antiqua"/>
          <w:color w:val="000000"/>
        </w:rPr>
        <w:t>nosed.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 w:rsidR="001F4555">
        <w:rPr>
          <w:rFonts w:ascii="Book Antiqua" w:eastAsia="Book Antiqua" w:hAnsi="Book Antiqua" w:cs="Book Antiqua"/>
          <w:color w:val="000000"/>
        </w:rPr>
        <w:t xml:space="preserve">The patient </w:t>
      </w:r>
      <w:r>
        <w:rPr>
          <w:rFonts w:ascii="Book Antiqua" w:eastAsia="Book Antiqua" w:hAnsi="Book Antiqua" w:cs="Book Antiqua"/>
          <w:color w:val="000000"/>
        </w:rPr>
        <w:t>received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antibiotic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ultrasound-guided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percutaneous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abscess.</w:t>
      </w:r>
      <w:r w:rsidR="0039150E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Nine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second-time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IVCEUS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 w:rsidR="001F4555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effects.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abscess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(before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6.0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3.0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cm;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6.0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1.7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cm)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3).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catheter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100-200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day.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situation,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ICCEUS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proposed.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SonoVue</w:t>
      </w:r>
      <w:proofErr w:type="spellEnd"/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(0.2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mL)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saline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injected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 w:rsidRPr="001D7BB3">
        <w:rPr>
          <w:rFonts w:ascii="Book Antiqua" w:eastAsia="Book Antiqua" w:hAnsi="Book Antiqua" w:cs="Book Antiqua"/>
          <w:i/>
          <w:color w:val="000000"/>
        </w:rPr>
        <w:t>via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tube.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</w:t>
      </w:r>
      <w:r>
        <w:rPr>
          <w:rFonts w:ascii="Book Antiqua" w:eastAsia="Book Antiqua" w:hAnsi="Book Antiqua" w:cs="Book Antiqua"/>
          <w:color w:val="000000"/>
        </w:rPr>
        <w:t>erved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 w:rsidR="000176B8">
        <w:rPr>
          <w:rFonts w:ascii="Book Antiqua" w:eastAsia="Book Antiqua" w:hAnsi="Book Antiqua" w:cs="Book Antiqua"/>
          <w:color w:val="000000"/>
        </w:rPr>
        <w:t>and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Video),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communication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abscess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stomach.</w:t>
      </w:r>
      <w:r w:rsidR="0039150E">
        <w:rPr>
          <w:rFonts w:ascii="Book Antiqua" w:hAnsi="Book Antiqua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Esophagogastroduodenoscopy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</w:t>
      </w:r>
      <w:r>
        <w:rPr>
          <w:rFonts w:ascii="Book Antiqua" w:eastAsia="Book Antiqua" w:hAnsi="Book Antiqua" w:cs="Book Antiqua"/>
          <w:color w:val="000000"/>
        </w:rPr>
        <w:t>re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5)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 w:rsidR="001F4555">
        <w:rPr>
          <w:rFonts w:ascii="Book Antiqua" w:eastAsia="Book Antiqua" w:hAnsi="Book Antiqua" w:cs="Book Antiqua"/>
          <w:color w:val="000000"/>
        </w:rPr>
        <w:t xml:space="preserve">was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duodenal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bulbar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perforation.</w:t>
      </w:r>
    </w:p>
    <w:p w:rsidR="009D2203" w:rsidRDefault="009D2203">
      <w:pPr>
        <w:spacing w:line="360" w:lineRule="auto"/>
        <w:jc w:val="both"/>
        <w:rPr>
          <w:rFonts w:ascii="Book Antiqua" w:eastAsia="Book Antiqua" w:hAnsi="Book Antiqua" w:cs="Book Antiqua"/>
          <w:b/>
          <w:caps/>
          <w:color w:val="000000"/>
          <w:u w:val="single"/>
        </w:rPr>
      </w:pPr>
    </w:p>
    <w:p w:rsidR="009D2203" w:rsidRDefault="002F1EE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39150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:rsidR="009D2203" w:rsidRDefault="002F1EE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Both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ICCEUS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esophagogastroduodenoscopy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 w:rsidR="001F455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 </w:t>
      </w:r>
      <w:r>
        <w:rPr>
          <w:rStyle w:val="tran"/>
          <w:rFonts w:ascii="Book Antiqua" w:eastAsia="Book Antiqua" w:hAnsi="Book Antiqua" w:cs="Book Antiqua"/>
          <w:color w:val="000000"/>
          <w:shd w:val="clear" w:color="auto" w:fill="FFFFFF"/>
        </w:rPr>
        <w:t>diagnosis</w:t>
      </w:r>
      <w:r w:rsidR="0039150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F455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of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duodenal</w:t>
      </w:r>
      <w:r w:rsidR="0039150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bulbar</w:t>
      </w:r>
      <w:r w:rsidR="0039150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perforation.</w:t>
      </w:r>
    </w:p>
    <w:p w:rsidR="009D2203" w:rsidRDefault="009D2203">
      <w:pPr>
        <w:spacing w:line="360" w:lineRule="auto"/>
        <w:jc w:val="both"/>
        <w:rPr>
          <w:rFonts w:ascii="Book Antiqua" w:hAnsi="Book Antiqua"/>
        </w:rPr>
      </w:pPr>
    </w:p>
    <w:p w:rsidR="009D2203" w:rsidRDefault="002F1EE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:rsidR="009D2203" w:rsidRDefault="002F1EE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</w:t>
      </w:r>
      <w:r>
        <w:rPr>
          <w:rFonts w:ascii="Book Antiqua" w:eastAsia="Book Antiqua" w:hAnsi="Book Antiqua" w:cs="Book Antiqua"/>
          <w:color w:val="000000"/>
        </w:rPr>
        <w:t>t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 w:rsidR="001F4555">
        <w:rPr>
          <w:rFonts w:ascii="Book Antiqua" w:eastAsia="Book Antiqua" w:hAnsi="Book Antiqua" w:cs="Book Antiqua"/>
          <w:color w:val="000000"/>
        </w:rPr>
        <w:t xml:space="preserve">2 </w:t>
      </w:r>
      <w:proofErr w:type="spellStart"/>
      <w:r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antibiotic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subphrenic</w:t>
      </w:r>
      <w:proofErr w:type="spellEnd"/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abscess</w:t>
      </w:r>
      <w:r w:rsidR="001F4555">
        <w:rPr>
          <w:rFonts w:ascii="Book Antiqua" w:eastAsia="Book Antiqua" w:hAnsi="Book Antiqua" w:cs="Book Antiqua"/>
          <w:color w:val="000000"/>
        </w:rPr>
        <w:t>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jejunum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enteral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nutrition.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perforation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repaired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surgery.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adherence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</w:t>
      </w:r>
      <w:r>
        <w:rPr>
          <w:rFonts w:ascii="Book Antiqua" w:eastAsia="Book Antiqua" w:hAnsi="Book Antiqua" w:cs="Book Antiqua"/>
          <w:color w:val="000000"/>
        </w:rPr>
        <w:t>ent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daily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records.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</w:p>
    <w:p w:rsidR="009D2203" w:rsidRDefault="009D2203">
      <w:pPr>
        <w:spacing w:line="360" w:lineRule="auto"/>
        <w:jc w:val="both"/>
        <w:rPr>
          <w:rFonts w:ascii="Book Antiqua" w:hAnsi="Book Antiqua"/>
        </w:rPr>
      </w:pPr>
    </w:p>
    <w:p w:rsidR="009D2203" w:rsidRDefault="002F1EE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OUTCOME</w:t>
      </w:r>
      <w:r w:rsidR="0039150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39150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:rsidR="009D2203" w:rsidRDefault="002F1EE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No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adverse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unanticipated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recorded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in-hospital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days.</w:t>
      </w:r>
    </w:p>
    <w:p w:rsidR="009D2203" w:rsidRDefault="009D2203">
      <w:pPr>
        <w:spacing w:line="360" w:lineRule="auto"/>
        <w:jc w:val="both"/>
        <w:rPr>
          <w:rFonts w:ascii="Book Antiqua" w:hAnsi="Book Antiqua"/>
        </w:rPr>
      </w:pPr>
    </w:p>
    <w:p w:rsidR="009D2203" w:rsidRDefault="002F1EE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:rsidR="009D2203" w:rsidRDefault="002F1EE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CEUS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intravenous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intracavitary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administration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agents.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IVCEUS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focal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itself.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ICCEUS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identification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needle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catheter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delineation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cavity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tracking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fistula.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fistulas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ICCEUS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</w:t>
      </w:r>
      <w:r>
        <w:rPr>
          <w:rFonts w:ascii="Book Antiqua" w:eastAsia="Book Antiqua" w:hAnsi="Book Antiqua" w:cs="Book Antiqua"/>
          <w:color w:val="000000"/>
        </w:rPr>
        <w:t>lude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vesico</w:t>
      </w:r>
      <w:proofErr w:type="spellEnd"/>
      <w:r>
        <w:rPr>
          <w:rFonts w:ascii="Book Antiqua" w:eastAsia="Book Antiqua" w:hAnsi="Book Antiqua" w:cs="Book Antiqua"/>
          <w:color w:val="000000"/>
        </w:rPr>
        <w:t>-intestinal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fistulas,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fistulas,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rectovaginal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fistulas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6]</w:t>
      </w:r>
      <w:r>
        <w:rPr>
          <w:rFonts w:ascii="Book Antiqua" w:eastAsia="Book Antiqua" w:hAnsi="Book Antiqua" w:cs="Book Antiqua"/>
          <w:color w:val="000000"/>
        </w:rPr>
        <w:t>.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repair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gastroduodenal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perforation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 w:rsidR="001F4555">
        <w:rPr>
          <w:rFonts w:ascii="Book Antiqua" w:eastAsia="Book Antiqua" w:hAnsi="Book Antiqua" w:cs="Book Antiqua"/>
          <w:color w:val="000000"/>
        </w:rPr>
        <w:t xml:space="preserve">6 </w:t>
      </w:r>
      <w:proofErr w:type="spellStart"/>
      <w:r>
        <w:rPr>
          <w:rFonts w:ascii="Book Antiqua" w:eastAsia="宋体" w:hAnsi="Book Antiqua" w:cs="Book Antiqua" w:hint="eastAsia"/>
          <w:color w:val="000000"/>
          <w:lang w:eastAsia="zh-CN"/>
        </w:rPr>
        <w:t>mo</w:t>
      </w:r>
      <w:proofErr w:type="spellEnd"/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prior.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Recurrent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gastroduodenal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perforation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 w:rsidR="001F4555">
        <w:rPr>
          <w:rFonts w:ascii="Book Antiqua" w:eastAsia="Book Antiqua" w:hAnsi="Book Antiqua" w:cs="Book Antiqua"/>
          <w:color w:val="000000"/>
        </w:rPr>
        <w:t xml:space="preserve">caused </w:t>
      </w:r>
      <w:r>
        <w:rPr>
          <w:rFonts w:ascii="Book Antiqua" w:eastAsia="Book Antiqua" w:hAnsi="Book Antiqua" w:cs="Book Antiqua"/>
          <w:color w:val="000000"/>
        </w:rPr>
        <w:t>a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subphrenic</w:t>
      </w:r>
      <w:proofErr w:type="spellEnd"/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abscess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fistula,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seldom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review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7,8]</w:t>
      </w:r>
      <w:r>
        <w:rPr>
          <w:rFonts w:ascii="Book Antiqua" w:eastAsia="Book Antiqua" w:hAnsi="Book Antiqua" w:cs="Book Antiqua"/>
          <w:color w:val="000000"/>
        </w:rPr>
        <w:t>.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fistula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digestive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</w:t>
      </w:r>
      <w:r w:rsidR="001F4555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corrosive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complicated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intra-abdominal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infection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9]</w:t>
      </w:r>
      <w:r>
        <w:rPr>
          <w:rFonts w:ascii="Book Antiqua" w:eastAsia="Book Antiqua" w:hAnsi="Book Antiqua" w:cs="Book Antiqua"/>
          <w:color w:val="000000"/>
        </w:rPr>
        <w:t>.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doctor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(100-200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day)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mismatched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unchanged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abscess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two-time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IVCEUS.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ICCEUS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proposed,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fistula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subphrenic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abscess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ICCEUS,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illuminated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way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 w:rsidR="001F4555">
        <w:rPr>
          <w:rFonts w:ascii="Book Antiqua" w:eastAsia="Book Antiqua" w:hAnsi="Book Antiqua" w:cs="Book Antiqua"/>
          <w:color w:val="000000"/>
        </w:rPr>
        <w:t xml:space="preserve">a </w:t>
      </w:r>
      <w:r>
        <w:rPr>
          <w:rFonts w:ascii="Book Antiqua" w:eastAsia="Book Antiqua" w:hAnsi="Book Antiqua" w:cs="Book Antiqua"/>
          <w:color w:val="000000"/>
        </w:rPr>
        <w:t>previous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study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10]</w:t>
      </w:r>
      <w:r>
        <w:rPr>
          <w:rFonts w:ascii="Book Antiqua" w:eastAsia="Book Antiqua" w:hAnsi="Book Antiqua" w:cs="Book Antiqua"/>
          <w:color w:val="000000"/>
        </w:rPr>
        <w:t>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specificity,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fistulas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ICCEUS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72.7%,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95.0%</w:t>
      </w:r>
      <w:r w:rsidR="001F4555">
        <w:rPr>
          <w:rFonts w:ascii="Book Antiqua" w:eastAsia="Book Antiqua" w:hAnsi="Book Antiqua" w:cs="Book Antiqua"/>
          <w:color w:val="000000"/>
        </w:rPr>
        <w:t>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83.3%</w:t>
      </w:r>
      <w:r w:rsidR="001F4555">
        <w:rPr>
          <w:rFonts w:ascii="Book Antiqua" w:eastAsia="Book Antiqua" w:hAnsi="Book Antiqua" w:cs="Book Antiqua"/>
          <w:color w:val="000000"/>
        </w:rPr>
        <w:t>, respectively</w:t>
      </w:r>
      <w:r>
        <w:rPr>
          <w:rFonts w:ascii="Book Antiqua" w:eastAsia="Book Antiqua" w:hAnsi="Book Antiqua" w:cs="Book Antiqua"/>
          <w:color w:val="000000"/>
        </w:rPr>
        <w:t>.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ability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post-surgical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fistulas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interventional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follow-up.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appreciated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CEUS,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corresponding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perspective.</w:t>
      </w:r>
    </w:p>
    <w:p w:rsidR="009D2203" w:rsidRDefault="002F1EE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However,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own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pitfalls.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strongly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operator-dependent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suitable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subcutaneous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emphysema.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detecting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perforation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</w:t>
      </w:r>
      <w:r>
        <w:rPr>
          <w:rFonts w:ascii="Book Antiqua" w:eastAsia="Book Antiqua" w:hAnsi="Book Antiqua" w:cs="Book Antiqua"/>
          <w:color w:val="000000"/>
        </w:rPr>
        <w:t>een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CEUS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ultrasound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particularly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radiation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burden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notably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pregnant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women.</w:t>
      </w:r>
    </w:p>
    <w:p w:rsidR="009D2203" w:rsidRDefault="009D2203">
      <w:pPr>
        <w:spacing w:line="360" w:lineRule="auto"/>
        <w:jc w:val="both"/>
        <w:rPr>
          <w:rFonts w:ascii="Book Antiqua" w:hAnsi="Book Antiqua"/>
        </w:rPr>
      </w:pPr>
    </w:p>
    <w:p w:rsidR="009D2203" w:rsidRDefault="002F1EE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:rsidR="009D2203" w:rsidRDefault="002F1EE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In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CEUS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problem-solving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tool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perforation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complicated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fistula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and/or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abscess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radiation,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capability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real-tim</w:t>
      </w:r>
      <w:r>
        <w:rPr>
          <w:rFonts w:ascii="Book Antiqua" w:eastAsia="Book Antiqua" w:hAnsi="Book Antiqua" w:cs="Book Antiqua"/>
          <w:color w:val="000000"/>
        </w:rPr>
        <w:t>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</w:t>
      </w:r>
      <w:r>
        <w:rPr>
          <w:rFonts w:ascii="Book Antiqua" w:eastAsia="Book Antiqua" w:hAnsi="Book Antiqua" w:cs="Book Antiqua"/>
          <w:color w:val="000000"/>
        </w:rPr>
        <w:t>ging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planes,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</w:t>
      </w:r>
      <w:r>
        <w:rPr>
          <w:rFonts w:ascii="Book Antiqua" w:eastAsia="Book Antiqua" w:hAnsi="Book Antiqua" w:cs="Book Antiqua"/>
          <w:color w:val="000000"/>
        </w:rPr>
        <w:t>ility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bedside.</w:t>
      </w:r>
    </w:p>
    <w:p w:rsidR="009D2203" w:rsidRDefault="009D2203">
      <w:pPr>
        <w:spacing w:line="360" w:lineRule="auto"/>
        <w:jc w:val="both"/>
        <w:rPr>
          <w:rFonts w:ascii="Book Antiqua" w:hAnsi="Book Antiqua"/>
        </w:rPr>
      </w:pPr>
    </w:p>
    <w:p w:rsidR="009D2203" w:rsidRDefault="002F1EE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:rsidR="009D2203" w:rsidRDefault="002F1EE6">
      <w:pPr>
        <w:spacing w:line="360" w:lineRule="auto"/>
        <w:jc w:val="both"/>
        <w:rPr>
          <w:rFonts w:ascii="Book Antiqua" w:hAnsi="Book Antiqua"/>
        </w:rPr>
      </w:pPr>
      <w:bookmarkStart w:id="3" w:name="OLE_LINK4"/>
      <w:r>
        <w:rPr>
          <w:rFonts w:ascii="Book Antiqua" w:eastAsia="Book Antiqua" w:hAnsi="Book Antiqua" w:cs="Book Antiqua"/>
          <w:color w:val="000000"/>
        </w:rPr>
        <w:t>1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Weledji</w:t>
      </w:r>
      <w:proofErr w:type="spellEnd"/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EP</w:t>
      </w:r>
      <w:r>
        <w:rPr>
          <w:rFonts w:ascii="Book Antiqua" w:eastAsia="Book Antiqua" w:hAnsi="Book Antiqua" w:cs="Book Antiqua"/>
          <w:color w:val="000000"/>
        </w:rPr>
        <w:t>.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Overview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Gastroduodenal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Perforation.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Front</w:t>
      </w:r>
      <w:r w:rsidR="0039150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</w:t>
      </w:r>
      <w:r>
        <w:rPr>
          <w:rFonts w:ascii="Book Antiqua" w:eastAsia="Book Antiqua" w:hAnsi="Book Antiqua" w:cs="Book Antiqua"/>
          <w:color w:val="000000"/>
        </w:rPr>
        <w:t>: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573901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33240923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10.3389/fsurg.2020.573901]</w:t>
      </w:r>
    </w:p>
    <w:p w:rsidR="009D2203" w:rsidRDefault="002F1EE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2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Borofsky</w:t>
      </w:r>
      <w:proofErr w:type="spellEnd"/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Taffel</w:t>
      </w:r>
      <w:proofErr w:type="spellEnd"/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Khati</w:t>
      </w:r>
      <w:proofErr w:type="spellEnd"/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Zeman</w:t>
      </w:r>
      <w:proofErr w:type="spellEnd"/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Hill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M.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emergency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room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perforation: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CT.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Emerg</w:t>
      </w:r>
      <w:proofErr w:type="spellEnd"/>
      <w:r w:rsidR="0039150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22</w:t>
      </w:r>
      <w:r>
        <w:rPr>
          <w:rFonts w:ascii="Book Antiqua" w:eastAsia="Book Antiqua" w:hAnsi="Book Antiqua" w:cs="Book Antiqua"/>
          <w:color w:val="000000"/>
        </w:rPr>
        <w:t>: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315-327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25417073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10.1007/s10140-014-1283-4]</w:t>
      </w:r>
    </w:p>
    <w:p w:rsidR="009D2203" w:rsidRDefault="002F1EE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3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Toprak</w:t>
      </w:r>
      <w:proofErr w:type="spellEnd"/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Yilmaz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TF,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Yurtsever</w:t>
      </w:r>
      <w:proofErr w:type="spellEnd"/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Sharifov</w:t>
      </w:r>
      <w:proofErr w:type="spellEnd"/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Gültekin</w:t>
      </w:r>
      <w:proofErr w:type="spellEnd"/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Yiğman</w:t>
      </w:r>
      <w:proofErr w:type="spellEnd"/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Yildiz</w:t>
      </w:r>
      <w:proofErr w:type="spellEnd"/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Ş.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Multidetector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perforation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prediction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perforation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accurately.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39150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74</w:t>
      </w:r>
      <w:r>
        <w:rPr>
          <w:rFonts w:ascii="Book Antiqua" w:eastAsia="Book Antiqua" w:hAnsi="Book Antiqua" w:cs="Book Antiqua"/>
          <w:color w:val="000000"/>
        </w:rPr>
        <w:t>: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736.e1-736.e7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31303326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10.1016/j.crad.2019.06.005]</w:t>
      </w:r>
    </w:p>
    <w:p w:rsidR="009D2203" w:rsidRDefault="002F1EE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4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Shin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Rahimi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Haroon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Merritt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Vemula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Noronha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LeBedis</w:t>
      </w:r>
      <w:proofErr w:type="spellEnd"/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CA.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Perforation.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="0039150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39150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North</w:t>
      </w:r>
      <w:r w:rsidR="0039150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Am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58</w:t>
      </w:r>
      <w:r>
        <w:rPr>
          <w:rFonts w:ascii="Book Antiqua" w:eastAsia="Book Antiqua" w:hAnsi="Book Antiqua" w:cs="Book Antiqua"/>
          <w:color w:val="000000"/>
        </w:rPr>
        <w:t>: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19-44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31731901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10.1016/j.rcl.2019.08.004]</w:t>
      </w:r>
    </w:p>
    <w:p w:rsidR="009D2203" w:rsidRDefault="002F1EE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5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Coppolino</w:t>
      </w:r>
      <w:proofErr w:type="spellEnd"/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</w:t>
      </w:r>
      <w:r>
        <w:rPr>
          <w:rFonts w:ascii="Book Antiqua" w:eastAsia="Book Antiqua" w:hAnsi="Book Antiqua" w:cs="Book Antiqua"/>
          <w:color w:val="000000"/>
        </w:rPr>
        <w:t>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Gatta</w:t>
      </w:r>
      <w:proofErr w:type="spellEnd"/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Grezia</w:t>
      </w:r>
      <w:proofErr w:type="spellEnd"/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Reginelli</w:t>
      </w:r>
      <w:proofErr w:type="spellEnd"/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Iacobellis</w:t>
      </w:r>
      <w:proofErr w:type="spellEnd"/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Vallone</w:t>
      </w:r>
      <w:proofErr w:type="spellEnd"/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Giganti</w:t>
      </w:r>
      <w:proofErr w:type="spellEnd"/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Genovese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E.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perforation: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ultrasonographic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diagnosis.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Crit</w:t>
      </w:r>
      <w:r w:rsidR="0039150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Ultrasound</w:t>
      </w:r>
      <w:r w:rsidR="0039150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2013;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Suppl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</w:t>
      </w:r>
      <w:r>
        <w:rPr>
          <w:rFonts w:ascii="Book Antiqua" w:eastAsia="Book Antiqua" w:hAnsi="Book Antiqua" w:cs="Book Antiqua"/>
          <w:color w:val="000000"/>
        </w:rPr>
        <w:t>: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S4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23902744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10.1186/2036-7902-5-S1-S4]</w:t>
      </w:r>
    </w:p>
    <w:p w:rsidR="009D2203" w:rsidRDefault="002F1EE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6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Sidhu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PS,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Cantisani</w:t>
      </w:r>
      <w:proofErr w:type="spellEnd"/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Dietrich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CF.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EFSUMB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recommendations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contrast-enhanced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(CEUS)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non-hepatic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applications: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update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(long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version).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Ultraschall</w:t>
      </w:r>
      <w:proofErr w:type="spellEnd"/>
      <w:r w:rsidR="0039150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 w:rsidRPr="0039150E">
        <w:rPr>
          <w:rFonts w:ascii="Book Antiqua" w:eastAsia="Book Antiqua" w:hAnsi="Book Antiqua" w:cs="Book Antiqua"/>
          <w:b/>
          <w:bCs/>
          <w:color w:val="000000"/>
        </w:rPr>
        <w:t>39</w:t>
      </w:r>
      <w:r>
        <w:rPr>
          <w:rFonts w:ascii="Book Antiqua" w:eastAsia="Book Antiqua" w:hAnsi="Book Antiqua" w:cs="Book Antiqua"/>
          <w:color w:val="000000"/>
        </w:rPr>
        <w:t>: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e2-e44</w:t>
      </w:r>
    </w:p>
    <w:p w:rsidR="009D2203" w:rsidRDefault="002F1EE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lastRenderedPageBreak/>
        <w:t>7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Hanaoka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</w:t>
      </w:r>
      <w:r>
        <w:rPr>
          <w:rFonts w:ascii="Book Antiqua" w:eastAsia="Book Antiqua" w:hAnsi="Book Antiqua" w:cs="Book Antiqua"/>
          <w:color w:val="000000"/>
        </w:rPr>
        <w:t>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Sugimoto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Nakamura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Yamashita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Igarashi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Ogata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I.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subphrenic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abscess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ulcer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penetration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successfully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transgastric</w:t>
      </w:r>
      <w:proofErr w:type="spellEnd"/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drainage.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Nihon</w:t>
      </w:r>
      <w:r w:rsidR="0039150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Shokakibyo</w:t>
      </w:r>
      <w:proofErr w:type="spellEnd"/>
      <w:r w:rsidR="0039150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Gakkai</w:t>
      </w:r>
      <w:r w:rsidR="0039150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Zasshi</w:t>
      </w:r>
      <w:proofErr w:type="spellEnd"/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113</w:t>
      </w:r>
      <w:r>
        <w:rPr>
          <w:rFonts w:ascii="Book Antiqua" w:eastAsia="Book Antiqua" w:hAnsi="Book Antiqua" w:cs="Book Antiqua"/>
          <w:color w:val="000000"/>
        </w:rPr>
        <w:t>: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2035-2041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27916771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10.11405/nisshoshi.113.2035]</w:t>
      </w:r>
    </w:p>
    <w:p w:rsidR="009D2203" w:rsidRDefault="002F1EE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8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Hamura</w:t>
      </w:r>
      <w:proofErr w:type="spellEnd"/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</w:t>
      </w:r>
      <w:r>
        <w:rPr>
          <w:rFonts w:ascii="Book Antiqua" w:eastAsia="Book Antiqua" w:hAnsi="Book Antiqua" w:cs="Book Antiqua"/>
          <w:color w:val="000000"/>
        </w:rPr>
        <w:t>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Haruki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Kumagai</w:t>
      </w:r>
      <w:proofErr w:type="spellEnd"/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Shiba</w:t>
      </w:r>
      <w:proofErr w:type="spellEnd"/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Wakiyama</w:t>
      </w:r>
      <w:proofErr w:type="spellEnd"/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Yanaga</w:t>
      </w:r>
      <w:proofErr w:type="spellEnd"/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K.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Subphrenic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abscess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Clostridium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perfringens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emphysematous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cholecystitis: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case.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Int</w:t>
      </w:r>
      <w:r w:rsidR="0039150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9150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39150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39150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Rep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67</w:t>
      </w:r>
      <w:r>
        <w:rPr>
          <w:rFonts w:ascii="Book Antiqua" w:eastAsia="Book Antiqua" w:hAnsi="Book Antiqua" w:cs="Book Antiqua"/>
          <w:color w:val="000000"/>
        </w:rPr>
        <w:t>: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86-90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32045859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10.1016/j.ijscr.2020.01.029]</w:t>
      </w:r>
    </w:p>
    <w:p w:rsidR="009D2203" w:rsidRDefault="002F1EE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9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</w:t>
      </w:r>
      <w:r>
        <w:rPr>
          <w:rFonts w:ascii="Book Antiqua" w:eastAsia="Book Antiqua" w:hAnsi="Book Antiqua" w:cs="Book Antiqua"/>
          <w:color w:val="000000"/>
        </w:rPr>
        <w:t>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Bai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Zhao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Q.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[Research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abdomen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fistula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complicated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intra-abdominal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infection].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Zhonghua</w:t>
      </w:r>
      <w:proofErr w:type="spellEnd"/>
      <w:r w:rsidR="0039150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Weichangwaike</w:t>
      </w:r>
      <w:proofErr w:type="spellEnd"/>
      <w:r w:rsidR="0039150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Zazhi</w:t>
      </w:r>
      <w:proofErr w:type="spellEnd"/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21</w:t>
      </w:r>
      <w:r>
        <w:rPr>
          <w:rFonts w:ascii="Book Antiqua" w:eastAsia="Book Antiqua" w:hAnsi="Book Antiqua" w:cs="Book Antiqua"/>
          <w:color w:val="000000"/>
        </w:rPr>
        <w:t>: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1446-1450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30588599]</w:t>
      </w:r>
    </w:p>
    <w:p w:rsidR="009D2203" w:rsidRDefault="002F1EE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10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Xu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EJ</w:t>
      </w:r>
      <w:r>
        <w:rPr>
          <w:rFonts w:ascii="Book Antiqua" w:eastAsia="Book Antiqua" w:hAnsi="Book Antiqua" w:cs="Book Antiqua"/>
          <w:color w:val="000000"/>
        </w:rPr>
        <w:t>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ZZ,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YL,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Zeng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QJ,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Guo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Zheng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RQ.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Intracavitary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Contrast-Enhanced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Post-Surgical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Fistulas.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Ultrasound</w:t>
      </w:r>
      <w:r w:rsidR="0039150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39150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44</w:t>
      </w:r>
      <w:r>
        <w:rPr>
          <w:rFonts w:ascii="Book Antiqua" w:eastAsia="Book Antiqua" w:hAnsi="Book Antiqua" w:cs="Book Antiqua"/>
          <w:color w:val="000000"/>
        </w:rPr>
        <w:t>: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502-507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29229267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10.1016/j.ultrasmedbio.2017.10.012]</w:t>
      </w:r>
    </w:p>
    <w:bookmarkEnd w:id="3"/>
    <w:p w:rsidR="009D2203" w:rsidRDefault="009D2203">
      <w:pPr>
        <w:spacing w:line="360" w:lineRule="auto"/>
        <w:jc w:val="both"/>
        <w:rPr>
          <w:rFonts w:ascii="Book Antiqua" w:hAnsi="Book Antiqua"/>
        </w:rPr>
        <w:sectPr w:rsidR="009D220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9D2203" w:rsidRDefault="002F1EE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:rsidR="009D2203" w:rsidRDefault="002F1EE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Written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patient.</w:t>
      </w:r>
    </w:p>
    <w:p w:rsidR="009D2203" w:rsidRDefault="009D2203">
      <w:pPr>
        <w:spacing w:line="360" w:lineRule="auto"/>
        <w:jc w:val="both"/>
        <w:rPr>
          <w:rFonts w:ascii="Book Antiqua" w:hAnsi="Book Antiqua"/>
        </w:rPr>
      </w:pPr>
    </w:p>
    <w:p w:rsidR="009D2203" w:rsidRDefault="002F1EE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uthors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declare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</w:t>
      </w:r>
      <w:r w:rsidR="001F4555">
        <w:rPr>
          <w:rFonts w:ascii="Book Antiqua" w:eastAsia="Book Antiqua" w:hAnsi="Book Antiqua" w:cs="Book Antiqua"/>
          <w:color w:val="000000"/>
        </w:rPr>
        <w:t>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</w:t>
      </w:r>
      <w:r w:rsidR="001F4555">
        <w:rPr>
          <w:rFonts w:ascii="Book Antiqua" w:eastAsia="Book Antiqua" w:hAnsi="Book Antiqua" w:cs="Book Antiqua"/>
          <w:color w:val="000000"/>
        </w:rPr>
        <w:t xml:space="preserve"> to report</w:t>
      </w:r>
      <w:r>
        <w:rPr>
          <w:rFonts w:ascii="Book Antiqua" w:eastAsia="Book Antiqua" w:hAnsi="Book Antiqua" w:cs="Book Antiqua"/>
          <w:color w:val="000000"/>
        </w:rPr>
        <w:t>.</w:t>
      </w:r>
    </w:p>
    <w:p w:rsidR="009D2203" w:rsidRDefault="009D2203">
      <w:pPr>
        <w:spacing w:line="360" w:lineRule="auto"/>
        <w:jc w:val="both"/>
        <w:rPr>
          <w:rFonts w:ascii="Book Antiqua" w:hAnsi="Book Antiqua"/>
        </w:rPr>
      </w:pPr>
    </w:p>
    <w:p w:rsidR="009D2203" w:rsidRDefault="002F1EE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Checklist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(2016),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prepared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revised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Checklist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(2016).</w:t>
      </w:r>
    </w:p>
    <w:p w:rsidR="009D2203" w:rsidRDefault="009D2203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:rsidR="009D2203" w:rsidRDefault="002F1EE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:rsidR="009D2203" w:rsidRDefault="009D2203">
      <w:pPr>
        <w:spacing w:line="360" w:lineRule="auto"/>
        <w:jc w:val="both"/>
        <w:rPr>
          <w:rFonts w:ascii="Book Antiqua" w:hAnsi="Book Antiqua"/>
        </w:rPr>
      </w:pPr>
    </w:p>
    <w:p w:rsidR="009D2203" w:rsidRDefault="002F1EE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39150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source:</w:t>
      </w:r>
      <w:r w:rsidR="0039150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Unsolicited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</w:p>
    <w:p w:rsidR="009D2203" w:rsidRDefault="009D2203">
      <w:pPr>
        <w:spacing w:line="360" w:lineRule="auto"/>
        <w:jc w:val="both"/>
        <w:rPr>
          <w:rFonts w:ascii="Book Antiqua" w:hAnsi="Book Antiqua"/>
        </w:rPr>
      </w:pPr>
    </w:p>
    <w:p w:rsidR="009D2203" w:rsidRDefault="002F1EE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39150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39150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:rsidR="009D2203" w:rsidRDefault="002F1EE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39150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39150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:rsidR="009D2203" w:rsidRDefault="002F1EE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39150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39150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39150E">
        <w:rPr>
          <w:rFonts w:ascii="Book Antiqua" w:eastAsia="Book Antiqua" w:hAnsi="Book Antiqua" w:cs="Book Antiqua"/>
          <w:b/>
          <w:color w:val="000000"/>
        </w:rPr>
        <w:t xml:space="preserve"> </w:t>
      </w:r>
    </w:p>
    <w:p w:rsidR="009D2203" w:rsidRDefault="009D2203">
      <w:pPr>
        <w:spacing w:line="360" w:lineRule="auto"/>
        <w:jc w:val="both"/>
        <w:rPr>
          <w:rFonts w:ascii="Book Antiqua" w:hAnsi="Book Antiqua"/>
        </w:rPr>
      </w:pPr>
    </w:p>
    <w:p w:rsidR="009D2203" w:rsidRDefault="002F1EE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39150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39150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Gastroenterology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hepatology</w:t>
      </w:r>
    </w:p>
    <w:p w:rsidR="009D2203" w:rsidRDefault="002F1EE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39150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39150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39150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:rsidR="009D2203" w:rsidRDefault="002F1EE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39150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39150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39150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39150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:rsidR="009D2203" w:rsidRDefault="002F1EE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Grade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:rsidR="009D2203" w:rsidRDefault="002F1EE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Grade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:rsidR="009D2203" w:rsidRDefault="002F1EE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Grade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</w:p>
    <w:p w:rsidR="009D2203" w:rsidRDefault="002F1EE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</w:p>
    <w:p w:rsidR="009D2203" w:rsidRDefault="002F1EE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Grade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:rsidR="009D2203" w:rsidRDefault="009D2203">
      <w:pPr>
        <w:spacing w:line="360" w:lineRule="auto"/>
        <w:jc w:val="both"/>
        <w:rPr>
          <w:rFonts w:ascii="Book Antiqua" w:hAnsi="Book Antiqua"/>
        </w:rPr>
      </w:pPr>
    </w:p>
    <w:p w:rsidR="009D2203" w:rsidRDefault="002F1EE6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39150E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Maglangit</w:t>
      </w:r>
      <w:proofErr w:type="spellEnd"/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SACA,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Priyadarshi</w:t>
      </w:r>
      <w:proofErr w:type="spellEnd"/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</w:t>
      </w:r>
      <w:r w:rsidR="0039150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39150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YXJ</w:t>
      </w:r>
      <w:r w:rsidR="0039150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39150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F4555" w:rsidRPr="001D7BB3">
        <w:rPr>
          <w:rFonts w:ascii="Book Antiqua" w:eastAsia="Book Antiqua" w:hAnsi="Book Antiqua" w:cs="Book Antiqua"/>
          <w:color w:val="000000"/>
        </w:rPr>
        <w:t>Wang TQ</w:t>
      </w:r>
      <w:r w:rsidR="001F455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39150E">
        <w:rPr>
          <w:rFonts w:ascii="Book Antiqua" w:eastAsia="Book Antiqua" w:hAnsi="Book Antiqua" w:cs="Book Antiqua"/>
          <w:b/>
          <w:color w:val="000000"/>
        </w:rPr>
        <w:t xml:space="preserve"> </w:t>
      </w:r>
    </w:p>
    <w:p w:rsidR="009D2203" w:rsidRDefault="009D2203">
      <w:pPr>
        <w:spacing w:line="360" w:lineRule="auto"/>
        <w:jc w:val="both"/>
        <w:rPr>
          <w:rFonts w:ascii="Book Antiqua" w:hAnsi="Book Antiqua"/>
        </w:rPr>
      </w:pPr>
    </w:p>
    <w:p w:rsidR="009D2203" w:rsidRDefault="009D2203">
      <w:pPr>
        <w:spacing w:line="360" w:lineRule="auto"/>
        <w:jc w:val="both"/>
        <w:rPr>
          <w:rFonts w:ascii="Book Antiqua" w:hAnsi="Book Antiqua"/>
        </w:rPr>
        <w:sectPr w:rsidR="009D220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9D2203" w:rsidRDefault="002F1EE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39150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:rsidR="009D2203" w:rsidRDefault="002F1EE6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noProof/>
          <w:lang w:eastAsia="zh-CN"/>
        </w:rPr>
        <w:drawing>
          <wp:inline distT="0" distB="0" distL="0" distR="0">
            <wp:extent cx="3023181" cy="221138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t="8549"/>
                    <a:stretch/>
                  </pic:blipFill>
                  <pic:spPr bwMode="auto">
                    <a:xfrm>
                      <a:off x="0" y="0"/>
                      <a:ext cx="3025947" cy="2213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2203" w:rsidRDefault="002F1EE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B-mode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ultrasound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displ</w:t>
      </w:r>
      <w:r>
        <w:rPr>
          <w:rFonts w:ascii="Book Antiqua" w:eastAsia="Book Antiqua" w:hAnsi="Book Antiqua" w:cs="Book Antiqua"/>
          <w:b/>
          <w:bCs/>
          <w:color w:val="000000"/>
        </w:rPr>
        <w:t>ayed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F4555">
        <w:rPr>
          <w:rFonts w:ascii="Book Antiqua" w:eastAsia="Book Antiqua" w:hAnsi="Book Antiqua" w:cs="Book Antiqua"/>
          <w:b/>
          <w:bCs/>
          <w:color w:val="000000"/>
        </w:rPr>
        <w:t xml:space="preserve">a </w:t>
      </w:r>
      <w:r>
        <w:rPr>
          <w:rFonts w:ascii="Book Antiqua" w:eastAsia="Book Antiqua" w:hAnsi="Book Antiqua" w:cs="Book Antiqua"/>
          <w:b/>
          <w:bCs/>
          <w:color w:val="000000"/>
        </w:rPr>
        <w:t>right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subphrenic</w:t>
      </w:r>
      <w:proofErr w:type="spellEnd"/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mass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heterogeneous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echo.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L: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1F4555">
        <w:rPr>
          <w:rFonts w:ascii="Book Antiqua" w:eastAsia="Book Antiqua" w:hAnsi="Book Antiqua" w:cs="Book Antiqua"/>
          <w:color w:val="000000"/>
        </w:rPr>
        <w:t xml:space="preserve">; </w:t>
      </w:r>
      <w:proofErr w:type="gramStart"/>
      <w:r>
        <w:rPr>
          <w:rFonts w:ascii="Book Antiqua" w:eastAsia="Book Antiqua" w:hAnsi="Book Antiqua" w:cs="Book Antiqua"/>
          <w:color w:val="000000"/>
        </w:rPr>
        <w:t>A</w:t>
      </w:r>
      <w:proofErr w:type="gramEnd"/>
      <w:r>
        <w:rPr>
          <w:rFonts w:ascii="Book Antiqua" w:eastAsia="Book Antiqua" w:hAnsi="Book Antiqua" w:cs="Book Antiqua"/>
          <w:color w:val="000000"/>
        </w:rPr>
        <w:t>: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Abscess.</w:t>
      </w:r>
    </w:p>
    <w:p w:rsidR="009D2203" w:rsidRDefault="009D2203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  <w:sectPr w:rsidR="009D220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9D2203" w:rsidRDefault="002F1EE6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noProof/>
          <w:lang w:eastAsia="zh-CN"/>
        </w:rPr>
        <w:lastRenderedPageBreak/>
        <w:drawing>
          <wp:inline distT="0" distB="0" distL="0" distR="0">
            <wp:extent cx="3248783" cy="2289297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t="8418"/>
                    <a:stretch/>
                  </pic:blipFill>
                  <pic:spPr bwMode="auto">
                    <a:xfrm>
                      <a:off x="0" y="0"/>
                      <a:ext cx="3253134" cy="2292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2203" w:rsidRDefault="002F1EE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First-time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intravenous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contrast-enhanced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ul</w:t>
      </w:r>
      <w:r>
        <w:rPr>
          <w:rFonts w:ascii="Book Antiqua" w:eastAsia="Book Antiqua" w:hAnsi="Book Antiqua" w:cs="Book Antiqua"/>
          <w:b/>
          <w:bCs/>
          <w:color w:val="000000"/>
        </w:rPr>
        <w:t>trasound</w:t>
      </w:r>
      <w:r w:rsidR="001F4555">
        <w:rPr>
          <w:rFonts w:ascii="Book Antiqua" w:eastAsia="Book Antiqua" w:hAnsi="Book Antiqua" w:cs="Book Antiqua"/>
          <w:b/>
          <w:bCs/>
          <w:color w:val="000000"/>
        </w:rPr>
        <w:t xml:space="preserve"> showed that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right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subphrenic</w:t>
      </w:r>
      <w:proofErr w:type="spellEnd"/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mass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(6.0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cm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×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3.0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cm)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presented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F4555">
        <w:rPr>
          <w:rFonts w:ascii="Book Antiqua" w:eastAsia="Book Antiqua" w:hAnsi="Book Antiqua" w:cs="Book Antiqua"/>
          <w:b/>
          <w:bCs/>
          <w:color w:val="000000"/>
        </w:rPr>
        <w:t>a large-</w:t>
      </w:r>
      <w:r>
        <w:rPr>
          <w:rFonts w:ascii="Book Antiqua" w:eastAsia="Book Antiqua" w:hAnsi="Book Antiqua" w:cs="Book Antiqua"/>
          <w:b/>
          <w:bCs/>
          <w:color w:val="000000"/>
        </w:rPr>
        <w:t>scale</w:t>
      </w:r>
      <w:r w:rsidR="001F455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non</w:t>
      </w:r>
      <w:r>
        <w:rPr>
          <w:rFonts w:ascii="Book Antiqua" w:eastAsia="Book Antiqua" w:hAnsi="Book Antiqua" w:cs="Book Antiqua"/>
          <w:b/>
          <w:bCs/>
          <w:color w:val="000000"/>
        </w:rPr>
        <w:t>-enhancement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area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slightly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enhanced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septa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inside.</w:t>
      </w:r>
    </w:p>
    <w:p w:rsidR="009D2203" w:rsidRDefault="009D2203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  <w:sectPr w:rsidR="009D220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9D2203" w:rsidRDefault="002F1EE6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noProof/>
          <w:lang w:eastAsia="zh-CN"/>
        </w:rPr>
        <w:lastRenderedPageBreak/>
        <w:drawing>
          <wp:inline distT="0" distB="0" distL="0" distR="0">
            <wp:extent cx="2731770" cy="2012172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t="8346"/>
                    <a:stretch/>
                  </pic:blipFill>
                  <pic:spPr bwMode="auto">
                    <a:xfrm>
                      <a:off x="0" y="0"/>
                      <a:ext cx="2738945" cy="2017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2203" w:rsidRDefault="002F1EE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Second-time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intravenous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contrast-enhanced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ul</w:t>
      </w:r>
      <w:r>
        <w:rPr>
          <w:rFonts w:ascii="Book Antiqua" w:eastAsia="Book Antiqua" w:hAnsi="Book Antiqua" w:cs="Book Antiqua"/>
          <w:b/>
          <w:bCs/>
          <w:color w:val="000000"/>
        </w:rPr>
        <w:t>trasound</w:t>
      </w:r>
      <w:r w:rsidR="001F4555">
        <w:rPr>
          <w:rFonts w:ascii="Book Antiqua" w:eastAsia="Book Antiqua" w:hAnsi="Book Antiqua" w:cs="Book Antiqua"/>
          <w:b/>
          <w:bCs/>
          <w:color w:val="000000"/>
        </w:rPr>
        <w:t xml:space="preserve"> demonstrated that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right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subphrenic</w:t>
      </w:r>
      <w:proofErr w:type="spellEnd"/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mass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(6.0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cm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×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1.7cm)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showed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F4555">
        <w:rPr>
          <w:rFonts w:ascii="Book Antiqua" w:eastAsia="Book Antiqua" w:hAnsi="Book Antiqua" w:cs="Book Antiqua"/>
          <w:b/>
          <w:bCs/>
          <w:color w:val="000000"/>
        </w:rPr>
        <w:t xml:space="preserve">a </w:t>
      </w:r>
      <w:r>
        <w:rPr>
          <w:rFonts w:ascii="Book Antiqua" w:eastAsia="Book Antiqua" w:hAnsi="Book Antiqua" w:cs="Book Antiqua"/>
          <w:b/>
          <w:bCs/>
          <w:color w:val="000000"/>
        </w:rPr>
        <w:t>similar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enhancem</w:t>
      </w:r>
      <w:r>
        <w:rPr>
          <w:rFonts w:ascii="Book Antiqua" w:eastAsia="Book Antiqua" w:hAnsi="Book Antiqua" w:cs="Book Antiqua"/>
          <w:b/>
          <w:bCs/>
          <w:color w:val="000000"/>
        </w:rPr>
        <w:t>ent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pattern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to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first-time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contrast-enhanced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ultrasound.</w:t>
      </w:r>
    </w:p>
    <w:p w:rsidR="009D2203" w:rsidRDefault="009D2203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  <w:sectPr w:rsidR="009D220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9D2203" w:rsidRDefault="0010640B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>
            <wp:extent cx="5943600" cy="1446530"/>
            <wp:effectExtent l="0" t="0" r="0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203" w:rsidRDefault="002F1EE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Imaging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examinations.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Intracavit</w:t>
      </w:r>
      <w:r>
        <w:rPr>
          <w:rFonts w:ascii="Book Antiqua" w:eastAsia="Book Antiqua" w:hAnsi="Book Antiqua" w:cs="Book Antiqua"/>
          <w:color w:val="000000"/>
        </w:rPr>
        <w:t>ary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contrast-enhanced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(ICCEUS)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displayed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agent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(UCA)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abscess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52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s;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65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ICCEUS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passage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connecting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bookmarkStart w:id="4" w:name="_GoBack"/>
      <w:bookmarkEnd w:id="4"/>
      <w:r w:rsidR="001F4555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right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abscess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stomach;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C: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106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filled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UCA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ICCEUS.</w:t>
      </w:r>
      <w:r w:rsidR="0039150E">
        <w:t xml:space="preserve"> </w:t>
      </w:r>
    </w:p>
    <w:p w:rsidR="009D2203" w:rsidRDefault="0039150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  <w:sectPr w:rsidR="009D220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color w:val="000000"/>
        </w:rPr>
        <w:t xml:space="preserve"> </w:t>
      </w:r>
    </w:p>
    <w:p w:rsidR="009D2203" w:rsidRDefault="002F1EE6">
      <w:pPr>
        <w:spacing w:line="360" w:lineRule="auto"/>
        <w:jc w:val="both"/>
        <w:rPr>
          <w:rFonts w:ascii="Book Antiqua" w:hAnsi="Book Antiqua"/>
        </w:rPr>
      </w:pPr>
      <w:r>
        <w:rPr>
          <w:noProof/>
          <w:lang w:eastAsia="zh-CN"/>
        </w:rPr>
        <w:lastRenderedPageBreak/>
        <w:drawing>
          <wp:inline distT="0" distB="0" distL="0" distR="0">
            <wp:extent cx="2947035" cy="22034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47387" cy="220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203" w:rsidRDefault="002F1EE6">
      <w:pPr>
        <w:spacing w:line="360" w:lineRule="auto"/>
        <w:jc w:val="both"/>
        <w:rPr>
          <w:rFonts w:ascii="Book Antiqua" w:hAnsi="Book Antiqua"/>
          <w:b/>
          <w:bCs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</w:t>
      </w:r>
      <w:r w:rsidR="0039150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Esophagogastroduodenoscopy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showed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perforation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site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(white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arrow)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located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at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duodenal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bulb.</w:t>
      </w:r>
      <w:r w:rsidR="0039150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sectPr w:rsidR="009D22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60CC" w:rsidRDefault="005860CC">
      <w:r>
        <w:separator/>
      </w:r>
    </w:p>
  </w:endnote>
  <w:endnote w:type="continuationSeparator" w:id="0">
    <w:p w:rsidR="005860CC" w:rsidRDefault="005860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2203" w:rsidRDefault="002F1EE6">
    <w:pPr>
      <w:pStyle w:val="a4"/>
      <w:jc w:val="right"/>
      <w:rPr>
        <w:rFonts w:ascii="Book Antiqua" w:hAnsi="Book Antiqua"/>
        <w:sz w:val="24"/>
        <w:szCs w:val="24"/>
      </w:rPr>
    </w:pPr>
    <w:r>
      <w:rPr>
        <w:rFonts w:ascii="Book Antiqua" w:hAnsi="Book Antiqua"/>
        <w:sz w:val="24"/>
        <w:szCs w:val="24"/>
      </w:rPr>
      <w:fldChar w:fldCharType="begin"/>
    </w:r>
    <w:r>
      <w:rPr>
        <w:rFonts w:ascii="Book Antiqua" w:hAnsi="Book Antiqua"/>
        <w:sz w:val="24"/>
        <w:szCs w:val="24"/>
      </w:rPr>
      <w:instrText xml:space="preserve"> PAGE   \* MERGEFORMAT </w:instrText>
    </w:r>
    <w:r>
      <w:rPr>
        <w:rFonts w:ascii="Book Antiqua" w:hAnsi="Book Antiqua"/>
        <w:sz w:val="24"/>
        <w:szCs w:val="24"/>
      </w:rPr>
      <w:fldChar w:fldCharType="separate"/>
    </w:r>
    <w:r w:rsidR="001D7BB3">
      <w:rPr>
        <w:rFonts w:ascii="Book Antiqua" w:hAnsi="Book Antiqua"/>
        <w:noProof/>
        <w:sz w:val="24"/>
        <w:szCs w:val="24"/>
      </w:rPr>
      <w:t>16</w:t>
    </w:r>
    <w:r>
      <w:rPr>
        <w:rFonts w:ascii="Book Antiqua" w:hAnsi="Book Antiqua"/>
        <w:sz w:val="24"/>
        <w:szCs w:val="24"/>
      </w:rPr>
      <w:fldChar w:fldCharType="end"/>
    </w:r>
    <w:r>
      <w:rPr>
        <w:rFonts w:ascii="Book Antiqua" w:hAnsi="Book Antiqua"/>
        <w:sz w:val="24"/>
        <w:szCs w:val="24"/>
      </w:rPr>
      <w:t>/</w:t>
    </w:r>
    <w:r>
      <w:rPr>
        <w:rFonts w:ascii="Book Antiqua" w:hAnsi="Book Antiqua"/>
        <w:sz w:val="24"/>
        <w:szCs w:val="24"/>
      </w:rPr>
      <w:fldChar w:fldCharType="begin"/>
    </w:r>
    <w:r>
      <w:rPr>
        <w:rFonts w:ascii="Book Antiqua" w:hAnsi="Book Antiqua"/>
        <w:sz w:val="24"/>
        <w:szCs w:val="24"/>
      </w:rPr>
      <w:instrText xml:space="preserve"> NUMPAGES   \* MERGEFORMAT </w:instrText>
    </w:r>
    <w:r>
      <w:rPr>
        <w:rFonts w:ascii="Book Antiqua" w:hAnsi="Book Antiqua"/>
        <w:sz w:val="24"/>
        <w:szCs w:val="24"/>
      </w:rPr>
      <w:fldChar w:fldCharType="separate"/>
    </w:r>
    <w:r w:rsidR="001D7BB3">
      <w:rPr>
        <w:rFonts w:ascii="Book Antiqua" w:hAnsi="Book Antiqua"/>
        <w:noProof/>
        <w:sz w:val="24"/>
        <w:szCs w:val="24"/>
      </w:rPr>
      <w:t>16</w:t>
    </w:r>
    <w:r>
      <w:rPr>
        <w:rFonts w:ascii="Book Antiqua" w:hAnsi="Book Antiqua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60CC" w:rsidRDefault="005860CC">
      <w:r>
        <w:separator/>
      </w:r>
    </w:p>
  </w:footnote>
  <w:footnote w:type="continuationSeparator" w:id="0">
    <w:p w:rsidR="005860CC" w:rsidRDefault="005860C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1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KY_MEDREF_DOCUID" w:val="{AA0D8D56-0A63-42EA-865D-31F9F28BE23A}"/>
    <w:docVar w:name="KY_MEDREF_VERSION" w:val="3"/>
  </w:docVars>
  <w:rsids>
    <w:rsidRoot w:val="00A77B3E"/>
    <w:rsid w:val="000176B8"/>
    <w:rsid w:val="00024DAB"/>
    <w:rsid w:val="000356FA"/>
    <w:rsid w:val="00037F52"/>
    <w:rsid w:val="0006024B"/>
    <w:rsid w:val="0006552E"/>
    <w:rsid w:val="00092694"/>
    <w:rsid w:val="00097D9F"/>
    <w:rsid w:val="000B2D05"/>
    <w:rsid w:val="000C03F3"/>
    <w:rsid w:val="000C50DA"/>
    <w:rsid w:val="000D646E"/>
    <w:rsid w:val="000E43D7"/>
    <w:rsid w:val="000F100D"/>
    <w:rsid w:val="000F7386"/>
    <w:rsid w:val="0010640B"/>
    <w:rsid w:val="001215C8"/>
    <w:rsid w:val="00125A7A"/>
    <w:rsid w:val="00126131"/>
    <w:rsid w:val="00134AB5"/>
    <w:rsid w:val="00141F7F"/>
    <w:rsid w:val="00155BD1"/>
    <w:rsid w:val="00187FC4"/>
    <w:rsid w:val="0019725F"/>
    <w:rsid w:val="001B1F67"/>
    <w:rsid w:val="001C3F1B"/>
    <w:rsid w:val="001D3E5F"/>
    <w:rsid w:val="001D7BB3"/>
    <w:rsid w:val="001E3032"/>
    <w:rsid w:val="001F4294"/>
    <w:rsid w:val="001F4555"/>
    <w:rsid w:val="00225D74"/>
    <w:rsid w:val="002442D0"/>
    <w:rsid w:val="00261E63"/>
    <w:rsid w:val="002641EB"/>
    <w:rsid w:val="002A6DBB"/>
    <w:rsid w:val="002A7A1F"/>
    <w:rsid w:val="002F1EE6"/>
    <w:rsid w:val="00301B15"/>
    <w:rsid w:val="0031694E"/>
    <w:rsid w:val="00323E4F"/>
    <w:rsid w:val="00352129"/>
    <w:rsid w:val="00377160"/>
    <w:rsid w:val="0039150E"/>
    <w:rsid w:val="003957ED"/>
    <w:rsid w:val="003B1283"/>
    <w:rsid w:val="003C48BE"/>
    <w:rsid w:val="003C529B"/>
    <w:rsid w:val="00400965"/>
    <w:rsid w:val="00414065"/>
    <w:rsid w:val="00420BBF"/>
    <w:rsid w:val="00430E72"/>
    <w:rsid w:val="004549EC"/>
    <w:rsid w:val="004654AE"/>
    <w:rsid w:val="00466CF8"/>
    <w:rsid w:val="00495E14"/>
    <w:rsid w:val="004A41DD"/>
    <w:rsid w:val="004D76DE"/>
    <w:rsid w:val="004F7301"/>
    <w:rsid w:val="0052116A"/>
    <w:rsid w:val="00522184"/>
    <w:rsid w:val="00527EBF"/>
    <w:rsid w:val="0053238C"/>
    <w:rsid w:val="005431BF"/>
    <w:rsid w:val="00555362"/>
    <w:rsid w:val="00563C70"/>
    <w:rsid w:val="00574435"/>
    <w:rsid w:val="005860CC"/>
    <w:rsid w:val="00594CD7"/>
    <w:rsid w:val="005A2CF8"/>
    <w:rsid w:val="005B0A7A"/>
    <w:rsid w:val="005E5B43"/>
    <w:rsid w:val="005F0D44"/>
    <w:rsid w:val="005F1DC5"/>
    <w:rsid w:val="005F27C5"/>
    <w:rsid w:val="0060338C"/>
    <w:rsid w:val="00603DF9"/>
    <w:rsid w:val="00617E0B"/>
    <w:rsid w:val="006264F6"/>
    <w:rsid w:val="00637482"/>
    <w:rsid w:val="0064204C"/>
    <w:rsid w:val="00660736"/>
    <w:rsid w:val="0067327A"/>
    <w:rsid w:val="006D1286"/>
    <w:rsid w:val="006F3332"/>
    <w:rsid w:val="006F7255"/>
    <w:rsid w:val="0070428F"/>
    <w:rsid w:val="007143D3"/>
    <w:rsid w:val="00720005"/>
    <w:rsid w:val="0072518A"/>
    <w:rsid w:val="007263A4"/>
    <w:rsid w:val="00771EC7"/>
    <w:rsid w:val="007C1D55"/>
    <w:rsid w:val="007D6A94"/>
    <w:rsid w:val="007F5BD3"/>
    <w:rsid w:val="00800275"/>
    <w:rsid w:val="0080680F"/>
    <w:rsid w:val="00817888"/>
    <w:rsid w:val="008451B7"/>
    <w:rsid w:val="008B00D7"/>
    <w:rsid w:val="008C5005"/>
    <w:rsid w:val="008E4530"/>
    <w:rsid w:val="008E732A"/>
    <w:rsid w:val="008E7BB8"/>
    <w:rsid w:val="008F6398"/>
    <w:rsid w:val="00900DD3"/>
    <w:rsid w:val="00913E40"/>
    <w:rsid w:val="00926EF6"/>
    <w:rsid w:val="00930102"/>
    <w:rsid w:val="00935224"/>
    <w:rsid w:val="00947192"/>
    <w:rsid w:val="00954EA0"/>
    <w:rsid w:val="00961127"/>
    <w:rsid w:val="00975021"/>
    <w:rsid w:val="009773D5"/>
    <w:rsid w:val="009B5ED1"/>
    <w:rsid w:val="009B7241"/>
    <w:rsid w:val="009D2203"/>
    <w:rsid w:val="009F02E7"/>
    <w:rsid w:val="00A078BF"/>
    <w:rsid w:val="00A16C86"/>
    <w:rsid w:val="00A30F46"/>
    <w:rsid w:val="00A40A33"/>
    <w:rsid w:val="00A4697F"/>
    <w:rsid w:val="00A67695"/>
    <w:rsid w:val="00A7319E"/>
    <w:rsid w:val="00A767E6"/>
    <w:rsid w:val="00A77B2E"/>
    <w:rsid w:val="00A77B3E"/>
    <w:rsid w:val="00A94BEE"/>
    <w:rsid w:val="00A95C9F"/>
    <w:rsid w:val="00AC6691"/>
    <w:rsid w:val="00AD053A"/>
    <w:rsid w:val="00AE0002"/>
    <w:rsid w:val="00AF05D8"/>
    <w:rsid w:val="00AF56EE"/>
    <w:rsid w:val="00AF7A8A"/>
    <w:rsid w:val="00B017B3"/>
    <w:rsid w:val="00B018CF"/>
    <w:rsid w:val="00B035BC"/>
    <w:rsid w:val="00B067AA"/>
    <w:rsid w:val="00B1019B"/>
    <w:rsid w:val="00B22274"/>
    <w:rsid w:val="00B33F45"/>
    <w:rsid w:val="00B43076"/>
    <w:rsid w:val="00B5745C"/>
    <w:rsid w:val="00B72F6A"/>
    <w:rsid w:val="00B93536"/>
    <w:rsid w:val="00BC27C9"/>
    <w:rsid w:val="00BE2846"/>
    <w:rsid w:val="00BE6E15"/>
    <w:rsid w:val="00C16CC0"/>
    <w:rsid w:val="00C26875"/>
    <w:rsid w:val="00C50A68"/>
    <w:rsid w:val="00C85B20"/>
    <w:rsid w:val="00CA2A55"/>
    <w:rsid w:val="00CC571E"/>
    <w:rsid w:val="00CD0489"/>
    <w:rsid w:val="00CE5007"/>
    <w:rsid w:val="00CF7D93"/>
    <w:rsid w:val="00D128AC"/>
    <w:rsid w:val="00D22A76"/>
    <w:rsid w:val="00D6568D"/>
    <w:rsid w:val="00D82746"/>
    <w:rsid w:val="00D92D78"/>
    <w:rsid w:val="00DA1CCF"/>
    <w:rsid w:val="00DC68BF"/>
    <w:rsid w:val="00DE2E8D"/>
    <w:rsid w:val="00E04037"/>
    <w:rsid w:val="00E419B8"/>
    <w:rsid w:val="00E551C6"/>
    <w:rsid w:val="00E6695A"/>
    <w:rsid w:val="00E734ED"/>
    <w:rsid w:val="00E73588"/>
    <w:rsid w:val="00E81C54"/>
    <w:rsid w:val="00E9003F"/>
    <w:rsid w:val="00EB134A"/>
    <w:rsid w:val="00EC4AC6"/>
    <w:rsid w:val="00EC58A4"/>
    <w:rsid w:val="00ED19D5"/>
    <w:rsid w:val="00ED3F76"/>
    <w:rsid w:val="00ED5230"/>
    <w:rsid w:val="00EE322B"/>
    <w:rsid w:val="00EF200C"/>
    <w:rsid w:val="00F6620F"/>
    <w:rsid w:val="00F70D39"/>
    <w:rsid w:val="00F84387"/>
    <w:rsid w:val="00FA42F3"/>
    <w:rsid w:val="00FC6321"/>
    <w:rsid w:val="00FE56A4"/>
    <w:rsid w:val="14B00529"/>
    <w:rsid w:val="17EA2E7B"/>
    <w:rsid w:val="1BFB22F1"/>
    <w:rsid w:val="31E12046"/>
    <w:rsid w:val="31EF7BBA"/>
    <w:rsid w:val="5C804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43705D3F-643C-410D-A2FE-5EF822057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semiHidden/>
    <w:unhideWhenUsed/>
  </w:style>
  <w:style w:type="paragraph" w:styleId="a4">
    <w:name w:val="footer"/>
    <w:basedOn w:val="a"/>
    <w:link w:val="Char0"/>
    <w:unhideWhenUsed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link w:val="Char1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annotation subject"/>
    <w:basedOn w:val="a3"/>
    <w:next w:val="a3"/>
    <w:link w:val="Char2"/>
    <w:semiHidden/>
    <w:unhideWhenUsed/>
    <w:rPr>
      <w:b/>
      <w:bCs/>
    </w:rPr>
  </w:style>
  <w:style w:type="character" w:styleId="a7">
    <w:name w:val="annotation reference"/>
    <w:basedOn w:val="a0"/>
    <w:semiHidden/>
    <w:unhideWhenUsed/>
    <w:qFormat/>
    <w:rPr>
      <w:sz w:val="21"/>
      <w:szCs w:val="21"/>
    </w:rPr>
  </w:style>
  <w:style w:type="character" w:customStyle="1" w:styleId="tran">
    <w:name w:val="tran"/>
    <w:basedOn w:val="a0"/>
  </w:style>
  <w:style w:type="character" w:customStyle="1" w:styleId="Char">
    <w:name w:val="批注文字 Char"/>
    <w:basedOn w:val="a0"/>
    <w:link w:val="a3"/>
    <w:semiHidden/>
    <w:rPr>
      <w:sz w:val="24"/>
      <w:szCs w:val="24"/>
    </w:rPr>
  </w:style>
  <w:style w:type="character" w:customStyle="1" w:styleId="Char2">
    <w:name w:val="批注主题 Char"/>
    <w:basedOn w:val="Char"/>
    <w:link w:val="a6"/>
    <w:semiHidden/>
    <w:rPr>
      <w:b/>
      <w:bCs/>
      <w:sz w:val="24"/>
      <w:szCs w:val="24"/>
    </w:rPr>
  </w:style>
  <w:style w:type="character" w:customStyle="1" w:styleId="Char1">
    <w:name w:val="页眉 Char"/>
    <w:basedOn w:val="a0"/>
    <w:link w:val="a5"/>
    <w:rPr>
      <w:sz w:val="18"/>
      <w:szCs w:val="18"/>
    </w:rPr>
  </w:style>
  <w:style w:type="character" w:customStyle="1" w:styleId="Char0">
    <w:name w:val="页脚 Char"/>
    <w:basedOn w:val="a0"/>
    <w:link w:val="a4"/>
    <w:rPr>
      <w:sz w:val="18"/>
      <w:szCs w:val="18"/>
    </w:rPr>
  </w:style>
  <w:style w:type="paragraph" w:styleId="a8">
    <w:name w:val="Balloon Text"/>
    <w:basedOn w:val="a"/>
    <w:link w:val="Char3"/>
    <w:rsid w:val="007D6A94"/>
    <w:rPr>
      <w:rFonts w:ascii="宋体" w:eastAsia="宋体"/>
      <w:sz w:val="18"/>
      <w:szCs w:val="18"/>
    </w:rPr>
  </w:style>
  <w:style w:type="character" w:customStyle="1" w:styleId="Char3">
    <w:name w:val="批注框文本 Char"/>
    <w:basedOn w:val="a0"/>
    <w:link w:val="a8"/>
    <w:rsid w:val="007D6A94"/>
    <w:rPr>
      <w:rFonts w:ascii="宋体" w:eastAsia="宋体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2102</Words>
  <Characters>11985</Characters>
  <Application>Microsoft Office Word</Application>
  <DocSecurity>0</DocSecurity>
  <Lines>99</Lines>
  <Paragraphs>28</Paragraphs>
  <ScaleCrop>false</ScaleCrop>
  <Company/>
  <LinksUpToDate>false</LinksUpToDate>
  <CharactersWithSpaces>14059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符榕</dc:creator>
  <cp:lastModifiedBy>ibm</cp:lastModifiedBy>
  <cp:revision>3</cp:revision>
  <dcterms:created xsi:type="dcterms:W3CDTF">2021-08-27T08:21:00Z</dcterms:created>
  <dcterms:modified xsi:type="dcterms:W3CDTF">2021-08-27T08:23:00Z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D3705265FBD04ECDBD4C6D142EBE7DC2</vt:lpwstr>
  </property>
</Properties>
</file>