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AC141" w14:textId="77777777" w:rsidR="00A77B3E" w:rsidRDefault="00AC75B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0D4DB0B" w14:textId="77777777" w:rsidR="00A77B3E" w:rsidRDefault="00AC75B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68516</w:t>
      </w:r>
    </w:p>
    <w:p w14:paraId="70E3F55B" w14:textId="77777777" w:rsidR="00A77B3E" w:rsidRDefault="00AC75B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448A562" w14:textId="77777777" w:rsidR="00A77B3E" w:rsidRDefault="00A77B3E">
      <w:pPr>
        <w:spacing w:line="360" w:lineRule="auto"/>
        <w:jc w:val="both"/>
      </w:pPr>
    </w:p>
    <w:p w14:paraId="21FD8E39" w14:textId="77777777" w:rsidR="00A77B3E" w:rsidRDefault="00AC75B0">
      <w:pPr>
        <w:spacing w:line="360" w:lineRule="auto"/>
        <w:jc w:val="both"/>
      </w:pPr>
      <w:r>
        <w:rPr>
          <w:rFonts w:ascii="Book Antiqua" w:eastAsia="Book Antiqua" w:hAnsi="Book Antiqua" w:cs="Book Antiqua"/>
          <w:b/>
          <w:color w:val="000000"/>
        </w:rPr>
        <w:t>Delayed massive cerebral infarction after perioperative period of anterior cervical discectomy and fusion: A case report</w:t>
      </w:r>
    </w:p>
    <w:p w14:paraId="1745F0A9" w14:textId="77777777" w:rsidR="00A77B3E" w:rsidRDefault="00A77B3E">
      <w:pPr>
        <w:spacing w:line="360" w:lineRule="auto"/>
        <w:jc w:val="both"/>
      </w:pPr>
    </w:p>
    <w:p w14:paraId="712E2F99" w14:textId="77777777" w:rsidR="00A77B3E" w:rsidRDefault="00DE1D82">
      <w:pPr>
        <w:spacing w:line="360" w:lineRule="auto"/>
        <w:jc w:val="both"/>
      </w:pPr>
      <w:r>
        <w:rPr>
          <w:rFonts w:ascii="Book Antiqua" w:eastAsia="Book Antiqua" w:hAnsi="Book Antiqua" w:cs="Book Antiqua"/>
          <w:color w:val="000000"/>
        </w:rPr>
        <w:t xml:space="preserve">Jia </w:t>
      </w:r>
      <w:r>
        <w:rPr>
          <w:rFonts w:ascii="Book Antiqua" w:hAnsi="Book Antiqua" w:cs="Book Antiqua" w:hint="eastAsia"/>
          <w:color w:val="000000"/>
          <w:lang w:eastAsia="zh-CN"/>
        </w:rPr>
        <w:t xml:space="preserve">F </w:t>
      </w:r>
      <w:r w:rsidRPr="00DE1D8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C75B0">
        <w:rPr>
          <w:rFonts w:ascii="Book Antiqua" w:eastAsia="Book Antiqua" w:hAnsi="Book Antiqua" w:cs="Book Antiqua"/>
          <w:color w:val="000000"/>
        </w:rPr>
        <w:t>Delayed cerebral infarction after ACDF</w:t>
      </w:r>
    </w:p>
    <w:p w14:paraId="13E5073B" w14:textId="77777777" w:rsidR="00A77B3E" w:rsidRDefault="00A77B3E">
      <w:pPr>
        <w:spacing w:line="360" w:lineRule="auto"/>
        <w:jc w:val="both"/>
      </w:pPr>
    </w:p>
    <w:p w14:paraId="545325A5" w14:textId="77777777" w:rsidR="00A77B3E" w:rsidRDefault="00AC75B0">
      <w:pPr>
        <w:spacing w:line="360" w:lineRule="auto"/>
        <w:jc w:val="both"/>
      </w:pPr>
      <w:proofErr w:type="spellStart"/>
      <w:r>
        <w:rPr>
          <w:rFonts w:ascii="Book Antiqua" w:eastAsia="Book Antiqua" w:hAnsi="Book Antiqua" w:cs="Book Antiqua"/>
          <w:color w:val="000000"/>
        </w:rPr>
        <w:t>Fei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Chuan</w:t>
      </w:r>
      <w:proofErr w:type="spellEnd"/>
      <w:r>
        <w:rPr>
          <w:rFonts w:ascii="Book Antiqua" w:eastAsia="Book Antiqua" w:hAnsi="Book Antiqua" w:cs="Book Antiqua"/>
          <w:color w:val="000000"/>
        </w:rPr>
        <w:t>-Chao Du, Xiao-</w:t>
      </w:r>
      <w:proofErr w:type="spellStart"/>
      <w:r>
        <w:rPr>
          <w:rFonts w:ascii="Book Antiqua" w:eastAsia="Book Antiqua" w:hAnsi="Book Antiqua" w:cs="Book Antiqua"/>
          <w:color w:val="000000"/>
        </w:rPr>
        <w:t>Guang</w:t>
      </w:r>
      <w:proofErr w:type="spellEnd"/>
      <w:r>
        <w:rPr>
          <w:rFonts w:ascii="Book Antiqua" w:eastAsia="Book Antiqua" w:hAnsi="Book Antiqua" w:cs="Book Antiqua"/>
          <w:color w:val="000000"/>
        </w:rPr>
        <w:t xml:space="preserve"> Liu</w:t>
      </w:r>
    </w:p>
    <w:p w14:paraId="14D80229" w14:textId="77777777" w:rsidR="00A77B3E" w:rsidRDefault="00A77B3E">
      <w:pPr>
        <w:spacing w:line="360" w:lineRule="auto"/>
        <w:jc w:val="both"/>
      </w:pPr>
    </w:p>
    <w:p w14:paraId="3DD7A2DB" w14:textId="77777777" w:rsidR="00A77B3E" w:rsidRDefault="00AC75B0">
      <w:pPr>
        <w:spacing w:line="360" w:lineRule="auto"/>
        <w:jc w:val="both"/>
      </w:pPr>
      <w:proofErr w:type="spellStart"/>
      <w:r>
        <w:rPr>
          <w:rFonts w:ascii="Book Antiqua" w:eastAsia="Book Antiqua" w:hAnsi="Book Antiqua" w:cs="Book Antiqua"/>
          <w:b/>
          <w:bCs/>
          <w:color w:val="000000"/>
        </w:rPr>
        <w:t>Fei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Chuan</w:t>
      </w:r>
      <w:proofErr w:type="spellEnd"/>
      <w:r>
        <w:rPr>
          <w:rFonts w:ascii="Book Antiqua" w:eastAsia="Book Antiqua" w:hAnsi="Book Antiqua" w:cs="Book Antiqua"/>
          <w:b/>
          <w:bCs/>
          <w:color w:val="000000"/>
        </w:rPr>
        <w:t>-Chao Du, Xiao-</w:t>
      </w: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 Liu, </w:t>
      </w:r>
      <w:r>
        <w:rPr>
          <w:rFonts w:ascii="Book Antiqua" w:eastAsia="Book Antiqua" w:hAnsi="Book Antiqua" w:cs="Book Antiqua"/>
          <w:color w:val="000000"/>
        </w:rPr>
        <w:t>Department of Orthopedics, Peking University Third Hospital, Beijing 100191, China</w:t>
      </w:r>
    </w:p>
    <w:p w14:paraId="148F7BBC" w14:textId="77777777" w:rsidR="00A77B3E" w:rsidRDefault="00A77B3E">
      <w:pPr>
        <w:spacing w:line="360" w:lineRule="auto"/>
        <w:jc w:val="both"/>
      </w:pPr>
    </w:p>
    <w:p w14:paraId="5F8A9C68" w14:textId="204E48A3" w:rsidR="00A77B3E" w:rsidRDefault="00AC75B0">
      <w:pPr>
        <w:spacing w:line="360" w:lineRule="auto"/>
        <w:jc w:val="both"/>
      </w:pPr>
      <w:r>
        <w:rPr>
          <w:rFonts w:ascii="Book Antiqua" w:eastAsia="Book Antiqua" w:hAnsi="Book Antiqua" w:cs="Book Antiqua"/>
          <w:b/>
          <w:bCs/>
          <w:color w:val="000000"/>
          <w:szCs w:val="21"/>
        </w:rPr>
        <w:t>Author contributio</w:t>
      </w:r>
      <w:r>
        <w:rPr>
          <w:rFonts w:ascii="Book Antiqua" w:eastAsia="Book Antiqua" w:hAnsi="Book Antiqua" w:cs="Book Antiqua"/>
          <w:b/>
          <w:bCs/>
          <w:color w:val="000000"/>
          <w:szCs w:val="21"/>
        </w:rPr>
        <w:t xml:space="preserve">ns: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F </w:t>
      </w:r>
      <w:r w:rsidR="0013205E">
        <w:rPr>
          <w:rFonts w:ascii="Book Antiqua" w:eastAsia="Book Antiqua" w:hAnsi="Book Antiqua" w:cs="Book Antiqua"/>
          <w:color w:val="000000"/>
        </w:rPr>
        <w:t xml:space="preserve">contributed to </w:t>
      </w:r>
      <w:r>
        <w:rPr>
          <w:rFonts w:ascii="Book Antiqua" w:eastAsia="Book Antiqua" w:hAnsi="Book Antiqua" w:cs="Book Antiqua"/>
          <w:color w:val="000000"/>
        </w:rPr>
        <w:t xml:space="preserve">the conceptualization, investigation, </w:t>
      </w:r>
      <w:r w:rsidR="0013205E">
        <w:rPr>
          <w:rFonts w:ascii="Book Antiqua" w:eastAsia="Book Antiqua" w:hAnsi="Book Antiqua" w:cs="Book Antiqua"/>
          <w:color w:val="000000"/>
        </w:rPr>
        <w:t xml:space="preserve">and </w:t>
      </w:r>
      <w:r>
        <w:rPr>
          <w:rFonts w:ascii="Book Antiqua" w:eastAsia="Book Antiqua" w:hAnsi="Book Antiqua" w:cs="Book Antiqua"/>
          <w:color w:val="000000"/>
        </w:rPr>
        <w:t>project administration, and wr</w:t>
      </w:r>
      <w:r w:rsidR="0013205E">
        <w:rPr>
          <w:rFonts w:ascii="Book Antiqua" w:eastAsia="Book Antiqua" w:hAnsi="Book Antiqua" w:cs="Book Antiqua"/>
          <w:color w:val="000000"/>
        </w:rPr>
        <w:t xml:space="preserve">ote the </w:t>
      </w:r>
      <w:r>
        <w:rPr>
          <w:rFonts w:ascii="Book Antiqua" w:eastAsia="Book Antiqua" w:hAnsi="Book Antiqua" w:cs="Book Antiqua"/>
          <w:color w:val="000000"/>
        </w:rPr>
        <w:t xml:space="preserve">original draft; Du CC </w:t>
      </w:r>
      <w:r w:rsidR="0013205E">
        <w:rPr>
          <w:rFonts w:ascii="Book Antiqua" w:eastAsia="Book Antiqua" w:hAnsi="Book Antiqua" w:cs="Book Antiqua"/>
          <w:color w:val="000000"/>
        </w:rPr>
        <w:t>contributed to</w:t>
      </w:r>
      <w:r w:rsidR="0013205E" w:rsidDel="0013205E">
        <w:rPr>
          <w:rFonts w:ascii="Book Antiqua" w:eastAsia="Book Antiqua" w:hAnsi="Book Antiqua" w:cs="Book Antiqua"/>
          <w:color w:val="000000"/>
        </w:rPr>
        <w:t xml:space="preserve"> </w:t>
      </w:r>
      <w:r>
        <w:rPr>
          <w:rFonts w:ascii="Book Antiqua" w:eastAsia="Book Antiqua" w:hAnsi="Book Antiqua" w:cs="Book Antiqua"/>
          <w:color w:val="000000"/>
        </w:rPr>
        <w:t xml:space="preserve">the data curation, resources, formal analysis, </w:t>
      </w:r>
      <w:r w:rsidR="0013205E">
        <w:rPr>
          <w:rFonts w:ascii="Book Antiqua" w:eastAsia="Book Antiqua" w:hAnsi="Book Antiqua" w:cs="Book Antiqua"/>
          <w:color w:val="000000"/>
        </w:rPr>
        <w:t xml:space="preserve">and </w:t>
      </w:r>
      <w:r>
        <w:rPr>
          <w:rFonts w:ascii="Book Antiqua" w:eastAsia="Book Antiqua" w:hAnsi="Book Antiqua" w:cs="Book Antiqua"/>
          <w:color w:val="000000"/>
        </w:rPr>
        <w:t xml:space="preserve">visualization, </w:t>
      </w:r>
      <w:r w:rsidR="0013205E">
        <w:rPr>
          <w:rFonts w:ascii="Book Antiqua" w:eastAsia="Book Antiqua" w:hAnsi="Book Antiqua" w:cs="Book Antiqua"/>
          <w:color w:val="000000"/>
        </w:rPr>
        <w:t xml:space="preserve">and </w:t>
      </w:r>
      <w:r>
        <w:rPr>
          <w:rFonts w:ascii="Book Antiqua" w:eastAsia="Book Antiqua" w:hAnsi="Book Antiqua" w:cs="Book Antiqua"/>
          <w:color w:val="000000"/>
        </w:rPr>
        <w:t>reviewed and edited</w:t>
      </w:r>
      <w:r w:rsidR="0013205E">
        <w:rPr>
          <w:rFonts w:ascii="Book Antiqua" w:eastAsia="Book Antiqua" w:hAnsi="Book Antiqua" w:cs="Book Antiqua"/>
          <w:color w:val="000000"/>
        </w:rPr>
        <w:t xml:space="preserve"> the manuscript</w:t>
      </w:r>
      <w:r>
        <w:rPr>
          <w:rFonts w:ascii="Book Antiqua" w:eastAsia="Book Antiqua" w:hAnsi="Book Antiqua" w:cs="Book Antiqua"/>
          <w:color w:val="000000"/>
        </w:rPr>
        <w:t xml:space="preserve">; Liu XG </w:t>
      </w:r>
      <w:r w:rsidR="0013205E">
        <w:rPr>
          <w:rFonts w:ascii="Book Antiqua" w:eastAsia="Book Antiqua" w:hAnsi="Book Antiqua" w:cs="Book Antiqua"/>
          <w:color w:val="000000"/>
        </w:rPr>
        <w:t>contributed to</w:t>
      </w:r>
      <w:r>
        <w:rPr>
          <w:rFonts w:ascii="Book Antiqua" w:eastAsia="Book Antiqua" w:hAnsi="Book Antiqua" w:cs="Book Antiqua"/>
          <w:color w:val="000000"/>
        </w:rPr>
        <w:t xml:space="preserve"> methodology and supervision; </w:t>
      </w:r>
      <w:r w:rsidR="00577E34">
        <w:rPr>
          <w:rFonts w:ascii="Book Antiqua" w:eastAsia="Book Antiqua" w:hAnsi="Book Antiqua" w:cs="Book Antiqua"/>
          <w:color w:val="000000"/>
        </w:rPr>
        <w:t>a</w:t>
      </w:r>
      <w:r>
        <w:rPr>
          <w:rFonts w:ascii="Book Antiqua" w:eastAsia="Book Antiqua" w:hAnsi="Book Antiqua" w:cs="Book Antiqua"/>
          <w:color w:val="000000"/>
        </w:rPr>
        <w:t>ll authors approved the final manuscript.</w:t>
      </w:r>
    </w:p>
    <w:p w14:paraId="639F3C10" w14:textId="77777777" w:rsidR="00A77B3E" w:rsidRDefault="00A77B3E">
      <w:pPr>
        <w:spacing w:line="360" w:lineRule="auto"/>
        <w:jc w:val="both"/>
      </w:pPr>
    </w:p>
    <w:p w14:paraId="6ED01C6F" w14:textId="77777777" w:rsidR="00A77B3E" w:rsidRDefault="00AC75B0">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Capital’s Funds for Health Improvement and Research, No. </w:t>
      </w:r>
      <w:bookmarkStart w:id="0" w:name="OLE_LINK540"/>
      <w:bookmarkStart w:id="1" w:name="OLE_LINK541"/>
      <w:r>
        <w:rPr>
          <w:rFonts w:ascii="Book Antiqua" w:eastAsia="Book Antiqua" w:hAnsi="Book Antiqua" w:cs="Book Antiqua"/>
          <w:color w:val="000000"/>
        </w:rPr>
        <w:t>2020-2-4091</w:t>
      </w:r>
      <w:bookmarkEnd w:id="0"/>
      <w:bookmarkEnd w:id="1"/>
      <w:r>
        <w:rPr>
          <w:rFonts w:ascii="Book Antiqua" w:eastAsia="Book Antiqua" w:hAnsi="Book Antiqua" w:cs="Book Antiqua"/>
          <w:color w:val="000000"/>
        </w:rPr>
        <w:t>.</w:t>
      </w:r>
    </w:p>
    <w:p w14:paraId="40DFBA5F" w14:textId="77777777" w:rsidR="00A77B3E" w:rsidRDefault="00A77B3E">
      <w:pPr>
        <w:spacing w:line="360" w:lineRule="auto"/>
        <w:jc w:val="both"/>
      </w:pPr>
    </w:p>
    <w:p w14:paraId="61FDA5A7" w14:textId="1F5AC4BB" w:rsidR="00A77B3E" w:rsidRDefault="00AC75B0">
      <w:pPr>
        <w:spacing w:line="360" w:lineRule="auto"/>
        <w:jc w:val="both"/>
      </w:pPr>
      <w:r>
        <w:rPr>
          <w:rFonts w:ascii="Book Antiqua" w:eastAsia="Book Antiqua" w:hAnsi="Book Antiqua" w:cs="Book Antiqua"/>
          <w:b/>
          <w:bCs/>
          <w:color w:val="000000"/>
        </w:rPr>
        <w:t>Corresponding author: Xiao-</w:t>
      </w: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 Liu, MD, Professor, </w:t>
      </w:r>
      <w:r>
        <w:rPr>
          <w:rFonts w:ascii="Book Antiqua" w:eastAsia="Book Antiqua" w:hAnsi="Book Antiqua" w:cs="Book Antiqua"/>
          <w:color w:val="000000"/>
        </w:rPr>
        <w:t xml:space="preserve">Department of Orthopedics, Peking University Third Hospital, </w:t>
      </w:r>
      <w:r w:rsidR="00577E34">
        <w:rPr>
          <w:rFonts w:ascii="Book Antiqua" w:eastAsia="Book Antiqua" w:hAnsi="Book Antiqua" w:cs="Book Antiqua"/>
          <w:color w:val="000000"/>
        </w:rPr>
        <w:t xml:space="preserve">No. 49 </w:t>
      </w:r>
      <w:r>
        <w:rPr>
          <w:rFonts w:ascii="Book Antiqua" w:eastAsia="Book Antiqua" w:hAnsi="Book Antiqua" w:cs="Book Antiqua"/>
          <w:color w:val="000000"/>
        </w:rPr>
        <w:t>North Garden Street, Beijing 100191, China. xgliudoctor@1</w:t>
      </w:r>
      <w:r w:rsidR="003C246A">
        <w:rPr>
          <w:rFonts w:ascii="Book Antiqua" w:eastAsia="Book Antiqua" w:hAnsi="Book Antiqua" w:cs="Book Antiqua"/>
          <w:color w:val="000000"/>
        </w:rPr>
        <w:t>63</w:t>
      </w:r>
      <w:r>
        <w:rPr>
          <w:rFonts w:ascii="Book Antiqua" w:eastAsia="Book Antiqua" w:hAnsi="Book Antiqua" w:cs="Book Antiqua"/>
          <w:color w:val="000000"/>
        </w:rPr>
        <w:t>.com</w:t>
      </w:r>
    </w:p>
    <w:p w14:paraId="5AC8DB06" w14:textId="77777777" w:rsidR="00A77B3E" w:rsidRDefault="00A77B3E">
      <w:pPr>
        <w:spacing w:line="360" w:lineRule="auto"/>
        <w:jc w:val="both"/>
      </w:pPr>
    </w:p>
    <w:p w14:paraId="66874979" w14:textId="77777777" w:rsidR="00A77B3E" w:rsidRDefault="00AC75B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25, 2021</w:t>
      </w:r>
    </w:p>
    <w:p w14:paraId="6F1A8E0E" w14:textId="77777777" w:rsidR="00A77B3E" w:rsidRDefault="00AC75B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8, 2021</w:t>
      </w:r>
    </w:p>
    <w:p w14:paraId="68C8ACE3" w14:textId="125242C0" w:rsidR="00A77B3E" w:rsidRDefault="00AC75B0">
      <w:pPr>
        <w:spacing w:line="360" w:lineRule="auto"/>
        <w:jc w:val="both"/>
      </w:pPr>
      <w:r>
        <w:rPr>
          <w:rFonts w:ascii="Book Antiqua" w:eastAsia="Book Antiqua" w:hAnsi="Book Antiqua" w:cs="Book Antiqua"/>
          <w:b/>
          <w:bCs/>
          <w:color w:val="000000"/>
        </w:rPr>
        <w:t xml:space="preserve">Accepted: </w:t>
      </w:r>
      <w:bookmarkStart w:id="2" w:name="OLE_LINK15"/>
      <w:bookmarkStart w:id="3" w:name="OLE_LINK33"/>
      <w:bookmarkStart w:id="4" w:name="OLE_LINK48"/>
      <w:r w:rsidR="00577E34">
        <w:rPr>
          <w:rFonts w:ascii="Book Antiqua" w:eastAsia="宋体" w:hAnsi="Book Antiqua" w:hint="eastAsia"/>
          <w:color w:val="000000" w:themeColor="text1"/>
        </w:rPr>
        <w:t>Au</w:t>
      </w:r>
      <w:r w:rsidR="00577E34">
        <w:rPr>
          <w:rFonts w:ascii="Book Antiqua" w:eastAsia="宋体" w:hAnsi="Book Antiqua"/>
          <w:color w:val="000000" w:themeColor="text1"/>
        </w:rPr>
        <w:t>gust</w:t>
      </w:r>
      <w:r w:rsidR="00577E34" w:rsidRPr="00F06907">
        <w:rPr>
          <w:rFonts w:ascii="Book Antiqua" w:eastAsia="宋体" w:hAnsi="Book Antiqua"/>
          <w:color w:val="000000" w:themeColor="text1"/>
        </w:rPr>
        <w:t xml:space="preserve"> </w:t>
      </w:r>
      <w:r w:rsidR="00577E34">
        <w:rPr>
          <w:rFonts w:ascii="Book Antiqua" w:eastAsia="宋体" w:hAnsi="Book Antiqua"/>
          <w:color w:val="000000" w:themeColor="text1"/>
        </w:rPr>
        <w:t>12</w:t>
      </w:r>
      <w:r w:rsidR="00577E34" w:rsidRPr="00F06907">
        <w:rPr>
          <w:rFonts w:ascii="Book Antiqua" w:eastAsia="宋体" w:hAnsi="Book Antiqua"/>
          <w:color w:val="000000" w:themeColor="text1"/>
        </w:rPr>
        <w:t>, 2021</w:t>
      </w:r>
      <w:bookmarkEnd w:id="2"/>
      <w:bookmarkEnd w:id="3"/>
      <w:bookmarkEnd w:id="4"/>
    </w:p>
    <w:p w14:paraId="759D7FC4" w14:textId="77777777" w:rsidR="00A77B3E" w:rsidRDefault="00AC75B0">
      <w:pPr>
        <w:spacing w:line="360" w:lineRule="auto"/>
        <w:jc w:val="both"/>
      </w:pPr>
      <w:r>
        <w:rPr>
          <w:rFonts w:ascii="Book Antiqua" w:eastAsia="Book Antiqua" w:hAnsi="Book Antiqua" w:cs="Book Antiqua"/>
          <w:b/>
          <w:bCs/>
          <w:color w:val="000000"/>
        </w:rPr>
        <w:t xml:space="preserve">Published online: </w:t>
      </w:r>
    </w:p>
    <w:p w14:paraId="363B735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1C4DB9A" w14:textId="77777777" w:rsidR="00A77B3E" w:rsidRDefault="00AC75B0">
      <w:pPr>
        <w:spacing w:line="360" w:lineRule="auto"/>
        <w:jc w:val="both"/>
      </w:pPr>
      <w:r>
        <w:rPr>
          <w:rFonts w:ascii="Book Antiqua" w:eastAsia="Book Antiqua" w:hAnsi="Book Antiqua" w:cs="Book Antiqua"/>
          <w:b/>
          <w:color w:val="000000"/>
        </w:rPr>
        <w:lastRenderedPageBreak/>
        <w:t>Abstract</w:t>
      </w:r>
    </w:p>
    <w:p w14:paraId="18295440" w14:textId="77777777" w:rsidR="00A77B3E" w:rsidRDefault="00AC75B0">
      <w:pPr>
        <w:spacing w:line="360" w:lineRule="auto"/>
        <w:jc w:val="both"/>
      </w:pPr>
      <w:r>
        <w:rPr>
          <w:rFonts w:ascii="Book Antiqua" w:eastAsia="Book Antiqua" w:hAnsi="Book Antiqua" w:cs="Book Antiqua"/>
          <w:color w:val="000000"/>
        </w:rPr>
        <w:t>BACKGROUND</w:t>
      </w:r>
    </w:p>
    <w:p w14:paraId="0491E2A9" w14:textId="5EB9F52A" w:rsidR="00A77B3E" w:rsidRDefault="00AC75B0">
      <w:pPr>
        <w:spacing w:line="360" w:lineRule="auto"/>
        <w:jc w:val="both"/>
      </w:pPr>
      <w:r>
        <w:rPr>
          <w:rFonts w:ascii="Book Antiqua" w:eastAsia="Book Antiqua" w:hAnsi="Book Antiqua" w:cs="Book Antiqua"/>
          <w:color w:val="000000"/>
        </w:rPr>
        <w:t>Cerebral infarction is an extremely rare postoperative complication of anterior cervical discectomy and fusion (ACDF), particularly in the delayed setting. We present a case who had a sudden stroke on day 18 after surg</w:t>
      </w:r>
      <w:r>
        <w:rPr>
          <w:rFonts w:ascii="Book Antiqua" w:eastAsia="Book Antiqua" w:hAnsi="Book Antiqua" w:cs="Book Antiqua"/>
          <w:color w:val="000000"/>
        </w:rPr>
        <w:t xml:space="preserve">ery. By sharing our </w:t>
      </w:r>
      <w:r w:rsidR="0013205E">
        <w:rPr>
          <w:rFonts w:ascii="Book Antiqua" w:eastAsia="Book Antiqua" w:hAnsi="Book Antiqua" w:cs="Book Antiqua"/>
          <w:color w:val="000000"/>
        </w:rPr>
        <w:t xml:space="preserve">experience with </w:t>
      </w:r>
      <w:r>
        <w:rPr>
          <w:rFonts w:ascii="Book Antiqua" w:eastAsia="Book Antiqua" w:hAnsi="Book Antiqua" w:cs="Book Antiqua"/>
          <w:color w:val="000000"/>
        </w:rPr>
        <w:t>this case, we hope to provide new information about stroke af</w:t>
      </w:r>
      <w:r>
        <w:rPr>
          <w:rFonts w:ascii="Book Antiqua" w:eastAsia="Book Antiqua" w:hAnsi="Book Antiqua" w:cs="Book Antiqua"/>
          <w:color w:val="000000"/>
        </w:rPr>
        <w:t xml:space="preserve">ter anterior cervical surgery. </w:t>
      </w:r>
    </w:p>
    <w:p w14:paraId="6BB124D7" w14:textId="77777777" w:rsidR="00A77B3E" w:rsidRDefault="00A77B3E">
      <w:pPr>
        <w:spacing w:line="360" w:lineRule="auto"/>
        <w:jc w:val="both"/>
      </w:pPr>
    </w:p>
    <w:p w14:paraId="05DF35D5" w14:textId="77777777" w:rsidR="00A77B3E" w:rsidRDefault="00AC75B0">
      <w:pPr>
        <w:spacing w:line="360" w:lineRule="auto"/>
        <w:jc w:val="both"/>
      </w:pPr>
      <w:r>
        <w:rPr>
          <w:rFonts w:ascii="Book Antiqua" w:eastAsia="Book Antiqua" w:hAnsi="Book Antiqua" w:cs="Book Antiqua"/>
          <w:color w:val="000000"/>
        </w:rPr>
        <w:t>CASE SUMMARY</w:t>
      </w:r>
    </w:p>
    <w:p w14:paraId="5F20EB3E" w14:textId="3FE3820B" w:rsidR="00A77B3E" w:rsidRDefault="00AC75B0">
      <w:pPr>
        <w:spacing w:line="360" w:lineRule="auto"/>
        <w:jc w:val="both"/>
      </w:pPr>
      <w:r>
        <w:rPr>
          <w:rFonts w:ascii="Book Antiqua" w:eastAsia="Book Antiqua" w:hAnsi="Book Antiqua" w:cs="Book Antiqua"/>
          <w:color w:val="000000"/>
        </w:rPr>
        <w:t xml:space="preserve">We present the case of a 61-year-old man with more than 20 years of hypertension and 14 years of coronary heart disease who had suffered a stroke 11 years ago. The patient was admitted for a multiple ACDF due to symptoms of cervical </w:t>
      </w:r>
      <w:proofErr w:type="spellStart"/>
      <w:r>
        <w:rPr>
          <w:rFonts w:ascii="Book Antiqua" w:eastAsia="Book Antiqua" w:hAnsi="Book Antiqua" w:cs="Book Antiqua"/>
          <w:color w:val="000000"/>
        </w:rPr>
        <w:t>spondylotic</w:t>
      </w:r>
      <w:proofErr w:type="spellEnd"/>
      <w:r>
        <w:rPr>
          <w:rFonts w:ascii="Book Antiqua" w:eastAsia="Book Antiqua" w:hAnsi="Book Antiqua" w:cs="Book Antiqua"/>
          <w:color w:val="000000"/>
        </w:rPr>
        <w:t xml:space="preserve"> myelopathy and had a sudden </w:t>
      </w:r>
      <w:r>
        <w:rPr>
          <w:rFonts w:ascii="Book Antiqua" w:eastAsia="Book Antiqua" w:hAnsi="Book Antiqua" w:cs="Book Antiqua"/>
          <w:color w:val="000000"/>
        </w:rPr>
        <w:t xml:space="preserve">stroke on day 18 after surgery. Imaging findings showed a large-area </w:t>
      </w:r>
      <w:r w:rsidR="0013205E">
        <w:rPr>
          <w:rFonts w:ascii="Book Antiqua" w:eastAsia="Book Antiqua" w:hAnsi="Book Antiqua" w:cs="Book Antiqua"/>
          <w:color w:val="000000"/>
        </w:rPr>
        <w:t xml:space="preserve">infarct </w:t>
      </w:r>
      <w:r>
        <w:rPr>
          <w:rFonts w:ascii="Book Antiqua" w:eastAsia="Book Antiqua" w:hAnsi="Book Antiqua" w:cs="Book Antiqua"/>
          <w:color w:val="000000"/>
        </w:rPr>
        <w:t>of his left cerebral hemisphere and thrombosis in his left common carotid artery. With the consent of his family, the thrombus was removed and a vascular stent was implanted through an interventional operation. Forty days later, the patient was transferred to a rehabilitation hospital for further treatment. He had normal consciousness but slurred speech at the 1-year follow-up evaluation. The motor and sensory functions of his hemiplegic limbs</w:t>
      </w:r>
      <w:r w:rsidR="0013205E">
        <w:rPr>
          <w:rFonts w:ascii="Book Antiqua" w:eastAsia="Book Antiqua" w:hAnsi="Book Antiqua" w:cs="Book Antiqua"/>
          <w:color w:val="000000"/>
        </w:rPr>
        <w:t xml:space="preserve"> </w:t>
      </w:r>
      <w:r>
        <w:rPr>
          <w:rFonts w:ascii="Book Antiqua" w:eastAsia="Book Antiqua" w:hAnsi="Book Antiqua" w:cs="Book Antiqua"/>
          <w:color w:val="000000"/>
        </w:rPr>
        <w:t>partially re</w:t>
      </w:r>
      <w:r>
        <w:rPr>
          <w:rFonts w:ascii="Book Antiqua" w:eastAsia="Book Antiqua" w:hAnsi="Book Antiqua" w:cs="Book Antiqua"/>
          <w:color w:val="000000"/>
        </w:rPr>
        <w:t>covered.</w:t>
      </w:r>
    </w:p>
    <w:p w14:paraId="0CED9294" w14:textId="77777777" w:rsidR="00A77B3E" w:rsidRDefault="00A77B3E">
      <w:pPr>
        <w:spacing w:line="360" w:lineRule="auto"/>
        <w:jc w:val="both"/>
      </w:pPr>
    </w:p>
    <w:p w14:paraId="111CDE35" w14:textId="77777777" w:rsidR="00A77B3E" w:rsidRDefault="00AC75B0">
      <w:pPr>
        <w:spacing w:line="360" w:lineRule="auto"/>
        <w:jc w:val="both"/>
      </w:pPr>
      <w:r>
        <w:rPr>
          <w:rFonts w:ascii="Book Antiqua" w:eastAsia="Book Antiqua" w:hAnsi="Book Antiqua" w:cs="Book Antiqua"/>
          <w:color w:val="000000"/>
        </w:rPr>
        <w:t>CONCLUSION</w:t>
      </w:r>
    </w:p>
    <w:p w14:paraId="1B8551B3" w14:textId="77777777" w:rsidR="00A77B3E" w:rsidRDefault="00AC75B0">
      <w:pPr>
        <w:spacing w:line="360" w:lineRule="auto"/>
        <w:jc w:val="both"/>
      </w:pPr>
      <w:r>
        <w:rPr>
          <w:rFonts w:ascii="Book Antiqua" w:eastAsia="Book Antiqua" w:hAnsi="Book Antiqua" w:cs="Book Antiqua"/>
          <w:color w:val="000000"/>
        </w:rPr>
        <w:t>This case illustrated that a postoperative stroke related to anterior cervical surgery may be attributed to prolonged carotid retraction and might have a long silent period. Preventive measures include careful preoperative and postoperative examination for high-risk patients as well as gentle and intermittent retraction of carotid artery sheath during operation.</w:t>
      </w:r>
    </w:p>
    <w:p w14:paraId="649C0D94" w14:textId="77777777" w:rsidR="00A77B3E" w:rsidRDefault="00A77B3E">
      <w:pPr>
        <w:spacing w:line="360" w:lineRule="auto"/>
        <w:jc w:val="both"/>
      </w:pPr>
    </w:p>
    <w:p w14:paraId="51C1C087" w14:textId="77777777" w:rsidR="00A77B3E" w:rsidRDefault="00AC75B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Anterior cervical discectomy and fusion; Cerebral infarction; Carotid artery; Postoperative complication; Case report</w:t>
      </w:r>
    </w:p>
    <w:p w14:paraId="1103EC1D" w14:textId="77777777" w:rsidR="00A77B3E" w:rsidRDefault="00A77B3E">
      <w:pPr>
        <w:spacing w:line="360" w:lineRule="auto"/>
        <w:jc w:val="both"/>
      </w:pPr>
    </w:p>
    <w:p w14:paraId="5E85CBAE" w14:textId="77777777" w:rsidR="00A77B3E" w:rsidRDefault="00AC75B0">
      <w:pPr>
        <w:spacing w:line="360" w:lineRule="auto"/>
        <w:jc w:val="both"/>
      </w:pPr>
      <w:bookmarkStart w:id="5" w:name="OLE_LINK544"/>
      <w:bookmarkStart w:id="6" w:name="OLE_LINK545"/>
      <w:r>
        <w:rPr>
          <w:rFonts w:ascii="Book Antiqua" w:eastAsia="Book Antiqua" w:hAnsi="Book Antiqua" w:cs="Book Antiqua"/>
          <w:color w:val="000000"/>
        </w:rPr>
        <w:lastRenderedPageBreak/>
        <w:t xml:space="preserve">Jia F, Du CC, Liu XG. Delayed massive cerebral infarction after perioperative period of anterior cervical discectomy and fusion: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bookmarkEnd w:id="5"/>
    <w:bookmarkEnd w:id="6"/>
    <w:p w14:paraId="4DE3C66D" w14:textId="77777777" w:rsidR="00A77B3E" w:rsidRDefault="00A77B3E">
      <w:pPr>
        <w:spacing w:line="360" w:lineRule="auto"/>
        <w:jc w:val="both"/>
      </w:pPr>
    </w:p>
    <w:p w14:paraId="364012DF" w14:textId="73DD023A" w:rsidR="00A77B3E" w:rsidRDefault="00AC75B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 postoperative stroke related to anterior cervical surgery is rare and may have a long silent period during which a carotid thrombus had formed at the surgical site. Preventive measures include gentle and intermittent retraction of carotid artery sheath during surgery, careful preoperative risk assessment and grading, and continuous postoperative monitoring of blood pressure, co</w:t>
      </w:r>
      <w:r>
        <w:rPr>
          <w:rFonts w:ascii="Book Antiqua" w:eastAsia="Book Antiqua" w:hAnsi="Book Antiqua" w:cs="Book Antiqua"/>
          <w:color w:val="000000"/>
        </w:rPr>
        <w:t>agulation state</w:t>
      </w:r>
      <w:r w:rsidR="0013205E">
        <w:rPr>
          <w:rFonts w:ascii="Book Antiqua" w:eastAsia="Book Antiqua" w:hAnsi="Book Antiqua" w:cs="Book Antiqua"/>
          <w:color w:val="000000"/>
        </w:rPr>
        <w:t>,</w:t>
      </w:r>
      <w:r>
        <w:rPr>
          <w:rFonts w:ascii="Book Antiqua" w:eastAsia="Book Antiqua" w:hAnsi="Book Antiqua" w:cs="Book Antiqua"/>
          <w:color w:val="000000"/>
        </w:rPr>
        <w:t xml:space="preserve"> and condition changes of special patients.</w:t>
      </w:r>
    </w:p>
    <w:p w14:paraId="5320D598" w14:textId="77777777" w:rsidR="00A77B3E" w:rsidRDefault="00A77B3E">
      <w:pPr>
        <w:spacing w:line="360" w:lineRule="auto"/>
        <w:jc w:val="both"/>
      </w:pPr>
    </w:p>
    <w:p w14:paraId="2DAF073B" w14:textId="77777777" w:rsidR="00A77B3E" w:rsidRDefault="00AC75B0">
      <w:pPr>
        <w:spacing w:line="360" w:lineRule="auto"/>
        <w:jc w:val="both"/>
      </w:pPr>
      <w:r>
        <w:rPr>
          <w:rFonts w:ascii="Book Antiqua" w:eastAsia="Book Antiqua" w:hAnsi="Book Antiqua" w:cs="Book Antiqua"/>
          <w:b/>
          <w:caps/>
          <w:color w:val="000000"/>
          <w:u w:val="single"/>
        </w:rPr>
        <w:t>INTRODUCTION</w:t>
      </w:r>
    </w:p>
    <w:p w14:paraId="2EB52233" w14:textId="76389B60" w:rsidR="00A77B3E" w:rsidRDefault="00577E34">
      <w:pPr>
        <w:spacing w:line="360" w:lineRule="auto"/>
        <w:jc w:val="both"/>
      </w:pPr>
      <w:r>
        <w:rPr>
          <w:rFonts w:ascii="Book Antiqua" w:eastAsia="Book Antiqua" w:hAnsi="Book Antiqua" w:cs="Book Antiqua"/>
          <w:color w:val="000000"/>
        </w:rPr>
        <w:t>Anterior cervical discectomy and fusion (</w:t>
      </w:r>
      <w:r w:rsidR="00AC75B0">
        <w:rPr>
          <w:rFonts w:ascii="Book Antiqua" w:eastAsia="Book Antiqua" w:hAnsi="Book Antiqua" w:cs="Book Antiqua"/>
          <w:color w:val="000000"/>
        </w:rPr>
        <w:t>ACDF</w:t>
      </w:r>
      <w:r>
        <w:rPr>
          <w:rFonts w:ascii="Book Antiqua" w:eastAsia="Book Antiqua" w:hAnsi="Book Antiqua" w:cs="Book Antiqua"/>
          <w:color w:val="000000"/>
        </w:rPr>
        <w:t>)</w:t>
      </w:r>
      <w:r w:rsidR="00AC75B0">
        <w:rPr>
          <w:rFonts w:ascii="Book Antiqua" w:eastAsia="Book Antiqua" w:hAnsi="Book Antiqua" w:cs="Book Antiqua"/>
          <w:color w:val="000000"/>
        </w:rPr>
        <w:t xml:space="preserve"> is an important surgical option in the treatment of cervical degenerative disease, which has a good clinical efficacy and safety with </w:t>
      </w:r>
      <w:r w:rsidR="0013205E">
        <w:rPr>
          <w:rFonts w:ascii="Book Antiqua" w:eastAsia="Book Antiqua" w:hAnsi="Book Antiqua" w:cs="Book Antiqua"/>
          <w:color w:val="000000"/>
        </w:rPr>
        <w:t xml:space="preserve">a </w:t>
      </w:r>
      <w:r w:rsidR="00AC75B0">
        <w:rPr>
          <w:rFonts w:ascii="Book Antiqua" w:eastAsia="Book Antiqua" w:hAnsi="Book Antiqua" w:cs="Book Antiqua"/>
          <w:color w:val="000000"/>
        </w:rPr>
        <w:t xml:space="preserve">low incidence of </w:t>
      </w:r>
      <w:proofErr w:type="gramStart"/>
      <w:r w:rsidR="00AC75B0">
        <w:rPr>
          <w:rFonts w:ascii="Book Antiqua" w:eastAsia="Book Antiqua" w:hAnsi="Book Antiqua" w:cs="Book Antiqua"/>
          <w:color w:val="000000"/>
        </w:rPr>
        <w:t>complications</w:t>
      </w:r>
      <w:r w:rsidR="00AC75B0">
        <w:rPr>
          <w:rFonts w:ascii="Book Antiqua" w:eastAsia="Book Antiqua" w:hAnsi="Book Antiqua" w:cs="Book Antiqua"/>
          <w:color w:val="000000"/>
          <w:vertAlign w:val="superscript"/>
        </w:rPr>
        <w:t>[</w:t>
      </w:r>
      <w:proofErr w:type="gramEnd"/>
      <w:r w:rsidR="00AC75B0">
        <w:rPr>
          <w:rFonts w:ascii="Book Antiqua" w:eastAsia="Book Antiqua" w:hAnsi="Book Antiqua" w:cs="Book Antiqua"/>
          <w:color w:val="000000"/>
          <w:vertAlign w:val="superscript"/>
        </w:rPr>
        <w:t>1]</w:t>
      </w:r>
      <w:r w:rsidR="00AC75B0">
        <w:rPr>
          <w:rFonts w:ascii="Book Antiqua" w:eastAsia="Book Antiqua" w:hAnsi="Book Antiqua" w:cs="Book Antiqua"/>
          <w:color w:val="000000"/>
        </w:rPr>
        <w:t xml:space="preserve">. However, </w:t>
      </w:r>
      <w:r w:rsidR="0013205E">
        <w:rPr>
          <w:rFonts w:ascii="Book Antiqua" w:eastAsia="Book Antiqua" w:hAnsi="Book Antiqua" w:cs="Book Antiqua"/>
          <w:color w:val="000000"/>
        </w:rPr>
        <w:t>since</w:t>
      </w:r>
      <w:r w:rsidR="00AC75B0">
        <w:rPr>
          <w:rFonts w:ascii="Book Antiqua" w:eastAsia="Book Antiqua" w:hAnsi="Book Antiqua" w:cs="Book Antiqua"/>
          <w:color w:val="000000"/>
        </w:rPr>
        <w:t xml:space="preserve"> </w:t>
      </w:r>
      <w:r w:rsidR="0013205E">
        <w:rPr>
          <w:rFonts w:ascii="Book Antiqua" w:eastAsia="Book Antiqua" w:hAnsi="Book Antiqua" w:cs="Book Antiqua"/>
          <w:color w:val="000000"/>
        </w:rPr>
        <w:t xml:space="preserve">the </w:t>
      </w:r>
      <w:r w:rsidR="00AC75B0">
        <w:rPr>
          <w:rFonts w:ascii="Book Antiqua" w:eastAsia="Book Antiqua" w:hAnsi="Book Antiqua" w:cs="Book Antiqua"/>
          <w:color w:val="000000"/>
        </w:rPr>
        <w:t xml:space="preserve">anterior </w:t>
      </w:r>
      <w:r w:rsidR="00AC75B0">
        <w:rPr>
          <w:rFonts w:ascii="Book Antiqua" w:eastAsia="Book Antiqua" w:hAnsi="Book Antiqua" w:cs="Book Antiqua"/>
          <w:color w:val="000000"/>
        </w:rPr>
        <w:t xml:space="preserve">cervical approach requires intraoperative retraction of carotid artery sheath to expose adequate surgical field, it may affect the hemodynamics of carotid artery and even cause some serious complications in </w:t>
      </w:r>
      <w:proofErr w:type="spellStart"/>
      <w:proofErr w:type="gramStart"/>
      <w:r w:rsidR="00AC75B0">
        <w:rPr>
          <w:rFonts w:ascii="Book Antiqua" w:eastAsia="Book Antiqua" w:hAnsi="Book Antiqua" w:cs="Book Antiqua"/>
          <w:color w:val="000000"/>
        </w:rPr>
        <w:t>atherosclerotics</w:t>
      </w:r>
      <w:proofErr w:type="spellEnd"/>
      <w:r w:rsidR="00AC75B0">
        <w:rPr>
          <w:rFonts w:ascii="Book Antiqua" w:eastAsia="Book Antiqua" w:hAnsi="Book Antiqua" w:cs="Book Antiqua"/>
          <w:color w:val="000000"/>
          <w:vertAlign w:val="superscript"/>
        </w:rPr>
        <w:t>[</w:t>
      </w:r>
      <w:proofErr w:type="gramEnd"/>
      <w:r w:rsidR="00AC75B0">
        <w:rPr>
          <w:rFonts w:ascii="Book Antiqua" w:eastAsia="Book Antiqua" w:hAnsi="Book Antiqua" w:cs="Book Antiqua"/>
          <w:color w:val="000000"/>
          <w:vertAlign w:val="superscript"/>
        </w:rPr>
        <w:t>2]</w:t>
      </w:r>
      <w:r w:rsidR="00AC75B0">
        <w:rPr>
          <w:rFonts w:ascii="Book Antiqua" w:eastAsia="Book Antiqua" w:hAnsi="Book Antiqua" w:cs="Book Antiqua"/>
          <w:color w:val="000000"/>
        </w:rPr>
        <w:t>. In fact, the references from the academic search were limited and insufficient to explain the incidence and timing of cerebral infarction after ACDF. There are only three previo</w:t>
      </w:r>
      <w:r w:rsidR="00AC75B0">
        <w:rPr>
          <w:rFonts w:ascii="Book Antiqua" w:eastAsia="Book Antiqua" w:hAnsi="Book Antiqua" w:cs="Book Antiqua"/>
          <w:color w:val="000000"/>
        </w:rPr>
        <w:t xml:space="preserve">us case </w:t>
      </w:r>
      <w:r w:rsidR="0013205E">
        <w:rPr>
          <w:rFonts w:ascii="Book Antiqua" w:eastAsia="Book Antiqua" w:hAnsi="Book Antiqua" w:cs="Book Antiqua"/>
          <w:color w:val="000000"/>
        </w:rPr>
        <w:t xml:space="preserve">reports on </w:t>
      </w:r>
      <w:r w:rsidR="00AC75B0">
        <w:rPr>
          <w:rFonts w:ascii="Book Antiqua" w:eastAsia="Book Antiqua" w:hAnsi="Book Antiqua" w:cs="Book Antiqua"/>
          <w:color w:val="000000"/>
        </w:rPr>
        <w:t xml:space="preserve">postoperative cerebral infarction related to cervical spine surgery. Two reports showed cases of stroke occurring immediately after surgery, and the remaining one reported the </w:t>
      </w:r>
      <w:r w:rsidR="0013205E">
        <w:rPr>
          <w:rFonts w:ascii="Book Antiqua" w:eastAsia="Book Antiqua" w:hAnsi="Book Antiqua" w:cs="Book Antiqua"/>
          <w:color w:val="000000"/>
        </w:rPr>
        <w:t xml:space="preserve">occurrence </w:t>
      </w:r>
      <w:r w:rsidR="00AC75B0">
        <w:rPr>
          <w:rFonts w:ascii="Book Antiqua" w:eastAsia="Book Antiqua" w:hAnsi="Book Antiqua" w:cs="Book Antiqua"/>
          <w:color w:val="000000"/>
        </w:rPr>
        <w:t xml:space="preserve">at </w:t>
      </w:r>
      <w:r w:rsidR="00AC75B0">
        <w:rPr>
          <w:rFonts w:ascii="Book Antiqua" w:eastAsia="Book Antiqua" w:hAnsi="Book Antiqua" w:cs="Book Antiqua"/>
          <w:color w:val="000000"/>
        </w:rPr>
        <w:t>postoperative day 3</w:t>
      </w:r>
      <w:r w:rsidR="00AC75B0">
        <w:rPr>
          <w:rFonts w:ascii="Book Antiqua" w:eastAsia="Book Antiqua" w:hAnsi="Book Antiqua" w:cs="Book Antiqua"/>
          <w:color w:val="000000"/>
          <w:vertAlign w:val="superscript"/>
        </w:rPr>
        <w:t>[3-5]</w:t>
      </w:r>
      <w:r w:rsidR="00AC75B0">
        <w:rPr>
          <w:rFonts w:ascii="Book Antiqua" w:eastAsia="Book Antiqua" w:hAnsi="Book Antiqua" w:cs="Book Antiqua"/>
          <w:color w:val="000000"/>
        </w:rPr>
        <w:t>. There has been no report about delayed cerebral infarction occurring after the whole perioperative period of an ACDF.</w:t>
      </w:r>
    </w:p>
    <w:p w14:paraId="75EDC81B" w14:textId="74ADB2F9" w:rsidR="00A77B3E" w:rsidRDefault="00AC75B0" w:rsidP="00DE1D82">
      <w:pPr>
        <w:spacing w:line="360" w:lineRule="auto"/>
        <w:ind w:firstLineChars="200" w:firstLine="480"/>
        <w:jc w:val="both"/>
      </w:pPr>
      <w:r>
        <w:rPr>
          <w:rFonts w:ascii="Book Antiqua" w:eastAsia="Book Antiqua" w:hAnsi="Book Antiqua" w:cs="Book Antiqua"/>
          <w:color w:val="000000"/>
        </w:rPr>
        <w:t>Herein, we report a case who had a sudden stroke on day 18 after a multilevel ACDF. To the best of our knowledge, this is the</w:t>
      </w:r>
      <w:r>
        <w:rPr>
          <w:rFonts w:ascii="Book Antiqua" w:eastAsia="Book Antiqua" w:hAnsi="Book Antiqua" w:cs="Book Antiqua"/>
          <w:color w:val="000000"/>
        </w:rPr>
        <w:t xml:space="preserve"> first case of</w:t>
      </w:r>
      <w:r w:rsidR="0013205E">
        <w:rPr>
          <w:rFonts w:ascii="Book Antiqua" w:eastAsia="Book Antiqua" w:hAnsi="Book Antiqua" w:cs="Book Antiqua"/>
          <w:color w:val="000000"/>
        </w:rPr>
        <w:t xml:space="preserve"> </w:t>
      </w:r>
      <w:r>
        <w:rPr>
          <w:rFonts w:ascii="Book Antiqua" w:eastAsia="Book Antiqua" w:hAnsi="Book Antiqua" w:cs="Book Antiqua"/>
          <w:color w:val="000000"/>
        </w:rPr>
        <w:t>massive brain</w:t>
      </w:r>
      <w:r>
        <w:rPr>
          <w:rFonts w:ascii="Book Antiqua" w:eastAsia="Book Antiqua" w:hAnsi="Book Antiqua" w:cs="Book Antiqua"/>
          <w:color w:val="000000"/>
        </w:rPr>
        <w:t xml:space="preserve"> infarction reported after a whole perioperative period. We remind surgeons of this causal relationship segmented by time intervals, disc</w:t>
      </w:r>
      <w:r>
        <w:rPr>
          <w:rFonts w:ascii="Book Antiqua" w:eastAsia="Book Antiqua" w:hAnsi="Book Antiqua" w:cs="Book Antiqua"/>
          <w:color w:val="000000"/>
        </w:rPr>
        <w:t>uss the etiology of this rare entity</w:t>
      </w:r>
      <w:r w:rsidR="0013205E">
        <w:rPr>
          <w:rFonts w:ascii="Book Antiqua" w:eastAsia="Book Antiqua" w:hAnsi="Book Antiqua" w:cs="Book Antiqua"/>
          <w:color w:val="000000"/>
        </w:rPr>
        <w:t>,</w:t>
      </w:r>
      <w:r>
        <w:rPr>
          <w:rFonts w:ascii="Book Antiqua" w:eastAsia="Book Antiqua" w:hAnsi="Book Antiqua" w:cs="Book Antiqua"/>
          <w:color w:val="000000"/>
        </w:rPr>
        <w:t xml:space="preserve"> and r</w:t>
      </w:r>
      <w:r>
        <w:rPr>
          <w:rFonts w:ascii="Book Antiqua" w:eastAsia="Book Antiqua" w:hAnsi="Book Antiqua" w:cs="Book Antiqua"/>
          <w:color w:val="000000"/>
        </w:rPr>
        <w:t>eport notes on the management.</w:t>
      </w:r>
    </w:p>
    <w:p w14:paraId="3E229BE2" w14:textId="77777777" w:rsidR="00A77B3E" w:rsidRDefault="00A77B3E">
      <w:pPr>
        <w:spacing w:line="360" w:lineRule="auto"/>
        <w:jc w:val="both"/>
      </w:pPr>
    </w:p>
    <w:p w14:paraId="50C3127B" w14:textId="77777777" w:rsidR="00A77B3E" w:rsidRDefault="00AC75B0">
      <w:pPr>
        <w:spacing w:line="360" w:lineRule="auto"/>
        <w:jc w:val="both"/>
      </w:pPr>
      <w:r>
        <w:rPr>
          <w:rFonts w:ascii="Book Antiqua" w:eastAsia="Book Antiqua" w:hAnsi="Book Antiqua" w:cs="Book Antiqua"/>
          <w:b/>
          <w:caps/>
          <w:color w:val="000000"/>
          <w:u w:val="single"/>
        </w:rPr>
        <w:lastRenderedPageBreak/>
        <w:t>CASE PRESENTATION</w:t>
      </w:r>
    </w:p>
    <w:p w14:paraId="66A8C94E" w14:textId="77777777" w:rsidR="00A77B3E" w:rsidRDefault="00AC75B0">
      <w:pPr>
        <w:spacing w:line="360" w:lineRule="auto"/>
        <w:jc w:val="both"/>
      </w:pPr>
      <w:r>
        <w:rPr>
          <w:rFonts w:ascii="Book Antiqua" w:eastAsia="Book Antiqua" w:hAnsi="Book Antiqua" w:cs="Book Antiqua"/>
          <w:b/>
          <w:i/>
          <w:color w:val="000000"/>
        </w:rPr>
        <w:t>Chief complaints</w:t>
      </w:r>
    </w:p>
    <w:p w14:paraId="743FA041" w14:textId="1AE9F937" w:rsidR="00A77B3E" w:rsidRDefault="00AC75B0">
      <w:pPr>
        <w:spacing w:line="360" w:lineRule="auto"/>
        <w:jc w:val="both"/>
      </w:pPr>
      <w:r>
        <w:rPr>
          <w:rFonts w:ascii="Book Antiqua" w:eastAsia="Book Antiqua" w:hAnsi="Book Antiqua" w:cs="Book Antiqua"/>
          <w:color w:val="000000"/>
        </w:rPr>
        <w:t>A 61-year-</w:t>
      </w:r>
      <w:r>
        <w:rPr>
          <w:rFonts w:ascii="Book Antiqua" w:eastAsia="Book Antiqua" w:hAnsi="Book Antiqua" w:cs="Book Antiqua"/>
          <w:color w:val="000000"/>
        </w:rPr>
        <w:t xml:space="preserve">old </w:t>
      </w:r>
      <w:r w:rsidR="0013205E">
        <w:rPr>
          <w:rFonts w:ascii="Book Antiqua" w:eastAsia="Book Antiqua" w:hAnsi="Book Antiqua" w:cs="Book Antiqua"/>
          <w:color w:val="000000"/>
        </w:rPr>
        <w:t xml:space="preserve">man </w:t>
      </w:r>
      <w:r>
        <w:rPr>
          <w:rFonts w:ascii="Book Antiqua" w:eastAsia="Book Antiqua" w:hAnsi="Book Antiqua" w:cs="Book Antiqua"/>
          <w:color w:val="000000"/>
        </w:rPr>
        <w:t>was sent to the emergency room (ER) due to aphasia and right limb dyskinesia when he was doing exercises at home in the early morning.</w:t>
      </w:r>
    </w:p>
    <w:p w14:paraId="47F3E588" w14:textId="77777777" w:rsidR="00A77B3E" w:rsidRDefault="00A77B3E">
      <w:pPr>
        <w:spacing w:line="360" w:lineRule="auto"/>
        <w:jc w:val="both"/>
      </w:pPr>
    </w:p>
    <w:p w14:paraId="72B97F6D" w14:textId="77777777" w:rsidR="00A77B3E" w:rsidRDefault="00AC75B0">
      <w:pPr>
        <w:spacing w:line="360" w:lineRule="auto"/>
        <w:jc w:val="both"/>
      </w:pPr>
      <w:r>
        <w:rPr>
          <w:rFonts w:ascii="Book Antiqua" w:eastAsia="Book Antiqua" w:hAnsi="Book Antiqua" w:cs="Book Antiqua"/>
          <w:b/>
          <w:i/>
          <w:color w:val="000000"/>
        </w:rPr>
        <w:t>History of present illness</w:t>
      </w:r>
    </w:p>
    <w:p w14:paraId="515A5D73" w14:textId="1CFEB587" w:rsidR="00A77B3E" w:rsidRDefault="00AC75B0">
      <w:pPr>
        <w:spacing w:line="360" w:lineRule="auto"/>
        <w:jc w:val="both"/>
      </w:pPr>
      <w:r>
        <w:rPr>
          <w:rFonts w:ascii="Book Antiqua" w:eastAsia="Book Antiqua" w:hAnsi="Book Antiqua" w:cs="Book Antiqua"/>
          <w:color w:val="000000"/>
        </w:rPr>
        <w:t xml:space="preserve">Eighty days ago, the patient sought treatment for a chief complaint of discomfort in </w:t>
      </w:r>
      <w:r w:rsidR="0013205E">
        <w:rPr>
          <w:rFonts w:ascii="Book Antiqua" w:eastAsia="Book Antiqua" w:hAnsi="Book Antiqua" w:cs="Book Antiqua"/>
          <w:color w:val="000000"/>
        </w:rPr>
        <w:t xml:space="preserve">the </w:t>
      </w:r>
      <w:r>
        <w:rPr>
          <w:rFonts w:ascii="Book Antiqua" w:eastAsia="Book Antiqua" w:hAnsi="Book Antiqua" w:cs="Book Antiqua"/>
          <w:color w:val="000000"/>
        </w:rPr>
        <w:t xml:space="preserve">neck and shoulders accompanied with weakness of both upper and lower limbs. The symptoms did not relieve after a full rest. On physical examination, no obvious tenderness but dysfunction of flexion was found in his neck. Pain and hypoesthesia were found in C4, C5, and C6 dermatomes. The muscle strength of scapula stabilization, shoulder abduction, elbow flexion </w:t>
      </w:r>
      <w:r w:rsidR="00DE1D82">
        <w:rPr>
          <w:rFonts w:ascii="Book Antiqua" w:hAnsi="Book Antiqua" w:cs="Book Antiqua" w:hint="eastAsia"/>
          <w:color w:val="000000"/>
          <w:lang w:eastAsia="zh-CN"/>
        </w:rPr>
        <w:t>and</w:t>
      </w:r>
      <w:r>
        <w:rPr>
          <w:rFonts w:ascii="Book Antiqua" w:eastAsia="Book Antiqua" w:hAnsi="Book Antiqua" w:cs="Book Antiqua"/>
          <w:color w:val="000000"/>
        </w:rPr>
        <w:t xml:space="preserve"> extension, wrist flexion </w:t>
      </w:r>
      <w:r w:rsidR="00DE1D82">
        <w:rPr>
          <w:rFonts w:ascii="Book Antiqua" w:hAnsi="Book Antiqua" w:cs="Book Antiqua" w:hint="eastAsia"/>
          <w:color w:val="000000"/>
          <w:lang w:eastAsia="zh-CN"/>
        </w:rPr>
        <w:t>and</w:t>
      </w:r>
      <w:r>
        <w:rPr>
          <w:rFonts w:ascii="Book Antiqua" w:eastAsia="Book Antiqua" w:hAnsi="Book Antiqua" w:cs="Book Antiqua"/>
          <w:color w:val="000000"/>
        </w:rPr>
        <w:t xml:space="preserve"> extension, and finger flexi</w:t>
      </w:r>
      <w:r>
        <w:rPr>
          <w:rFonts w:ascii="Book Antiqua" w:eastAsia="Book Antiqua" w:hAnsi="Book Antiqua" w:cs="Book Antiqua"/>
          <w:color w:val="000000"/>
        </w:rPr>
        <w:t xml:space="preserve">on </w:t>
      </w:r>
      <w:r w:rsidR="0013205E">
        <w:rPr>
          <w:rFonts w:ascii="Book Antiqua" w:eastAsia="Book Antiqua" w:hAnsi="Book Antiqua" w:cs="Book Antiqua"/>
          <w:color w:val="000000"/>
        </w:rPr>
        <w:t xml:space="preserve">was </w:t>
      </w:r>
      <w:r>
        <w:rPr>
          <w:rFonts w:ascii="Book Antiqua" w:eastAsia="Book Antiqua" w:hAnsi="Book Antiqua" w:cs="Book Antiqua"/>
          <w:color w:val="000000"/>
        </w:rPr>
        <w:t xml:space="preserve">all grade 3 according to the ASIA Grading System. Bilateral Hoffmann's sign was positive and knee tendon reflex was hyperactive. No significant abnormal findings </w:t>
      </w:r>
      <w:r w:rsidR="0013205E">
        <w:rPr>
          <w:rFonts w:ascii="Book Antiqua" w:eastAsia="Book Antiqua" w:hAnsi="Book Antiqua" w:cs="Book Antiqua"/>
          <w:color w:val="000000"/>
        </w:rPr>
        <w:t xml:space="preserve">were noted </w:t>
      </w:r>
      <w:r>
        <w:rPr>
          <w:rFonts w:ascii="Book Antiqua" w:eastAsia="Book Antiqua" w:hAnsi="Book Antiqua" w:cs="Book Antiqua"/>
          <w:color w:val="000000"/>
        </w:rPr>
        <w:t xml:space="preserve">in blood tests. Magnetic resonance imaging (MRI) showed herniated C3-7 discs and hypertrophy of </w:t>
      </w:r>
      <w:r w:rsidR="0013205E">
        <w:rPr>
          <w:rFonts w:ascii="Book Antiqua" w:eastAsia="Book Antiqua" w:hAnsi="Book Antiqua" w:cs="Book Antiqua"/>
          <w:color w:val="000000"/>
        </w:rPr>
        <w:t xml:space="preserve">the </w:t>
      </w:r>
      <w:r>
        <w:rPr>
          <w:rFonts w:ascii="Book Antiqua" w:eastAsia="Book Antiqua" w:hAnsi="Book Antiqua" w:cs="Book Antiqua"/>
          <w:color w:val="000000"/>
        </w:rPr>
        <w:t xml:space="preserve">ligamentum </w:t>
      </w:r>
      <w:proofErr w:type="spellStart"/>
      <w:r>
        <w:rPr>
          <w:rFonts w:ascii="Book Antiqua" w:eastAsia="Book Antiqua" w:hAnsi="Book Antiqua" w:cs="Book Antiqua"/>
          <w:color w:val="000000"/>
        </w:rPr>
        <w:t>flavum</w:t>
      </w:r>
      <w:proofErr w:type="spellEnd"/>
      <w:r>
        <w:rPr>
          <w:rFonts w:ascii="Book Antiqua" w:eastAsia="Book Antiqua" w:hAnsi="Book Antiqua" w:cs="Book Antiqua"/>
          <w:color w:val="000000"/>
        </w:rPr>
        <w:t xml:space="preserve"> at </w:t>
      </w:r>
      <w:r w:rsidR="0013205E">
        <w:rPr>
          <w:rFonts w:ascii="Book Antiqua" w:eastAsia="Book Antiqua" w:hAnsi="Book Antiqua" w:cs="Book Antiqua"/>
          <w:color w:val="000000"/>
        </w:rPr>
        <w:t xml:space="preserve">the </w:t>
      </w:r>
      <w:r>
        <w:rPr>
          <w:rFonts w:ascii="Book Antiqua" w:eastAsia="Book Antiqua" w:hAnsi="Book Antiqua" w:cs="Book Antiqua"/>
          <w:color w:val="000000"/>
        </w:rPr>
        <w:t xml:space="preserve">C3-6 </w:t>
      </w:r>
      <w:r w:rsidR="0013205E">
        <w:rPr>
          <w:rFonts w:ascii="Book Antiqua" w:eastAsia="Book Antiqua" w:hAnsi="Book Antiqua" w:cs="Book Antiqua"/>
          <w:color w:val="000000"/>
        </w:rPr>
        <w:t xml:space="preserve">levels </w:t>
      </w:r>
      <w:r>
        <w:rPr>
          <w:rFonts w:ascii="Book Antiqua" w:eastAsia="Book Antiqua" w:hAnsi="Book Antiqua" w:cs="Book Antiqua"/>
          <w:color w:val="000000"/>
        </w:rPr>
        <w:t xml:space="preserve">with </w:t>
      </w:r>
      <w:r w:rsidR="0013205E">
        <w:rPr>
          <w:rFonts w:ascii="Book Antiqua" w:eastAsia="Book Antiqua" w:hAnsi="Book Antiqua" w:cs="Book Antiqua"/>
          <w:color w:val="000000"/>
        </w:rPr>
        <w:t xml:space="preserve">a </w:t>
      </w:r>
      <w:r>
        <w:rPr>
          <w:rFonts w:ascii="Book Antiqua" w:eastAsia="Book Antiqua" w:hAnsi="Book Antiqua" w:cs="Book Antiqua"/>
          <w:color w:val="000000"/>
        </w:rPr>
        <w:t>wasp-waisted spinal cord (Figure 1A</w:t>
      </w:r>
      <w:r w:rsidR="00577E34">
        <w:rPr>
          <w:rFonts w:ascii="Book Antiqua" w:eastAsia="Book Antiqua" w:hAnsi="Book Antiqua" w:cs="Book Antiqua"/>
          <w:color w:val="000000"/>
        </w:rPr>
        <w:t xml:space="preserve"> and </w:t>
      </w:r>
      <w:r>
        <w:rPr>
          <w:rFonts w:ascii="Book Antiqua" w:eastAsia="Book Antiqua" w:hAnsi="Book Antiqua" w:cs="Book Antiqua"/>
          <w:color w:val="000000"/>
        </w:rPr>
        <w:t xml:space="preserve">B). No preoperative vascular examination of </w:t>
      </w:r>
      <w:r w:rsidR="0013205E">
        <w:rPr>
          <w:rFonts w:ascii="Book Antiqua" w:eastAsia="Book Antiqua" w:hAnsi="Book Antiqua" w:cs="Book Antiqua"/>
          <w:color w:val="000000"/>
        </w:rPr>
        <w:t xml:space="preserve">the </w:t>
      </w:r>
      <w:r>
        <w:rPr>
          <w:rFonts w:ascii="Book Antiqua" w:eastAsia="Book Antiqua" w:hAnsi="Book Antiqua" w:cs="Book Antiqua"/>
          <w:color w:val="000000"/>
        </w:rPr>
        <w:t xml:space="preserve">head and neck was performed because it was not a routine item. As a patient with </w:t>
      </w:r>
      <w:r w:rsidR="00577E34">
        <w:rPr>
          <w:rFonts w:ascii="Book Antiqua" w:eastAsia="Book Antiqua" w:hAnsi="Book Antiqua" w:cs="Book Antiqua"/>
          <w:color w:val="000000"/>
        </w:rPr>
        <w:t xml:space="preserve">cervical </w:t>
      </w:r>
      <w:proofErr w:type="spellStart"/>
      <w:r w:rsidR="00577E34">
        <w:rPr>
          <w:rFonts w:ascii="Book Antiqua" w:eastAsia="Book Antiqua" w:hAnsi="Book Antiqua" w:cs="Book Antiqua"/>
          <w:color w:val="000000"/>
        </w:rPr>
        <w:t>spondylotic</w:t>
      </w:r>
      <w:proofErr w:type="spellEnd"/>
      <w:r w:rsidR="00577E34">
        <w:rPr>
          <w:rFonts w:ascii="Book Antiqua" w:eastAsia="Book Antiqua" w:hAnsi="Book Antiqua" w:cs="Book Antiqua"/>
          <w:color w:val="000000"/>
        </w:rPr>
        <w:t xml:space="preserve"> myelopathy</w:t>
      </w:r>
      <w:r>
        <w:rPr>
          <w:rFonts w:ascii="Book Antiqua" w:eastAsia="Book Antiqua" w:hAnsi="Book Antiqua" w:cs="Book Antiqua"/>
          <w:color w:val="000000"/>
        </w:rPr>
        <w:t xml:space="preserve">, he was hospitalized for cervical spine surgery. A multilevel ACDF was performed at </w:t>
      </w:r>
      <w:r w:rsidR="00F16980">
        <w:rPr>
          <w:rFonts w:ascii="Book Antiqua" w:eastAsia="Book Antiqua" w:hAnsi="Book Antiqua" w:cs="Book Antiqua"/>
          <w:color w:val="000000"/>
        </w:rPr>
        <w:t xml:space="preserve">the </w:t>
      </w:r>
      <w:r>
        <w:rPr>
          <w:rFonts w:ascii="Book Antiqua" w:eastAsia="Book Antiqua" w:hAnsi="Book Antiqua" w:cs="Book Antiqua"/>
          <w:color w:val="000000"/>
        </w:rPr>
        <w:t>C3-4, C4-5</w:t>
      </w:r>
      <w:r w:rsidR="007203DE">
        <w:rPr>
          <w:rFonts w:ascii="Book Antiqua" w:eastAsia="Book Antiqua" w:hAnsi="Book Antiqua" w:cs="Book Antiqua"/>
          <w:color w:val="000000"/>
        </w:rPr>
        <w:t>,</w:t>
      </w:r>
      <w:r>
        <w:rPr>
          <w:rFonts w:ascii="Book Antiqua" w:eastAsia="Book Antiqua" w:hAnsi="Book Antiqua" w:cs="Book Antiqua"/>
          <w:color w:val="000000"/>
        </w:rPr>
        <w:t xml:space="preserve"> and C5-6 segments.</w:t>
      </w:r>
    </w:p>
    <w:p w14:paraId="12BFF180" w14:textId="39DDC854" w:rsidR="00A77B3E" w:rsidRDefault="00AC75B0" w:rsidP="00DE1D82">
      <w:pPr>
        <w:spacing w:line="360" w:lineRule="auto"/>
        <w:ind w:firstLineChars="200" w:firstLine="480"/>
        <w:jc w:val="both"/>
      </w:pPr>
      <w:r>
        <w:rPr>
          <w:rFonts w:ascii="Book Antiqua" w:eastAsia="Book Antiqua" w:hAnsi="Book Antiqua" w:cs="Book Antiqua"/>
          <w:color w:val="000000"/>
        </w:rPr>
        <w:t xml:space="preserve">During operation, the patient lied in supine position with cervical mild extension, then a left anterior transverse incision at the level of thyroid </w:t>
      </w:r>
      <w:r w:rsidR="007203DE">
        <w:rPr>
          <w:rFonts w:ascii="Book Antiqua" w:eastAsia="Book Antiqua" w:hAnsi="Book Antiqua" w:cs="Book Antiqua"/>
          <w:color w:val="000000"/>
        </w:rPr>
        <w:t xml:space="preserve">cartilage </w:t>
      </w:r>
      <w:r>
        <w:rPr>
          <w:rFonts w:ascii="Book Antiqua" w:eastAsia="Book Antiqua" w:hAnsi="Book Antiqua" w:cs="Book Antiqua"/>
          <w:color w:val="000000"/>
        </w:rPr>
        <w:t xml:space="preserve">was made. After adequate exposure, responsible segments were confirmed with C-arm X-ray images and discectomy </w:t>
      </w:r>
      <w:r w:rsidR="007203DE">
        <w:rPr>
          <w:rFonts w:ascii="Book Antiqua" w:eastAsia="Book Antiqua" w:hAnsi="Book Antiqua" w:cs="Book Antiqua"/>
          <w:color w:val="000000"/>
        </w:rPr>
        <w:t xml:space="preserve">was </w:t>
      </w:r>
      <w:r>
        <w:rPr>
          <w:rFonts w:ascii="Book Antiqua" w:eastAsia="Book Antiqua" w:hAnsi="Book Antiqua" w:cs="Book Antiqua"/>
          <w:color w:val="000000"/>
        </w:rPr>
        <w:t xml:space="preserve">performed with </w:t>
      </w:r>
      <w:proofErr w:type="spellStart"/>
      <w:r>
        <w:rPr>
          <w:rFonts w:ascii="Book Antiqua" w:eastAsia="Book Antiqua" w:hAnsi="Book Antiqua" w:cs="Book Antiqua"/>
          <w:color w:val="000000"/>
        </w:rPr>
        <w:t>curets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rongeurs</w:t>
      </w:r>
      <w:proofErr w:type="spellEnd"/>
      <w:r>
        <w:rPr>
          <w:rFonts w:ascii="Book Antiqua" w:eastAsia="Book Antiqua" w:hAnsi="Book Antiqua" w:cs="Book Antiqua"/>
          <w:color w:val="000000"/>
        </w:rPr>
        <w:t>. Appropriate c</w:t>
      </w:r>
      <w:r>
        <w:rPr>
          <w:rFonts w:ascii="Book Antiqua" w:eastAsia="Book Antiqua" w:hAnsi="Book Antiqua" w:cs="Book Antiqua"/>
          <w:color w:val="000000"/>
        </w:rPr>
        <w:t xml:space="preserve">ages were implanted into the corresponding disc spaces after sufficient decompression and an anterior cervical plate system was applied. Anterior retraction system was used constantly during the operation. The retractors (self-retaining retractors, WEGO, China) were not always stable at their positions and were adjusted three times. No neurophysiological monitoring </w:t>
      </w:r>
      <w:r>
        <w:rPr>
          <w:rFonts w:ascii="Book Antiqua" w:eastAsia="Book Antiqua" w:hAnsi="Book Antiqua" w:cs="Book Antiqua"/>
          <w:color w:val="000000"/>
        </w:rPr>
        <w:lastRenderedPageBreak/>
        <w:t>techniques were used. Blood</w:t>
      </w:r>
      <w:r>
        <w:rPr>
          <w:rFonts w:ascii="Book Antiqua" w:eastAsia="Book Antiqua" w:hAnsi="Book Antiqua" w:cs="Book Antiqua"/>
          <w:color w:val="000000"/>
        </w:rPr>
        <w:t xml:space="preserve"> pressure, heart rate</w:t>
      </w:r>
      <w:r w:rsidR="007203DE">
        <w:rPr>
          <w:rFonts w:ascii="Book Antiqua" w:eastAsia="Book Antiqua" w:hAnsi="Book Antiqua" w:cs="Book Antiqua"/>
          <w:color w:val="000000"/>
        </w:rPr>
        <w:t>,</w:t>
      </w:r>
      <w:r>
        <w:rPr>
          <w:rFonts w:ascii="Book Antiqua" w:eastAsia="Book Antiqua" w:hAnsi="Book Antiqua" w:cs="Book Antiqua"/>
          <w:color w:val="000000"/>
        </w:rPr>
        <w:t xml:space="preserve"> and other vital signs were stable during the operation. The operating time was 2 h and the blood loss was about 200 </w:t>
      </w:r>
      <w:proofErr w:type="spellStart"/>
      <w:r>
        <w:rPr>
          <w:rFonts w:ascii="Book Antiqua" w:eastAsia="Book Antiqua" w:hAnsi="Book Antiqua" w:cs="Book Antiqua"/>
          <w:color w:val="000000"/>
        </w:rPr>
        <w:t>mL.</w:t>
      </w:r>
      <w:proofErr w:type="spellEnd"/>
    </w:p>
    <w:p w14:paraId="68A0847A" w14:textId="2CFB2F2D" w:rsidR="00A77B3E" w:rsidRDefault="00AC75B0" w:rsidP="00DE1D82">
      <w:pPr>
        <w:spacing w:line="360" w:lineRule="auto"/>
        <w:ind w:firstLineChars="200" w:firstLine="480"/>
        <w:jc w:val="both"/>
      </w:pPr>
      <w:r>
        <w:rPr>
          <w:rFonts w:ascii="Book Antiqua" w:eastAsia="Book Antiqua" w:hAnsi="Book Antiqua" w:cs="Book Antiqua"/>
          <w:color w:val="000000"/>
        </w:rPr>
        <w:t>Postoperatively</w:t>
      </w:r>
      <w:r w:rsidR="007203DE">
        <w:rPr>
          <w:rFonts w:ascii="Book Antiqua" w:eastAsia="Book Antiqua" w:hAnsi="Book Antiqua" w:cs="Book Antiqua"/>
          <w:color w:val="000000"/>
        </w:rPr>
        <w:t>,</w:t>
      </w:r>
      <w:r>
        <w:rPr>
          <w:rFonts w:ascii="Book Antiqua" w:eastAsia="Book Antiqua" w:hAnsi="Book Antiqua" w:cs="Book Antiqua"/>
          <w:color w:val="000000"/>
        </w:rPr>
        <w:t xml:space="preserve"> the rehabilitation process was satisfactory and the patient was free of complaints about cervical discomfort, but his muscle strength did not recover significantly. The Japanese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Association (JOA) score increased from 8 to 13. Radiographs showed a good cervical curvature and well-positioned internal fixations (Figure 1C</w:t>
      </w:r>
      <w:r w:rsidR="00577E34">
        <w:rPr>
          <w:rFonts w:ascii="Book Antiqua" w:eastAsia="Book Antiqua" w:hAnsi="Book Antiqua" w:cs="Book Antiqua"/>
          <w:color w:val="000000"/>
        </w:rPr>
        <w:t xml:space="preserve"> and </w:t>
      </w:r>
      <w:r>
        <w:rPr>
          <w:rFonts w:ascii="Book Antiqua" w:eastAsia="Book Antiqua" w:hAnsi="Book Antiqua" w:cs="Book Antiqua"/>
          <w:color w:val="000000"/>
        </w:rPr>
        <w:t>D). No complications developed during his hospital stay. Antihypertensive drugs, aspirin</w:t>
      </w:r>
      <w:r w:rsidR="007203DE">
        <w:rPr>
          <w:rFonts w:ascii="Book Antiqua" w:eastAsia="Book Antiqua" w:hAnsi="Book Antiqua" w:cs="Book Antiqua"/>
          <w:color w:val="000000"/>
        </w:rPr>
        <w:t>,</w:t>
      </w:r>
      <w:r>
        <w:rPr>
          <w:rFonts w:ascii="Book Antiqua" w:eastAsia="Book Antiqua" w:hAnsi="Book Antiqua" w:cs="Book Antiqua"/>
          <w:color w:val="000000"/>
        </w:rPr>
        <w:t xml:space="preserve"> and low molecular weight heparin were given regularly from the second day after surgery. </w:t>
      </w:r>
    </w:p>
    <w:p w14:paraId="7107395F" w14:textId="3B4D99A7" w:rsidR="00A77B3E" w:rsidRDefault="00AC75B0" w:rsidP="00DE1D82">
      <w:pPr>
        <w:spacing w:line="360" w:lineRule="auto"/>
        <w:ind w:firstLineChars="200" w:firstLine="480"/>
        <w:jc w:val="both"/>
      </w:pPr>
      <w:r>
        <w:rPr>
          <w:rFonts w:ascii="Book Antiqua" w:eastAsia="Book Antiqua" w:hAnsi="Book Antiqua" w:cs="Book Antiqua"/>
          <w:color w:val="000000"/>
        </w:rPr>
        <w:t>At postoperative day 18, when the patient was exercising at home in the early morning, he suddenly developed aphasia, deviated mouth, weakness of the right limbs, urinary incontinence, and unresponsiveness without obvious inducement. There was no headache, dizziness, cough, unconsciousn</w:t>
      </w:r>
      <w:r>
        <w:rPr>
          <w:rFonts w:ascii="Book Antiqua" w:eastAsia="Book Antiqua" w:hAnsi="Book Antiqua" w:cs="Book Antiqua"/>
          <w:color w:val="000000"/>
        </w:rPr>
        <w:t>ess</w:t>
      </w:r>
      <w:r w:rsidR="007203DE">
        <w:rPr>
          <w:rFonts w:ascii="Book Antiqua" w:eastAsia="Book Antiqua" w:hAnsi="Book Antiqua" w:cs="Book Antiqua"/>
          <w:color w:val="000000"/>
        </w:rPr>
        <w:t>,</w:t>
      </w:r>
      <w:r>
        <w:rPr>
          <w:rFonts w:ascii="Book Antiqua" w:eastAsia="Book Antiqua" w:hAnsi="Book Antiqua" w:cs="Book Antiqua"/>
          <w:color w:val="000000"/>
        </w:rPr>
        <w:t xml:space="preserve"> or convulsion. Then he was rushed to the emergency room.</w:t>
      </w:r>
    </w:p>
    <w:p w14:paraId="3D30F7C9" w14:textId="77777777" w:rsidR="00A77B3E" w:rsidRDefault="00A77B3E">
      <w:pPr>
        <w:spacing w:line="360" w:lineRule="auto"/>
        <w:jc w:val="both"/>
      </w:pPr>
    </w:p>
    <w:p w14:paraId="1A9EA0AE" w14:textId="77777777" w:rsidR="00A77B3E" w:rsidRDefault="00AC75B0">
      <w:pPr>
        <w:spacing w:line="360" w:lineRule="auto"/>
        <w:jc w:val="both"/>
      </w:pPr>
      <w:r>
        <w:rPr>
          <w:rFonts w:ascii="Book Antiqua" w:eastAsia="Book Antiqua" w:hAnsi="Book Antiqua" w:cs="Book Antiqua"/>
          <w:b/>
          <w:i/>
          <w:color w:val="000000"/>
        </w:rPr>
        <w:t>History of past illness</w:t>
      </w:r>
    </w:p>
    <w:p w14:paraId="5286F1B3" w14:textId="7286BAC1" w:rsidR="00A77B3E" w:rsidRDefault="00AC75B0">
      <w:pPr>
        <w:spacing w:line="360" w:lineRule="auto"/>
        <w:jc w:val="both"/>
      </w:pPr>
      <w:r>
        <w:rPr>
          <w:rFonts w:ascii="Book Antiqua" w:eastAsia="Book Antiqua" w:hAnsi="Book Antiqua" w:cs="Book Antiqua"/>
          <w:color w:val="000000"/>
        </w:rPr>
        <w:t>The patient had more than 20 years of hypertension while the blood pressure was said to be stable (130-140 mmHg/70-90 mmHg) for years. Besides, he had a 14-year history of coronary heart disease and underwent</w:t>
      </w:r>
      <w:r w:rsidR="007203DE">
        <w:rPr>
          <w:rFonts w:ascii="Book Antiqua" w:eastAsia="Book Antiqua" w:hAnsi="Book Antiqua" w:cs="Book Antiqua"/>
          <w:color w:val="000000"/>
        </w:rPr>
        <w:t xml:space="preserve"> </w:t>
      </w:r>
      <w:r>
        <w:rPr>
          <w:rFonts w:ascii="Book Antiqua" w:eastAsia="Book Antiqua" w:hAnsi="Book Antiqua" w:cs="Book Antiqua"/>
          <w:color w:val="000000"/>
        </w:rPr>
        <w:t>coronary stent implantation 1</w:t>
      </w:r>
      <w:r>
        <w:rPr>
          <w:rFonts w:ascii="Book Antiqua" w:eastAsia="Book Antiqua" w:hAnsi="Book Antiqua" w:cs="Book Antiqua"/>
          <w:color w:val="000000"/>
        </w:rPr>
        <w:t xml:space="preserve">3 years ago. He took aspirin tablets regularly and was ranked in New York Heart Association (NYHA) class I. The patient had also suffered a cerebral stroke 11 years ago but did not have obvious residual sequelae. Aspirin was stopped after his initial admission. </w:t>
      </w:r>
    </w:p>
    <w:p w14:paraId="1DF34C9A" w14:textId="77777777" w:rsidR="00A77B3E" w:rsidRDefault="00A77B3E">
      <w:pPr>
        <w:spacing w:line="360" w:lineRule="auto"/>
        <w:jc w:val="both"/>
      </w:pPr>
    </w:p>
    <w:p w14:paraId="19CE6AFE" w14:textId="77777777" w:rsidR="00A77B3E" w:rsidRDefault="00AC75B0">
      <w:pPr>
        <w:spacing w:line="360" w:lineRule="auto"/>
        <w:jc w:val="both"/>
      </w:pPr>
      <w:r>
        <w:rPr>
          <w:rFonts w:ascii="Book Antiqua" w:eastAsia="Book Antiqua" w:hAnsi="Book Antiqua" w:cs="Book Antiqua"/>
          <w:b/>
          <w:i/>
          <w:color w:val="000000"/>
        </w:rPr>
        <w:t>Personal and family history</w:t>
      </w:r>
    </w:p>
    <w:p w14:paraId="1EEB4AD9" w14:textId="77777777" w:rsidR="00A77B3E" w:rsidRDefault="00AC75B0">
      <w:pPr>
        <w:spacing w:line="360" w:lineRule="auto"/>
        <w:jc w:val="both"/>
      </w:pPr>
      <w:r>
        <w:rPr>
          <w:rFonts w:ascii="Book Antiqua" w:eastAsia="Book Antiqua" w:hAnsi="Book Antiqua" w:cs="Book Antiqua"/>
          <w:color w:val="000000"/>
        </w:rPr>
        <w:t>The patient denied any other relevant personal or family history.</w:t>
      </w:r>
    </w:p>
    <w:p w14:paraId="43A31FA1" w14:textId="77777777" w:rsidR="00A77B3E" w:rsidRDefault="00A77B3E">
      <w:pPr>
        <w:spacing w:line="360" w:lineRule="auto"/>
        <w:jc w:val="both"/>
      </w:pPr>
    </w:p>
    <w:p w14:paraId="64013130" w14:textId="77777777" w:rsidR="00A77B3E" w:rsidRDefault="00AC75B0">
      <w:pPr>
        <w:spacing w:line="360" w:lineRule="auto"/>
        <w:jc w:val="both"/>
      </w:pPr>
      <w:r>
        <w:rPr>
          <w:rFonts w:ascii="Book Antiqua" w:eastAsia="Book Antiqua" w:hAnsi="Book Antiqua" w:cs="Book Antiqua"/>
          <w:b/>
          <w:i/>
          <w:color w:val="000000"/>
        </w:rPr>
        <w:t>Physical examination</w:t>
      </w:r>
    </w:p>
    <w:p w14:paraId="1CC8E624" w14:textId="35B77F97" w:rsidR="00A77B3E" w:rsidRDefault="00AC75B0">
      <w:pPr>
        <w:spacing w:line="360" w:lineRule="auto"/>
        <w:jc w:val="both"/>
      </w:pPr>
      <w:r>
        <w:rPr>
          <w:rFonts w:ascii="Book Antiqua" w:eastAsia="Book Antiqua" w:hAnsi="Book Antiqua" w:cs="Book Antiqua"/>
          <w:color w:val="000000"/>
        </w:rPr>
        <w:t xml:space="preserve">The patient was urgently sent to the ER for evaluation and was found to have a score of </w:t>
      </w:r>
      <w:r>
        <w:rPr>
          <w:rFonts w:ascii="Book Antiqua" w:eastAsia="Book Antiqua" w:hAnsi="Book Antiqua" w:cs="Book Antiqua"/>
          <w:color w:val="000000"/>
        </w:rPr>
        <w:t xml:space="preserve">15 on </w:t>
      </w:r>
      <w:r w:rsidR="007203DE">
        <w:rPr>
          <w:rFonts w:ascii="Book Antiqua" w:eastAsia="Book Antiqua" w:hAnsi="Book Antiqua" w:cs="Book Antiqua"/>
          <w:color w:val="000000"/>
        </w:rPr>
        <w:t xml:space="preserve">the </w:t>
      </w:r>
      <w:r>
        <w:rPr>
          <w:rFonts w:ascii="Book Antiqua" w:eastAsia="Book Antiqua" w:hAnsi="Book Antiqua" w:cs="Book Antiqua"/>
          <w:color w:val="000000"/>
        </w:rPr>
        <w:t>NIH Stroke</w:t>
      </w:r>
      <w:r>
        <w:rPr>
          <w:rFonts w:ascii="Book Antiqua" w:eastAsia="Book Antiqua" w:hAnsi="Book Antiqua" w:cs="Book Antiqua"/>
          <w:color w:val="000000"/>
        </w:rPr>
        <w:t xml:space="preserve"> Scale. His left internal carotid pulse became weak and a vascular </w:t>
      </w:r>
      <w:r>
        <w:rPr>
          <w:rFonts w:ascii="Book Antiqua" w:eastAsia="Book Antiqua" w:hAnsi="Book Antiqua" w:cs="Book Antiqua"/>
          <w:color w:val="000000"/>
        </w:rPr>
        <w:lastRenderedPageBreak/>
        <w:t>murmur was audible on auscultation. His blood pressure was 160/100 mmHg and spe</w:t>
      </w:r>
      <w:r>
        <w:rPr>
          <w:rFonts w:ascii="Book Antiqua" w:eastAsia="Book Antiqua" w:hAnsi="Book Antiqua" w:cs="Book Antiqua"/>
          <w:color w:val="000000"/>
        </w:rPr>
        <w:t xml:space="preserve">ech </w:t>
      </w:r>
      <w:r w:rsidR="007203DE">
        <w:rPr>
          <w:rFonts w:ascii="Book Antiqua" w:eastAsia="Book Antiqua" w:hAnsi="Book Antiqua" w:cs="Book Antiqua"/>
          <w:color w:val="000000"/>
        </w:rPr>
        <w:t xml:space="preserve">was </w:t>
      </w:r>
      <w:r>
        <w:rPr>
          <w:rFonts w:ascii="Book Antiqua" w:eastAsia="Book Antiqua" w:hAnsi="Book Antiqua" w:cs="Book Antiqua"/>
          <w:color w:val="000000"/>
        </w:rPr>
        <w:t xml:space="preserve">slurred. </w:t>
      </w:r>
      <w:r>
        <w:rPr>
          <w:rFonts w:ascii="Book Antiqua" w:eastAsia="Book Antiqua" w:hAnsi="Book Antiqua" w:cs="Book Antiqua"/>
          <w:color w:val="000000"/>
        </w:rPr>
        <w:t>He was conscious but unresponsive. The right nasolabial fold was shallow and the tongue was deviated to the right on extension. The muscle strength of the right limbs decreased significantly, accompanied by superficial hypoesthesia. Hypertonia appeared on his right side. Bilateral Kernig's sign, Brudzinski's sign, and Babinski's sign were all negative.</w:t>
      </w:r>
    </w:p>
    <w:p w14:paraId="6231B58A" w14:textId="77777777" w:rsidR="00A77B3E" w:rsidRDefault="00A77B3E">
      <w:pPr>
        <w:spacing w:line="360" w:lineRule="auto"/>
        <w:jc w:val="both"/>
      </w:pPr>
    </w:p>
    <w:p w14:paraId="280E4D65" w14:textId="77777777" w:rsidR="00A77B3E" w:rsidRDefault="00AC75B0">
      <w:pPr>
        <w:spacing w:line="360" w:lineRule="auto"/>
        <w:jc w:val="both"/>
      </w:pPr>
      <w:r>
        <w:rPr>
          <w:rFonts w:ascii="Book Antiqua" w:eastAsia="Book Antiqua" w:hAnsi="Book Antiqua" w:cs="Book Antiqua"/>
          <w:b/>
          <w:i/>
          <w:color w:val="000000"/>
        </w:rPr>
        <w:t>Laboratory examinations</w:t>
      </w:r>
    </w:p>
    <w:p w14:paraId="47BBE280" w14:textId="5BA698E6" w:rsidR="00A77B3E" w:rsidRDefault="00AC75B0">
      <w:pPr>
        <w:spacing w:line="360" w:lineRule="auto"/>
        <w:jc w:val="both"/>
      </w:pPr>
      <w:r>
        <w:rPr>
          <w:rFonts w:ascii="Book Antiqua" w:eastAsia="Book Antiqua" w:hAnsi="Book Antiqua" w:cs="Book Antiqua"/>
          <w:color w:val="000000"/>
        </w:rPr>
        <w:t>During the ER treatment period, his cou</w:t>
      </w:r>
      <w:r>
        <w:rPr>
          <w:rFonts w:ascii="Book Antiqua" w:eastAsia="Book Antiqua" w:hAnsi="Book Antiqua" w:cs="Book Antiqua"/>
          <w:color w:val="000000"/>
        </w:rPr>
        <w:t xml:space="preserve">nts of white blood cells, red blood cells, and platelets as well as the level of blood glucose were normal. The serum test results were: </w:t>
      </w:r>
      <w:r w:rsidR="007203DE">
        <w:rPr>
          <w:rFonts w:ascii="Book Antiqua" w:eastAsia="Book Antiqua" w:hAnsi="Book Antiqua" w:cs="Book Antiqua"/>
          <w:color w:val="000000"/>
        </w:rPr>
        <w:t>Homocysteine</w:t>
      </w:r>
      <w:r>
        <w:rPr>
          <w:rFonts w:ascii="Book Antiqua" w:eastAsia="Book Antiqua" w:hAnsi="Book Antiqua" w:cs="Book Antiqua"/>
          <w:color w:val="000000"/>
        </w:rPr>
        <w:t xml:space="preserve">, 15.65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triglycerides, 2.12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low-density lipoprotein, 4.23 mmol/L; and total cholesterol, 6.42 mmol/L. His D-dimer was 3.92 mg/L and fibrinogen was 4.24 g/L, which were higher than the reference range.</w:t>
      </w:r>
    </w:p>
    <w:p w14:paraId="0DED14EE" w14:textId="77777777" w:rsidR="00A77B3E" w:rsidRDefault="00A77B3E">
      <w:pPr>
        <w:spacing w:line="360" w:lineRule="auto"/>
        <w:jc w:val="both"/>
      </w:pPr>
    </w:p>
    <w:p w14:paraId="5B48AC6D" w14:textId="77777777" w:rsidR="00A77B3E" w:rsidRDefault="00AC75B0">
      <w:pPr>
        <w:spacing w:line="360" w:lineRule="auto"/>
        <w:jc w:val="both"/>
      </w:pPr>
      <w:r>
        <w:rPr>
          <w:rFonts w:ascii="Book Antiqua" w:eastAsia="Book Antiqua" w:hAnsi="Book Antiqua" w:cs="Book Antiqua"/>
          <w:b/>
          <w:i/>
          <w:color w:val="000000"/>
        </w:rPr>
        <w:t>Imaging examinations</w:t>
      </w:r>
    </w:p>
    <w:p w14:paraId="0E0BB3C2" w14:textId="4A435319" w:rsidR="00A77B3E" w:rsidRDefault="00AC75B0">
      <w:pPr>
        <w:spacing w:line="360" w:lineRule="auto"/>
        <w:jc w:val="both"/>
      </w:pPr>
      <w:r>
        <w:rPr>
          <w:rFonts w:ascii="Book Antiqua" w:eastAsia="Book Antiqua" w:hAnsi="Book Antiqua" w:cs="Book Antiqua"/>
          <w:color w:val="000000"/>
        </w:rPr>
        <w:t>A brain computed tomography (CT) scan showed a diffuse low-density region in his left hemisphere with a periventricular high-density hemorrhage focus (Figure 2A). The patient's condition worsened over time</w:t>
      </w:r>
      <w:r w:rsidR="007203DE">
        <w:rPr>
          <w:rFonts w:ascii="Book Antiqua" w:eastAsia="Book Antiqua" w:hAnsi="Book Antiqua" w:cs="Book Antiqua"/>
          <w:color w:val="000000"/>
        </w:rPr>
        <w:t>,</w:t>
      </w:r>
      <w:r>
        <w:rPr>
          <w:rFonts w:ascii="Book Antiqua" w:eastAsia="Book Antiqua" w:hAnsi="Book Antiqua" w:cs="Book Antiqua"/>
          <w:color w:val="000000"/>
        </w:rPr>
        <w:t xml:space="preserve"> so a carotid angiography was performed, which showed severe stenosis at the initial segment of his left common carotid artery</w:t>
      </w:r>
      <w:r w:rsidR="007203DE">
        <w:rPr>
          <w:rFonts w:ascii="Book Antiqua" w:eastAsia="Book Antiqua" w:hAnsi="Book Antiqua" w:cs="Book Antiqua"/>
          <w:color w:val="000000"/>
        </w:rPr>
        <w:t>. T</w:t>
      </w:r>
      <w:r>
        <w:rPr>
          <w:rFonts w:ascii="Book Antiqua" w:eastAsia="Book Antiqua" w:hAnsi="Book Antiqua" w:cs="Book Antiqua"/>
          <w:color w:val="000000"/>
        </w:rPr>
        <w:t xml:space="preserve">he contrast agent could not pass through the stenotic site to the distal end (Figure 2B). The percentage of </w:t>
      </w:r>
      <w:proofErr w:type="spellStart"/>
      <w:r>
        <w:rPr>
          <w:rFonts w:ascii="Book Antiqua" w:eastAsia="Book Antiqua" w:hAnsi="Book Antiqua" w:cs="Book Antiqua"/>
          <w:color w:val="000000"/>
        </w:rPr>
        <w:t>arteriostenosis</w:t>
      </w:r>
      <w:proofErr w:type="spellEnd"/>
      <w:r>
        <w:rPr>
          <w:rFonts w:ascii="Book Antiqua" w:eastAsia="Book Antiqua" w:hAnsi="Book Antiqua" w:cs="Book Antiqua"/>
          <w:color w:val="000000"/>
        </w:rPr>
        <w:t xml:space="preserve"> was reported at 92% and</w:t>
      </w:r>
      <w:r w:rsidR="007203DE">
        <w:rPr>
          <w:rFonts w:ascii="Book Antiqua" w:eastAsia="Book Antiqua" w:hAnsi="Book Antiqua" w:cs="Book Antiqua"/>
          <w:color w:val="000000"/>
        </w:rPr>
        <w:t xml:space="preserve"> </w:t>
      </w:r>
      <w:r>
        <w:rPr>
          <w:rFonts w:ascii="Book Antiqua" w:eastAsia="Book Antiqua" w:hAnsi="Book Antiqua" w:cs="Book Antiqua"/>
          <w:color w:val="000000"/>
        </w:rPr>
        <w:t>thrombos</w:t>
      </w:r>
      <w:r>
        <w:rPr>
          <w:rFonts w:ascii="Book Antiqua" w:eastAsia="Book Antiqua" w:hAnsi="Book Antiqua" w:cs="Book Antiqua"/>
          <w:color w:val="000000"/>
        </w:rPr>
        <w:t>is of the left common carotid artery was reported.</w:t>
      </w:r>
    </w:p>
    <w:p w14:paraId="71FBCB00" w14:textId="77777777" w:rsidR="00A77B3E" w:rsidRDefault="00A77B3E">
      <w:pPr>
        <w:spacing w:line="360" w:lineRule="auto"/>
        <w:jc w:val="both"/>
      </w:pPr>
    </w:p>
    <w:p w14:paraId="63A7C1AC" w14:textId="77777777" w:rsidR="00A77B3E" w:rsidRDefault="00AC75B0">
      <w:pPr>
        <w:spacing w:line="360" w:lineRule="auto"/>
        <w:jc w:val="both"/>
      </w:pPr>
      <w:r>
        <w:rPr>
          <w:rFonts w:ascii="Book Antiqua" w:eastAsia="Book Antiqua" w:hAnsi="Book Antiqua" w:cs="Book Antiqua"/>
          <w:b/>
          <w:caps/>
          <w:color w:val="000000"/>
          <w:u w:val="single"/>
        </w:rPr>
        <w:t>FINAL DIAGNOSIS</w:t>
      </w:r>
    </w:p>
    <w:p w14:paraId="35BDDB4C" w14:textId="0CCE1F84" w:rsidR="00A77B3E" w:rsidRDefault="00AC75B0">
      <w:pPr>
        <w:spacing w:line="360" w:lineRule="auto"/>
        <w:jc w:val="both"/>
      </w:pPr>
      <w:r>
        <w:rPr>
          <w:rFonts w:ascii="Book Antiqua" w:eastAsia="Book Antiqua" w:hAnsi="Book Antiqua" w:cs="Book Antiqua"/>
          <w:color w:val="000000"/>
        </w:rPr>
        <w:t>Based on the above findings, a diagnosis of common carotid artery thrombosis an</w:t>
      </w:r>
      <w:r>
        <w:rPr>
          <w:rFonts w:ascii="Book Antiqua" w:eastAsia="Book Antiqua" w:hAnsi="Book Antiqua" w:cs="Book Antiqua"/>
          <w:color w:val="000000"/>
        </w:rPr>
        <w:t xml:space="preserve">d a </w:t>
      </w:r>
      <w:r>
        <w:rPr>
          <w:rFonts w:ascii="Book Antiqua" w:eastAsia="Book Antiqua" w:hAnsi="Book Antiqua" w:cs="Book Antiqua"/>
          <w:color w:val="000000"/>
        </w:rPr>
        <w:t>new left hemispheric infarct after cervical spine surgery was established.</w:t>
      </w:r>
    </w:p>
    <w:p w14:paraId="4F92B718" w14:textId="77777777" w:rsidR="00A77B3E" w:rsidRDefault="00A77B3E">
      <w:pPr>
        <w:spacing w:line="360" w:lineRule="auto"/>
        <w:jc w:val="both"/>
      </w:pPr>
    </w:p>
    <w:p w14:paraId="4A86EE4F" w14:textId="77777777" w:rsidR="00A77B3E" w:rsidRDefault="00AC75B0">
      <w:pPr>
        <w:spacing w:line="360" w:lineRule="auto"/>
        <w:jc w:val="both"/>
      </w:pPr>
      <w:r>
        <w:rPr>
          <w:rFonts w:ascii="Book Antiqua" w:eastAsia="Book Antiqua" w:hAnsi="Book Antiqua" w:cs="Book Antiqua"/>
          <w:b/>
          <w:caps/>
          <w:color w:val="000000"/>
          <w:u w:val="single"/>
        </w:rPr>
        <w:t>TREATMENT</w:t>
      </w:r>
    </w:p>
    <w:p w14:paraId="35711754" w14:textId="77777777" w:rsidR="00A77B3E" w:rsidRDefault="00AC75B0">
      <w:pPr>
        <w:spacing w:line="360" w:lineRule="auto"/>
        <w:jc w:val="both"/>
      </w:pPr>
      <w:r>
        <w:rPr>
          <w:rFonts w:ascii="Book Antiqua" w:eastAsia="Book Antiqua" w:hAnsi="Book Antiqua" w:cs="Book Antiqua"/>
          <w:color w:val="000000"/>
        </w:rPr>
        <w:lastRenderedPageBreak/>
        <w:t>With the consent of his family, the thrombus was removed and a vascular stent was implanted with an emergency interventional operation.</w:t>
      </w:r>
    </w:p>
    <w:p w14:paraId="4E98C80F" w14:textId="77777777" w:rsidR="00A77B3E" w:rsidRDefault="00A77B3E">
      <w:pPr>
        <w:spacing w:line="360" w:lineRule="auto"/>
        <w:jc w:val="both"/>
      </w:pPr>
    </w:p>
    <w:p w14:paraId="563FB96B" w14:textId="77777777" w:rsidR="00A77B3E" w:rsidRDefault="00AC75B0">
      <w:pPr>
        <w:spacing w:line="360" w:lineRule="auto"/>
        <w:jc w:val="both"/>
      </w:pPr>
      <w:r>
        <w:rPr>
          <w:rFonts w:ascii="Book Antiqua" w:eastAsia="Book Antiqua" w:hAnsi="Book Antiqua" w:cs="Book Antiqua"/>
          <w:b/>
          <w:caps/>
          <w:color w:val="000000"/>
          <w:u w:val="single"/>
        </w:rPr>
        <w:t>OUTCOME AND FOLLOW-UP</w:t>
      </w:r>
    </w:p>
    <w:p w14:paraId="65B93322" w14:textId="5A9BCF10" w:rsidR="00A77B3E" w:rsidRDefault="00AC75B0">
      <w:pPr>
        <w:spacing w:line="360" w:lineRule="auto"/>
        <w:jc w:val="both"/>
      </w:pPr>
      <w:r>
        <w:rPr>
          <w:rFonts w:ascii="Book Antiqua" w:eastAsia="Book Antiqua" w:hAnsi="Book Antiqua" w:cs="Book Antiqua"/>
          <w:color w:val="000000"/>
        </w:rPr>
        <w:t xml:space="preserve">Forty days later, the patient was transferred to a rehabilitation hospital for further treatment and exercise. He had normal consciousness </w:t>
      </w:r>
      <w:r>
        <w:rPr>
          <w:rFonts w:ascii="Book Antiqua" w:eastAsia="Book Antiqua" w:hAnsi="Book Antiqua" w:cs="Book Antiqua"/>
          <w:color w:val="000000"/>
        </w:rPr>
        <w:t xml:space="preserve">but slurred speech at the </w:t>
      </w:r>
      <w:r w:rsidR="007203DE">
        <w:rPr>
          <w:rFonts w:ascii="Book Antiqua" w:eastAsia="Book Antiqua" w:hAnsi="Book Antiqua" w:cs="Book Antiqua"/>
          <w:color w:val="000000"/>
        </w:rPr>
        <w:t>1</w:t>
      </w:r>
      <w:r>
        <w:rPr>
          <w:rFonts w:ascii="Book Antiqua" w:eastAsia="Book Antiqua" w:hAnsi="Book Antiqua" w:cs="Book Antiqua"/>
          <w:color w:val="000000"/>
        </w:rPr>
        <w:t>-year follow-up evaluation. The motor and sensory functions of his hemiplegic limbs were partially restored.</w:t>
      </w:r>
    </w:p>
    <w:p w14:paraId="0CEB8376" w14:textId="77777777" w:rsidR="00A77B3E" w:rsidRDefault="00A77B3E">
      <w:pPr>
        <w:spacing w:line="360" w:lineRule="auto"/>
        <w:jc w:val="both"/>
      </w:pPr>
    </w:p>
    <w:p w14:paraId="421EECC1" w14:textId="77777777" w:rsidR="00A77B3E" w:rsidRDefault="00AC75B0">
      <w:pPr>
        <w:spacing w:line="360" w:lineRule="auto"/>
        <w:jc w:val="both"/>
      </w:pPr>
      <w:r>
        <w:rPr>
          <w:rFonts w:ascii="Book Antiqua" w:eastAsia="Book Antiqua" w:hAnsi="Book Antiqua" w:cs="Book Antiqua"/>
          <w:b/>
          <w:caps/>
          <w:color w:val="000000"/>
          <w:u w:val="single"/>
        </w:rPr>
        <w:t>DISCUSSION</w:t>
      </w:r>
    </w:p>
    <w:p w14:paraId="376D8C5E" w14:textId="50D61AF8" w:rsidR="00A77B3E" w:rsidRDefault="00AC75B0">
      <w:pPr>
        <w:spacing w:line="360" w:lineRule="auto"/>
        <w:jc w:val="both"/>
      </w:pPr>
      <w:r>
        <w:rPr>
          <w:rFonts w:ascii="Book Antiqua" w:eastAsia="Book Antiqua" w:hAnsi="Book Antiqua" w:cs="Book Antiqua"/>
          <w:color w:val="000000"/>
        </w:rPr>
        <w:t>We present a case of massive cerebral infarction that occurred 18 d after a multilevel ACDF. It is clear that he had several risk factors for</w:t>
      </w:r>
      <w:r w:rsidR="007203DE">
        <w:rPr>
          <w:rFonts w:ascii="Book Antiqua" w:eastAsia="Book Antiqua" w:hAnsi="Book Antiqua" w:cs="Book Antiqua"/>
          <w:color w:val="000000"/>
        </w:rPr>
        <w:t xml:space="preserve"> </w:t>
      </w:r>
      <w:r>
        <w:rPr>
          <w:rFonts w:ascii="Book Antiqua" w:eastAsia="Book Antiqua" w:hAnsi="Book Antiqua" w:cs="Book Antiqua"/>
          <w:color w:val="000000"/>
        </w:rPr>
        <w:t xml:space="preserve">cerebral infarction, including atherosclerotic lesion in </w:t>
      </w:r>
      <w:r w:rsidR="007203DE">
        <w:rPr>
          <w:rFonts w:ascii="Book Antiqua" w:eastAsia="Book Antiqua" w:hAnsi="Book Antiqua" w:cs="Book Antiqua"/>
          <w:color w:val="000000"/>
        </w:rPr>
        <w:t xml:space="preserve">the </w:t>
      </w:r>
      <w:r>
        <w:rPr>
          <w:rFonts w:ascii="Book Antiqua" w:eastAsia="Book Antiqua" w:hAnsi="Book Antiqua" w:cs="Book Antiqua"/>
          <w:color w:val="000000"/>
        </w:rPr>
        <w:t>carotid artery, hypertension, coronar</w:t>
      </w:r>
      <w:r>
        <w:rPr>
          <w:rFonts w:ascii="Book Antiqua" w:eastAsia="Book Antiqua" w:hAnsi="Book Antiqua" w:cs="Book Antiqua"/>
          <w:color w:val="000000"/>
        </w:rPr>
        <w:t xml:space="preserve">y heart disease, and previous stroke </w:t>
      </w:r>
      <w:proofErr w:type="gramStart"/>
      <w:r>
        <w:rPr>
          <w:rFonts w:ascii="Book Antiqua" w:eastAsia="Book Antiqua" w:hAnsi="Book Antiqua" w:cs="Book Antiqua"/>
          <w:color w:val="000000"/>
        </w:rPr>
        <w:t>history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On the basis of these factors, discontinuation of aspirin, surgical stress, acute dehydration, and blood pressure fluctuation might collectively precipitate the carotid thrombosis</w:t>
      </w:r>
      <w:r>
        <w:rPr>
          <w:rFonts w:ascii="Book Antiqua" w:eastAsia="Book Antiqua" w:hAnsi="Book Antiqua" w:cs="Book Antiqua"/>
          <w:color w:val="000000"/>
          <w:vertAlign w:val="superscript"/>
        </w:rPr>
        <w:t>[10,11]</w:t>
      </w:r>
      <w:r>
        <w:rPr>
          <w:rFonts w:ascii="Book Antiqua" w:eastAsia="Book Antiqua" w:hAnsi="Book Antiqua" w:cs="Book Antiqua"/>
          <w:color w:val="000000"/>
        </w:rPr>
        <w:t>. According to the Essen-Stroke-Risk-Score (ESRS) system, the patient should be quantified as median risk (7/9) based on his preoperative status</w:t>
      </w:r>
      <w:r>
        <w:rPr>
          <w:rFonts w:ascii="Book Antiqua" w:eastAsia="Book Antiqua" w:hAnsi="Book Antiqua" w:cs="Book Antiqua"/>
          <w:color w:val="000000"/>
          <w:vertAlign w:val="superscript"/>
        </w:rPr>
        <w:t>[8,12]</w:t>
      </w:r>
      <w:r>
        <w:rPr>
          <w:rFonts w:ascii="Book Antiqua" w:eastAsia="Book Antiqua" w:hAnsi="Book Antiqua" w:cs="Book Antiqua"/>
          <w:color w:val="000000"/>
        </w:rPr>
        <w:t>.</w:t>
      </w:r>
    </w:p>
    <w:p w14:paraId="00AECD57" w14:textId="746FEF5D" w:rsidR="00A77B3E" w:rsidRPr="00DE1D82" w:rsidRDefault="00AC75B0" w:rsidP="00DE1D82">
      <w:pPr>
        <w:spacing w:line="360" w:lineRule="auto"/>
        <w:ind w:firstLineChars="200" w:firstLine="480"/>
        <w:jc w:val="both"/>
        <w:rPr>
          <w:lang w:eastAsia="zh-CN"/>
        </w:rPr>
      </w:pPr>
      <w:r>
        <w:rPr>
          <w:rFonts w:ascii="Book Antiqua" w:eastAsia="Book Antiqua" w:hAnsi="Book Antiqua" w:cs="Book Antiqua"/>
          <w:color w:val="000000"/>
        </w:rPr>
        <w:t>Theoretically, prolonged retra</w:t>
      </w:r>
      <w:r>
        <w:rPr>
          <w:rFonts w:ascii="Book Antiqua" w:eastAsia="Book Antiqua" w:hAnsi="Book Antiqua" w:cs="Book Antiqua"/>
          <w:color w:val="000000"/>
        </w:rPr>
        <w:t xml:space="preserve">ction of </w:t>
      </w:r>
      <w:r w:rsidR="007203DE">
        <w:rPr>
          <w:rFonts w:ascii="Book Antiqua" w:eastAsia="Book Antiqua" w:hAnsi="Book Antiqua" w:cs="Book Antiqua"/>
          <w:color w:val="000000"/>
        </w:rPr>
        <w:t xml:space="preserve">the </w:t>
      </w:r>
      <w:r>
        <w:rPr>
          <w:rFonts w:ascii="Book Antiqua" w:eastAsia="Book Antiqua" w:hAnsi="Book Antiqua" w:cs="Book Antiqua"/>
          <w:color w:val="000000"/>
        </w:rPr>
        <w:t>atherosclerotic carotid artery would influence the stability of plaques or even damage the fibrous cap</w:t>
      </w:r>
      <w:r>
        <w:rPr>
          <w:rFonts w:ascii="Book Antiqua" w:eastAsia="Book Antiqua" w:hAnsi="Book Antiqua" w:cs="Book Antiqua"/>
          <w:color w:val="000000"/>
        </w:rPr>
        <w:t xml:space="preserve">s of </w:t>
      </w:r>
      <w:proofErr w:type="spellStart"/>
      <w:r>
        <w:rPr>
          <w:rFonts w:ascii="Book Antiqua" w:eastAsia="Book Antiqua" w:hAnsi="Book Antiqua" w:cs="Book Antiqua"/>
          <w:color w:val="000000"/>
        </w:rPr>
        <w:t>atheromas</w:t>
      </w:r>
      <w:proofErr w:type="spellEnd"/>
      <w:r>
        <w:rPr>
          <w:rFonts w:ascii="Book Antiqua" w:eastAsia="Book Antiqua" w:hAnsi="Book Antiqua" w:cs="Book Antiqua"/>
          <w:color w:val="000000"/>
        </w:rPr>
        <w:t xml:space="preserve">, which eventually brought about serious cerebrovascular </w:t>
      </w:r>
      <w:proofErr w:type="gramStart"/>
      <w:r>
        <w:rPr>
          <w:rFonts w:ascii="Book Antiqua" w:eastAsia="Book Antiqua" w:hAnsi="Book Antiqua" w:cs="Book Antiqua"/>
          <w:color w:val="000000"/>
        </w:rPr>
        <w:t>accidents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This is an obvious defect of a long-standing anterior cervical spine surgery. Retraction could also cause changes in carotid artery hemodynamics by reducing cross-sectional area of local vessels but increasing turbulent blood flow</w:t>
      </w:r>
      <w:r>
        <w:rPr>
          <w:rFonts w:ascii="Book Antiqua" w:eastAsia="Book Antiqua" w:hAnsi="Book Antiqua" w:cs="Book Antiqua"/>
          <w:color w:val="000000"/>
          <w:vertAlign w:val="superscript"/>
        </w:rPr>
        <w:t>[2]</w:t>
      </w:r>
      <w:r>
        <w:rPr>
          <w:rFonts w:ascii="Book Antiqua" w:eastAsia="Book Antiqua" w:hAnsi="Book Antiqua" w:cs="Book Antiqua"/>
          <w:color w:val="000000"/>
        </w:rPr>
        <w:t>. Coupled with perioperative hypercoagulability, all three factors of Virchow were present on one patient and caused the carotid thrombosis</w:t>
      </w:r>
      <w:r>
        <w:rPr>
          <w:rFonts w:ascii="Book Antiqua" w:eastAsia="Book Antiqua" w:hAnsi="Book Antiqua" w:cs="Book Antiqua"/>
          <w:color w:val="000000"/>
          <w:vertAlign w:val="superscript"/>
        </w:rPr>
        <w:t>[16]</w:t>
      </w:r>
      <w:r>
        <w:rPr>
          <w:rFonts w:ascii="Book Antiqua" w:eastAsia="Book Antiqua" w:hAnsi="Book Antiqua" w:cs="Book Antiqua"/>
          <w:color w:val="000000"/>
        </w:rPr>
        <w:t>. Therefore, we thought that gentle manipulation and intermittent relaxation of retraction should be given in surgery to avoid excessive mechanical stimulation on vessels.</w:t>
      </w:r>
    </w:p>
    <w:p w14:paraId="4D083841" w14:textId="79779EB8" w:rsidR="00A77B3E" w:rsidRDefault="00AC75B0" w:rsidP="00DE1D82">
      <w:pPr>
        <w:spacing w:line="360" w:lineRule="auto"/>
        <w:ind w:firstLineChars="200" w:firstLine="480"/>
        <w:jc w:val="both"/>
      </w:pPr>
      <w:r>
        <w:rPr>
          <w:rFonts w:ascii="Book Antiqua" w:eastAsia="Book Antiqua" w:hAnsi="Book Antiqua" w:cs="Book Antiqua"/>
          <w:color w:val="000000"/>
        </w:rPr>
        <w:lastRenderedPageBreak/>
        <w:t xml:space="preserve">According to the search results of Google Scholar, only three case reports of acute cerebral infarction following cervical spine surgery have been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Afana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E1D82">
        <w:rPr>
          <w:rFonts w:ascii="Book Antiqua" w:eastAsia="Book Antiqua" w:hAnsi="Book Antiqua" w:cs="Book Antiqua"/>
          <w:color w:val="000000"/>
          <w:vertAlign w:val="superscript"/>
        </w:rPr>
        <w:t>[</w:t>
      </w:r>
      <w:proofErr w:type="gramEnd"/>
      <w:r w:rsidR="00DE1D82">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deemed that intraoperative surgical manipulation, hypotensive anesthesia, and prolonged neck hyperextension might contribut</w:t>
      </w:r>
      <w:r>
        <w:rPr>
          <w:rFonts w:ascii="Book Antiqua" w:eastAsia="Book Antiqua" w:hAnsi="Book Antiqua" w:cs="Book Antiqua"/>
          <w:color w:val="000000"/>
        </w:rPr>
        <w:t>e to their patients</w:t>
      </w:r>
      <w:r w:rsidR="007203DE">
        <w:rPr>
          <w:rFonts w:ascii="Book Antiqua" w:eastAsia="Book Antiqua" w:hAnsi="Book Antiqua" w:cs="Book Antiqua"/>
          <w:color w:val="000000"/>
        </w:rPr>
        <w:t>’</w:t>
      </w:r>
      <w:r>
        <w:rPr>
          <w:rFonts w:ascii="Book Antiqua" w:eastAsia="Book Antiqua" w:hAnsi="Book Antiqua" w:cs="Book Antiqua"/>
          <w:color w:val="000000"/>
        </w:rPr>
        <w:t xml:space="preserve"> stroke. </w:t>
      </w:r>
      <w:proofErr w:type="spellStart"/>
      <w:r>
        <w:rPr>
          <w:rFonts w:ascii="Book Antiqua" w:eastAsia="Book Antiqua" w:hAnsi="Book Antiqua" w:cs="Book Antiqua"/>
          <w:color w:val="000000"/>
        </w:rPr>
        <w:t>Graffeo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E1D82">
        <w:rPr>
          <w:rFonts w:ascii="Book Antiqua" w:eastAsia="Book Antiqua" w:hAnsi="Book Antiqua" w:cs="Book Antiqua"/>
          <w:color w:val="000000"/>
          <w:vertAlign w:val="superscript"/>
        </w:rPr>
        <w:t>[</w:t>
      </w:r>
      <w:proofErr w:type="gramEnd"/>
      <w:r w:rsidR="00DE1D82">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expressed similar sentiments and speculated that the true incidence of cerebral ischemia might be underestimated by current reports</w:t>
      </w:r>
      <w:r w:rsidR="007203DE">
        <w:rPr>
          <w:rFonts w:ascii="Book Antiqua" w:eastAsia="Book Antiqua" w:hAnsi="Book Antiqua" w:cs="Book Antiqua"/>
          <w:color w:val="000000"/>
        </w:rPr>
        <w:t xml:space="preserve">, </w:t>
      </w:r>
      <w:r>
        <w:rPr>
          <w:rFonts w:ascii="Book Antiqua" w:eastAsia="Book Antiqua" w:hAnsi="Book Antiqua" w:cs="Book Antiqua"/>
          <w:color w:val="000000"/>
        </w:rPr>
        <w:t xml:space="preserve">particularly in the delayed setting. Perhaps that was the fact - to the best of our knowledge, this is the first report of cerebral infarction occurring </w:t>
      </w:r>
      <w:r w:rsidR="007203DE">
        <w:rPr>
          <w:rFonts w:ascii="Book Antiqua" w:eastAsia="Book Antiqua" w:hAnsi="Book Antiqua" w:cs="Book Antiqua"/>
          <w:color w:val="000000"/>
        </w:rPr>
        <w:t xml:space="preserve">2 </w:t>
      </w:r>
      <w:proofErr w:type="spellStart"/>
      <w:r>
        <w:rPr>
          <w:rFonts w:ascii="Book Antiqua" w:eastAsia="Book Antiqua" w:hAnsi="Book Antiqua" w:cs="Book Antiqua"/>
          <w:color w:val="000000"/>
        </w:rPr>
        <w:t>wk</w:t>
      </w:r>
      <w:proofErr w:type="spellEnd"/>
      <w:r w:rsidR="007203DE">
        <w:rPr>
          <w:rFonts w:ascii="Book Antiqua" w:eastAsia="Book Antiqua" w:hAnsi="Book Antiqua" w:cs="Book Antiqua"/>
          <w:color w:val="000000"/>
        </w:rPr>
        <w:t xml:space="preserve"> after</w:t>
      </w:r>
      <w:r>
        <w:rPr>
          <w:rFonts w:ascii="Book Antiqua" w:eastAsia="Book Antiqua" w:hAnsi="Book Antiqua" w:cs="Book Antiqua"/>
          <w:color w:val="000000"/>
        </w:rPr>
        <w:t xml:space="preserve"> a cervical spine surge</w:t>
      </w:r>
      <w:r>
        <w:rPr>
          <w:rFonts w:ascii="Book Antiqua" w:eastAsia="Book Antiqua" w:hAnsi="Book Antiqua" w:cs="Book Antiqua"/>
          <w:color w:val="000000"/>
        </w:rPr>
        <w:t>ry.</w:t>
      </w:r>
    </w:p>
    <w:p w14:paraId="4F62F18D" w14:textId="0E1DFF52" w:rsidR="00A77B3E" w:rsidRDefault="00AC75B0" w:rsidP="00DE1D82">
      <w:pPr>
        <w:spacing w:line="360" w:lineRule="auto"/>
        <w:ind w:firstLineChars="200" w:firstLine="480"/>
        <w:jc w:val="both"/>
      </w:pPr>
      <w:r>
        <w:rPr>
          <w:rFonts w:ascii="Book Antiqua" w:eastAsia="Book Antiqua" w:hAnsi="Book Antiqua" w:cs="Book Antiqua"/>
          <w:color w:val="000000"/>
        </w:rPr>
        <w:t>It cannot be concluded with certainty that the cerebral infarction was due to mechanical stimulation during the</w:t>
      </w:r>
      <w:r>
        <w:rPr>
          <w:rFonts w:ascii="Book Antiqua" w:eastAsia="Book Antiqua" w:hAnsi="Book Antiqua" w:cs="Book Antiqua"/>
          <w:color w:val="000000"/>
        </w:rPr>
        <w:t xml:space="preserve"> operation, but available evidence tended to prove the point. The angiographic images showed</w:t>
      </w:r>
      <w:r w:rsidR="007203DE">
        <w:rPr>
          <w:rFonts w:ascii="Book Antiqua" w:eastAsia="Book Antiqua" w:hAnsi="Book Antiqua" w:cs="Book Antiqua"/>
          <w:color w:val="000000"/>
        </w:rPr>
        <w:t xml:space="preserve"> that</w:t>
      </w:r>
      <w:r>
        <w:rPr>
          <w:rFonts w:ascii="Book Antiqua" w:eastAsia="Book Antiqua" w:hAnsi="Book Antiqua" w:cs="Book Antiqua"/>
          <w:color w:val="000000"/>
        </w:rPr>
        <w:t xml:space="preserve"> the thrombus was at the initial segment of the patient’s left common carotid artery, which was exactly the site of intraoperative retraction. It was not the common multiple lacunar infarcts that caused the stroke in this patient but a massive </w:t>
      </w:r>
      <w:r w:rsidR="007203DE">
        <w:rPr>
          <w:rFonts w:ascii="Book Antiqua" w:eastAsia="Book Antiqua" w:hAnsi="Book Antiqua" w:cs="Book Antiqua"/>
          <w:color w:val="000000"/>
        </w:rPr>
        <w:t xml:space="preserve">infarct </w:t>
      </w:r>
      <w:r>
        <w:rPr>
          <w:rFonts w:ascii="Book Antiqua" w:eastAsia="Book Antiqua" w:hAnsi="Book Antiqua" w:cs="Book Antiqua"/>
          <w:color w:val="000000"/>
        </w:rPr>
        <w:t>of the left he</w:t>
      </w:r>
      <w:r>
        <w:rPr>
          <w:rFonts w:ascii="Book Antiqua" w:eastAsia="Book Antiqua" w:hAnsi="Book Antiqua" w:cs="Book Antiqua"/>
          <w:color w:val="000000"/>
        </w:rPr>
        <w:t>misphere. In addition, the case illustrated that a stroke related to anterior cervical spine surgery might have a long silent period during which a carotid thrombus had formed. Patients were at high risk of strokes with few symptoms in this stage and blood pressure fluctuation might play the role of trigger. Besides, the rise of blood pressure could also lead to hemorrhagic strokes with severe symptoms equally</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21D98EA8" w14:textId="77777777" w:rsidR="00A77B3E" w:rsidRDefault="00AC75B0" w:rsidP="00DE1D82">
      <w:pPr>
        <w:spacing w:line="360" w:lineRule="auto"/>
        <w:ind w:firstLineChars="200" w:firstLine="480"/>
        <w:jc w:val="both"/>
      </w:pPr>
      <w:r>
        <w:rPr>
          <w:rFonts w:ascii="Book Antiqua" w:eastAsia="Book Antiqua" w:hAnsi="Book Antiqua" w:cs="Book Antiqua"/>
          <w:color w:val="000000"/>
        </w:rPr>
        <w:t>Several studies have shown that aspirin should not be suspended before surgery in patients who have been taking aspirin for a long time, because aspirin has no significant effect on intraoperative and postoperative bleeding</w:t>
      </w:r>
      <w:r>
        <w:rPr>
          <w:rFonts w:ascii="Book Antiqua" w:eastAsia="Book Antiqua" w:hAnsi="Book Antiqua" w:cs="Book Antiqua"/>
          <w:color w:val="000000"/>
          <w:vertAlign w:val="superscript"/>
        </w:rPr>
        <w:t>[18,19]</w:t>
      </w:r>
      <w:r>
        <w:rPr>
          <w:rFonts w:ascii="Book Antiqua" w:eastAsia="Book Antiqua" w:hAnsi="Book Antiqua" w:cs="Book Antiqua"/>
          <w:color w:val="000000"/>
        </w:rPr>
        <w:t>. Perioperative discontinuation of aspirin may affect coagulation status, thereby increasing the incidence of cardiovascular and cerebrovascular accidents, especially in patients with previous coronary heart diseases or strokes</w:t>
      </w:r>
      <w:r>
        <w:rPr>
          <w:rFonts w:ascii="Book Antiqua" w:eastAsia="Book Antiqua" w:hAnsi="Book Antiqua" w:cs="Book Antiqua"/>
          <w:color w:val="000000"/>
          <w:vertAlign w:val="superscript"/>
        </w:rPr>
        <w:t>[20]</w:t>
      </w:r>
      <w:r>
        <w:rPr>
          <w:rFonts w:ascii="Book Antiqua" w:eastAsia="Book Antiqua" w:hAnsi="Book Antiqua" w:cs="Book Antiqua"/>
          <w:color w:val="000000"/>
        </w:rPr>
        <w:t>. Perioperative use of anticoagulants such as low molecular weight heparin may also be useful in preventing serious complications</w:t>
      </w:r>
      <w:r>
        <w:rPr>
          <w:rFonts w:ascii="Book Antiqua" w:eastAsia="Book Antiqua" w:hAnsi="Book Antiqua" w:cs="Book Antiqua"/>
          <w:color w:val="000000"/>
          <w:vertAlign w:val="superscript"/>
        </w:rPr>
        <w:t>[21]</w:t>
      </w:r>
      <w:r>
        <w:rPr>
          <w:rFonts w:ascii="Book Antiqua" w:eastAsia="Book Antiqua" w:hAnsi="Book Antiqua" w:cs="Book Antiqua"/>
          <w:color w:val="000000"/>
        </w:rPr>
        <w:t>. In addition, lipid-lowering drugs can stabilize atheromatous plaques and limit the formation and expansion of thrombosis</w:t>
      </w:r>
      <w:r>
        <w:rPr>
          <w:rFonts w:ascii="Book Antiqua" w:eastAsia="Book Antiqua" w:hAnsi="Book Antiqua" w:cs="Book Antiqua"/>
          <w:color w:val="000000"/>
          <w:vertAlign w:val="superscript"/>
        </w:rPr>
        <w:t>[22,23]</w:t>
      </w:r>
      <w:r>
        <w:rPr>
          <w:rFonts w:ascii="Book Antiqua" w:eastAsia="Book Antiqua" w:hAnsi="Book Antiqua" w:cs="Book Antiqua"/>
          <w:color w:val="000000"/>
        </w:rPr>
        <w:t>. Preoperative coagulation tests are valuable in evaluating the coagulation status of patients.</w:t>
      </w:r>
    </w:p>
    <w:p w14:paraId="3242941B" w14:textId="2FD8A7C2" w:rsidR="00A77B3E" w:rsidRDefault="00AC75B0" w:rsidP="00DE1D82">
      <w:pPr>
        <w:spacing w:line="360" w:lineRule="auto"/>
        <w:ind w:firstLineChars="200" w:firstLine="480"/>
        <w:jc w:val="both"/>
      </w:pPr>
      <w:r>
        <w:rPr>
          <w:rFonts w:ascii="Book Antiqua" w:eastAsia="Book Antiqua" w:hAnsi="Book Antiqua" w:cs="Book Antiqua"/>
          <w:color w:val="000000"/>
        </w:rPr>
        <w:lastRenderedPageBreak/>
        <w:t>Adequate preoperative risk assessment and examination ca</w:t>
      </w:r>
      <w:r>
        <w:rPr>
          <w:rFonts w:ascii="Book Antiqua" w:eastAsia="Book Antiqua" w:hAnsi="Book Antiqua" w:cs="Book Antiqua"/>
          <w:color w:val="000000"/>
        </w:rPr>
        <w:t>n help</w:t>
      </w:r>
      <w:r w:rsidR="00B325B6">
        <w:rPr>
          <w:rFonts w:ascii="Book Antiqua" w:eastAsia="Book Antiqua" w:hAnsi="Book Antiqua" w:cs="Book Antiqua"/>
          <w:color w:val="000000"/>
        </w:rPr>
        <w:t xml:space="preserve"> </w:t>
      </w:r>
      <w:r>
        <w:rPr>
          <w:rFonts w:ascii="Book Antiqua" w:eastAsia="Book Antiqua" w:hAnsi="Book Antiqua" w:cs="Book Antiqua"/>
          <w:color w:val="000000"/>
        </w:rPr>
        <w:t>identify risk factors for stroke and screen out patients with atherosclerosis. Carotid, transcranial</w:t>
      </w:r>
      <w:r w:rsidR="00B325B6">
        <w:rPr>
          <w:rFonts w:ascii="Book Antiqua" w:eastAsia="Book Antiqua" w:hAnsi="Book Antiqua" w:cs="Book Antiqua"/>
          <w:color w:val="000000"/>
        </w:rPr>
        <w:t>,</w:t>
      </w:r>
      <w:r>
        <w:rPr>
          <w:rFonts w:ascii="Book Antiqua" w:eastAsia="Book Antiqua" w:hAnsi="Book Antiqua" w:cs="Book Antiqua"/>
          <w:color w:val="000000"/>
        </w:rPr>
        <w:t xml:space="preserve"> and cardiac Doppler ultrasound should be performed in high-risk patients before cervical spine surgery to assess the condition of their vessels and the possibility of </w:t>
      </w:r>
      <w:proofErr w:type="gramStart"/>
      <w:r>
        <w:rPr>
          <w:rFonts w:ascii="Book Antiqua" w:eastAsia="Book Antiqua" w:hAnsi="Book Antiqua" w:cs="Book Antiqua"/>
          <w:color w:val="000000"/>
        </w:rPr>
        <w:t>stroke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If it is clear that there exists severe atherosclerosis unilaterally, an incision from the contralateral side or the feasibility of posterior approach should be considered. </w:t>
      </w:r>
    </w:p>
    <w:p w14:paraId="3F3897D1" w14:textId="7D083C7B" w:rsidR="00A77B3E" w:rsidRDefault="00AC75B0" w:rsidP="00DE1D82">
      <w:pPr>
        <w:spacing w:line="360" w:lineRule="auto"/>
        <w:ind w:firstLineChars="200" w:firstLine="480"/>
        <w:jc w:val="both"/>
      </w:pPr>
      <w:r>
        <w:rPr>
          <w:rFonts w:ascii="Book Antiqua" w:eastAsia="Book Antiqua" w:hAnsi="Book Antiqua" w:cs="Book Antiqua"/>
          <w:color w:val="000000"/>
        </w:rPr>
        <w:t>The case has certain warning significance on the postoperative course. The use of antihypertensive agents, lipid-lowering drugs</w:t>
      </w:r>
      <w:r w:rsidR="00B325B6">
        <w:rPr>
          <w:rFonts w:ascii="Book Antiqua" w:eastAsia="Book Antiqua" w:hAnsi="Book Antiqua" w:cs="Book Antiqua"/>
          <w:color w:val="000000"/>
        </w:rPr>
        <w:t>,</w:t>
      </w:r>
      <w:r>
        <w:rPr>
          <w:rFonts w:ascii="Book Antiqua" w:eastAsia="Book Antiqua" w:hAnsi="Book Antiqua" w:cs="Book Antiqua"/>
          <w:color w:val="000000"/>
        </w:rPr>
        <w:t xml:space="preserve"> and anticoagulants should be promptly resumed after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7,21-23]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For patients with definite carotid atherosclerosis</w:t>
      </w:r>
      <w:r>
        <w:rPr>
          <w:rFonts w:ascii="Book Antiqua" w:eastAsia="Book Antiqua" w:hAnsi="Book Antiqua" w:cs="Book Antiqua"/>
          <w:color w:val="000000"/>
        </w:rPr>
        <w:t>, carotid ultrasound can be repeated after surgery to determine the presence of thrombus. For high-risk patients with dizziness</w:t>
      </w:r>
      <w:r>
        <w:rPr>
          <w:rFonts w:ascii="Book Antiqua" w:eastAsia="Book Antiqua" w:hAnsi="Book Antiqua" w:cs="Book Antiqua"/>
          <w:color w:val="000000"/>
        </w:rPr>
        <w:t>, headache</w:t>
      </w:r>
      <w:r w:rsidR="00B325B6">
        <w:rPr>
          <w:rFonts w:ascii="Book Antiqua" w:eastAsia="Book Antiqua" w:hAnsi="Book Antiqua" w:cs="Book Antiqua"/>
          <w:color w:val="000000"/>
        </w:rPr>
        <w:t>,</w:t>
      </w:r>
      <w:r>
        <w:rPr>
          <w:rFonts w:ascii="Book Antiqua" w:eastAsia="Book Antiqua" w:hAnsi="Book Antiqua" w:cs="Book Antiqua"/>
          <w:color w:val="000000"/>
        </w:rPr>
        <w:t xml:space="preserve"> or na</w:t>
      </w:r>
      <w:r>
        <w:rPr>
          <w:rFonts w:ascii="Book Antiqua" w:eastAsia="Book Antiqua" w:hAnsi="Book Antiqua" w:cs="Book Antiqua"/>
          <w:color w:val="000000"/>
        </w:rPr>
        <w:t>usea after surgery, relevant examinations should be performed to exclude cerebral ischemia or infarction. Once it is clear that a patient has carotid thrombosis, aggressive interventions such as thrombectomy or thrombolytic therapy should be used to avoid the occurrence of subsequent stroke with poor clinical outcome</w:t>
      </w:r>
      <w:r>
        <w:rPr>
          <w:rFonts w:ascii="Book Antiqua" w:eastAsia="Book Antiqua" w:hAnsi="Book Antiqua" w:cs="Book Antiqua"/>
          <w:color w:val="000000"/>
          <w:vertAlign w:val="superscript"/>
        </w:rPr>
        <w:t>[25,26]</w:t>
      </w:r>
      <w:r>
        <w:rPr>
          <w:rFonts w:ascii="Book Antiqua" w:eastAsia="Book Antiqua" w:hAnsi="Book Antiqua" w:cs="Book Antiqua"/>
          <w:color w:val="000000"/>
        </w:rPr>
        <w:t>.</w:t>
      </w:r>
    </w:p>
    <w:p w14:paraId="7924F5C1" w14:textId="77777777" w:rsidR="00A77B3E" w:rsidRDefault="00A77B3E">
      <w:pPr>
        <w:spacing w:line="360" w:lineRule="auto"/>
        <w:jc w:val="both"/>
      </w:pPr>
    </w:p>
    <w:p w14:paraId="19F4DC3C" w14:textId="77777777" w:rsidR="00A77B3E" w:rsidRDefault="00AC75B0">
      <w:pPr>
        <w:spacing w:line="360" w:lineRule="auto"/>
        <w:jc w:val="both"/>
      </w:pPr>
      <w:r>
        <w:rPr>
          <w:rFonts w:ascii="Book Antiqua" w:eastAsia="Book Antiqua" w:hAnsi="Book Antiqua" w:cs="Book Antiqua"/>
          <w:b/>
          <w:caps/>
          <w:color w:val="000000"/>
          <w:u w:val="single"/>
        </w:rPr>
        <w:t>CONCLUSION</w:t>
      </w:r>
    </w:p>
    <w:p w14:paraId="61B1ABA8" w14:textId="77777777" w:rsidR="00A77B3E" w:rsidRDefault="00AC75B0">
      <w:pPr>
        <w:spacing w:line="360" w:lineRule="auto"/>
        <w:jc w:val="both"/>
      </w:pPr>
      <w:r>
        <w:rPr>
          <w:rFonts w:ascii="Book Antiqua" w:eastAsia="Book Antiqua" w:hAnsi="Book Antiqua" w:cs="Book Antiqua"/>
          <w:color w:val="000000"/>
        </w:rPr>
        <w:t>This case illustrated that a postoperative stroke related to anterior cervical surgery may be attributed to prolonged carotid retraction and might have a long silent period during which a carotid thrombus had formed at the surgical site. Preventive measures include careful preoperative and postoperative examination for high-risk patients as well as gentle and intermittent retraction of carotid artery sheath during surgery.</w:t>
      </w:r>
    </w:p>
    <w:p w14:paraId="78133F45" w14:textId="77777777" w:rsidR="00A77B3E" w:rsidRDefault="00A77B3E">
      <w:pPr>
        <w:spacing w:line="360" w:lineRule="auto"/>
        <w:jc w:val="both"/>
      </w:pPr>
    </w:p>
    <w:p w14:paraId="156F21D8" w14:textId="77777777" w:rsidR="00A77B3E" w:rsidRDefault="00AC75B0">
      <w:pPr>
        <w:spacing w:line="360" w:lineRule="auto"/>
        <w:jc w:val="both"/>
      </w:pPr>
      <w:r>
        <w:rPr>
          <w:rFonts w:ascii="Book Antiqua" w:eastAsia="Book Antiqua" w:hAnsi="Book Antiqua" w:cs="Book Antiqua"/>
          <w:b/>
          <w:color w:val="000000"/>
        </w:rPr>
        <w:t>REFERENCES</w:t>
      </w:r>
    </w:p>
    <w:p w14:paraId="637224F9" w14:textId="77777777" w:rsidR="00A77B3E" w:rsidRDefault="00AC75B0">
      <w:pPr>
        <w:spacing w:line="360" w:lineRule="auto"/>
        <w:jc w:val="both"/>
      </w:pPr>
      <w:bookmarkStart w:id="7" w:name="OLE_LINK5"/>
      <w:r>
        <w:rPr>
          <w:rFonts w:ascii="Book Antiqua" w:eastAsia="Book Antiqua" w:hAnsi="Book Antiqua" w:cs="Book Antiqua"/>
          <w:color w:val="000000"/>
        </w:rPr>
        <w:t xml:space="preserve">1 </w:t>
      </w:r>
      <w:r>
        <w:rPr>
          <w:rFonts w:ascii="Book Antiqua" w:eastAsia="Book Antiqua" w:hAnsi="Book Antiqua" w:cs="Book Antiqua"/>
          <w:b/>
          <w:bCs/>
          <w:color w:val="000000"/>
        </w:rPr>
        <w:t>Romano PS</w:t>
      </w:r>
      <w:r>
        <w:rPr>
          <w:rFonts w:ascii="Book Antiqua" w:eastAsia="Book Antiqua" w:hAnsi="Book Antiqua" w:cs="Book Antiqua"/>
          <w:color w:val="000000"/>
        </w:rPr>
        <w:t xml:space="preserve">, Campa DR, Rainwater JA. Elective cervical discectomy in California: postoperative in-hospital complications and their risk factors.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1997; </w:t>
      </w:r>
      <w:r>
        <w:rPr>
          <w:rFonts w:ascii="Book Antiqua" w:eastAsia="Book Antiqua" w:hAnsi="Book Antiqua" w:cs="Book Antiqua"/>
          <w:b/>
          <w:bCs/>
          <w:color w:val="000000"/>
        </w:rPr>
        <w:t>22</w:t>
      </w:r>
      <w:r>
        <w:rPr>
          <w:rFonts w:ascii="Book Antiqua" w:eastAsia="Book Antiqua" w:hAnsi="Book Antiqua" w:cs="Book Antiqua"/>
          <w:color w:val="000000"/>
        </w:rPr>
        <w:t>: 2677-2692 [PMID: 9399456 DOI: 10.1097/00007632-199711150-00018]</w:t>
      </w:r>
    </w:p>
    <w:p w14:paraId="2D014591" w14:textId="77777777" w:rsidR="00A77B3E" w:rsidRDefault="00AC75B0">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Pollard ME</w:t>
      </w:r>
      <w:r>
        <w:rPr>
          <w:rFonts w:ascii="Book Antiqua" w:eastAsia="Book Antiqua" w:hAnsi="Book Antiqua" w:cs="Book Antiqua"/>
          <w:color w:val="000000"/>
        </w:rPr>
        <w:t xml:space="preserve">, Little PW. Changes in carotid artery blood flow during anterior cervical spine surgery.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2002; </w:t>
      </w:r>
      <w:r>
        <w:rPr>
          <w:rFonts w:ascii="Book Antiqua" w:eastAsia="Book Antiqua" w:hAnsi="Book Antiqua" w:cs="Book Antiqua"/>
          <w:b/>
          <w:bCs/>
          <w:color w:val="000000"/>
        </w:rPr>
        <w:t>27</w:t>
      </w:r>
      <w:r>
        <w:rPr>
          <w:rFonts w:ascii="Book Antiqua" w:eastAsia="Book Antiqua" w:hAnsi="Book Antiqua" w:cs="Book Antiqua"/>
          <w:color w:val="000000"/>
        </w:rPr>
        <w:t>: 152-155 [PMID: 11805660 DOI: 10.1097/00007632-200201150-00006]</w:t>
      </w:r>
    </w:p>
    <w:p w14:paraId="24D68EBD" w14:textId="77777777" w:rsidR="00A77B3E" w:rsidRDefault="00AC75B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Afana</w:t>
      </w:r>
      <w:proofErr w:type="spellEnd"/>
      <w:r>
        <w:rPr>
          <w:rFonts w:ascii="Book Antiqua" w:eastAsia="Book Antiqua" w:hAnsi="Book Antiqua" w:cs="Book Antiqua"/>
          <w:b/>
          <w:bCs/>
          <w:color w:val="000000"/>
        </w:rPr>
        <w:t xml:space="preserve"> HB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Abuhadrous</w:t>
      </w:r>
      <w:proofErr w:type="spellEnd"/>
      <w:r>
        <w:rPr>
          <w:rFonts w:ascii="Book Antiqua" w:eastAsia="Book Antiqua" w:hAnsi="Book Antiqua" w:cs="Book Antiqua"/>
          <w:color w:val="000000"/>
        </w:rPr>
        <w:t xml:space="preserve"> NMM, </w:t>
      </w:r>
      <w:proofErr w:type="spellStart"/>
      <w:r>
        <w:rPr>
          <w:rFonts w:ascii="Book Antiqua" w:eastAsia="Book Antiqua" w:hAnsi="Book Antiqua" w:cs="Book Antiqua"/>
          <w:color w:val="000000"/>
        </w:rPr>
        <w:t>Elsharkawy</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Bithalamic</w:t>
      </w:r>
      <w:proofErr w:type="spellEnd"/>
      <w:r>
        <w:rPr>
          <w:rFonts w:ascii="Book Antiqua" w:eastAsia="Book Antiqua" w:hAnsi="Book Antiqua" w:cs="Book Antiqua"/>
          <w:color w:val="000000"/>
        </w:rPr>
        <w:t xml:space="preserve"> Infarction (Artery of Percheron Occlusion) after Anterior Cervical Discectomy and Fusion. </w:t>
      </w:r>
      <w:r>
        <w:rPr>
          <w:rFonts w:ascii="Book Antiqua" w:eastAsia="Book Antiqua" w:hAnsi="Book Antiqua" w:cs="Book Antiqua"/>
          <w:i/>
          <w:iCs/>
          <w:color w:val="000000"/>
        </w:rPr>
        <w:t>Case Rep Neurol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9438089 [PMID: 31011457 DOI: 10.1155/2019/9438089]</w:t>
      </w:r>
    </w:p>
    <w:p w14:paraId="562EB1F0" w14:textId="77777777" w:rsidR="00A77B3E" w:rsidRDefault="00AC75B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Chin KR</w:t>
      </w:r>
      <w:r>
        <w:rPr>
          <w:rFonts w:ascii="Book Antiqua" w:eastAsia="Book Antiqua" w:hAnsi="Book Antiqua" w:cs="Book Antiqua"/>
          <w:color w:val="000000"/>
        </w:rPr>
        <w:t xml:space="preserve">, Seale J, </w:t>
      </w:r>
      <w:proofErr w:type="spellStart"/>
      <w:r>
        <w:rPr>
          <w:rFonts w:ascii="Book Antiqua" w:eastAsia="Book Antiqua" w:hAnsi="Book Antiqua" w:cs="Book Antiqua"/>
          <w:color w:val="000000"/>
        </w:rPr>
        <w:t>Butron</w:t>
      </w:r>
      <w:proofErr w:type="spellEnd"/>
      <w:r>
        <w:rPr>
          <w:rFonts w:ascii="Book Antiqua" w:eastAsia="Book Antiqua" w:hAnsi="Book Antiqua" w:cs="Book Antiqua"/>
          <w:color w:val="000000"/>
        </w:rPr>
        <w:t xml:space="preserve"> V, Cumming V. Postoperative cervical </w:t>
      </w:r>
      <w:proofErr w:type="spellStart"/>
      <w:r>
        <w:rPr>
          <w:rFonts w:ascii="Book Antiqua" w:eastAsia="Book Antiqua" w:hAnsi="Book Antiqua" w:cs="Book Antiqua"/>
          <w:color w:val="000000"/>
        </w:rPr>
        <w:t>haematoma</w:t>
      </w:r>
      <w:proofErr w:type="spellEnd"/>
      <w:r>
        <w:rPr>
          <w:rFonts w:ascii="Book Antiqua" w:eastAsia="Book Antiqua" w:hAnsi="Book Antiqua" w:cs="Book Antiqua"/>
          <w:color w:val="000000"/>
        </w:rPr>
        <w:t xml:space="preserve"> complicated by ipsilateral carotid thrombosis and aphasia after anterior cervical fusion: a case report. </w:t>
      </w:r>
      <w:r>
        <w:rPr>
          <w:rFonts w:ascii="Book Antiqua" w:eastAsia="Book Antiqua" w:hAnsi="Book Antiqua" w:cs="Book Antiqua"/>
          <w:i/>
          <w:iCs/>
          <w:color w:val="000000"/>
        </w:rPr>
        <w:t>Case Rep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590639 [PMID: 23533432 DOI: 10.1155/2013/590639]</w:t>
      </w:r>
    </w:p>
    <w:p w14:paraId="586D36C0" w14:textId="77777777" w:rsidR="00A77B3E" w:rsidRDefault="00AC75B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Graffeo</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Puffer RC, </w:t>
      </w:r>
      <w:proofErr w:type="spellStart"/>
      <w:r>
        <w:rPr>
          <w:rFonts w:ascii="Book Antiqua" w:eastAsia="Book Antiqua" w:hAnsi="Book Antiqua" w:cs="Book Antiqua"/>
          <w:color w:val="000000"/>
        </w:rPr>
        <w:t>Wijdicks</w:t>
      </w:r>
      <w:proofErr w:type="spellEnd"/>
      <w:r>
        <w:rPr>
          <w:rFonts w:ascii="Book Antiqua" w:eastAsia="Book Antiqua" w:hAnsi="Book Antiqua" w:cs="Book Antiqua"/>
          <w:color w:val="000000"/>
        </w:rPr>
        <w:t xml:space="preserve"> EF, Krauss WE. Delayed cerebral infarct following anterior cervical diskectomy and fusion. </w:t>
      </w:r>
      <w:r>
        <w:rPr>
          <w:rFonts w:ascii="Book Antiqua" w:eastAsia="Book Antiqua" w:hAnsi="Book Antiqua" w:cs="Book Antiqua"/>
          <w:i/>
          <w:iCs/>
          <w:color w:val="000000"/>
        </w:rPr>
        <w:t>Surg Neurol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86 [PMID: 27713852 DOI: 10.4103/2152-7806.191022]</w:t>
      </w:r>
    </w:p>
    <w:p w14:paraId="70DA5989" w14:textId="77777777" w:rsidR="00A77B3E" w:rsidRDefault="00AC75B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Ellekjaer</w:t>
      </w:r>
      <w:proofErr w:type="spellEnd"/>
      <w:r>
        <w:rPr>
          <w:rFonts w:ascii="Book Antiqua" w:eastAsia="Book Antiqua" w:hAnsi="Book Antiqua" w:cs="Book Antiqua"/>
          <w:b/>
          <w:bCs/>
          <w:color w:val="000000"/>
        </w:rPr>
        <w:t xml:space="preserve"> EF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Wyller</w:t>
      </w:r>
      <w:proofErr w:type="spellEnd"/>
      <w:r>
        <w:rPr>
          <w:rFonts w:ascii="Book Antiqua" w:eastAsia="Book Antiqua" w:hAnsi="Book Antiqua" w:cs="Book Antiqua"/>
          <w:color w:val="000000"/>
        </w:rPr>
        <w:t xml:space="preserve"> TB, </w:t>
      </w:r>
      <w:proofErr w:type="spellStart"/>
      <w:r>
        <w:rPr>
          <w:rFonts w:ascii="Book Antiqua" w:eastAsia="Book Antiqua" w:hAnsi="Book Antiqua" w:cs="Book Antiqua"/>
          <w:color w:val="000000"/>
        </w:rPr>
        <w:t>Sverre</w:t>
      </w:r>
      <w:proofErr w:type="spellEnd"/>
      <w:r>
        <w:rPr>
          <w:rFonts w:ascii="Book Antiqua" w:eastAsia="Book Antiqua" w:hAnsi="Book Antiqua" w:cs="Book Antiqua"/>
          <w:color w:val="000000"/>
        </w:rPr>
        <w:t xml:space="preserve"> JM, Holmen J. Lifestyle factors and risk of cerebral infarction. </w:t>
      </w:r>
      <w:r>
        <w:rPr>
          <w:rFonts w:ascii="Book Antiqua" w:eastAsia="Book Antiqua" w:hAnsi="Book Antiqua" w:cs="Book Antiqua"/>
          <w:i/>
          <w:iCs/>
          <w:color w:val="000000"/>
        </w:rPr>
        <w:t>Stroke</w:t>
      </w:r>
      <w:r>
        <w:rPr>
          <w:rFonts w:ascii="Book Antiqua" w:eastAsia="Book Antiqua" w:hAnsi="Book Antiqua" w:cs="Book Antiqua"/>
          <w:color w:val="000000"/>
        </w:rPr>
        <w:t xml:space="preserve"> 1992; </w:t>
      </w:r>
      <w:r>
        <w:rPr>
          <w:rFonts w:ascii="Book Antiqua" w:eastAsia="Book Antiqua" w:hAnsi="Book Antiqua" w:cs="Book Antiqua"/>
          <w:b/>
          <w:bCs/>
          <w:color w:val="000000"/>
        </w:rPr>
        <w:t>23</w:t>
      </w:r>
      <w:r>
        <w:rPr>
          <w:rFonts w:ascii="Book Antiqua" w:eastAsia="Book Antiqua" w:hAnsi="Book Antiqua" w:cs="Book Antiqua"/>
          <w:color w:val="000000"/>
        </w:rPr>
        <w:t>: 829-834 [PMID: 1595100 DOI: 10.1161/01.str.23.6.829]</w:t>
      </w:r>
    </w:p>
    <w:p w14:paraId="03A9CB4B" w14:textId="77777777" w:rsidR="00A77B3E" w:rsidRDefault="00AC75B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Liu X, Tian X, Pu L, Zhang H, Lu M, Huang W, Zhang YT. A numerical study of the effect of varied blood pressure on the stability of carotid atherosclerotic plaque.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Online</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152 [PMID: 25413300 DOI: 10.1186/1475-925X-13-152]</w:t>
      </w:r>
    </w:p>
    <w:p w14:paraId="23E8ACBA" w14:textId="77777777" w:rsidR="00A77B3E" w:rsidRDefault="00AC75B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Weimar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Goertler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Röther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Ringelstein</w:t>
      </w:r>
      <w:proofErr w:type="spellEnd"/>
      <w:r>
        <w:rPr>
          <w:rFonts w:ascii="Book Antiqua" w:eastAsia="Book Antiqua" w:hAnsi="Book Antiqua" w:cs="Book Antiqua"/>
          <w:color w:val="000000"/>
        </w:rPr>
        <w:t xml:space="preserve"> EB, Darius H, </w:t>
      </w:r>
      <w:proofErr w:type="spellStart"/>
      <w:r>
        <w:rPr>
          <w:rFonts w:ascii="Book Antiqua" w:eastAsia="Book Antiqua" w:hAnsi="Book Antiqua" w:cs="Book Antiqua"/>
          <w:color w:val="000000"/>
        </w:rPr>
        <w:t>Nabavi</w:t>
      </w:r>
      <w:proofErr w:type="spellEnd"/>
      <w:r>
        <w:rPr>
          <w:rFonts w:ascii="Book Antiqua" w:eastAsia="Book Antiqua" w:hAnsi="Book Antiqua" w:cs="Book Antiqua"/>
          <w:color w:val="000000"/>
        </w:rPr>
        <w:t xml:space="preserve"> DG, Kim IH, Benemann J, Diener HC; SCALA Study Group. Predictive value of the Essen Stroke Risk Score and Ankle Brachial Index in acute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stroke patients from 85 German stroke units.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2008; </w:t>
      </w:r>
      <w:r>
        <w:rPr>
          <w:rFonts w:ascii="Book Antiqua" w:eastAsia="Book Antiqua" w:hAnsi="Book Antiqua" w:cs="Book Antiqua"/>
          <w:b/>
          <w:bCs/>
          <w:color w:val="000000"/>
        </w:rPr>
        <w:t>79</w:t>
      </w:r>
      <w:r>
        <w:rPr>
          <w:rFonts w:ascii="Book Antiqua" w:eastAsia="Book Antiqua" w:hAnsi="Book Antiqua" w:cs="Book Antiqua"/>
          <w:color w:val="000000"/>
        </w:rPr>
        <w:t>: 1339-1343 [PMID: 18586863 DOI: 10.1136/jnnp.2008.146092]</w:t>
      </w:r>
    </w:p>
    <w:p w14:paraId="3037230E" w14:textId="77777777" w:rsidR="00A77B3E" w:rsidRDefault="00AC75B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Warsz-Wianecka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Lasek</w:t>
      </w:r>
      <w:proofErr w:type="spellEnd"/>
      <w:r>
        <w:rPr>
          <w:rFonts w:ascii="Book Antiqua" w:eastAsia="Book Antiqua" w:hAnsi="Book Antiqua" w:cs="Book Antiqua"/>
          <w:color w:val="000000"/>
        </w:rPr>
        <w:t xml:space="preserve">-Bal A, </w:t>
      </w:r>
      <w:proofErr w:type="spellStart"/>
      <w:r>
        <w:rPr>
          <w:rFonts w:ascii="Book Antiqua" w:eastAsia="Book Antiqua" w:hAnsi="Book Antiqua" w:cs="Book Antiqua"/>
          <w:color w:val="000000"/>
        </w:rPr>
        <w:t>Kazibutowska</w:t>
      </w:r>
      <w:proofErr w:type="spellEnd"/>
      <w:r>
        <w:rPr>
          <w:rFonts w:ascii="Book Antiqua" w:eastAsia="Book Antiqua" w:hAnsi="Book Antiqua" w:cs="Book Antiqua"/>
          <w:color w:val="000000"/>
        </w:rPr>
        <w:t xml:space="preserve"> Z. Cerebral </w:t>
      </w:r>
      <w:proofErr w:type="spellStart"/>
      <w:r>
        <w:rPr>
          <w:rFonts w:ascii="Book Antiqua" w:eastAsia="Book Antiqua" w:hAnsi="Book Antiqua" w:cs="Book Antiqua"/>
          <w:color w:val="000000"/>
        </w:rPr>
        <w:t>microembolism</w:t>
      </w:r>
      <w:proofErr w:type="spellEnd"/>
      <w:r>
        <w:rPr>
          <w:rFonts w:ascii="Book Antiqua" w:eastAsia="Book Antiqua" w:hAnsi="Book Antiqua" w:cs="Book Antiqua"/>
          <w:color w:val="000000"/>
        </w:rPr>
        <w:t xml:space="preserve"> in patients with segmental left ventricular wall motion abnormalities.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Neurochir</w:t>
      </w:r>
      <w:proofErr w:type="spellEnd"/>
      <w:r>
        <w:rPr>
          <w:rFonts w:ascii="Book Antiqua" w:eastAsia="Book Antiqua" w:hAnsi="Book Antiqua" w:cs="Book Antiqua"/>
          <w:i/>
          <w:iCs/>
          <w:color w:val="000000"/>
        </w:rPr>
        <w:t xml:space="preserve"> Pol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98-104 [PMID: 24821634 DOI: 10.1016/j.pjnns.2013.12.009]</w:t>
      </w:r>
    </w:p>
    <w:p w14:paraId="4E488E80" w14:textId="77777777" w:rsidR="00A77B3E" w:rsidRDefault="00AC75B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Vasivej</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Sathirapanya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Kongkamol</w:t>
      </w:r>
      <w:proofErr w:type="spellEnd"/>
      <w:r>
        <w:rPr>
          <w:rFonts w:ascii="Book Antiqua" w:eastAsia="Book Antiqua" w:hAnsi="Book Antiqua" w:cs="Book Antiqua"/>
          <w:color w:val="000000"/>
        </w:rPr>
        <w:t xml:space="preserve"> C. Incidence and Risk Factors of Perioperative Stroke in </w:t>
      </w:r>
      <w:proofErr w:type="spellStart"/>
      <w:r>
        <w:rPr>
          <w:rFonts w:ascii="Book Antiqua" w:eastAsia="Book Antiqua" w:hAnsi="Book Antiqua" w:cs="Book Antiqua"/>
          <w:color w:val="000000"/>
        </w:rPr>
        <w:t>Noncardiac</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Nonaortic</w:t>
      </w:r>
      <w:proofErr w:type="spellEnd"/>
      <w:r>
        <w:rPr>
          <w:rFonts w:ascii="Book Antiqua" w:eastAsia="Book Antiqua" w:hAnsi="Book Antiqua" w:cs="Book Antiqua"/>
          <w:color w:val="000000"/>
        </w:rPr>
        <w:t xml:space="preserve"> and Its Major Branches Surgery. </w:t>
      </w:r>
      <w:r>
        <w:rPr>
          <w:rFonts w:ascii="Book Antiqua" w:eastAsia="Book Antiqua" w:hAnsi="Book Antiqua" w:cs="Book Antiqua"/>
          <w:i/>
          <w:iCs/>
          <w:color w:val="000000"/>
        </w:rPr>
        <w:t xml:space="preserve">J Stroke </w:t>
      </w:r>
      <w:proofErr w:type="spellStart"/>
      <w:r>
        <w:rPr>
          <w:rFonts w:ascii="Book Antiqua" w:eastAsia="Book Antiqua" w:hAnsi="Book Antiqua" w:cs="Book Antiqua"/>
          <w:i/>
          <w:iCs/>
          <w:color w:val="000000"/>
        </w:rPr>
        <w:t>Cerebrovasc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1172-1176 [PMID: 26922129 DOI: 10.1016/j.jstrokecerebrovasdis.2016.01.051]</w:t>
      </w:r>
    </w:p>
    <w:p w14:paraId="508FAA1A" w14:textId="77777777" w:rsidR="00A77B3E" w:rsidRDefault="00AC75B0">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Gao Y</w:t>
      </w:r>
      <w:r>
        <w:rPr>
          <w:rFonts w:ascii="Book Antiqua" w:eastAsia="Book Antiqua" w:hAnsi="Book Antiqua" w:cs="Book Antiqua"/>
          <w:color w:val="000000"/>
        </w:rPr>
        <w:t xml:space="preserve">, Guo Q, Zhang J, Feng Y, Yan B, Su D, Zhu X, Wang G. The underlying risks of circadian blood pressure variation for carotid plaque in treated hypertensive patients with normal blood pressure. </w:t>
      </w:r>
      <w:r>
        <w:rPr>
          <w:rFonts w:ascii="Book Antiqua" w:eastAsia="Book Antiqua" w:hAnsi="Book Antiqua" w:cs="Book Antiqua"/>
          <w:i/>
          <w:iCs/>
          <w:color w:val="000000"/>
        </w:rPr>
        <w:t xml:space="preserve">Blood Press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191-195 [PMID: 28257292 DOI: 10.1097/MBP.0000000000000253]</w:t>
      </w:r>
    </w:p>
    <w:p w14:paraId="327D8CF9" w14:textId="77777777" w:rsidR="00A77B3E" w:rsidRDefault="00AC75B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Meng X</w:t>
      </w:r>
      <w:r>
        <w:rPr>
          <w:rFonts w:ascii="Book Antiqua" w:eastAsia="Book Antiqua" w:hAnsi="Book Antiqua" w:cs="Book Antiqua"/>
          <w:color w:val="000000"/>
        </w:rPr>
        <w:t xml:space="preserve">, Wang Y, Zhao X, Wang C, Li H, Liu L, Zhou Y, Xu J, Wang Y. Validation of the Essen Stroke Risk Score and the Stroke Prognosis Instrument II in Chinese patients.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2011; </w:t>
      </w:r>
      <w:r>
        <w:rPr>
          <w:rFonts w:ascii="Book Antiqua" w:eastAsia="Book Antiqua" w:hAnsi="Book Antiqua" w:cs="Book Antiqua"/>
          <w:b/>
          <w:bCs/>
          <w:color w:val="000000"/>
        </w:rPr>
        <w:t>42</w:t>
      </w:r>
      <w:r>
        <w:rPr>
          <w:rFonts w:ascii="Book Antiqua" w:eastAsia="Book Antiqua" w:hAnsi="Book Antiqua" w:cs="Book Antiqua"/>
          <w:color w:val="000000"/>
        </w:rPr>
        <w:t>: 3619-3620 [PMID: 22020029 DOI: 10.1161/STROKEAHA.111.624148]</w:t>
      </w:r>
    </w:p>
    <w:p w14:paraId="15960B05" w14:textId="77777777" w:rsidR="00A77B3E" w:rsidRDefault="00AC75B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Badimon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Chesebro</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Badimon</w:t>
      </w:r>
      <w:proofErr w:type="spellEnd"/>
      <w:r>
        <w:rPr>
          <w:rFonts w:ascii="Book Antiqua" w:eastAsia="Book Antiqua" w:hAnsi="Book Antiqua" w:cs="Book Antiqua"/>
          <w:color w:val="000000"/>
        </w:rPr>
        <w:t xml:space="preserve"> JJ. Thrombus formation on ruptured atherosclerotic plaques and </w:t>
      </w:r>
      <w:proofErr w:type="spellStart"/>
      <w:r>
        <w:rPr>
          <w:rFonts w:ascii="Book Antiqua" w:eastAsia="Book Antiqua" w:hAnsi="Book Antiqua" w:cs="Book Antiqua"/>
          <w:color w:val="000000"/>
        </w:rPr>
        <w:t>rethrombosis</w:t>
      </w:r>
      <w:proofErr w:type="spellEnd"/>
      <w:r>
        <w:rPr>
          <w:rFonts w:ascii="Book Antiqua" w:eastAsia="Book Antiqua" w:hAnsi="Book Antiqua" w:cs="Book Antiqua"/>
          <w:color w:val="000000"/>
        </w:rPr>
        <w:t xml:space="preserve"> on evolving thrombi.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1992; </w:t>
      </w:r>
      <w:r>
        <w:rPr>
          <w:rFonts w:ascii="Book Antiqua" w:eastAsia="Book Antiqua" w:hAnsi="Book Antiqua" w:cs="Book Antiqua"/>
          <w:b/>
          <w:bCs/>
          <w:color w:val="000000"/>
        </w:rPr>
        <w:t>86</w:t>
      </w:r>
      <w:r>
        <w:rPr>
          <w:rFonts w:ascii="Book Antiqua" w:eastAsia="Book Antiqua" w:hAnsi="Book Antiqua" w:cs="Book Antiqua"/>
          <w:color w:val="000000"/>
        </w:rPr>
        <w:t>: III74-III85 [PMID: 1424053 DOI: 10.1016/0021-9150(92)90134-3]</w:t>
      </w:r>
    </w:p>
    <w:p w14:paraId="38317B22" w14:textId="77777777" w:rsidR="00A77B3E" w:rsidRDefault="00AC75B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Arroyo LH</w:t>
      </w:r>
      <w:r>
        <w:rPr>
          <w:rFonts w:ascii="Book Antiqua" w:eastAsia="Book Antiqua" w:hAnsi="Book Antiqua" w:cs="Book Antiqua"/>
          <w:color w:val="000000"/>
        </w:rPr>
        <w:t xml:space="preserve">, Lee RT. Mechanisms of plaque rupture: mechanical and biologic interactions.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1999; </w:t>
      </w:r>
      <w:r>
        <w:rPr>
          <w:rFonts w:ascii="Book Antiqua" w:eastAsia="Book Antiqua" w:hAnsi="Book Antiqua" w:cs="Book Antiqua"/>
          <w:b/>
          <w:bCs/>
          <w:color w:val="000000"/>
        </w:rPr>
        <w:t>41</w:t>
      </w:r>
      <w:r>
        <w:rPr>
          <w:rFonts w:ascii="Book Antiqua" w:eastAsia="Book Antiqua" w:hAnsi="Book Antiqua" w:cs="Book Antiqua"/>
          <w:color w:val="000000"/>
        </w:rPr>
        <w:t>: 369-375 [PMID: 10341836 DOI: 10.1016/s0008-6363(98)00308-3]</w:t>
      </w:r>
    </w:p>
    <w:p w14:paraId="5D4DA9A8" w14:textId="58E15584" w:rsidR="00A77B3E" w:rsidRDefault="00AC75B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Tripoten</w:t>
      </w:r>
      <w:proofErr w:type="spellEnd"/>
      <w:r>
        <w:rPr>
          <w:rFonts w:ascii="Book Antiqua" w:eastAsia="Book Antiqua" w:hAnsi="Book Antiqua" w:cs="Book Antiqua"/>
          <w:b/>
          <w:bCs/>
          <w:color w:val="000000"/>
        </w:rPr>
        <w:t xml:space="preserve"> MI,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Pogorelova</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Rogoza</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Balakhonova</w:t>
      </w:r>
      <w:proofErr w:type="spellEnd"/>
      <w:r>
        <w:rPr>
          <w:rFonts w:ascii="Book Antiqua" w:eastAsia="Book Antiqua" w:hAnsi="Book Antiqua" w:cs="Book Antiqua"/>
          <w:color w:val="000000"/>
        </w:rPr>
        <w:t xml:space="preserve"> TV. Comparative investigation of mechanical characteristics of stable and unstable carotid atherosclerotic plaques. </w:t>
      </w:r>
      <w:r w:rsidRPr="00577E34">
        <w:rPr>
          <w:rFonts w:ascii="Book Antiqua" w:eastAsia="Book Antiqua" w:hAnsi="Book Antiqua" w:cs="Book Antiqua"/>
          <w:i/>
          <w:iCs/>
          <w:color w:val="000000"/>
        </w:rPr>
        <w:t>Artery Res</w:t>
      </w:r>
      <w:r>
        <w:rPr>
          <w:rFonts w:ascii="Book Antiqua" w:eastAsia="Book Antiqua" w:hAnsi="Book Antiqua" w:cs="Book Antiqua"/>
          <w:color w:val="000000"/>
        </w:rPr>
        <w:t xml:space="preserve"> 2011; </w:t>
      </w:r>
      <w:r w:rsidRPr="00577E34">
        <w:rPr>
          <w:rFonts w:ascii="Book Antiqua" w:eastAsia="Book Antiqua" w:hAnsi="Book Antiqua" w:cs="Book Antiqua"/>
          <w:b/>
          <w:bCs/>
          <w:color w:val="000000"/>
        </w:rPr>
        <w:t>5</w:t>
      </w:r>
      <w:r>
        <w:rPr>
          <w:rFonts w:ascii="Book Antiqua" w:eastAsia="Book Antiqua" w:hAnsi="Book Antiqua" w:cs="Book Antiqua"/>
          <w:color w:val="000000"/>
        </w:rPr>
        <w:t>: 191 [DOI: 10.1016/j.artres.2011.10.152]</w:t>
      </w:r>
    </w:p>
    <w:p w14:paraId="077277DD" w14:textId="77777777" w:rsidR="00A77B3E" w:rsidRDefault="00AC75B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Bennett PC</w:t>
      </w:r>
      <w:r>
        <w:rPr>
          <w:rFonts w:ascii="Book Antiqua" w:eastAsia="Book Antiqua" w:hAnsi="Book Antiqua" w:cs="Book Antiqua"/>
          <w:color w:val="000000"/>
        </w:rPr>
        <w:t xml:space="preserve">, Silverman SH, Gill PS, Lip GY. Peripheral arterial disease and Virchow's triad.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101</w:t>
      </w:r>
      <w:r>
        <w:rPr>
          <w:rFonts w:ascii="Book Antiqua" w:eastAsia="Book Antiqua" w:hAnsi="Book Antiqua" w:cs="Book Antiqua"/>
          <w:color w:val="000000"/>
        </w:rPr>
        <w:t>: 1032-1040 [PMID: 19492144 DOI: 10.1160/TH08-08-0518]</w:t>
      </w:r>
    </w:p>
    <w:p w14:paraId="4D6D06FE" w14:textId="77777777" w:rsidR="00A77B3E" w:rsidRDefault="00AC75B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Zheng J, Wang Y, Dai Y, Sun Z, Xing L, Zhang X, Sun Y, Zheng L. Short-term blood pressure changes have a more strong impact on stroke and its subtypes than long-term blood pressure changes.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925-933 [PMID: 31361034 DOI: 10.1002/clc.23242]</w:t>
      </w:r>
    </w:p>
    <w:p w14:paraId="6AB21078" w14:textId="77777777" w:rsidR="00A77B3E" w:rsidRDefault="00AC75B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Gerstein NS</w:t>
      </w:r>
      <w:r>
        <w:rPr>
          <w:rFonts w:ascii="Book Antiqua" w:eastAsia="Book Antiqua" w:hAnsi="Book Antiqua" w:cs="Book Antiqua"/>
          <w:color w:val="000000"/>
        </w:rPr>
        <w:t xml:space="preserve">, Schulman PM, Gerstein WH, Petersen TR, Tawil I. Should more patients continue aspirin therapy perioperatively?: clinical impact of aspirin withdrawal syndrome.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255</w:t>
      </w:r>
      <w:r>
        <w:rPr>
          <w:rFonts w:ascii="Book Antiqua" w:eastAsia="Book Antiqua" w:hAnsi="Book Antiqua" w:cs="Book Antiqua"/>
          <w:color w:val="000000"/>
        </w:rPr>
        <w:t>: 811-819 [PMID: 22470078 DOI: 10.1097/SLA.0b013e318250504e]</w:t>
      </w:r>
    </w:p>
    <w:p w14:paraId="4C2EAF66" w14:textId="77777777" w:rsidR="00A77B3E" w:rsidRDefault="00AC75B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Cheng A</w:t>
      </w:r>
      <w:r>
        <w:rPr>
          <w:rFonts w:ascii="Book Antiqua" w:eastAsia="Book Antiqua" w:hAnsi="Book Antiqua" w:cs="Book Antiqua"/>
          <w:color w:val="000000"/>
        </w:rPr>
        <w:t xml:space="preserve">, Poon MTC, </w:t>
      </w:r>
      <w:proofErr w:type="spellStart"/>
      <w:r>
        <w:rPr>
          <w:rFonts w:ascii="Book Antiqua" w:eastAsia="Book Antiqua" w:hAnsi="Book Antiqua" w:cs="Book Antiqua"/>
          <w:color w:val="000000"/>
        </w:rPr>
        <w:t>Demetriades</w:t>
      </w:r>
      <w:proofErr w:type="spellEnd"/>
      <w:r>
        <w:rPr>
          <w:rFonts w:ascii="Book Antiqua" w:eastAsia="Book Antiqua" w:hAnsi="Book Antiqua" w:cs="Book Antiqua"/>
          <w:color w:val="000000"/>
        </w:rPr>
        <w:t xml:space="preserve"> AK. Aspirin therapy discontinuation and intraoperative blood loss in spinal surgery: a systematic review.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1029-1036 [PMID: 29362950 DOI: 10.1007/s10143-018-0945-1]</w:t>
      </w:r>
    </w:p>
    <w:p w14:paraId="360BB3CC" w14:textId="77777777" w:rsidR="00A77B3E" w:rsidRDefault="00AC75B0">
      <w:pPr>
        <w:spacing w:line="360" w:lineRule="auto"/>
        <w:jc w:val="both"/>
      </w:pPr>
      <w:r>
        <w:rPr>
          <w:rFonts w:ascii="Book Antiqua" w:eastAsia="Book Antiqua" w:hAnsi="Book Antiqua" w:cs="Book Antiqua"/>
          <w:color w:val="000000"/>
        </w:rPr>
        <w:lastRenderedPageBreak/>
        <w:t xml:space="preserve">20 </w:t>
      </w:r>
      <w:proofErr w:type="spellStart"/>
      <w:r>
        <w:rPr>
          <w:rFonts w:ascii="Book Antiqua" w:eastAsia="Book Antiqua" w:hAnsi="Book Antiqua" w:cs="Book Antiqua"/>
          <w:b/>
          <w:bCs/>
          <w:color w:val="000000"/>
        </w:rPr>
        <w:t>Oscarsson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Gupta A, </w:t>
      </w:r>
      <w:proofErr w:type="spellStart"/>
      <w:r>
        <w:rPr>
          <w:rFonts w:ascii="Book Antiqua" w:eastAsia="Book Antiqua" w:hAnsi="Book Antiqua" w:cs="Book Antiqua"/>
          <w:color w:val="000000"/>
        </w:rPr>
        <w:t>Fredrikson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Järhult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Nyström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Pettersson</w:t>
      </w:r>
      <w:proofErr w:type="spellEnd"/>
      <w:r>
        <w:rPr>
          <w:rFonts w:ascii="Book Antiqua" w:eastAsia="Book Antiqua" w:hAnsi="Book Antiqua" w:cs="Book Antiqua"/>
          <w:color w:val="000000"/>
        </w:rPr>
        <w:t xml:space="preserve"> E, Darvish B, </w:t>
      </w:r>
      <w:proofErr w:type="spellStart"/>
      <w:r>
        <w:rPr>
          <w:rFonts w:ascii="Book Antiqua" w:eastAsia="Book Antiqua" w:hAnsi="Book Antiqua" w:cs="Book Antiqua"/>
          <w:color w:val="000000"/>
        </w:rPr>
        <w:t>Krook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Swahn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Eintrei</w:t>
      </w:r>
      <w:proofErr w:type="spellEnd"/>
      <w:r>
        <w:rPr>
          <w:rFonts w:ascii="Book Antiqua" w:eastAsia="Book Antiqua" w:hAnsi="Book Antiqua" w:cs="Book Antiqua"/>
          <w:color w:val="000000"/>
        </w:rPr>
        <w:t xml:space="preserve"> C. To continue or discontinue aspirin in the perioperative period: a randomized, controlled clinical trial.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104</w:t>
      </w:r>
      <w:r>
        <w:rPr>
          <w:rFonts w:ascii="Book Antiqua" w:eastAsia="Book Antiqua" w:hAnsi="Book Antiqua" w:cs="Book Antiqua"/>
          <w:color w:val="000000"/>
        </w:rPr>
        <w:t>: 305-312 [PMID: 20150346 DOI: 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/aeq003]</w:t>
      </w:r>
    </w:p>
    <w:p w14:paraId="79FD677B" w14:textId="77777777" w:rsidR="00A77B3E" w:rsidRDefault="00AC75B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Kai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Vadivelu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Urman</w:t>
      </w:r>
      <w:proofErr w:type="spellEnd"/>
      <w:r>
        <w:rPr>
          <w:rFonts w:ascii="Book Antiqua" w:eastAsia="Book Antiqua" w:hAnsi="Book Antiqua" w:cs="Book Antiqua"/>
          <w:color w:val="000000"/>
        </w:rPr>
        <w:t xml:space="preserve"> RD, Shukla S, Schonberger R, </w:t>
      </w:r>
      <w:proofErr w:type="spellStart"/>
      <w:r>
        <w:rPr>
          <w:rFonts w:ascii="Book Antiqua" w:eastAsia="Book Antiqua" w:hAnsi="Book Antiqua" w:cs="Book Antiqua"/>
          <w:color w:val="000000"/>
        </w:rPr>
        <w:t>Banack</w:t>
      </w:r>
      <w:proofErr w:type="spellEnd"/>
      <w:r>
        <w:rPr>
          <w:rFonts w:ascii="Book Antiqua" w:eastAsia="Book Antiqua" w:hAnsi="Book Antiqua" w:cs="Book Antiqua"/>
          <w:color w:val="000000"/>
        </w:rPr>
        <w:t xml:space="preserve"> T. Perioperative Considerations in the Management of Anticoagulation Therapy for Patients Undergoing Surgery.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Pain Headache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13 [PMID: 30796535 DOI: 10.1007/s11916-019-0747-3]</w:t>
      </w:r>
    </w:p>
    <w:p w14:paraId="0977D9BD" w14:textId="77777777" w:rsidR="00A77B3E" w:rsidRDefault="00AC75B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Koh KK</w:t>
      </w:r>
      <w:r>
        <w:rPr>
          <w:rFonts w:ascii="Book Antiqua" w:eastAsia="Book Antiqua" w:hAnsi="Book Antiqua" w:cs="Book Antiqua"/>
          <w:color w:val="000000"/>
        </w:rPr>
        <w:t xml:space="preserve">. Effects of statins on vascular wall: vasomotor function, inflammation, and plaque stability.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2000; </w:t>
      </w:r>
      <w:r>
        <w:rPr>
          <w:rFonts w:ascii="Book Antiqua" w:eastAsia="Book Antiqua" w:hAnsi="Book Antiqua" w:cs="Book Antiqua"/>
          <w:b/>
          <w:bCs/>
          <w:color w:val="000000"/>
        </w:rPr>
        <w:t>47</w:t>
      </w:r>
      <w:r>
        <w:rPr>
          <w:rFonts w:ascii="Book Antiqua" w:eastAsia="Book Antiqua" w:hAnsi="Book Antiqua" w:cs="Book Antiqua"/>
          <w:color w:val="000000"/>
        </w:rPr>
        <w:t>: 648-657 [PMID: 10974215 DOI: 10.1016/s0008-6363(00)00146-2]</w:t>
      </w:r>
    </w:p>
    <w:p w14:paraId="55E8EB78" w14:textId="77777777" w:rsidR="00A77B3E" w:rsidRDefault="00AC75B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Trubelja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Vaughan C, </w:t>
      </w:r>
      <w:proofErr w:type="spellStart"/>
      <w:r>
        <w:rPr>
          <w:rFonts w:ascii="Book Antiqua" w:eastAsia="Book Antiqua" w:hAnsi="Book Antiqua" w:cs="Book Antiqua"/>
          <w:color w:val="000000"/>
        </w:rPr>
        <w:t>Coplan</w:t>
      </w:r>
      <w:proofErr w:type="spellEnd"/>
      <w:r>
        <w:rPr>
          <w:rFonts w:ascii="Book Antiqua" w:eastAsia="Book Antiqua" w:hAnsi="Book Antiqua" w:cs="Book Antiqua"/>
          <w:color w:val="000000"/>
        </w:rPr>
        <w:t xml:space="preserve"> NL. The role of statins in preventing stroke.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8</w:t>
      </w:r>
      <w:r>
        <w:rPr>
          <w:rFonts w:ascii="Book Antiqua" w:eastAsia="Book Antiqua" w:hAnsi="Book Antiqua" w:cs="Book Antiqua"/>
          <w:color w:val="000000"/>
        </w:rPr>
        <w:t>: 98-101 [PMID: 15860985 DOI: 10.1111/j.1520-037x.2005.3568.x]</w:t>
      </w:r>
    </w:p>
    <w:p w14:paraId="639E4331" w14:textId="77777777" w:rsidR="00A77B3E" w:rsidRDefault="00AC75B0">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Topcuoglu</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Transcranial Doppler ultrasound in neurovascular diseases: diagnostic and therapeutic aspects.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 xml:space="preserve">123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2</w:t>
      </w:r>
      <w:r>
        <w:rPr>
          <w:rFonts w:ascii="Book Antiqua" w:eastAsia="Book Antiqua" w:hAnsi="Book Antiqua" w:cs="Book Antiqua"/>
          <w:color w:val="000000"/>
        </w:rPr>
        <w:t>: 39-51 [PMID: 23050641 DOI: 10.1111/j.1471-4159.2012.07942.x]</w:t>
      </w:r>
    </w:p>
    <w:p w14:paraId="49849E85" w14:textId="77777777" w:rsidR="00A77B3E" w:rsidRDefault="00AC75B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Brott</w:t>
      </w:r>
      <w:proofErr w:type="spellEnd"/>
      <w:r>
        <w:rPr>
          <w:rFonts w:ascii="Book Antiqua" w:eastAsia="Book Antiqua" w:hAnsi="Book Antiqua" w:cs="Book Antiqua"/>
          <w:b/>
          <w:bCs/>
          <w:color w:val="000000"/>
        </w:rPr>
        <w:t xml:space="preserve"> TG</w:t>
      </w:r>
      <w:r>
        <w:rPr>
          <w:rFonts w:ascii="Book Antiqua" w:eastAsia="Book Antiqua" w:hAnsi="Book Antiqua" w:cs="Book Antiqua"/>
          <w:color w:val="000000"/>
        </w:rPr>
        <w:t xml:space="preserve">, Haley EC Jr, Levy DE, </w:t>
      </w:r>
      <w:proofErr w:type="spellStart"/>
      <w:r>
        <w:rPr>
          <w:rFonts w:ascii="Book Antiqua" w:eastAsia="Book Antiqua" w:hAnsi="Book Antiqua" w:cs="Book Antiqua"/>
          <w:color w:val="000000"/>
        </w:rPr>
        <w:t>Barsan</w:t>
      </w:r>
      <w:proofErr w:type="spellEnd"/>
      <w:r>
        <w:rPr>
          <w:rFonts w:ascii="Book Antiqua" w:eastAsia="Book Antiqua" w:hAnsi="Book Antiqua" w:cs="Book Antiqua"/>
          <w:color w:val="000000"/>
        </w:rPr>
        <w:t xml:space="preserve"> W, Broderick J, Sheppard GL, </w:t>
      </w:r>
      <w:proofErr w:type="spellStart"/>
      <w:r>
        <w:rPr>
          <w:rFonts w:ascii="Book Antiqua" w:eastAsia="Book Antiqua" w:hAnsi="Book Antiqua" w:cs="Book Antiqua"/>
          <w:color w:val="000000"/>
        </w:rPr>
        <w:t>Spilker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Kongable</w:t>
      </w:r>
      <w:proofErr w:type="spellEnd"/>
      <w:r>
        <w:rPr>
          <w:rFonts w:ascii="Book Antiqua" w:eastAsia="Book Antiqua" w:hAnsi="Book Antiqua" w:cs="Book Antiqua"/>
          <w:color w:val="000000"/>
        </w:rPr>
        <w:t xml:space="preserve"> GL, Massey S, Reed R. Urgent therapy for stroke. Part I. Pilot study of tissue plasminogen activator administered within 90 minutes. </w:t>
      </w:r>
      <w:r>
        <w:rPr>
          <w:rFonts w:ascii="Book Antiqua" w:eastAsia="Book Antiqua" w:hAnsi="Book Antiqua" w:cs="Book Antiqua"/>
          <w:i/>
          <w:iCs/>
          <w:color w:val="000000"/>
        </w:rPr>
        <w:t>Stroke</w:t>
      </w:r>
      <w:r>
        <w:rPr>
          <w:rFonts w:ascii="Book Antiqua" w:eastAsia="Book Antiqua" w:hAnsi="Book Antiqua" w:cs="Book Antiqua"/>
          <w:color w:val="000000"/>
        </w:rPr>
        <w:t xml:space="preserve"> 1992; </w:t>
      </w:r>
      <w:r>
        <w:rPr>
          <w:rFonts w:ascii="Book Antiqua" w:eastAsia="Book Antiqua" w:hAnsi="Book Antiqua" w:cs="Book Antiqua"/>
          <w:b/>
          <w:bCs/>
          <w:color w:val="000000"/>
        </w:rPr>
        <w:t>23</w:t>
      </w:r>
      <w:r>
        <w:rPr>
          <w:rFonts w:ascii="Book Antiqua" w:eastAsia="Book Antiqua" w:hAnsi="Book Antiqua" w:cs="Book Antiqua"/>
          <w:color w:val="000000"/>
        </w:rPr>
        <w:t>: 632-640 [PMID: 1579958 DOI: 10.1161/01.str.23.5.632]</w:t>
      </w:r>
    </w:p>
    <w:p w14:paraId="7FC2277C" w14:textId="77777777" w:rsidR="00A77B3E" w:rsidRDefault="00AC75B0">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Derex</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Cho TH. Mechanical thrombectomy in acute ischemic stroke. </w:t>
      </w:r>
      <w:r>
        <w:rPr>
          <w:rFonts w:ascii="Book Antiqua" w:eastAsia="Book Antiqua" w:hAnsi="Book Antiqua" w:cs="Book Antiqua"/>
          <w:i/>
          <w:iCs/>
          <w:color w:val="000000"/>
        </w:rPr>
        <w:t>Rev Neurol (Paris)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173</w:t>
      </w:r>
      <w:r>
        <w:rPr>
          <w:rFonts w:ascii="Book Antiqua" w:eastAsia="Book Antiqua" w:hAnsi="Book Antiqua" w:cs="Book Antiqua"/>
          <w:color w:val="000000"/>
        </w:rPr>
        <w:t>: 106-113 [PMID: 28238346 DOI: 10.1016/j.neurol.2016.06.008]</w:t>
      </w:r>
    </w:p>
    <w:bookmarkEnd w:id="7"/>
    <w:p w14:paraId="5671B1B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2BB8216" w14:textId="77777777" w:rsidR="00A77B3E" w:rsidRDefault="00AC75B0">
      <w:pPr>
        <w:spacing w:line="360" w:lineRule="auto"/>
        <w:jc w:val="both"/>
      </w:pPr>
      <w:r>
        <w:rPr>
          <w:rFonts w:ascii="Book Antiqua" w:eastAsia="Book Antiqua" w:hAnsi="Book Antiqua" w:cs="Book Antiqua"/>
          <w:b/>
          <w:color w:val="000000"/>
        </w:rPr>
        <w:lastRenderedPageBreak/>
        <w:t>Footnotes</w:t>
      </w:r>
    </w:p>
    <w:p w14:paraId="4E7A6035" w14:textId="579A9D8A" w:rsidR="00A77B3E" w:rsidRDefault="00AC75B0">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Written informed consent was obtained from the patient for publication of this report and any accompanying images.</w:t>
      </w:r>
    </w:p>
    <w:p w14:paraId="47C99F67" w14:textId="77777777" w:rsidR="00A77B3E" w:rsidRDefault="00A77B3E">
      <w:pPr>
        <w:spacing w:line="360" w:lineRule="auto"/>
        <w:jc w:val="both"/>
      </w:pPr>
    </w:p>
    <w:p w14:paraId="1CF51D91" w14:textId="77777777" w:rsidR="00A77B3E" w:rsidRDefault="00AC75B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 to report.</w:t>
      </w:r>
    </w:p>
    <w:p w14:paraId="027C13C7" w14:textId="77777777" w:rsidR="00A77B3E" w:rsidRDefault="00A77B3E">
      <w:pPr>
        <w:spacing w:line="360" w:lineRule="auto"/>
        <w:jc w:val="both"/>
      </w:pPr>
    </w:p>
    <w:p w14:paraId="6D0F736F" w14:textId="77777777" w:rsidR="00A77B3E" w:rsidRDefault="00AC75B0">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according to the CARE Checklist (2016).</w:t>
      </w:r>
    </w:p>
    <w:p w14:paraId="04CC67BC" w14:textId="77777777" w:rsidR="00A77B3E" w:rsidRDefault="00A77B3E">
      <w:pPr>
        <w:spacing w:line="360" w:lineRule="auto"/>
        <w:jc w:val="both"/>
      </w:pPr>
    </w:p>
    <w:p w14:paraId="30B44BD3" w14:textId="77777777" w:rsidR="00A77B3E" w:rsidRDefault="00AC75B0">
      <w:pPr>
        <w:spacing w:line="360" w:lineRule="auto"/>
        <w:jc w:val="both"/>
      </w:pPr>
      <w:r>
        <w:rPr>
          <w:rFonts w:ascii="Book Antiqua" w:eastAsia="Book Antiqua" w:hAnsi="Book Antiqua" w:cs="Book Antiqua"/>
          <w:b/>
          <w:bCs/>
          <w:color w:val="000000"/>
        </w:rPr>
        <w:t xml:space="preserve">Open-Access: </w:t>
      </w:r>
      <w:bookmarkStart w:id="8" w:name="OLE_LINK542"/>
      <w:bookmarkStart w:id="9" w:name="OLE_LINK543"/>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
    <w:bookmarkEnd w:id="9"/>
    <w:p w14:paraId="0FCD9DCB" w14:textId="77777777" w:rsidR="00A77B3E" w:rsidRDefault="00A77B3E">
      <w:pPr>
        <w:spacing w:line="360" w:lineRule="auto"/>
        <w:jc w:val="both"/>
      </w:pPr>
    </w:p>
    <w:p w14:paraId="5E2B3ACD" w14:textId="77777777" w:rsidR="00A77B3E" w:rsidRDefault="00AC75B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E1D82">
        <w:rPr>
          <w:rFonts w:ascii="Book Antiqua" w:eastAsia="Book Antiqua" w:hAnsi="Book Antiqua" w:cs="Book Antiqua"/>
          <w:color w:val="000000"/>
        </w:rPr>
        <w:t>m</w:t>
      </w:r>
      <w:r>
        <w:rPr>
          <w:rFonts w:ascii="Book Antiqua" w:eastAsia="Book Antiqua" w:hAnsi="Book Antiqua" w:cs="Book Antiqua"/>
          <w:color w:val="000000"/>
        </w:rPr>
        <w:t>anuscript</w:t>
      </w:r>
    </w:p>
    <w:p w14:paraId="3B7BC44F" w14:textId="77777777" w:rsidR="00A77B3E" w:rsidRDefault="00A77B3E">
      <w:pPr>
        <w:spacing w:line="360" w:lineRule="auto"/>
        <w:jc w:val="both"/>
      </w:pPr>
    </w:p>
    <w:p w14:paraId="1626CB84" w14:textId="77777777" w:rsidR="00A77B3E" w:rsidRDefault="00AC75B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25, 2021</w:t>
      </w:r>
    </w:p>
    <w:p w14:paraId="695A3EFF" w14:textId="77777777" w:rsidR="00A77B3E" w:rsidRDefault="00AC75B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24, 2021</w:t>
      </w:r>
    </w:p>
    <w:p w14:paraId="462FB7BE" w14:textId="77777777" w:rsidR="00A77B3E" w:rsidRDefault="00AC75B0">
      <w:pPr>
        <w:spacing w:line="360" w:lineRule="auto"/>
        <w:jc w:val="both"/>
      </w:pPr>
      <w:r>
        <w:rPr>
          <w:rFonts w:ascii="Book Antiqua" w:eastAsia="Book Antiqua" w:hAnsi="Book Antiqua" w:cs="Book Antiqua"/>
          <w:b/>
          <w:color w:val="000000"/>
        </w:rPr>
        <w:t xml:space="preserve">Article in press: </w:t>
      </w:r>
    </w:p>
    <w:p w14:paraId="2FA8DE93" w14:textId="77777777" w:rsidR="00A77B3E" w:rsidRDefault="00A77B3E">
      <w:pPr>
        <w:spacing w:line="360" w:lineRule="auto"/>
        <w:jc w:val="both"/>
      </w:pPr>
    </w:p>
    <w:p w14:paraId="7C6F6C1D" w14:textId="77777777" w:rsidR="00A77B3E" w:rsidRDefault="00AC75B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59939603" w14:textId="77777777" w:rsidR="00A77B3E" w:rsidRDefault="00AC75B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DEEC623" w14:textId="77777777" w:rsidR="00A77B3E" w:rsidRDefault="00AC75B0">
      <w:pPr>
        <w:spacing w:line="360" w:lineRule="auto"/>
        <w:jc w:val="both"/>
      </w:pPr>
      <w:r>
        <w:rPr>
          <w:rFonts w:ascii="Book Antiqua" w:eastAsia="Book Antiqua" w:hAnsi="Book Antiqua" w:cs="Book Antiqua"/>
          <w:b/>
          <w:color w:val="000000"/>
        </w:rPr>
        <w:t>Peer-review report’s scientific quality classification</w:t>
      </w:r>
    </w:p>
    <w:p w14:paraId="1C33E66A" w14:textId="77777777" w:rsidR="00A77B3E" w:rsidRDefault="00AC75B0">
      <w:pPr>
        <w:spacing w:line="360" w:lineRule="auto"/>
        <w:jc w:val="both"/>
      </w:pPr>
      <w:r>
        <w:rPr>
          <w:rFonts w:ascii="Book Antiqua" w:eastAsia="Book Antiqua" w:hAnsi="Book Antiqua" w:cs="Book Antiqua"/>
          <w:color w:val="000000"/>
        </w:rPr>
        <w:t>Grade A (Excellent): 0</w:t>
      </w:r>
    </w:p>
    <w:p w14:paraId="0E1B1EBE" w14:textId="77777777" w:rsidR="00A77B3E" w:rsidRDefault="00AC75B0">
      <w:pPr>
        <w:spacing w:line="360" w:lineRule="auto"/>
        <w:jc w:val="both"/>
      </w:pPr>
      <w:r>
        <w:rPr>
          <w:rFonts w:ascii="Book Antiqua" w:eastAsia="Book Antiqua" w:hAnsi="Book Antiqua" w:cs="Book Antiqua"/>
          <w:color w:val="000000"/>
        </w:rPr>
        <w:t>Grade B (Very good): B</w:t>
      </w:r>
    </w:p>
    <w:p w14:paraId="41771546" w14:textId="77777777" w:rsidR="00A77B3E" w:rsidRDefault="00AC75B0">
      <w:pPr>
        <w:spacing w:line="360" w:lineRule="auto"/>
        <w:jc w:val="both"/>
      </w:pPr>
      <w:r>
        <w:rPr>
          <w:rFonts w:ascii="Book Antiqua" w:eastAsia="Book Antiqua" w:hAnsi="Book Antiqua" w:cs="Book Antiqua"/>
          <w:color w:val="000000"/>
        </w:rPr>
        <w:t>Grade C (Good): 0</w:t>
      </w:r>
    </w:p>
    <w:p w14:paraId="1077E564" w14:textId="77777777" w:rsidR="00A77B3E" w:rsidRDefault="00AC75B0">
      <w:pPr>
        <w:spacing w:line="360" w:lineRule="auto"/>
        <w:jc w:val="both"/>
      </w:pPr>
      <w:r>
        <w:rPr>
          <w:rFonts w:ascii="Book Antiqua" w:eastAsia="Book Antiqua" w:hAnsi="Book Antiqua" w:cs="Book Antiqua"/>
          <w:color w:val="000000"/>
        </w:rPr>
        <w:lastRenderedPageBreak/>
        <w:t>Grade D (Fair): 0</w:t>
      </w:r>
    </w:p>
    <w:p w14:paraId="62A7E154" w14:textId="77777777" w:rsidR="00A77B3E" w:rsidRDefault="00AC75B0">
      <w:pPr>
        <w:spacing w:line="360" w:lineRule="auto"/>
        <w:jc w:val="both"/>
      </w:pPr>
      <w:r>
        <w:rPr>
          <w:rFonts w:ascii="Book Antiqua" w:eastAsia="Book Antiqua" w:hAnsi="Book Antiqua" w:cs="Book Antiqua"/>
          <w:color w:val="000000"/>
        </w:rPr>
        <w:t>Grade E (Poor): 0</w:t>
      </w:r>
    </w:p>
    <w:p w14:paraId="5D7C2F9A" w14:textId="77777777" w:rsidR="00A77B3E" w:rsidRDefault="00A77B3E">
      <w:pPr>
        <w:spacing w:line="360" w:lineRule="auto"/>
        <w:jc w:val="both"/>
      </w:pPr>
    </w:p>
    <w:p w14:paraId="003B09DB" w14:textId="400528D4" w:rsidR="00A77B3E" w:rsidRDefault="00AC75B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MacCormick</w:t>
      </w:r>
      <w:proofErr w:type="spellEnd"/>
      <w:r>
        <w:rPr>
          <w:rFonts w:ascii="Book Antiqua" w:eastAsia="Book Antiqua" w:hAnsi="Book Antiqua" w:cs="Book Antiqua"/>
          <w:color w:val="000000"/>
        </w:rPr>
        <w:t xml:space="preserve"> AP</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w:t>
      </w:r>
      <w:r>
        <w:rPr>
          <w:rFonts w:ascii="Book Antiqua" w:eastAsia="Book Antiqua" w:hAnsi="Book Antiqua" w:cs="Book Antiqua"/>
          <w:b/>
          <w:color w:val="000000"/>
        </w:rPr>
        <w:t xml:space="preserve">ditor: </w:t>
      </w:r>
      <w:r w:rsidR="00B325B6" w:rsidRPr="00F16980">
        <w:rPr>
          <w:rFonts w:ascii="Book Antiqua" w:eastAsia="Book Antiqua" w:hAnsi="Book Antiqua" w:cs="Book Antiqua"/>
          <w:color w:val="000000"/>
        </w:rPr>
        <w:t>Wang TQ</w:t>
      </w:r>
      <w:r>
        <w:rPr>
          <w:rFonts w:ascii="Book Antiqua" w:eastAsia="Book Antiqua" w:hAnsi="Book Antiqua" w:cs="Book Antiqua"/>
          <w:b/>
          <w:color w:val="000000"/>
        </w:rPr>
        <w:t xml:space="preserve"> P-Ed</w:t>
      </w:r>
      <w:r>
        <w:rPr>
          <w:rFonts w:ascii="Book Antiqua" w:eastAsia="Book Antiqua" w:hAnsi="Book Antiqua" w:cs="Book Antiqua"/>
          <w:b/>
          <w:color w:val="000000"/>
        </w:rPr>
        <w:t xml:space="preserve">itor: </w:t>
      </w:r>
    </w:p>
    <w:p w14:paraId="73F5C10A" w14:textId="77777777" w:rsidR="00A77B3E" w:rsidRDefault="00AC75B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5FB9C76" w14:textId="77777777" w:rsidR="00DE1D82" w:rsidRDefault="00DE1D82">
      <w:pPr>
        <w:spacing w:line="360" w:lineRule="auto"/>
        <w:jc w:val="both"/>
        <w:rPr>
          <w:lang w:eastAsia="zh-CN"/>
        </w:rPr>
      </w:pPr>
      <w:r>
        <w:rPr>
          <w:noProof/>
          <w:lang w:eastAsia="zh-CN"/>
        </w:rPr>
        <w:drawing>
          <wp:inline distT="0" distB="0" distL="0" distR="0" wp14:anchorId="763BD1FF" wp14:editId="6FF42B41">
            <wp:extent cx="5486400" cy="17684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1768475"/>
                    </a:xfrm>
                    <a:prstGeom prst="rect">
                      <a:avLst/>
                    </a:prstGeom>
                  </pic:spPr>
                </pic:pic>
              </a:graphicData>
            </a:graphic>
          </wp:inline>
        </w:drawing>
      </w:r>
    </w:p>
    <w:p w14:paraId="10AE3E73" w14:textId="77777777" w:rsidR="00DE1D82" w:rsidRPr="00DE1D82" w:rsidRDefault="00DE1D82">
      <w:pPr>
        <w:spacing w:line="360" w:lineRule="auto"/>
        <w:jc w:val="both"/>
        <w:rPr>
          <w:lang w:eastAsia="zh-CN"/>
        </w:rPr>
      </w:pPr>
      <w:r>
        <w:rPr>
          <w:rFonts w:hint="eastAsia"/>
          <w:lang w:eastAsia="zh-CN"/>
        </w:rPr>
        <w:t>A                                   B                                  C                                D</w:t>
      </w:r>
    </w:p>
    <w:p w14:paraId="079E849E" w14:textId="25A89572" w:rsidR="00A77B3E" w:rsidRDefault="00AC75B0">
      <w:pPr>
        <w:spacing w:line="360" w:lineRule="auto"/>
        <w:jc w:val="both"/>
        <w:rPr>
          <w:rFonts w:ascii="Book Antiqua" w:hAnsi="Book Antiqua" w:cs="Book Antiqua"/>
          <w:color w:val="000000"/>
          <w:szCs w:val="21"/>
          <w:lang w:eastAsia="zh-CN"/>
        </w:rPr>
      </w:pPr>
      <w:r>
        <w:rPr>
          <w:rFonts w:ascii="Book Antiqua" w:eastAsia="Book Antiqua" w:hAnsi="Book Antiqua" w:cs="Book Antiqua"/>
          <w:b/>
          <w:bCs/>
          <w:color w:val="000000"/>
          <w:szCs w:val="21"/>
        </w:rPr>
        <w:t>Figure 1 Representative i</w:t>
      </w:r>
      <w:r>
        <w:rPr>
          <w:rFonts w:ascii="Book Antiqua" w:eastAsia="Book Antiqua" w:hAnsi="Book Antiqua" w:cs="Book Antiqua"/>
          <w:b/>
          <w:bCs/>
          <w:color w:val="000000"/>
          <w:szCs w:val="21"/>
        </w:rPr>
        <w:t>mage</w:t>
      </w:r>
      <w:r w:rsidR="00B325B6">
        <w:rPr>
          <w:rFonts w:ascii="Book Antiqua" w:eastAsia="Book Antiqua" w:hAnsi="Book Antiqua" w:cs="Book Antiqua"/>
          <w:b/>
          <w:bCs/>
          <w:color w:val="000000"/>
          <w:szCs w:val="21"/>
        </w:rPr>
        <w:t>s</w:t>
      </w:r>
      <w:r>
        <w:rPr>
          <w:rFonts w:ascii="Book Antiqua" w:eastAsia="Book Antiqua" w:hAnsi="Book Antiqua" w:cs="Book Antiqua"/>
          <w:b/>
          <w:bCs/>
          <w:color w:val="000000"/>
          <w:szCs w:val="21"/>
        </w:rPr>
        <w:t xml:space="preserve"> of the patient</w:t>
      </w:r>
      <w:r>
        <w:rPr>
          <w:rFonts w:ascii="Book Antiqua" w:eastAsia="Book Antiqua" w:hAnsi="Book Antiqua" w:cs="Book Antiqua"/>
          <w:color w:val="000000"/>
          <w:szCs w:val="21"/>
        </w:rPr>
        <w:t xml:space="preserve"> </w:t>
      </w:r>
      <w:r>
        <w:rPr>
          <w:rFonts w:ascii="Book Antiqua" w:eastAsia="Book Antiqua" w:hAnsi="Book Antiqua" w:cs="Book Antiqua"/>
          <w:b/>
          <w:bCs/>
          <w:color w:val="000000"/>
          <w:szCs w:val="21"/>
        </w:rPr>
        <w:t>before and after surgery.</w:t>
      </w:r>
      <w:r>
        <w:rPr>
          <w:rFonts w:ascii="Book Antiqua" w:eastAsia="Book Antiqua" w:hAnsi="Book Antiqua" w:cs="Book Antiqua"/>
          <w:color w:val="000000"/>
          <w:szCs w:val="21"/>
        </w:rPr>
        <w:t xml:space="preserve"> A</w:t>
      </w:r>
      <w:r w:rsidR="00577E34">
        <w:rPr>
          <w:rFonts w:ascii="Book Antiqua" w:eastAsia="Book Antiqua" w:hAnsi="Book Antiqua" w:cs="Book Antiqua"/>
          <w:color w:val="000000"/>
          <w:szCs w:val="21"/>
        </w:rPr>
        <w:t xml:space="preserve"> and </w:t>
      </w:r>
      <w:r>
        <w:rPr>
          <w:rFonts w:ascii="Book Antiqua" w:eastAsia="Book Antiqua" w:hAnsi="Book Antiqua" w:cs="Book Antiqua"/>
          <w:color w:val="000000"/>
          <w:szCs w:val="21"/>
        </w:rPr>
        <w:t xml:space="preserve">B: Sagittal and axial T2-weighted </w:t>
      </w:r>
      <w:r w:rsidR="00DE1D82" w:rsidRPr="00DE1D82">
        <w:rPr>
          <w:rFonts w:ascii="Book Antiqua" w:eastAsia="Book Antiqua" w:hAnsi="Book Antiqua" w:cs="Book Antiqua"/>
          <w:color w:val="000000"/>
          <w:szCs w:val="21"/>
        </w:rPr>
        <w:t>magnetic resonance imaging</w:t>
      </w:r>
      <w:r>
        <w:rPr>
          <w:rFonts w:ascii="Book Antiqua" w:eastAsia="Book Antiqua" w:hAnsi="Book Antiqua" w:cs="Book Antiqua"/>
          <w:color w:val="000000"/>
          <w:szCs w:val="21"/>
        </w:rPr>
        <w:t xml:space="preserve"> showed C3-6 disc herniations and spinal canal stenosis; C</w:t>
      </w:r>
      <w:r w:rsidR="00577E34">
        <w:rPr>
          <w:rFonts w:ascii="Book Antiqua" w:eastAsia="Book Antiqua" w:hAnsi="Book Antiqua" w:cs="Book Antiqua"/>
          <w:color w:val="000000"/>
          <w:szCs w:val="21"/>
        </w:rPr>
        <w:t xml:space="preserve"> and </w:t>
      </w:r>
      <w:r>
        <w:rPr>
          <w:rFonts w:ascii="Book Antiqua" w:eastAsia="Book Antiqua" w:hAnsi="Book Antiqua" w:cs="Book Antiqua"/>
          <w:color w:val="000000"/>
          <w:szCs w:val="21"/>
        </w:rPr>
        <w:t xml:space="preserve">D: Postoperative anteroposterior and lateral X-ray images </w:t>
      </w:r>
      <w:r w:rsidR="00B325B6">
        <w:rPr>
          <w:rFonts w:ascii="Book Antiqua" w:eastAsia="Book Antiqua" w:hAnsi="Book Antiqua" w:cs="Book Antiqua"/>
          <w:color w:val="000000"/>
          <w:szCs w:val="21"/>
        </w:rPr>
        <w:t xml:space="preserve">showing </w:t>
      </w:r>
      <w:r>
        <w:rPr>
          <w:rFonts w:ascii="Book Antiqua" w:eastAsia="Book Antiqua" w:hAnsi="Book Antiqua" w:cs="Book Antiqua"/>
          <w:color w:val="000000"/>
          <w:szCs w:val="21"/>
        </w:rPr>
        <w:t>a good cervical curvature and</w:t>
      </w:r>
      <w:r>
        <w:rPr>
          <w:rFonts w:ascii="Book Antiqua" w:eastAsia="Book Antiqua" w:hAnsi="Book Antiqua" w:cs="Book Antiqua"/>
          <w:color w:val="000000"/>
          <w:szCs w:val="21"/>
        </w:rPr>
        <w:t xml:space="preserve"> appropriate internal fixation position of a multilevel </w:t>
      </w:r>
      <w:r w:rsidR="00DE1D82" w:rsidRPr="00DE1D82">
        <w:rPr>
          <w:rFonts w:ascii="Book Antiqua" w:eastAsia="Book Antiqua" w:hAnsi="Book Antiqua" w:cs="Book Antiqua"/>
          <w:color w:val="000000"/>
          <w:szCs w:val="21"/>
        </w:rPr>
        <w:t>anterior cervical discectomy and fusion</w:t>
      </w:r>
      <w:r>
        <w:rPr>
          <w:rFonts w:ascii="Book Antiqua" w:eastAsia="Book Antiqua" w:hAnsi="Book Antiqua" w:cs="Book Antiqua"/>
          <w:color w:val="000000"/>
          <w:szCs w:val="21"/>
        </w:rPr>
        <w:t>.</w:t>
      </w:r>
    </w:p>
    <w:p w14:paraId="675255C5" w14:textId="77777777" w:rsidR="00DE1D82" w:rsidRDefault="00DE1D82">
      <w:pPr>
        <w:spacing w:line="360" w:lineRule="auto"/>
        <w:jc w:val="both"/>
        <w:rPr>
          <w:lang w:eastAsia="zh-CN"/>
        </w:rPr>
      </w:pPr>
      <w:r>
        <w:rPr>
          <w:lang w:eastAsia="zh-CN"/>
        </w:rPr>
        <w:br w:type="page"/>
      </w:r>
      <w:r w:rsidRPr="00DE1D82">
        <w:rPr>
          <w:noProof/>
          <w:lang w:eastAsia="zh-CN"/>
        </w:rPr>
        <w:lastRenderedPageBreak/>
        <w:drawing>
          <wp:inline distT="0" distB="0" distL="0" distR="0" wp14:anchorId="052C5421" wp14:editId="10A41EAD">
            <wp:extent cx="2721546" cy="2838450"/>
            <wp:effectExtent l="0" t="0" r="0" b="0"/>
            <wp:docPr id="5" name="图片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65CE6B0-A3E3-4BBA-945E-4AE82A007C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65CE6B0-A3E3-4BBA-945E-4AE82A007CED}"/>
                        </a:ext>
                      </a:extLst>
                    </pic:cNvPr>
                    <pic:cNvPicPr>
                      <a:picLocks noChangeAspect="1"/>
                    </pic:cNvPicPr>
                  </pic:nvPicPr>
                  <pic:blipFill rotWithShape="1">
                    <a:blip r:embed="rId8">
                      <a:extLst>
                        <a:ext uri="{28A0092B-C50C-407E-A947-70E740481C1C}">
                          <a14:useLocalDpi xmlns:a14="http://schemas.microsoft.com/office/drawing/2010/main" val="0"/>
                        </a:ext>
                      </a:extLst>
                    </a:blip>
                    <a:srcRect l="-1" t="6492" r="10343"/>
                    <a:stretch/>
                  </pic:blipFill>
                  <pic:spPr>
                    <a:xfrm>
                      <a:off x="0" y="0"/>
                      <a:ext cx="2723775" cy="2840775"/>
                    </a:xfrm>
                    <a:prstGeom prst="rect">
                      <a:avLst/>
                    </a:prstGeom>
                  </pic:spPr>
                </pic:pic>
              </a:graphicData>
            </a:graphic>
          </wp:inline>
        </w:drawing>
      </w:r>
      <w:r>
        <w:rPr>
          <w:rFonts w:hint="eastAsia"/>
          <w:lang w:eastAsia="zh-CN"/>
        </w:rPr>
        <w:t xml:space="preserve"> </w:t>
      </w:r>
      <w:r>
        <w:rPr>
          <w:noProof/>
          <w:lang w:eastAsia="zh-CN"/>
        </w:rPr>
        <w:drawing>
          <wp:inline distT="0" distB="0" distL="0" distR="0" wp14:anchorId="03399E87" wp14:editId="5483660D">
            <wp:extent cx="2870200" cy="28447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70348" cy="2844857"/>
                    </a:xfrm>
                    <a:prstGeom prst="rect">
                      <a:avLst/>
                    </a:prstGeom>
                  </pic:spPr>
                </pic:pic>
              </a:graphicData>
            </a:graphic>
          </wp:inline>
        </w:drawing>
      </w:r>
    </w:p>
    <w:p w14:paraId="5CB1657E" w14:textId="039E19F2" w:rsidR="00DE1D82" w:rsidRDefault="00DE1D82">
      <w:pPr>
        <w:spacing w:line="360" w:lineRule="auto"/>
        <w:jc w:val="both"/>
        <w:rPr>
          <w:lang w:eastAsia="zh-CN"/>
        </w:rPr>
      </w:pPr>
      <w:r>
        <w:rPr>
          <w:rFonts w:hint="eastAsia"/>
          <w:lang w:eastAsia="zh-CN"/>
        </w:rPr>
        <w:t xml:space="preserve">A                                                                          </w:t>
      </w:r>
      <w:r w:rsidR="003C246A">
        <w:rPr>
          <w:lang w:eastAsia="zh-CN"/>
        </w:rPr>
        <w:t>B</w:t>
      </w:r>
    </w:p>
    <w:p w14:paraId="1C8F8770" w14:textId="20FB86C2" w:rsidR="00A77B3E" w:rsidRDefault="00AC75B0">
      <w:pPr>
        <w:spacing w:line="360" w:lineRule="auto"/>
        <w:jc w:val="both"/>
        <w:rPr>
          <w:rFonts w:ascii="Book Antiqua" w:hAnsi="Book Antiqua" w:cs="Book Antiqua"/>
          <w:color w:val="000000"/>
          <w:szCs w:val="21"/>
          <w:lang w:eastAsia="zh-CN"/>
        </w:rPr>
      </w:pPr>
      <w:r>
        <w:rPr>
          <w:rFonts w:ascii="Book Antiqua" w:eastAsia="Book Antiqua" w:hAnsi="Book Antiqua" w:cs="Book Antiqua"/>
          <w:b/>
          <w:bCs/>
          <w:color w:val="000000"/>
          <w:szCs w:val="21"/>
        </w:rPr>
        <w:t>Figure 2</w:t>
      </w:r>
      <w:r>
        <w:rPr>
          <w:rFonts w:ascii="Book Antiqua" w:eastAsia="Book Antiqua" w:hAnsi="Book Antiqua" w:cs="Book Antiqua"/>
          <w:color w:val="000000"/>
          <w:szCs w:val="21"/>
        </w:rPr>
        <w:t xml:space="preserve"> </w:t>
      </w:r>
      <w:r>
        <w:rPr>
          <w:rFonts w:ascii="Book Antiqua" w:eastAsia="Book Antiqua" w:hAnsi="Book Antiqua" w:cs="Book Antiqua"/>
          <w:b/>
          <w:bCs/>
          <w:color w:val="000000"/>
          <w:szCs w:val="21"/>
        </w:rPr>
        <w:t xml:space="preserve">Representative images of the patient after an episode of cerebral infarction. </w:t>
      </w:r>
      <w:r>
        <w:rPr>
          <w:rFonts w:ascii="Book Antiqua" w:eastAsia="Book Antiqua" w:hAnsi="Book Antiqua" w:cs="Book Antiqua"/>
          <w:color w:val="000000"/>
          <w:szCs w:val="21"/>
        </w:rPr>
        <w:t xml:space="preserve">A: Axial </w:t>
      </w:r>
      <w:r w:rsidR="00DE1D82" w:rsidRPr="00DE1D82">
        <w:rPr>
          <w:rFonts w:ascii="Book Antiqua" w:eastAsia="Book Antiqua" w:hAnsi="Book Antiqua" w:cs="Book Antiqua"/>
          <w:color w:val="000000"/>
          <w:szCs w:val="21"/>
        </w:rPr>
        <w:t>compute</w:t>
      </w:r>
      <w:r w:rsidR="00DE1D82" w:rsidRPr="00DE1D82">
        <w:rPr>
          <w:rFonts w:ascii="Book Antiqua" w:eastAsia="Book Antiqua" w:hAnsi="Book Antiqua" w:cs="Book Antiqua"/>
          <w:color w:val="000000"/>
          <w:szCs w:val="21"/>
        </w:rPr>
        <w:t>d tomography</w:t>
      </w:r>
      <w:r w:rsidR="00B325B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image </w:t>
      </w:r>
      <w:r w:rsidR="00B325B6">
        <w:rPr>
          <w:rFonts w:ascii="Book Antiqua" w:eastAsia="Book Antiqua" w:hAnsi="Book Antiqua" w:cs="Book Antiqua"/>
          <w:color w:val="000000"/>
          <w:szCs w:val="21"/>
        </w:rPr>
        <w:t xml:space="preserve">showing </w:t>
      </w:r>
      <w:r>
        <w:rPr>
          <w:rFonts w:ascii="Book Antiqua" w:eastAsia="Book Antiqua" w:hAnsi="Book Antiqua" w:cs="Book Antiqua"/>
          <w:color w:val="000000"/>
          <w:szCs w:val="21"/>
        </w:rPr>
        <w:t xml:space="preserve">a massive low-density region in </w:t>
      </w:r>
      <w:r w:rsidR="00B325B6">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left hemisphere and a high-density focus beside </w:t>
      </w:r>
      <w:r w:rsidR="00B325B6">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left ventricle, indicating </w:t>
      </w:r>
      <w:r w:rsidR="00B325B6">
        <w:rPr>
          <w:rFonts w:ascii="Book Antiqua" w:eastAsia="Book Antiqua" w:hAnsi="Book Antiqua" w:cs="Book Antiqua"/>
          <w:color w:val="000000"/>
          <w:szCs w:val="21"/>
        </w:rPr>
        <w:t xml:space="preserve">that </w:t>
      </w:r>
      <w:r>
        <w:rPr>
          <w:rFonts w:ascii="Book Antiqua" w:eastAsia="Book Antiqua" w:hAnsi="Book Antiqua" w:cs="Book Antiqua"/>
          <w:color w:val="000000"/>
          <w:szCs w:val="21"/>
        </w:rPr>
        <w:t xml:space="preserve">a large-area ischemic cerebral </w:t>
      </w:r>
      <w:r w:rsidR="00B325B6">
        <w:rPr>
          <w:rFonts w:ascii="Book Antiqua" w:eastAsia="Book Antiqua" w:hAnsi="Book Antiqua" w:cs="Book Antiqua"/>
          <w:color w:val="000000"/>
          <w:szCs w:val="21"/>
        </w:rPr>
        <w:t xml:space="preserve">infarct </w:t>
      </w:r>
      <w:r>
        <w:rPr>
          <w:rFonts w:ascii="Book Antiqua" w:eastAsia="Book Antiqua" w:hAnsi="Book Antiqua" w:cs="Book Antiqua"/>
          <w:color w:val="000000"/>
          <w:szCs w:val="21"/>
        </w:rPr>
        <w:t>occurred wit</w:t>
      </w:r>
      <w:r>
        <w:rPr>
          <w:rFonts w:ascii="Book Antiqua" w:eastAsia="Book Antiqua" w:hAnsi="Book Antiqua" w:cs="Book Antiqua"/>
          <w:color w:val="000000"/>
          <w:szCs w:val="21"/>
        </w:rPr>
        <w:t>h a fo</w:t>
      </w:r>
      <w:bookmarkStart w:id="10" w:name="_GoBack"/>
      <w:r>
        <w:rPr>
          <w:rFonts w:ascii="Book Antiqua" w:eastAsia="Book Antiqua" w:hAnsi="Book Antiqua" w:cs="Book Antiqua"/>
          <w:color w:val="000000"/>
          <w:szCs w:val="21"/>
        </w:rPr>
        <w:t xml:space="preserve">cal hemorrhagic cerebral infarct; B: Carotid angiography showed that the right common carotid was present (arrow) but the left common carotid artery was invisible, indicating </w:t>
      </w:r>
      <w:r w:rsidR="00B325B6">
        <w:rPr>
          <w:rFonts w:ascii="Book Antiqua" w:eastAsia="Book Antiqua" w:hAnsi="Book Antiqua" w:cs="Book Antiqua"/>
          <w:color w:val="000000"/>
          <w:szCs w:val="21"/>
        </w:rPr>
        <w:t xml:space="preserve">that </w:t>
      </w:r>
      <w:r>
        <w:rPr>
          <w:rFonts w:ascii="Book Antiqua" w:eastAsia="Book Antiqua" w:hAnsi="Book Antiqua" w:cs="Book Antiqua"/>
          <w:color w:val="000000"/>
          <w:szCs w:val="21"/>
        </w:rPr>
        <w:t>the vascular oc</w:t>
      </w:r>
      <w:bookmarkEnd w:id="10"/>
      <w:r>
        <w:rPr>
          <w:rFonts w:ascii="Book Antiqua" w:eastAsia="Book Antiqua" w:hAnsi="Book Antiqua" w:cs="Book Antiqua"/>
          <w:color w:val="000000"/>
          <w:szCs w:val="21"/>
        </w:rPr>
        <w:t>clusion was at the initial segment of the left common carotid artery.</w:t>
      </w:r>
    </w:p>
    <w:p w14:paraId="494BA668" w14:textId="63561BC0" w:rsidR="00DE1D82" w:rsidRPr="00413775" w:rsidRDefault="00DE1D82">
      <w:pPr>
        <w:spacing w:line="360" w:lineRule="auto"/>
        <w:jc w:val="both"/>
        <w:rPr>
          <w:lang w:eastAsia="zh-CN"/>
        </w:rPr>
      </w:pPr>
    </w:p>
    <w:sectPr w:rsidR="00DE1D82" w:rsidRPr="004137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F8012" w14:textId="77777777" w:rsidR="002C3E11" w:rsidRDefault="002C3E11" w:rsidP="00BF3ECF">
      <w:r>
        <w:separator/>
      </w:r>
    </w:p>
  </w:endnote>
  <w:endnote w:type="continuationSeparator" w:id="0">
    <w:p w14:paraId="29BF92E8" w14:textId="77777777" w:rsidR="002C3E11" w:rsidRDefault="002C3E11" w:rsidP="00BF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019173"/>
      <w:docPartObj>
        <w:docPartGallery w:val="Page Numbers (Bottom of Page)"/>
        <w:docPartUnique/>
      </w:docPartObj>
    </w:sdtPr>
    <w:sdtEndPr/>
    <w:sdtContent>
      <w:sdt>
        <w:sdtPr>
          <w:id w:val="98381352"/>
          <w:docPartObj>
            <w:docPartGallery w:val="Page Numbers (Top of Page)"/>
            <w:docPartUnique/>
          </w:docPartObj>
        </w:sdtPr>
        <w:sdtEndPr/>
        <w:sdtContent>
          <w:p w14:paraId="599CB820" w14:textId="77777777" w:rsidR="00BF3ECF" w:rsidRDefault="00BF3ECF" w:rsidP="00BF3ECF">
            <w:pPr>
              <w:pStyle w:val="a5"/>
              <w:jc w:val="right"/>
            </w:pPr>
            <w:r w:rsidRPr="00BF3ECF">
              <w:rPr>
                <w:rFonts w:ascii="Book Antiqua" w:hAnsi="Book Antiqua"/>
                <w:sz w:val="24"/>
                <w:szCs w:val="24"/>
                <w:lang w:val="zh-CN" w:eastAsia="zh-CN"/>
              </w:rPr>
              <w:t xml:space="preserve"> </w:t>
            </w:r>
            <w:r w:rsidRPr="00BF3ECF">
              <w:rPr>
                <w:rFonts w:ascii="Book Antiqua" w:hAnsi="Book Antiqua"/>
                <w:b/>
                <w:bCs/>
                <w:sz w:val="24"/>
                <w:szCs w:val="24"/>
              </w:rPr>
              <w:fldChar w:fldCharType="begin"/>
            </w:r>
            <w:r w:rsidRPr="00BF3ECF">
              <w:rPr>
                <w:rFonts w:ascii="Book Antiqua" w:hAnsi="Book Antiqua"/>
                <w:b/>
                <w:bCs/>
                <w:sz w:val="24"/>
                <w:szCs w:val="24"/>
              </w:rPr>
              <w:instrText>PAGE</w:instrText>
            </w:r>
            <w:r w:rsidRPr="00BF3ECF">
              <w:rPr>
                <w:rFonts w:ascii="Book Antiqua" w:hAnsi="Book Antiqua"/>
                <w:b/>
                <w:bCs/>
                <w:sz w:val="24"/>
                <w:szCs w:val="24"/>
              </w:rPr>
              <w:fldChar w:fldCharType="separate"/>
            </w:r>
            <w:r w:rsidR="00F16980">
              <w:rPr>
                <w:rFonts w:ascii="Book Antiqua" w:hAnsi="Book Antiqua"/>
                <w:b/>
                <w:bCs/>
                <w:noProof/>
                <w:sz w:val="24"/>
                <w:szCs w:val="24"/>
              </w:rPr>
              <w:t>16</w:t>
            </w:r>
            <w:r w:rsidRPr="00BF3ECF">
              <w:rPr>
                <w:rFonts w:ascii="Book Antiqua" w:hAnsi="Book Antiqua"/>
                <w:b/>
                <w:bCs/>
                <w:sz w:val="24"/>
                <w:szCs w:val="24"/>
              </w:rPr>
              <w:fldChar w:fldCharType="end"/>
            </w:r>
            <w:r w:rsidRPr="00BF3ECF">
              <w:rPr>
                <w:rFonts w:ascii="Book Antiqua" w:hAnsi="Book Antiqua"/>
                <w:sz w:val="24"/>
                <w:szCs w:val="24"/>
                <w:lang w:val="zh-CN" w:eastAsia="zh-CN"/>
              </w:rPr>
              <w:t xml:space="preserve"> / </w:t>
            </w:r>
            <w:r w:rsidRPr="00BF3ECF">
              <w:rPr>
                <w:rFonts w:ascii="Book Antiqua" w:hAnsi="Book Antiqua"/>
                <w:b/>
                <w:bCs/>
                <w:sz w:val="24"/>
                <w:szCs w:val="24"/>
              </w:rPr>
              <w:fldChar w:fldCharType="begin"/>
            </w:r>
            <w:r w:rsidRPr="00BF3ECF">
              <w:rPr>
                <w:rFonts w:ascii="Book Antiqua" w:hAnsi="Book Antiqua"/>
                <w:b/>
                <w:bCs/>
                <w:sz w:val="24"/>
                <w:szCs w:val="24"/>
              </w:rPr>
              <w:instrText>NUMPAGES</w:instrText>
            </w:r>
            <w:r w:rsidRPr="00BF3ECF">
              <w:rPr>
                <w:rFonts w:ascii="Book Antiqua" w:hAnsi="Book Antiqua"/>
                <w:b/>
                <w:bCs/>
                <w:sz w:val="24"/>
                <w:szCs w:val="24"/>
              </w:rPr>
              <w:fldChar w:fldCharType="separate"/>
            </w:r>
            <w:r w:rsidR="00F16980">
              <w:rPr>
                <w:rFonts w:ascii="Book Antiqua" w:hAnsi="Book Antiqua"/>
                <w:b/>
                <w:bCs/>
                <w:noProof/>
                <w:sz w:val="24"/>
                <w:szCs w:val="24"/>
              </w:rPr>
              <w:t>16</w:t>
            </w:r>
            <w:r w:rsidRPr="00BF3ECF">
              <w:rPr>
                <w:rFonts w:ascii="Book Antiqua" w:hAnsi="Book Antiqua"/>
                <w:b/>
                <w:bCs/>
                <w:sz w:val="24"/>
                <w:szCs w:val="24"/>
              </w:rPr>
              <w:fldChar w:fldCharType="end"/>
            </w:r>
          </w:p>
        </w:sdtContent>
      </w:sdt>
    </w:sdtContent>
  </w:sdt>
  <w:p w14:paraId="6C508DA5" w14:textId="77777777" w:rsidR="00BF3ECF" w:rsidRDefault="00BF3E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91F17" w14:textId="77777777" w:rsidR="002C3E11" w:rsidRDefault="002C3E11" w:rsidP="00BF3ECF">
      <w:r>
        <w:separator/>
      </w:r>
    </w:p>
  </w:footnote>
  <w:footnote w:type="continuationSeparator" w:id="0">
    <w:p w14:paraId="4DF9E79F" w14:textId="77777777" w:rsidR="002C3E11" w:rsidRDefault="002C3E11" w:rsidP="00BF3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3205E"/>
    <w:rsid w:val="00167E40"/>
    <w:rsid w:val="00272A8F"/>
    <w:rsid w:val="002C3E11"/>
    <w:rsid w:val="003C246A"/>
    <w:rsid w:val="00413775"/>
    <w:rsid w:val="00577E34"/>
    <w:rsid w:val="007203DE"/>
    <w:rsid w:val="00923DF1"/>
    <w:rsid w:val="00A77B3E"/>
    <w:rsid w:val="00A94A87"/>
    <w:rsid w:val="00AC75B0"/>
    <w:rsid w:val="00B325B6"/>
    <w:rsid w:val="00BF3ECF"/>
    <w:rsid w:val="00CA2A55"/>
    <w:rsid w:val="00CA33C0"/>
    <w:rsid w:val="00D766FC"/>
    <w:rsid w:val="00DE1D82"/>
    <w:rsid w:val="00F16980"/>
    <w:rsid w:val="00F31F3D"/>
    <w:rsid w:val="00FD6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82955"/>
  <w15:docId w15:val="{3C136B3E-DAF7-4383-A38E-BA35CE45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E1D82"/>
    <w:rPr>
      <w:sz w:val="18"/>
      <w:szCs w:val="18"/>
    </w:rPr>
  </w:style>
  <w:style w:type="character" w:customStyle="1" w:styleId="Char">
    <w:name w:val="批注框文本 Char"/>
    <w:basedOn w:val="a0"/>
    <w:link w:val="a3"/>
    <w:rsid w:val="00DE1D82"/>
    <w:rPr>
      <w:sz w:val="18"/>
      <w:szCs w:val="18"/>
    </w:rPr>
  </w:style>
  <w:style w:type="paragraph" w:styleId="a4">
    <w:name w:val="header"/>
    <w:basedOn w:val="a"/>
    <w:link w:val="Char0"/>
    <w:rsid w:val="00BF3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F3ECF"/>
    <w:rPr>
      <w:sz w:val="18"/>
      <w:szCs w:val="18"/>
    </w:rPr>
  </w:style>
  <w:style w:type="paragraph" w:styleId="a5">
    <w:name w:val="footer"/>
    <w:basedOn w:val="a"/>
    <w:link w:val="Char1"/>
    <w:uiPriority w:val="99"/>
    <w:rsid w:val="00BF3ECF"/>
    <w:pPr>
      <w:tabs>
        <w:tab w:val="center" w:pos="4153"/>
        <w:tab w:val="right" w:pos="8306"/>
      </w:tabs>
      <w:snapToGrid w:val="0"/>
    </w:pPr>
    <w:rPr>
      <w:sz w:val="18"/>
      <w:szCs w:val="18"/>
    </w:rPr>
  </w:style>
  <w:style w:type="character" w:customStyle="1" w:styleId="Char1">
    <w:name w:val="页脚 Char"/>
    <w:basedOn w:val="a0"/>
    <w:link w:val="a5"/>
    <w:uiPriority w:val="99"/>
    <w:rsid w:val="00BF3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3722</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jia</dc:creator>
  <cp:lastModifiedBy>ibm</cp:lastModifiedBy>
  <cp:revision>3</cp:revision>
  <dcterms:created xsi:type="dcterms:W3CDTF">2021-08-23T03:24:00Z</dcterms:created>
  <dcterms:modified xsi:type="dcterms:W3CDTF">2021-08-23T03:28:00Z</dcterms:modified>
</cp:coreProperties>
</file>