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82" w:rsidRPr="00260482" w:rsidRDefault="00260482" w:rsidP="00260482">
      <w:pPr>
        <w:spacing w:after="0" w:line="360" w:lineRule="auto"/>
        <w:jc w:val="both"/>
        <w:rPr>
          <w:rFonts w:ascii="Book Antiqua" w:hAnsi="Book Antiqua"/>
          <w:b/>
          <w:color w:val="000000" w:themeColor="text1"/>
          <w:szCs w:val="24"/>
          <w:lang w:eastAsia="zh-CN"/>
        </w:rPr>
      </w:pPr>
      <w:bookmarkStart w:id="0" w:name="_GoBack"/>
      <w:bookmarkEnd w:id="0"/>
      <w:r w:rsidRPr="00260482">
        <w:rPr>
          <w:rFonts w:ascii="Book Antiqua" w:hAnsi="Book Antiqua"/>
          <w:b/>
          <w:color w:val="000000" w:themeColor="text1"/>
          <w:szCs w:val="24"/>
          <w:lang w:eastAsia="zh-CN"/>
        </w:rPr>
        <w:t>Name of journal: World Journal of Clinical Cases</w:t>
      </w:r>
    </w:p>
    <w:p w:rsidR="00260482" w:rsidRPr="00260482" w:rsidRDefault="00260482" w:rsidP="00260482">
      <w:pPr>
        <w:spacing w:after="0" w:line="360" w:lineRule="auto"/>
        <w:jc w:val="both"/>
        <w:rPr>
          <w:rFonts w:ascii="Book Antiqua" w:hAnsi="Book Antiqua"/>
          <w:b/>
          <w:color w:val="000000" w:themeColor="text1"/>
          <w:szCs w:val="24"/>
          <w:lang w:eastAsia="zh-CN"/>
        </w:rPr>
      </w:pPr>
      <w:r w:rsidRPr="00260482">
        <w:rPr>
          <w:rFonts w:ascii="Book Antiqua" w:hAnsi="Book Antiqua"/>
          <w:b/>
          <w:color w:val="000000" w:themeColor="text1"/>
          <w:szCs w:val="24"/>
          <w:lang w:eastAsia="zh-CN"/>
        </w:rPr>
        <w:t xml:space="preserve">ESPS Manuscript NO: </w:t>
      </w:r>
      <w:r>
        <w:rPr>
          <w:rFonts w:ascii="Book Antiqua" w:hAnsi="Book Antiqua" w:hint="eastAsia"/>
          <w:b/>
          <w:color w:val="000000" w:themeColor="text1"/>
          <w:szCs w:val="24"/>
          <w:lang w:eastAsia="zh-CN"/>
        </w:rPr>
        <w:t>6884</w:t>
      </w:r>
    </w:p>
    <w:p w:rsidR="00260482" w:rsidRDefault="00260482" w:rsidP="00260482">
      <w:pPr>
        <w:spacing w:after="0" w:line="360" w:lineRule="auto"/>
        <w:jc w:val="both"/>
        <w:rPr>
          <w:rFonts w:ascii="Book Antiqua" w:hAnsi="Book Antiqua"/>
          <w:b/>
          <w:color w:val="000000" w:themeColor="text1"/>
          <w:szCs w:val="24"/>
          <w:lang w:eastAsia="zh-CN"/>
        </w:rPr>
      </w:pPr>
      <w:r w:rsidRPr="00260482">
        <w:rPr>
          <w:rFonts w:ascii="Book Antiqua" w:hAnsi="Book Antiqua"/>
          <w:b/>
          <w:color w:val="000000" w:themeColor="text1"/>
          <w:szCs w:val="24"/>
          <w:lang w:eastAsia="zh-CN"/>
        </w:rPr>
        <w:t>Columns: Case Report</w:t>
      </w:r>
    </w:p>
    <w:p w:rsidR="00260482" w:rsidRDefault="00260482" w:rsidP="00260482">
      <w:pPr>
        <w:spacing w:after="0" w:line="360" w:lineRule="auto"/>
        <w:jc w:val="both"/>
        <w:rPr>
          <w:rFonts w:ascii="Book Antiqua" w:hAnsi="Book Antiqua"/>
          <w:b/>
          <w:color w:val="000000" w:themeColor="text1"/>
          <w:szCs w:val="24"/>
          <w:lang w:eastAsia="zh-CN"/>
        </w:rPr>
      </w:pPr>
    </w:p>
    <w:p w:rsidR="007E4614" w:rsidRPr="00260482" w:rsidRDefault="007E4614" w:rsidP="00260482">
      <w:pPr>
        <w:spacing w:after="0" w:line="360" w:lineRule="auto"/>
        <w:jc w:val="both"/>
        <w:rPr>
          <w:rFonts w:ascii="Book Antiqua" w:hAnsi="Book Antiqua"/>
          <w:b/>
          <w:color w:val="000000" w:themeColor="text1"/>
          <w:szCs w:val="24"/>
          <w:lang w:eastAsia="zh-CN"/>
        </w:rPr>
      </w:pPr>
      <w:r w:rsidRPr="00260482">
        <w:rPr>
          <w:rFonts w:ascii="Book Antiqua" w:hAnsi="Book Antiqua"/>
          <w:b/>
          <w:color w:val="000000" w:themeColor="text1"/>
          <w:szCs w:val="24"/>
        </w:rPr>
        <w:t xml:space="preserve">Elective </w:t>
      </w:r>
      <w:r w:rsidR="005309B8" w:rsidRPr="00260482">
        <w:rPr>
          <w:rFonts w:ascii="Book Antiqua" w:hAnsi="Book Antiqua"/>
          <w:b/>
          <w:color w:val="000000" w:themeColor="text1"/>
          <w:szCs w:val="24"/>
        </w:rPr>
        <w:t>thoracotomy for pedicle screw r</w:t>
      </w:r>
      <w:r w:rsidRPr="00260482">
        <w:rPr>
          <w:rFonts w:ascii="Book Antiqua" w:hAnsi="Book Antiqua"/>
          <w:b/>
          <w:color w:val="000000" w:themeColor="text1"/>
          <w:szCs w:val="24"/>
        </w:rPr>
        <w:t>emoval to prevent severe aortic bleeding</w:t>
      </w:r>
    </w:p>
    <w:p w:rsidR="00C42522" w:rsidRDefault="00C42522" w:rsidP="00260482">
      <w:pPr>
        <w:spacing w:after="0" w:line="360" w:lineRule="auto"/>
        <w:jc w:val="both"/>
        <w:rPr>
          <w:rFonts w:ascii="Book Antiqua" w:hAnsi="Book Antiqua"/>
          <w:b/>
          <w:color w:val="000000" w:themeColor="text1"/>
          <w:szCs w:val="24"/>
          <w:lang w:eastAsia="zh-CN"/>
        </w:rPr>
      </w:pPr>
    </w:p>
    <w:p w:rsidR="00F00065" w:rsidRDefault="00F00065" w:rsidP="00260482">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Decker</w:t>
      </w:r>
      <w:r>
        <w:rPr>
          <w:rFonts w:ascii="Book Antiqua" w:hAnsi="Book Antiqua" w:hint="eastAsia"/>
          <w:color w:val="000000" w:themeColor="text1"/>
          <w:szCs w:val="24"/>
          <w:lang w:eastAsia="zh-CN"/>
        </w:rPr>
        <w:t xml:space="preserve"> S </w:t>
      </w:r>
      <w:r w:rsidRPr="00F00065">
        <w:rPr>
          <w:rFonts w:ascii="Book Antiqua" w:hAnsi="Book Antiqua" w:hint="eastAsia"/>
          <w:i/>
          <w:color w:val="000000" w:themeColor="text1"/>
          <w:szCs w:val="24"/>
          <w:lang w:eastAsia="zh-CN"/>
        </w:rPr>
        <w:t>et al</w:t>
      </w:r>
      <w:r>
        <w:rPr>
          <w:rFonts w:ascii="Book Antiqua" w:hAnsi="Book Antiqua" w:hint="eastAsia"/>
          <w:color w:val="000000" w:themeColor="text1"/>
          <w:szCs w:val="24"/>
          <w:lang w:eastAsia="zh-CN"/>
        </w:rPr>
        <w:t xml:space="preserve">. </w:t>
      </w:r>
      <w:r w:rsidRPr="00F00065">
        <w:rPr>
          <w:rFonts w:ascii="Book Antiqua" w:hAnsi="Book Antiqua"/>
          <w:color w:val="000000" w:themeColor="text1"/>
          <w:szCs w:val="24"/>
        </w:rPr>
        <w:t>Elective thoracotomy for pedicle screw removal</w:t>
      </w:r>
    </w:p>
    <w:p w:rsidR="00F00065" w:rsidRPr="00260482" w:rsidRDefault="00F00065" w:rsidP="00260482">
      <w:pPr>
        <w:spacing w:after="0" w:line="360" w:lineRule="auto"/>
        <w:jc w:val="both"/>
        <w:rPr>
          <w:rFonts w:ascii="Book Antiqua" w:hAnsi="Book Antiqua"/>
          <w:b/>
          <w:color w:val="000000" w:themeColor="text1"/>
          <w:szCs w:val="24"/>
          <w:lang w:eastAsia="zh-CN"/>
        </w:rPr>
      </w:pPr>
    </w:p>
    <w:p w:rsidR="007E4614" w:rsidRPr="00260482" w:rsidRDefault="005309B8" w:rsidP="00260482">
      <w:pPr>
        <w:spacing w:after="0" w:line="360" w:lineRule="auto"/>
        <w:jc w:val="both"/>
        <w:rPr>
          <w:rFonts w:ascii="Book Antiqua" w:hAnsi="Book Antiqua"/>
          <w:color w:val="000000" w:themeColor="text1"/>
          <w:szCs w:val="24"/>
        </w:rPr>
      </w:pPr>
      <w:r w:rsidRPr="00260482">
        <w:rPr>
          <w:rFonts w:ascii="Book Antiqua" w:hAnsi="Book Antiqua"/>
          <w:color w:val="000000" w:themeColor="text1"/>
          <w:szCs w:val="24"/>
        </w:rPr>
        <w:t xml:space="preserve">Sebastian </w:t>
      </w:r>
      <w:r w:rsidR="007E4614" w:rsidRPr="00260482">
        <w:rPr>
          <w:rFonts w:ascii="Book Antiqua" w:hAnsi="Book Antiqua"/>
          <w:color w:val="000000" w:themeColor="text1"/>
          <w:szCs w:val="24"/>
        </w:rPr>
        <w:t>Decker</w:t>
      </w:r>
      <w:r w:rsidR="005007DF" w:rsidRPr="00260482">
        <w:rPr>
          <w:rFonts w:ascii="Book Antiqua" w:hAnsi="Book Antiqua"/>
          <w:color w:val="000000" w:themeColor="text1"/>
          <w:szCs w:val="24"/>
        </w:rPr>
        <w:t>,</w:t>
      </w:r>
      <w:r w:rsidR="007E4614" w:rsidRPr="00260482">
        <w:rPr>
          <w:rFonts w:ascii="Book Antiqua" w:hAnsi="Book Antiqua"/>
          <w:color w:val="000000" w:themeColor="text1"/>
          <w:szCs w:val="24"/>
        </w:rPr>
        <w:t xml:space="preserve"> </w:t>
      </w:r>
      <w:r w:rsidRPr="00260482">
        <w:rPr>
          <w:rFonts w:ascii="Book Antiqua" w:hAnsi="Book Antiqua"/>
          <w:color w:val="000000" w:themeColor="text1"/>
          <w:szCs w:val="24"/>
        </w:rPr>
        <w:t xml:space="preserve">Mohamed </w:t>
      </w:r>
      <w:r w:rsidR="007E4614" w:rsidRPr="00260482">
        <w:rPr>
          <w:rFonts w:ascii="Book Antiqua" w:hAnsi="Book Antiqua"/>
          <w:color w:val="000000" w:themeColor="text1"/>
          <w:szCs w:val="24"/>
        </w:rPr>
        <w:t>Omar</w:t>
      </w:r>
      <w:r w:rsidR="005007DF" w:rsidRPr="00260482">
        <w:rPr>
          <w:rFonts w:ascii="Book Antiqua" w:hAnsi="Book Antiqua"/>
          <w:color w:val="000000" w:themeColor="text1"/>
          <w:szCs w:val="24"/>
        </w:rPr>
        <w:t>, Christian</w:t>
      </w:r>
      <w:r w:rsidRPr="005309B8">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Krettek</w:t>
      </w:r>
      <w:proofErr w:type="spellEnd"/>
      <w:r>
        <w:rPr>
          <w:rFonts w:ascii="Book Antiqua" w:hAnsi="Book Antiqua" w:hint="eastAsia"/>
          <w:color w:val="000000" w:themeColor="text1"/>
          <w:szCs w:val="24"/>
          <w:lang w:eastAsia="zh-CN"/>
        </w:rPr>
        <w:t>,</w:t>
      </w:r>
      <w:r w:rsidR="007E4614" w:rsidRPr="00260482">
        <w:rPr>
          <w:rFonts w:ascii="Book Antiqua" w:hAnsi="Book Antiqua"/>
          <w:color w:val="000000" w:themeColor="text1"/>
          <w:szCs w:val="24"/>
        </w:rPr>
        <w:t xml:space="preserve"> </w:t>
      </w:r>
      <w:r>
        <w:rPr>
          <w:rFonts w:ascii="Book Antiqua" w:hAnsi="Book Antiqua"/>
          <w:color w:val="000000" w:themeColor="text1"/>
          <w:szCs w:val="24"/>
        </w:rPr>
        <w:t>Christian W</w:t>
      </w:r>
      <w:r w:rsidRPr="005309B8">
        <w:rPr>
          <w:rFonts w:ascii="Book Antiqua" w:hAnsi="Book Antiqua"/>
          <w:color w:val="000000" w:themeColor="text1"/>
          <w:szCs w:val="24"/>
        </w:rPr>
        <w:t xml:space="preserve"> </w:t>
      </w:r>
      <w:r w:rsidRPr="00260482">
        <w:rPr>
          <w:rFonts w:ascii="Book Antiqua" w:hAnsi="Book Antiqua"/>
          <w:color w:val="000000" w:themeColor="text1"/>
          <w:szCs w:val="24"/>
        </w:rPr>
        <w:t>Müller</w:t>
      </w:r>
    </w:p>
    <w:p w:rsidR="007E4614" w:rsidRPr="00260482" w:rsidRDefault="007E4614" w:rsidP="00260482">
      <w:pPr>
        <w:spacing w:after="0" w:line="360" w:lineRule="auto"/>
        <w:jc w:val="both"/>
        <w:rPr>
          <w:rFonts w:ascii="Book Antiqua" w:hAnsi="Book Antiqua"/>
          <w:color w:val="000000" w:themeColor="text1"/>
          <w:szCs w:val="24"/>
        </w:rPr>
      </w:pPr>
    </w:p>
    <w:p w:rsidR="007E4614" w:rsidRPr="00260482" w:rsidRDefault="005309B8" w:rsidP="00260482">
      <w:pPr>
        <w:spacing w:after="0" w:line="360" w:lineRule="auto"/>
        <w:jc w:val="both"/>
        <w:rPr>
          <w:rFonts w:ascii="Book Antiqua" w:hAnsi="Book Antiqua"/>
          <w:color w:val="000000" w:themeColor="text1"/>
          <w:szCs w:val="24"/>
        </w:rPr>
      </w:pPr>
      <w:r w:rsidRPr="005309B8">
        <w:rPr>
          <w:rFonts w:ascii="Book Antiqua" w:hAnsi="Book Antiqua"/>
          <w:b/>
          <w:color w:val="000000" w:themeColor="text1"/>
          <w:szCs w:val="24"/>
        </w:rPr>
        <w:t xml:space="preserve">Sebastian Decker, Mohamed Omar, Christian </w:t>
      </w:r>
      <w:proofErr w:type="spellStart"/>
      <w:r w:rsidRPr="005309B8">
        <w:rPr>
          <w:rFonts w:ascii="Book Antiqua" w:hAnsi="Book Antiqua"/>
          <w:b/>
          <w:color w:val="000000" w:themeColor="text1"/>
          <w:szCs w:val="24"/>
        </w:rPr>
        <w:t>Krettek</w:t>
      </w:r>
      <w:proofErr w:type="spellEnd"/>
      <w:r w:rsidRPr="005309B8">
        <w:rPr>
          <w:rFonts w:ascii="Book Antiqua" w:hAnsi="Book Antiqua" w:hint="eastAsia"/>
          <w:b/>
          <w:color w:val="000000" w:themeColor="text1"/>
          <w:szCs w:val="24"/>
          <w:lang w:eastAsia="zh-CN"/>
        </w:rPr>
        <w:t>,</w:t>
      </w:r>
      <w:r w:rsidRPr="005309B8">
        <w:rPr>
          <w:rFonts w:ascii="Book Antiqua" w:hAnsi="Book Antiqua"/>
          <w:b/>
          <w:color w:val="000000" w:themeColor="text1"/>
          <w:szCs w:val="24"/>
        </w:rPr>
        <w:t xml:space="preserve"> Christian W Müller</w:t>
      </w:r>
      <w:r w:rsidRPr="005309B8">
        <w:rPr>
          <w:rFonts w:ascii="Book Antiqua" w:hAnsi="Book Antiqua" w:hint="eastAsia"/>
          <w:b/>
          <w:color w:val="000000" w:themeColor="text1"/>
          <w:szCs w:val="24"/>
          <w:lang w:eastAsia="zh-CN"/>
        </w:rPr>
        <w:t>,</w:t>
      </w:r>
      <w:r>
        <w:rPr>
          <w:rFonts w:ascii="Book Antiqua" w:hAnsi="Book Antiqua" w:hint="eastAsia"/>
          <w:color w:val="000000" w:themeColor="text1"/>
          <w:szCs w:val="24"/>
          <w:lang w:eastAsia="zh-CN"/>
        </w:rPr>
        <w:t xml:space="preserve"> </w:t>
      </w:r>
      <w:r w:rsidR="007E4614" w:rsidRPr="00260482">
        <w:rPr>
          <w:rFonts w:ascii="Book Antiqua" w:hAnsi="Book Antiqua"/>
          <w:color w:val="000000" w:themeColor="text1"/>
          <w:szCs w:val="24"/>
        </w:rPr>
        <w:t xml:space="preserve">Trauma Department, Hannover Medical School, 30625 Hannover, Germany </w:t>
      </w:r>
    </w:p>
    <w:p w:rsidR="005309B8" w:rsidRDefault="005309B8" w:rsidP="00260482">
      <w:pPr>
        <w:spacing w:after="0" w:line="360" w:lineRule="auto"/>
        <w:jc w:val="both"/>
        <w:rPr>
          <w:rFonts w:ascii="Book Antiqua" w:hAnsi="Book Antiqua"/>
          <w:color w:val="000000" w:themeColor="text1"/>
          <w:szCs w:val="24"/>
          <w:lang w:eastAsia="zh-CN"/>
        </w:rPr>
      </w:pPr>
    </w:p>
    <w:p w:rsidR="003C531F" w:rsidRPr="008B7710" w:rsidRDefault="003C531F" w:rsidP="003C531F">
      <w:pPr>
        <w:spacing w:after="0" w:line="360" w:lineRule="auto"/>
        <w:jc w:val="both"/>
        <w:rPr>
          <w:rFonts w:ascii="Book Antiqua" w:hAnsi="Book Antiqua"/>
          <w:b/>
          <w:lang w:eastAsia="zh-CN"/>
        </w:rPr>
      </w:pPr>
      <w:r w:rsidRPr="00691EF4">
        <w:rPr>
          <w:rFonts w:ascii="Book Antiqua" w:hAnsi="Book Antiqua"/>
          <w:b/>
        </w:rPr>
        <w:t>Author contributions:</w:t>
      </w:r>
      <w:r w:rsidR="008B7710">
        <w:rPr>
          <w:rFonts w:ascii="Book Antiqua" w:hAnsi="Book Antiqua" w:hint="eastAsia"/>
          <w:b/>
          <w:lang w:eastAsia="zh-CN"/>
        </w:rPr>
        <w:t xml:space="preserve"> </w:t>
      </w:r>
      <w:r>
        <w:rPr>
          <w:rFonts w:ascii="Book Antiqua" w:hAnsi="Book Antiqua"/>
          <w:color w:val="000000" w:themeColor="text1"/>
          <w:szCs w:val="24"/>
        </w:rPr>
        <w:t>Decker</w:t>
      </w:r>
      <w:r w:rsidRPr="00260482">
        <w:rPr>
          <w:rFonts w:ascii="Book Antiqua" w:hAnsi="Book Antiqua"/>
          <w:color w:val="000000" w:themeColor="text1"/>
          <w:szCs w:val="24"/>
        </w:rPr>
        <w:t xml:space="preserve"> Sebastian</w:t>
      </w:r>
      <w:r>
        <w:rPr>
          <w:rFonts w:ascii="Book Antiqua" w:hAnsi="Book Antiqua" w:hint="eastAsia"/>
          <w:color w:val="000000" w:themeColor="text1"/>
          <w:szCs w:val="24"/>
          <w:lang w:eastAsia="zh-CN"/>
        </w:rPr>
        <w:t xml:space="preserve"> and</w:t>
      </w:r>
      <w:r w:rsidRPr="00260482">
        <w:rPr>
          <w:rFonts w:ascii="Book Antiqua" w:hAnsi="Book Antiqua"/>
          <w:color w:val="000000" w:themeColor="text1"/>
          <w:szCs w:val="24"/>
        </w:rPr>
        <w:t xml:space="preserve"> </w:t>
      </w:r>
      <w:r>
        <w:rPr>
          <w:rFonts w:ascii="Book Antiqua" w:hAnsi="Book Antiqua"/>
          <w:color w:val="000000" w:themeColor="text1"/>
          <w:szCs w:val="24"/>
        </w:rPr>
        <w:t>Omar</w:t>
      </w:r>
      <w:r>
        <w:rPr>
          <w:rFonts w:ascii="Book Antiqua" w:hAnsi="Book Antiqua" w:hint="eastAsia"/>
          <w:color w:val="000000" w:themeColor="text1"/>
          <w:szCs w:val="24"/>
          <w:lang w:eastAsia="zh-CN"/>
        </w:rPr>
        <w:t xml:space="preserve"> M contributed to w</w:t>
      </w:r>
      <w:r w:rsidRPr="00260482">
        <w:rPr>
          <w:rFonts w:ascii="Book Antiqua" w:hAnsi="Book Antiqua"/>
          <w:color w:val="000000" w:themeColor="text1"/>
          <w:szCs w:val="24"/>
        </w:rPr>
        <w:t xml:space="preserve">riting, </w:t>
      </w:r>
      <w:r>
        <w:rPr>
          <w:rFonts w:ascii="Book Antiqua" w:hAnsi="Book Antiqua" w:hint="eastAsia"/>
          <w:color w:val="000000" w:themeColor="text1"/>
          <w:szCs w:val="24"/>
          <w:lang w:eastAsia="zh-CN"/>
        </w:rPr>
        <w:t>f</w:t>
      </w:r>
      <w:r w:rsidRPr="00260482">
        <w:rPr>
          <w:rFonts w:ascii="Book Antiqua" w:hAnsi="Book Antiqua"/>
          <w:color w:val="000000" w:themeColor="text1"/>
          <w:szCs w:val="24"/>
        </w:rPr>
        <w:t>ollow-up examinations, analysis</w:t>
      </w:r>
      <w:r>
        <w:rPr>
          <w:rFonts w:ascii="Book Antiqua" w:hAnsi="Book Antiqua" w:hint="eastAsia"/>
          <w:color w:val="000000" w:themeColor="text1"/>
          <w:szCs w:val="24"/>
          <w:lang w:eastAsia="zh-CN"/>
        </w:rPr>
        <w:t xml:space="preserve">; </w:t>
      </w:r>
      <w:proofErr w:type="spellStart"/>
      <w:r w:rsidRPr="00260482">
        <w:rPr>
          <w:rFonts w:ascii="Book Antiqua" w:hAnsi="Book Antiqua"/>
          <w:color w:val="000000" w:themeColor="text1"/>
          <w:szCs w:val="24"/>
        </w:rPr>
        <w:t>K</w:t>
      </w:r>
      <w:r>
        <w:rPr>
          <w:rFonts w:ascii="Book Antiqua" w:hAnsi="Book Antiqua"/>
          <w:color w:val="000000" w:themeColor="text1"/>
          <w:szCs w:val="24"/>
        </w:rPr>
        <w:t>rettek</w:t>
      </w:r>
      <w:proofErr w:type="spellEnd"/>
      <w:r w:rsidRPr="00260482">
        <w:rPr>
          <w:rFonts w:ascii="Book Antiqua" w:hAnsi="Book Antiqua"/>
          <w:color w:val="000000" w:themeColor="text1"/>
          <w:szCs w:val="24"/>
        </w:rPr>
        <w:t xml:space="preserve"> C</w:t>
      </w:r>
      <w:r w:rsidRPr="003C531F">
        <w:rPr>
          <w:rFonts w:ascii="Book Antiqua" w:hAnsi="Book Antiqua" w:hint="eastAsia"/>
          <w:color w:val="000000" w:themeColor="text1"/>
          <w:szCs w:val="24"/>
          <w:lang w:eastAsia="zh-CN"/>
        </w:rPr>
        <w:t xml:space="preserve"> </w:t>
      </w:r>
      <w:r>
        <w:rPr>
          <w:rFonts w:ascii="Book Antiqua" w:hAnsi="Book Antiqua" w:hint="eastAsia"/>
          <w:color w:val="000000" w:themeColor="text1"/>
          <w:szCs w:val="24"/>
          <w:lang w:eastAsia="zh-CN"/>
        </w:rPr>
        <w:t>contributed to</w:t>
      </w:r>
      <w:r w:rsidRPr="00260482">
        <w:rPr>
          <w:rFonts w:ascii="Book Antiqua" w:hAnsi="Book Antiqua"/>
          <w:color w:val="000000" w:themeColor="text1"/>
          <w:szCs w:val="24"/>
        </w:rPr>
        <w:t xml:space="preserve"> </w:t>
      </w:r>
      <w:r>
        <w:rPr>
          <w:rFonts w:ascii="Book Antiqua" w:hAnsi="Book Antiqua" w:hint="eastAsia"/>
          <w:color w:val="000000" w:themeColor="text1"/>
          <w:szCs w:val="24"/>
          <w:lang w:eastAsia="zh-CN"/>
        </w:rPr>
        <w:t>r</w:t>
      </w:r>
      <w:r w:rsidRPr="00260482">
        <w:rPr>
          <w:rFonts w:ascii="Book Antiqua" w:hAnsi="Book Antiqua"/>
          <w:color w:val="000000" w:themeColor="text1"/>
          <w:szCs w:val="24"/>
        </w:rPr>
        <w:t>evising, analysis</w:t>
      </w:r>
      <w:r>
        <w:rPr>
          <w:rFonts w:ascii="Book Antiqua" w:hAnsi="Book Antiqua" w:hint="eastAsia"/>
          <w:color w:val="000000" w:themeColor="text1"/>
          <w:szCs w:val="24"/>
          <w:lang w:eastAsia="zh-CN"/>
        </w:rPr>
        <w:t xml:space="preserve">; </w:t>
      </w:r>
      <w:r>
        <w:rPr>
          <w:rFonts w:ascii="Book Antiqua" w:hAnsi="Book Antiqua"/>
          <w:color w:val="000000" w:themeColor="text1"/>
          <w:szCs w:val="24"/>
        </w:rPr>
        <w:t>Müller</w:t>
      </w:r>
      <w:r w:rsidRPr="00260482">
        <w:rPr>
          <w:rFonts w:ascii="Book Antiqua" w:hAnsi="Book Antiqua"/>
          <w:color w:val="000000" w:themeColor="text1"/>
          <w:szCs w:val="24"/>
        </w:rPr>
        <w:t xml:space="preserve"> CW</w:t>
      </w:r>
      <w:r w:rsidRPr="003C531F">
        <w:rPr>
          <w:rFonts w:ascii="Book Antiqua" w:hAnsi="Book Antiqua" w:hint="eastAsia"/>
          <w:color w:val="000000" w:themeColor="text1"/>
          <w:szCs w:val="24"/>
          <w:lang w:eastAsia="zh-CN"/>
        </w:rPr>
        <w:t xml:space="preserve"> </w:t>
      </w:r>
      <w:r>
        <w:rPr>
          <w:rFonts w:ascii="Book Antiqua" w:hAnsi="Book Antiqua" w:hint="eastAsia"/>
          <w:color w:val="000000" w:themeColor="text1"/>
          <w:szCs w:val="24"/>
          <w:lang w:eastAsia="zh-CN"/>
        </w:rPr>
        <w:t>contributed to</w:t>
      </w:r>
      <w:r w:rsidRPr="00260482">
        <w:rPr>
          <w:rFonts w:ascii="Book Antiqua" w:hAnsi="Book Antiqua"/>
          <w:color w:val="000000" w:themeColor="text1"/>
          <w:szCs w:val="24"/>
        </w:rPr>
        <w:t xml:space="preserve"> </w:t>
      </w:r>
      <w:r>
        <w:rPr>
          <w:rFonts w:ascii="Book Antiqua" w:hAnsi="Book Antiqua" w:hint="eastAsia"/>
          <w:color w:val="000000" w:themeColor="text1"/>
          <w:szCs w:val="24"/>
          <w:lang w:eastAsia="zh-CN"/>
        </w:rPr>
        <w:t>s</w:t>
      </w:r>
      <w:r w:rsidRPr="00260482">
        <w:rPr>
          <w:rFonts w:ascii="Book Antiqua" w:hAnsi="Book Antiqua"/>
          <w:color w:val="000000" w:themeColor="text1"/>
          <w:szCs w:val="24"/>
        </w:rPr>
        <w:t xml:space="preserve">urgery, </w:t>
      </w:r>
      <w:r>
        <w:rPr>
          <w:rFonts w:ascii="Book Antiqua" w:hAnsi="Book Antiqua" w:hint="eastAsia"/>
          <w:color w:val="000000" w:themeColor="text1"/>
          <w:szCs w:val="24"/>
          <w:lang w:eastAsia="zh-CN"/>
        </w:rPr>
        <w:t>r</w:t>
      </w:r>
      <w:r w:rsidRPr="00260482">
        <w:rPr>
          <w:rFonts w:ascii="Book Antiqua" w:hAnsi="Book Antiqua"/>
          <w:color w:val="000000" w:themeColor="text1"/>
          <w:szCs w:val="24"/>
        </w:rPr>
        <w:t xml:space="preserve">evising, </w:t>
      </w:r>
      <w:proofErr w:type="gramStart"/>
      <w:r>
        <w:rPr>
          <w:rFonts w:ascii="Book Antiqua" w:hAnsi="Book Antiqua" w:hint="eastAsia"/>
          <w:color w:val="000000" w:themeColor="text1"/>
          <w:szCs w:val="24"/>
          <w:lang w:eastAsia="zh-CN"/>
        </w:rPr>
        <w:t>f</w:t>
      </w:r>
      <w:r w:rsidRPr="00260482">
        <w:rPr>
          <w:rFonts w:ascii="Book Antiqua" w:hAnsi="Book Antiqua"/>
          <w:color w:val="000000" w:themeColor="text1"/>
          <w:szCs w:val="24"/>
        </w:rPr>
        <w:t>ollow</w:t>
      </w:r>
      <w:proofErr w:type="gramEnd"/>
      <w:r w:rsidRPr="00260482">
        <w:rPr>
          <w:rFonts w:ascii="Book Antiqua" w:hAnsi="Book Antiqua"/>
          <w:color w:val="000000" w:themeColor="text1"/>
          <w:szCs w:val="24"/>
        </w:rPr>
        <w:t>-up examinations</w:t>
      </w:r>
      <w:r>
        <w:rPr>
          <w:rFonts w:ascii="Book Antiqua" w:hAnsi="Book Antiqua" w:hint="eastAsia"/>
          <w:color w:val="000000" w:themeColor="text1"/>
          <w:szCs w:val="24"/>
          <w:lang w:eastAsia="zh-CN"/>
        </w:rPr>
        <w:t>.</w:t>
      </w:r>
    </w:p>
    <w:p w:rsidR="003C531F" w:rsidRDefault="003C531F" w:rsidP="00260482">
      <w:pPr>
        <w:spacing w:after="0" w:line="360" w:lineRule="auto"/>
        <w:jc w:val="both"/>
        <w:rPr>
          <w:rFonts w:ascii="Book Antiqua" w:hAnsi="Book Antiqua"/>
          <w:color w:val="000000" w:themeColor="text1"/>
          <w:szCs w:val="24"/>
          <w:lang w:eastAsia="zh-CN"/>
        </w:rPr>
      </w:pPr>
    </w:p>
    <w:p w:rsidR="003C531F" w:rsidRDefault="003C531F" w:rsidP="00260482">
      <w:pPr>
        <w:spacing w:after="0" w:line="360" w:lineRule="auto"/>
        <w:jc w:val="both"/>
        <w:rPr>
          <w:rFonts w:ascii="Book Antiqua" w:hAnsi="Book Antiqua"/>
          <w:color w:val="000000" w:themeColor="text1"/>
          <w:szCs w:val="24"/>
          <w:lang w:eastAsia="zh-CN"/>
        </w:rPr>
      </w:pPr>
      <w:r w:rsidRPr="00691EF4">
        <w:rPr>
          <w:rFonts w:ascii="Book Antiqua" w:hAnsi="Book Antiqua"/>
          <w:b/>
        </w:rPr>
        <w:t>Correspondence to:</w:t>
      </w:r>
      <w:r w:rsidR="007E4614" w:rsidRPr="00260482">
        <w:rPr>
          <w:rFonts w:ascii="Book Antiqua" w:hAnsi="Book Antiqua"/>
          <w:color w:val="000000" w:themeColor="text1"/>
          <w:szCs w:val="24"/>
        </w:rPr>
        <w:t xml:space="preserve"> </w:t>
      </w:r>
      <w:proofErr w:type="spellStart"/>
      <w:r>
        <w:rPr>
          <w:rFonts w:ascii="Book Antiqua" w:hAnsi="Book Antiqua" w:hint="eastAsia"/>
          <w:color w:val="000000" w:themeColor="text1"/>
          <w:szCs w:val="24"/>
          <w:lang w:eastAsia="zh-CN"/>
        </w:rPr>
        <w:t>Dr.</w:t>
      </w:r>
      <w:proofErr w:type="spellEnd"/>
      <w:r>
        <w:rPr>
          <w:rFonts w:ascii="Book Antiqua" w:hAnsi="Book Antiqua" w:hint="eastAsia"/>
          <w:color w:val="000000" w:themeColor="text1"/>
          <w:szCs w:val="24"/>
          <w:lang w:eastAsia="zh-CN"/>
        </w:rPr>
        <w:t xml:space="preserve"> </w:t>
      </w:r>
      <w:r w:rsidR="007E4614" w:rsidRPr="00260482">
        <w:rPr>
          <w:rFonts w:ascii="Book Antiqua" w:hAnsi="Book Antiqua"/>
          <w:color w:val="000000" w:themeColor="text1"/>
          <w:szCs w:val="24"/>
        </w:rPr>
        <w:t>Sebastian Decker</w:t>
      </w:r>
      <w:r>
        <w:rPr>
          <w:rFonts w:ascii="Book Antiqua" w:hAnsi="Book Antiqua" w:hint="eastAsia"/>
          <w:color w:val="000000" w:themeColor="text1"/>
          <w:szCs w:val="24"/>
          <w:lang w:eastAsia="zh-CN"/>
        </w:rPr>
        <w:t>,</w:t>
      </w:r>
      <w:r w:rsidR="008B7710">
        <w:rPr>
          <w:rFonts w:ascii="Book Antiqua" w:hAnsi="Book Antiqua" w:hint="eastAsia"/>
          <w:color w:val="000000" w:themeColor="text1"/>
          <w:szCs w:val="24"/>
          <w:lang w:eastAsia="zh-CN"/>
        </w:rPr>
        <w:t xml:space="preserve"> </w:t>
      </w:r>
      <w:r w:rsidR="007E4614" w:rsidRPr="00260482">
        <w:rPr>
          <w:rFonts w:ascii="Book Antiqua" w:hAnsi="Book Antiqua"/>
          <w:color w:val="000000" w:themeColor="text1"/>
          <w:szCs w:val="24"/>
        </w:rPr>
        <w:t>Trauma Department, Hannover Medical School, Carl-</w:t>
      </w:r>
      <w:proofErr w:type="spellStart"/>
      <w:r w:rsidR="007E4614" w:rsidRPr="00260482">
        <w:rPr>
          <w:rFonts w:ascii="Book Antiqua" w:hAnsi="Book Antiqua"/>
          <w:color w:val="000000" w:themeColor="text1"/>
          <w:szCs w:val="24"/>
        </w:rPr>
        <w:t>Neuberg</w:t>
      </w:r>
      <w:proofErr w:type="spellEnd"/>
      <w:r w:rsidR="007E4614" w:rsidRPr="00260482">
        <w:rPr>
          <w:rFonts w:ascii="Book Antiqua" w:hAnsi="Book Antiqua"/>
          <w:color w:val="000000" w:themeColor="text1"/>
          <w:szCs w:val="24"/>
        </w:rPr>
        <w:t xml:space="preserve">-Str. 1, 30625 Hannover, Germany. </w:t>
      </w:r>
      <w:r w:rsidRPr="00260482">
        <w:rPr>
          <w:rFonts w:ascii="Book Antiqua" w:hAnsi="Book Antiqua"/>
          <w:color w:val="000000" w:themeColor="text1"/>
          <w:szCs w:val="24"/>
        </w:rPr>
        <w:t>decker.sebastian@mh-hannover.de</w:t>
      </w:r>
    </w:p>
    <w:p w:rsidR="003C531F" w:rsidRDefault="003C531F" w:rsidP="00260482">
      <w:pPr>
        <w:spacing w:after="0" w:line="360" w:lineRule="auto"/>
        <w:jc w:val="both"/>
        <w:rPr>
          <w:rFonts w:ascii="Book Antiqua" w:hAnsi="Book Antiqua"/>
          <w:color w:val="000000" w:themeColor="text1"/>
          <w:szCs w:val="24"/>
          <w:lang w:eastAsia="zh-CN"/>
        </w:rPr>
      </w:pPr>
    </w:p>
    <w:p w:rsidR="007E4614" w:rsidRDefault="003C531F" w:rsidP="003C531F">
      <w:pPr>
        <w:spacing w:after="0" w:line="360" w:lineRule="auto"/>
        <w:jc w:val="both"/>
        <w:rPr>
          <w:rFonts w:ascii="Book Antiqua" w:hAnsi="Book Antiqua"/>
          <w:color w:val="000000" w:themeColor="text1"/>
          <w:szCs w:val="24"/>
          <w:lang w:eastAsia="zh-CN"/>
        </w:rPr>
      </w:pPr>
      <w:r w:rsidRPr="00691EF4">
        <w:rPr>
          <w:rFonts w:ascii="Book Antiqua" w:hAnsi="Book Antiqua"/>
          <w:b/>
        </w:rPr>
        <w:t>Telephone:</w:t>
      </w:r>
      <w:r w:rsidRPr="00691EF4">
        <w:rPr>
          <w:rFonts w:ascii="Book Antiqua" w:hAnsi="Book Antiqua"/>
        </w:rPr>
        <w:t xml:space="preserve"> </w:t>
      </w:r>
      <w:r w:rsidR="007E4614" w:rsidRPr="00260482">
        <w:rPr>
          <w:rFonts w:ascii="Book Antiqua" w:hAnsi="Book Antiqua"/>
          <w:color w:val="000000" w:themeColor="text1"/>
          <w:szCs w:val="24"/>
        </w:rPr>
        <w:t xml:space="preserve"> +49-511-5322050 </w:t>
      </w:r>
      <w:r w:rsidRPr="00691EF4">
        <w:rPr>
          <w:rFonts w:ascii="Book Antiqua" w:hAnsi="Book Antiqua"/>
          <w:b/>
        </w:rPr>
        <w:t>Fax:</w:t>
      </w:r>
      <w:r w:rsidRPr="00691EF4">
        <w:rPr>
          <w:rFonts w:ascii="Book Antiqua" w:hAnsi="Book Antiqua"/>
        </w:rPr>
        <w:t xml:space="preserve"> </w:t>
      </w:r>
      <w:r>
        <w:rPr>
          <w:rFonts w:ascii="Book Antiqua" w:hAnsi="Book Antiqua"/>
          <w:color w:val="000000" w:themeColor="text1"/>
          <w:szCs w:val="24"/>
        </w:rPr>
        <w:t>+49-511-5325877</w:t>
      </w:r>
    </w:p>
    <w:p w:rsidR="003C531F" w:rsidRDefault="003C531F" w:rsidP="003C531F">
      <w:pPr>
        <w:spacing w:after="0" w:line="360" w:lineRule="auto"/>
        <w:jc w:val="both"/>
        <w:rPr>
          <w:rFonts w:ascii="Book Antiqua" w:hAnsi="Book Antiqua"/>
          <w:color w:val="000000" w:themeColor="text1"/>
          <w:szCs w:val="24"/>
          <w:lang w:eastAsia="zh-CN"/>
        </w:rPr>
      </w:pPr>
    </w:p>
    <w:p w:rsidR="003C531F" w:rsidRPr="003C531F" w:rsidRDefault="003C531F" w:rsidP="003C531F">
      <w:pPr>
        <w:spacing w:line="360" w:lineRule="auto"/>
        <w:rPr>
          <w:rFonts w:ascii="Book Antiqua" w:hAnsi="Book Antiqua"/>
          <w:lang w:eastAsia="zh-CN"/>
        </w:rPr>
      </w:pPr>
      <w:bookmarkStart w:id="1" w:name="OLE_LINK4"/>
      <w:bookmarkStart w:id="2" w:name="OLE_LINK5"/>
      <w:r>
        <w:rPr>
          <w:rFonts w:ascii="Book Antiqua" w:hAnsi="Book Antiqua"/>
          <w:b/>
        </w:rPr>
        <w:t xml:space="preserve">Received: </w:t>
      </w:r>
      <w:r w:rsidRPr="003C531F">
        <w:rPr>
          <w:rFonts w:ascii="Book Antiqua" w:hAnsi="Book Antiqua" w:hint="eastAsia"/>
          <w:lang w:eastAsia="zh-CN"/>
        </w:rPr>
        <w:t>October 29, 2013</w:t>
      </w:r>
      <w:r w:rsidRPr="003C531F">
        <w:rPr>
          <w:rFonts w:ascii="Book Antiqua" w:hAnsi="Book Antiqua"/>
        </w:rPr>
        <w:t xml:space="preserve"> </w:t>
      </w:r>
      <w:r w:rsidRPr="00691EF4">
        <w:rPr>
          <w:rFonts w:ascii="Book Antiqua" w:hAnsi="Book Antiqua"/>
          <w:b/>
        </w:rPr>
        <w:t xml:space="preserve">Revised: </w:t>
      </w:r>
      <w:r w:rsidRPr="003C531F">
        <w:rPr>
          <w:rFonts w:ascii="Book Antiqua" w:hAnsi="Book Antiqua" w:hint="eastAsia"/>
          <w:lang w:eastAsia="zh-CN"/>
        </w:rPr>
        <w:t>January 27, 2014</w:t>
      </w:r>
    </w:p>
    <w:p w:rsidR="003C531F" w:rsidRPr="00691EF4" w:rsidRDefault="003C531F" w:rsidP="003C531F">
      <w:pPr>
        <w:spacing w:line="360" w:lineRule="auto"/>
        <w:rPr>
          <w:rFonts w:ascii="Book Antiqua" w:hAnsi="Book Antiqua"/>
        </w:rPr>
      </w:pPr>
      <w:r w:rsidRPr="00691EF4">
        <w:rPr>
          <w:rFonts w:ascii="Book Antiqua" w:hAnsi="Book Antiqua"/>
          <w:b/>
        </w:rPr>
        <w:t xml:space="preserve">Accepted: </w:t>
      </w:r>
      <w:r w:rsidR="003873FC" w:rsidRPr="003873FC">
        <w:rPr>
          <w:rFonts w:ascii="Book Antiqua" w:hAnsi="Book Antiqua"/>
          <w:b/>
        </w:rPr>
        <w:t>February 16, 2014</w:t>
      </w:r>
    </w:p>
    <w:p w:rsidR="003C531F" w:rsidRPr="00691EF4" w:rsidRDefault="003C531F" w:rsidP="003C531F">
      <w:pPr>
        <w:spacing w:line="360" w:lineRule="auto"/>
        <w:rPr>
          <w:rFonts w:ascii="Book Antiqua" w:hAnsi="Book Antiqua"/>
        </w:rPr>
      </w:pPr>
      <w:r w:rsidRPr="00691EF4">
        <w:rPr>
          <w:rFonts w:ascii="Book Antiqua" w:hAnsi="Book Antiqua"/>
          <w:b/>
        </w:rPr>
        <w:t xml:space="preserve">Published online: </w:t>
      </w:r>
    </w:p>
    <w:bookmarkEnd w:id="1"/>
    <w:bookmarkEnd w:id="2"/>
    <w:p w:rsidR="003C531F" w:rsidRPr="00260482" w:rsidRDefault="003C531F" w:rsidP="003C531F">
      <w:pPr>
        <w:spacing w:after="0" w:line="360" w:lineRule="auto"/>
        <w:jc w:val="both"/>
        <w:rPr>
          <w:rFonts w:ascii="Book Antiqua" w:hAnsi="Book Antiqua"/>
          <w:i/>
          <w:color w:val="000000" w:themeColor="text1"/>
          <w:szCs w:val="24"/>
          <w:lang w:eastAsia="zh-CN"/>
        </w:rPr>
      </w:pPr>
    </w:p>
    <w:p w:rsidR="007E4614" w:rsidRPr="003C531F" w:rsidRDefault="007E4614" w:rsidP="00260482">
      <w:pPr>
        <w:spacing w:after="0" w:line="360" w:lineRule="auto"/>
        <w:jc w:val="both"/>
        <w:rPr>
          <w:rFonts w:ascii="Book Antiqua" w:hAnsi="Book Antiqua"/>
          <w:b/>
          <w:color w:val="000000" w:themeColor="text1"/>
          <w:szCs w:val="24"/>
        </w:rPr>
      </w:pPr>
      <w:r w:rsidRPr="003C531F">
        <w:rPr>
          <w:rFonts w:ascii="Book Antiqua" w:hAnsi="Book Antiqua"/>
          <w:b/>
          <w:color w:val="000000" w:themeColor="text1"/>
          <w:szCs w:val="24"/>
        </w:rPr>
        <w:t>Abstract</w:t>
      </w:r>
    </w:p>
    <w:p w:rsidR="007E4614" w:rsidRPr="00260482" w:rsidRDefault="007E4614" w:rsidP="00260482">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 xml:space="preserve">We present </w:t>
      </w:r>
      <w:r w:rsidR="00D90B44" w:rsidRPr="00260482">
        <w:rPr>
          <w:rFonts w:ascii="Book Antiqua" w:hAnsi="Book Antiqua"/>
          <w:color w:val="000000" w:themeColor="text1"/>
          <w:szCs w:val="24"/>
        </w:rPr>
        <w:t xml:space="preserve">a </w:t>
      </w:r>
      <w:r w:rsidRPr="00260482">
        <w:rPr>
          <w:rFonts w:ascii="Book Antiqua" w:hAnsi="Book Antiqua"/>
          <w:color w:val="000000" w:themeColor="text1"/>
          <w:szCs w:val="24"/>
        </w:rPr>
        <w:t>case of a 33</w:t>
      </w:r>
      <w:r w:rsidR="003C531F">
        <w:rPr>
          <w:rFonts w:ascii="Book Antiqua" w:hAnsi="Book Antiqua" w:hint="eastAsia"/>
          <w:color w:val="000000" w:themeColor="text1"/>
          <w:szCs w:val="24"/>
          <w:lang w:eastAsia="zh-CN"/>
        </w:rPr>
        <w:t>-</w:t>
      </w:r>
      <w:r w:rsidRPr="00260482">
        <w:rPr>
          <w:rFonts w:ascii="Book Antiqua" w:hAnsi="Book Antiqua"/>
          <w:color w:val="000000" w:themeColor="text1"/>
          <w:szCs w:val="24"/>
        </w:rPr>
        <w:t>year</w:t>
      </w:r>
      <w:r w:rsidR="003C531F">
        <w:rPr>
          <w:rFonts w:ascii="Book Antiqua" w:hAnsi="Book Antiqua" w:hint="eastAsia"/>
          <w:color w:val="000000" w:themeColor="text1"/>
          <w:szCs w:val="24"/>
          <w:lang w:eastAsia="zh-CN"/>
        </w:rPr>
        <w:t>-</w:t>
      </w:r>
      <w:r w:rsidRPr="00260482">
        <w:rPr>
          <w:rFonts w:ascii="Book Antiqua" w:hAnsi="Book Antiqua"/>
          <w:color w:val="000000" w:themeColor="text1"/>
          <w:szCs w:val="24"/>
        </w:rPr>
        <w:t xml:space="preserve">old female who sustained </w:t>
      </w:r>
      <w:r w:rsidR="00D90B44" w:rsidRPr="00260482">
        <w:rPr>
          <w:rFonts w:ascii="Book Antiqua" w:hAnsi="Book Antiqua"/>
          <w:color w:val="000000" w:themeColor="text1"/>
          <w:szCs w:val="24"/>
        </w:rPr>
        <w:t>multiple injuries</w:t>
      </w:r>
      <w:r w:rsidRPr="00260482">
        <w:rPr>
          <w:rFonts w:ascii="Book Antiqua" w:hAnsi="Book Antiqua"/>
          <w:color w:val="000000" w:themeColor="text1"/>
          <w:szCs w:val="24"/>
        </w:rPr>
        <w:t xml:space="preserve"> of her spine</w:t>
      </w:r>
      <w:r w:rsidR="00BF1E58" w:rsidRPr="00260482">
        <w:rPr>
          <w:rFonts w:ascii="Book Antiqua" w:hAnsi="Book Antiqua"/>
          <w:color w:val="000000" w:themeColor="text1"/>
          <w:szCs w:val="24"/>
        </w:rPr>
        <w:t xml:space="preserve"> including </w:t>
      </w:r>
      <w:proofErr w:type="spellStart"/>
      <w:r w:rsidR="00BF1E58" w:rsidRPr="00260482">
        <w:rPr>
          <w:rFonts w:ascii="Book Antiqua" w:hAnsi="Book Antiqua"/>
          <w:color w:val="000000" w:themeColor="text1"/>
          <w:szCs w:val="24"/>
        </w:rPr>
        <w:t>spinous</w:t>
      </w:r>
      <w:proofErr w:type="spellEnd"/>
      <w:r w:rsidR="00BF1E58" w:rsidRPr="00260482">
        <w:rPr>
          <w:rFonts w:ascii="Book Antiqua" w:hAnsi="Book Antiqua"/>
          <w:color w:val="000000" w:themeColor="text1"/>
          <w:szCs w:val="24"/>
        </w:rPr>
        <w:t xml:space="preserve"> process fractures of C5</w:t>
      </w:r>
      <w:r w:rsidR="00183528" w:rsidRPr="00260482">
        <w:rPr>
          <w:rFonts w:ascii="Book Antiqua" w:hAnsi="Book Antiqua"/>
          <w:color w:val="000000" w:themeColor="text1"/>
          <w:szCs w:val="24"/>
        </w:rPr>
        <w:t xml:space="preserve"> to </w:t>
      </w:r>
      <w:r w:rsidR="00BF1E58" w:rsidRPr="00260482">
        <w:rPr>
          <w:rFonts w:ascii="Book Antiqua" w:hAnsi="Book Antiqua"/>
          <w:color w:val="000000" w:themeColor="text1"/>
          <w:szCs w:val="24"/>
        </w:rPr>
        <w:t>C7, moreover a lamina fracture of C6</w:t>
      </w:r>
      <w:r w:rsidR="00183528" w:rsidRPr="00260482">
        <w:rPr>
          <w:rFonts w:ascii="Book Antiqua" w:hAnsi="Book Antiqua"/>
          <w:color w:val="000000" w:themeColor="text1"/>
          <w:szCs w:val="24"/>
        </w:rPr>
        <w:t xml:space="preserve"> and </w:t>
      </w:r>
      <w:r w:rsidR="00BF1E58" w:rsidRPr="00260482">
        <w:rPr>
          <w:rFonts w:ascii="Book Antiqua" w:hAnsi="Book Antiqua"/>
          <w:color w:val="000000" w:themeColor="text1"/>
          <w:szCs w:val="24"/>
        </w:rPr>
        <w:t>C7. Her thoracic spine showed transverse process fractures of T4</w:t>
      </w:r>
      <w:r w:rsidR="00183528" w:rsidRPr="00260482">
        <w:rPr>
          <w:rFonts w:ascii="Book Antiqua" w:hAnsi="Book Antiqua"/>
          <w:color w:val="000000" w:themeColor="text1"/>
          <w:szCs w:val="24"/>
        </w:rPr>
        <w:t xml:space="preserve"> to T</w:t>
      </w:r>
      <w:r w:rsidR="00BF1E58" w:rsidRPr="00260482">
        <w:rPr>
          <w:rFonts w:ascii="Book Antiqua" w:hAnsi="Book Antiqua"/>
          <w:color w:val="000000" w:themeColor="text1"/>
          <w:szCs w:val="24"/>
        </w:rPr>
        <w:t xml:space="preserve">10, a </w:t>
      </w:r>
      <w:r w:rsidR="00BF1E58" w:rsidRPr="00260482">
        <w:rPr>
          <w:rFonts w:ascii="Book Antiqua" w:hAnsi="Book Antiqua"/>
          <w:color w:val="000000" w:themeColor="text1"/>
          <w:szCs w:val="24"/>
        </w:rPr>
        <w:lastRenderedPageBreak/>
        <w:t xml:space="preserve">compression fracture and lamina fracture of T3, </w:t>
      </w:r>
      <w:proofErr w:type="spellStart"/>
      <w:r w:rsidR="00BF1E58" w:rsidRPr="00260482">
        <w:rPr>
          <w:rFonts w:ascii="Book Antiqua" w:hAnsi="Book Antiqua"/>
          <w:color w:val="000000" w:themeColor="text1"/>
          <w:szCs w:val="24"/>
        </w:rPr>
        <w:t>spinous</w:t>
      </w:r>
      <w:proofErr w:type="spellEnd"/>
      <w:r w:rsidR="00BF1E58" w:rsidRPr="00260482">
        <w:rPr>
          <w:rFonts w:ascii="Book Antiqua" w:hAnsi="Book Antiqua"/>
          <w:color w:val="000000" w:themeColor="text1"/>
          <w:szCs w:val="24"/>
        </w:rPr>
        <w:t xml:space="preserve"> process and transverse process fractures of T4</w:t>
      </w:r>
      <w:r w:rsidR="00183528" w:rsidRPr="00260482">
        <w:rPr>
          <w:rFonts w:ascii="Book Antiqua" w:hAnsi="Book Antiqua"/>
          <w:color w:val="000000" w:themeColor="text1"/>
          <w:szCs w:val="24"/>
        </w:rPr>
        <w:t xml:space="preserve"> and T</w:t>
      </w:r>
      <w:r w:rsidR="00BF1E58" w:rsidRPr="00260482">
        <w:rPr>
          <w:rFonts w:ascii="Book Antiqua" w:hAnsi="Book Antiqua"/>
          <w:color w:val="000000" w:themeColor="text1"/>
          <w:szCs w:val="24"/>
        </w:rPr>
        <w:t>5, a</w:t>
      </w:r>
      <w:r w:rsidR="003F5AEF" w:rsidRPr="00260482">
        <w:rPr>
          <w:rFonts w:ascii="Book Antiqua" w:hAnsi="Book Antiqua"/>
          <w:color w:val="000000" w:themeColor="text1"/>
          <w:szCs w:val="24"/>
        </w:rPr>
        <w:t xml:space="preserve"> rotation</w:t>
      </w:r>
      <w:r w:rsidR="00BF1E58" w:rsidRPr="00260482">
        <w:rPr>
          <w:rFonts w:ascii="Book Antiqua" w:hAnsi="Book Antiqua"/>
          <w:color w:val="000000" w:themeColor="text1"/>
          <w:szCs w:val="24"/>
        </w:rPr>
        <w:t xml:space="preserve"> </w:t>
      </w:r>
      <w:r w:rsidR="003F5AEF" w:rsidRPr="00260482">
        <w:rPr>
          <w:rFonts w:ascii="Book Antiqua" w:hAnsi="Book Antiqua"/>
          <w:color w:val="000000" w:themeColor="text1"/>
          <w:szCs w:val="24"/>
        </w:rPr>
        <w:t>injury</w:t>
      </w:r>
      <w:r w:rsidR="00BF1E58" w:rsidRPr="00260482">
        <w:rPr>
          <w:rFonts w:ascii="Book Antiqua" w:hAnsi="Book Antiqua"/>
          <w:color w:val="000000" w:themeColor="text1"/>
          <w:szCs w:val="24"/>
        </w:rPr>
        <w:t xml:space="preserve"> of T6 as well as a compression fracture of L1</w:t>
      </w:r>
      <w:r w:rsidRPr="00260482">
        <w:rPr>
          <w:rFonts w:ascii="Book Antiqua" w:hAnsi="Book Antiqua"/>
          <w:color w:val="000000" w:themeColor="text1"/>
          <w:szCs w:val="24"/>
        </w:rPr>
        <w:t xml:space="preserve">. </w:t>
      </w:r>
      <w:r w:rsidR="003C531F">
        <w:rPr>
          <w:rFonts w:ascii="Book Antiqua" w:hAnsi="Book Antiqua" w:hint="eastAsia"/>
          <w:color w:val="000000" w:themeColor="text1"/>
          <w:szCs w:val="24"/>
          <w:lang w:eastAsia="zh-CN"/>
        </w:rPr>
        <w:t>Thirteen</w:t>
      </w:r>
      <w:r w:rsidRPr="00260482">
        <w:rPr>
          <w:rFonts w:ascii="Book Antiqua" w:hAnsi="Book Antiqua"/>
          <w:color w:val="000000" w:themeColor="text1"/>
          <w:szCs w:val="24"/>
        </w:rPr>
        <w:t xml:space="preserve"> months after posterior thoracic spinal instrumentation a pedicle screw was suspected to contact the aorta, which was proved by CT angiograms. Consequently, implant removal was planned with direct exposure of the aorta in order to allow for immediate repair if needed. </w:t>
      </w:r>
      <w:r w:rsidR="00A13B19" w:rsidRPr="00260482">
        <w:rPr>
          <w:rFonts w:ascii="Book Antiqua" w:hAnsi="Book Antiqua"/>
          <w:color w:val="000000" w:themeColor="text1"/>
          <w:szCs w:val="24"/>
        </w:rPr>
        <w:t>So far, studies that compare different techniques to remove pedicle screws that are suspected to penetrate the aorta are missing. However different techniques have been described in case reports, mainly minimal invasive endovascular techniques</w:t>
      </w:r>
      <w:r w:rsidR="003C531F">
        <w:rPr>
          <w:rFonts w:ascii="Book Antiqua" w:hAnsi="Book Antiqua"/>
          <w:color w:val="000000" w:themeColor="text1"/>
          <w:szCs w:val="24"/>
        </w:rPr>
        <w:t xml:space="preserve"> </w:t>
      </w:r>
      <w:r w:rsidR="003C531F" w:rsidRPr="003C531F">
        <w:rPr>
          <w:rFonts w:ascii="Book Antiqua" w:hAnsi="Book Antiqua"/>
          <w:i/>
          <w:color w:val="000000" w:themeColor="text1"/>
          <w:szCs w:val="24"/>
        </w:rPr>
        <w:t>vs</w:t>
      </w:r>
      <w:r w:rsidR="00D0723F" w:rsidRPr="00260482">
        <w:rPr>
          <w:rFonts w:ascii="Book Antiqua" w:hAnsi="Book Antiqua"/>
          <w:color w:val="000000" w:themeColor="text1"/>
          <w:szCs w:val="24"/>
        </w:rPr>
        <w:t xml:space="preserve"> open techniques such as thoracotomy. </w:t>
      </w:r>
    </w:p>
    <w:p w:rsidR="003C531F" w:rsidRDefault="003C531F" w:rsidP="003C531F">
      <w:pPr>
        <w:spacing w:after="0" w:line="360" w:lineRule="auto"/>
        <w:jc w:val="both"/>
        <w:rPr>
          <w:rFonts w:ascii="Book Antiqua" w:hAnsi="Book Antiqua"/>
          <w:color w:val="000000" w:themeColor="text1"/>
          <w:szCs w:val="24"/>
          <w:lang w:eastAsia="zh-CN"/>
        </w:rPr>
      </w:pPr>
    </w:p>
    <w:p w:rsidR="003C531F" w:rsidRDefault="003C531F" w:rsidP="003C531F">
      <w:pPr>
        <w:autoSpaceDE w:val="0"/>
        <w:autoSpaceDN w:val="0"/>
        <w:adjustRightInd w:val="0"/>
        <w:rPr>
          <w:rFonts w:ascii="Book Antiqua" w:hAnsi="Book Antiqua" w:cs="Tahoma"/>
        </w:rPr>
      </w:pPr>
      <w:r>
        <w:rPr>
          <w:rFonts w:ascii="Book Antiqua" w:hAnsi="Book Antiqua" w:cs="Tahoma"/>
        </w:rPr>
        <w:t>© 201</w:t>
      </w:r>
      <w:r>
        <w:rPr>
          <w:rFonts w:ascii="Book Antiqua" w:hAnsi="Book Antiqua" w:cs="Tahoma" w:hint="eastAsia"/>
        </w:rPr>
        <w:t>4</w:t>
      </w:r>
      <w:r>
        <w:rPr>
          <w:rFonts w:ascii="Book Antiqua" w:hAnsi="Book Antiqua" w:cs="Tahoma"/>
        </w:rPr>
        <w:t xml:space="preserve"> </w:t>
      </w:r>
      <w:proofErr w:type="spellStart"/>
      <w:r>
        <w:rPr>
          <w:rFonts w:ascii="Book Antiqua" w:hAnsi="Book Antiqua" w:cs="Tahoma"/>
        </w:rPr>
        <w:t>Baishideng</w:t>
      </w:r>
      <w:proofErr w:type="spellEnd"/>
      <w:r>
        <w:rPr>
          <w:rFonts w:ascii="Book Antiqua" w:hAnsi="Book Antiqua" w:cs="Tahoma"/>
        </w:rPr>
        <w:t xml:space="preserve"> Publishing Group Co., Limited. All rights reserved.</w:t>
      </w:r>
    </w:p>
    <w:p w:rsidR="003C531F" w:rsidRDefault="003C531F" w:rsidP="003C531F">
      <w:pPr>
        <w:spacing w:after="0" w:line="360" w:lineRule="auto"/>
        <w:jc w:val="both"/>
        <w:rPr>
          <w:rFonts w:ascii="Book Antiqua" w:hAnsi="Book Antiqua"/>
          <w:color w:val="000000" w:themeColor="text1"/>
          <w:szCs w:val="24"/>
          <w:lang w:eastAsia="zh-CN"/>
        </w:rPr>
      </w:pPr>
    </w:p>
    <w:p w:rsidR="003C531F" w:rsidRPr="00260482" w:rsidRDefault="003C531F" w:rsidP="003C531F">
      <w:pPr>
        <w:spacing w:after="0" w:line="360" w:lineRule="auto"/>
        <w:jc w:val="both"/>
        <w:rPr>
          <w:rFonts w:ascii="Book Antiqua" w:hAnsi="Book Antiqua"/>
          <w:color w:val="000000" w:themeColor="text1"/>
          <w:szCs w:val="24"/>
        </w:rPr>
      </w:pPr>
      <w:r w:rsidRPr="003C531F">
        <w:rPr>
          <w:rFonts w:ascii="Book Antiqua" w:hAnsi="Book Antiqua"/>
          <w:b/>
          <w:color w:val="000000" w:themeColor="text1"/>
          <w:szCs w:val="24"/>
        </w:rPr>
        <w:t>Key</w:t>
      </w:r>
      <w:r w:rsidRPr="003C531F">
        <w:rPr>
          <w:rFonts w:ascii="Book Antiqua" w:hAnsi="Book Antiqua" w:hint="eastAsia"/>
          <w:b/>
          <w:color w:val="000000" w:themeColor="text1"/>
          <w:szCs w:val="24"/>
          <w:lang w:eastAsia="zh-CN"/>
        </w:rPr>
        <w:t xml:space="preserve"> </w:t>
      </w:r>
      <w:r w:rsidRPr="003C531F">
        <w:rPr>
          <w:rFonts w:ascii="Book Antiqua" w:hAnsi="Book Antiqua"/>
          <w:b/>
          <w:color w:val="000000" w:themeColor="text1"/>
          <w:szCs w:val="24"/>
        </w:rPr>
        <w:t xml:space="preserve">words: </w:t>
      </w:r>
      <w:r w:rsidRPr="00260482">
        <w:rPr>
          <w:rFonts w:ascii="Book Antiqua" w:hAnsi="Book Antiqua"/>
          <w:color w:val="000000" w:themeColor="text1"/>
          <w:szCs w:val="24"/>
        </w:rPr>
        <w:t xml:space="preserve">Spine; Pedicle screw; Aorta; Bleeding; Implant removal; </w:t>
      </w:r>
      <w:proofErr w:type="spellStart"/>
      <w:r w:rsidRPr="00260482">
        <w:rPr>
          <w:rFonts w:ascii="Book Antiqua" w:hAnsi="Book Antiqua"/>
          <w:color w:val="000000" w:themeColor="text1"/>
          <w:szCs w:val="24"/>
        </w:rPr>
        <w:t>Hemorrhage</w:t>
      </w:r>
      <w:proofErr w:type="spellEnd"/>
    </w:p>
    <w:p w:rsidR="003C531F" w:rsidRPr="003C531F" w:rsidRDefault="003C531F" w:rsidP="00260482">
      <w:pPr>
        <w:spacing w:after="0" w:line="360" w:lineRule="auto"/>
        <w:jc w:val="both"/>
        <w:rPr>
          <w:rFonts w:ascii="Book Antiqua" w:hAnsi="Book Antiqua"/>
          <w:i/>
          <w:color w:val="000000" w:themeColor="text1"/>
          <w:szCs w:val="24"/>
          <w:lang w:eastAsia="zh-CN"/>
        </w:rPr>
      </w:pPr>
    </w:p>
    <w:p w:rsidR="00C42522" w:rsidRPr="00260482" w:rsidRDefault="00C42522" w:rsidP="00260482">
      <w:pPr>
        <w:spacing w:after="0" w:line="360" w:lineRule="auto"/>
        <w:jc w:val="both"/>
        <w:rPr>
          <w:rFonts w:ascii="Book Antiqua" w:hAnsi="Book Antiqua"/>
          <w:color w:val="000000" w:themeColor="text1"/>
          <w:szCs w:val="24"/>
          <w:lang w:eastAsia="zh-CN"/>
        </w:rPr>
      </w:pPr>
      <w:r w:rsidRPr="003C531F">
        <w:rPr>
          <w:rFonts w:ascii="Book Antiqua" w:hAnsi="Book Antiqua"/>
          <w:b/>
          <w:color w:val="000000" w:themeColor="text1"/>
          <w:szCs w:val="24"/>
        </w:rPr>
        <w:t>C</w:t>
      </w:r>
      <w:r w:rsidR="00E0269A" w:rsidRPr="003C531F">
        <w:rPr>
          <w:rFonts w:ascii="Book Antiqua" w:hAnsi="Book Antiqua"/>
          <w:b/>
          <w:color w:val="000000" w:themeColor="text1"/>
          <w:szCs w:val="24"/>
        </w:rPr>
        <w:t>ore tip</w:t>
      </w:r>
      <w:r w:rsidR="003C531F" w:rsidRPr="003C531F">
        <w:rPr>
          <w:rFonts w:ascii="Book Antiqua" w:hAnsi="Book Antiqua" w:hint="eastAsia"/>
          <w:b/>
          <w:color w:val="000000" w:themeColor="text1"/>
          <w:szCs w:val="24"/>
          <w:lang w:eastAsia="zh-CN"/>
        </w:rPr>
        <w:t xml:space="preserve">: </w:t>
      </w:r>
      <w:r w:rsidR="000613D5" w:rsidRPr="00260482">
        <w:rPr>
          <w:rFonts w:ascii="Book Antiqua" w:hAnsi="Book Antiqua"/>
          <w:color w:val="000000" w:themeColor="text1"/>
          <w:szCs w:val="24"/>
          <w:lang w:eastAsia="zh-CN"/>
        </w:rPr>
        <w:t xml:space="preserve">Large vessel damage was described during spinal surgery and can, </w:t>
      </w:r>
      <w:r w:rsidR="000613D5" w:rsidRPr="003C531F">
        <w:rPr>
          <w:rFonts w:ascii="Book Antiqua" w:hAnsi="Book Antiqua"/>
          <w:i/>
          <w:color w:val="000000" w:themeColor="text1"/>
          <w:szCs w:val="24"/>
          <w:lang w:eastAsia="zh-CN"/>
        </w:rPr>
        <w:t>e.g.</w:t>
      </w:r>
      <w:r w:rsidR="000613D5" w:rsidRPr="00260482">
        <w:rPr>
          <w:rFonts w:ascii="Book Antiqua" w:hAnsi="Book Antiqua"/>
          <w:color w:val="000000" w:themeColor="text1"/>
          <w:szCs w:val="24"/>
          <w:lang w:eastAsia="zh-CN"/>
        </w:rPr>
        <w:t xml:space="preserve">, occur as to perforation of the aorta by misplaced pedicle screws. However misplaced pedicle screws are often seen within postoperative CT scans only resulting in elective pedicle screw removal/exchange. Different techniques are available. We describe the use of a thoracotomy to prevent lethal </w:t>
      </w:r>
      <w:proofErr w:type="spellStart"/>
      <w:r w:rsidR="000613D5" w:rsidRPr="00260482">
        <w:rPr>
          <w:rFonts w:ascii="Book Antiqua" w:hAnsi="Book Antiqua"/>
          <w:color w:val="000000" w:themeColor="text1"/>
          <w:szCs w:val="24"/>
          <w:lang w:eastAsia="zh-CN"/>
        </w:rPr>
        <w:t>hemorrhage</w:t>
      </w:r>
      <w:proofErr w:type="spellEnd"/>
      <w:r w:rsidR="000613D5" w:rsidRPr="00260482">
        <w:rPr>
          <w:rFonts w:ascii="Book Antiqua" w:hAnsi="Book Antiqua"/>
          <w:color w:val="000000" w:themeColor="text1"/>
          <w:szCs w:val="24"/>
          <w:lang w:eastAsia="zh-CN"/>
        </w:rPr>
        <w:t xml:space="preserve">. The importance of preoperative </w:t>
      </w:r>
      <w:r w:rsidR="00030131" w:rsidRPr="00260482">
        <w:rPr>
          <w:rFonts w:ascii="Book Antiqua" w:hAnsi="Book Antiqua"/>
          <w:color w:val="000000" w:themeColor="text1"/>
          <w:szCs w:val="24"/>
          <w:lang w:eastAsia="zh-CN"/>
        </w:rPr>
        <w:t xml:space="preserve">planning is highlighted including pondering of advantages and disadvantages. </w:t>
      </w:r>
    </w:p>
    <w:p w:rsidR="001E298A" w:rsidRDefault="001E298A" w:rsidP="00260482">
      <w:pPr>
        <w:spacing w:after="0" w:line="360" w:lineRule="auto"/>
        <w:jc w:val="both"/>
        <w:rPr>
          <w:rFonts w:ascii="Book Antiqua" w:hAnsi="Book Antiqua"/>
          <w:color w:val="000000" w:themeColor="text1"/>
          <w:szCs w:val="24"/>
          <w:lang w:eastAsia="zh-CN"/>
        </w:rPr>
      </w:pPr>
    </w:p>
    <w:p w:rsidR="003C531F" w:rsidRPr="003C531F" w:rsidRDefault="003C531F" w:rsidP="003C531F">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Decker</w:t>
      </w:r>
      <w:r>
        <w:rPr>
          <w:rFonts w:ascii="Book Antiqua" w:hAnsi="Book Antiqua" w:hint="eastAsia"/>
          <w:color w:val="000000" w:themeColor="text1"/>
          <w:szCs w:val="24"/>
          <w:lang w:eastAsia="zh-CN"/>
        </w:rPr>
        <w:t xml:space="preserve"> S</w:t>
      </w:r>
      <w:r w:rsidRPr="00260482">
        <w:rPr>
          <w:rFonts w:ascii="Book Antiqua" w:hAnsi="Book Antiqua"/>
          <w:color w:val="000000" w:themeColor="text1"/>
          <w:szCs w:val="24"/>
        </w:rPr>
        <w:t>, Omar</w:t>
      </w:r>
      <w:r>
        <w:rPr>
          <w:rFonts w:ascii="Book Antiqua" w:hAnsi="Book Antiqua" w:hint="eastAsia"/>
          <w:color w:val="000000" w:themeColor="text1"/>
          <w:szCs w:val="24"/>
          <w:lang w:eastAsia="zh-CN"/>
        </w:rPr>
        <w:t xml:space="preserve"> M</w:t>
      </w:r>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Krettek</w:t>
      </w:r>
      <w:proofErr w:type="spellEnd"/>
      <w:r>
        <w:rPr>
          <w:rFonts w:ascii="Book Antiqua" w:hAnsi="Book Antiqua" w:hint="eastAsia"/>
          <w:color w:val="000000" w:themeColor="text1"/>
          <w:szCs w:val="24"/>
          <w:lang w:eastAsia="zh-CN"/>
        </w:rPr>
        <w:t xml:space="preserve"> C,</w:t>
      </w:r>
      <w:r w:rsidRPr="00260482">
        <w:rPr>
          <w:rFonts w:ascii="Book Antiqua" w:hAnsi="Book Antiqua"/>
          <w:color w:val="000000" w:themeColor="text1"/>
          <w:szCs w:val="24"/>
        </w:rPr>
        <w:t xml:space="preserve"> Müller</w:t>
      </w:r>
      <w:r>
        <w:rPr>
          <w:rFonts w:ascii="Book Antiqua" w:hAnsi="Book Antiqua" w:hint="eastAsia"/>
          <w:color w:val="000000" w:themeColor="text1"/>
          <w:szCs w:val="24"/>
          <w:lang w:eastAsia="zh-CN"/>
        </w:rPr>
        <w:t xml:space="preserve"> CW. </w:t>
      </w:r>
      <w:r w:rsidRPr="003C531F">
        <w:rPr>
          <w:rFonts w:ascii="Book Antiqua" w:hAnsi="Book Antiqua"/>
          <w:color w:val="000000" w:themeColor="text1"/>
          <w:szCs w:val="24"/>
        </w:rPr>
        <w:t>Elective thoracotomy for pedicle screw removal to prevent severe aortic bleeding</w:t>
      </w:r>
    </w:p>
    <w:p w:rsidR="003C531F" w:rsidRPr="00260482" w:rsidRDefault="003C531F" w:rsidP="003C531F">
      <w:pPr>
        <w:spacing w:after="0" w:line="360" w:lineRule="auto"/>
        <w:jc w:val="both"/>
        <w:rPr>
          <w:rFonts w:ascii="Book Antiqua" w:hAnsi="Book Antiqua"/>
          <w:b/>
          <w:color w:val="000000" w:themeColor="text1"/>
          <w:szCs w:val="24"/>
          <w:lang w:eastAsia="zh-CN"/>
        </w:rPr>
      </w:pPr>
    </w:p>
    <w:p w:rsidR="003C531F" w:rsidRPr="00691EF4" w:rsidRDefault="003C531F" w:rsidP="003C531F">
      <w:pPr>
        <w:pStyle w:val="p0"/>
        <w:snapToGrid w:val="0"/>
        <w:spacing w:line="360" w:lineRule="auto"/>
        <w:jc w:val="both"/>
        <w:rPr>
          <w:rFonts w:ascii="Book Antiqua" w:hAnsi="Book Antiqua"/>
          <w:sz w:val="24"/>
          <w:szCs w:val="24"/>
        </w:rPr>
      </w:pPr>
      <w:bookmarkStart w:id="3" w:name="OLE_LINK271"/>
      <w:bookmarkStart w:id="4" w:name="OLE_LINK272"/>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p>
    <w:p w:rsidR="003C531F" w:rsidRPr="00691EF4" w:rsidRDefault="003C531F" w:rsidP="003C531F">
      <w:pPr>
        <w:snapToGrid w:val="0"/>
        <w:spacing w:line="360" w:lineRule="auto"/>
        <w:rPr>
          <w:rFonts w:ascii="Book Antiqua" w:hAnsi="Book Antiqua"/>
          <w:color w:val="000000"/>
        </w:rPr>
      </w:pPr>
      <w:r w:rsidRPr="00691EF4">
        <w:rPr>
          <w:rFonts w:ascii="Book Antiqua" w:hAnsi="Book Antiqua"/>
          <w:b/>
          <w:bCs/>
        </w:rPr>
        <w:t xml:space="preserve">DOI: </w:t>
      </w:r>
    </w:p>
    <w:bookmarkEnd w:id="3"/>
    <w:bookmarkEnd w:id="4"/>
    <w:p w:rsidR="003C531F" w:rsidRPr="003C531F" w:rsidRDefault="003C531F" w:rsidP="00260482">
      <w:pPr>
        <w:spacing w:after="0" w:line="360" w:lineRule="auto"/>
        <w:jc w:val="both"/>
        <w:rPr>
          <w:rFonts w:ascii="Book Antiqua" w:hAnsi="Book Antiqua"/>
          <w:color w:val="000000" w:themeColor="text1"/>
          <w:szCs w:val="24"/>
          <w:lang w:eastAsia="zh-CN"/>
        </w:rPr>
      </w:pPr>
    </w:p>
    <w:p w:rsidR="003C531F" w:rsidRPr="00260482" w:rsidRDefault="003C531F" w:rsidP="00260482">
      <w:pPr>
        <w:spacing w:after="0" w:line="360" w:lineRule="auto"/>
        <w:jc w:val="both"/>
        <w:rPr>
          <w:rFonts w:ascii="Book Antiqua" w:hAnsi="Book Antiqua"/>
          <w:color w:val="000000" w:themeColor="text1"/>
          <w:szCs w:val="24"/>
          <w:lang w:eastAsia="zh-CN"/>
        </w:rPr>
      </w:pPr>
    </w:p>
    <w:p w:rsidR="007E4614" w:rsidRPr="003C531F" w:rsidRDefault="003C531F" w:rsidP="00260482">
      <w:pPr>
        <w:spacing w:after="0" w:line="360" w:lineRule="auto"/>
        <w:jc w:val="both"/>
        <w:rPr>
          <w:rFonts w:ascii="Book Antiqua" w:hAnsi="Book Antiqua"/>
          <w:b/>
          <w:color w:val="000000" w:themeColor="text1"/>
          <w:szCs w:val="24"/>
        </w:rPr>
      </w:pPr>
      <w:r w:rsidRPr="003C531F">
        <w:rPr>
          <w:rFonts w:ascii="Book Antiqua" w:hAnsi="Book Antiqua"/>
          <w:b/>
          <w:color w:val="000000" w:themeColor="text1"/>
          <w:szCs w:val="24"/>
        </w:rPr>
        <w:t>INTRODUCTION</w:t>
      </w:r>
    </w:p>
    <w:p w:rsidR="007E4614" w:rsidRPr="00260482" w:rsidRDefault="007E4614" w:rsidP="00260482">
      <w:pPr>
        <w:spacing w:after="0" w:line="360" w:lineRule="auto"/>
        <w:jc w:val="both"/>
        <w:rPr>
          <w:rFonts w:ascii="Book Antiqua" w:hAnsi="Book Antiqua"/>
          <w:color w:val="000000" w:themeColor="text1"/>
          <w:szCs w:val="24"/>
        </w:rPr>
      </w:pPr>
      <w:r w:rsidRPr="00260482">
        <w:rPr>
          <w:rFonts w:ascii="Book Antiqua" w:hAnsi="Book Antiqua"/>
          <w:color w:val="000000" w:themeColor="text1"/>
          <w:szCs w:val="24"/>
        </w:rPr>
        <w:lastRenderedPageBreak/>
        <w:t xml:space="preserve">Damage to large vessels like the aorta is a major complication in spinal surgery. This is a rare but life-threatening event. </w:t>
      </w:r>
      <w:r w:rsidR="007C0FCA" w:rsidRPr="00260482">
        <w:rPr>
          <w:rFonts w:ascii="Book Antiqua" w:hAnsi="Book Antiqua"/>
          <w:color w:val="000000" w:themeColor="text1"/>
          <w:szCs w:val="24"/>
        </w:rPr>
        <w:t>It is not uncommon that pedicle screws can penetrate the anterior cortex, therefore posin</w:t>
      </w:r>
      <w:r w:rsidR="003C531F">
        <w:rPr>
          <w:rFonts w:ascii="Book Antiqua" w:hAnsi="Book Antiqua"/>
          <w:color w:val="000000" w:themeColor="text1"/>
          <w:szCs w:val="24"/>
        </w:rPr>
        <w:t xml:space="preserve">g a risk of trauma to the </w:t>
      </w:r>
      <w:proofErr w:type="gramStart"/>
      <w:r w:rsidR="003C531F">
        <w:rPr>
          <w:rFonts w:ascii="Book Antiqua" w:hAnsi="Book Antiqua"/>
          <w:color w:val="000000" w:themeColor="text1"/>
          <w:szCs w:val="24"/>
        </w:rPr>
        <w:t>aorta</w:t>
      </w:r>
      <w:r w:rsidR="007C0FCA" w:rsidRPr="003C531F">
        <w:rPr>
          <w:rFonts w:ascii="Book Antiqua" w:hAnsi="Book Antiqua"/>
          <w:color w:val="000000" w:themeColor="text1"/>
          <w:szCs w:val="24"/>
          <w:vertAlign w:val="superscript"/>
        </w:rPr>
        <w:t>[</w:t>
      </w:r>
      <w:proofErr w:type="gramEnd"/>
      <w:r w:rsidR="009E42CD" w:rsidRPr="003C531F">
        <w:rPr>
          <w:rFonts w:ascii="Book Antiqua" w:hAnsi="Book Antiqua"/>
          <w:color w:val="000000" w:themeColor="text1"/>
          <w:szCs w:val="24"/>
          <w:vertAlign w:val="superscript"/>
        </w:rPr>
        <w:t>1</w:t>
      </w:r>
      <w:r w:rsidR="007C0FCA" w:rsidRPr="003C531F">
        <w:rPr>
          <w:rFonts w:ascii="Book Antiqua" w:hAnsi="Book Antiqua"/>
          <w:color w:val="000000" w:themeColor="text1"/>
          <w:szCs w:val="24"/>
          <w:vertAlign w:val="superscript"/>
        </w:rPr>
        <w:t>]</w:t>
      </w:r>
      <w:r w:rsidR="007C0FCA" w:rsidRPr="00260482">
        <w:rPr>
          <w:rFonts w:ascii="Book Antiqua" w:hAnsi="Book Antiqua"/>
          <w:color w:val="000000" w:themeColor="text1"/>
          <w:szCs w:val="24"/>
        </w:rPr>
        <w:t xml:space="preserve">. </w:t>
      </w:r>
      <w:r w:rsidRPr="00260482">
        <w:rPr>
          <w:rFonts w:ascii="Book Antiqua" w:hAnsi="Book Antiqua"/>
          <w:color w:val="000000" w:themeColor="text1"/>
          <w:szCs w:val="24"/>
        </w:rPr>
        <w:t xml:space="preserve">The anterior vertebral body is convex which increases the risk </w:t>
      </w:r>
      <w:r w:rsidR="007C0FCA" w:rsidRPr="00260482">
        <w:rPr>
          <w:rFonts w:ascii="Book Antiqua" w:hAnsi="Book Antiqua"/>
          <w:color w:val="000000" w:themeColor="text1"/>
          <w:szCs w:val="24"/>
        </w:rPr>
        <w:t xml:space="preserve">of </w:t>
      </w:r>
      <w:r w:rsidRPr="00260482">
        <w:rPr>
          <w:rFonts w:ascii="Book Antiqua" w:hAnsi="Book Antiqua"/>
          <w:color w:val="000000" w:themeColor="text1"/>
          <w:szCs w:val="24"/>
        </w:rPr>
        <w:t xml:space="preserve">penetration </w:t>
      </w:r>
      <w:r w:rsidR="007C0FCA" w:rsidRPr="00260482">
        <w:rPr>
          <w:rFonts w:ascii="Book Antiqua" w:hAnsi="Book Antiqua"/>
          <w:color w:val="000000" w:themeColor="text1"/>
          <w:szCs w:val="24"/>
        </w:rPr>
        <w:t xml:space="preserve">by </w:t>
      </w:r>
      <w:r w:rsidRPr="00260482">
        <w:rPr>
          <w:rFonts w:ascii="Book Antiqua" w:hAnsi="Book Antiqua"/>
          <w:color w:val="000000" w:themeColor="text1"/>
          <w:szCs w:val="24"/>
        </w:rPr>
        <w:t xml:space="preserve">the pedicle screws. </w:t>
      </w:r>
      <w:r w:rsidR="007C0FCA" w:rsidRPr="00260482">
        <w:rPr>
          <w:rFonts w:ascii="Book Antiqua" w:hAnsi="Book Antiqua"/>
          <w:color w:val="000000" w:themeColor="text1"/>
          <w:szCs w:val="24"/>
        </w:rPr>
        <w:t>As</w:t>
      </w:r>
      <w:r w:rsidRPr="00260482">
        <w:rPr>
          <w:rFonts w:ascii="Book Antiqua" w:hAnsi="Book Antiqua"/>
          <w:color w:val="000000" w:themeColor="text1"/>
          <w:szCs w:val="24"/>
        </w:rPr>
        <w:t xml:space="preserve"> there is no biomechanical benefit from penetration of the anterior cortex with a pedicle screw</w:t>
      </w:r>
      <w:r w:rsidR="007C0FCA" w:rsidRPr="00260482">
        <w:rPr>
          <w:rFonts w:ascii="Book Antiqua" w:hAnsi="Book Antiqua"/>
          <w:color w:val="000000" w:themeColor="text1"/>
          <w:szCs w:val="24"/>
        </w:rPr>
        <w:t xml:space="preserve">, spinal </w:t>
      </w:r>
      <w:r w:rsidRPr="00260482">
        <w:rPr>
          <w:rFonts w:ascii="Book Antiqua" w:hAnsi="Book Antiqua"/>
          <w:color w:val="000000" w:themeColor="text1"/>
          <w:szCs w:val="24"/>
        </w:rPr>
        <w:t>surgeons</w:t>
      </w:r>
      <w:r w:rsidR="003C531F">
        <w:rPr>
          <w:rFonts w:ascii="Book Antiqua" w:hAnsi="Book Antiqua"/>
          <w:color w:val="000000" w:themeColor="text1"/>
          <w:szCs w:val="24"/>
        </w:rPr>
        <w:t xml:space="preserve"> generally do not strive for </w:t>
      </w:r>
      <w:proofErr w:type="gramStart"/>
      <w:r w:rsidR="003C531F">
        <w:rPr>
          <w:rFonts w:ascii="Book Antiqua" w:hAnsi="Book Antiqua"/>
          <w:color w:val="000000" w:themeColor="text1"/>
          <w:szCs w:val="24"/>
        </w:rPr>
        <w:t>it</w:t>
      </w:r>
      <w:r w:rsidRPr="003C531F">
        <w:rPr>
          <w:rFonts w:ascii="Book Antiqua" w:hAnsi="Book Antiqua"/>
          <w:color w:val="000000" w:themeColor="text1"/>
          <w:szCs w:val="24"/>
          <w:vertAlign w:val="superscript"/>
        </w:rPr>
        <w:t>[</w:t>
      </w:r>
      <w:proofErr w:type="gramEnd"/>
      <w:r w:rsidR="009E42CD" w:rsidRPr="003C531F">
        <w:rPr>
          <w:rFonts w:ascii="Book Antiqua" w:hAnsi="Book Antiqua"/>
          <w:color w:val="000000" w:themeColor="text1"/>
          <w:szCs w:val="24"/>
          <w:vertAlign w:val="superscript"/>
        </w:rPr>
        <w:t>2</w:t>
      </w:r>
      <w:r w:rsidRPr="003C531F">
        <w:rPr>
          <w:rFonts w:ascii="Book Antiqua" w:hAnsi="Book Antiqua"/>
          <w:color w:val="000000" w:themeColor="text1"/>
          <w:szCs w:val="24"/>
          <w:vertAlign w:val="superscript"/>
        </w:rPr>
        <w:t>]</w:t>
      </w:r>
      <w:r w:rsidRPr="00260482">
        <w:rPr>
          <w:rFonts w:ascii="Book Antiqua" w:hAnsi="Book Antiqua"/>
          <w:color w:val="000000" w:themeColor="text1"/>
          <w:szCs w:val="24"/>
        </w:rPr>
        <w:t>.</w:t>
      </w:r>
    </w:p>
    <w:p w:rsidR="007E4614" w:rsidRPr="00260482" w:rsidRDefault="00E21EAF" w:rsidP="003C531F">
      <w:pPr>
        <w:spacing w:after="0" w:line="360" w:lineRule="auto"/>
        <w:ind w:firstLineChars="100" w:firstLine="240"/>
        <w:jc w:val="both"/>
        <w:rPr>
          <w:rFonts w:ascii="Book Antiqua" w:hAnsi="Book Antiqua"/>
          <w:color w:val="000000" w:themeColor="text1"/>
          <w:szCs w:val="24"/>
        </w:rPr>
      </w:pPr>
      <w:r w:rsidRPr="00260482">
        <w:rPr>
          <w:rFonts w:ascii="Book Antiqua" w:hAnsi="Book Antiqua"/>
          <w:color w:val="000000" w:themeColor="text1"/>
          <w:szCs w:val="24"/>
        </w:rPr>
        <w:t xml:space="preserve">Research has shown that posterior spinal approach poses less risk for severe aortic bleeding than that of </w:t>
      </w:r>
      <w:r w:rsidR="00DE566C" w:rsidRPr="00260482">
        <w:rPr>
          <w:rFonts w:ascii="Book Antiqua" w:hAnsi="Book Antiqua"/>
          <w:color w:val="000000" w:themeColor="text1"/>
          <w:szCs w:val="24"/>
        </w:rPr>
        <w:t xml:space="preserve">anterior surgery. </w:t>
      </w:r>
      <w:proofErr w:type="spellStart"/>
      <w:r w:rsidR="00DE566C" w:rsidRPr="00260482">
        <w:rPr>
          <w:rFonts w:ascii="Book Antiqua" w:hAnsi="Book Antiqua"/>
          <w:color w:val="000000" w:themeColor="text1"/>
          <w:szCs w:val="24"/>
        </w:rPr>
        <w:t>Liljenqvist</w:t>
      </w:r>
      <w:proofErr w:type="spellEnd"/>
      <w:r w:rsidR="00DE566C" w:rsidRPr="00260482">
        <w:rPr>
          <w:rFonts w:ascii="Book Antiqua" w:hAnsi="Book Antiqua"/>
          <w:color w:val="000000" w:themeColor="text1"/>
          <w:szCs w:val="24"/>
        </w:rPr>
        <w:t xml:space="preserve"> </w:t>
      </w:r>
      <w:r w:rsidR="00DE566C" w:rsidRPr="000C3C10">
        <w:rPr>
          <w:rFonts w:ascii="Book Antiqua" w:hAnsi="Book Antiqua"/>
          <w:i/>
          <w:color w:val="000000" w:themeColor="text1"/>
          <w:szCs w:val="24"/>
        </w:rPr>
        <w:t>et al</w:t>
      </w:r>
      <w:r w:rsidR="00DE566C" w:rsidRPr="00260482">
        <w:rPr>
          <w:rFonts w:ascii="Book Antiqua" w:hAnsi="Book Antiqua"/>
          <w:color w:val="000000" w:themeColor="text1"/>
          <w:szCs w:val="24"/>
        </w:rPr>
        <w:t>. reported 99 patients of who</w:t>
      </w:r>
      <w:r w:rsidRPr="00260482">
        <w:rPr>
          <w:rFonts w:ascii="Book Antiqua" w:hAnsi="Book Antiqua"/>
          <w:color w:val="000000" w:themeColor="text1"/>
          <w:szCs w:val="24"/>
        </w:rPr>
        <w:t>m</w:t>
      </w:r>
      <w:r w:rsidR="00DE566C" w:rsidRPr="00260482">
        <w:rPr>
          <w:rFonts w:ascii="Book Antiqua" w:hAnsi="Book Antiqua"/>
          <w:color w:val="000000" w:themeColor="text1"/>
          <w:szCs w:val="24"/>
        </w:rPr>
        <w:t xml:space="preserve"> only one underwent pedicle screw exchange because of </w:t>
      </w:r>
      <w:proofErr w:type="spellStart"/>
      <w:r w:rsidRPr="00260482">
        <w:rPr>
          <w:rFonts w:ascii="Book Antiqua" w:hAnsi="Book Antiqua"/>
          <w:color w:val="000000" w:themeColor="text1"/>
          <w:szCs w:val="24"/>
        </w:rPr>
        <w:t>it’s</w:t>
      </w:r>
      <w:proofErr w:type="spellEnd"/>
      <w:r w:rsidRPr="00260482">
        <w:rPr>
          <w:rFonts w:ascii="Book Antiqua" w:hAnsi="Book Antiqua"/>
          <w:color w:val="000000" w:themeColor="text1"/>
          <w:szCs w:val="24"/>
        </w:rPr>
        <w:t xml:space="preserve"> </w:t>
      </w:r>
      <w:r w:rsidR="003C531F">
        <w:rPr>
          <w:rFonts w:ascii="Book Antiqua" w:hAnsi="Book Antiqua"/>
          <w:color w:val="000000" w:themeColor="text1"/>
          <w:szCs w:val="24"/>
        </w:rPr>
        <w:t xml:space="preserve">proximity to the </w:t>
      </w:r>
      <w:proofErr w:type="gramStart"/>
      <w:r w:rsidR="003C531F">
        <w:rPr>
          <w:rFonts w:ascii="Book Antiqua" w:hAnsi="Book Antiqua"/>
          <w:color w:val="000000" w:themeColor="text1"/>
          <w:szCs w:val="24"/>
        </w:rPr>
        <w:t>aorta</w:t>
      </w:r>
      <w:r w:rsidR="00DE566C" w:rsidRPr="003C531F">
        <w:rPr>
          <w:rFonts w:ascii="Book Antiqua" w:hAnsi="Book Antiqua"/>
          <w:color w:val="000000" w:themeColor="text1"/>
          <w:szCs w:val="24"/>
          <w:vertAlign w:val="superscript"/>
        </w:rPr>
        <w:t>[</w:t>
      </w:r>
      <w:proofErr w:type="gramEnd"/>
      <w:r w:rsidR="00703B8B" w:rsidRPr="003C531F">
        <w:rPr>
          <w:rFonts w:ascii="Book Antiqua" w:hAnsi="Book Antiqua"/>
          <w:color w:val="000000" w:themeColor="text1"/>
          <w:szCs w:val="24"/>
          <w:vertAlign w:val="superscript"/>
        </w:rPr>
        <w:t>3</w:t>
      </w:r>
      <w:r w:rsidR="003C531F" w:rsidRPr="003C531F">
        <w:rPr>
          <w:rFonts w:ascii="Book Antiqua" w:hAnsi="Book Antiqua" w:hint="eastAsia"/>
          <w:color w:val="000000" w:themeColor="text1"/>
          <w:szCs w:val="24"/>
          <w:vertAlign w:val="superscript"/>
          <w:lang w:eastAsia="zh-CN"/>
        </w:rPr>
        <w:t>-</w:t>
      </w:r>
      <w:r w:rsidR="0098196D">
        <w:rPr>
          <w:rFonts w:ascii="Book Antiqua" w:hAnsi="Book Antiqua" w:hint="eastAsia"/>
          <w:color w:val="000000" w:themeColor="text1"/>
          <w:szCs w:val="24"/>
          <w:vertAlign w:val="superscript"/>
          <w:lang w:eastAsia="zh-CN"/>
        </w:rPr>
        <w:t>6</w:t>
      </w:r>
      <w:r w:rsidR="00DE566C" w:rsidRPr="003C531F">
        <w:rPr>
          <w:rFonts w:ascii="Book Antiqua" w:hAnsi="Book Antiqua"/>
          <w:color w:val="000000" w:themeColor="text1"/>
          <w:szCs w:val="24"/>
          <w:vertAlign w:val="superscript"/>
        </w:rPr>
        <w:t>]</w:t>
      </w:r>
      <w:r w:rsidR="00DE566C" w:rsidRPr="00260482">
        <w:rPr>
          <w:rFonts w:ascii="Book Antiqua" w:hAnsi="Book Antiqua"/>
          <w:color w:val="000000" w:themeColor="text1"/>
          <w:szCs w:val="24"/>
        </w:rPr>
        <w:t>.</w:t>
      </w:r>
    </w:p>
    <w:p w:rsidR="007E4614" w:rsidRPr="00260482" w:rsidRDefault="007E4614" w:rsidP="003C531F">
      <w:pPr>
        <w:pStyle w:val="H1"/>
        <w:spacing w:before="0" w:after="0" w:line="360" w:lineRule="auto"/>
        <w:ind w:firstLineChars="100" w:firstLine="240"/>
        <w:jc w:val="both"/>
        <w:rPr>
          <w:rFonts w:ascii="Book Antiqua" w:hAnsi="Book Antiqua"/>
          <w:b w:val="0"/>
          <w:color w:val="000000" w:themeColor="text1"/>
          <w:sz w:val="24"/>
          <w:szCs w:val="24"/>
        </w:rPr>
      </w:pPr>
      <w:r w:rsidRPr="00260482">
        <w:rPr>
          <w:rFonts w:ascii="Book Antiqua" w:hAnsi="Book Antiqua"/>
          <w:b w:val="0"/>
          <w:color w:val="000000" w:themeColor="text1"/>
          <w:sz w:val="24"/>
          <w:szCs w:val="24"/>
        </w:rPr>
        <w:t>Major arterial bleeding has also been rep</w:t>
      </w:r>
      <w:r w:rsidR="003C531F">
        <w:rPr>
          <w:rFonts w:ascii="Book Antiqua" w:hAnsi="Book Antiqua"/>
          <w:b w:val="0"/>
          <w:color w:val="000000" w:themeColor="text1"/>
          <w:sz w:val="24"/>
          <w:szCs w:val="24"/>
        </w:rPr>
        <w:t xml:space="preserve">orted after lumbar disc </w:t>
      </w:r>
      <w:proofErr w:type="gramStart"/>
      <w:r w:rsidR="003C531F">
        <w:rPr>
          <w:rFonts w:ascii="Book Antiqua" w:hAnsi="Book Antiqua"/>
          <w:b w:val="0"/>
          <w:color w:val="000000" w:themeColor="text1"/>
          <w:sz w:val="24"/>
          <w:szCs w:val="24"/>
        </w:rPr>
        <w:t>surgery</w:t>
      </w:r>
      <w:r w:rsidRPr="003C531F">
        <w:rPr>
          <w:rFonts w:ascii="Book Antiqua" w:hAnsi="Book Antiqua"/>
          <w:b w:val="0"/>
          <w:color w:val="000000" w:themeColor="text1"/>
          <w:sz w:val="24"/>
          <w:szCs w:val="24"/>
          <w:vertAlign w:val="superscript"/>
        </w:rPr>
        <w:t>[</w:t>
      </w:r>
      <w:proofErr w:type="gramEnd"/>
      <w:r w:rsidR="0098196D">
        <w:rPr>
          <w:rFonts w:ascii="Book Antiqua" w:hAnsi="Book Antiqua" w:hint="eastAsia"/>
          <w:b w:val="0"/>
          <w:color w:val="000000" w:themeColor="text1"/>
          <w:sz w:val="24"/>
          <w:szCs w:val="24"/>
          <w:vertAlign w:val="superscript"/>
          <w:lang w:eastAsia="zh-CN"/>
        </w:rPr>
        <w:t>7</w:t>
      </w:r>
      <w:r w:rsidRPr="003C531F">
        <w:rPr>
          <w:rFonts w:ascii="Book Antiqua" w:hAnsi="Book Antiqua"/>
          <w:b w:val="0"/>
          <w:color w:val="000000" w:themeColor="text1"/>
          <w:sz w:val="24"/>
          <w:szCs w:val="24"/>
          <w:vertAlign w:val="superscript"/>
        </w:rPr>
        <w:t>]</w:t>
      </w:r>
      <w:r w:rsidRPr="00260482">
        <w:rPr>
          <w:rFonts w:ascii="Book Antiqua" w:hAnsi="Book Antiqua"/>
          <w:b w:val="0"/>
          <w:color w:val="000000" w:themeColor="text1"/>
          <w:sz w:val="24"/>
          <w:szCs w:val="24"/>
        </w:rPr>
        <w:t xml:space="preserve">. </w:t>
      </w:r>
      <w:r w:rsidR="00E21EAF" w:rsidRPr="00260482">
        <w:rPr>
          <w:rFonts w:ascii="Book Antiqua" w:hAnsi="Book Antiqua"/>
          <w:b w:val="0"/>
          <w:color w:val="000000" w:themeColor="text1"/>
          <w:sz w:val="24"/>
          <w:szCs w:val="24"/>
        </w:rPr>
        <w:t xml:space="preserve">In particular </w:t>
      </w:r>
      <w:r w:rsidRPr="00260482">
        <w:rPr>
          <w:rFonts w:ascii="Book Antiqua" w:hAnsi="Book Antiqua"/>
          <w:b w:val="0"/>
          <w:color w:val="000000" w:themeColor="text1"/>
          <w:sz w:val="24"/>
          <w:szCs w:val="24"/>
        </w:rPr>
        <w:t xml:space="preserve">aortic damage has been reported after pedicle screw instrumentation. Most authors </w:t>
      </w:r>
      <w:proofErr w:type="spellStart"/>
      <w:r w:rsidR="007F4171" w:rsidRPr="00260482">
        <w:rPr>
          <w:rFonts w:ascii="Book Antiqua" w:hAnsi="Book Antiqua"/>
          <w:b w:val="0"/>
          <w:color w:val="000000" w:themeColor="text1"/>
          <w:sz w:val="24"/>
          <w:szCs w:val="24"/>
        </w:rPr>
        <w:t>favor</w:t>
      </w:r>
      <w:proofErr w:type="spellEnd"/>
      <w:r w:rsidRPr="00260482">
        <w:rPr>
          <w:rFonts w:ascii="Book Antiqua" w:hAnsi="Book Antiqua"/>
          <w:b w:val="0"/>
          <w:color w:val="000000" w:themeColor="text1"/>
          <w:sz w:val="24"/>
          <w:szCs w:val="24"/>
        </w:rPr>
        <w:t xml:space="preserve"> minimal-invasive endovascular treatment using a femoral artery approach </w:t>
      </w:r>
      <w:r w:rsidR="009E42CD" w:rsidRPr="00260482">
        <w:rPr>
          <w:rFonts w:ascii="Book Antiqua" w:hAnsi="Book Antiqua"/>
          <w:b w:val="0"/>
          <w:color w:val="000000" w:themeColor="text1"/>
          <w:sz w:val="24"/>
          <w:szCs w:val="24"/>
        </w:rPr>
        <w:t xml:space="preserve">to implant a stent </w:t>
      </w:r>
      <w:r w:rsidRPr="00260482">
        <w:rPr>
          <w:rFonts w:ascii="Book Antiqua" w:hAnsi="Book Antiqua"/>
          <w:b w:val="0"/>
          <w:color w:val="000000" w:themeColor="text1"/>
          <w:sz w:val="24"/>
          <w:szCs w:val="24"/>
        </w:rPr>
        <w:t>for a misplaced pedicle screw that penetrates the aorta</w:t>
      </w:r>
      <w:r w:rsidR="009E42CD" w:rsidRPr="00260482">
        <w:rPr>
          <w:rFonts w:ascii="Book Antiqua" w:hAnsi="Book Antiqua"/>
          <w:b w:val="0"/>
          <w:color w:val="000000" w:themeColor="text1"/>
          <w:sz w:val="24"/>
          <w:szCs w:val="24"/>
        </w:rPr>
        <w:t xml:space="preserve"> before implant </w:t>
      </w:r>
      <w:proofErr w:type="gramStart"/>
      <w:r w:rsidR="009E42CD" w:rsidRPr="00260482">
        <w:rPr>
          <w:rFonts w:ascii="Book Antiqua" w:hAnsi="Book Antiqua"/>
          <w:b w:val="0"/>
          <w:color w:val="000000" w:themeColor="text1"/>
          <w:sz w:val="24"/>
          <w:szCs w:val="24"/>
        </w:rPr>
        <w:t>removal</w:t>
      </w:r>
      <w:r w:rsidRPr="003C531F">
        <w:rPr>
          <w:rFonts w:ascii="Book Antiqua" w:hAnsi="Book Antiqua"/>
          <w:b w:val="0"/>
          <w:color w:val="000000" w:themeColor="text1"/>
          <w:sz w:val="24"/>
          <w:szCs w:val="24"/>
          <w:vertAlign w:val="superscript"/>
        </w:rPr>
        <w:t>[</w:t>
      </w:r>
      <w:proofErr w:type="gramEnd"/>
      <w:r w:rsidR="0098196D">
        <w:rPr>
          <w:rFonts w:ascii="Book Antiqua" w:hAnsi="Book Antiqua" w:hint="eastAsia"/>
          <w:b w:val="0"/>
          <w:color w:val="000000" w:themeColor="text1"/>
          <w:sz w:val="24"/>
          <w:szCs w:val="24"/>
          <w:vertAlign w:val="superscript"/>
          <w:lang w:eastAsia="zh-CN"/>
        </w:rPr>
        <w:t>8</w:t>
      </w:r>
      <w:r w:rsidR="003C531F" w:rsidRPr="003C531F">
        <w:rPr>
          <w:rFonts w:ascii="Book Antiqua" w:hAnsi="Book Antiqua" w:hint="eastAsia"/>
          <w:b w:val="0"/>
          <w:color w:val="000000" w:themeColor="text1"/>
          <w:sz w:val="24"/>
          <w:szCs w:val="24"/>
          <w:vertAlign w:val="superscript"/>
          <w:lang w:eastAsia="zh-CN"/>
        </w:rPr>
        <w:t>-</w:t>
      </w:r>
      <w:r w:rsidRPr="003C531F">
        <w:rPr>
          <w:rFonts w:ascii="Book Antiqua" w:hAnsi="Book Antiqua"/>
          <w:b w:val="0"/>
          <w:color w:val="000000" w:themeColor="text1"/>
          <w:sz w:val="24"/>
          <w:szCs w:val="24"/>
          <w:vertAlign w:val="superscript"/>
        </w:rPr>
        <w:t>1</w:t>
      </w:r>
      <w:r w:rsidR="0098196D">
        <w:rPr>
          <w:rFonts w:ascii="Book Antiqua" w:hAnsi="Book Antiqua" w:hint="eastAsia"/>
          <w:b w:val="0"/>
          <w:color w:val="000000" w:themeColor="text1"/>
          <w:sz w:val="24"/>
          <w:szCs w:val="24"/>
          <w:vertAlign w:val="superscript"/>
          <w:lang w:eastAsia="zh-CN"/>
        </w:rPr>
        <w:t>1</w:t>
      </w:r>
      <w:r w:rsidRPr="003C531F">
        <w:rPr>
          <w:rFonts w:ascii="Book Antiqua" w:hAnsi="Book Antiqua"/>
          <w:b w:val="0"/>
          <w:color w:val="000000" w:themeColor="text1"/>
          <w:sz w:val="24"/>
          <w:szCs w:val="24"/>
          <w:vertAlign w:val="superscript"/>
        </w:rPr>
        <w:t>]</w:t>
      </w:r>
      <w:r w:rsidRPr="00260482">
        <w:rPr>
          <w:rFonts w:ascii="Book Antiqua" w:hAnsi="Book Antiqua"/>
          <w:b w:val="0"/>
          <w:color w:val="000000" w:themeColor="text1"/>
          <w:sz w:val="24"/>
          <w:szCs w:val="24"/>
        </w:rPr>
        <w:t xml:space="preserve">. </w:t>
      </w:r>
    </w:p>
    <w:p w:rsidR="007E4614" w:rsidRPr="00260482" w:rsidRDefault="007E4614" w:rsidP="003C531F">
      <w:pPr>
        <w:spacing w:after="0" w:line="360" w:lineRule="auto"/>
        <w:ind w:firstLineChars="100" w:firstLine="240"/>
        <w:jc w:val="both"/>
        <w:rPr>
          <w:rFonts w:ascii="Book Antiqua" w:hAnsi="Book Antiqua"/>
          <w:color w:val="000000" w:themeColor="text1"/>
          <w:szCs w:val="24"/>
        </w:rPr>
      </w:pPr>
      <w:r w:rsidRPr="00260482">
        <w:rPr>
          <w:rFonts w:ascii="Book Antiqua" w:hAnsi="Book Antiqua"/>
          <w:color w:val="000000" w:themeColor="text1"/>
          <w:szCs w:val="24"/>
        </w:rPr>
        <w:t>In the event of aortic bleeding during</w:t>
      </w:r>
      <w:r w:rsidR="00E21EAF" w:rsidRPr="00260482">
        <w:rPr>
          <w:rFonts w:ascii="Book Antiqua" w:hAnsi="Book Antiqua"/>
          <w:color w:val="000000" w:themeColor="text1"/>
          <w:szCs w:val="24"/>
        </w:rPr>
        <w:t xml:space="preserve"> the</w:t>
      </w:r>
      <w:r w:rsidRPr="00260482">
        <w:rPr>
          <w:rFonts w:ascii="Book Antiqua" w:hAnsi="Book Antiqua"/>
          <w:color w:val="000000" w:themeColor="text1"/>
          <w:szCs w:val="24"/>
        </w:rPr>
        <w:t xml:space="preserve"> removal of pedicle screws the patient is of </w:t>
      </w:r>
      <w:r w:rsidR="00E21EAF" w:rsidRPr="00260482">
        <w:rPr>
          <w:rFonts w:ascii="Book Antiqua" w:hAnsi="Book Antiqua"/>
          <w:color w:val="000000" w:themeColor="text1"/>
          <w:szCs w:val="24"/>
        </w:rPr>
        <w:t xml:space="preserve">particular </w:t>
      </w:r>
      <w:r w:rsidRPr="00260482">
        <w:rPr>
          <w:rFonts w:ascii="Book Antiqua" w:hAnsi="Book Antiqua"/>
          <w:color w:val="000000" w:themeColor="text1"/>
          <w:szCs w:val="24"/>
        </w:rPr>
        <w:t xml:space="preserve">high risk for exsanguination. Different invasive strategies are available to protect the patient from life-threatening bleeding, </w:t>
      </w:r>
      <w:r w:rsidR="00E21EAF" w:rsidRPr="00260482">
        <w:rPr>
          <w:rFonts w:ascii="Book Antiqua" w:hAnsi="Book Antiqua"/>
          <w:color w:val="000000" w:themeColor="text1"/>
          <w:szCs w:val="24"/>
        </w:rPr>
        <w:t xml:space="preserve">of which </w:t>
      </w:r>
      <w:r w:rsidRPr="00260482">
        <w:rPr>
          <w:rFonts w:ascii="Book Antiqua" w:hAnsi="Book Antiqua"/>
          <w:color w:val="000000" w:themeColor="text1"/>
          <w:szCs w:val="24"/>
        </w:rPr>
        <w:t>thoracotomy with direct visualization of the aorta and endovascular approaches with the use of stents</w:t>
      </w:r>
      <w:r w:rsidR="00E21EAF" w:rsidRPr="00260482">
        <w:rPr>
          <w:rFonts w:ascii="Book Antiqua" w:hAnsi="Book Antiqua"/>
          <w:color w:val="000000" w:themeColor="text1"/>
          <w:szCs w:val="24"/>
        </w:rPr>
        <w:t xml:space="preserve"> are the main</w:t>
      </w:r>
      <w:r w:rsidRPr="00260482">
        <w:rPr>
          <w:rFonts w:ascii="Book Antiqua" w:hAnsi="Book Antiqua"/>
          <w:color w:val="000000" w:themeColor="text1"/>
          <w:szCs w:val="24"/>
        </w:rPr>
        <w:t xml:space="preserve">. </w:t>
      </w:r>
    </w:p>
    <w:p w:rsidR="007E4614" w:rsidRPr="00260482" w:rsidRDefault="007E4614" w:rsidP="003C531F">
      <w:pPr>
        <w:spacing w:after="0" w:line="360" w:lineRule="auto"/>
        <w:ind w:firstLineChars="100" w:firstLine="240"/>
        <w:jc w:val="both"/>
        <w:rPr>
          <w:rFonts w:ascii="Book Antiqua" w:hAnsi="Book Antiqua"/>
          <w:color w:val="000000" w:themeColor="text1"/>
          <w:szCs w:val="24"/>
        </w:rPr>
      </w:pPr>
      <w:r w:rsidRPr="00260482">
        <w:rPr>
          <w:rFonts w:ascii="Book Antiqua" w:hAnsi="Book Antiqua"/>
          <w:color w:val="000000" w:themeColor="text1"/>
          <w:szCs w:val="24"/>
        </w:rPr>
        <w:t>Whil</w:t>
      </w:r>
      <w:r w:rsidR="004A72EB" w:rsidRPr="00260482">
        <w:rPr>
          <w:rFonts w:ascii="Book Antiqua" w:hAnsi="Book Antiqua"/>
          <w:color w:val="000000" w:themeColor="text1"/>
          <w:szCs w:val="24"/>
        </w:rPr>
        <w:t xml:space="preserve">st there are several reports on </w:t>
      </w:r>
      <w:r w:rsidRPr="00260482">
        <w:rPr>
          <w:rFonts w:ascii="Book Antiqua" w:hAnsi="Book Antiqua"/>
          <w:color w:val="000000" w:themeColor="text1"/>
          <w:szCs w:val="24"/>
        </w:rPr>
        <w:t xml:space="preserve">endovascular treatment of aortic damages due to spinal instrumentation, reports </w:t>
      </w:r>
      <w:r w:rsidR="004A72EB" w:rsidRPr="00260482">
        <w:rPr>
          <w:rFonts w:ascii="Book Antiqua" w:hAnsi="Book Antiqua"/>
          <w:color w:val="000000" w:themeColor="text1"/>
          <w:szCs w:val="24"/>
        </w:rPr>
        <w:t xml:space="preserve">regarding </w:t>
      </w:r>
      <w:r w:rsidR="003C531F">
        <w:rPr>
          <w:rFonts w:ascii="Book Antiqua" w:hAnsi="Book Antiqua"/>
          <w:color w:val="000000" w:themeColor="text1"/>
          <w:szCs w:val="24"/>
        </w:rPr>
        <w:t xml:space="preserve">thoracotomy are </w:t>
      </w:r>
      <w:proofErr w:type="gramStart"/>
      <w:r w:rsidR="003C531F">
        <w:rPr>
          <w:rFonts w:ascii="Book Antiqua" w:hAnsi="Book Antiqua"/>
          <w:color w:val="000000" w:themeColor="text1"/>
          <w:szCs w:val="24"/>
        </w:rPr>
        <w:t>rare</w:t>
      </w:r>
      <w:r w:rsidRPr="003C531F">
        <w:rPr>
          <w:rFonts w:ascii="Book Antiqua" w:hAnsi="Book Antiqua"/>
          <w:color w:val="000000" w:themeColor="text1"/>
          <w:szCs w:val="24"/>
          <w:vertAlign w:val="superscript"/>
        </w:rPr>
        <w:t>[</w:t>
      </w:r>
      <w:proofErr w:type="gramEnd"/>
      <w:r w:rsidRPr="003C531F">
        <w:rPr>
          <w:rFonts w:ascii="Book Antiqua" w:hAnsi="Book Antiqua"/>
          <w:color w:val="000000" w:themeColor="text1"/>
          <w:szCs w:val="24"/>
          <w:vertAlign w:val="superscript"/>
        </w:rPr>
        <w:t>1</w:t>
      </w:r>
      <w:r w:rsidR="0098196D">
        <w:rPr>
          <w:rFonts w:ascii="Book Antiqua" w:hAnsi="Book Antiqua" w:hint="eastAsia"/>
          <w:color w:val="000000" w:themeColor="text1"/>
          <w:szCs w:val="24"/>
          <w:vertAlign w:val="superscript"/>
          <w:lang w:eastAsia="zh-CN"/>
        </w:rPr>
        <w:t>2</w:t>
      </w:r>
      <w:r w:rsidRPr="003C531F">
        <w:rPr>
          <w:rFonts w:ascii="Book Antiqua" w:hAnsi="Book Antiqua"/>
          <w:color w:val="000000" w:themeColor="text1"/>
          <w:szCs w:val="24"/>
          <w:vertAlign w:val="superscript"/>
        </w:rPr>
        <w:t>,1</w:t>
      </w:r>
      <w:r w:rsidR="0098196D">
        <w:rPr>
          <w:rFonts w:ascii="Book Antiqua" w:hAnsi="Book Antiqua" w:hint="eastAsia"/>
          <w:color w:val="000000" w:themeColor="text1"/>
          <w:szCs w:val="24"/>
          <w:vertAlign w:val="superscript"/>
          <w:lang w:eastAsia="zh-CN"/>
        </w:rPr>
        <w:t>3</w:t>
      </w:r>
      <w:r w:rsidRPr="003C531F">
        <w:rPr>
          <w:rFonts w:ascii="Book Antiqua" w:hAnsi="Book Antiqua"/>
          <w:color w:val="000000" w:themeColor="text1"/>
          <w:szCs w:val="24"/>
          <w:vertAlign w:val="superscript"/>
        </w:rPr>
        <w:t>]</w:t>
      </w:r>
      <w:r w:rsidRPr="00260482">
        <w:rPr>
          <w:rFonts w:ascii="Book Antiqua" w:hAnsi="Book Antiqua"/>
          <w:color w:val="000000" w:themeColor="text1"/>
          <w:szCs w:val="24"/>
        </w:rPr>
        <w:t xml:space="preserve">. We present </w:t>
      </w:r>
      <w:r w:rsidR="004A72EB" w:rsidRPr="00260482">
        <w:rPr>
          <w:rFonts w:ascii="Book Antiqua" w:hAnsi="Book Antiqua"/>
          <w:color w:val="000000" w:themeColor="text1"/>
          <w:szCs w:val="24"/>
        </w:rPr>
        <w:t xml:space="preserve">a </w:t>
      </w:r>
      <w:r w:rsidRPr="00260482">
        <w:rPr>
          <w:rFonts w:ascii="Book Antiqua" w:hAnsi="Book Antiqua"/>
          <w:color w:val="000000" w:themeColor="text1"/>
          <w:szCs w:val="24"/>
        </w:rPr>
        <w:t xml:space="preserve">case of a displaced pedicle screw </w:t>
      </w:r>
      <w:r w:rsidR="004A72EB" w:rsidRPr="00260482">
        <w:rPr>
          <w:rFonts w:ascii="Book Antiqua" w:hAnsi="Book Antiqua"/>
          <w:color w:val="000000" w:themeColor="text1"/>
          <w:szCs w:val="24"/>
        </w:rPr>
        <w:t xml:space="preserve">with a concern of </w:t>
      </w:r>
      <w:r w:rsidRPr="00260482">
        <w:rPr>
          <w:rFonts w:ascii="Book Antiqua" w:hAnsi="Book Antiqua"/>
          <w:color w:val="000000" w:themeColor="text1"/>
          <w:szCs w:val="24"/>
        </w:rPr>
        <w:t>penetrat</w:t>
      </w:r>
      <w:r w:rsidR="004A72EB" w:rsidRPr="00260482">
        <w:rPr>
          <w:rFonts w:ascii="Book Antiqua" w:hAnsi="Book Antiqua"/>
          <w:color w:val="000000" w:themeColor="text1"/>
          <w:szCs w:val="24"/>
        </w:rPr>
        <w:t>ion</w:t>
      </w:r>
      <w:r w:rsidRPr="00260482">
        <w:rPr>
          <w:rFonts w:ascii="Book Antiqua" w:hAnsi="Book Antiqua"/>
          <w:color w:val="000000" w:themeColor="text1"/>
          <w:szCs w:val="24"/>
        </w:rPr>
        <w:t xml:space="preserve"> </w:t>
      </w:r>
      <w:r w:rsidR="004A72EB" w:rsidRPr="00260482">
        <w:rPr>
          <w:rFonts w:ascii="Book Antiqua" w:hAnsi="Book Antiqua"/>
          <w:color w:val="000000" w:themeColor="text1"/>
          <w:szCs w:val="24"/>
        </w:rPr>
        <w:t xml:space="preserve">of </w:t>
      </w:r>
      <w:r w:rsidRPr="00260482">
        <w:rPr>
          <w:rFonts w:ascii="Book Antiqua" w:hAnsi="Book Antiqua"/>
          <w:color w:val="000000" w:themeColor="text1"/>
          <w:szCs w:val="24"/>
        </w:rPr>
        <w:t xml:space="preserve">the aorta. </w:t>
      </w:r>
      <w:r w:rsidR="00DE566C" w:rsidRPr="00260482">
        <w:rPr>
          <w:rFonts w:ascii="Book Antiqua" w:hAnsi="Book Antiqua"/>
          <w:color w:val="000000" w:themeColor="text1"/>
          <w:szCs w:val="24"/>
        </w:rPr>
        <w:t>Elective t</w:t>
      </w:r>
      <w:r w:rsidRPr="00260482">
        <w:rPr>
          <w:rFonts w:ascii="Book Antiqua" w:hAnsi="Book Antiqua"/>
          <w:color w:val="000000" w:themeColor="text1"/>
          <w:szCs w:val="24"/>
        </w:rPr>
        <w:t>horacotomy was performed during implant removal for best visualization</w:t>
      </w:r>
      <w:r w:rsidR="00DE566C" w:rsidRPr="00260482">
        <w:rPr>
          <w:rFonts w:ascii="Book Antiqua" w:hAnsi="Book Antiqua"/>
          <w:color w:val="000000" w:themeColor="text1"/>
          <w:szCs w:val="24"/>
        </w:rPr>
        <w:t xml:space="preserve"> and t</w:t>
      </w:r>
      <w:r w:rsidR="004A72EB" w:rsidRPr="00260482">
        <w:rPr>
          <w:rFonts w:ascii="Book Antiqua" w:hAnsi="Book Antiqua"/>
          <w:color w:val="000000" w:themeColor="text1"/>
          <w:szCs w:val="24"/>
        </w:rPr>
        <w:t>o give t</w:t>
      </w:r>
      <w:r w:rsidR="00DE566C" w:rsidRPr="00260482">
        <w:rPr>
          <w:rFonts w:ascii="Book Antiqua" w:hAnsi="Book Antiqua"/>
          <w:color w:val="000000" w:themeColor="text1"/>
          <w:szCs w:val="24"/>
        </w:rPr>
        <w:t>he opportunity for immediate aortic clamping in the case of severe bleeding</w:t>
      </w:r>
      <w:r w:rsidRPr="00260482">
        <w:rPr>
          <w:rFonts w:ascii="Book Antiqua" w:hAnsi="Book Antiqua"/>
          <w:color w:val="000000" w:themeColor="text1"/>
          <w:szCs w:val="24"/>
        </w:rPr>
        <w:t xml:space="preserve">. </w:t>
      </w:r>
    </w:p>
    <w:p w:rsidR="00030131" w:rsidRPr="00260482" w:rsidRDefault="00030131" w:rsidP="00260482">
      <w:pPr>
        <w:spacing w:after="0" w:line="360" w:lineRule="auto"/>
        <w:jc w:val="both"/>
        <w:rPr>
          <w:rFonts w:ascii="Book Antiqua" w:hAnsi="Book Antiqua"/>
          <w:i/>
          <w:color w:val="000000" w:themeColor="text1"/>
          <w:szCs w:val="24"/>
        </w:rPr>
      </w:pPr>
    </w:p>
    <w:p w:rsidR="007E4614" w:rsidRPr="003C531F" w:rsidRDefault="003C531F" w:rsidP="00260482">
      <w:pPr>
        <w:spacing w:after="0" w:line="360" w:lineRule="auto"/>
        <w:jc w:val="both"/>
        <w:rPr>
          <w:rFonts w:ascii="Book Antiqua" w:hAnsi="Book Antiqua"/>
          <w:b/>
          <w:color w:val="000000" w:themeColor="text1"/>
          <w:szCs w:val="24"/>
        </w:rPr>
      </w:pPr>
      <w:r w:rsidRPr="003C531F">
        <w:rPr>
          <w:rFonts w:ascii="Book Antiqua" w:hAnsi="Book Antiqua"/>
          <w:b/>
          <w:color w:val="000000" w:themeColor="text1"/>
          <w:szCs w:val="24"/>
        </w:rPr>
        <w:t>CASE REPORT</w:t>
      </w:r>
    </w:p>
    <w:p w:rsidR="007E4614" w:rsidRPr="00260482" w:rsidRDefault="007E4614" w:rsidP="00260482">
      <w:pPr>
        <w:spacing w:after="0" w:line="360" w:lineRule="auto"/>
        <w:jc w:val="both"/>
        <w:rPr>
          <w:rFonts w:ascii="Book Antiqua" w:hAnsi="Book Antiqua"/>
          <w:color w:val="000000" w:themeColor="text1"/>
          <w:szCs w:val="24"/>
        </w:rPr>
      </w:pPr>
      <w:r w:rsidRPr="00260482">
        <w:rPr>
          <w:rFonts w:ascii="Book Antiqua" w:hAnsi="Book Antiqua"/>
          <w:color w:val="000000" w:themeColor="text1"/>
          <w:szCs w:val="24"/>
        </w:rPr>
        <w:t>A 33</w:t>
      </w:r>
      <w:r w:rsidR="003C531F">
        <w:rPr>
          <w:rFonts w:ascii="Book Antiqua" w:hAnsi="Book Antiqua" w:hint="eastAsia"/>
          <w:color w:val="000000" w:themeColor="text1"/>
          <w:szCs w:val="24"/>
          <w:lang w:eastAsia="zh-CN"/>
        </w:rPr>
        <w:t>-</w:t>
      </w:r>
      <w:r w:rsidRPr="00260482">
        <w:rPr>
          <w:rFonts w:ascii="Book Antiqua" w:hAnsi="Book Antiqua"/>
          <w:color w:val="000000" w:themeColor="text1"/>
          <w:szCs w:val="24"/>
        </w:rPr>
        <w:t>year</w:t>
      </w:r>
      <w:r w:rsidR="003C531F">
        <w:rPr>
          <w:rFonts w:ascii="Book Antiqua" w:hAnsi="Book Antiqua" w:hint="eastAsia"/>
          <w:color w:val="000000" w:themeColor="text1"/>
          <w:szCs w:val="24"/>
          <w:lang w:eastAsia="zh-CN"/>
        </w:rPr>
        <w:t>-</w:t>
      </w:r>
      <w:r w:rsidRPr="00260482">
        <w:rPr>
          <w:rFonts w:ascii="Book Antiqua" w:hAnsi="Book Antiqua"/>
          <w:color w:val="000000" w:themeColor="text1"/>
          <w:szCs w:val="24"/>
        </w:rPr>
        <w:t xml:space="preserve">old woman was </w:t>
      </w:r>
      <w:r w:rsidR="004A72EB" w:rsidRPr="00260482">
        <w:rPr>
          <w:rFonts w:ascii="Book Antiqua" w:hAnsi="Book Antiqua"/>
          <w:color w:val="000000" w:themeColor="text1"/>
          <w:szCs w:val="24"/>
        </w:rPr>
        <w:t>admitted to our emergency department</w:t>
      </w:r>
      <w:r w:rsidR="004A72EB" w:rsidRPr="00260482" w:rsidDel="004A72EB">
        <w:rPr>
          <w:rFonts w:ascii="Book Antiqua" w:hAnsi="Book Antiqua"/>
          <w:color w:val="000000" w:themeColor="text1"/>
          <w:szCs w:val="24"/>
        </w:rPr>
        <w:t xml:space="preserve"> </w:t>
      </w:r>
      <w:r w:rsidR="004A72EB" w:rsidRPr="00260482">
        <w:rPr>
          <w:rFonts w:ascii="Book Antiqua" w:hAnsi="Book Antiqua"/>
          <w:color w:val="000000" w:themeColor="text1"/>
          <w:szCs w:val="24"/>
        </w:rPr>
        <w:t xml:space="preserve">with </w:t>
      </w:r>
      <w:proofErr w:type="spellStart"/>
      <w:r w:rsidR="004A72EB" w:rsidRPr="00260482">
        <w:rPr>
          <w:rFonts w:ascii="Book Antiqua" w:hAnsi="Book Antiqua"/>
          <w:color w:val="000000" w:themeColor="text1"/>
          <w:szCs w:val="24"/>
        </w:rPr>
        <w:t>mu</w:t>
      </w:r>
      <w:proofErr w:type="gramStart"/>
      <w:r w:rsidR="004A72EB" w:rsidRPr="00260482">
        <w:rPr>
          <w:rFonts w:ascii="Book Antiqua" w:hAnsi="Book Antiqua"/>
          <w:color w:val="000000" w:themeColor="text1"/>
          <w:szCs w:val="24"/>
        </w:rPr>
        <w:t>;tiple</w:t>
      </w:r>
      <w:proofErr w:type="spellEnd"/>
      <w:proofErr w:type="gramEnd"/>
      <w:r w:rsidR="004A72EB" w:rsidRPr="00260482">
        <w:rPr>
          <w:rFonts w:ascii="Book Antiqua" w:hAnsi="Book Antiqua"/>
          <w:color w:val="000000" w:themeColor="text1"/>
          <w:szCs w:val="24"/>
        </w:rPr>
        <w:t xml:space="preserve"> </w:t>
      </w:r>
      <w:r w:rsidRPr="00260482">
        <w:rPr>
          <w:rFonts w:ascii="Book Antiqua" w:hAnsi="Book Antiqua"/>
          <w:color w:val="000000" w:themeColor="text1"/>
          <w:szCs w:val="24"/>
        </w:rPr>
        <w:t>injur</w:t>
      </w:r>
      <w:r w:rsidR="004A72EB" w:rsidRPr="00260482">
        <w:rPr>
          <w:rFonts w:ascii="Book Antiqua" w:hAnsi="Book Antiqua"/>
          <w:color w:val="000000" w:themeColor="text1"/>
          <w:szCs w:val="24"/>
        </w:rPr>
        <w:t>ies</w:t>
      </w:r>
      <w:r w:rsidRPr="00260482">
        <w:rPr>
          <w:rFonts w:ascii="Book Antiqua" w:hAnsi="Book Antiqua"/>
          <w:color w:val="000000" w:themeColor="text1"/>
          <w:szCs w:val="24"/>
        </w:rPr>
        <w:t xml:space="preserve"> during a roll-over accident with her car. </w:t>
      </w:r>
      <w:r w:rsidR="00E32A39" w:rsidRPr="00260482">
        <w:rPr>
          <w:rFonts w:ascii="Book Antiqua" w:hAnsi="Book Antiqua"/>
          <w:color w:val="000000" w:themeColor="text1"/>
          <w:szCs w:val="24"/>
        </w:rPr>
        <w:t>Endotracheal intubation was performed at the si</w:t>
      </w:r>
      <w:r w:rsidR="004A72EB" w:rsidRPr="00260482">
        <w:rPr>
          <w:rFonts w:ascii="Book Antiqua" w:hAnsi="Book Antiqua"/>
          <w:color w:val="000000" w:themeColor="text1"/>
          <w:szCs w:val="24"/>
        </w:rPr>
        <w:t>te</w:t>
      </w:r>
      <w:r w:rsidR="00E32A39" w:rsidRPr="00260482">
        <w:rPr>
          <w:rFonts w:ascii="Book Antiqua" w:hAnsi="Book Antiqua"/>
          <w:color w:val="000000" w:themeColor="text1"/>
          <w:szCs w:val="24"/>
        </w:rPr>
        <w:t xml:space="preserve"> of</w:t>
      </w:r>
      <w:r w:rsidR="004A72EB" w:rsidRPr="00260482">
        <w:rPr>
          <w:rFonts w:ascii="Book Antiqua" w:hAnsi="Book Antiqua"/>
          <w:color w:val="000000" w:themeColor="text1"/>
          <w:szCs w:val="24"/>
        </w:rPr>
        <w:t xml:space="preserve"> the accident</w:t>
      </w:r>
      <w:r w:rsidR="00E32A39" w:rsidRPr="00260482">
        <w:rPr>
          <w:rFonts w:ascii="Book Antiqua" w:hAnsi="Book Antiqua"/>
          <w:color w:val="000000" w:themeColor="text1"/>
          <w:szCs w:val="24"/>
        </w:rPr>
        <w:t xml:space="preserve"> without complications.</w:t>
      </w:r>
      <w:r w:rsidRPr="00260482">
        <w:rPr>
          <w:rFonts w:ascii="Book Antiqua" w:hAnsi="Book Antiqua"/>
          <w:color w:val="000000" w:themeColor="text1"/>
          <w:szCs w:val="24"/>
        </w:rPr>
        <w:t xml:space="preserve"> No neurological deficit was reported. </w:t>
      </w:r>
      <w:r w:rsidR="00E32A39" w:rsidRPr="00260482">
        <w:rPr>
          <w:rFonts w:ascii="Book Antiqua" w:hAnsi="Book Antiqua"/>
          <w:color w:val="000000" w:themeColor="text1"/>
          <w:szCs w:val="24"/>
        </w:rPr>
        <w:t xml:space="preserve">She suffered from severe thoracic trauma with </w:t>
      </w:r>
      <w:r w:rsidR="004A72EB" w:rsidRPr="00260482">
        <w:rPr>
          <w:rFonts w:ascii="Book Antiqua" w:hAnsi="Book Antiqua"/>
          <w:color w:val="000000" w:themeColor="text1"/>
          <w:szCs w:val="24"/>
        </w:rPr>
        <w:t xml:space="preserve">several </w:t>
      </w:r>
      <w:r w:rsidR="00E32A39" w:rsidRPr="00260482">
        <w:rPr>
          <w:rFonts w:ascii="Book Antiqua" w:hAnsi="Book Antiqua"/>
          <w:color w:val="000000" w:themeColor="text1"/>
          <w:szCs w:val="24"/>
        </w:rPr>
        <w:t xml:space="preserve">rib fractures </w:t>
      </w:r>
      <w:r w:rsidR="00E32A39" w:rsidRPr="00260482">
        <w:rPr>
          <w:rFonts w:ascii="Book Antiqua" w:hAnsi="Book Antiqua"/>
          <w:color w:val="000000" w:themeColor="text1"/>
          <w:szCs w:val="24"/>
        </w:rPr>
        <w:lastRenderedPageBreak/>
        <w:t xml:space="preserve">on both sides, lung contusions, a </w:t>
      </w:r>
      <w:proofErr w:type="spellStart"/>
      <w:r w:rsidR="00E32A39" w:rsidRPr="00260482">
        <w:rPr>
          <w:rFonts w:ascii="Book Antiqua" w:hAnsi="Book Antiqua"/>
          <w:color w:val="000000" w:themeColor="text1"/>
          <w:szCs w:val="24"/>
        </w:rPr>
        <w:t>hem</w:t>
      </w:r>
      <w:r w:rsidR="00CA11CD" w:rsidRPr="00260482">
        <w:rPr>
          <w:rFonts w:ascii="Book Antiqua" w:hAnsi="Book Antiqua"/>
          <w:color w:val="000000" w:themeColor="text1"/>
          <w:szCs w:val="24"/>
        </w:rPr>
        <w:t>o</w:t>
      </w:r>
      <w:r w:rsidR="00E32A39" w:rsidRPr="00260482">
        <w:rPr>
          <w:rFonts w:ascii="Book Antiqua" w:hAnsi="Book Antiqua"/>
          <w:color w:val="000000" w:themeColor="text1"/>
          <w:szCs w:val="24"/>
        </w:rPr>
        <w:t>pneumothorax</w:t>
      </w:r>
      <w:proofErr w:type="spellEnd"/>
      <w:r w:rsidR="00E32A39" w:rsidRPr="00260482">
        <w:rPr>
          <w:rFonts w:ascii="Book Antiqua" w:hAnsi="Book Antiqua"/>
          <w:color w:val="000000" w:themeColor="text1"/>
          <w:szCs w:val="24"/>
        </w:rPr>
        <w:t xml:space="preserve"> as well as a </w:t>
      </w:r>
      <w:r w:rsidR="004A72EB" w:rsidRPr="00260482">
        <w:rPr>
          <w:rFonts w:ascii="Book Antiqua" w:hAnsi="Book Antiqua"/>
          <w:color w:val="000000" w:themeColor="text1"/>
          <w:szCs w:val="24"/>
        </w:rPr>
        <w:t xml:space="preserve">left </w:t>
      </w:r>
      <w:r w:rsidR="00E32A39" w:rsidRPr="00260482">
        <w:rPr>
          <w:rFonts w:ascii="Book Antiqua" w:hAnsi="Book Antiqua"/>
          <w:color w:val="000000" w:themeColor="text1"/>
          <w:szCs w:val="24"/>
        </w:rPr>
        <w:t xml:space="preserve">forearm fracture. </w:t>
      </w:r>
      <w:r w:rsidR="004A72EB" w:rsidRPr="00260482">
        <w:rPr>
          <w:rFonts w:ascii="Book Antiqua" w:hAnsi="Book Antiqua"/>
          <w:color w:val="000000" w:themeColor="text1"/>
          <w:szCs w:val="24"/>
        </w:rPr>
        <w:t>S</w:t>
      </w:r>
      <w:r w:rsidRPr="00260482">
        <w:rPr>
          <w:rFonts w:ascii="Book Antiqua" w:hAnsi="Book Antiqua"/>
          <w:color w:val="000000" w:themeColor="text1"/>
          <w:szCs w:val="24"/>
        </w:rPr>
        <w:t xml:space="preserve">he </w:t>
      </w:r>
      <w:r w:rsidR="004A72EB" w:rsidRPr="00260482">
        <w:rPr>
          <w:rFonts w:ascii="Book Antiqua" w:hAnsi="Book Antiqua"/>
          <w:color w:val="000000" w:themeColor="text1"/>
          <w:szCs w:val="24"/>
        </w:rPr>
        <w:t xml:space="preserve">also </w:t>
      </w:r>
      <w:r w:rsidRPr="00260482">
        <w:rPr>
          <w:rFonts w:ascii="Book Antiqua" w:hAnsi="Book Antiqua"/>
          <w:color w:val="000000" w:themeColor="text1"/>
          <w:szCs w:val="24"/>
        </w:rPr>
        <w:t xml:space="preserve">suffered from </w:t>
      </w:r>
      <w:r w:rsidR="004A72EB" w:rsidRPr="00260482">
        <w:rPr>
          <w:rFonts w:ascii="Book Antiqua" w:hAnsi="Book Antiqua"/>
          <w:color w:val="000000" w:themeColor="text1"/>
          <w:szCs w:val="24"/>
        </w:rPr>
        <w:t xml:space="preserve">multiple </w:t>
      </w:r>
      <w:r w:rsidRPr="00260482">
        <w:rPr>
          <w:rFonts w:ascii="Book Antiqua" w:hAnsi="Book Antiqua"/>
          <w:color w:val="000000" w:themeColor="text1"/>
          <w:szCs w:val="24"/>
        </w:rPr>
        <w:t>severe spin</w:t>
      </w:r>
      <w:r w:rsidR="004A72EB" w:rsidRPr="00260482">
        <w:rPr>
          <w:rFonts w:ascii="Book Antiqua" w:hAnsi="Book Antiqua"/>
          <w:color w:val="000000" w:themeColor="text1"/>
          <w:szCs w:val="24"/>
        </w:rPr>
        <w:t>al</w:t>
      </w:r>
      <w:r w:rsidRPr="00260482">
        <w:rPr>
          <w:rFonts w:ascii="Book Antiqua" w:hAnsi="Book Antiqua"/>
          <w:color w:val="000000" w:themeColor="text1"/>
          <w:szCs w:val="24"/>
        </w:rPr>
        <w:t xml:space="preserve"> injuries: </w:t>
      </w:r>
      <w:r w:rsidR="004A72EB" w:rsidRPr="00260482">
        <w:rPr>
          <w:rFonts w:ascii="Book Antiqua" w:hAnsi="Book Antiqua"/>
          <w:color w:val="000000" w:themeColor="text1"/>
          <w:szCs w:val="24"/>
        </w:rPr>
        <w:t>h</w:t>
      </w:r>
      <w:r w:rsidRPr="00260482">
        <w:rPr>
          <w:rFonts w:ascii="Book Antiqua" w:hAnsi="Book Antiqua"/>
          <w:color w:val="000000" w:themeColor="text1"/>
          <w:szCs w:val="24"/>
        </w:rPr>
        <w:t xml:space="preserve">er cervical spine </w:t>
      </w:r>
      <w:r w:rsidR="00CD3DD1" w:rsidRPr="00260482">
        <w:rPr>
          <w:rFonts w:ascii="Book Antiqua" w:hAnsi="Book Antiqua"/>
          <w:color w:val="000000" w:themeColor="text1"/>
          <w:szCs w:val="24"/>
        </w:rPr>
        <w:t>had</w:t>
      </w:r>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spinous</w:t>
      </w:r>
      <w:proofErr w:type="spellEnd"/>
      <w:r w:rsidRPr="00260482">
        <w:rPr>
          <w:rFonts w:ascii="Book Antiqua" w:hAnsi="Book Antiqua"/>
          <w:color w:val="000000" w:themeColor="text1"/>
          <w:szCs w:val="24"/>
        </w:rPr>
        <w:t xml:space="preserve"> process fractures of C5-C7, moreover a lamina fracture of C6-C7. Her thoracic spine showed transverse process fractures </w:t>
      </w:r>
      <w:r w:rsidR="00CD3DD1" w:rsidRPr="00260482">
        <w:rPr>
          <w:rFonts w:ascii="Book Antiqua" w:hAnsi="Book Antiqua"/>
          <w:color w:val="000000" w:themeColor="text1"/>
          <w:szCs w:val="24"/>
        </w:rPr>
        <w:t xml:space="preserve">from </w:t>
      </w:r>
      <w:r w:rsidRPr="00260482">
        <w:rPr>
          <w:rFonts w:ascii="Book Antiqua" w:hAnsi="Book Antiqua"/>
          <w:color w:val="000000" w:themeColor="text1"/>
          <w:szCs w:val="24"/>
        </w:rPr>
        <w:t>T4</w:t>
      </w:r>
      <w:r w:rsidR="00CD3DD1" w:rsidRPr="00260482">
        <w:rPr>
          <w:rFonts w:ascii="Book Antiqua" w:hAnsi="Book Antiqua"/>
          <w:color w:val="000000" w:themeColor="text1"/>
          <w:szCs w:val="24"/>
        </w:rPr>
        <w:t xml:space="preserve"> to T</w:t>
      </w:r>
      <w:r w:rsidRPr="00260482">
        <w:rPr>
          <w:rFonts w:ascii="Book Antiqua" w:hAnsi="Book Antiqua"/>
          <w:color w:val="000000" w:themeColor="text1"/>
          <w:szCs w:val="24"/>
        </w:rPr>
        <w:t xml:space="preserve">10, a compression fracture and lamina fracture of T3, </w:t>
      </w:r>
      <w:proofErr w:type="spellStart"/>
      <w:r w:rsidRPr="00260482">
        <w:rPr>
          <w:rFonts w:ascii="Book Antiqua" w:hAnsi="Book Antiqua"/>
          <w:color w:val="000000" w:themeColor="text1"/>
          <w:szCs w:val="24"/>
        </w:rPr>
        <w:t>spinous</w:t>
      </w:r>
      <w:proofErr w:type="spellEnd"/>
      <w:r w:rsidRPr="00260482">
        <w:rPr>
          <w:rFonts w:ascii="Book Antiqua" w:hAnsi="Book Antiqua"/>
          <w:color w:val="000000" w:themeColor="text1"/>
          <w:szCs w:val="24"/>
        </w:rPr>
        <w:t xml:space="preserve"> process and transverse process fractures of T4</w:t>
      </w:r>
      <w:r w:rsidR="00CD3DD1" w:rsidRPr="00260482">
        <w:rPr>
          <w:rFonts w:ascii="Book Antiqua" w:hAnsi="Book Antiqua"/>
          <w:color w:val="000000" w:themeColor="text1"/>
          <w:szCs w:val="24"/>
        </w:rPr>
        <w:t xml:space="preserve"> and T</w:t>
      </w:r>
      <w:r w:rsidRPr="00260482">
        <w:rPr>
          <w:rFonts w:ascii="Book Antiqua" w:hAnsi="Book Antiqua"/>
          <w:color w:val="000000" w:themeColor="text1"/>
          <w:szCs w:val="24"/>
        </w:rPr>
        <w:t>5, a</w:t>
      </w:r>
      <w:r w:rsidR="003F5AEF" w:rsidRPr="00260482">
        <w:rPr>
          <w:rFonts w:ascii="Book Antiqua" w:hAnsi="Book Antiqua"/>
          <w:color w:val="000000" w:themeColor="text1"/>
          <w:szCs w:val="24"/>
        </w:rPr>
        <w:t xml:space="preserve"> rotation injury</w:t>
      </w:r>
      <w:r w:rsidRPr="00260482">
        <w:rPr>
          <w:rFonts w:ascii="Book Antiqua" w:hAnsi="Book Antiqua"/>
          <w:color w:val="000000" w:themeColor="text1"/>
          <w:szCs w:val="24"/>
        </w:rPr>
        <w:t xml:space="preserve"> of T6 </w:t>
      </w:r>
      <w:r w:rsidR="006E4247" w:rsidRPr="00260482">
        <w:rPr>
          <w:rFonts w:ascii="Book Antiqua" w:hAnsi="Book Antiqua"/>
          <w:color w:val="000000" w:themeColor="text1"/>
          <w:szCs w:val="24"/>
        </w:rPr>
        <w:t xml:space="preserve">(Figure 1) </w:t>
      </w:r>
      <w:r w:rsidRPr="00260482">
        <w:rPr>
          <w:rFonts w:ascii="Book Antiqua" w:hAnsi="Book Antiqua"/>
          <w:color w:val="000000" w:themeColor="text1"/>
          <w:szCs w:val="24"/>
        </w:rPr>
        <w:t xml:space="preserve">as well as a compression fracture of L1. We performed pedicle screw instrumentation </w:t>
      </w:r>
      <w:r w:rsidR="00CD3DD1" w:rsidRPr="00260482">
        <w:rPr>
          <w:rFonts w:ascii="Book Antiqua" w:hAnsi="Book Antiqua"/>
          <w:color w:val="000000" w:themeColor="text1"/>
          <w:szCs w:val="24"/>
        </w:rPr>
        <w:t xml:space="preserve">from </w:t>
      </w:r>
      <w:r w:rsidRPr="00260482">
        <w:rPr>
          <w:rFonts w:ascii="Book Antiqua" w:hAnsi="Book Antiqua"/>
          <w:color w:val="000000" w:themeColor="text1"/>
          <w:szCs w:val="24"/>
        </w:rPr>
        <w:t>T2</w:t>
      </w:r>
      <w:r w:rsidR="00CD3DD1" w:rsidRPr="00260482">
        <w:rPr>
          <w:rFonts w:ascii="Book Antiqua" w:hAnsi="Book Antiqua"/>
          <w:color w:val="000000" w:themeColor="text1"/>
          <w:szCs w:val="24"/>
        </w:rPr>
        <w:t xml:space="preserve"> to T</w:t>
      </w:r>
      <w:r w:rsidRPr="00260482">
        <w:rPr>
          <w:rFonts w:ascii="Book Antiqua" w:hAnsi="Book Antiqua"/>
          <w:color w:val="000000" w:themeColor="text1"/>
          <w:szCs w:val="24"/>
        </w:rPr>
        <w:t xml:space="preserve">10 as well as laminectomy of T6 and posterior fusion </w:t>
      </w:r>
      <w:r w:rsidR="00CD3DD1" w:rsidRPr="00260482">
        <w:rPr>
          <w:rFonts w:ascii="Book Antiqua" w:hAnsi="Book Antiqua"/>
          <w:color w:val="000000" w:themeColor="text1"/>
          <w:szCs w:val="24"/>
        </w:rPr>
        <w:t xml:space="preserve">on </w:t>
      </w:r>
      <w:r w:rsidRPr="00260482">
        <w:rPr>
          <w:rFonts w:ascii="Book Antiqua" w:hAnsi="Book Antiqua"/>
          <w:color w:val="000000" w:themeColor="text1"/>
          <w:szCs w:val="24"/>
        </w:rPr>
        <w:t>the day of injury</w:t>
      </w:r>
      <w:r w:rsidR="008B75EE" w:rsidRPr="00260482">
        <w:rPr>
          <w:rFonts w:ascii="Book Antiqua" w:hAnsi="Book Antiqua"/>
          <w:color w:val="000000" w:themeColor="text1"/>
          <w:szCs w:val="24"/>
        </w:rPr>
        <w:t xml:space="preserve"> (Figure 2)</w:t>
      </w:r>
      <w:r w:rsidRPr="00260482">
        <w:rPr>
          <w:rFonts w:ascii="Book Antiqua" w:hAnsi="Book Antiqua"/>
          <w:color w:val="000000" w:themeColor="text1"/>
          <w:szCs w:val="24"/>
        </w:rPr>
        <w:t xml:space="preserve">. </w:t>
      </w:r>
      <w:r w:rsidR="00CD3DD1" w:rsidRPr="00260482">
        <w:rPr>
          <w:rFonts w:ascii="Book Antiqua" w:hAnsi="Book Antiqua"/>
          <w:color w:val="000000" w:themeColor="text1"/>
          <w:szCs w:val="24"/>
        </w:rPr>
        <w:t xml:space="preserve">Three </w:t>
      </w:r>
      <w:r w:rsidRPr="00260482">
        <w:rPr>
          <w:rFonts w:ascii="Book Antiqua" w:hAnsi="Book Antiqua"/>
          <w:color w:val="000000" w:themeColor="text1"/>
          <w:szCs w:val="24"/>
        </w:rPr>
        <w:t xml:space="preserve">weeks later </w:t>
      </w:r>
      <w:r w:rsidR="00CD3DD1" w:rsidRPr="00260482">
        <w:rPr>
          <w:rFonts w:ascii="Book Antiqua" w:hAnsi="Book Antiqua"/>
          <w:color w:val="000000" w:themeColor="text1"/>
          <w:szCs w:val="24"/>
        </w:rPr>
        <w:t xml:space="preserve">an </w:t>
      </w:r>
      <w:r w:rsidRPr="00260482">
        <w:rPr>
          <w:rFonts w:ascii="Book Antiqua" w:hAnsi="Book Antiqua"/>
          <w:color w:val="000000" w:themeColor="text1"/>
          <w:szCs w:val="24"/>
        </w:rPr>
        <w:t xml:space="preserve">anterior </w:t>
      </w:r>
      <w:proofErr w:type="spellStart"/>
      <w:r w:rsidRPr="00260482">
        <w:rPr>
          <w:rFonts w:ascii="Book Antiqua" w:hAnsi="Book Antiqua"/>
          <w:color w:val="000000" w:themeColor="text1"/>
          <w:szCs w:val="24"/>
        </w:rPr>
        <w:t>interbody</w:t>
      </w:r>
      <w:proofErr w:type="spellEnd"/>
      <w:r w:rsidRPr="00260482">
        <w:rPr>
          <w:rFonts w:ascii="Book Antiqua" w:hAnsi="Book Antiqua"/>
          <w:color w:val="000000" w:themeColor="text1"/>
          <w:szCs w:val="24"/>
        </w:rPr>
        <w:t xml:space="preserve"> fusion of T5</w:t>
      </w:r>
      <w:r w:rsidR="00CD3DD1" w:rsidRPr="00260482">
        <w:rPr>
          <w:rFonts w:ascii="Book Antiqua" w:hAnsi="Book Antiqua"/>
          <w:color w:val="000000" w:themeColor="text1"/>
          <w:szCs w:val="24"/>
        </w:rPr>
        <w:t xml:space="preserve"> to </w:t>
      </w:r>
      <w:r w:rsidRPr="00260482">
        <w:rPr>
          <w:rFonts w:ascii="Book Antiqua" w:hAnsi="Book Antiqua"/>
          <w:color w:val="000000" w:themeColor="text1"/>
          <w:szCs w:val="24"/>
        </w:rPr>
        <w:t xml:space="preserve">T7 was performed with an autologous iliac crest bone graft using a </w:t>
      </w:r>
      <w:proofErr w:type="spellStart"/>
      <w:r w:rsidRPr="00260482">
        <w:rPr>
          <w:rFonts w:ascii="Book Antiqua" w:hAnsi="Book Antiqua"/>
          <w:color w:val="000000" w:themeColor="text1"/>
          <w:szCs w:val="24"/>
        </w:rPr>
        <w:t>thoracoscopic</w:t>
      </w:r>
      <w:proofErr w:type="spellEnd"/>
      <w:r w:rsidRPr="00260482">
        <w:rPr>
          <w:rFonts w:ascii="Book Antiqua" w:hAnsi="Book Antiqua"/>
          <w:color w:val="000000" w:themeColor="text1"/>
          <w:szCs w:val="24"/>
        </w:rPr>
        <w:t xml:space="preserve"> approach. The postoperative CT showed correct positioning of all pedicle screws as well as the bone graft. </w:t>
      </w:r>
      <w:r w:rsidR="009A2BAF" w:rsidRPr="00260482">
        <w:rPr>
          <w:rFonts w:ascii="Book Antiqua" w:hAnsi="Book Antiqua"/>
          <w:color w:val="000000" w:themeColor="text1"/>
          <w:szCs w:val="24"/>
        </w:rPr>
        <w:t xml:space="preserve">Wound healing was regular without complications. She was discharged 23 d after admission and directly started rehabilitation. </w:t>
      </w:r>
      <w:r w:rsidR="003B08F3" w:rsidRPr="00260482">
        <w:rPr>
          <w:rFonts w:ascii="Book Antiqua" w:hAnsi="Book Antiqua"/>
          <w:color w:val="000000" w:themeColor="text1"/>
          <w:szCs w:val="24"/>
        </w:rPr>
        <w:t xml:space="preserve">The patient stayed on our intensive care unit during the complete hospital stay. </w:t>
      </w:r>
      <w:r w:rsidR="009A2BAF" w:rsidRPr="00260482">
        <w:rPr>
          <w:rFonts w:ascii="Book Antiqua" w:hAnsi="Book Antiqua"/>
          <w:color w:val="000000" w:themeColor="text1"/>
          <w:szCs w:val="24"/>
        </w:rPr>
        <w:t xml:space="preserve">We allowed full weight-bearing. </w:t>
      </w:r>
      <w:r w:rsidR="00E0507A" w:rsidRPr="00260482">
        <w:rPr>
          <w:rFonts w:ascii="Book Antiqua" w:hAnsi="Book Antiqua"/>
          <w:color w:val="000000" w:themeColor="text1"/>
          <w:szCs w:val="24"/>
        </w:rPr>
        <w:t xml:space="preserve">Follow-up care was performed by resident physicians. </w:t>
      </w:r>
      <w:r w:rsidR="003C531F">
        <w:rPr>
          <w:rFonts w:ascii="Book Antiqua" w:hAnsi="Book Antiqua" w:hint="eastAsia"/>
          <w:color w:val="000000" w:themeColor="text1"/>
          <w:szCs w:val="24"/>
          <w:lang w:eastAsia="zh-CN"/>
        </w:rPr>
        <w:t>Thirteen</w:t>
      </w:r>
      <w:r w:rsidRPr="00260482">
        <w:rPr>
          <w:rFonts w:ascii="Book Antiqua" w:hAnsi="Book Antiqua"/>
          <w:color w:val="000000" w:themeColor="text1"/>
          <w:szCs w:val="24"/>
        </w:rPr>
        <w:t xml:space="preserve"> months after anterior fusion </w:t>
      </w:r>
      <w:r w:rsidR="00E0507A" w:rsidRPr="00260482">
        <w:rPr>
          <w:rFonts w:ascii="Book Antiqua" w:hAnsi="Book Antiqua"/>
          <w:color w:val="000000" w:themeColor="text1"/>
          <w:szCs w:val="24"/>
        </w:rPr>
        <w:t xml:space="preserve">she presented in our outpatient clinic and </w:t>
      </w:r>
      <w:r w:rsidRPr="00260482">
        <w:rPr>
          <w:rFonts w:ascii="Book Antiqua" w:hAnsi="Book Antiqua"/>
          <w:color w:val="000000" w:themeColor="text1"/>
          <w:szCs w:val="24"/>
        </w:rPr>
        <w:t xml:space="preserve">a CT scan was performed to evaluate fracture healing as well as integration of the bone graft. </w:t>
      </w:r>
      <w:r w:rsidR="00CD3DD1" w:rsidRPr="00260482">
        <w:rPr>
          <w:rFonts w:ascii="Book Antiqua" w:hAnsi="Book Antiqua"/>
          <w:color w:val="000000" w:themeColor="text1"/>
          <w:szCs w:val="24"/>
        </w:rPr>
        <w:t>T</w:t>
      </w:r>
      <w:r w:rsidRPr="00260482">
        <w:rPr>
          <w:rFonts w:ascii="Book Antiqua" w:hAnsi="Book Antiqua"/>
          <w:color w:val="000000" w:themeColor="text1"/>
          <w:szCs w:val="24"/>
        </w:rPr>
        <w:t>he</w:t>
      </w:r>
      <w:r w:rsidR="00CD3DD1" w:rsidRPr="00260482">
        <w:rPr>
          <w:rFonts w:ascii="Book Antiqua" w:hAnsi="Book Antiqua"/>
          <w:color w:val="000000" w:themeColor="text1"/>
          <w:szCs w:val="24"/>
        </w:rPr>
        <w:t>re was a concern that the</w:t>
      </w:r>
      <w:r w:rsidRPr="00260482">
        <w:rPr>
          <w:rFonts w:ascii="Book Antiqua" w:hAnsi="Book Antiqua"/>
          <w:color w:val="000000" w:themeColor="text1"/>
          <w:szCs w:val="24"/>
        </w:rPr>
        <w:t xml:space="preserve"> left pedicle screw of T7 </w:t>
      </w:r>
      <w:r w:rsidR="00CD3DD1" w:rsidRPr="00260482">
        <w:rPr>
          <w:rFonts w:ascii="Book Antiqua" w:hAnsi="Book Antiqua"/>
          <w:color w:val="000000" w:themeColor="text1"/>
          <w:szCs w:val="24"/>
        </w:rPr>
        <w:t>was in</w:t>
      </w:r>
      <w:r w:rsidRPr="00260482">
        <w:rPr>
          <w:rFonts w:ascii="Book Antiqua" w:hAnsi="Book Antiqua"/>
          <w:color w:val="000000" w:themeColor="text1"/>
          <w:szCs w:val="24"/>
        </w:rPr>
        <w:t xml:space="preserve"> contact</w:t>
      </w:r>
      <w:r w:rsidR="001B2F0F" w:rsidRPr="00260482">
        <w:rPr>
          <w:rFonts w:ascii="Book Antiqua" w:hAnsi="Book Antiqua"/>
          <w:color w:val="000000" w:themeColor="text1"/>
          <w:szCs w:val="24"/>
        </w:rPr>
        <w:t xml:space="preserve"> </w:t>
      </w:r>
      <w:r w:rsidR="00CD3DD1" w:rsidRPr="00260482">
        <w:rPr>
          <w:rFonts w:ascii="Book Antiqua" w:hAnsi="Book Antiqua"/>
          <w:color w:val="000000" w:themeColor="text1"/>
          <w:szCs w:val="24"/>
        </w:rPr>
        <w:t>with or could potentially</w:t>
      </w:r>
      <w:r w:rsidR="001B2F0F" w:rsidRPr="00260482">
        <w:rPr>
          <w:rFonts w:ascii="Book Antiqua" w:hAnsi="Book Antiqua"/>
          <w:color w:val="000000" w:themeColor="text1"/>
          <w:szCs w:val="24"/>
        </w:rPr>
        <w:t xml:space="preserve"> perforate</w:t>
      </w:r>
      <w:r w:rsidRPr="00260482">
        <w:rPr>
          <w:rFonts w:ascii="Book Antiqua" w:hAnsi="Book Antiqua"/>
          <w:color w:val="000000" w:themeColor="text1"/>
          <w:szCs w:val="24"/>
        </w:rPr>
        <w:t xml:space="preserve"> the aorta</w:t>
      </w:r>
      <w:r w:rsidR="00CD3DD1" w:rsidRPr="00260482">
        <w:rPr>
          <w:rFonts w:ascii="Book Antiqua" w:hAnsi="Book Antiqua"/>
          <w:color w:val="000000" w:themeColor="text1"/>
          <w:szCs w:val="24"/>
        </w:rPr>
        <w:t>. This was</w:t>
      </w:r>
      <w:r w:rsidRPr="00260482">
        <w:rPr>
          <w:rFonts w:ascii="Book Antiqua" w:hAnsi="Book Antiqua"/>
          <w:color w:val="000000" w:themeColor="text1"/>
          <w:szCs w:val="24"/>
        </w:rPr>
        <w:t xml:space="preserve"> not seen </w:t>
      </w:r>
      <w:r w:rsidR="00CD3DD1" w:rsidRPr="00260482">
        <w:rPr>
          <w:rFonts w:ascii="Book Antiqua" w:hAnsi="Book Antiqua"/>
          <w:color w:val="000000" w:themeColor="text1"/>
          <w:szCs w:val="24"/>
        </w:rPr>
        <w:t>o</w:t>
      </w:r>
      <w:r w:rsidRPr="00260482">
        <w:rPr>
          <w:rFonts w:ascii="Book Antiqua" w:hAnsi="Book Antiqua"/>
          <w:color w:val="000000" w:themeColor="text1"/>
          <w:szCs w:val="24"/>
        </w:rPr>
        <w:t>n the previous CT scan</w:t>
      </w:r>
      <w:r w:rsidR="001B2F0F" w:rsidRPr="00260482">
        <w:rPr>
          <w:rFonts w:ascii="Book Antiqua" w:hAnsi="Book Antiqua"/>
          <w:color w:val="000000" w:themeColor="text1"/>
          <w:szCs w:val="24"/>
        </w:rPr>
        <w:t xml:space="preserve"> (Figure 3)</w:t>
      </w:r>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Transesophageal</w:t>
      </w:r>
      <w:proofErr w:type="spellEnd"/>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sonography</w:t>
      </w:r>
      <w:proofErr w:type="spellEnd"/>
      <w:r w:rsidRPr="00260482">
        <w:rPr>
          <w:rFonts w:ascii="Book Antiqua" w:hAnsi="Book Antiqua"/>
          <w:color w:val="000000" w:themeColor="text1"/>
          <w:szCs w:val="24"/>
        </w:rPr>
        <w:t xml:space="preserve"> could not </w:t>
      </w:r>
      <w:r w:rsidR="00CD3DD1" w:rsidRPr="00260482">
        <w:rPr>
          <w:rFonts w:ascii="Book Antiqua" w:hAnsi="Book Antiqua"/>
          <w:color w:val="000000" w:themeColor="text1"/>
          <w:szCs w:val="24"/>
        </w:rPr>
        <w:t>exclude an</w:t>
      </w:r>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intraaortic</w:t>
      </w:r>
      <w:proofErr w:type="spellEnd"/>
      <w:r w:rsidRPr="00260482">
        <w:rPr>
          <w:rFonts w:ascii="Book Antiqua" w:hAnsi="Book Antiqua"/>
          <w:color w:val="000000" w:themeColor="text1"/>
          <w:szCs w:val="24"/>
        </w:rPr>
        <w:t xml:space="preserve"> position of the tip of the pedicle screw. Consequently, we planned the implant removal</w:t>
      </w:r>
      <w:r w:rsidR="00683AC9" w:rsidRPr="00260482">
        <w:rPr>
          <w:rFonts w:ascii="Book Antiqua" w:hAnsi="Book Antiqua"/>
          <w:color w:val="000000" w:themeColor="text1"/>
          <w:szCs w:val="24"/>
        </w:rPr>
        <w:t xml:space="preserve"> which was performed two weeks after the CT scan</w:t>
      </w:r>
      <w:r w:rsidRPr="00260482">
        <w:rPr>
          <w:rFonts w:ascii="Book Antiqua" w:hAnsi="Book Antiqua"/>
          <w:color w:val="000000" w:themeColor="text1"/>
          <w:szCs w:val="24"/>
        </w:rPr>
        <w:t xml:space="preserve">. This was done with the help of </w:t>
      </w:r>
      <w:r w:rsidR="00CD3DD1" w:rsidRPr="00260482">
        <w:rPr>
          <w:rFonts w:ascii="Book Antiqua" w:hAnsi="Book Antiqua"/>
          <w:color w:val="000000" w:themeColor="text1"/>
          <w:szCs w:val="24"/>
        </w:rPr>
        <w:t xml:space="preserve">the </w:t>
      </w:r>
      <w:r w:rsidRPr="00260482">
        <w:rPr>
          <w:rFonts w:ascii="Book Antiqua" w:hAnsi="Book Antiqua"/>
          <w:color w:val="000000" w:themeColor="text1"/>
          <w:szCs w:val="24"/>
        </w:rPr>
        <w:t xml:space="preserve">vascular surgeons. </w:t>
      </w:r>
    </w:p>
    <w:p w:rsidR="007E4614" w:rsidRPr="00260482" w:rsidRDefault="007E4614" w:rsidP="003C531F">
      <w:pPr>
        <w:spacing w:after="0" w:line="360" w:lineRule="auto"/>
        <w:ind w:firstLineChars="100" w:firstLine="240"/>
        <w:jc w:val="both"/>
        <w:rPr>
          <w:rFonts w:ascii="Book Antiqua" w:hAnsi="Book Antiqua"/>
          <w:color w:val="000000" w:themeColor="text1"/>
          <w:szCs w:val="24"/>
        </w:rPr>
      </w:pPr>
      <w:r w:rsidRPr="00260482">
        <w:rPr>
          <w:rFonts w:ascii="Book Antiqua" w:hAnsi="Book Antiqua"/>
          <w:color w:val="000000" w:themeColor="text1"/>
          <w:szCs w:val="24"/>
        </w:rPr>
        <w:t xml:space="preserve">The patient was placed in </w:t>
      </w:r>
      <w:r w:rsidR="00CD3DD1" w:rsidRPr="00260482">
        <w:rPr>
          <w:rFonts w:ascii="Book Antiqua" w:hAnsi="Book Antiqua"/>
          <w:color w:val="000000" w:themeColor="text1"/>
          <w:szCs w:val="24"/>
        </w:rPr>
        <w:t xml:space="preserve">the </w:t>
      </w:r>
      <w:r w:rsidRPr="00260482">
        <w:rPr>
          <w:rFonts w:ascii="Book Antiqua" w:hAnsi="Book Antiqua"/>
          <w:color w:val="000000" w:themeColor="text1"/>
          <w:szCs w:val="24"/>
        </w:rPr>
        <w:t>right lateral position. Using a median approach</w:t>
      </w:r>
      <w:r w:rsidR="00CD3DD1" w:rsidRPr="00260482">
        <w:rPr>
          <w:rFonts w:ascii="Book Antiqua" w:hAnsi="Book Antiqua"/>
          <w:color w:val="000000" w:themeColor="text1"/>
          <w:szCs w:val="24"/>
        </w:rPr>
        <w:t>,</w:t>
      </w:r>
      <w:r w:rsidRPr="00260482">
        <w:rPr>
          <w:rFonts w:ascii="Book Antiqua" w:hAnsi="Book Antiqua"/>
          <w:color w:val="000000" w:themeColor="text1"/>
          <w:szCs w:val="24"/>
        </w:rPr>
        <w:t xml:space="preserve"> we first removed the cross connector, the rod as well as all </w:t>
      </w:r>
      <w:r w:rsidR="00CD3DD1" w:rsidRPr="00260482">
        <w:rPr>
          <w:rFonts w:ascii="Book Antiqua" w:hAnsi="Book Antiqua"/>
          <w:color w:val="000000" w:themeColor="text1"/>
          <w:szCs w:val="24"/>
        </w:rPr>
        <w:t xml:space="preserve">the </w:t>
      </w:r>
      <w:r w:rsidRPr="00260482">
        <w:rPr>
          <w:rFonts w:ascii="Book Antiqua" w:hAnsi="Book Antiqua"/>
          <w:color w:val="000000" w:themeColor="text1"/>
          <w:szCs w:val="24"/>
        </w:rPr>
        <w:t xml:space="preserve">pedicle screws on the right side. A thoracotomy was </w:t>
      </w:r>
      <w:r w:rsidR="00CD3DD1" w:rsidRPr="00260482">
        <w:rPr>
          <w:rFonts w:ascii="Book Antiqua" w:hAnsi="Book Antiqua"/>
          <w:color w:val="000000" w:themeColor="text1"/>
          <w:szCs w:val="24"/>
        </w:rPr>
        <w:t xml:space="preserve">then </w:t>
      </w:r>
      <w:r w:rsidRPr="00260482">
        <w:rPr>
          <w:rFonts w:ascii="Book Antiqua" w:hAnsi="Book Antiqua"/>
          <w:color w:val="000000" w:themeColor="text1"/>
          <w:szCs w:val="24"/>
        </w:rPr>
        <w:t>performed through the 6</w:t>
      </w:r>
      <w:r w:rsidRPr="003C531F">
        <w:rPr>
          <w:rFonts w:ascii="Book Antiqua" w:hAnsi="Book Antiqua"/>
          <w:color w:val="000000" w:themeColor="text1"/>
          <w:szCs w:val="24"/>
          <w:vertAlign w:val="superscript"/>
        </w:rPr>
        <w:t>th</w:t>
      </w:r>
      <w:r w:rsidRPr="00260482">
        <w:rPr>
          <w:rFonts w:ascii="Book Antiqua" w:hAnsi="Book Antiqua"/>
          <w:color w:val="000000" w:themeColor="text1"/>
          <w:szCs w:val="24"/>
        </w:rPr>
        <w:t xml:space="preserve"> and 7</w:t>
      </w:r>
      <w:r w:rsidRPr="003C531F">
        <w:rPr>
          <w:rFonts w:ascii="Book Antiqua" w:hAnsi="Book Antiqua"/>
          <w:color w:val="000000" w:themeColor="text1"/>
          <w:szCs w:val="24"/>
          <w:vertAlign w:val="superscript"/>
        </w:rPr>
        <w:t>th</w:t>
      </w:r>
      <w:r w:rsidRPr="00260482">
        <w:rPr>
          <w:rFonts w:ascii="Book Antiqua" w:hAnsi="Book Antiqua"/>
          <w:color w:val="000000" w:themeColor="text1"/>
          <w:szCs w:val="24"/>
        </w:rPr>
        <w:t xml:space="preserve"> intercostal space. </w:t>
      </w:r>
      <w:r w:rsidR="00DE566C" w:rsidRPr="00260482">
        <w:rPr>
          <w:rFonts w:ascii="Book Antiqua" w:hAnsi="Book Antiqua"/>
          <w:color w:val="000000" w:themeColor="text1"/>
          <w:szCs w:val="24"/>
        </w:rPr>
        <w:t>Anterior p</w:t>
      </w:r>
      <w:r w:rsidRPr="00260482">
        <w:rPr>
          <w:rFonts w:ascii="Book Antiqua" w:hAnsi="Book Antiqua"/>
          <w:color w:val="000000" w:themeColor="text1"/>
          <w:szCs w:val="24"/>
        </w:rPr>
        <w:t xml:space="preserve">reparation of the </w:t>
      </w:r>
      <w:r w:rsidR="00CD3DD1" w:rsidRPr="00260482">
        <w:rPr>
          <w:rFonts w:ascii="Book Antiqua" w:hAnsi="Book Antiqua"/>
          <w:color w:val="000000" w:themeColor="text1"/>
          <w:szCs w:val="24"/>
        </w:rPr>
        <w:t xml:space="preserve">T7 </w:t>
      </w:r>
      <w:r w:rsidRPr="00260482">
        <w:rPr>
          <w:rFonts w:ascii="Book Antiqua" w:hAnsi="Book Antiqua"/>
          <w:color w:val="000000" w:themeColor="text1"/>
          <w:szCs w:val="24"/>
        </w:rPr>
        <w:t>left pedicle screw</w:t>
      </w:r>
      <w:r w:rsidR="00DE566C" w:rsidRPr="00260482">
        <w:rPr>
          <w:rFonts w:ascii="Book Antiqua" w:hAnsi="Book Antiqua"/>
          <w:color w:val="000000" w:themeColor="text1"/>
          <w:szCs w:val="24"/>
        </w:rPr>
        <w:t>, which penetrated the anterior cortex of the corpus vertebrae,</w:t>
      </w:r>
      <w:r w:rsidRPr="00260482">
        <w:rPr>
          <w:rFonts w:ascii="Book Antiqua" w:hAnsi="Book Antiqua"/>
          <w:color w:val="000000" w:themeColor="text1"/>
          <w:szCs w:val="24"/>
        </w:rPr>
        <w:t xml:space="preserve"> was done for optimal visualization</w:t>
      </w:r>
      <w:r w:rsidR="00DE566C" w:rsidRPr="00260482">
        <w:rPr>
          <w:rFonts w:ascii="Book Antiqua" w:hAnsi="Book Antiqua"/>
          <w:color w:val="000000" w:themeColor="text1"/>
          <w:szCs w:val="24"/>
        </w:rPr>
        <w:t xml:space="preserve"> before implant removal; the screw did </w:t>
      </w:r>
      <w:r w:rsidRPr="00260482">
        <w:rPr>
          <w:rFonts w:ascii="Book Antiqua" w:hAnsi="Book Antiqua"/>
          <w:color w:val="000000" w:themeColor="text1"/>
          <w:szCs w:val="24"/>
        </w:rPr>
        <w:t xml:space="preserve">not penetrate the aorta. </w:t>
      </w:r>
      <w:r w:rsidR="00DE566C" w:rsidRPr="00260482">
        <w:rPr>
          <w:rFonts w:ascii="Book Antiqua" w:hAnsi="Book Antiqua"/>
          <w:color w:val="000000" w:themeColor="text1"/>
          <w:szCs w:val="24"/>
        </w:rPr>
        <w:t xml:space="preserve">The aorta </w:t>
      </w:r>
      <w:r w:rsidR="00FC62D7" w:rsidRPr="00260482">
        <w:rPr>
          <w:rFonts w:ascii="Book Antiqua" w:hAnsi="Book Antiqua"/>
          <w:color w:val="000000" w:themeColor="text1"/>
          <w:szCs w:val="24"/>
        </w:rPr>
        <w:t xml:space="preserve">was </w:t>
      </w:r>
      <w:r w:rsidR="00CD3DD1" w:rsidRPr="00260482">
        <w:rPr>
          <w:rFonts w:ascii="Book Antiqua" w:hAnsi="Book Antiqua"/>
          <w:color w:val="000000" w:themeColor="text1"/>
          <w:szCs w:val="24"/>
        </w:rPr>
        <w:t xml:space="preserve">pulled across </w:t>
      </w:r>
      <w:r w:rsidR="00FC62D7" w:rsidRPr="00260482">
        <w:rPr>
          <w:rFonts w:ascii="Book Antiqua" w:hAnsi="Book Antiqua"/>
          <w:color w:val="000000" w:themeColor="text1"/>
          <w:szCs w:val="24"/>
        </w:rPr>
        <w:t xml:space="preserve">using a retractor so that it did not cover the screw of T7. </w:t>
      </w:r>
      <w:r w:rsidR="00CD3DD1" w:rsidRPr="00260482">
        <w:rPr>
          <w:rFonts w:ascii="Book Antiqua" w:hAnsi="Book Antiqua"/>
          <w:color w:val="000000" w:themeColor="text1"/>
          <w:szCs w:val="24"/>
        </w:rPr>
        <w:t>We then</w:t>
      </w:r>
      <w:r w:rsidRPr="00260482">
        <w:rPr>
          <w:rFonts w:ascii="Book Antiqua" w:hAnsi="Book Antiqua"/>
          <w:color w:val="000000" w:themeColor="text1"/>
          <w:szCs w:val="24"/>
        </w:rPr>
        <w:t xml:space="preserve"> removed the left rod as well as all </w:t>
      </w:r>
      <w:r w:rsidR="00CD3DD1" w:rsidRPr="00260482">
        <w:rPr>
          <w:rFonts w:ascii="Book Antiqua" w:hAnsi="Book Antiqua"/>
          <w:color w:val="000000" w:themeColor="text1"/>
          <w:szCs w:val="24"/>
        </w:rPr>
        <w:t xml:space="preserve">the </w:t>
      </w:r>
      <w:r w:rsidRPr="00260482">
        <w:rPr>
          <w:rFonts w:ascii="Book Antiqua" w:hAnsi="Book Antiqua"/>
          <w:color w:val="000000" w:themeColor="text1"/>
          <w:szCs w:val="24"/>
        </w:rPr>
        <w:t xml:space="preserve">pedicle screws. No bleeding was observed </w:t>
      </w:r>
      <w:r w:rsidR="002F043A" w:rsidRPr="00260482">
        <w:rPr>
          <w:rFonts w:ascii="Book Antiqua" w:hAnsi="Book Antiqua"/>
          <w:color w:val="000000" w:themeColor="text1"/>
          <w:szCs w:val="24"/>
        </w:rPr>
        <w:t>with removal of</w:t>
      </w:r>
      <w:r w:rsidRPr="00260482">
        <w:rPr>
          <w:rFonts w:ascii="Book Antiqua" w:hAnsi="Book Antiqua"/>
          <w:color w:val="000000" w:themeColor="text1"/>
          <w:szCs w:val="24"/>
        </w:rPr>
        <w:t xml:space="preserve"> the T7 pedicle screw. </w:t>
      </w:r>
      <w:r w:rsidR="002F043A" w:rsidRPr="00260482">
        <w:rPr>
          <w:rFonts w:ascii="Book Antiqua" w:hAnsi="Book Antiqua"/>
          <w:color w:val="000000" w:themeColor="text1"/>
          <w:szCs w:val="24"/>
        </w:rPr>
        <w:t xml:space="preserve">The incision was </w:t>
      </w:r>
      <w:r w:rsidRPr="00260482">
        <w:rPr>
          <w:rFonts w:ascii="Book Antiqua" w:hAnsi="Book Antiqua"/>
          <w:color w:val="000000" w:themeColor="text1"/>
          <w:szCs w:val="24"/>
        </w:rPr>
        <w:t xml:space="preserve">closed </w:t>
      </w:r>
      <w:r w:rsidR="002F043A" w:rsidRPr="00260482">
        <w:rPr>
          <w:rFonts w:ascii="Book Antiqua" w:hAnsi="Book Antiqua"/>
          <w:color w:val="000000" w:themeColor="text1"/>
          <w:szCs w:val="24"/>
        </w:rPr>
        <w:t xml:space="preserve">in layers </w:t>
      </w:r>
      <w:r w:rsidRPr="00260482">
        <w:rPr>
          <w:rFonts w:ascii="Book Antiqua" w:hAnsi="Book Antiqua"/>
          <w:color w:val="000000" w:themeColor="text1"/>
          <w:szCs w:val="24"/>
        </w:rPr>
        <w:t xml:space="preserve">after irrigation and placement of a chest tube </w:t>
      </w:r>
      <w:r w:rsidR="002F043A" w:rsidRPr="00260482">
        <w:rPr>
          <w:rFonts w:ascii="Book Antiqua" w:hAnsi="Book Antiqua"/>
          <w:color w:val="000000" w:themeColor="text1"/>
          <w:szCs w:val="24"/>
        </w:rPr>
        <w:t>and</w:t>
      </w:r>
      <w:r w:rsidRPr="00260482">
        <w:rPr>
          <w:rFonts w:ascii="Book Antiqua" w:hAnsi="Book Antiqua"/>
          <w:color w:val="000000" w:themeColor="text1"/>
          <w:szCs w:val="24"/>
        </w:rPr>
        <w:t xml:space="preserve"> drains at the back. One month later the patient needed revision </w:t>
      </w:r>
      <w:r w:rsidRPr="00260482">
        <w:rPr>
          <w:rFonts w:ascii="Book Antiqua" w:hAnsi="Book Antiqua"/>
          <w:color w:val="000000" w:themeColor="text1"/>
          <w:szCs w:val="24"/>
        </w:rPr>
        <w:lastRenderedPageBreak/>
        <w:t xml:space="preserve">surgery because of a </w:t>
      </w:r>
      <w:proofErr w:type="spellStart"/>
      <w:r w:rsidRPr="00260482">
        <w:rPr>
          <w:rFonts w:ascii="Book Antiqua" w:hAnsi="Book Antiqua"/>
          <w:color w:val="000000" w:themeColor="text1"/>
          <w:szCs w:val="24"/>
        </w:rPr>
        <w:t>seroma</w:t>
      </w:r>
      <w:proofErr w:type="spellEnd"/>
      <w:r w:rsidRPr="00260482">
        <w:rPr>
          <w:rFonts w:ascii="Book Antiqua" w:hAnsi="Book Antiqua"/>
          <w:color w:val="000000" w:themeColor="text1"/>
          <w:szCs w:val="24"/>
        </w:rPr>
        <w:t xml:space="preserve"> at the back. </w:t>
      </w:r>
      <w:r w:rsidR="008F514B" w:rsidRPr="00260482">
        <w:rPr>
          <w:rFonts w:ascii="Book Antiqua" w:hAnsi="Book Antiqua"/>
          <w:color w:val="000000" w:themeColor="text1"/>
          <w:szCs w:val="24"/>
        </w:rPr>
        <w:t xml:space="preserve">The </w:t>
      </w:r>
      <w:proofErr w:type="spellStart"/>
      <w:r w:rsidR="008F514B" w:rsidRPr="00260482">
        <w:rPr>
          <w:rFonts w:ascii="Book Antiqua" w:hAnsi="Book Antiqua"/>
          <w:color w:val="000000" w:themeColor="text1"/>
          <w:szCs w:val="24"/>
        </w:rPr>
        <w:t>seroma</w:t>
      </w:r>
      <w:proofErr w:type="spellEnd"/>
      <w:r w:rsidR="008F514B" w:rsidRPr="00260482">
        <w:rPr>
          <w:rFonts w:ascii="Book Antiqua" w:hAnsi="Book Antiqua"/>
          <w:color w:val="000000" w:themeColor="text1"/>
          <w:szCs w:val="24"/>
        </w:rPr>
        <w:t xml:space="preserve"> was apparent since discharge from the hospital after implant removal and was punctured in our outpatient clinic three times before revision surgery. </w:t>
      </w:r>
      <w:r w:rsidR="00833343" w:rsidRPr="00260482">
        <w:rPr>
          <w:rFonts w:ascii="Book Antiqua" w:hAnsi="Book Antiqua"/>
          <w:color w:val="000000" w:themeColor="text1"/>
          <w:szCs w:val="24"/>
        </w:rPr>
        <w:t>Afterwards, no further complication occurred as to our knowledge. However wound healing was monitored by a resident physician like between the initial surgery and the implant removal.</w:t>
      </w:r>
      <w:r w:rsidRPr="00260482">
        <w:rPr>
          <w:rFonts w:ascii="Book Antiqua" w:hAnsi="Book Antiqua"/>
          <w:color w:val="000000" w:themeColor="text1"/>
          <w:szCs w:val="24"/>
        </w:rPr>
        <w:t xml:space="preserve"> </w:t>
      </w:r>
    </w:p>
    <w:p w:rsidR="00030131" w:rsidRPr="00260482" w:rsidRDefault="00030131" w:rsidP="00260482">
      <w:pPr>
        <w:spacing w:after="0" w:line="360" w:lineRule="auto"/>
        <w:jc w:val="both"/>
        <w:rPr>
          <w:rFonts w:ascii="Book Antiqua" w:hAnsi="Book Antiqua"/>
          <w:color w:val="000000" w:themeColor="text1"/>
          <w:szCs w:val="24"/>
        </w:rPr>
      </w:pPr>
    </w:p>
    <w:p w:rsidR="003C531F" w:rsidRPr="00691EF4" w:rsidRDefault="003C531F" w:rsidP="003C531F">
      <w:pPr>
        <w:spacing w:after="0" w:line="360" w:lineRule="auto"/>
        <w:rPr>
          <w:rFonts w:ascii="Book Antiqua" w:hAnsi="Book Antiqua"/>
          <w:b/>
        </w:rPr>
      </w:pPr>
      <w:r w:rsidRPr="00691EF4">
        <w:rPr>
          <w:rFonts w:ascii="Book Antiqua" w:hAnsi="Book Antiqua"/>
          <w:b/>
        </w:rPr>
        <w:t>DISCUSSION</w:t>
      </w:r>
    </w:p>
    <w:p w:rsidR="007E4614" w:rsidRPr="00260482" w:rsidRDefault="002F043A" w:rsidP="003C531F">
      <w:pPr>
        <w:spacing w:after="0" w:line="360" w:lineRule="auto"/>
        <w:jc w:val="both"/>
        <w:rPr>
          <w:rFonts w:ascii="Book Antiqua" w:hAnsi="Book Antiqua"/>
          <w:color w:val="000000" w:themeColor="text1"/>
          <w:szCs w:val="24"/>
        </w:rPr>
      </w:pPr>
      <w:r w:rsidRPr="00260482">
        <w:rPr>
          <w:rFonts w:ascii="Book Antiqua" w:hAnsi="Book Antiqua"/>
          <w:color w:val="000000" w:themeColor="text1"/>
          <w:szCs w:val="24"/>
        </w:rPr>
        <w:t xml:space="preserve">When </w:t>
      </w:r>
      <w:r w:rsidR="007E4614" w:rsidRPr="00260482">
        <w:rPr>
          <w:rFonts w:ascii="Book Antiqua" w:hAnsi="Book Antiqua"/>
          <w:color w:val="000000" w:themeColor="text1"/>
          <w:szCs w:val="24"/>
        </w:rPr>
        <w:t xml:space="preserve">surgeons </w:t>
      </w:r>
      <w:r w:rsidRPr="00260482">
        <w:rPr>
          <w:rFonts w:ascii="Book Antiqua" w:hAnsi="Book Antiqua"/>
          <w:color w:val="000000" w:themeColor="text1"/>
          <w:szCs w:val="24"/>
        </w:rPr>
        <w:t xml:space="preserve">suspect </w:t>
      </w:r>
      <w:r w:rsidR="007E4614" w:rsidRPr="00260482">
        <w:rPr>
          <w:rFonts w:ascii="Book Antiqua" w:hAnsi="Book Antiqua"/>
          <w:color w:val="000000" w:themeColor="text1"/>
          <w:szCs w:val="24"/>
        </w:rPr>
        <w:t>that a pedicle screw affects the aorta</w:t>
      </w:r>
      <w:r w:rsidRPr="00260482">
        <w:rPr>
          <w:rFonts w:ascii="Book Antiqua" w:hAnsi="Book Antiqua"/>
          <w:color w:val="000000" w:themeColor="text1"/>
          <w:szCs w:val="24"/>
        </w:rPr>
        <w:t>,</w:t>
      </w:r>
      <w:r w:rsidR="007E4614" w:rsidRPr="00260482">
        <w:rPr>
          <w:rFonts w:ascii="Book Antiqua" w:hAnsi="Book Antiqua"/>
          <w:color w:val="000000" w:themeColor="text1"/>
          <w:szCs w:val="24"/>
        </w:rPr>
        <w:t xml:space="preserve"> one should keep in mind that implant removal should not be performed </w:t>
      </w:r>
      <w:r w:rsidRPr="00260482">
        <w:rPr>
          <w:rFonts w:ascii="Book Antiqua" w:hAnsi="Book Antiqua"/>
          <w:color w:val="000000" w:themeColor="text1"/>
          <w:szCs w:val="24"/>
        </w:rPr>
        <w:t xml:space="preserve">with the patient </w:t>
      </w:r>
      <w:r w:rsidR="007E4614" w:rsidRPr="00260482">
        <w:rPr>
          <w:rFonts w:ascii="Book Antiqua" w:hAnsi="Book Antiqua"/>
          <w:color w:val="000000" w:themeColor="text1"/>
          <w:szCs w:val="24"/>
        </w:rPr>
        <w:t xml:space="preserve">in </w:t>
      </w:r>
      <w:r w:rsidRPr="00260482">
        <w:rPr>
          <w:rFonts w:ascii="Book Antiqua" w:hAnsi="Book Antiqua"/>
          <w:color w:val="000000" w:themeColor="text1"/>
          <w:szCs w:val="24"/>
        </w:rPr>
        <w:t xml:space="preserve">a </w:t>
      </w:r>
      <w:r w:rsidR="007E4614" w:rsidRPr="00260482">
        <w:rPr>
          <w:rFonts w:ascii="Book Antiqua" w:hAnsi="Book Antiqua"/>
          <w:color w:val="000000" w:themeColor="text1"/>
          <w:szCs w:val="24"/>
        </w:rPr>
        <w:t xml:space="preserve">prone position without further precautions. Instead, intensive preoperative planning is needed and vascular surgeons should be contacted </w:t>
      </w:r>
      <w:r w:rsidRPr="00260482">
        <w:rPr>
          <w:rFonts w:ascii="Book Antiqua" w:hAnsi="Book Antiqua"/>
          <w:color w:val="000000" w:themeColor="text1"/>
          <w:szCs w:val="24"/>
        </w:rPr>
        <w:t xml:space="preserve">in advance </w:t>
      </w:r>
      <w:r w:rsidR="007E4614" w:rsidRPr="00260482">
        <w:rPr>
          <w:rFonts w:ascii="Book Antiqua" w:hAnsi="Book Antiqua"/>
          <w:color w:val="000000" w:themeColor="text1"/>
          <w:szCs w:val="24"/>
        </w:rPr>
        <w:t xml:space="preserve">if the trauma </w:t>
      </w:r>
      <w:r w:rsidRPr="00260482">
        <w:rPr>
          <w:rFonts w:ascii="Book Antiqua" w:hAnsi="Book Antiqua"/>
          <w:color w:val="000000" w:themeColor="text1"/>
          <w:szCs w:val="24"/>
        </w:rPr>
        <w:t>or</w:t>
      </w:r>
      <w:r w:rsidR="007E4614" w:rsidRPr="00260482">
        <w:rPr>
          <w:rFonts w:ascii="Book Antiqua" w:hAnsi="Book Antiqua"/>
          <w:color w:val="000000" w:themeColor="text1"/>
          <w:szCs w:val="24"/>
        </w:rPr>
        <w:t xml:space="preserve"> orthopaedic surgeon is not qualified to </w:t>
      </w:r>
      <w:r w:rsidRPr="00260482">
        <w:rPr>
          <w:rFonts w:ascii="Book Antiqua" w:hAnsi="Book Antiqua"/>
          <w:color w:val="000000" w:themeColor="text1"/>
          <w:szCs w:val="24"/>
        </w:rPr>
        <w:t xml:space="preserve">manage </w:t>
      </w:r>
      <w:r w:rsidR="007E4614" w:rsidRPr="00260482">
        <w:rPr>
          <w:rFonts w:ascii="Book Antiqua" w:hAnsi="Book Antiqua"/>
          <w:color w:val="000000" w:themeColor="text1"/>
          <w:szCs w:val="24"/>
        </w:rPr>
        <w:t xml:space="preserve">large vessel damage. </w:t>
      </w:r>
      <w:r w:rsidR="00FC62D7" w:rsidRPr="00260482">
        <w:rPr>
          <w:rFonts w:ascii="Book Antiqua" w:hAnsi="Book Antiqua"/>
          <w:color w:val="000000" w:themeColor="text1"/>
          <w:szCs w:val="24"/>
        </w:rPr>
        <w:t xml:space="preserve">Preoperative planning should include good visualization of the spatial relations of the tip of the screw as well as </w:t>
      </w:r>
      <w:r w:rsidRPr="00260482">
        <w:rPr>
          <w:rFonts w:ascii="Book Antiqua" w:hAnsi="Book Antiqua"/>
          <w:color w:val="000000" w:themeColor="text1"/>
          <w:szCs w:val="24"/>
        </w:rPr>
        <w:t xml:space="preserve">the </w:t>
      </w:r>
      <w:r w:rsidR="00FC62D7" w:rsidRPr="00260482">
        <w:rPr>
          <w:rFonts w:ascii="Book Antiqua" w:hAnsi="Book Antiqua"/>
          <w:color w:val="000000" w:themeColor="text1"/>
          <w:szCs w:val="24"/>
        </w:rPr>
        <w:t xml:space="preserve">involved vessels. </w:t>
      </w:r>
      <w:r w:rsidR="007E4614" w:rsidRPr="00260482">
        <w:rPr>
          <w:rFonts w:ascii="Book Antiqua" w:hAnsi="Book Antiqua"/>
          <w:color w:val="000000" w:themeColor="text1"/>
          <w:szCs w:val="24"/>
        </w:rPr>
        <w:t>Different techniques are available</w:t>
      </w:r>
      <w:r w:rsidR="008F514B" w:rsidRPr="00260482">
        <w:rPr>
          <w:rFonts w:ascii="Book Antiqua" w:hAnsi="Book Antiqua"/>
          <w:color w:val="000000" w:themeColor="text1"/>
          <w:szCs w:val="24"/>
        </w:rPr>
        <w:t>, mainly minimal invasive endovascular tech</w:t>
      </w:r>
      <w:r w:rsidR="009C034D">
        <w:rPr>
          <w:rFonts w:ascii="Book Antiqua" w:hAnsi="Book Antiqua"/>
          <w:color w:val="000000" w:themeColor="text1"/>
          <w:szCs w:val="24"/>
        </w:rPr>
        <w:t xml:space="preserve">niques as well as a </w:t>
      </w:r>
      <w:proofErr w:type="gramStart"/>
      <w:r w:rsidR="009C034D">
        <w:rPr>
          <w:rFonts w:ascii="Book Antiqua" w:hAnsi="Book Antiqua"/>
          <w:color w:val="000000" w:themeColor="text1"/>
          <w:szCs w:val="24"/>
        </w:rPr>
        <w:t>thoracotomy</w:t>
      </w:r>
      <w:r w:rsidR="008F514B" w:rsidRPr="009C034D">
        <w:rPr>
          <w:rFonts w:ascii="Book Antiqua" w:hAnsi="Book Antiqua"/>
          <w:color w:val="000000" w:themeColor="text1"/>
          <w:szCs w:val="24"/>
          <w:vertAlign w:val="superscript"/>
        </w:rPr>
        <w:t>[</w:t>
      </w:r>
      <w:proofErr w:type="gramEnd"/>
      <w:r w:rsidR="0098196D">
        <w:rPr>
          <w:rFonts w:ascii="Book Antiqua" w:hAnsi="Book Antiqua" w:hint="eastAsia"/>
          <w:color w:val="000000" w:themeColor="text1"/>
          <w:szCs w:val="24"/>
          <w:vertAlign w:val="superscript"/>
          <w:lang w:eastAsia="zh-CN"/>
        </w:rPr>
        <w:t>8</w:t>
      </w:r>
      <w:r w:rsidR="009C034D" w:rsidRPr="009C034D">
        <w:rPr>
          <w:rFonts w:ascii="Book Antiqua" w:hAnsi="Book Antiqua" w:hint="eastAsia"/>
          <w:color w:val="000000" w:themeColor="text1"/>
          <w:szCs w:val="24"/>
          <w:vertAlign w:val="superscript"/>
          <w:lang w:eastAsia="zh-CN"/>
        </w:rPr>
        <w:t>-</w:t>
      </w:r>
      <w:r w:rsidR="008F514B" w:rsidRPr="009C034D">
        <w:rPr>
          <w:rFonts w:ascii="Book Antiqua" w:hAnsi="Book Antiqua"/>
          <w:color w:val="000000" w:themeColor="text1"/>
          <w:szCs w:val="24"/>
          <w:vertAlign w:val="superscript"/>
        </w:rPr>
        <w:t>1</w:t>
      </w:r>
      <w:r w:rsidR="0098196D">
        <w:rPr>
          <w:rFonts w:ascii="Book Antiqua" w:hAnsi="Book Antiqua" w:hint="eastAsia"/>
          <w:color w:val="000000" w:themeColor="text1"/>
          <w:szCs w:val="24"/>
          <w:vertAlign w:val="superscript"/>
          <w:lang w:eastAsia="zh-CN"/>
        </w:rPr>
        <w:t>3</w:t>
      </w:r>
      <w:r w:rsidR="008F514B" w:rsidRPr="009C034D">
        <w:rPr>
          <w:rFonts w:ascii="Book Antiqua" w:hAnsi="Book Antiqua"/>
          <w:color w:val="000000" w:themeColor="text1"/>
          <w:szCs w:val="24"/>
          <w:vertAlign w:val="superscript"/>
        </w:rPr>
        <w:t>]</w:t>
      </w:r>
      <w:r w:rsidR="007E4614" w:rsidRPr="00260482">
        <w:rPr>
          <w:rFonts w:ascii="Book Antiqua" w:hAnsi="Book Antiqua"/>
          <w:color w:val="000000" w:themeColor="text1"/>
          <w:szCs w:val="24"/>
        </w:rPr>
        <w:t xml:space="preserve">. </w:t>
      </w:r>
      <w:r w:rsidR="008F514B" w:rsidRPr="00260482">
        <w:rPr>
          <w:rFonts w:ascii="Book Antiqua" w:hAnsi="Book Antiqua"/>
          <w:color w:val="000000" w:themeColor="text1"/>
          <w:szCs w:val="24"/>
        </w:rPr>
        <w:t xml:space="preserve">Clear guidelines as to which technique is best are missing so far. </w:t>
      </w:r>
      <w:r w:rsidR="007E4614" w:rsidRPr="00260482">
        <w:rPr>
          <w:rFonts w:ascii="Book Antiqua" w:hAnsi="Book Antiqua"/>
          <w:color w:val="000000" w:themeColor="text1"/>
          <w:szCs w:val="24"/>
        </w:rPr>
        <w:t>In this case we decided to perform a thoracotomy to directly visualize the left T7 pedicle screw</w:t>
      </w:r>
      <w:r w:rsidR="008F514B" w:rsidRPr="00260482">
        <w:rPr>
          <w:rFonts w:ascii="Book Antiqua" w:hAnsi="Book Antiqua"/>
          <w:color w:val="000000" w:themeColor="text1"/>
          <w:szCs w:val="24"/>
        </w:rPr>
        <w:t xml:space="preserve"> as we were afraid to not be able to control bleeding in case of aortic rupture using an endovascular approach</w:t>
      </w:r>
      <w:r w:rsidR="007E4614" w:rsidRPr="00260482">
        <w:rPr>
          <w:rFonts w:ascii="Book Antiqua" w:hAnsi="Book Antiqua"/>
          <w:color w:val="000000" w:themeColor="text1"/>
          <w:szCs w:val="24"/>
        </w:rPr>
        <w:t xml:space="preserve">. Although this is a very invasive technique it provides </w:t>
      </w:r>
      <w:r w:rsidRPr="00260482">
        <w:rPr>
          <w:rFonts w:ascii="Book Antiqua" w:hAnsi="Book Antiqua"/>
          <w:color w:val="000000" w:themeColor="text1"/>
          <w:szCs w:val="24"/>
        </w:rPr>
        <w:t xml:space="preserve">the </w:t>
      </w:r>
      <w:r w:rsidR="007E4614" w:rsidRPr="00260482">
        <w:rPr>
          <w:rFonts w:ascii="Book Antiqua" w:hAnsi="Book Antiqua"/>
          <w:color w:val="000000" w:themeColor="text1"/>
          <w:szCs w:val="24"/>
        </w:rPr>
        <w:t xml:space="preserve">best visualization as well as </w:t>
      </w:r>
      <w:r w:rsidRPr="00260482">
        <w:rPr>
          <w:rFonts w:ascii="Book Antiqua" w:hAnsi="Book Antiqua"/>
          <w:color w:val="000000" w:themeColor="text1"/>
          <w:szCs w:val="24"/>
        </w:rPr>
        <w:t>access</w:t>
      </w:r>
      <w:r w:rsidR="007E4614" w:rsidRPr="00260482">
        <w:rPr>
          <w:rFonts w:ascii="Book Antiqua" w:hAnsi="Book Antiqua"/>
          <w:color w:val="000000" w:themeColor="text1"/>
          <w:szCs w:val="24"/>
        </w:rPr>
        <w:t xml:space="preserve"> for fast intervention like aortic clamping in the event of aortic injury. Nevertheless, alternatives such as preoperative implantation of femoral arterial access for quick endovascular intervention have to be considered and </w:t>
      </w:r>
      <w:r w:rsidRPr="00260482">
        <w:rPr>
          <w:rFonts w:ascii="Book Antiqua" w:hAnsi="Book Antiqua"/>
          <w:color w:val="000000" w:themeColor="text1"/>
          <w:szCs w:val="24"/>
        </w:rPr>
        <w:t>extensively</w:t>
      </w:r>
      <w:r w:rsidR="007E4614" w:rsidRPr="00260482">
        <w:rPr>
          <w:rFonts w:ascii="Book Antiqua" w:hAnsi="Book Antiqua"/>
          <w:color w:val="000000" w:themeColor="text1"/>
          <w:szCs w:val="24"/>
        </w:rPr>
        <w:t xml:space="preserve"> discussed with the patient</w:t>
      </w:r>
      <w:r w:rsidR="00C05402" w:rsidRPr="00260482">
        <w:rPr>
          <w:rFonts w:ascii="Book Antiqua" w:hAnsi="Book Antiqua"/>
          <w:color w:val="000000" w:themeColor="text1"/>
          <w:szCs w:val="24"/>
        </w:rPr>
        <w:t xml:space="preserve"> and the team</w:t>
      </w:r>
      <w:r w:rsidR="00FC62D7" w:rsidRPr="00260482">
        <w:rPr>
          <w:rFonts w:ascii="Book Antiqua" w:hAnsi="Book Antiqua"/>
          <w:color w:val="000000" w:themeColor="text1"/>
          <w:szCs w:val="24"/>
        </w:rPr>
        <w:t xml:space="preserve"> preoperatively</w:t>
      </w:r>
      <w:r w:rsidR="007E4614" w:rsidRPr="00260482">
        <w:rPr>
          <w:rFonts w:ascii="Book Antiqua" w:hAnsi="Book Antiqua"/>
          <w:color w:val="000000" w:themeColor="text1"/>
          <w:szCs w:val="24"/>
        </w:rPr>
        <w:t xml:space="preserve">. When pedicle screw removal is planned because of </w:t>
      </w:r>
      <w:proofErr w:type="spellStart"/>
      <w:r w:rsidRPr="00260482">
        <w:rPr>
          <w:rFonts w:ascii="Book Antiqua" w:hAnsi="Book Antiqua"/>
          <w:color w:val="000000" w:themeColor="text1"/>
          <w:szCs w:val="24"/>
        </w:rPr>
        <w:t>it’s</w:t>
      </w:r>
      <w:proofErr w:type="spellEnd"/>
      <w:r w:rsidRPr="00260482">
        <w:rPr>
          <w:rFonts w:ascii="Book Antiqua" w:hAnsi="Book Antiqua"/>
          <w:color w:val="000000" w:themeColor="text1"/>
          <w:szCs w:val="24"/>
        </w:rPr>
        <w:t xml:space="preserve"> proximity to </w:t>
      </w:r>
      <w:r w:rsidR="007E4614" w:rsidRPr="00260482">
        <w:rPr>
          <w:rFonts w:ascii="Book Antiqua" w:hAnsi="Book Antiqua"/>
          <w:color w:val="000000" w:themeColor="text1"/>
          <w:szCs w:val="24"/>
        </w:rPr>
        <w:t xml:space="preserve">the aorta the patient should be </w:t>
      </w:r>
      <w:r w:rsidRPr="00260482">
        <w:rPr>
          <w:rFonts w:ascii="Book Antiqua" w:hAnsi="Book Antiqua"/>
          <w:color w:val="000000" w:themeColor="text1"/>
          <w:szCs w:val="24"/>
        </w:rPr>
        <w:t xml:space="preserve">clearly </w:t>
      </w:r>
      <w:r w:rsidR="007E4614" w:rsidRPr="00260482">
        <w:rPr>
          <w:rFonts w:ascii="Book Antiqua" w:hAnsi="Book Antiqua"/>
          <w:color w:val="000000" w:themeColor="text1"/>
          <w:szCs w:val="24"/>
        </w:rPr>
        <w:t xml:space="preserve">informed about the risk of bleeding as well as the </w:t>
      </w:r>
      <w:r w:rsidRPr="00260482">
        <w:rPr>
          <w:rFonts w:ascii="Book Antiqua" w:hAnsi="Book Antiqua"/>
          <w:color w:val="000000" w:themeColor="text1"/>
          <w:szCs w:val="24"/>
        </w:rPr>
        <w:t>various options</w:t>
      </w:r>
      <w:r w:rsidR="007E4614" w:rsidRPr="00260482">
        <w:rPr>
          <w:rFonts w:ascii="Book Antiqua" w:hAnsi="Book Antiqua"/>
          <w:color w:val="000000" w:themeColor="text1"/>
          <w:szCs w:val="24"/>
        </w:rPr>
        <w:t xml:space="preserve"> to prevent life-threatening bleeding. </w:t>
      </w:r>
      <w:r w:rsidR="00FF144E" w:rsidRPr="00260482">
        <w:rPr>
          <w:rFonts w:ascii="Book Antiqua" w:hAnsi="Book Antiqua"/>
          <w:color w:val="000000" w:themeColor="text1"/>
          <w:szCs w:val="24"/>
        </w:rPr>
        <w:t xml:space="preserve">We recommend a multi-disciplinary discussion of these surgeries to evaluate which technique is best. Generally surgeons should decide depending on two main aspects: First, the technique has to be safe to prevent lethal </w:t>
      </w:r>
      <w:proofErr w:type="spellStart"/>
      <w:r w:rsidR="00FF144E" w:rsidRPr="00260482">
        <w:rPr>
          <w:rFonts w:ascii="Book Antiqua" w:hAnsi="Book Antiqua"/>
          <w:color w:val="000000" w:themeColor="text1"/>
          <w:szCs w:val="24"/>
        </w:rPr>
        <w:t>hemorrhage</w:t>
      </w:r>
      <w:proofErr w:type="spellEnd"/>
      <w:r w:rsidR="008A67B7" w:rsidRPr="00260482">
        <w:rPr>
          <w:rFonts w:ascii="Book Antiqua" w:hAnsi="Book Antiqua"/>
          <w:color w:val="000000" w:themeColor="text1"/>
          <w:szCs w:val="24"/>
        </w:rPr>
        <w:t xml:space="preserve"> and surgeons have to feel safe</w:t>
      </w:r>
      <w:r w:rsidR="00FF144E" w:rsidRPr="00260482">
        <w:rPr>
          <w:rFonts w:ascii="Book Antiqua" w:hAnsi="Book Antiqua"/>
          <w:color w:val="000000" w:themeColor="text1"/>
          <w:szCs w:val="24"/>
        </w:rPr>
        <w:t xml:space="preserve">. Second, the surgery should be as less invasive as possible. </w:t>
      </w:r>
      <w:r w:rsidR="00FF144E" w:rsidRPr="009C034D">
        <w:rPr>
          <w:rFonts w:ascii="Book Antiqua" w:hAnsi="Book Antiqua"/>
          <w:i/>
          <w:color w:val="000000" w:themeColor="text1"/>
          <w:szCs w:val="24"/>
        </w:rPr>
        <w:t>E.g.</w:t>
      </w:r>
      <w:r w:rsidR="009C034D">
        <w:rPr>
          <w:rFonts w:ascii="Book Antiqua" w:hAnsi="Book Antiqua"/>
          <w:color w:val="000000" w:themeColor="text1"/>
          <w:szCs w:val="24"/>
        </w:rPr>
        <w:t xml:space="preserve">, a </w:t>
      </w:r>
      <w:proofErr w:type="gramStart"/>
      <w:r w:rsidR="009C034D">
        <w:rPr>
          <w:rFonts w:ascii="Book Antiqua" w:hAnsi="Book Antiqua"/>
          <w:color w:val="000000" w:themeColor="text1"/>
          <w:szCs w:val="24"/>
        </w:rPr>
        <w:t>thoracotomy</w:t>
      </w:r>
      <w:r w:rsidR="00FF144E" w:rsidRPr="009C034D">
        <w:rPr>
          <w:rFonts w:ascii="Book Antiqua" w:hAnsi="Book Antiqua"/>
          <w:color w:val="000000" w:themeColor="text1"/>
          <w:szCs w:val="24"/>
          <w:vertAlign w:val="superscript"/>
        </w:rPr>
        <w:t>[</w:t>
      </w:r>
      <w:proofErr w:type="gramEnd"/>
      <w:r w:rsidR="00FF144E" w:rsidRPr="009C034D">
        <w:rPr>
          <w:rFonts w:ascii="Book Antiqua" w:hAnsi="Book Antiqua"/>
          <w:color w:val="000000" w:themeColor="text1"/>
          <w:szCs w:val="24"/>
          <w:vertAlign w:val="superscript"/>
        </w:rPr>
        <w:t>1</w:t>
      </w:r>
      <w:r w:rsidR="0098196D">
        <w:rPr>
          <w:rFonts w:ascii="Book Antiqua" w:hAnsi="Book Antiqua" w:hint="eastAsia"/>
          <w:color w:val="000000" w:themeColor="text1"/>
          <w:szCs w:val="24"/>
          <w:vertAlign w:val="superscript"/>
          <w:lang w:eastAsia="zh-CN"/>
        </w:rPr>
        <w:t>2</w:t>
      </w:r>
      <w:r w:rsidR="00FF144E" w:rsidRPr="009C034D">
        <w:rPr>
          <w:rFonts w:ascii="Book Antiqua" w:hAnsi="Book Antiqua"/>
          <w:color w:val="000000" w:themeColor="text1"/>
          <w:szCs w:val="24"/>
          <w:vertAlign w:val="superscript"/>
        </w:rPr>
        <w:t>,1</w:t>
      </w:r>
      <w:r w:rsidR="0098196D">
        <w:rPr>
          <w:rFonts w:ascii="Book Antiqua" w:hAnsi="Book Antiqua" w:hint="eastAsia"/>
          <w:color w:val="000000" w:themeColor="text1"/>
          <w:szCs w:val="24"/>
          <w:vertAlign w:val="superscript"/>
          <w:lang w:eastAsia="zh-CN"/>
        </w:rPr>
        <w:t>3</w:t>
      </w:r>
      <w:r w:rsidR="00FF144E" w:rsidRPr="009C034D">
        <w:rPr>
          <w:rFonts w:ascii="Book Antiqua" w:hAnsi="Book Antiqua"/>
          <w:color w:val="000000" w:themeColor="text1"/>
          <w:szCs w:val="24"/>
          <w:vertAlign w:val="superscript"/>
        </w:rPr>
        <w:t>]</w:t>
      </w:r>
      <w:r w:rsidR="00FF144E" w:rsidRPr="00260482">
        <w:rPr>
          <w:rFonts w:ascii="Book Antiqua" w:hAnsi="Book Antiqua"/>
          <w:color w:val="000000" w:themeColor="text1"/>
          <w:szCs w:val="24"/>
        </w:rPr>
        <w:t xml:space="preserve"> is very invasive and should be avoided whenever possible. </w:t>
      </w:r>
      <w:r w:rsidR="008A67B7" w:rsidRPr="00260482">
        <w:rPr>
          <w:rFonts w:ascii="Book Antiqua" w:hAnsi="Book Antiqua"/>
          <w:color w:val="000000" w:themeColor="text1"/>
          <w:szCs w:val="24"/>
        </w:rPr>
        <w:t xml:space="preserve">In conclusion, this is a very subjective decision, clear data that help to decide which technique is best in which situation are missing, in </w:t>
      </w:r>
      <w:r w:rsidR="008A67B7" w:rsidRPr="00260482">
        <w:rPr>
          <w:rFonts w:ascii="Book Antiqua" w:hAnsi="Book Antiqua"/>
          <w:color w:val="000000" w:themeColor="text1"/>
          <w:szCs w:val="24"/>
        </w:rPr>
        <w:lastRenderedPageBreak/>
        <w:t xml:space="preserve">contrast the decision-making process depends on individual surgical competence and experience. </w:t>
      </w:r>
    </w:p>
    <w:p w:rsidR="00FC62D7" w:rsidRPr="00260482" w:rsidRDefault="00FC62D7" w:rsidP="00260482">
      <w:pPr>
        <w:spacing w:after="0" w:line="360" w:lineRule="auto"/>
        <w:jc w:val="both"/>
        <w:rPr>
          <w:rFonts w:ascii="Book Antiqua" w:hAnsi="Book Antiqua"/>
          <w:color w:val="000000" w:themeColor="text1"/>
          <w:szCs w:val="24"/>
        </w:rPr>
      </w:pPr>
    </w:p>
    <w:p w:rsidR="00C42522" w:rsidRDefault="008F5BDC" w:rsidP="00260482">
      <w:pPr>
        <w:spacing w:after="0" w:line="360" w:lineRule="auto"/>
        <w:jc w:val="both"/>
        <w:rPr>
          <w:rFonts w:ascii="Book Antiqua" w:hAnsi="Book Antiqua"/>
          <w:b/>
          <w:color w:val="000000" w:themeColor="text1"/>
          <w:szCs w:val="24"/>
          <w:lang w:eastAsia="zh-CN"/>
        </w:rPr>
      </w:pPr>
      <w:r w:rsidRPr="008F5BDC">
        <w:rPr>
          <w:rFonts w:ascii="Book Antiqua" w:hAnsi="Book Antiqua"/>
          <w:b/>
          <w:color w:val="000000" w:themeColor="text1"/>
          <w:szCs w:val="24"/>
        </w:rPr>
        <w:t>COMMENTS</w:t>
      </w:r>
    </w:p>
    <w:p w:rsidR="008F5BDC" w:rsidRPr="008F5BDC" w:rsidRDefault="008F5BDC" w:rsidP="00260482">
      <w:pPr>
        <w:spacing w:after="0" w:line="360" w:lineRule="auto"/>
        <w:jc w:val="both"/>
        <w:rPr>
          <w:rFonts w:ascii="Book Antiqua" w:hAnsi="Book Antiqua"/>
          <w:b/>
          <w:i/>
          <w:color w:val="000000" w:themeColor="text1"/>
          <w:szCs w:val="24"/>
          <w:lang w:eastAsia="zh-CN"/>
        </w:rPr>
      </w:pPr>
      <w:r w:rsidRPr="008F5BDC">
        <w:rPr>
          <w:rFonts w:ascii="Book Antiqua" w:hAnsi="Book Antiqua"/>
          <w:b/>
          <w:i/>
          <w:szCs w:val="24"/>
        </w:rPr>
        <w:t>Case characteristics</w:t>
      </w:r>
    </w:p>
    <w:p w:rsidR="004B3E12" w:rsidRDefault="00030131" w:rsidP="00260482">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The patient described did not show any symptoms</w:t>
      </w:r>
      <w:r w:rsidR="00BB349D" w:rsidRPr="00260482">
        <w:rPr>
          <w:rFonts w:ascii="Book Antiqua" w:hAnsi="Book Antiqua"/>
          <w:color w:val="000000" w:themeColor="text1"/>
          <w:szCs w:val="24"/>
        </w:rPr>
        <w:t xml:space="preserve"> 13 </w:t>
      </w:r>
      <w:proofErr w:type="spellStart"/>
      <w:r w:rsidR="00BB349D" w:rsidRPr="00260482">
        <w:rPr>
          <w:rFonts w:ascii="Book Antiqua" w:hAnsi="Book Antiqua"/>
          <w:color w:val="000000" w:themeColor="text1"/>
          <w:szCs w:val="24"/>
        </w:rPr>
        <w:t>mo</w:t>
      </w:r>
      <w:proofErr w:type="spellEnd"/>
      <w:r w:rsidR="00BB349D" w:rsidRPr="00260482">
        <w:rPr>
          <w:rFonts w:ascii="Book Antiqua" w:hAnsi="Book Antiqua"/>
          <w:color w:val="000000" w:themeColor="text1"/>
          <w:szCs w:val="24"/>
        </w:rPr>
        <w:t xml:space="preserve"> after posterior instrumentation of multiple spinal fractures</w:t>
      </w:r>
      <w:r w:rsidRPr="00260482">
        <w:rPr>
          <w:rFonts w:ascii="Book Antiqua" w:hAnsi="Book Antiqua"/>
          <w:color w:val="000000" w:themeColor="text1"/>
          <w:szCs w:val="24"/>
        </w:rPr>
        <w:t>.</w:t>
      </w:r>
      <w:r w:rsidR="00BB349D" w:rsidRPr="00260482">
        <w:rPr>
          <w:rFonts w:ascii="Book Antiqua" w:hAnsi="Book Antiqua"/>
          <w:color w:val="000000" w:themeColor="text1"/>
          <w:szCs w:val="24"/>
        </w:rPr>
        <w:t xml:space="preserve"> However a</w:t>
      </w:r>
      <w:r w:rsidRPr="00260482">
        <w:rPr>
          <w:rFonts w:ascii="Book Antiqua" w:hAnsi="Book Antiqua"/>
          <w:color w:val="000000" w:themeColor="text1"/>
          <w:szCs w:val="24"/>
        </w:rPr>
        <w:t xml:space="preserve"> CT scan </w:t>
      </w:r>
      <w:r w:rsidR="00BB349D" w:rsidRPr="00260482">
        <w:rPr>
          <w:rFonts w:ascii="Book Antiqua" w:hAnsi="Book Antiqua"/>
          <w:color w:val="000000" w:themeColor="text1"/>
          <w:szCs w:val="24"/>
        </w:rPr>
        <w:t>did raise</w:t>
      </w:r>
      <w:r w:rsidRPr="00260482">
        <w:rPr>
          <w:rFonts w:ascii="Book Antiqua" w:hAnsi="Book Antiqua"/>
          <w:color w:val="000000" w:themeColor="text1"/>
          <w:szCs w:val="24"/>
        </w:rPr>
        <w:t xml:space="preserve"> suspicion that a pedicle screw could perforate the aorta</w:t>
      </w:r>
      <w:r w:rsidR="00BB349D" w:rsidRPr="00260482">
        <w:rPr>
          <w:rFonts w:ascii="Book Antiqua" w:hAnsi="Book Antiqua"/>
          <w:color w:val="000000" w:themeColor="text1"/>
          <w:szCs w:val="24"/>
        </w:rPr>
        <w:t xml:space="preserve">. </w:t>
      </w:r>
    </w:p>
    <w:p w:rsidR="004B3E12" w:rsidRDefault="004B3E12" w:rsidP="00260482">
      <w:pPr>
        <w:spacing w:after="0" w:line="360" w:lineRule="auto"/>
        <w:jc w:val="both"/>
        <w:rPr>
          <w:rFonts w:ascii="Book Antiqua" w:hAnsi="Book Antiqua"/>
          <w:color w:val="000000" w:themeColor="text1"/>
          <w:szCs w:val="24"/>
          <w:lang w:eastAsia="zh-CN"/>
        </w:rPr>
      </w:pPr>
    </w:p>
    <w:p w:rsidR="004B3E12" w:rsidRPr="004B3E12" w:rsidRDefault="004B3E12" w:rsidP="00260482">
      <w:pPr>
        <w:spacing w:after="0" w:line="360" w:lineRule="auto"/>
        <w:jc w:val="both"/>
        <w:rPr>
          <w:rFonts w:ascii="Book Antiqua" w:hAnsi="Book Antiqua"/>
          <w:i/>
          <w:color w:val="000000" w:themeColor="text1"/>
          <w:szCs w:val="24"/>
          <w:lang w:eastAsia="zh-CN"/>
        </w:rPr>
      </w:pPr>
      <w:r w:rsidRPr="004B3E12">
        <w:rPr>
          <w:rFonts w:ascii="Book Antiqua" w:hAnsi="Book Antiqua" w:cs="Arial"/>
          <w:b/>
          <w:i/>
          <w:color w:val="000000"/>
          <w:szCs w:val="24"/>
        </w:rPr>
        <w:t>Clinical diagnosis</w:t>
      </w:r>
    </w:p>
    <w:p w:rsidR="004B3E12" w:rsidRDefault="00BB349D" w:rsidP="00260482">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 xml:space="preserve">Like in the CT </w:t>
      </w:r>
      <w:proofErr w:type="spellStart"/>
      <w:r w:rsidRPr="00260482">
        <w:rPr>
          <w:rFonts w:ascii="Book Antiqua" w:hAnsi="Book Antiqua"/>
          <w:color w:val="000000" w:themeColor="text1"/>
          <w:szCs w:val="24"/>
        </w:rPr>
        <w:t>intraaortic</w:t>
      </w:r>
      <w:proofErr w:type="spellEnd"/>
      <w:r w:rsidRPr="00260482">
        <w:rPr>
          <w:rFonts w:ascii="Book Antiqua" w:hAnsi="Book Antiqua"/>
          <w:color w:val="000000" w:themeColor="text1"/>
          <w:szCs w:val="24"/>
        </w:rPr>
        <w:t xml:space="preserve"> positioning of the pedicle screw could not be excluded by </w:t>
      </w:r>
      <w:proofErr w:type="spellStart"/>
      <w:r w:rsidRPr="00260482">
        <w:rPr>
          <w:rFonts w:ascii="Book Antiqua" w:hAnsi="Book Antiqua"/>
          <w:color w:val="000000" w:themeColor="text1"/>
          <w:szCs w:val="24"/>
        </w:rPr>
        <w:t>transesophageal</w:t>
      </w:r>
      <w:proofErr w:type="spellEnd"/>
      <w:r w:rsidRPr="00260482">
        <w:rPr>
          <w:rFonts w:ascii="Book Antiqua" w:hAnsi="Book Antiqua"/>
          <w:color w:val="000000" w:themeColor="text1"/>
          <w:szCs w:val="24"/>
        </w:rPr>
        <w:t xml:space="preserve"> </w:t>
      </w:r>
      <w:proofErr w:type="spellStart"/>
      <w:r w:rsidRPr="00260482">
        <w:rPr>
          <w:rFonts w:ascii="Book Antiqua" w:hAnsi="Book Antiqua"/>
          <w:color w:val="000000" w:themeColor="text1"/>
          <w:szCs w:val="24"/>
        </w:rPr>
        <w:t>sonography</w:t>
      </w:r>
      <w:proofErr w:type="spellEnd"/>
      <w:r w:rsidRPr="00260482">
        <w:rPr>
          <w:rFonts w:ascii="Book Antiqua" w:hAnsi="Book Antiqua"/>
          <w:color w:val="000000" w:themeColor="text1"/>
          <w:szCs w:val="24"/>
        </w:rPr>
        <w:t xml:space="preserve">. </w:t>
      </w:r>
    </w:p>
    <w:p w:rsidR="004B3E12" w:rsidRDefault="004B3E12" w:rsidP="00260482">
      <w:pPr>
        <w:spacing w:after="0" w:line="360" w:lineRule="auto"/>
        <w:jc w:val="both"/>
        <w:rPr>
          <w:rFonts w:ascii="Book Antiqua" w:hAnsi="Book Antiqua" w:cs="Arial"/>
          <w:b/>
          <w:color w:val="000000"/>
          <w:szCs w:val="24"/>
          <w:lang w:eastAsia="zh-CN"/>
        </w:rPr>
      </w:pPr>
    </w:p>
    <w:p w:rsidR="004B3E12" w:rsidRPr="004B3E12" w:rsidRDefault="004B3E12" w:rsidP="00260482">
      <w:pPr>
        <w:spacing w:after="0" w:line="360" w:lineRule="auto"/>
        <w:jc w:val="both"/>
        <w:rPr>
          <w:rFonts w:ascii="Book Antiqua" w:hAnsi="Book Antiqua"/>
          <w:i/>
          <w:color w:val="000000" w:themeColor="text1"/>
          <w:szCs w:val="24"/>
          <w:lang w:eastAsia="zh-CN"/>
        </w:rPr>
      </w:pPr>
      <w:r w:rsidRPr="004B3E12">
        <w:rPr>
          <w:rFonts w:ascii="Book Antiqua" w:hAnsi="Book Antiqua" w:cs="Arial"/>
          <w:b/>
          <w:i/>
          <w:color w:val="000000"/>
          <w:szCs w:val="24"/>
        </w:rPr>
        <w:t>Treatment</w:t>
      </w:r>
    </w:p>
    <w:p w:rsidR="004B3E12" w:rsidRDefault="004B3E12" w:rsidP="00260482">
      <w:pPr>
        <w:spacing w:after="0" w:line="360" w:lineRule="auto"/>
        <w:jc w:val="both"/>
        <w:rPr>
          <w:rFonts w:ascii="Book Antiqua" w:hAnsi="Book Antiqua"/>
          <w:color w:val="000000" w:themeColor="text1"/>
          <w:szCs w:val="24"/>
          <w:lang w:eastAsia="zh-CN"/>
        </w:rPr>
      </w:pPr>
      <w:r>
        <w:rPr>
          <w:rFonts w:ascii="Book Antiqua" w:hAnsi="Book Antiqua" w:hint="eastAsia"/>
          <w:color w:val="000000" w:themeColor="text1"/>
          <w:szCs w:val="24"/>
          <w:lang w:eastAsia="zh-CN"/>
        </w:rPr>
        <w:t>The authors</w:t>
      </w:r>
      <w:r w:rsidR="00BB349D" w:rsidRPr="00260482">
        <w:rPr>
          <w:rFonts w:ascii="Book Antiqua" w:hAnsi="Book Antiqua"/>
          <w:color w:val="000000" w:themeColor="text1"/>
          <w:szCs w:val="24"/>
        </w:rPr>
        <w:t xml:space="preserve"> planned implant removal using a thoracotomy for direct visualization of the aorta which appeared to be without any perforation. </w:t>
      </w:r>
    </w:p>
    <w:p w:rsidR="004B3E12" w:rsidRDefault="004B3E12" w:rsidP="00260482">
      <w:pPr>
        <w:spacing w:after="0" w:line="360" w:lineRule="auto"/>
        <w:jc w:val="both"/>
        <w:rPr>
          <w:rFonts w:ascii="Book Antiqua" w:hAnsi="Book Antiqua"/>
          <w:b/>
          <w:szCs w:val="24"/>
          <w:lang w:eastAsia="zh-CN"/>
        </w:rPr>
      </w:pPr>
    </w:p>
    <w:p w:rsidR="004B3E12" w:rsidRPr="004B3E12" w:rsidRDefault="004B3E12" w:rsidP="00260482">
      <w:pPr>
        <w:spacing w:after="0" w:line="360" w:lineRule="auto"/>
        <w:jc w:val="both"/>
        <w:rPr>
          <w:rFonts w:ascii="Book Antiqua" w:hAnsi="Book Antiqua"/>
          <w:i/>
          <w:color w:val="000000" w:themeColor="text1"/>
          <w:szCs w:val="24"/>
          <w:lang w:eastAsia="zh-CN"/>
        </w:rPr>
      </w:pPr>
      <w:r w:rsidRPr="004B3E12">
        <w:rPr>
          <w:rFonts w:ascii="Book Antiqua" w:hAnsi="Book Antiqua"/>
          <w:b/>
          <w:i/>
          <w:szCs w:val="24"/>
        </w:rPr>
        <w:t>Related reports</w:t>
      </w:r>
    </w:p>
    <w:p w:rsidR="004B3E12" w:rsidRDefault="00BB349D" w:rsidP="00260482">
      <w:pPr>
        <w:spacing w:after="0" w:line="360" w:lineRule="auto"/>
        <w:jc w:val="both"/>
        <w:rPr>
          <w:rFonts w:ascii="Book Antiqua" w:hAnsi="Book Antiqua"/>
          <w:color w:val="000000" w:themeColor="text1"/>
          <w:szCs w:val="24"/>
          <w:lang w:eastAsia="zh-CN"/>
        </w:rPr>
      </w:pPr>
      <w:r w:rsidRPr="00260482">
        <w:rPr>
          <w:rFonts w:ascii="Book Antiqua" w:hAnsi="Book Antiqua"/>
          <w:color w:val="000000" w:themeColor="text1"/>
          <w:szCs w:val="24"/>
        </w:rPr>
        <w:t xml:space="preserve">While thoracotomy is a very invasive technique that however provides best visualization during surgery, there have also been reports that </w:t>
      </w:r>
      <w:r w:rsidR="008763AD" w:rsidRPr="00260482">
        <w:rPr>
          <w:rFonts w:ascii="Book Antiqua" w:hAnsi="Book Antiqua"/>
          <w:color w:val="000000" w:themeColor="text1"/>
          <w:szCs w:val="24"/>
        </w:rPr>
        <w:t>described minimal-invasive endo</w:t>
      </w:r>
      <w:r w:rsidRPr="00260482">
        <w:rPr>
          <w:rFonts w:ascii="Book Antiqua" w:hAnsi="Book Antiqua"/>
          <w:color w:val="000000" w:themeColor="text1"/>
          <w:szCs w:val="24"/>
        </w:rPr>
        <w:t>vascular treatment.</w:t>
      </w:r>
      <w:r w:rsidR="008763AD" w:rsidRPr="00260482">
        <w:rPr>
          <w:rFonts w:ascii="Book Antiqua" w:hAnsi="Book Antiqua"/>
          <w:color w:val="000000" w:themeColor="text1"/>
          <w:szCs w:val="24"/>
        </w:rPr>
        <w:t xml:space="preserve"> </w:t>
      </w:r>
    </w:p>
    <w:p w:rsidR="004B3E12" w:rsidRDefault="004B3E12" w:rsidP="00260482">
      <w:pPr>
        <w:spacing w:after="0" w:line="360" w:lineRule="auto"/>
        <w:jc w:val="both"/>
        <w:rPr>
          <w:rFonts w:ascii="Book Antiqua" w:hAnsi="Book Antiqua"/>
          <w:b/>
          <w:szCs w:val="24"/>
          <w:lang w:eastAsia="zh-CN"/>
        </w:rPr>
      </w:pPr>
    </w:p>
    <w:p w:rsidR="004B3E12" w:rsidRPr="004B3E12" w:rsidRDefault="004B3E12" w:rsidP="00260482">
      <w:pPr>
        <w:spacing w:after="0" w:line="360" w:lineRule="auto"/>
        <w:jc w:val="both"/>
        <w:rPr>
          <w:rFonts w:ascii="Book Antiqua" w:hAnsi="Book Antiqua" w:cs="Arial"/>
          <w:b/>
          <w:i/>
          <w:color w:val="000000"/>
          <w:szCs w:val="24"/>
          <w:lang w:eastAsia="zh-CN"/>
        </w:rPr>
      </w:pPr>
      <w:r w:rsidRPr="004B3E12">
        <w:rPr>
          <w:rFonts w:ascii="Book Antiqua" w:hAnsi="Book Antiqua"/>
          <w:b/>
          <w:i/>
          <w:szCs w:val="24"/>
        </w:rPr>
        <w:t>Term explanation</w:t>
      </w:r>
    </w:p>
    <w:p w:rsidR="004B3E12" w:rsidRDefault="004B3E12" w:rsidP="00260482">
      <w:pPr>
        <w:spacing w:after="0" w:line="360" w:lineRule="auto"/>
        <w:jc w:val="both"/>
        <w:rPr>
          <w:rFonts w:ascii="Book Antiqua" w:hAnsi="Book Antiqua"/>
          <w:color w:val="000000" w:themeColor="text1"/>
          <w:szCs w:val="24"/>
          <w:lang w:eastAsia="zh-CN"/>
        </w:rPr>
      </w:pPr>
      <w:r>
        <w:rPr>
          <w:rFonts w:ascii="Book Antiqua" w:hAnsi="Book Antiqua" w:hint="eastAsia"/>
          <w:color w:val="000000" w:themeColor="text1"/>
          <w:szCs w:val="24"/>
          <w:lang w:eastAsia="zh-CN"/>
        </w:rPr>
        <w:t>The authors</w:t>
      </w:r>
      <w:r w:rsidR="008763AD" w:rsidRPr="00260482">
        <w:rPr>
          <w:rFonts w:ascii="Book Antiqua" w:hAnsi="Book Antiqua"/>
          <w:color w:val="000000" w:themeColor="text1"/>
          <w:szCs w:val="24"/>
        </w:rPr>
        <w:t xml:space="preserve"> experienced the importance of intensive preoperative planning as well as a multidisciplinary approach to discuss all available treatment options to reduce the risk of lethal </w:t>
      </w:r>
      <w:proofErr w:type="spellStart"/>
      <w:r w:rsidR="008763AD" w:rsidRPr="00260482">
        <w:rPr>
          <w:rFonts w:ascii="Book Antiqua" w:hAnsi="Book Antiqua"/>
          <w:color w:val="000000" w:themeColor="text1"/>
          <w:szCs w:val="24"/>
        </w:rPr>
        <w:t>hemorrhage</w:t>
      </w:r>
      <w:proofErr w:type="spellEnd"/>
      <w:r w:rsidR="008763AD" w:rsidRPr="00260482">
        <w:rPr>
          <w:rFonts w:ascii="Book Antiqua" w:hAnsi="Book Antiqua"/>
          <w:color w:val="000000" w:themeColor="text1"/>
          <w:szCs w:val="24"/>
        </w:rPr>
        <w:t xml:space="preserve"> during surgery. </w:t>
      </w:r>
    </w:p>
    <w:p w:rsidR="004B3E12" w:rsidRDefault="004B3E12" w:rsidP="00260482">
      <w:pPr>
        <w:spacing w:after="0" w:line="360" w:lineRule="auto"/>
        <w:jc w:val="both"/>
        <w:rPr>
          <w:rFonts w:ascii="Book Antiqua" w:hAnsi="Book Antiqua"/>
          <w:color w:val="000000" w:themeColor="text1"/>
          <w:szCs w:val="24"/>
          <w:lang w:eastAsia="zh-CN"/>
        </w:rPr>
      </w:pPr>
    </w:p>
    <w:p w:rsidR="004B3E12" w:rsidRPr="004B3E12" w:rsidRDefault="004B3E12" w:rsidP="00260482">
      <w:pPr>
        <w:spacing w:after="0" w:line="360" w:lineRule="auto"/>
        <w:jc w:val="both"/>
        <w:rPr>
          <w:rFonts w:ascii="Book Antiqua" w:hAnsi="Book Antiqua"/>
          <w:color w:val="000000" w:themeColor="text1"/>
          <w:szCs w:val="24"/>
          <w:lang w:eastAsia="zh-CN"/>
        </w:rPr>
      </w:pPr>
      <w:r w:rsidRPr="004B3E12">
        <w:rPr>
          <w:rFonts w:ascii="Book Antiqua" w:hAnsi="Book Antiqua" w:cs="Arial"/>
          <w:b/>
          <w:i/>
          <w:color w:val="000000"/>
          <w:szCs w:val="24"/>
        </w:rPr>
        <w:t>Experiences and lessons</w:t>
      </w:r>
    </w:p>
    <w:p w:rsidR="001E298A" w:rsidRPr="00260482" w:rsidRDefault="00E0269A" w:rsidP="00260482">
      <w:pPr>
        <w:spacing w:after="0" w:line="360" w:lineRule="auto"/>
        <w:jc w:val="both"/>
        <w:rPr>
          <w:rFonts w:ascii="Book Antiqua" w:hAnsi="Book Antiqua"/>
          <w:color w:val="000000" w:themeColor="text1"/>
          <w:szCs w:val="24"/>
        </w:rPr>
      </w:pPr>
      <w:r w:rsidRPr="00260482">
        <w:rPr>
          <w:rFonts w:ascii="Book Antiqua" w:hAnsi="Book Antiqua"/>
          <w:color w:val="000000" w:themeColor="text1"/>
          <w:szCs w:val="24"/>
        </w:rPr>
        <w:t xml:space="preserve">The strength of this case report is that it describes a rare situation that, however, can be seen by every spine surgeon. </w:t>
      </w:r>
      <w:r w:rsidR="00B475C7" w:rsidRPr="00260482">
        <w:rPr>
          <w:rFonts w:ascii="Book Antiqua" w:hAnsi="Book Antiqua"/>
          <w:color w:val="000000" w:themeColor="text1"/>
          <w:szCs w:val="24"/>
        </w:rPr>
        <w:t>As we describe a very invasive technique other techniques have been described. Nevertheless the decision which technique to use was very subjective as experience with this specific topic is low.</w:t>
      </w:r>
    </w:p>
    <w:p w:rsidR="001E298A" w:rsidRPr="004B3E12" w:rsidRDefault="001E298A" w:rsidP="00260482">
      <w:pPr>
        <w:spacing w:after="0" w:line="360" w:lineRule="auto"/>
        <w:jc w:val="both"/>
        <w:rPr>
          <w:rFonts w:ascii="Book Antiqua" w:hAnsi="Book Antiqua"/>
          <w:i/>
          <w:color w:val="000000" w:themeColor="text1"/>
          <w:szCs w:val="24"/>
          <w:lang w:eastAsia="zh-CN"/>
        </w:rPr>
      </w:pPr>
    </w:p>
    <w:p w:rsidR="004B3E12" w:rsidRPr="004B3E12" w:rsidRDefault="004B3E12" w:rsidP="00260482">
      <w:pPr>
        <w:spacing w:after="0" w:line="360" w:lineRule="auto"/>
        <w:jc w:val="both"/>
        <w:rPr>
          <w:rFonts w:ascii="Book Antiqua" w:hAnsi="Book Antiqua"/>
          <w:b/>
          <w:i/>
          <w:szCs w:val="24"/>
          <w:lang w:eastAsia="zh-CN"/>
        </w:rPr>
      </w:pPr>
      <w:r w:rsidRPr="004B3E12">
        <w:rPr>
          <w:rFonts w:ascii="Book Antiqua" w:hAnsi="Book Antiqua"/>
          <w:b/>
          <w:i/>
          <w:szCs w:val="24"/>
        </w:rPr>
        <w:t>Peer review</w:t>
      </w:r>
    </w:p>
    <w:p w:rsidR="004B3E12" w:rsidRPr="007E229E" w:rsidRDefault="004B3E12" w:rsidP="00260482">
      <w:pPr>
        <w:spacing w:after="0" w:line="360" w:lineRule="auto"/>
        <w:jc w:val="both"/>
        <w:rPr>
          <w:rFonts w:ascii="Book Antiqua" w:hAnsi="Book Antiqua"/>
          <w:szCs w:val="24"/>
          <w:lang w:eastAsia="zh-CN"/>
        </w:rPr>
      </w:pPr>
      <w:r w:rsidRPr="004B3E12">
        <w:rPr>
          <w:rFonts w:ascii="Book Antiqua" w:hAnsi="Book Antiqua"/>
          <w:szCs w:val="24"/>
          <w:lang w:eastAsia="zh-CN"/>
        </w:rPr>
        <w:t>The study reported how a 33</w:t>
      </w:r>
      <w:r>
        <w:rPr>
          <w:rFonts w:ascii="Book Antiqua" w:hAnsi="Book Antiqua" w:hint="eastAsia"/>
          <w:szCs w:val="24"/>
          <w:lang w:eastAsia="zh-CN"/>
        </w:rPr>
        <w:t>-</w:t>
      </w:r>
      <w:r w:rsidRPr="004B3E12">
        <w:rPr>
          <w:rFonts w:ascii="Book Antiqua" w:hAnsi="Book Antiqua"/>
          <w:szCs w:val="24"/>
          <w:lang w:eastAsia="zh-CN"/>
        </w:rPr>
        <w:t>year</w:t>
      </w:r>
      <w:r>
        <w:rPr>
          <w:rFonts w:ascii="Book Antiqua" w:hAnsi="Book Antiqua" w:hint="eastAsia"/>
          <w:szCs w:val="24"/>
          <w:lang w:eastAsia="zh-CN"/>
        </w:rPr>
        <w:t>-</w:t>
      </w:r>
      <w:r w:rsidRPr="004B3E12">
        <w:rPr>
          <w:rFonts w:ascii="Book Antiqua" w:hAnsi="Book Antiqua"/>
          <w:szCs w:val="24"/>
          <w:lang w:eastAsia="zh-CN"/>
        </w:rPr>
        <w:t>old patient underwent a thoracotomy for pedicle screw removal due to suspected contact with the aorta.</w:t>
      </w:r>
      <w:r w:rsidRPr="004B3E12">
        <w:t xml:space="preserve"> </w:t>
      </w:r>
      <w:r>
        <w:rPr>
          <w:rFonts w:hint="eastAsia"/>
          <w:lang w:eastAsia="zh-CN"/>
        </w:rPr>
        <w:t xml:space="preserve">It is </w:t>
      </w:r>
      <w:r w:rsidRPr="004B3E12">
        <w:rPr>
          <w:rFonts w:ascii="Book Antiqua" w:hAnsi="Book Antiqua"/>
          <w:szCs w:val="24"/>
          <w:lang w:eastAsia="zh-CN"/>
        </w:rPr>
        <w:t>an unusual but not unheard of occurrence which is valuable to review</w:t>
      </w:r>
      <w:r>
        <w:rPr>
          <w:rFonts w:ascii="Book Antiqua" w:hAnsi="Book Antiqua" w:hint="eastAsia"/>
          <w:szCs w:val="24"/>
          <w:lang w:eastAsia="zh-CN"/>
        </w:rPr>
        <w:t>.</w:t>
      </w:r>
    </w:p>
    <w:p w:rsidR="004B3E12" w:rsidRPr="00260482" w:rsidRDefault="004B3E12" w:rsidP="00260482">
      <w:pPr>
        <w:spacing w:after="0" w:line="360" w:lineRule="auto"/>
        <w:jc w:val="both"/>
        <w:rPr>
          <w:rFonts w:ascii="Book Antiqua" w:hAnsi="Book Antiqua"/>
          <w:color w:val="000000" w:themeColor="text1"/>
          <w:szCs w:val="24"/>
          <w:lang w:eastAsia="zh-CN"/>
        </w:rPr>
      </w:pPr>
    </w:p>
    <w:p w:rsidR="007E4614" w:rsidRPr="007E229E" w:rsidRDefault="00BA1D27" w:rsidP="007E229E">
      <w:pPr>
        <w:spacing w:after="0" w:line="360" w:lineRule="auto"/>
        <w:jc w:val="both"/>
        <w:rPr>
          <w:rFonts w:ascii="Book Antiqua" w:hAnsi="Book Antiqua"/>
          <w:b/>
          <w:color w:val="000000" w:themeColor="text1"/>
          <w:szCs w:val="24"/>
        </w:rPr>
      </w:pPr>
      <w:r w:rsidRPr="007E229E">
        <w:rPr>
          <w:rFonts w:ascii="Book Antiqua" w:hAnsi="Book Antiqua"/>
          <w:b/>
          <w:color w:val="000000" w:themeColor="text1"/>
          <w:szCs w:val="24"/>
        </w:rPr>
        <w:t>REFERENCES</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1 </w:t>
      </w:r>
      <w:r w:rsidRPr="007E229E">
        <w:rPr>
          <w:rFonts w:ascii="Book Antiqua" w:eastAsia="宋体" w:hAnsi="Book Antiqua" w:cs="宋体"/>
          <w:b/>
          <w:bCs/>
          <w:color w:val="000000"/>
          <w:szCs w:val="24"/>
          <w:lang w:val="en-US" w:eastAsia="zh-CN"/>
        </w:rPr>
        <w:t>Vaccaro AR</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Rizzolo</w:t>
      </w:r>
      <w:proofErr w:type="spellEnd"/>
      <w:r w:rsidRPr="007E229E">
        <w:rPr>
          <w:rFonts w:ascii="Book Antiqua" w:eastAsia="宋体" w:hAnsi="Book Antiqua" w:cs="宋体"/>
          <w:color w:val="000000"/>
          <w:szCs w:val="24"/>
          <w:lang w:val="en-US" w:eastAsia="zh-CN"/>
        </w:rPr>
        <w:t xml:space="preserve"> SJ, </w:t>
      </w:r>
      <w:proofErr w:type="spellStart"/>
      <w:r w:rsidRPr="007E229E">
        <w:rPr>
          <w:rFonts w:ascii="Book Antiqua" w:eastAsia="宋体" w:hAnsi="Book Antiqua" w:cs="宋体"/>
          <w:color w:val="000000"/>
          <w:szCs w:val="24"/>
          <w:lang w:val="en-US" w:eastAsia="zh-CN"/>
        </w:rPr>
        <w:t>Balderston</w:t>
      </w:r>
      <w:proofErr w:type="spellEnd"/>
      <w:r w:rsidRPr="007E229E">
        <w:rPr>
          <w:rFonts w:ascii="Book Antiqua" w:eastAsia="宋体" w:hAnsi="Book Antiqua" w:cs="宋体"/>
          <w:color w:val="000000"/>
          <w:szCs w:val="24"/>
          <w:lang w:val="en-US" w:eastAsia="zh-CN"/>
        </w:rPr>
        <w:t xml:space="preserve"> RA, </w:t>
      </w:r>
      <w:proofErr w:type="spellStart"/>
      <w:r w:rsidRPr="007E229E">
        <w:rPr>
          <w:rFonts w:ascii="Book Antiqua" w:eastAsia="宋体" w:hAnsi="Book Antiqua" w:cs="宋体"/>
          <w:color w:val="000000"/>
          <w:szCs w:val="24"/>
          <w:lang w:val="en-US" w:eastAsia="zh-CN"/>
        </w:rPr>
        <w:t>Allardyce</w:t>
      </w:r>
      <w:proofErr w:type="spellEnd"/>
      <w:r w:rsidRPr="007E229E">
        <w:rPr>
          <w:rFonts w:ascii="Book Antiqua" w:eastAsia="宋体" w:hAnsi="Book Antiqua" w:cs="宋体"/>
          <w:color w:val="000000"/>
          <w:szCs w:val="24"/>
          <w:lang w:val="en-US" w:eastAsia="zh-CN"/>
        </w:rPr>
        <w:t xml:space="preserve"> TJ, </w:t>
      </w:r>
      <w:proofErr w:type="spellStart"/>
      <w:r w:rsidRPr="007E229E">
        <w:rPr>
          <w:rFonts w:ascii="Book Antiqua" w:eastAsia="宋体" w:hAnsi="Book Antiqua" w:cs="宋体"/>
          <w:color w:val="000000"/>
          <w:szCs w:val="24"/>
          <w:lang w:val="en-US" w:eastAsia="zh-CN"/>
        </w:rPr>
        <w:t>Garfin</w:t>
      </w:r>
      <w:proofErr w:type="spellEnd"/>
      <w:r w:rsidRPr="007E229E">
        <w:rPr>
          <w:rFonts w:ascii="Book Antiqua" w:eastAsia="宋体" w:hAnsi="Book Antiqua" w:cs="宋体"/>
          <w:color w:val="000000"/>
          <w:szCs w:val="24"/>
          <w:lang w:val="en-US" w:eastAsia="zh-CN"/>
        </w:rPr>
        <w:t xml:space="preserve"> SR, </w:t>
      </w:r>
      <w:proofErr w:type="spellStart"/>
      <w:r w:rsidRPr="007E229E">
        <w:rPr>
          <w:rFonts w:ascii="Book Antiqua" w:eastAsia="宋体" w:hAnsi="Book Antiqua" w:cs="宋体"/>
          <w:color w:val="000000"/>
          <w:szCs w:val="24"/>
          <w:lang w:val="en-US" w:eastAsia="zh-CN"/>
        </w:rPr>
        <w:t>Dolinskas</w:t>
      </w:r>
      <w:proofErr w:type="spellEnd"/>
      <w:r w:rsidRPr="007E229E">
        <w:rPr>
          <w:rFonts w:ascii="Book Antiqua" w:eastAsia="宋体" w:hAnsi="Book Antiqua" w:cs="宋体"/>
          <w:color w:val="000000"/>
          <w:szCs w:val="24"/>
          <w:lang w:val="en-US" w:eastAsia="zh-CN"/>
        </w:rPr>
        <w:t xml:space="preserve"> C, An HS. </w:t>
      </w:r>
      <w:proofErr w:type="gramStart"/>
      <w:r w:rsidRPr="007E229E">
        <w:rPr>
          <w:rFonts w:ascii="Book Antiqua" w:eastAsia="宋体" w:hAnsi="Book Antiqua" w:cs="宋体"/>
          <w:color w:val="000000"/>
          <w:szCs w:val="24"/>
          <w:lang w:val="en-US" w:eastAsia="zh-CN"/>
        </w:rPr>
        <w:t>Placement of pedicle screws in the thoracic spine.</w:t>
      </w:r>
      <w:proofErr w:type="gramEnd"/>
      <w:r w:rsidRPr="007E229E">
        <w:rPr>
          <w:rFonts w:ascii="Book Antiqua" w:eastAsia="宋体" w:hAnsi="Book Antiqua" w:cs="宋体"/>
          <w:color w:val="000000"/>
          <w:szCs w:val="24"/>
          <w:lang w:val="en-US" w:eastAsia="zh-CN"/>
        </w:rPr>
        <w:t xml:space="preserve"> Part II: An anatomical and radiographic assessment. </w:t>
      </w:r>
      <w:r w:rsidRPr="007E229E">
        <w:rPr>
          <w:rFonts w:ascii="Book Antiqua" w:eastAsia="宋体" w:hAnsi="Book Antiqua" w:cs="宋体"/>
          <w:i/>
          <w:iCs/>
          <w:color w:val="000000"/>
          <w:szCs w:val="24"/>
          <w:lang w:val="en-US" w:eastAsia="zh-CN"/>
        </w:rPr>
        <w:t xml:space="preserve">J Bone Joint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i/>
          <w:iCs/>
          <w:color w:val="000000"/>
          <w:szCs w:val="24"/>
          <w:lang w:val="en-US" w:eastAsia="zh-CN"/>
        </w:rPr>
        <w:t xml:space="preserve"> Am</w:t>
      </w:r>
      <w:r w:rsidRPr="007E229E">
        <w:rPr>
          <w:rFonts w:ascii="Book Antiqua" w:eastAsia="宋体" w:hAnsi="Book Antiqua" w:cs="宋体"/>
          <w:color w:val="000000"/>
          <w:szCs w:val="24"/>
          <w:lang w:val="en-US" w:eastAsia="zh-CN"/>
        </w:rPr>
        <w:t> 1995; </w:t>
      </w:r>
      <w:r w:rsidRPr="007E229E">
        <w:rPr>
          <w:rFonts w:ascii="Book Antiqua" w:eastAsia="宋体" w:hAnsi="Book Antiqua" w:cs="宋体"/>
          <w:b/>
          <w:bCs/>
          <w:color w:val="000000"/>
          <w:szCs w:val="24"/>
          <w:lang w:val="en-US" w:eastAsia="zh-CN"/>
        </w:rPr>
        <w:t>77</w:t>
      </w:r>
      <w:r w:rsidRPr="007E229E">
        <w:rPr>
          <w:rFonts w:ascii="Book Antiqua" w:eastAsia="宋体" w:hAnsi="Book Antiqua" w:cs="宋体"/>
          <w:color w:val="000000"/>
          <w:szCs w:val="24"/>
          <w:lang w:val="en-US" w:eastAsia="zh-CN"/>
        </w:rPr>
        <w:t>: 1200-1206 [PMID: 7642665]</w:t>
      </w:r>
    </w:p>
    <w:p w:rsidR="007E229E" w:rsidRPr="007E229E" w:rsidRDefault="007E229E" w:rsidP="007E229E">
      <w:pPr>
        <w:spacing w:after="0" w:line="360" w:lineRule="auto"/>
        <w:jc w:val="both"/>
        <w:rPr>
          <w:rFonts w:ascii="Book Antiqua" w:hAnsi="Book Antiqua"/>
          <w:color w:val="000000" w:themeColor="text1"/>
          <w:szCs w:val="24"/>
          <w:lang w:eastAsia="zh-CN"/>
        </w:rPr>
      </w:pPr>
      <w:r w:rsidRPr="007E229E">
        <w:rPr>
          <w:rFonts w:ascii="Book Antiqua" w:hAnsi="Book Antiqua"/>
          <w:color w:val="000000" w:themeColor="text1"/>
          <w:szCs w:val="24"/>
          <w:lang w:val="de-DE" w:eastAsia="zh-CN"/>
        </w:rPr>
        <w:t>2</w:t>
      </w:r>
      <w:r w:rsidRPr="007E229E">
        <w:rPr>
          <w:rFonts w:ascii="Book Antiqua" w:hAnsi="Book Antiqua"/>
          <w:color w:val="000000" w:themeColor="text1"/>
          <w:szCs w:val="24"/>
          <w:lang w:val="de-DE"/>
        </w:rPr>
        <w:t xml:space="preserve"> </w:t>
      </w:r>
      <w:r>
        <w:rPr>
          <w:rFonts w:ascii="Book Antiqua" w:hAnsi="Book Antiqua"/>
          <w:b/>
          <w:color w:val="000000" w:themeColor="text1"/>
          <w:szCs w:val="24"/>
          <w:lang w:val="de-DE"/>
        </w:rPr>
        <w:t>Könings</w:t>
      </w:r>
      <w:r w:rsidRPr="007E229E">
        <w:rPr>
          <w:rFonts w:ascii="Book Antiqua" w:hAnsi="Book Antiqua"/>
          <w:b/>
          <w:color w:val="000000" w:themeColor="text1"/>
          <w:szCs w:val="24"/>
          <w:lang w:val="de-DE"/>
        </w:rPr>
        <w:t xml:space="preserve"> P</w:t>
      </w:r>
      <w:r>
        <w:rPr>
          <w:rFonts w:ascii="Book Antiqua" w:hAnsi="Book Antiqua" w:hint="eastAsia"/>
          <w:color w:val="000000" w:themeColor="text1"/>
          <w:szCs w:val="24"/>
          <w:lang w:val="de-DE" w:eastAsia="zh-CN"/>
        </w:rPr>
        <w:t>,</w:t>
      </w:r>
      <w:r>
        <w:rPr>
          <w:rFonts w:ascii="Book Antiqua" w:hAnsi="Book Antiqua"/>
          <w:color w:val="000000" w:themeColor="text1"/>
          <w:szCs w:val="24"/>
          <w:lang w:val="de-DE"/>
        </w:rPr>
        <w:t xml:space="preserve"> Böhmer</w:t>
      </w:r>
      <w:r w:rsidRPr="007E229E">
        <w:rPr>
          <w:rFonts w:ascii="Book Antiqua" w:hAnsi="Book Antiqua"/>
          <w:color w:val="000000" w:themeColor="text1"/>
          <w:szCs w:val="24"/>
          <w:lang w:val="de-DE"/>
        </w:rPr>
        <w:t xml:space="preserve"> G. Verletzungen des thorakolumbalen Überga</w:t>
      </w:r>
      <w:r>
        <w:rPr>
          <w:rFonts w:ascii="Book Antiqua" w:hAnsi="Book Antiqua"/>
          <w:color w:val="000000" w:themeColor="text1"/>
          <w:szCs w:val="24"/>
          <w:lang w:val="de-DE"/>
        </w:rPr>
        <w:t xml:space="preserve">ngs. </w:t>
      </w:r>
      <w:r w:rsidRPr="007E229E">
        <w:rPr>
          <w:rFonts w:ascii="Book Antiqua" w:hAnsi="Book Antiqua"/>
          <w:i/>
          <w:color w:val="000000" w:themeColor="text1"/>
          <w:szCs w:val="24"/>
          <w:lang w:val="de-DE"/>
        </w:rPr>
        <w:t>Trauma und Berufskrankheit</w:t>
      </w:r>
      <w:r w:rsidRPr="007E229E">
        <w:rPr>
          <w:rFonts w:ascii="Book Antiqua" w:hAnsi="Book Antiqua"/>
          <w:color w:val="000000" w:themeColor="text1"/>
          <w:szCs w:val="24"/>
          <w:lang w:val="de-DE"/>
        </w:rPr>
        <w:t xml:space="preserve"> </w:t>
      </w:r>
      <w:r w:rsidRPr="007E229E">
        <w:rPr>
          <w:rFonts w:ascii="Book Antiqua" w:hAnsi="Book Antiqua"/>
          <w:color w:val="000000" w:themeColor="text1"/>
          <w:szCs w:val="24"/>
        </w:rPr>
        <w:t>2000</w:t>
      </w:r>
      <w:r>
        <w:rPr>
          <w:rFonts w:ascii="Book Antiqua" w:hAnsi="Book Antiqua" w:hint="eastAsia"/>
          <w:color w:val="000000" w:themeColor="text1"/>
          <w:szCs w:val="24"/>
          <w:lang w:eastAsia="zh-CN"/>
        </w:rPr>
        <w:t>;</w:t>
      </w:r>
      <w:r w:rsidRPr="007E229E">
        <w:rPr>
          <w:rFonts w:ascii="Book Antiqua" w:hAnsi="Book Antiqua"/>
          <w:color w:val="000000" w:themeColor="text1"/>
          <w:szCs w:val="24"/>
        </w:rPr>
        <w:t xml:space="preserve"> </w:t>
      </w:r>
      <w:r w:rsidRPr="007E229E">
        <w:rPr>
          <w:rFonts w:ascii="Book Antiqua" w:hAnsi="Book Antiqua" w:hint="eastAsia"/>
          <w:b/>
          <w:color w:val="000000" w:themeColor="text1"/>
          <w:szCs w:val="24"/>
          <w:lang w:eastAsia="zh-CN"/>
        </w:rPr>
        <w:t>2:</w:t>
      </w:r>
      <w:r w:rsidRPr="007E229E">
        <w:rPr>
          <w:rFonts w:ascii="Book Antiqua" w:hAnsi="Book Antiqua"/>
          <w:color w:val="000000" w:themeColor="text1"/>
          <w:szCs w:val="24"/>
        </w:rPr>
        <w:t xml:space="preserve"> 162-166 </w:t>
      </w:r>
      <w:r>
        <w:rPr>
          <w:rFonts w:ascii="Book Antiqua" w:hAnsi="Book Antiqua" w:hint="eastAsia"/>
          <w:color w:val="000000" w:themeColor="text1"/>
          <w:szCs w:val="24"/>
          <w:lang w:eastAsia="zh-CN"/>
        </w:rPr>
        <w:t>[</w:t>
      </w:r>
      <w:hyperlink r:id="rId5" w:tgtFrame="_blank" w:history="1">
        <w:r w:rsidRPr="007E229E">
          <w:rPr>
            <w:rFonts w:ascii="Book Antiqua" w:hAnsi="Book Antiqua"/>
            <w:color w:val="000000" w:themeColor="text1"/>
            <w:szCs w:val="24"/>
            <w:lang w:val="de-DE"/>
          </w:rPr>
          <w:t>DOI: 10.1007/PL00010931</w:t>
        </w:r>
      </w:hyperlink>
      <w:r>
        <w:rPr>
          <w:rFonts w:ascii="Book Antiqua" w:hAnsi="Book Antiqua" w:hint="eastAsia"/>
          <w:color w:val="000000" w:themeColor="text1"/>
          <w:szCs w:val="24"/>
          <w:lang w:val="de-DE" w:eastAsia="zh-CN"/>
        </w:rPr>
        <w:t>]</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3 </w:t>
      </w:r>
      <w:proofErr w:type="spellStart"/>
      <w:r w:rsidRPr="007E229E">
        <w:rPr>
          <w:rFonts w:ascii="Book Antiqua" w:eastAsia="宋体" w:hAnsi="Book Antiqua" w:cs="宋体"/>
          <w:b/>
          <w:bCs/>
          <w:color w:val="000000"/>
          <w:szCs w:val="24"/>
          <w:lang w:val="en-US" w:eastAsia="zh-CN"/>
        </w:rPr>
        <w:t>Liljenqvist</w:t>
      </w:r>
      <w:proofErr w:type="spellEnd"/>
      <w:r w:rsidRPr="007E229E">
        <w:rPr>
          <w:rFonts w:ascii="Book Antiqua" w:eastAsia="宋体" w:hAnsi="Book Antiqua" w:cs="宋体"/>
          <w:b/>
          <w:bCs/>
          <w:color w:val="000000"/>
          <w:szCs w:val="24"/>
          <w:lang w:val="en-US" w:eastAsia="zh-CN"/>
        </w:rPr>
        <w:t xml:space="preserve"> U</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Lepsien</w:t>
      </w:r>
      <w:proofErr w:type="spellEnd"/>
      <w:r w:rsidRPr="007E229E">
        <w:rPr>
          <w:rFonts w:ascii="Book Antiqua" w:eastAsia="宋体" w:hAnsi="Book Antiqua" w:cs="宋体"/>
          <w:color w:val="000000"/>
          <w:szCs w:val="24"/>
          <w:lang w:val="en-US" w:eastAsia="zh-CN"/>
        </w:rPr>
        <w:t xml:space="preserve"> U, </w:t>
      </w:r>
      <w:proofErr w:type="spellStart"/>
      <w:r w:rsidRPr="007E229E">
        <w:rPr>
          <w:rFonts w:ascii="Book Antiqua" w:eastAsia="宋体" w:hAnsi="Book Antiqua" w:cs="宋体"/>
          <w:color w:val="000000"/>
          <w:szCs w:val="24"/>
          <w:lang w:val="en-US" w:eastAsia="zh-CN"/>
        </w:rPr>
        <w:t>Hackenberg</w:t>
      </w:r>
      <w:proofErr w:type="spellEnd"/>
      <w:r w:rsidRPr="007E229E">
        <w:rPr>
          <w:rFonts w:ascii="Book Antiqua" w:eastAsia="宋体" w:hAnsi="Book Antiqua" w:cs="宋体"/>
          <w:color w:val="000000"/>
          <w:szCs w:val="24"/>
          <w:lang w:val="en-US" w:eastAsia="zh-CN"/>
        </w:rPr>
        <w:t xml:space="preserve"> L, Niemeyer T, </w:t>
      </w:r>
      <w:proofErr w:type="spellStart"/>
      <w:r w:rsidRPr="007E229E">
        <w:rPr>
          <w:rFonts w:ascii="Book Antiqua" w:eastAsia="宋体" w:hAnsi="Book Antiqua" w:cs="宋体"/>
          <w:color w:val="000000"/>
          <w:szCs w:val="24"/>
          <w:lang w:val="en-US" w:eastAsia="zh-CN"/>
        </w:rPr>
        <w:t>Halm</w:t>
      </w:r>
      <w:proofErr w:type="spellEnd"/>
      <w:r w:rsidRPr="007E229E">
        <w:rPr>
          <w:rFonts w:ascii="Book Antiqua" w:eastAsia="宋体" w:hAnsi="Book Antiqua" w:cs="宋体"/>
          <w:color w:val="000000"/>
          <w:szCs w:val="24"/>
          <w:lang w:val="en-US" w:eastAsia="zh-CN"/>
        </w:rPr>
        <w:t xml:space="preserve"> H. Comparative analysis of pedicle screw and hook instrumentation in posterior correction and fusion of idiopathic thoracic scoliosis. </w:t>
      </w:r>
      <w:proofErr w:type="spellStart"/>
      <w:r w:rsidRPr="007E229E">
        <w:rPr>
          <w:rFonts w:ascii="Book Antiqua" w:eastAsia="宋体" w:hAnsi="Book Antiqua" w:cs="宋体"/>
          <w:i/>
          <w:iCs/>
          <w:color w:val="000000"/>
          <w:szCs w:val="24"/>
          <w:lang w:val="en-US" w:eastAsia="zh-CN"/>
        </w:rPr>
        <w:t>Eur</w:t>
      </w:r>
      <w:proofErr w:type="spellEnd"/>
      <w:r w:rsidRPr="007E229E">
        <w:rPr>
          <w:rFonts w:ascii="Book Antiqua" w:eastAsia="宋体" w:hAnsi="Book Antiqua" w:cs="宋体"/>
          <w:i/>
          <w:iCs/>
          <w:color w:val="000000"/>
          <w:szCs w:val="24"/>
          <w:lang w:val="en-US" w:eastAsia="zh-CN"/>
        </w:rPr>
        <w:t xml:space="preserve"> Spine J</w:t>
      </w:r>
      <w:r w:rsidRPr="007E229E">
        <w:rPr>
          <w:rFonts w:ascii="Book Antiqua" w:eastAsia="宋体" w:hAnsi="Book Antiqua" w:cs="宋体"/>
          <w:color w:val="000000"/>
          <w:szCs w:val="24"/>
          <w:lang w:val="en-US" w:eastAsia="zh-CN"/>
        </w:rPr>
        <w:t> 2002; </w:t>
      </w:r>
      <w:r w:rsidRPr="007E229E">
        <w:rPr>
          <w:rFonts w:ascii="Book Antiqua" w:eastAsia="宋体" w:hAnsi="Book Antiqua" w:cs="宋体"/>
          <w:b/>
          <w:bCs/>
          <w:color w:val="000000"/>
          <w:szCs w:val="24"/>
          <w:lang w:val="en-US" w:eastAsia="zh-CN"/>
        </w:rPr>
        <w:t>11</w:t>
      </w:r>
      <w:r w:rsidRPr="007E229E">
        <w:rPr>
          <w:rFonts w:ascii="Book Antiqua" w:eastAsia="宋体" w:hAnsi="Book Antiqua" w:cs="宋体"/>
          <w:color w:val="000000"/>
          <w:szCs w:val="24"/>
          <w:lang w:val="en-US" w:eastAsia="zh-CN"/>
        </w:rPr>
        <w:t>: 336-343 [PMID: 12193995 DOI: 10.1007/s00586-002-0415-9]</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4 </w:t>
      </w:r>
      <w:r w:rsidRPr="007E229E">
        <w:rPr>
          <w:rFonts w:ascii="Book Antiqua" w:eastAsia="宋体" w:hAnsi="Book Antiqua" w:cs="宋体"/>
          <w:b/>
          <w:bCs/>
          <w:color w:val="000000"/>
          <w:szCs w:val="24"/>
          <w:lang w:val="en-US" w:eastAsia="zh-CN"/>
        </w:rPr>
        <w:t>Ohnishi T</w:t>
      </w:r>
      <w:r w:rsidRPr="007E229E">
        <w:rPr>
          <w:rFonts w:ascii="Book Antiqua" w:eastAsia="宋体" w:hAnsi="Book Antiqua" w:cs="宋体"/>
          <w:color w:val="000000"/>
          <w:szCs w:val="24"/>
          <w:lang w:val="en-US" w:eastAsia="zh-CN"/>
        </w:rPr>
        <w:t xml:space="preserve">, Neo M, Matsushita M, </w:t>
      </w:r>
      <w:proofErr w:type="spellStart"/>
      <w:r w:rsidRPr="007E229E">
        <w:rPr>
          <w:rFonts w:ascii="Book Antiqua" w:eastAsia="宋体" w:hAnsi="Book Antiqua" w:cs="宋体"/>
          <w:color w:val="000000"/>
          <w:szCs w:val="24"/>
          <w:lang w:val="en-US" w:eastAsia="zh-CN"/>
        </w:rPr>
        <w:t>Komeda</w:t>
      </w:r>
      <w:proofErr w:type="spellEnd"/>
      <w:r w:rsidRPr="007E229E">
        <w:rPr>
          <w:rFonts w:ascii="Book Antiqua" w:eastAsia="宋体" w:hAnsi="Book Antiqua" w:cs="宋体"/>
          <w:color w:val="000000"/>
          <w:szCs w:val="24"/>
          <w:lang w:val="en-US" w:eastAsia="zh-CN"/>
        </w:rPr>
        <w:t xml:space="preserve"> M, Koyama T, Nakamura T. Delayed aortic rupture caused by an implanted anterior spinal device. </w:t>
      </w:r>
      <w:proofErr w:type="gramStart"/>
      <w:r w:rsidRPr="007E229E">
        <w:rPr>
          <w:rFonts w:ascii="Book Antiqua" w:eastAsia="宋体" w:hAnsi="Book Antiqua" w:cs="宋体"/>
          <w:color w:val="000000"/>
          <w:szCs w:val="24"/>
          <w:lang w:val="en-US" w:eastAsia="zh-CN"/>
        </w:rPr>
        <w:t>Case report.</w:t>
      </w:r>
      <w:proofErr w:type="gramEnd"/>
      <w:r w:rsidRPr="007E229E">
        <w:rPr>
          <w:rFonts w:ascii="Book Antiqua" w:eastAsia="宋体" w:hAnsi="Book Antiqua" w:cs="宋体"/>
          <w:color w:val="000000"/>
          <w:szCs w:val="24"/>
          <w:lang w:val="en-US" w:eastAsia="zh-CN"/>
        </w:rPr>
        <w:t> </w:t>
      </w:r>
      <w:r w:rsidRPr="007E229E">
        <w:rPr>
          <w:rFonts w:ascii="Book Antiqua" w:eastAsia="宋体" w:hAnsi="Book Antiqua" w:cs="宋体"/>
          <w:i/>
          <w:iCs/>
          <w:color w:val="000000"/>
          <w:szCs w:val="24"/>
          <w:lang w:val="en-US" w:eastAsia="zh-CN"/>
        </w:rPr>
        <w:t xml:space="preserve">J </w:t>
      </w:r>
      <w:proofErr w:type="spellStart"/>
      <w:r w:rsidRPr="007E229E">
        <w:rPr>
          <w:rFonts w:ascii="Book Antiqua" w:eastAsia="宋体" w:hAnsi="Book Antiqua" w:cs="宋体"/>
          <w:i/>
          <w:iCs/>
          <w:color w:val="000000"/>
          <w:szCs w:val="24"/>
          <w:lang w:val="en-US" w:eastAsia="zh-CN"/>
        </w:rPr>
        <w:t>Neurosurg</w:t>
      </w:r>
      <w:proofErr w:type="spellEnd"/>
      <w:r w:rsidRPr="007E229E">
        <w:rPr>
          <w:rFonts w:ascii="Book Antiqua" w:eastAsia="宋体" w:hAnsi="Book Antiqua" w:cs="宋体"/>
          <w:color w:val="000000"/>
          <w:szCs w:val="24"/>
          <w:lang w:val="en-US" w:eastAsia="zh-CN"/>
        </w:rPr>
        <w:t> 2001; </w:t>
      </w:r>
      <w:r w:rsidRPr="007E229E">
        <w:rPr>
          <w:rFonts w:ascii="Book Antiqua" w:eastAsia="宋体" w:hAnsi="Book Antiqua" w:cs="宋体"/>
          <w:b/>
          <w:bCs/>
          <w:color w:val="000000"/>
          <w:szCs w:val="24"/>
          <w:lang w:val="en-US" w:eastAsia="zh-CN"/>
        </w:rPr>
        <w:t>95</w:t>
      </w:r>
      <w:r w:rsidRPr="007E229E">
        <w:rPr>
          <w:rFonts w:ascii="Book Antiqua" w:eastAsia="宋体" w:hAnsi="Book Antiqua" w:cs="宋体"/>
          <w:color w:val="000000"/>
          <w:szCs w:val="24"/>
          <w:lang w:val="en-US" w:eastAsia="zh-CN"/>
        </w:rPr>
        <w:t>: 253-256 [PMID: 11599848]</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5 </w:t>
      </w:r>
      <w:r w:rsidRPr="007E229E">
        <w:rPr>
          <w:rFonts w:ascii="Book Antiqua" w:eastAsia="宋体" w:hAnsi="Book Antiqua" w:cs="宋体"/>
          <w:b/>
          <w:bCs/>
          <w:color w:val="000000"/>
          <w:szCs w:val="24"/>
          <w:lang w:val="en-US" w:eastAsia="zh-CN"/>
        </w:rPr>
        <w:t>Woolsey RM</w:t>
      </w:r>
      <w:r w:rsidRPr="007E229E">
        <w:rPr>
          <w:rFonts w:ascii="Book Antiqua" w:eastAsia="宋体" w:hAnsi="Book Antiqua" w:cs="宋体"/>
          <w:color w:val="000000"/>
          <w:szCs w:val="24"/>
          <w:lang w:val="en-US" w:eastAsia="zh-CN"/>
        </w:rPr>
        <w:t xml:space="preserve">. Aortic </w:t>
      </w:r>
      <w:proofErr w:type="gramStart"/>
      <w:r w:rsidRPr="007E229E">
        <w:rPr>
          <w:rFonts w:ascii="Book Antiqua" w:eastAsia="宋体" w:hAnsi="Book Antiqua" w:cs="宋体"/>
          <w:color w:val="000000"/>
          <w:szCs w:val="24"/>
          <w:lang w:val="en-US" w:eastAsia="zh-CN"/>
        </w:rPr>
        <w:t>laceration</w:t>
      </w:r>
      <w:proofErr w:type="gramEnd"/>
      <w:r w:rsidRPr="007E229E">
        <w:rPr>
          <w:rFonts w:ascii="Book Antiqua" w:eastAsia="宋体" w:hAnsi="Book Antiqua" w:cs="宋体"/>
          <w:color w:val="000000"/>
          <w:szCs w:val="24"/>
          <w:lang w:val="en-US" w:eastAsia="zh-CN"/>
        </w:rPr>
        <w:t xml:space="preserve"> after anterior spinal fusion.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Neurol</w:t>
      </w:r>
      <w:proofErr w:type="spellEnd"/>
      <w:r w:rsidRPr="007E229E">
        <w:rPr>
          <w:rFonts w:ascii="Book Antiqua" w:eastAsia="宋体" w:hAnsi="Book Antiqua" w:cs="宋体"/>
          <w:color w:val="000000"/>
          <w:szCs w:val="24"/>
          <w:lang w:val="en-US" w:eastAsia="zh-CN"/>
        </w:rPr>
        <w:t> 1986; </w:t>
      </w:r>
      <w:r w:rsidRPr="007E229E">
        <w:rPr>
          <w:rFonts w:ascii="Book Antiqua" w:eastAsia="宋体" w:hAnsi="Book Antiqua" w:cs="宋体"/>
          <w:b/>
          <w:bCs/>
          <w:color w:val="000000"/>
          <w:szCs w:val="24"/>
          <w:lang w:val="en-US" w:eastAsia="zh-CN"/>
        </w:rPr>
        <w:t>25</w:t>
      </w:r>
      <w:r w:rsidRPr="007E229E">
        <w:rPr>
          <w:rFonts w:ascii="Book Antiqua" w:eastAsia="宋体" w:hAnsi="Book Antiqua" w:cs="宋体"/>
          <w:color w:val="000000"/>
          <w:szCs w:val="24"/>
          <w:lang w:val="en-US" w:eastAsia="zh-CN"/>
        </w:rPr>
        <w:t>: 267-268 [PMID: 3945907 DOI: 10.1016/0090-3019(86)90237-5]</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6 </w:t>
      </w:r>
      <w:proofErr w:type="spellStart"/>
      <w:r w:rsidRPr="007E229E">
        <w:rPr>
          <w:rFonts w:ascii="Book Antiqua" w:eastAsia="宋体" w:hAnsi="Book Antiqua" w:cs="宋体"/>
          <w:b/>
          <w:bCs/>
          <w:color w:val="000000"/>
          <w:szCs w:val="24"/>
          <w:lang w:val="en-US" w:eastAsia="zh-CN"/>
        </w:rPr>
        <w:t>Matsuzaki</w:t>
      </w:r>
      <w:proofErr w:type="spellEnd"/>
      <w:r w:rsidRPr="007E229E">
        <w:rPr>
          <w:rFonts w:ascii="Book Antiqua" w:eastAsia="宋体" w:hAnsi="Book Antiqua" w:cs="宋体"/>
          <w:b/>
          <w:bCs/>
          <w:color w:val="000000"/>
          <w:szCs w:val="24"/>
          <w:lang w:val="en-US" w:eastAsia="zh-CN"/>
        </w:rPr>
        <w:t xml:space="preserve"> H</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Tokuhashi</w:t>
      </w:r>
      <w:proofErr w:type="spellEnd"/>
      <w:r w:rsidRPr="007E229E">
        <w:rPr>
          <w:rFonts w:ascii="Book Antiqua" w:eastAsia="宋体" w:hAnsi="Book Antiqua" w:cs="宋体"/>
          <w:color w:val="000000"/>
          <w:szCs w:val="24"/>
          <w:lang w:val="en-US" w:eastAsia="zh-CN"/>
        </w:rPr>
        <w:t xml:space="preserve"> Y, Wakabayashi K, Kitamura S. Penetration of a screw into the thoracic aorta in anterior spinal instrumentation. </w:t>
      </w:r>
      <w:proofErr w:type="gramStart"/>
      <w:r w:rsidRPr="007E229E">
        <w:rPr>
          <w:rFonts w:ascii="Book Antiqua" w:eastAsia="宋体" w:hAnsi="Book Antiqua" w:cs="宋体"/>
          <w:color w:val="000000"/>
          <w:szCs w:val="24"/>
          <w:lang w:val="en-US" w:eastAsia="zh-CN"/>
        </w:rPr>
        <w:t>A case report.</w:t>
      </w:r>
      <w:proofErr w:type="gramEnd"/>
      <w:r w:rsidRPr="007E229E">
        <w:rPr>
          <w:rFonts w:ascii="Book Antiqua" w:eastAsia="宋体" w:hAnsi="Book Antiqua" w:cs="宋体"/>
          <w:color w:val="000000"/>
          <w:szCs w:val="24"/>
          <w:lang w:val="en-US" w:eastAsia="zh-CN"/>
        </w:rPr>
        <w:t> </w:t>
      </w:r>
      <w:r w:rsidRPr="007E229E">
        <w:rPr>
          <w:rFonts w:ascii="Book Antiqua" w:eastAsia="宋体" w:hAnsi="Book Antiqua" w:cs="宋体"/>
          <w:i/>
          <w:iCs/>
          <w:color w:val="000000"/>
          <w:szCs w:val="24"/>
          <w:lang w:val="en-US" w:eastAsia="zh-CN"/>
        </w:rPr>
        <w:t>Spine (</w:t>
      </w:r>
      <w:proofErr w:type="spellStart"/>
      <w:r w:rsidRPr="007E229E">
        <w:rPr>
          <w:rFonts w:ascii="Book Antiqua" w:eastAsia="宋体" w:hAnsi="Book Antiqua" w:cs="宋体"/>
          <w:i/>
          <w:iCs/>
          <w:color w:val="000000"/>
          <w:szCs w:val="24"/>
          <w:lang w:val="en-US" w:eastAsia="zh-CN"/>
        </w:rPr>
        <w:t>Phila</w:t>
      </w:r>
      <w:proofErr w:type="spellEnd"/>
      <w:r w:rsidRPr="007E229E">
        <w:rPr>
          <w:rFonts w:ascii="Book Antiqua" w:eastAsia="宋体" w:hAnsi="Book Antiqua" w:cs="宋体"/>
          <w:i/>
          <w:iCs/>
          <w:color w:val="000000"/>
          <w:szCs w:val="24"/>
          <w:lang w:val="en-US" w:eastAsia="zh-CN"/>
        </w:rPr>
        <w:t xml:space="preserve"> Pa 1976)</w:t>
      </w:r>
      <w:r w:rsidRPr="007E229E">
        <w:rPr>
          <w:rFonts w:ascii="Book Antiqua" w:eastAsia="宋体" w:hAnsi="Book Antiqua" w:cs="宋体"/>
          <w:color w:val="000000"/>
          <w:szCs w:val="24"/>
          <w:lang w:val="en-US" w:eastAsia="zh-CN"/>
        </w:rPr>
        <w:t> 1993; </w:t>
      </w:r>
      <w:r w:rsidRPr="007E229E">
        <w:rPr>
          <w:rFonts w:ascii="Book Antiqua" w:eastAsia="宋体" w:hAnsi="Book Antiqua" w:cs="宋体"/>
          <w:b/>
          <w:bCs/>
          <w:color w:val="000000"/>
          <w:szCs w:val="24"/>
          <w:lang w:val="en-US" w:eastAsia="zh-CN"/>
        </w:rPr>
        <w:t>18</w:t>
      </w:r>
      <w:r w:rsidRPr="007E229E">
        <w:rPr>
          <w:rFonts w:ascii="Book Antiqua" w:eastAsia="宋体" w:hAnsi="Book Antiqua" w:cs="宋体"/>
          <w:color w:val="000000"/>
          <w:szCs w:val="24"/>
          <w:lang w:val="en-US" w:eastAsia="zh-CN"/>
        </w:rPr>
        <w:t>: 2327-2331 [PMID: 8278856]</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Pr>
          <w:rFonts w:ascii="Book Antiqua" w:eastAsia="宋体" w:hAnsi="Book Antiqua" w:cs="宋体" w:hint="eastAsia"/>
          <w:color w:val="000000"/>
          <w:szCs w:val="24"/>
          <w:lang w:val="en-US" w:eastAsia="zh-CN"/>
        </w:rPr>
        <w:t>7</w:t>
      </w:r>
      <w:r w:rsidRPr="007E229E">
        <w:rPr>
          <w:rFonts w:ascii="Book Antiqua" w:eastAsia="宋体" w:hAnsi="Book Antiqua" w:cs="宋体"/>
          <w:color w:val="000000"/>
          <w:szCs w:val="24"/>
          <w:lang w:val="en-US" w:eastAsia="zh-CN"/>
        </w:rPr>
        <w:t> </w:t>
      </w:r>
      <w:r w:rsidRPr="007E229E">
        <w:rPr>
          <w:rFonts w:ascii="Book Antiqua" w:eastAsia="宋体" w:hAnsi="Book Antiqua" w:cs="宋体"/>
          <w:b/>
          <w:bCs/>
          <w:color w:val="000000"/>
          <w:szCs w:val="24"/>
          <w:lang w:val="en-US" w:eastAsia="zh-CN"/>
        </w:rPr>
        <w:t>Brewster DC</w:t>
      </w:r>
      <w:r w:rsidRPr="007E229E">
        <w:rPr>
          <w:rFonts w:ascii="Book Antiqua" w:eastAsia="宋体" w:hAnsi="Book Antiqua" w:cs="宋体"/>
          <w:color w:val="000000"/>
          <w:szCs w:val="24"/>
          <w:lang w:val="en-US" w:eastAsia="zh-CN"/>
        </w:rPr>
        <w:t xml:space="preserve">, May AR, Darling RC, Abbott WM, </w:t>
      </w:r>
      <w:proofErr w:type="spellStart"/>
      <w:r w:rsidRPr="007E229E">
        <w:rPr>
          <w:rFonts w:ascii="Book Antiqua" w:eastAsia="宋体" w:hAnsi="Book Antiqua" w:cs="宋体"/>
          <w:color w:val="000000"/>
          <w:szCs w:val="24"/>
          <w:lang w:val="en-US" w:eastAsia="zh-CN"/>
        </w:rPr>
        <w:t>Moncure</w:t>
      </w:r>
      <w:proofErr w:type="spellEnd"/>
      <w:r w:rsidRPr="007E229E">
        <w:rPr>
          <w:rFonts w:ascii="Book Antiqua" w:eastAsia="宋体" w:hAnsi="Book Antiqua" w:cs="宋体"/>
          <w:color w:val="000000"/>
          <w:szCs w:val="24"/>
          <w:lang w:val="en-US" w:eastAsia="zh-CN"/>
        </w:rPr>
        <w:t xml:space="preserve"> AC. Variable manifestations of vascular injury during lumbar disk surgery. </w:t>
      </w:r>
      <w:r w:rsidRPr="007E229E">
        <w:rPr>
          <w:rFonts w:ascii="Book Antiqua" w:eastAsia="宋体" w:hAnsi="Book Antiqua" w:cs="宋体"/>
          <w:i/>
          <w:iCs/>
          <w:color w:val="000000"/>
          <w:szCs w:val="24"/>
          <w:lang w:val="en-US" w:eastAsia="zh-CN"/>
        </w:rPr>
        <w:t xml:space="preserve">Arch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color w:val="000000"/>
          <w:szCs w:val="24"/>
          <w:lang w:val="en-US" w:eastAsia="zh-CN"/>
        </w:rPr>
        <w:t> 1979; </w:t>
      </w:r>
      <w:r w:rsidRPr="007E229E">
        <w:rPr>
          <w:rFonts w:ascii="Book Antiqua" w:eastAsia="宋体" w:hAnsi="Book Antiqua" w:cs="宋体"/>
          <w:b/>
          <w:bCs/>
          <w:color w:val="000000"/>
          <w:szCs w:val="24"/>
          <w:lang w:val="en-US" w:eastAsia="zh-CN"/>
        </w:rPr>
        <w:t>114</w:t>
      </w:r>
      <w:r w:rsidRPr="007E229E">
        <w:rPr>
          <w:rFonts w:ascii="Book Antiqua" w:eastAsia="宋体" w:hAnsi="Book Antiqua" w:cs="宋体"/>
          <w:color w:val="000000"/>
          <w:szCs w:val="24"/>
          <w:lang w:val="en-US" w:eastAsia="zh-CN"/>
        </w:rPr>
        <w:t>: 1026-1030 [PMID: 485831 DOI: 10.1001/archsurg.1979.01370330048008]</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Pr>
          <w:rFonts w:ascii="Book Antiqua" w:eastAsia="宋体" w:hAnsi="Book Antiqua" w:cs="宋体" w:hint="eastAsia"/>
          <w:color w:val="000000"/>
          <w:szCs w:val="24"/>
          <w:lang w:val="en-US" w:eastAsia="zh-CN"/>
        </w:rPr>
        <w:t>8</w:t>
      </w:r>
      <w:r w:rsidRPr="007E229E">
        <w:rPr>
          <w:rFonts w:ascii="Book Antiqua" w:eastAsia="宋体" w:hAnsi="Book Antiqua" w:cs="宋体"/>
          <w:color w:val="000000"/>
          <w:szCs w:val="24"/>
          <w:lang w:val="en-US" w:eastAsia="zh-CN"/>
        </w:rPr>
        <w:t> </w:t>
      </w:r>
      <w:r w:rsidRPr="007E229E">
        <w:rPr>
          <w:rFonts w:ascii="Book Antiqua" w:eastAsia="宋体" w:hAnsi="Book Antiqua" w:cs="宋体"/>
          <w:b/>
          <w:bCs/>
          <w:color w:val="000000"/>
          <w:szCs w:val="24"/>
          <w:lang w:val="en-US" w:eastAsia="zh-CN"/>
        </w:rPr>
        <w:t>Minor ME</w:t>
      </w:r>
      <w:r w:rsidRPr="007E229E">
        <w:rPr>
          <w:rFonts w:ascii="Book Antiqua" w:eastAsia="宋体" w:hAnsi="Book Antiqua" w:cs="宋体"/>
          <w:color w:val="000000"/>
          <w:szCs w:val="24"/>
          <w:lang w:val="en-US" w:eastAsia="zh-CN"/>
        </w:rPr>
        <w:t xml:space="preserve">, Morrissey NJ, </w:t>
      </w:r>
      <w:proofErr w:type="spellStart"/>
      <w:r w:rsidRPr="007E229E">
        <w:rPr>
          <w:rFonts w:ascii="Book Antiqua" w:eastAsia="宋体" w:hAnsi="Book Antiqua" w:cs="宋体"/>
          <w:color w:val="000000"/>
          <w:szCs w:val="24"/>
          <w:lang w:val="en-US" w:eastAsia="zh-CN"/>
        </w:rPr>
        <w:t>Peress</w:t>
      </w:r>
      <w:proofErr w:type="spellEnd"/>
      <w:r w:rsidRPr="007E229E">
        <w:rPr>
          <w:rFonts w:ascii="Book Antiqua" w:eastAsia="宋体" w:hAnsi="Book Antiqua" w:cs="宋体"/>
          <w:color w:val="000000"/>
          <w:szCs w:val="24"/>
          <w:lang w:val="en-US" w:eastAsia="zh-CN"/>
        </w:rPr>
        <w:t xml:space="preserve"> R, </w:t>
      </w:r>
      <w:proofErr w:type="spellStart"/>
      <w:r w:rsidRPr="007E229E">
        <w:rPr>
          <w:rFonts w:ascii="Book Antiqua" w:eastAsia="宋体" w:hAnsi="Book Antiqua" w:cs="宋体"/>
          <w:color w:val="000000"/>
          <w:szCs w:val="24"/>
          <w:lang w:val="en-US" w:eastAsia="zh-CN"/>
        </w:rPr>
        <w:t>Carroccio</w:t>
      </w:r>
      <w:proofErr w:type="spellEnd"/>
      <w:r w:rsidRPr="007E229E">
        <w:rPr>
          <w:rFonts w:ascii="Book Antiqua" w:eastAsia="宋体" w:hAnsi="Book Antiqua" w:cs="宋体"/>
          <w:color w:val="000000"/>
          <w:szCs w:val="24"/>
          <w:lang w:val="en-US" w:eastAsia="zh-CN"/>
        </w:rPr>
        <w:t xml:space="preserve"> A, </w:t>
      </w:r>
      <w:proofErr w:type="spellStart"/>
      <w:r w:rsidRPr="007E229E">
        <w:rPr>
          <w:rFonts w:ascii="Book Antiqua" w:eastAsia="宋体" w:hAnsi="Book Antiqua" w:cs="宋体"/>
          <w:color w:val="000000"/>
          <w:szCs w:val="24"/>
          <w:lang w:val="en-US" w:eastAsia="zh-CN"/>
        </w:rPr>
        <w:t>Ellozy</w:t>
      </w:r>
      <w:proofErr w:type="spellEnd"/>
      <w:r w:rsidRPr="007E229E">
        <w:rPr>
          <w:rFonts w:ascii="Book Antiqua" w:eastAsia="宋体" w:hAnsi="Book Antiqua" w:cs="宋体"/>
          <w:color w:val="000000"/>
          <w:szCs w:val="24"/>
          <w:lang w:val="en-US" w:eastAsia="zh-CN"/>
        </w:rPr>
        <w:t xml:space="preserve"> S, Agarwal G, Teodorescu V, </w:t>
      </w:r>
      <w:proofErr w:type="spellStart"/>
      <w:r w:rsidRPr="007E229E">
        <w:rPr>
          <w:rFonts w:ascii="Book Antiqua" w:eastAsia="宋体" w:hAnsi="Book Antiqua" w:cs="宋体"/>
          <w:color w:val="000000"/>
          <w:szCs w:val="24"/>
          <w:lang w:val="en-US" w:eastAsia="zh-CN"/>
        </w:rPr>
        <w:t>Hollier</w:t>
      </w:r>
      <w:proofErr w:type="spellEnd"/>
      <w:r w:rsidRPr="007E229E">
        <w:rPr>
          <w:rFonts w:ascii="Book Antiqua" w:eastAsia="宋体" w:hAnsi="Book Antiqua" w:cs="宋体"/>
          <w:color w:val="000000"/>
          <w:szCs w:val="24"/>
          <w:lang w:val="en-US" w:eastAsia="zh-CN"/>
        </w:rPr>
        <w:t xml:space="preserve"> LH, Marin ML. Endovascular treatment of an iatrogenic thoracic aortic injury after spinal instrumentation: case report. </w:t>
      </w:r>
      <w:r w:rsidRPr="007E229E">
        <w:rPr>
          <w:rFonts w:ascii="Book Antiqua" w:eastAsia="宋体" w:hAnsi="Book Antiqua" w:cs="宋体"/>
          <w:i/>
          <w:iCs/>
          <w:color w:val="000000"/>
          <w:szCs w:val="24"/>
          <w:lang w:val="en-US" w:eastAsia="zh-CN"/>
        </w:rPr>
        <w:t xml:space="preserve">J </w:t>
      </w:r>
      <w:proofErr w:type="spellStart"/>
      <w:r w:rsidRPr="007E229E">
        <w:rPr>
          <w:rFonts w:ascii="Book Antiqua" w:eastAsia="宋体" w:hAnsi="Book Antiqua" w:cs="宋体"/>
          <w:i/>
          <w:iCs/>
          <w:color w:val="000000"/>
          <w:szCs w:val="24"/>
          <w:lang w:val="en-US" w:eastAsia="zh-CN"/>
        </w:rPr>
        <w:t>Vasc</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color w:val="000000"/>
          <w:szCs w:val="24"/>
          <w:lang w:val="en-US" w:eastAsia="zh-CN"/>
        </w:rPr>
        <w:t> 2004; </w:t>
      </w:r>
      <w:r w:rsidRPr="007E229E">
        <w:rPr>
          <w:rFonts w:ascii="Book Antiqua" w:eastAsia="宋体" w:hAnsi="Book Antiqua" w:cs="宋体"/>
          <w:b/>
          <w:bCs/>
          <w:color w:val="000000"/>
          <w:szCs w:val="24"/>
          <w:lang w:val="en-US" w:eastAsia="zh-CN"/>
        </w:rPr>
        <w:t>39</w:t>
      </w:r>
      <w:r w:rsidRPr="007E229E">
        <w:rPr>
          <w:rFonts w:ascii="Book Antiqua" w:eastAsia="宋体" w:hAnsi="Book Antiqua" w:cs="宋体"/>
          <w:color w:val="000000"/>
          <w:szCs w:val="24"/>
          <w:lang w:val="en-US" w:eastAsia="zh-CN"/>
        </w:rPr>
        <w:t>: 893-896 [PMID: 15071460 DOI: 10.1016/j.jvs.2003.10.056]</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proofErr w:type="gramStart"/>
      <w:r>
        <w:rPr>
          <w:rFonts w:ascii="Book Antiqua" w:eastAsia="宋体" w:hAnsi="Book Antiqua" w:cs="宋体" w:hint="eastAsia"/>
          <w:color w:val="000000"/>
          <w:szCs w:val="24"/>
          <w:lang w:val="en-US" w:eastAsia="zh-CN"/>
        </w:rPr>
        <w:lastRenderedPageBreak/>
        <w:t>9</w:t>
      </w:r>
      <w:r w:rsidRPr="007E229E">
        <w:rPr>
          <w:rFonts w:ascii="Book Antiqua" w:eastAsia="宋体" w:hAnsi="Book Antiqua" w:cs="宋体"/>
          <w:color w:val="000000"/>
          <w:szCs w:val="24"/>
          <w:lang w:val="en-US" w:eastAsia="zh-CN"/>
        </w:rPr>
        <w:t> </w:t>
      </w:r>
      <w:proofErr w:type="spellStart"/>
      <w:r w:rsidRPr="007E229E">
        <w:rPr>
          <w:rFonts w:ascii="Book Antiqua" w:eastAsia="宋体" w:hAnsi="Book Antiqua" w:cs="宋体"/>
          <w:b/>
          <w:bCs/>
          <w:color w:val="000000"/>
          <w:szCs w:val="24"/>
          <w:lang w:val="en-US" w:eastAsia="zh-CN"/>
        </w:rPr>
        <w:t>Freyrie</w:t>
      </w:r>
      <w:proofErr w:type="spellEnd"/>
      <w:r w:rsidRPr="007E229E">
        <w:rPr>
          <w:rFonts w:ascii="Book Antiqua" w:eastAsia="宋体" w:hAnsi="Book Antiqua" w:cs="宋体"/>
          <w:b/>
          <w:bCs/>
          <w:color w:val="000000"/>
          <w:szCs w:val="24"/>
          <w:lang w:val="en-US" w:eastAsia="zh-CN"/>
        </w:rPr>
        <w:t xml:space="preserve"> A</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Gasbarrini</w:t>
      </w:r>
      <w:proofErr w:type="spellEnd"/>
      <w:r w:rsidRPr="007E229E">
        <w:rPr>
          <w:rFonts w:ascii="Book Antiqua" w:eastAsia="宋体" w:hAnsi="Book Antiqua" w:cs="宋体"/>
          <w:color w:val="000000"/>
          <w:szCs w:val="24"/>
          <w:lang w:val="en-US" w:eastAsia="zh-CN"/>
        </w:rPr>
        <w:t xml:space="preserve"> A, </w:t>
      </w:r>
      <w:proofErr w:type="spellStart"/>
      <w:r w:rsidRPr="007E229E">
        <w:rPr>
          <w:rFonts w:ascii="Book Antiqua" w:eastAsia="宋体" w:hAnsi="Book Antiqua" w:cs="宋体"/>
          <w:color w:val="000000"/>
          <w:szCs w:val="24"/>
          <w:lang w:val="en-US" w:eastAsia="zh-CN"/>
        </w:rPr>
        <w:t>Simoes</w:t>
      </w:r>
      <w:proofErr w:type="spellEnd"/>
      <w:r w:rsidRPr="007E229E">
        <w:rPr>
          <w:rFonts w:ascii="Book Antiqua" w:eastAsia="宋体" w:hAnsi="Book Antiqua" w:cs="宋体"/>
          <w:color w:val="000000"/>
          <w:szCs w:val="24"/>
          <w:lang w:val="en-US" w:eastAsia="zh-CN"/>
        </w:rPr>
        <w:t xml:space="preserve"> CE, </w:t>
      </w:r>
      <w:proofErr w:type="spellStart"/>
      <w:r w:rsidRPr="007E229E">
        <w:rPr>
          <w:rFonts w:ascii="Book Antiqua" w:eastAsia="宋体" w:hAnsi="Book Antiqua" w:cs="宋体"/>
          <w:color w:val="000000"/>
          <w:szCs w:val="24"/>
          <w:lang w:val="en-US" w:eastAsia="zh-CN"/>
        </w:rPr>
        <w:t>Gallitto</w:t>
      </w:r>
      <w:proofErr w:type="spellEnd"/>
      <w:r w:rsidRPr="007E229E">
        <w:rPr>
          <w:rFonts w:ascii="Book Antiqua" w:eastAsia="宋体" w:hAnsi="Book Antiqua" w:cs="宋体"/>
          <w:color w:val="000000"/>
          <w:szCs w:val="24"/>
          <w:lang w:val="en-US" w:eastAsia="zh-CN"/>
        </w:rPr>
        <w:t xml:space="preserve"> E, </w:t>
      </w:r>
      <w:proofErr w:type="spellStart"/>
      <w:r w:rsidRPr="007E229E">
        <w:rPr>
          <w:rFonts w:ascii="Book Antiqua" w:eastAsia="宋体" w:hAnsi="Book Antiqua" w:cs="宋体"/>
          <w:color w:val="000000"/>
          <w:szCs w:val="24"/>
          <w:lang w:val="en-US" w:eastAsia="zh-CN"/>
        </w:rPr>
        <w:t>Gargiulo</w:t>
      </w:r>
      <w:proofErr w:type="spellEnd"/>
      <w:r w:rsidRPr="007E229E">
        <w:rPr>
          <w:rFonts w:ascii="Book Antiqua" w:eastAsia="宋体" w:hAnsi="Book Antiqua" w:cs="宋体"/>
          <w:color w:val="000000"/>
          <w:szCs w:val="24"/>
          <w:lang w:val="en-US" w:eastAsia="zh-CN"/>
        </w:rPr>
        <w:t xml:space="preserve"> M. Delayed presentation of a thoracic aortic injury with a vertebral pedicle screw.</w:t>
      </w:r>
      <w:proofErr w:type="gramEnd"/>
      <w:r w:rsidRPr="007E229E">
        <w:rPr>
          <w:rFonts w:ascii="Book Antiqua" w:eastAsia="宋体" w:hAnsi="Book Antiqua" w:cs="宋体"/>
          <w:color w:val="000000"/>
          <w:szCs w:val="24"/>
          <w:lang w:val="en-US" w:eastAsia="zh-CN"/>
        </w:rPr>
        <w:t> </w:t>
      </w:r>
      <w:r w:rsidRPr="007E229E">
        <w:rPr>
          <w:rFonts w:ascii="Book Antiqua" w:eastAsia="宋体" w:hAnsi="Book Antiqua" w:cs="宋体"/>
          <w:i/>
          <w:iCs/>
          <w:color w:val="000000"/>
          <w:szCs w:val="24"/>
          <w:lang w:val="en-US" w:eastAsia="zh-CN"/>
        </w:rPr>
        <w:t xml:space="preserve">Ann </w:t>
      </w:r>
      <w:proofErr w:type="spellStart"/>
      <w:r w:rsidRPr="007E229E">
        <w:rPr>
          <w:rFonts w:ascii="Book Antiqua" w:eastAsia="宋体" w:hAnsi="Book Antiqua" w:cs="宋体"/>
          <w:i/>
          <w:iCs/>
          <w:color w:val="000000"/>
          <w:szCs w:val="24"/>
          <w:lang w:val="en-US" w:eastAsia="zh-CN"/>
        </w:rPr>
        <w:t>Vasc</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color w:val="000000"/>
          <w:szCs w:val="24"/>
          <w:lang w:val="en-US" w:eastAsia="zh-CN"/>
        </w:rPr>
        <w:t> 2013; </w:t>
      </w:r>
      <w:r w:rsidRPr="007E229E">
        <w:rPr>
          <w:rFonts w:ascii="Book Antiqua" w:eastAsia="宋体" w:hAnsi="Book Antiqua" w:cs="宋体"/>
          <w:b/>
          <w:bCs/>
          <w:color w:val="000000"/>
          <w:szCs w:val="24"/>
          <w:lang w:val="en-US" w:eastAsia="zh-CN"/>
        </w:rPr>
        <w:t>27</w:t>
      </w:r>
      <w:r w:rsidRPr="007E229E">
        <w:rPr>
          <w:rFonts w:ascii="Book Antiqua" w:eastAsia="宋体" w:hAnsi="Book Antiqua" w:cs="宋体"/>
          <w:color w:val="000000"/>
          <w:szCs w:val="24"/>
          <w:lang w:val="en-US" w:eastAsia="zh-CN"/>
        </w:rPr>
        <w:t>: 499.e1-499.e3 [PMID: 23541778 DOI: 10.1016/j.avsg.2012.</w:t>
      </w:r>
      <w:r>
        <w:rPr>
          <w:rFonts w:ascii="Book Antiqua" w:eastAsia="宋体" w:hAnsi="Book Antiqua" w:cs="宋体"/>
          <w:color w:val="000000"/>
          <w:szCs w:val="24"/>
          <w:lang w:val="en-US" w:eastAsia="zh-CN"/>
        </w:rPr>
        <w:t>07.025</w:t>
      </w:r>
      <w:r w:rsidRPr="007E229E">
        <w:rPr>
          <w:rFonts w:ascii="Book Antiqua" w:eastAsia="宋体" w:hAnsi="Book Antiqua" w:cs="宋体"/>
          <w:color w:val="000000"/>
          <w:szCs w:val="24"/>
          <w:lang w:val="en-US" w:eastAsia="zh-CN"/>
        </w:rPr>
        <w:t>]</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1</w:t>
      </w:r>
      <w:r>
        <w:rPr>
          <w:rFonts w:ascii="Book Antiqua" w:eastAsia="宋体" w:hAnsi="Book Antiqua" w:cs="宋体" w:hint="eastAsia"/>
          <w:color w:val="000000"/>
          <w:szCs w:val="24"/>
          <w:lang w:val="en-US" w:eastAsia="zh-CN"/>
        </w:rPr>
        <w:t>0</w:t>
      </w:r>
      <w:r w:rsidRPr="007E229E">
        <w:rPr>
          <w:rFonts w:ascii="Book Antiqua" w:eastAsia="宋体" w:hAnsi="Book Antiqua" w:cs="宋体"/>
          <w:color w:val="000000"/>
          <w:szCs w:val="24"/>
          <w:lang w:val="en-US" w:eastAsia="zh-CN"/>
        </w:rPr>
        <w:t> </w:t>
      </w:r>
      <w:proofErr w:type="spellStart"/>
      <w:r w:rsidRPr="007E229E">
        <w:rPr>
          <w:rFonts w:ascii="Book Antiqua" w:eastAsia="宋体" w:hAnsi="Book Antiqua" w:cs="宋体"/>
          <w:b/>
          <w:bCs/>
          <w:color w:val="000000"/>
          <w:szCs w:val="24"/>
          <w:lang w:val="en-US" w:eastAsia="zh-CN"/>
        </w:rPr>
        <w:t>Iyer</w:t>
      </w:r>
      <w:proofErr w:type="spellEnd"/>
      <w:r w:rsidRPr="007E229E">
        <w:rPr>
          <w:rFonts w:ascii="Book Antiqua" w:eastAsia="宋体" w:hAnsi="Book Antiqua" w:cs="宋体"/>
          <w:b/>
          <w:bCs/>
          <w:color w:val="000000"/>
          <w:szCs w:val="24"/>
          <w:lang w:val="en-US" w:eastAsia="zh-CN"/>
        </w:rPr>
        <w:t xml:space="preserve"> MH</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Engoren</w:t>
      </w:r>
      <w:proofErr w:type="spellEnd"/>
      <w:r w:rsidRPr="007E229E">
        <w:rPr>
          <w:rFonts w:ascii="Book Antiqua" w:eastAsia="宋体" w:hAnsi="Book Antiqua" w:cs="宋体"/>
          <w:color w:val="000000"/>
          <w:szCs w:val="24"/>
          <w:lang w:val="en-US" w:eastAsia="zh-CN"/>
        </w:rPr>
        <w:t xml:space="preserve"> M, Martin MW. Echo rounds: </w:t>
      </w:r>
      <w:proofErr w:type="spellStart"/>
      <w:r w:rsidRPr="007E229E">
        <w:rPr>
          <w:rFonts w:ascii="Book Antiqua" w:eastAsia="宋体" w:hAnsi="Book Antiqua" w:cs="宋体"/>
          <w:color w:val="000000"/>
          <w:szCs w:val="24"/>
          <w:lang w:val="en-US" w:eastAsia="zh-CN"/>
        </w:rPr>
        <w:t>Transesophageal</w:t>
      </w:r>
      <w:proofErr w:type="spellEnd"/>
      <w:r w:rsidRPr="007E229E">
        <w:rPr>
          <w:rFonts w:ascii="Book Antiqua" w:eastAsia="宋体" w:hAnsi="Book Antiqua" w:cs="宋体"/>
          <w:color w:val="000000"/>
          <w:szCs w:val="24"/>
          <w:lang w:val="en-US" w:eastAsia="zh-CN"/>
        </w:rPr>
        <w:t xml:space="preserve"> echocardiography: identification and management of a misplaced pedicle screw in the descending thoracic aorta after posterior spinal fusion. </w:t>
      </w:r>
      <w:proofErr w:type="spellStart"/>
      <w:r w:rsidRPr="007E229E">
        <w:rPr>
          <w:rFonts w:ascii="Book Antiqua" w:eastAsia="宋体" w:hAnsi="Book Antiqua" w:cs="宋体"/>
          <w:i/>
          <w:iCs/>
          <w:color w:val="000000"/>
          <w:szCs w:val="24"/>
          <w:lang w:val="en-US" w:eastAsia="zh-CN"/>
        </w:rPr>
        <w:t>Anesth</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Analg</w:t>
      </w:r>
      <w:proofErr w:type="spellEnd"/>
      <w:r w:rsidRPr="007E229E">
        <w:rPr>
          <w:rFonts w:ascii="Book Antiqua" w:eastAsia="宋体" w:hAnsi="Book Antiqua" w:cs="宋体"/>
          <w:color w:val="000000"/>
          <w:szCs w:val="24"/>
          <w:lang w:val="en-US" w:eastAsia="zh-CN"/>
        </w:rPr>
        <w:t> 2013; </w:t>
      </w:r>
      <w:r w:rsidRPr="007E229E">
        <w:rPr>
          <w:rFonts w:ascii="Book Antiqua" w:eastAsia="宋体" w:hAnsi="Book Antiqua" w:cs="宋体"/>
          <w:b/>
          <w:bCs/>
          <w:color w:val="000000"/>
          <w:szCs w:val="24"/>
          <w:lang w:val="en-US" w:eastAsia="zh-CN"/>
        </w:rPr>
        <w:t>116</w:t>
      </w:r>
      <w:r w:rsidRPr="007E229E">
        <w:rPr>
          <w:rFonts w:ascii="Book Antiqua" w:eastAsia="宋体" w:hAnsi="Book Antiqua" w:cs="宋体"/>
          <w:color w:val="000000"/>
          <w:szCs w:val="24"/>
          <w:lang w:val="en-US" w:eastAsia="zh-CN"/>
        </w:rPr>
        <w:t>: 303-306 [PMID: 23302974 D</w:t>
      </w:r>
      <w:r>
        <w:rPr>
          <w:rFonts w:ascii="Book Antiqua" w:eastAsia="宋体" w:hAnsi="Book Antiqua" w:cs="宋体"/>
          <w:color w:val="000000"/>
          <w:szCs w:val="24"/>
          <w:lang w:val="en-US" w:eastAsia="zh-CN"/>
        </w:rPr>
        <w:t xml:space="preserve">OI: </w:t>
      </w:r>
      <w:r>
        <w:rPr>
          <w:rFonts w:ascii="Book Antiqua" w:eastAsia="宋体" w:hAnsi="Book Antiqua" w:cs="宋体" w:hint="eastAsia"/>
          <w:color w:val="000000"/>
          <w:szCs w:val="24"/>
          <w:lang w:val="en-US" w:eastAsia="zh-CN"/>
        </w:rPr>
        <w:t>1</w:t>
      </w:r>
      <w:r>
        <w:rPr>
          <w:rFonts w:ascii="Book Antiqua" w:eastAsia="宋体" w:hAnsi="Book Antiqua" w:cs="宋体"/>
          <w:color w:val="000000"/>
          <w:szCs w:val="24"/>
          <w:lang w:val="en-US" w:eastAsia="zh-CN"/>
        </w:rPr>
        <w:t>0.1213/ANE.0b013e318275341d</w:t>
      </w:r>
      <w:r w:rsidRPr="007E229E">
        <w:rPr>
          <w:rFonts w:ascii="Book Antiqua" w:eastAsia="宋体" w:hAnsi="Book Antiqua" w:cs="宋体"/>
          <w:color w:val="000000"/>
          <w:szCs w:val="24"/>
          <w:lang w:val="en-US" w:eastAsia="zh-CN"/>
        </w:rPr>
        <w:t>]</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1</w:t>
      </w:r>
      <w:r>
        <w:rPr>
          <w:rFonts w:ascii="Book Antiqua" w:eastAsia="宋体" w:hAnsi="Book Antiqua" w:cs="宋体" w:hint="eastAsia"/>
          <w:color w:val="000000"/>
          <w:szCs w:val="24"/>
          <w:lang w:val="en-US" w:eastAsia="zh-CN"/>
        </w:rPr>
        <w:t>1</w:t>
      </w:r>
      <w:r w:rsidRPr="007E229E">
        <w:rPr>
          <w:rFonts w:ascii="Book Antiqua" w:eastAsia="宋体" w:hAnsi="Book Antiqua" w:cs="宋体"/>
          <w:color w:val="000000"/>
          <w:szCs w:val="24"/>
          <w:lang w:val="en-US" w:eastAsia="zh-CN"/>
        </w:rPr>
        <w:t> </w:t>
      </w:r>
      <w:proofErr w:type="spellStart"/>
      <w:r w:rsidRPr="007E229E">
        <w:rPr>
          <w:rFonts w:ascii="Book Antiqua" w:eastAsia="宋体" w:hAnsi="Book Antiqua" w:cs="宋体"/>
          <w:b/>
          <w:bCs/>
          <w:color w:val="000000"/>
          <w:szCs w:val="24"/>
          <w:lang w:val="en-US" w:eastAsia="zh-CN"/>
        </w:rPr>
        <w:t>Carmignani</w:t>
      </w:r>
      <w:proofErr w:type="spellEnd"/>
      <w:r w:rsidRPr="007E229E">
        <w:rPr>
          <w:rFonts w:ascii="Book Antiqua" w:eastAsia="宋体" w:hAnsi="Book Antiqua" w:cs="宋体"/>
          <w:b/>
          <w:bCs/>
          <w:color w:val="000000"/>
          <w:szCs w:val="24"/>
          <w:lang w:val="en-US" w:eastAsia="zh-CN"/>
        </w:rPr>
        <w:t xml:space="preserve"> A</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Lentini</w:t>
      </w:r>
      <w:proofErr w:type="spellEnd"/>
      <w:r w:rsidRPr="007E229E">
        <w:rPr>
          <w:rFonts w:ascii="Book Antiqua" w:eastAsia="宋体" w:hAnsi="Book Antiqua" w:cs="宋体"/>
          <w:color w:val="000000"/>
          <w:szCs w:val="24"/>
          <w:lang w:val="en-US" w:eastAsia="zh-CN"/>
        </w:rPr>
        <w:t xml:space="preserve"> S, </w:t>
      </w:r>
      <w:proofErr w:type="spellStart"/>
      <w:r w:rsidRPr="007E229E">
        <w:rPr>
          <w:rFonts w:ascii="Book Antiqua" w:eastAsia="宋体" w:hAnsi="Book Antiqua" w:cs="宋体"/>
          <w:color w:val="000000"/>
          <w:szCs w:val="24"/>
          <w:lang w:val="en-US" w:eastAsia="zh-CN"/>
        </w:rPr>
        <w:t>Acri</w:t>
      </w:r>
      <w:proofErr w:type="spellEnd"/>
      <w:r w:rsidRPr="007E229E">
        <w:rPr>
          <w:rFonts w:ascii="Book Antiqua" w:eastAsia="宋体" w:hAnsi="Book Antiqua" w:cs="宋体"/>
          <w:color w:val="000000"/>
          <w:szCs w:val="24"/>
          <w:lang w:val="en-US" w:eastAsia="zh-CN"/>
        </w:rPr>
        <w:t xml:space="preserve"> E, </w:t>
      </w:r>
      <w:proofErr w:type="spellStart"/>
      <w:r w:rsidRPr="007E229E">
        <w:rPr>
          <w:rFonts w:ascii="Book Antiqua" w:eastAsia="宋体" w:hAnsi="Book Antiqua" w:cs="宋体"/>
          <w:color w:val="000000"/>
          <w:szCs w:val="24"/>
          <w:lang w:val="en-US" w:eastAsia="zh-CN"/>
        </w:rPr>
        <w:t>Vazzana</w:t>
      </w:r>
      <w:proofErr w:type="spellEnd"/>
      <w:r w:rsidRPr="007E229E">
        <w:rPr>
          <w:rFonts w:ascii="Book Antiqua" w:eastAsia="宋体" w:hAnsi="Book Antiqua" w:cs="宋体"/>
          <w:color w:val="000000"/>
          <w:szCs w:val="24"/>
          <w:lang w:val="en-US" w:eastAsia="zh-CN"/>
        </w:rPr>
        <w:t xml:space="preserve"> G, </w:t>
      </w:r>
      <w:proofErr w:type="spellStart"/>
      <w:r w:rsidRPr="007E229E">
        <w:rPr>
          <w:rFonts w:ascii="Book Antiqua" w:eastAsia="宋体" w:hAnsi="Book Antiqua" w:cs="宋体"/>
          <w:color w:val="000000"/>
          <w:szCs w:val="24"/>
          <w:lang w:val="en-US" w:eastAsia="zh-CN"/>
        </w:rPr>
        <w:t>Campello</w:t>
      </w:r>
      <w:proofErr w:type="spellEnd"/>
      <w:r w:rsidRPr="007E229E">
        <w:rPr>
          <w:rFonts w:ascii="Book Antiqua" w:eastAsia="宋体" w:hAnsi="Book Antiqua" w:cs="宋体"/>
          <w:color w:val="000000"/>
          <w:szCs w:val="24"/>
          <w:lang w:val="en-US" w:eastAsia="zh-CN"/>
        </w:rPr>
        <w:t xml:space="preserve"> M, Volpe P, </w:t>
      </w:r>
      <w:proofErr w:type="spellStart"/>
      <w:r w:rsidRPr="007E229E">
        <w:rPr>
          <w:rFonts w:ascii="Book Antiqua" w:eastAsia="宋体" w:hAnsi="Book Antiqua" w:cs="宋体"/>
          <w:color w:val="000000"/>
          <w:szCs w:val="24"/>
          <w:lang w:val="en-US" w:eastAsia="zh-CN"/>
        </w:rPr>
        <w:t>Acri</w:t>
      </w:r>
      <w:proofErr w:type="spellEnd"/>
      <w:r w:rsidRPr="007E229E">
        <w:rPr>
          <w:rFonts w:ascii="Book Antiqua" w:eastAsia="宋体" w:hAnsi="Book Antiqua" w:cs="宋体"/>
          <w:color w:val="000000"/>
          <w:szCs w:val="24"/>
          <w:lang w:val="en-US" w:eastAsia="zh-CN"/>
        </w:rPr>
        <w:t xml:space="preserve"> IE, </w:t>
      </w:r>
      <w:proofErr w:type="spellStart"/>
      <w:r w:rsidRPr="007E229E">
        <w:rPr>
          <w:rFonts w:ascii="Book Antiqua" w:eastAsia="宋体" w:hAnsi="Book Antiqua" w:cs="宋体"/>
          <w:color w:val="000000"/>
          <w:szCs w:val="24"/>
          <w:lang w:val="en-US" w:eastAsia="zh-CN"/>
        </w:rPr>
        <w:t>Spinelli</w:t>
      </w:r>
      <w:proofErr w:type="spellEnd"/>
      <w:r w:rsidRPr="007E229E">
        <w:rPr>
          <w:rFonts w:ascii="Book Antiqua" w:eastAsia="宋体" w:hAnsi="Book Antiqua" w:cs="宋体"/>
          <w:color w:val="000000"/>
          <w:szCs w:val="24"/>
          <w:lang w:val="en-US" w:eastAsia="zh-CN"/>
        </w:rPr>
        <w:t xml:space="preserve"> F. Combined thoracic endovascular aortic repair and neurosurgical intervention for injury due to posterior spine surgery. </w:t>
      </w:r>
      <w:r w:rsidRPr="007E229E">
        <w:rPr>
          <w:rFonts w:ascii="Book Antiqua" w:eastAsia="宋体" w:hAnsi="Book Antiqua" w:cs="宋体"/>
          <w:i/>
          <w:iCs/>
          <w:color w:val="000000"/>
          <w:szCs w:val="24"/>
          <w:lang w:val="en-US" w:eastAsia="zh-CN"/>
        </w:rPr>
        <w:t xml:space="preserve">J Card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color w:val="000000"/>
          <w:szCs w:val="24"/>
          <w:lang w:val="en-US" w:eastAsia="zh-CN"/>
        </w:rPr>
        <w:t> 2013; </w:t>
      </w:r>
      <w:r w:rsidRPr="007E229E">
        <w:rPr>
          <w:rFonts w:ascii="Book Antiqua" w:eastAsia="宋体" w:hAnsi="Book Antiqua" w:cs="宋体"/>
          <w:b/>
          <w:bCs/>
          <w:color w:val="000000"/>
          <w:szCs w:val="24"/>
          <w:lang w:val="en-US" w:eastAsia="zh-CN"/>
        </w:rPr>
        <w:t>28</w:t>
      </w:r>
      <w:r w:rsidRPr="007E229E">
        <w:rPr>
          <w:rFonts w:ascii="Book Antiqua" w:eastAsia="宋体" w:hAnsi="Book Antiqua" w:cs="宋体"/>
          <w:color w:val="000000"/>
          <w:szCs w:val="24"/>
          <w:lang w:val="en-US" w:eastAsia="zh-CN"/>
        </w:rPr>
        <w:t xml:space="preserve">: 163-167 [PMID: 23294480 DOI: </w:t>
      </w:r>
      <w:r>
        <w:rPr>
          <w:rFonts w:ascii="Book Antiqua" w:eastAsia="宋体" w:hAnsi="Book Antiqua" w:cs="宋体" w:hint="eastAsia"/>
          <w:color w:val="000000"/>
          <w:szCs w:val="24"/>
          <w:lang w:val="en-US" w:eastAsia="zh-CN"/>
        </w:rPr>
        <w:t>1</w:t>
      </w:r>
      <w:r w:rsidRPr="007E229E">
        <w:rPr>
          <w:rFonts w:ascii="Book Antiqua" w:eastAsia="宋体" w:hAnsi="Book Antiqua" w:cs="宋体"/>
          <w:color w:val="000000"/>
          <w:szCs w:val="24"/>
          <w:lang w:val="en-US" w:eastAsia="zh-CN"/>
        </w:rPr>
        <w:t>0.1111/jocs.12052]</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1</w:t>
      </w:r>
      <w:r>
        <w:rPr>
          <w:rFonts w:ascii="Book Antiqua" w:eastAsia="宋体" w:hAnsi="Book Antiqua" w:cs="宋体" w:hint="eastAsia"/>
          <w:color w:val="000000"/>
          <w:szCs w:val="24"/>
          <w:lang w:val="en-US" w:eastAsia="zh-CN"/>
        </w:rPr>
        <w:t>2</w:t>
      </w:r>
      <w:r w:rsidRPr="007E229E">
        <w:rPr>
          <w:rFonts w:ascii="Book Antiqua" w:eastAsia="宋体" w:hAnsi="Book Antiqua" w:cs="宋体"/>
          <w:color w:val="000000"/>
          <w:szCs w:val="24"/>
          <w:lang w:val="en-US" w:eastAsia="zh-CN"/>
        </w:rPr>
        <w:t> </w:t>
      </w:r>
      <w:r w:rsidRPr="007E229E">
        <w:rPr>
          <w:rFonts w:ascii="Book Antiqua" w:eastAsia="宋体" w:hAnsi="Book Antiqua" w:cs="宋体"/>
          <w:b/>
          <w:bCs/>
          <w:color w:val="000000"/>
          <w:szCs w:val="24"/>
          <w:lang w:val="en-US" w:eastAsia="zh-CN"/>
        </w:rPr>
        <w:t>Fukuda W</w:t>
      </w:r>
      <w:r w:rsidRPr="007E229E">
        <w:rPr>
          <w:rFonts w:ascii="Book Antiqua" w:eastAsia="宋体" w:hAnsi="Book Antiqua" w:cs="宋体"/>
          <w:color w:val="000000"/>
          <w:szCs w:val="24"/>
          <w:lang w:val="en-US" w:eastAsia="zh-CN"/>
        </w:rPr>
        <w:t xml:space="preserve">, Aoki C, </w:t>
      </w:r>
      <w:proofErr w:type="spellStart"/>
      <w:r w:rsidRPr="007E229E">
        <w:rPr>
          <w:rFonts w:ascii="Book Antiqua" w:eastAsia="宋体" w:hAnsi="Book Antiqua" w:cs="宋体"/>
          <w:color w:val="000000"/>
          <w:szCs w:val="24"/>
          <w:lang w:val="en-US" w:eastAsia="zh-CN"/>
        </w:rPr>
        <w:t>Daitoku</w:t>
      </w:r>
      <w:proofErr w:type="spellEnd"/>
      <w:r w:rsidRPr="007E229E">
        <w:rPr>
          <w:rFonts w:ascii="Book Antiqua" w:eastAsia="宋体" w:hAnsi="Book Antiqua" w:cs="宋体"/>
          <w:color w:val="000000"/>
          <w:szCs w:val="24"/>
          <w:lang w:val="en-US" w:eastAsia="zh-CN"/>
        </w:rPr>
        <w:t xml:space="preserve"> K, Taniguchi S, Fukuda I. Screw in the aorta: minimally invasive graft replacement for chronic aortic erosion by spinal instrument. </w:t>
      </w:r>
      <w:r w:rsidRPr="007E229E">
        <w:rPr>
          <w:rFonts w:ascii="Book Antiqua" w:eastAsia="宋体" w:hAnsi="Book Antiqua" w:cs="宋体"/>
          <w:i/>
          <w:iCs/>
          <w:color w:val="000000"/>
          <w:szCs w:val="24"/>
          <w:lang w:val="en-US" w:eastAsia="zh-CN"/>
        </w:rPr>
        <w:t xml:space="preserve">Ann </w:t>
      </w:r>
      <w:proofErr w:type="spellStart"/>
      <w:r w:rsidRPr="007E229E">
        <w:rPr>
          <w:rFonts w:ascii="Book Antiqua" w:eastAsia="宋体" w:hAnsi="Book Antiqua" w:cs="宋体"/>
          <w:i/>
          <w:iCs/>
          <w:color w:val="000000"/>
          <w:szCs w:val="24"/>
          <w:lang w:val="en-US" w:eastAsia="zh-CN"/>
        </w:rPr>
        <w:t>Thorac</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Cardiovasc</w:t>
      </w:r>
      <w:proofErr w:type="spellEnd"/>
      <w:r w:rsidRPr="007E229E">
        <w:rPr>
          <w:rFonts w:ascii="Book Antiqua" w:eastAsia="宋体" w:hAnsi="Book Antiqua" w:cs="宋体"/>
          <w:i/>
          <w:iCs/>
          <w:color w:val="000000"/>
          <w:szCs w:val="24"/>
          <w:lang w:val="en-US" w:eastAsia="zh-CN"/>
        </w:rPr>
        <w:t xml:space="preserve"> </w:t>
      </w:r>
      <w:proofErr w:type="spellStart"/>
      <w:r w:rsidRPr="007E229E">
        <w:rPr>
          <w:rFonts w:ascii="Book Antiqua" w:eastAsia="宋体" w:hAnsi="Book Antiqua" w:cs="宋体"/>
          <w:i/>
          <w:iCs/>
          <w:color w:val="000000"/>
          <w:szCs w:val="24"/>
          <w:lang w:val="en-US" w:eastAsia="zh-CN"/>
        </w:rPr>
        <w:t>Surg</w:t>
      </w:r>
      <w:proofErr w:type="spellEnd"/>
      <w:r w:rsidRPr="007E229E">
        <w:rPr>
          <w:rFonts w:ascii="Book Antiqua" w:eastAsia="宋体" w:hAnsi="Book Antiqua" w:cs="宋体"/>
          <w:color w:val="000000"/>
          <w:szCs w:val="24"/>
          <w:lang w:val="en-US" w:eastAsia="zh-CN"/>
        </w:rPr>
        <w:t> 2013; </w:t>
      </w:r>
      <w:r w:rsidRPr="007E229E">
        <w:rPr>
          <w:rFonts w:ascii="Book Antiqua" w:eastAsia="宋体" w:hAnsi="Book Antiqua" w:cs="宋体"/>
          <w:b/>
          <w:bCs/>
          <w:color w:val="000000"/>
          <w:szCs w:val="24"/>
          <w:lang w:val="en-US" w:eastAsia="zh-CN"/>
        </w:rPr>
        <w:t>19</w:t>
      </w:r>
      <w:r w:rsidRPr="007E229E">
        <w:rPr>
          <w:rFonts w:ascii="Book Antiqua" w:eastAsia="宋体" w:hAnsi="Book Antiqua" w:cs="宋体"/>
          <w:color w:val="000000"/>
          <w:szCs w:val="24"/>
          <w:lang w:val="en-US" w:eastAsia="zh-CN"/>
        </w:rPr>
        <w:t>: 320-322 [PMID: 23232300]</w:t>
      </w:r>
    </w:p>
    <w:p w:rsidR="007E229E" w:rsidRPr="007E229E" w:rsidRDefault="007E229E" w:rsidP="007E229E">
      <w:pPr>
        <w:spacing w:after="0" w:line="360" w:lineRule="auto"/>
        <w:jc w:val="both"/>
        <w:rPr>
          <w:rFonts w:ascii="Book Antiqua" w:eastAsia="宋体" w:hAnsi="Book Antiqua" w:cs="宋体"/>
          <w:color w:val="000000"/>
          <w:szCs w:val="24"/>
          <w:lang w:val="en-US" w:eastAsia="zh-CN"/>
        </w:rPr>
      </w:pPr>
      <w:r w:rsidRPr="007E229E">
        <w:rPr>
          <w:rFonts w:ascii="Book Antiqua" w:eastAsia="宋体" w:hAnsi="Book Antiqua" w:cs="宋体"/>
          <w:color w:val="000000"/>
          <w:szCs w:val="24"/>
          <w:lang w:val="en-US" w:eastAsia="zh-CN"/>
        </w:rPr>
        <w:t>1</w:t>
      </w:r>
      <w:r>
        <w:rPr>
          <w:rFonts w:ascii="Book Antiqua" w:eastAsia="宋体" w:hAnsi="Book Antiqua" w:cs="宋体" w:hint="eastAsia"/>
          <w:color w:val="000000"/>
          <w:szCs w:val="24"/>
          <w:lang w:val="en-US" w:eastAsia="zh-CN"/>
        </w:rPr>
        <w:t>3</w:t>
      </w:r>
      <w:r w:rsidRPr="007E229E">
        <w:rPr>
          <w:rFonts w:ascii="Book Antiqua" w:eastAsia="宋体" w:hAnsi="Book Antiqua" w:cs="宋体"/>
          <w:color w:val="000000"/>
          <w:szCs w:val="24"/>
          <w:lang w:val="en-US" w:eastAsia="zh-CN"/>
        </w:rPr>
        <w:t> </w:t>
      </w:r>
      <w:proofErr w:type="spellStart"/>
      <w:r w:rsidRPr="007E229E">
        <w:rPr>
          <w:rFonts w:ascii="Book Antiqua" w:eastAsia="宋体" w:hAnsi="Book Antiqua" w:cs="宋体"/>
          <w:b/>
          <w:bCs/>
          <w:color w:val="000000"/>
          <w:szCs w:val="24"/>
          <w:lang w:val="en-US" w:eastAsia="zh-CN"/>
        </w:rPr>
        <w:t>Tschoeke</w:t>
      </w:r>
      <w:proofErr w:type="spellEnd"/>
      <w:r w:rsidRPr="007E229E">
        <w:rPr>
          <w:rFonts w:ascii="Book Antiqua" w:eastAsia="宋体" w:hAnsi="Book Antiqua" w:cs="宋体"/>
          <w:b/>
          <w:bCs/>
          <w:color w:val="000000"/>
          <w:szCs w:val="24"/>
          <w:lang w:val="en-US" w:eastAsia="zh-CN"/>
        </w:rPr>
        <w:t xml:space="preserve"> SK</w:t>
      </w:r>
      <w:r w:rsidRPr="007E229E">
        <w:rPr>
          <w:rFonts w:ascii="Book Antiqua" w:eastAsia="宋体" w:hAnsi="Book Antiqua" w:cs="宋体"/>
          <w:color w:val="000000"/>
          <w:szCs w:val="24"/>
          <w:lang w:val="en-US" w:eastAsia="zh-CN"/>
        </w:rPr>
        <w:t xml:space="preserve">, </w:t>
      </w:r>
      <w:proofErr w:type="spellStart"/>
      <w:r w:rsidRPr="007E229E">
        <w:rPr>
          <w:rFonts w:ascii="Book Antiqua" w:eastAsia="宋体" w:hAnsi="Book Antiqua" w:cs="宋体"/>
          <w:color w:val="000000"/>
          <w:szCs w:val="24"/>
          <w:lang w:val="en-US" w:eastAsia="zh-CN"/>
        </w:rPr>
        <w:t>Gahr</w:t>
      </w:r>
      <w:proofErr w:type="spellEnd"/>
      <w:r w:rsidRPr="007E229E">
        <w:rPr>
          <w:rFonts w:ascii="Book Antiqua" w:eastAsia="宋体" w:hAnsi="Book Antiqua" w:cs="宋体"/>
          <w:color w:val="000000"/>
          <w:szCs w:val="24"/>
          <w:lang w:val="en-US" w:eastAsia="zh-CN"/>
        </w:rPr>
        <w:t xml:space="preserve"> P, Krug L, Kasper AS, </w:t>
      </w:r>
      <w:proofErr w:type="spellStart"/>
      <w:r w:rsidRPr="007E229E">
        <w:rPr>
          <w:rFonts w:ascii="Book Antiqua" w:eastAsia="宋体" w:hAnsi="Book Antiqua" w:cs="宋体"/>
          <w:color w:val="000000"/>
          <w:szCs w:val="24"/>
          <w:lang w:val="en-US" w:eastAsia="zh-CN"/>
        </w:rPr>
        <w:t>Heyde</w:t>
      </w:r>
      <w:proofErr w:type="spellEnd"/>
      <w:r w:rsidRPr="007E229E">
        <w:rPr>
          <w:rFonts w:ascii="Book Antiqua" w:eastAsia="宋体" w:hAnsi="Book Antiqua" w:cs="宋体"/>
          <w:color w:val="000000"/>
          <w:szCs w:val="24"/>
          <w:lang w:val="en-US" w:eastAsia="zh-CN"/>
        </w:rPr>
        <w:t xml:space="preserve"> CE, </w:t>
      </w:r>
      <w:proofErr w:type="spellStart"/>
      <w:r w:rsidRPr="007E229E">
        <w:rPr>
          <w:rFonts w:ascii="Book Antiqua" w:eastAsia="宋体" w:hAnsi="Book Antiqua" w:cs="宋体"/>
          <w:color w:val="000000"/>
          <w:szCs w:val="24"/>
          <w:lang w:val="en-US" w:eastAsia="zh-CN"/>
        </w:rPr>
        <w:t>Ertel</w:t>
      </w:r>
      <w:proofErr w:type="spellEnd"/>
      <w:r w:rsidRPr="007E229E">
        <w:rPr>
          <w:rFonts w:ascii="Book Antiqua" w:eastAsia="宋体" w:hAnsi="Book Antiqua" w:cs="宋体"/>
          <w:color w:val="000000"/>
          <w:szCs w:val="24"/>
          <w:lang w:val="en-US" w:eastAsia="zh-CN"/>
        </w:rPr>
        <w:t xml:space="preserve"> W. Late diagnosis of pedicle screw </w:t>
      </w:r>
      <w:proofErr w:type="spellStart"/>
      <w:r w:rsidRPr="007E229E">
        <w:rPr>
          <w:rFonts w:ascii="Book Antiqua" w:eastAsia="宋体" w:hAnsi="Book Antiqua" w:cs="宋体"/>
          <w:color w:val="000000"/>
          <w:szCs w:val="24"/>
          <w:lang w:val="en-US" w:eastAsia="zh-CN"/>
        </w:rPr>
        <w:t>malplacement</w:t>
      </w:r>
      <w:proofErr w:type="spellEnd"/>
      <w:r w:rsidRPr="007E229E">
        <w:rPr>
          <w:rFonts w:ascii="Book Antiqua" w:eastAsia="宋体" w:hAnsi="Book Antiqua" w:cs="宋体"/>
          <w:color w:val="000000"/>
          <w:szCs w:val="24"/>
          <w:lang w:val="en-US" w:eastAsia="zh-CN"/>
        </w:rPr>
        <w:t xml:space="preserve"> with perforation of the thoracic aorta after posterior stabilization in a patient with multiple myeloma: case report. </w:t>
      </w:r>
      <w:r w:rsidRPr="007E229E">
        <w:rPr>
          <w:rFonts w:ascii="Book Antiqua" w:eastAsia="宋体" w:hAnsi="Book Antiqua" w:cs="宋体"/>
          <w:i/>
          <w:iCs/>
          <w:color w:val="000000"/>
          <w:szCs w:val="24"/>
          <w:lang w:val="en-US" w:eastAsia="zh-CN"/>
        </w:rPr>
        <w:t>Spine (</w:t>
      </w:r>
      <w:proofErr w:type="spellStart"/>
      <w:r w:rsidRPr="007E229E">
        <w:rPr>
          <w:rFonts w:ascii="Book Antiqua" w:eastAsia="宋体" w:hAnsi="Book Antiqua" w:cs="宋体"/>
          <w:i/>
          <w:iCs/>
          <w:color w:val="000000"/>
          <w:szCs w:val="24"/>
          <w:lang w:val="en-US" w:eastAsia="zh-CN"/>
        </w:rPr>
        <w:t>Phila</w:t>
      </w:r>
      <w:proofErr w:type="spellEnd"/>
      <w:r w:rsidRPr="007E229E">
        <w:rPr>
          <w:rFonts w:ascii="Book Antiqua" w:eastAsia="宋体" w:hAnsi="Book Antiqua" w:cs="宋体"/>
          <w:i/>
          <w:iCs/>
          <w:color w:val="000000"/>
          <w:szCs w:val="24"/>
          <w:lang w:val="en-US" w:eastAsia="zh-CN"/>
        </w:rPr>
        <w:t xml:space="preserve"> Pa 1976)</w:t>
      </w:r>
      <w:r w:rsidRPr="007E229E">
        <w:rPr>
          <w:rFonts w:ascii="Book Antiqua" w:eastAsia="宋体" w:hAnsi="Book Antiqua" w:cs="宋体"/>
          <w:color w:val="000000"/>
          <w:szCs w:val="24"/>
          <w:lang w:val="en-US" w:eastAsia="zh-CN"/>
        </w:rPr>
        <w:t> 2011; </w:t>
      </w:r>
      <w:r w:rsidRPr="007E229E">
        <w:rPr>
          <w:rFonts w:ascii="Book Antiqua" w:eastAsia="宋体" w:hAnsi="Book Antiqua" w:cs="宋体"/>
          <w:b/>
          <w:bCs/>
          <w:color w:val="000000"/>
          <w:szCs w:val="24"/>
          <w:lang w:val="en-US" w:eastAsia="zh-CN"/>
        </w:rPr>
        <w:t>36</w:t>
      </w:r>
      <w:r w:rsidRPr="007E229E">
        <w:rPr>
          <w:rFonts w:ascii="Book Antiqua" w:eastAsia="宋体" w:hAnsi="Book Antiqua" w:cs="宋体"/>
          <w:color w:val="000000"/>
          <w:szCs w:val="24"/>
          <w:lang w:val="en-US" w:eastAsia="zh-CN"/>
        </w:rPr>
        <w:t>: E886-E890 [PMID: 21343868 DOI: 10.1097/BRS.0b013e318202e4d1]</w:t>
      </w:r>
    </w:p>
    <w:p w:rsidR="000015B3" w:rsidRPr="007E229E" w:rsidRDefault="000015B3" w:rsidP="007E229E">
      <w:pPr>
        <w:spacing w:after="0" w:line="360" w:lineRule="auto"/>
        <w:jc w:val="both"/>
        <w:rPr>
          <w:rFonts w:ascii="Book Antiqua" w:hAnsi="Book Antiqua"/>
          <w:color w:val="000000" w:themeColor="text1"/>
          <w:szCs w:val="24"/>
          <w:lang w:val="de-DE"/>
        </w:rPr>
      </w:pPr>
    </w:p>
    <w:p w:rsidR="007E229E" w:rsidRDefault="007E229E" w:rsidP="007E229E">
      <w:pPr>
        <w:pStyle w:val="11"/>
        <w:wordWrap w:val="0"/>
        <w:spacing w:line="360" w:lineRule="auto"/>
        <w:ind w:left="360" w:right="120"/>
        <w:jc w:val="right"/>
        <w:rPr>
          <w:rFonts w:ascii="Book Antiqua" w:hAnsi="Book Antiqua"/>
          <w:bCs/>
          <w:lang w:eastAsia="zh-CN"/>
        </w:rPr>
      </w:pPr>
      <w:bookmarkStart w:id="5" w:name="OLE_LINK139"/>
      <w:bookmarkStart w:id="6" w:name="OLE_LINK142"/>
      <w:bookmarkStart w:id="7" w:name="OLE_LINK187"/>
      <w:r w:rsidRPr="00691EF4">
        <w:rPr>
          <w:rStyle w:val="a9"/>
          <w:rFonts w:ascii="Book Antiqua" w:hAnsi="Book Antiqua" w:cs="Arial"/>
          <w:noProof/>
        </w:rPr>
        <w:t>P-Reviewers</w:t>
      </w:r>
      <w:r w:rsidRPr="00691EF4">
        <w:rPr>
          <w:rStyle w:val="a9"/>
          <w:rFonts w:ascii="Book Antiqua" w:hAnsi="Book Antiqua" w:cs="Arial"/>
          <w:noProof/>
          <w:lang w:eastAsia="zh-CN"/>
        </w:rPr>
        <w:t>:</w:t>
      </w:r>
      <w:r>
        <w:rPr>
          <w:rFonts w:ascii="Book Antiqua" w:hAnsi="Book Antiqua"/>
          <w:bCs/>
        </w:rPr>
        <w:t xml:space="preserve"> </w:t>
      </w:r>
      <w:proofErr w:type="spellStart"/>
      <w:r w:rsidRPr="007E229E">
        <w:rPr>
          <w:rFonts w:ascii="Book Antiqua" w:hAnsi="Book Antiqua"/>
          <w:bCs/>
          <w:lang w:eastAsia="zh-CN"/>
        </w:rPr>
        <w:t>Camm</w:t>
      </w:r>
      <w:proofErr w:type="spellEnd"/>
      <w:r w:rsidRPr="007E229E">
        <w:rPr>
          <w:rFonts w:ascii="Book Antiqua" w:hAnsi="Book Antiqua"/>
          <w:bCs/>
          <w:lang w:eastAsia="zh-CN"/>
        </w:rPr>
        <w:t xml:space="preserve"> EJ</w:t>
      </w:r>
      <w:r w:rsidRPr="007E229E">
        <w:rPr>
          <w:rFonts w:ascii="Book Antiqua" w:hAnsi="Book Antiqua" w:hint="eastAsia"/>
          <w:bCs/>
          <w:lang w:eastAsia="zh-CN"/>
        </w:rPr>
        <w:t>,</w:t>
      </w:r>
      <w:r w:rsidRPr="007E229E">
        <w:rPr>
          <w:rFonts w:ascii="Book Antiqua" w:hAnsi="Book Antiqua"/>
          <w:bCs/>
          <w:lang w:eastAsia="zh-CN"/>
        </w:rPr>
        <w:t xml:space="preserve"> </w:t>
      </w:r>
      <w:proofErr w:type="spellStart"/>
      <w:r>
        <w:rPr>
          <w:rFonts w:ascii="Book Antiqua" w:hAnsi="Book Antiqua"/>
          <w:bCs/>
          <w:lang w:eastAsia="zh-CN"/>
        </w:rPr>
        <w:t>Karmy</w:t>
      </w:r>
      <w:proofErr w:type="spellEnd"/>
      <w:r>
        <w:rPr>
          <w:rFonts w:ascii="Book Antiqua" w:hAnsi="Book Antiqua"/>
          <w:bCs/>
          <w:lang w:eastAsia="zh-CN"/>
        </w:rPr>
        <w:t>-Jones</w:t>
      </w:r>
      <w:r>
        <w:rPr>
          <w:rFonts w:ascii="Book Antiqua" w:hAnsi="Book Antiqua" w:hint="eastAsia"/>
          <w:bCs/>
          <w:lang w:eastAsia="zh-CN"/>
        </w:rPr>
        <w:t xml:space="preserve"> </w:t>
      </w:r>
      <w:r w:rsidRPr="007E229E">
        <w:rPr>
          <w:rFonts w:ascii="Book Antiqua" w:hAnsi="Book Antiqua"/>
          <w:bCs/>
          <w:lang w:eastAsia="zh-CN"/>
        </w:rPr>
        <w:t>R</w:t>
      </w:r>
      <w:r w:rsidRPr="007E229E">
        <w:rPr>
          <w:rFonts w:ascii="Book Antiqua" w:hAnsi="Book Antiqua" w:hint="eastAsia"/>
          <w:bCs/>
          <w:lang w:eastAsia="zh-CN"/>
        </w:rPr>
        <w:t xml:space="preserve">, </w:t>
      </w:r>
      <w:proofErr w:type="spellStart"/>
      <w:r w:rsidRPr="007E229E">
        <w:rPr>
          <w:rFonts w:ascii="Book Antiqua" w:hAnsi="Book Antiqua"/>
          <w:bCs/>
          <w:lang w:eastAsia="zh-CN"/>
        </w:rPr>
        <w:t>Paraskevas</w:t>
      </w:r>
      <w:proofErr w:type="spellEnd"/>
      <w:r w:rsidRPr="007E229E">
        <w:rPr>
          <w:rFonts w:ascii="Book Antiqua" w:hAnsi="Book Antiqua" w:hint="eastAsia"/>
          <w:bCs/>
          <w:lang w:eastAsia="zh-CN"/>
        </w:rPr>
        <w:t xml:space="preserve"> KI</w:t>
      </w:r>
      <w:r>
        <w:rPr>
          <w:rFonts w:ascii="Book Antiqua" w:hAnsi="Book Antiqu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p>
    <w:p w:rsidR="001E298A" w:rsidRPr="007E229E" w:rsidRDefault="007E229E" w:rsidP="007E229E">
      <w:pPr>
        <w:pStyle w:val="11"/>
        <w:spacing w:line="360" w:lineRule="auto"/>
        <w:ind w:left="360" w:right="120"/>
        <w:jc w:val="right"/>
        <w:rPr>
          <w:rFonts w:ascii="Book Antiqua" w:hAnsi="Book Antiqua"/>
          <w:b/>
          <w:bCs/>
          <w:lang w:eastAsia="zh-CN"/>
        </w:rPr>
      </w:pP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5"/>
      <w:r w:rsidRPr="00691EF4">
        <w:rPr>
          <w:rFonts w:ascii="Book Antiqua" w:hAnsi="Book Antiqua"/>
          <w:b/>
          <w:bCs/>
          <w:lang w:eastAsia="zh-CN"/>
        </w:rPr>
        <w:t>:</w:t>
      </w:r>
      <w:bookmarkEnd w:id="6"/>
      <w:bookmarkEnd w:id="7"/>
    </w:p>
    <w:p w:rsidR="001E298A" w:rsidRPr="00260482" w:rsidRDefault="001E298A" w:rsidP="00260482">
      <w:pPr>
        <w:spacing w:after="0" w:line="360" w:lineRule="auto"/>
        <w:jc w:val="both"/>
        <w:rPr>
          <w:rFonts w:ascii="Book Antiqua" w:hAnsi="Book Antiqua"/>
          <w:color w:val="000000" w:themeColor="text1"/>
          <w:szCs w:val="24"/>
          <w:lang w:val="de-DE"/>
        </w:rPr>
      </w:pPr>
    </w:p>
    <w:p w:rsidR="000015B3" w:rsidRPr="007E229E" w:rsidRDefault="000015B3" w:rsidP="00260482">
      <w:pPr>
        <w:spacing w:after="0" w:line="360" w:lineRule="auto"/>
        <w:jc w:val="both"/>
        <w:rPr>
          <w:rFonts w:ascii="Book Antiqua" w:hAnsi="Book Antiqua"/>
          <w:b/>
          <w:color w:val="000000" w:themeColor="text1"/>
          <w:szCs w:val="24"/>
          <w:lang w:val="en-US"/>
        </w:rPr>
      </w:pPr>
      <w:r w:rsidRPr="007E229E">
        <w:rPr>
          <w:rFonts w:ascii="Book Antiqua" w:hAnsi="Book Antiqua"/>
          <w:b/>
          <w:color w:val="000000" w:themeColor="text1"/>
          <w:szCs w:val="24"/>
          <w:lang w:val="en-US"/>
        </w:rPr>
        <w:t xml:space="preserve">Figure 1 Severe rotation injury of T6 in the coronal and sagittal plane. </w:t>
      </w:r>
    </w:p>
    <w:p w:rsidR="007E229E" w:rsidRDefault="007E229E" w:rsidP="00260482">
      <w:pPr>
        <w:spacing w:after="0" w:line="360" w:lineRule="auto"/>
        <w:jc w:val="both"/>
        <w:rPr>
          <w:rFonts w:ascii="Book Antiqua" w:hAnsi="Book Antiqua"/>
          <w:color w:val="000000" w:themeColor="text1"/>
          <w:szCs w:val="24"/>
          <w:lang w:val="en-US" w:eastAsia="zh-CN"/>
        </w:rPr>
      </w:pPr>
    </w:p>
    <w:p w:rsidR="000015B3" w:rsidRPr="007E229E" w:rsidRDefault="000015B3" w:rsidP="00260482">
      <w:pPr>
        <w:spacing w:after="0" w:line="360" w:lineRule="auto"/>
        <w:jc w:val="both"/>
        <w:rPr>
          <w:rFonts w:ascii="Book Antiqua" w:hAnsi="Book Antiqua"/>
          <w:b/>
          <w:color w:val="000000" w:themeColor="text1"/>
          <w:szCs w:val="24"/>
          <w:lang w:val="en-US"/>
        </w:rPr>
      </w:pPr>
      <w:r w:rsidRPr="007E229E">
        <w:rPr>
          <w:rFonts w:ascii="Book Antiqua" w:hAnsi="Book Antiqua"/>
          <w:b/>
          <w:color w:val="000000" w:themeColor="text1"/>
          <w:szCs w:val="24"/>
          <w:lang w:val="en-US"/>
        </w:rPr>
        <w:t xml:space="preserve">Figure 2 Postoperative </w:t>
      </w:r>
      <w:r w:rsidR="007E229E" w:rsidRPr="007E229E">
        <w:rPr>
          <w:rFonts w:ascii="Book Antiqua" w:hAnsi="Book Antiqua"/>
          <w:b/>
          <w:color w:val="000000" w:themeColor="text1"/>
          <w:szCs w:val="24"/>
          <w:lang w:val="en-US"/>
        </w:rPr>
        <w:t>X</w:t>
      </w:r>
      <w:r w:rsidRPr="007E229E">
        <w:rPr>
          <w:rFonts w:ascii="Book Antiqua" w:hAnsi="Book Antiqua"/>
          <w:b/>
          <w:color w:val="000000" w:themeColor="text1"/>
          <w:szCs w:val="24"/>
          <w:lang w:val="en-US"/>
        </w:rPr>
        <w:t xml:space="preserve">-ray after posterior fusion. </w:t>
      </w:r>
    </w:p>
    <w:p w:rsidR="007E229E" w:rsidRDefault="007E229E" w:rsidP="00260482">
      <w:pPr>
        <w:spacing w:after="0" w:line="360" w:lineRule="auto"/>
        <w:jc w:val="both"/>
        <w:rPr>
          <w:rFonts w:ascii="Book Antiqua" w:hAnsi="Book Antiqua"/>
          <w:color w:val="000000" w:themeColor="text1"/>
          <w:szCs w:val="24"/>
          <w:lang w:val="en-US" w:eastAsia="zh-CN"/>
        </w:rPr>
      </w:pPr>
    </w:p>
    <w:p w:rsidR="000015B3" w:rsidRPr="00260482" w:rsidRDefault="000015B3" w:rsidP="00260482">
      <w:pPr>
        <w:spacing w:after="0" w:line="360" w:lineRule="auto"/>
        <w:jc w:val="both"/>
        <w:rPr>
          <w:rFonts w:ascii="Book Antiqua" w:hAnsi="Book Antiqua"/>
          <w:color w:val="000000" w:themeColor="text1"/>
          <w:szCs w:val="24"/>
          <w:lang w:val="en-US"/>
        </w:rPr>
      </w:pPr>
      <w:r w:rsidRPr="006E3587">
        <w:rPr>
          <w:rFonts w:ascii="Book Antiqua" w:hAnsi="Book Antiqua"/>
          <w:b/>
          <w:color w:val="000000" w:themeColor="text1"/>
          <w:szCs w:val="24"/>
          <w:lang w:val="en-US"/>
        </w:rPr>
        <w:t xml:space="preserve">Figure 3 </w:t>
      </w:r>
      <w:proofErr w:type="gramStart"/>
      <w:r w:rsidRPr="006E3587">
        <w:rPr>
          <w:rFonts w:ascii="Book Antiqua" w:hAnsi="Book Antiqua"/>
          <w:b/>
          <w:color w:val="000000" w:themeColor="text1"/>
          <w:szCs w:val="24"/>
          <w:lang w:val="en-US"/>
        </w:rPr>
        <w:t>The</w:t>
      </w:r>
      <w:proofErr w:type="gramEnd"/>
      <w:r w:rsidRPr="006E3587">
        <w:rPr>
          <w:rFonts w:ascii="Book Antiqua" w:hAnsi="Book Antiqua"/>
          <w:b/>
          <w:color w:val="000000" w:themeColor="text1"/>
          <w:szCs w:val="24"/>
          <w:lang w:val="en-US"/>
        </w:rPr>
        <w:t xml:space="preserve"> left pedicle screw of T7 seems to perforate the aorta.</w:t>
      </w:r>
      <w:r w:rsidRPr="00260482">
        <w:rPr>
          <w:rFonts w:ascii="Book Antiqua" w:hAnsi="Book Antiqua"/>
          <w:color w:val="000000" w:themeColor="text1"/>
          <w:szCs w:val="24"/>
          <w:lang w:val="en-US"/>
        </w:rPr>
        <w:t xml:space="preserve"> A</w:t>
      </w:r>
      <w:r w:rsidR="006E3587">
        <w:rPr>
          <w:rFonts w:ascii="Book Antiqua" w:hAnsi="Book Antiqua" w:hint="eastAsia"/>
          <w:color w:val="000000" w:themeColor="text1"/>
          <w:szCs w:val="24"/>
          <w:lang w:val="en-US" w:eastAsia="zh-CN"/>
        </w:rPr>
        <w:t>,</w:t>
      </w:r>
      <w:r w:rsidRPr="00260482">
        <w:rPr>
          <w:rFonts w:ascii="Book Antiqua" w:hAnsi="Book Antiqua"/>
          <w:color w:val="000000" w:themeColor="text1"/>
          <w:szCs w:val="24"/>
          <w:lang w:val="en-US"/>
        </w:rPr>
        <w:t xml:space="preserve"> B: </w:t>
      </w:r>
      <w:r w:rsidR="006E3587" w:rsidRPr="00260482">
        <w:rPr>
          <w:rFonts w:ascii="Book Antiqua" w:hAnsi="Book Antiqua"/>
          <w:color w:val="000000" w:themeColor="text1"/>
          <w:szCs w:val="24"/>
          <w:lang w:val="en-US"/>
        </w:rPr>
        <w:t>T</w:t>
      </w:r>
      <w:r w:rsidRPr="00260482">
        <w:rPr>
          <w:rFonts w:ascii="Book Antiqua" w:hAnsi="Book Antiqua"/>
          <w:color w:val="000000" w:themeColor="text1"/>
          <w:szCs w:val="24"/>
          <w:lang w:val="en-US"/>
        </w:rPr>
        <w:t>ransversal view</w:t>
      </w:r>
      <w:r w:rsidR="006E3587">
        <w:rPr>
          <w:rFonts w:ascii="Book Antiqua" w:hAnsi="Book Antiqua" w:hint="eastAsia"/>
          <w:color w:val="000000" w:themeColor="text1"/>
          <w:szCs w:val="24"/>
          <w:lang w:val="en-US" w:eastAsia="zh-CN"/>
        </w:rPr>
        <w:t>;</w:t>
      </w:r>
      <w:r w:rsidRPr="00260482">
        <w:rPr>
          <w:rFonts w:ascii="Book Antiqua" w:hAnsi="Book Antiqua"/>
          <w:color w:val="000000" w:themeColor="text1"/>
          <w:szCs w:val="24"/>
          <w:lang w:val="en-US"/>
        </w:rPr>
        <w:t xml:space="preserve"> C: 3D image, the left T7 pedicle screw is marked by the arrow. </w:t>
      </w:r>
    </w:p>
    <w:p w:rsidR="003235BA" w:rsidRPr="00260482" w:rsidRDefault="003235BA" w:rsidP="00260482">
      <w:pPr>
        <w:spacing w:after="0" w:line="360" w:lineRule="auto"/>
        <w:jc w:val="both"/>
        <w:rPr>
          <w:rFonts w:ascii="Book Antiqua" w:hAnsi="Book Antiqua"/>
          <w:color w:val="000000" w:themeColor="text1"/>
          <w:szCs w:val="24"/>
        </w:rPr>
      </w:pPr>
    </w:p>
    <w:sectPr w:rsidR="003235BA" w:rsidRPr="00260482" w:rsidSect="00D90B44">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2"/>
  </w:compat>
  <w:rsids>
    <w:rsidRoot w:val="00C96532"/>
    <w:rsid w:val="000015B3"/>
    <w:rsid w:val="00005DEE"/>
    <w:rsid w:val="0001221E"/>
    <w:rsid w:val="00015C1A"/>
    <w:rsid w:val="00030131"/>
    <w:rsid w:val="00032890"/>
    <w:rsid w:val="0004704B"/>
    <w:rsid w:val="000613D5"/>
    <w:rsid w:val="00066132"/>
    <w:rsid w:val="00073630"/>
    <w:rsid w:val="00087187"/>
    <w:rsid w:val="00095ED5"/>
    <w:rsid w:val="000C3C10"/>
    <w:rsid w:val="000C6CBB"/>
    <w:rsid w:val="000D499F"/>
    <w:rsid w:val="0011496E"/>
    <w:rsid w:val="001468F2"/>
    <w:rsid w:val="001550AB"/>
    <w:rsid w:val="00183528"/>
    <w:rsid w:val="00192D81"/>
    <w:rsid w:val="001B2F0F"/>
    <w:rsid w:val="001B7886"/>
    <w:rsid w:val="001C6685"/>
    <w:rsid w:val="001E298A"/>
    <w:rsid w:val="001E3272"/>
    <w:rsid w:val="002326E5"/>
    <w:rsid w:val="00235BAA"/>
    <w:rsid w:val="0023774D"/>
    <w:rsid w:val="00260482"/>
    <w:rsid w:val="0028537B"/>
    <w:rsid w:val="002F043A"/>
    <w:rsid w:val="003235BA"/>
    <w:rsid w:val="0033682A"/>
    <w:rsid w:val="003504DB"/>
    <w:rsid w:val="003873FC"/>
    <w:rsid w:val="003B08F3"/>
    <w:rsid w:val="003B669A"/>
    <w:rsid w:val="003C531F"/>
    <w:rsid w:val="003C65EE"/>
    <w:rsid w:val="003F39FE"/>
    <w:rsid w:val="003F5AEF"/>
    <w:rsid w:val="00443490"/>
    <w:rsid w:val="004A72EB"/>
    <w:rsid w:val="004B3E12"/>
    <w:rsid w:val="004B66DE"/>
    <w:rsid w:val="004D5D79"/>
    <w:rsid w:val="004E0549"/>
    <w:rsid w:val="004F058A"/>
    <w:rsid w:val="005007DF"/>
    <w:rsid w:val="00510CC2"/>
    <w:rsid w:val="00516CE5"/>
    <w:rsid w:val="005303E4"/>
    <w:rsid w:val="005309B8"/>
    <w:rsid w:val="005367E8"/>
    <w:rsid w:val="005468BC"/>
    <w:rsid w:val="00550624"/>
    <w:rsid w:val="005701AF"/>
    <w:rsid w:val="005A35EC"/>
    <w:rsid w:val="005B3D79"/>
    <w:rsid w:val="005C4015"/>
    <w:rsid w:val="005D6853"/>
    <w:rsid w:val="005E1817"/>
    <w:rsid w:val="00613A36"/>
    <w:rsid w:val="0063580F"/>
    <w:rsid w:val="006428AB"/>
    <w:rsid w:val="0065797A"/>
    <w:rsid w:val="00660C2D"/>
    <w:rsid w:val="00663120"/>
    <w:rsid w:val="00683AC9"/>
    <w:rsid w:val="006A71B9"/>
    <w:rsid w:val="006B0371"/>
    <w:rsid w:val="006C5AC5"/>
    <w:rsid w:val="006E3587"/>
    <w:rsid w:val="006E4247"/>
    <w:rsid w:val="00703B8B"/>
    <w:rsid w:val="00727708"/>
    <w:rsid w:val="007A57C5"/>
    <w:rsid w:val="007C0FCA"/>
    <w:rsid w:val="007E229E"/>
    <w:rsid w:val="007E4614"/>
    <w:rsid w:val="007F4171"/>
    <w:rsid w:val="00802B33"/>
    <w:rsid w:val="00807D97"/>
    <w:rsid w:val="00824782"/>
    <w:rsid w:val="00833343"/>
    <w:rsid w:val="0085669B"/>
    <w:rsid w:val="00873B08"/>
    <w:rsid w:val="008763AD"/>
    <w:rsid w:val="00887FCF"/>
    <w:rsid w:val="008A67B7"/>
    <w:rsid w:val="008B660D"/>
    <w:rsid w:val="008B75EE"/>
    <w:rsid w:val="008B7710"/>
    <w:rsid w:val="008C76B4"/>
    <w:rsid w:val="008D167F"/>
    <w:rsid w:val="008E02A4"/>
    <w:rsid w:val="008F514B"/>
    <w:rsid w:val="008F5BDC"/>
    <w:rsid w:val="009422A3"/>
    <w:rsid w:val="00967984"/>
    <w:rsid w:val="0098196D"/>
    <w:rsid w:val="009872F0"/>
    <w:rsid w:val="009A2BAF"/>
    <w:rsid w:val="009B1A21"/>
    <w:rsid w:val="009C034D"/>
    <w:rsid w:val="009D537E"/>
    <w:rsid w:val="009E42CD"/>
    <w:rsid w:val="009E6E31"/>
    <w:rsid w:val="00A13B19"/>
    <w:rsid w:val="00A6399A"/>
    <w:rsid w:val="00A64F76"/>
    <w:rsid w:val="00A85BF2"/>
    <w:rsid w:val="00A97628"/>
    <w:rsid w:val="00AA57F1"/>
    <w:rsid w:val="00AC52D0"/>
    <w:rsid w:val="00AE22A9"/>
    <w:rsid w:val="00AF5AC5"/>
    <w:rsid w:val="00B11A46"/>
    <w:rsid w:val="00B3039A"/>
    <w:rsid w:val="00B475C7"/>
    <w:rsid w:val="00B77801"/>
    <w:rsid w:val="00B959A5"/>
    <w:rsid w:val="00B968BF"/>
    <w:rsid w:val="00BA1D27"/>
    <w:rsid w:val="00BA3630"/>
    <w:rsid w:val="00BB349D"/>
    <w:rsid w:val="00BC3BA1"/>
    <w:rsid w:val="00BE5116"/>
    <w:rsid w:val="00BF1E58"/>
    <w:rsid w:val="00BF31C5"/>
    <w:rsid w:val="00BF596B"/>
    <w:rsid w:val="00C05402"/>
    <w:rsid w:val="00C33E24"/>
    <w:rsid w:val="00C348FC"/>
    <w:rsid w:val="00C42522"/>
    <w:rsid w:val="00C707C0"/>
    <w:rsid w:val="00C815BF"/>
    <w:rsid w:val="00C96532"/>
    <w:rsid w:val="00CA11CD"/>
    <w:rsid w:val="00CA570C"/>
    <w:rsid w:val="00CB2C04"/>
    <w:rsid w:val="00CC3765"/>
    <w:rsid w:val="00CD3DD1"/>
    <w:rsid w:val="00CF098B"/>
    <w:rsid w:val="00D0723F"/>
    <w:rsid w:val="00D3008D"/>
    <w:rsid w:val="00D778AB"/>
    <w:rsid w:val="00D90B44"/>
    <w:rsid w:val="00D949A0"/>
    <w:rsid w:val="00DA0F24"/>
    <w:rsid w:val="00DA4361"/>
    <w:rsid w:val="00DD5CF7"/>
    <w:rsid w:val="00DE566C"/>
    <w:rsid w:val="00DF18DB"/>
    <w:rsid w:val="00E0269A"/>
    <w:rsid w:val="00E0507A"/>
    <w:rsid w:val="00E21EAF"/>
    <w:rsid w:val="00E23BCF"/>
    <w:rsid w:val="00E32A39"/>
    <w:rsid w:val="00E655D1"/>
    <w:rsid w:val="00E65DBD"/>
    <w:rsid w:val="00EC6710"/>
    <w:rsid w:val="00ED6221"/>
    <w:rsid w:val="00F00065"/>
    <w:rsid w:val="00F1163B"/>
    <w:rsid w:val="00F139F5"/>
    <w:rsid w:val="00F2670F"/>
    <w:rsid w:val="00F347A6"/>
    <w:rsid w:val="00F71079"/>
    <w:rsid w:val="00F86336"/>
    <w:rsid w:val="00FC4B2B"/>
    <w:rsid w:val="00FC5734"/>
    <w:rsid w:val="00FC62D7"/>
    <w:rsid w:val="00FE0317"/>
    <w:rsid w:val="00FF14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79"/>
    <w:pPr>
      <w:spacing w:after="200"/>
    </w:pPr>
    <w:rPr>
      <w:sz w:val="24"/>
      <w:szCs w:val="22"/>
      <w:lang w:val="en-GB" w:eastAsia="en-US"/>
    </w:rPr>
  </w:style>
  <w:style w:type="paragraph" w:styleId="1">
    <w:name w:val="heading 1"/>
    <w:basedOn w:val="a"/>
    <w:link w:val="1Char"/>
    <w:uiPriority w:val="99"/>
    <w:qFormat/>
    <w:rsid w:val="003C65EE"/>
    <w:pPr>
      <w:spacing w:before="100" w:beforeAutospacing="1" w:after="100" w:afterAutospacing="1"/>
      <w:outlineLvl w:val="0"/>
    </w:pPr>
    <w:rPr>
      <w:rFonts w:eastAsia="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C65EE"/>
    <w:rPr>
      <w:rFonts w:eastAsia="Times New Roman" w:cs="Times New Roman"/>
      <w:b/>
      <w:bCs/>
      <w:kern w:val="36"/>
      <w:sz w:val="48"/>
      <w:szCs w:val="48"/>
      <w:lang w:eastAsia="de-DE"/>
    </w:rPr>
  </w:style>
  <w:style w:type="paragraph" w:styleId="a3">
    <w:name w:val="Balloon Text"/>
    <w:basedOn w:val="a"/>
    <w:link w:val="Char"/>
    <w:uiPriority w:val="99"/>
    <w:semiHidden/>
    <w:rsid w:val="00F2670F"/>
    <w:pPr>
      <w:spacing w:after="0"/>
    </w:pPr>
    <w:rPr>
      <w:rFonts w:ascii="Tahoma" w:hAnsi="Tahoma" w:cs="Tahoma"/>
      <w:sz w:val="16"/>
      <w:szCs w:val="16"/>
    </w:rPr>
  </w:style>
  <w:style w:type="character" w:customStyle="1" w:styleId="Char">
    <w:name w:val="批注框文本 Char"/>
    <w:basedOn w:val="a0"/>
    <w:link w:val="a3"/>
    <w:uiPriority w:val="99"/>
    <w:semiHidden/>
    <w:locked/>
    <w:rsid w:val="00F2670F"/>
    <w:rPr>
      <w:rFonts w:ascii="Tahoma" w:hAnsi="Tahoma" w:cs="Tahoma"/>
      <w:sz w:val="16"/>
      <w:szCs w:val="16"/>
    </w:rPr>
  </w:style>
  <w:style w:type="character" w:styleId="a4">
    <w:name w:val="Hyperlink"/>
    <w:basedOn w:val="a0"/>
    <w:uiPriority w:val="99"/>
    <w:semiHidden/>
    <w:rsid w:val="00824782"/>
    <w:rPr>
      <w:rFonts w:cs="Times New Roman"/>
      <w:color w:val="006699"/>
      <w:u w:val="none"/>
      <w:effect w:val="none"/>
    </w:rPr>
  </w:style>
  <w:style w:type="character" w:styleId="a5">
    <w:name w:val="Emphasis"/>
    <w:basedOn w:val="a0"/>
    <w:uiPriority w:val="99"/>
    <w:qFormat/>
    <w:rsid w:val="00824782"/>
    <w:rPr>
      <w:rFonts w:cs="Times New Roman"/>
      <w:shd w:val="clear" w:color="auto" w:fill="FFF8B3"/>
    </w:rPr>
  </w:style>
  <w:style w:type="character" w:customStyle="1" w:styleId="hityear1">
    <w:name w:val="hit_year1"/>
    <w:basedOn w:val="a0"/>
    <w:uiPriority w:val="99"/>
    <w:rsid w:val="00824782"/>
    <w:rPr>
      <w:rFonts w:cs="Times New Roman"/>
    </w:rPr>
  </w:style>
  <w:style w:type="character" w:customStyle="1" w:styleId="highlight">
    <w:name w:val="highlight"/>
    <w:basedOn w:val="a0"/>
    <w:uiPriority w:val="99"/>
    <w:rsid w:val="003C65EE"/>
    <w:rPr>
      <w:rFonts w:cs="Times New Roman"/>
    </w:rPr>
  </w:style>
  <w:style w:type="paragraph" w:customStyle="1" w:styleId="H1">
    <w:name w:val="H1"/>
    <w:basedOn w:val="a"/>
    <w:next w:val="a"/>
    <w:uiPriority w:val="99"/>
    <w:rsid w:val="005303E4"/>
    <w:pPr>
      <w:keepNext/>
      <w:autoSpaceDE w:val="0"/>
      <w:autoSpaceDN w:val="0"/>
      <w:adjustRightInd w:val="0"/>
      <w:spacing w:before="100" w:after="100"/>
      <w:outlineLvl w:val="1"/>
    </w:pPr>
    <w:rPr>
      <w:b/>
      <w:bCs/>
      <w:kern w:val="36"/>
      <w:sz w:val="48"/>
      <w:szCs w:val="48"/>
    </w:rPr>
  </w:style>
  <w:style w:type="paragraph" w:customStyle="1" w:styleId="10">
    <w:name w:val="标题1"/>
    <w:basedOn w:val="a"/>
    <w:uiPriority w:val="99"/>
    <w:rsid w:val="00CA570C"/>
    <w:pPr>
      <w:spacing w:before="100" w:beforeAutospacing="1" w:after="100" w:afterAutospacing="1"/>
    </w:pPr>
    <w:rPr>
      <w:rFonts w:eastAsia="Times New Roman"/>
      <w:szCs w:val="24"/>
      <w:lang w:eastAsia="de-DE"/>
    </w:rPr>
  </w:style>
  <w:style w:type="paragraph" w:customStyle="1" w:styleId="desc">
    <w:name w:val="desc"/>
    <w:basedOn w:val="a"/>
    <w:uiPriority w:val="99"/>
    <w:rsid w:val="00CA570C"/>
    <w:pPr>
      <w:spacing w:before="100" w:beforeAutospacing="1" w:after="100" w:afterAutospacing="1"/>
    </w:pPr>
    <w:rPr>
      <w:rFonts w:eastAsia="Times New Roman"/>
      <w:szCs w:val="24"/>
      <w:lang w:eastAsia="de-DE"/>
    </w:rPr>
  </w:style>
  <w:style w:type="character" w:customStyle="1" w:styleId="jrnl">
    <w:name w:val="jrnl"/>
    <w:basedOn w:val="a0"/>
    <w:uiPriority w:val="99"/>
    <w:rsid w:val="00CA570C"/>
    <w:rPr>
      <w:rFonts w:cs="Times New Roman"/>
    </w:rPr>
  </w:style>
  <w:style w:type="character" w:styleId="a6">
    <w:name w:val="annotation reference"/>
    <w:basedOn w:val="a0"/>
    <w:uiPriority w:val="99"/>
    <w:semiHidden/>
    <w:rsid w:val="00A85BF2"/>
    <w:rPr>
      <w:rFonts w:cs="Times New Roman"/>
      <w:sz w:val="18"/>
      <w:szCs w:val="18"/>
    </w:rPr>
  </w:style>
  <w:style w:type="paragraph" w:styleId="a7">
    <w:name w:val="annotation text"/>
    <w:basedOn w:val="a"/>
    <w:link w:val="Char0"/>
    <w:uiPriority w:val="99"/>
    <w:semiHidden/>
    <w:rsid w:val="00A85BF2"/>
    <w:rPr>
      <w:szCs w:val="24"/>
    </w:rPr>
  </w:style>
  <w:style w:type="character" w:customStyle="1" w:styleId="Char0">
    <w:name w:val="批注文字 Char"/>
    <w:basedOn w:val="a0"/>
    <w:link w:val="a7"/>
    <w:uiPriority w:val="99"/>
    <w:semiHidden/>
    <w:locked/>
    <w:rsid w:val="00A85BF2"/>
    <w:rPr>
      <w:rFonts w:cs="Times New Roman"/>
      <w:sz w:val="24"/>
      <w:szCs w:val="24"/>
    </w:rPr>
  </w:style>
  <w:style w:type="paragraph" w:styleId="a8">
    <w:name w:val="annotation subject"/>
    <w:basedOn w:val="a7"/>
    <w:next w:val="a7"/>
    <w:link w:val="Char1"/>
    <w:uiPriority w:val="99"/>
    <w:semiHidden/>
    <w:rsid w:val="00A85BF2"/>
    <w:rPr>
      <w:b/>
      <w:bCs/>
      <w:sz w:val="20"/>
      <w:szCs w:val="20"/>
    </w:rPr>
  </w:style>
  <w:style w:type="character" w:customStyle="1" w:styleId="Char1">
    <w:name w:val="批注主题 Char"/>
    <w:basedOn w:val="Char0"/>
    <w:link w:val="a8"/>
    <w:uiPriority w:val="99"/>
    <w:semiHidden/>
    <w:locked/>
    <w:rsid w:val="00A85BF2"/>
    <w:rPr>
      <w:rFonts w:cs="Times New Roman"/>
      <w:b/>
      <w:bCs/>
      <w:sz w:val="20"/>
      <w:szCs w:val="20"/>
    </w:rPr>
  </w:style>
  <w:style w:type="character" w:customStyle="1" w:styleId="highlight1">
    <w:name w:val="highlight1"/>
    <w:basedOn w:val="a0"/>
    <w:rsid w:val="00AC52D0"/>
    <w:rPr>
      <w:shd w:val="clear" w:color="auto" w:fill="F2F5F8"/>
    </w:rPr>
  </w:style>
  <w:style w:type="paragraph" w:customStyle="1" w:styleId="p0">
    <w:name w:val="p0"/>
    <w:basedOn w:val="a"/>
    <w:rsid w:val="003C531F"/>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7E229E"/>
  </w:style>
  <w:style w:type="character" w:styleId="a9">
    <w:name w:val="Strong"/>
    <w:uiPriority w:val="22"/>
    <w:qFormat/>
    <w:locked/>
    <w:rsid w:val="007E229E"/>
    <w:rPr>
      <w:rFonts w:cs="Times New Roman"/>
      <w:b/>
      <w:bCs/>
    </w:rPr>
  </w:style>
  <w:style w:type="paragraph" w:customStyle="1" w:styleId="11">
    <w:name w:val="列出段落1"/>
    <w:basedOn w:val="a"/>
    <w:rsid w:val="007E229E"/>
    <w:pPr>
      <w:spacing w:after="0"/>
      <w:ind w:left="720"/>
      <w:contextualSpacing/>
    </w:pPr>
    <w:rPr>
      <w:rFonts w:ascii="Cambria" w:eastAsia="宋体" w:hAnsi="Cambria"/>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786">
      <w:bodyDiv w:val="1"/>
      <w:marLeft w:val="0"/>
      <w:marRight w:val="0"/>
      <w:marTop w:val="0"/>
      <w:marBottom w:val="0"/>
      <w:divBdr>
        <w:top w:val="none" w:sz="0" w:space="0" w:color="auto"/>
        <w:left w:val="none" w:sz="0" w:space="0" w:color="auto"/>
        <w:bottom w:val="none" w:sz="0" w:space="0" w:color="auto"/>
        <w:right w:val="none" w:sz="0" w:space="0" w:color="auto"/>
      </w:divBdr>
      <w:divsChild>
        <w:div w:id="863516819">
          <w:marLeft w:val="0"/>
          <w:marRight w:val="1"/>
          <w:marTop w:val="0"/>
          <w:marBottom w:val="0"/>
          <w:divBdr>
            <w:top w:val="none" w:sz="0" w:space="0" w:color="auto"/>
            <w:left w:val="none" w:sz="0" w:space="0" w:color="auto"/>
            <w:bottom w:val="none" w:sz="0" w:space="0" w:color="auto"/>
            <w:right w:val="none" w:sz="0" w:space="0" w:color="auto"/>
          </w:divBdr>
          <w:divsChild>
            <w:div w:id="1055083119">
              <w:marLeft w:val="0"/>
              <w:marRight w:val="0"/>
              <w:marTop w:val="0"/>
              <w:marBottom w:val="0"/>
              <w:divBdr>
                <w:top w:val="none" w:sz="0" w:space="0" w:color="auto"/>
                <w:left w:val="none" w:sz="0" w:space="0" w:color="auto"/>
                <w:bottom w:val="none" w:sz="0" w:space="0" w:color="auto"/>
                <w:right w:val="none" w:sz="0" w:space="0" w:color="auto"/>
              </w:divBdr>
              <w:divsChild>
                <w:div w:id="635450039">
                  <w:marLeft w:val="0"/>
                  <w:marRight w:val="1"/>
                  <w:marTop w:val="0"/>
                  <w:marBottom w:val="0"/>
                  <w:divBdr>
                    <w:top w:val="none" w:sz="0" w:space="0" w:color="auto"/>
                    <w:left w:val="none" w:sz="0" w:space="0" w:color="auto"/>
                    <w:bottom w:val="none" w:sz="0" w:space="0" w:color="auto"/>
                    <w:right w:val="none" w:sz="0" w:space="0" w:color="auto"/>
                  </w:divBdr>
                  <w:divsChild>
                    <w:div w:id="1281690028">
                      <w:marLeft w:val="0"/>
                      <w:marRight w:val="0"/>
                      <w:marTop w:val="0"/>
                      <w:marBottom w:val="0"/>
                      <w:divBdr>
                        <w:top w:val="none" w:sz="0" w:space="0" w:color="auto"/>
                        <w:left w:val="none" w:sz="0" w:space="0" w:color="auto"/>
                        <w:bottom w:val="none" w:sz="0" w:space="0" w:color="auto"/>
                        <w:right w:val="none" w:sz="0" w:space="0" w:color="auto"/>
                      </w:divBdr>
                      <w:divsChild>
                        <w:div w:id="1221672973">
                          <w:marLeft w:val="0"/>
                          <w:marRight w:val="0"/>
                          <w:marTop w:val="0"/>
                          <w:marBottom w:val="0"/>
                          <w:divBdr>
                            <w:top w:val="none" w:sz="0" w:space="0" w:color="auto"/>
                            <w:left w:val="none" w:sz="0" w:space="0" w:color="auto"/>
                            <w:bottom w:val="none" w:sz="0" w:space="0" w:color="auto"/>
                            <w:right w:val="none" w:sz="0" w:space="0" w:color="auto"/>
                          </w:divBdr>
                          <w:divsChild>
                            <w:div w:id="900797710">
                              <w:marLeft w:val="0"/>
                              <w:marRight w:val="0"/>
                              <w:marTop w:val="120"/>
                              <w:marBottom w:val="360"/>
                              <w:divBdr>
                                <w:top w:val="none" w:sz="0" w:space="0" w:color="auto"/>
                                <w:left w:val="none" w:sz="0" w:space="0" w:color="auto"/>
                                <w:bottom w:val="none" w:sz="0" w:space="0" w:color="auto"/>
                                <w:right w:val="none" w:sz="0" w:space="0" w:color="auto"/>
                              </w:divBdr>
                              <w:divsChild>
                                <w:div w:id="254438032">
                                  <w:marLeft w:val="0"/>
                                  <w:marRight w:val="0"/>
                                  <w:marTop w:val="0"/>
                                  <w:marBottom w:val="0"/>
                                  <w:divBdr>
                                    <w:top w:val="none" w:sz="0" w:space="0" w:color="auto"/>
                                    <w:left w:val="none" w:sz="0" w:space="0" w:color="auto"/>
                                    <w:bottom w:val="none" w:sz="0" w:space="0" w:color="auto"/>
                                    <w:right w:val="none" w:sz="0" w:space="0" w:color="auto"/>
                                  </w:divBdr>
                                  <w:divsChild>
                                    <w:div w:id="20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39572">
      <w:bodyDiv w:val="1"/>
      <w:marLeft w:val="0"/>
      <w:marRight w:val="0"/>
      <w:marTop w:val="0"/>
      <w:marBottom w:val="0"/>
      <w:divBdr>
        <w:top w:val="none" w:sz="0" w:space="0" w:color="auto"/>
        <w:left w:val="none" w:sz="0" w:space="0" w:color="auto"/>
        <w:bottom w:val="none" w:sz="0" w:space="0" w:color="auto"/>
        <w:right w:val="none" w:sz="0" w:space="0" w:color="auto"/>
      </w:divBdr>
      <w:divsChild>
        <w:div w:id="35155946">
          <w:marLeft w:val="0"/>
          <w:marRight w:val="1"/>
          <w:marTop w:val="0"/>
          <w:marBottom w:val="0"/>
          <w:divBdr>
            <w:top w:val="none" w:sz="0" w:space="0" w:color="auto"/>
            <w:left w:val="none" w:sz="0" w:space="0" w:color="auto"/>
            <w:bottom w:val="none" w:sz="0" w:space="0" w:color="auto"/>
            <w:right w:val="none" w:sz="0" w:space="0" w:color="auto"/>
          </w:divBdr>
          <w:divsChild>
            <w:div w:id="610935110">
              <w:marLeft w:val="0"/>
              <w:marRight w:val="0"/>
              <w:marTop w:val="0"/>
              <w:marBottom w:val="0"/>
              <w:divBdr>
                <w:top w:val="none" w:sz="0" w:space="0" w:color="auto"/>
                <w:left w:val="none" w:sz="0" w:space="0" w:color="auto"/>
                <w:bottom w:val="none" w:sz="0" w:space="0" w:color="auto"/>
                <w:right w:val="none" w:sz="0" w:space="0" w:color="auto"/>
              </w:divBdr>
              <w:divsChild>
                <w:div w:id="1320766707">
                  <w:marLeft w:val="0"/>
                  <w:marRight w:val="1"/>
                  <w:marTop w:val="0"/>
                  <w:marBottom w:val="0"/>
                  <w:divBdr>
                    <w:top w:val="none" w:sz="0" w:space="0" w:color="auto"/>
                    <w:left w:val="none" w:sz="0" w:space="0" w:color="auto"/>
                    <w:bottom w:val="none" w:sz="0" w:space="0" w:color="auto"/>
                    <w:right w:val="none" w:sz="0" w:space="0" w:color="auto"/>
                  </w:divBdr>
                  <w:divsChild>
                    <w:div w:id="2106882145">
                      <w:marLeft w:val="0"/>
                      <w:marRight w:val="0"/>
                      <w:marTop w:val="0"/>
                      <w:marBottom w:val="0"/>
                      <w:divBdr>
                        <w:top w:val="none" w:sz="0" w:space="0" w:color="auto"/>
                        <w:left w:val="none" w:sz="0" w:space="0" w:color="auto"/>
                        <w:bottom w:val="none" w:sz="0" w:space="0" w:color="auto"/>
                        <w:right w:val="none" w:sz="0" w:space="0" w:color="auto"/>
                      </w:divBdr>
                      <w:divsChild>
                        <w:div w:id="1266767671">
                          <w:marLeft w:val="0"/>
                          <w:marRight w:val="0"/>
                          <w:marTop w:val="0"/>
                          <w:marBottom w:val="0"/>
                          <w:divBdr>
                            <w:top w:val="none" w:sz="0" w:space="0" w:color="auto"/>
                            <w:left w:val="none" w:sz="0" w:space="0" w:color="auto"/>
                            <w:bottom w:val="none" w:sz="0" w:space="0" w:color="auto"/>
                            <w:right w:val="none" w:sz="0" w:space="0" w:color="auto"/>
                          </w:divBdr>
                          <w:divsChild>
                            <w:div w:id="405692688">
                              <w:marLeft w:val="0"/>
                              <w:marRight w:val="0"/>
                              <w:marTop w:val="120"/>
                              <w:marBottom w:val="360"/>
                              <w:divBdr>
                                <w:top w:val="none" w:sz="0" w:space="0" w:color="auto"/>
                                <w:left w:val="none" w:sz="0" w:space="0" w:color="auto"/>
                                <w:bottom w:val="none" w:sz="0" w:space="0" w:color="auto"/>
                                <w:right w:val="none" w:sz="0" w:space="0" w:color="auto"/>
                              </w:divBdr>
                              <w:divsChild>
                                <w:div w:id="319121779">
                                  <w:marLeft w:val="0"/>
                                  <w:marRight w:val="0"/>
                                  <w:marTop w:val="0"/>
                                  <w:marBottom w:val="0"/>
                                  <w:divBdr>
                                    <w:top w:val="none" w:sz="0" w:space="0" w:color="auto"/>
                                    <w:left w:val="none" w:sz="0" w:space="0" w:color="auto"/>
                                    <w:bottom w:val="none" w:sz="0" w:space="0" w:color="auto"/>
                                    <w:right w:val="none" w:sz="0" w:space="0" w:color="auto"/>
                                  </w:divBdr>
                                  <w:divsChild>
                                    <w:div w:id="1263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91021">
      <w:bodyDiv w:val="1"/>
      <w:marLeft w:val="0"/>
      <w:marRight w:val="0"/>
      <w:marTop w:val="0"/>
      <w:marBottom w:val="0"/>
      <w:divBdr>
        <w:top w:val="none" w:sz="0" w:space="0" w:color="auto"/>
        <w:left w:val="none" w:sz="0" w:space="0" w:color="auto"/>
        <w:bottom w:val="none" w:sz="0" w:space="0" w:color="auto"/>
        <w:right w:val="none" w:sz="0" w:space="0" w:color="auto"/>
      </w:divBdr>
      <w:divsChild>
        <w:div w:id="2034459015">
          <w:marLeft w:val="0"/>
          <w:marRight w:val="1"/>
          <w:marTop w:val="0"/>
          <w:marBottom w:val="0"/>
          <w:divBdr>
            <w:top w:val="none" w:sz="0" w:space="0" w:color="auto"/>
            <w:left w:val="none" w:sz="0" w:space="0" w:color="auto"/>
            <w:bottom w:val="none" w:sz="0" w:space="0" w:color="auto"/>
            <w:right w:val="none" w:sz="0" w:space="0" w:color="auto"/>
          </w:divBdr>
          <w:divsChild>
            <w:div w:id="1493522495">
              <w:marLeft w:val="0"/>
              <w:marRight w:val="0"/>
              <w:marTop w:val="0"/>
              <w:marBottom w:val="0"/>
              <w:divBdr>
                <w:top w:val="none" w:sz="0" w:space="0" w:color="auto"/>
                <w:left w:val="none" w:sz="0" w:space="0" w:color="auto"/>
                <w:bottom w:val="none" w:sz="0" w:space="0" w:color="auto"/>
                <w:right w:val="none" w:sz="0" w:space="0" w:color="auto"/>
              </w:divBdr>
              <w:divsChild>
                <w:div w:id="66609495">
                  <w:marLeft w:val="0"/>
                  <w:marRight w:val="1"/>
                  <w:marTop w:val="0"/>
                  <w:marBottom w:val="0"/>
                  <w:divBdr>
                    <w:top w:val="none" w:sz="0" w:space="0" w:color="auto"/>
                    <w:left w:val="none" w:sz="0" w:space="0" w:color="auto"/>
                    <w:bottom w:val="none" w:sz="0" w:space="0" w:color="auto"/>
                    <w:right w:val="none" w:sz="0" w:space="0" w:color="auto"/>
                  </w:divBdr>
                  <w:divsChild>
                    <w:div w:id="644506004">
                      <w:marLeft w:val="0"/>
                      <w:marRight w:val="0"/>
                      <w:marTop w:val="0"/>
                      <w:marBottom w:val="0"/>
                      <w:divBdr>
                        <w:top w:val="none" w:sz="0" w:space="0" w:color="auto"/>
                        <w:left w:val="none" w:sz="0" w:space="0" w:color="auto"/>
                        <w:bottom w:val="none" w:sz="0" w:space="0" w:color="auto"/>
                        <w:right w:val="none" w:sz="0" w:space="0" w:color="auto"/>
                      </w:divBdr>
                      <w:divsChild>
                        <w:div w:id="1798061368">
                          <w:marLeft w:val="0"/>
                          <w:marRight w:val="0"/>
                          <w:marTop w:val="0"/>
                          <w:marBottom w:val="0"/>
                          <w:divBdr>
                            <w:top w:val="none" w:sz="0" w:space="0" w:color="auto"/>
                            <w:left w:val="none" w:sz="0" w:space="0" w:color="auto"/>
                            <w:bottom w:val="none" w:sz="0" w:space="0" w:color="auto"/>
                            <w:right w:val="none" w:sz="0" w:space="0" w:color="auto"/>
                          </w:divBdr>
                          <w:divsChild>
                            <w:div w:id="463930968">
                              <w:marLeft w:val="0"/>
                              <w:marRight w:val="0"/>
                              <w:marTop w:val="120"/>
                              <w:marBottom w:val="360"/>
                              <w:divBdr>
                                <w:top w:val="none" w:sz="0" w:space="0" w:color="auto"/>
                                <w:left w:val="none" w:sz="0" w:space="0" w:color="auto"/>
                                <w:bottom w:val="none" w:sz="0" w:space="0" w:color="auto"/>
                                <w:right w:val="none" w:sz="0" w:space="0" w:color="auto"/>
                              </w:divBdr>
                              <w:divsChild>
                                <w:div w:id="1837526424">
                                  <w:marLeft w:val="0"/>
                                  <w:marRight w:val="0"/>
                                  <w:marTop w:val="0"/>
                                  <w:marBottom w:val="0"/>
                                  <w:divBdr>
                                    <w:top w:val="none" w:sz="0" w:space="0" w:color="auto"/>
                                    <w:left w:val="none" w:sz="0" w:space="0" w:color="auto"/>
                                    <w:bottom w:val="none" w:sz="0" w:space="0" w:color="auto"/>
                                    <w:right w:val="none" w:sz="0" w:space="0" w:color="auto"/>
                                  </w:divBdr>
                                  <w:divsChild>
                                    <w:div w:id="2134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671816">
      <w:bodyDiv w:val="1"/>
      <w:marLeft w:val="0"/>
      <w:marRight w:val="0"/>
      <w:marTop w:val="0"/>
      <w:marBottom w:val="0"/>
      <w:divBdr>
        <w:top w:val="none" w:sz="0" w:space="0" w:color="auto"/>
        <w:left w:val="none" w:sz="0" w:space="0" w:color="auto"/>
        <w:bottom w:val="none" w:sz="0" w:space="0" w:color="auto"/>
        <w:right w:val="none" w:sz="0" w:space="0" w:color="auto"/>
      </w:divBdr>
      <w:divsChild>
        <w:div w:id="1056468427">
          <w:marLeft w:val="0"/>
          <w:marRight w:val="1"/>
          <w:marTop w:val="0"/>
          <w:marBottom w:val="0"/>
          <w:divBdr>
            <w:top w:val="none" w:sz="0" w:space="0" w:color="auto"/>
            <w:left w:val="none" w:sz="0" w:space="0" w:color="auto"/>
            <w:bottom w:val="none" w:sz="0" w:space="0" w:color="auto"/>
            <w:right w:val="none" w:sz="0" w:space="0" w:color="auto"/>
          </w:divBdr>
          <w:divsChild>
            <w:div w:id="790587187">
              <w:marLeft w:val="0"/>
              <w:marRight w:val="0"/>
              <w:marTop w:val="0"/>
              <w:marBottom w:val="0"/>
              <w:divBdr>
                <w:top w:val="none" w:sz="0" w:space="0" w:color="auto"/>
                <w:left w:val="none" w:sz="0" w:space="0" w:color="auto"/>
                <w:bottom w:val="none" w:sz="0" w:space="0" w:color="auto"/>
                <w:right w:val="none" w:sz="0" w:space="0" w:color="auto"/>
              </w:divBdr>
              <w:divsChild>
                <w:div w:id="1168977708">
                  <w:marLeft w:val="0"/>
                  <w:marRight w:val="1"/>
                  <w:marTop w:val="0"/>
                  <w:marBottom w:val="0"/>
                  <w:divBdr>
                    <w:top w:val="none" w:sz="0" w:space="0" w:color="auto"/>
                    <w:left w:val="none" w:sz="0" w:space="0" w:color="auto"/>
                    <w:bottom w:val="none" w:sz="0" w:space="0" w:color="auto"/>
                    <w:right w:val="none" w:sz="0" w:space="0" w:color="auto"/>
                  </w:divBdr>
                  <w:divsChild>
                    <w:div w:id="552815813">
                      <w:marLeft w:val="0"/>
                      <w:marRight w:val="0"/>
                      <w:marTop w:val="0"/>
                      <w:marBottom w:val="0"/>
                      <w:divBdr>
                        <w:top w:val="none" w:sz="0" w:space="0" w:color="auto"/>
                        <w:left w:val="none" w:sz="0" w:space="0" w:color="auto"/>
                        <w:bottom w:val="none" w:sz="0" w:space="0" w:color="auto"/>
                        <w:right w:val="none" w:sz="0" w:space="0" w:color="auto"/>
                      </w:divBdr>
                      <w:divsChild>
                        <w:div w:id="898633947">
                          <w:marLeft w:val="0"/>
                          <w:marRight w:val="0"/>
                          <w:marTop w:val="0"/>
                          <w:marBottom w:val="0"/>
                          <w:divBdr>
                            <w:top w:val="none" w:sz="0" w:space="0" w:color="auto"/>
                            <w:left w:val="none" w:sz="0" w:space="0" w:color="auto"/>
                            <w:bottom w:val="none" w:sz="0" w:space="0" w:color="auto"/>
                            <w:right w:val="none" w:sz="0" w:space="0" w:color="auto"/>
                          </w:divBdr>
                          <w:divsChild>
                            <w:div w:id="1219050031">
                              <w:marLeft w:val="0"/>
                              <w:marRight w:val="0"/>
                              <w:marTop w:val="120"/>
                              <w:marBottom w:val="360"/>
                              <w:divBdr>
                                <w:top w:val="none" w:sz="0" w:space="0" w:color="auto"/>
                                <w:left w:val="none" w:sz="0" w:space="0" w:color="auto"/>
                                <w:bottom w:val="none" w:sz="0" w:space="0" w:color="auto"/>
                                <w:right w:val="none" w:sz="0" w:space="0" w:color="auto"/>
                              </w:divBdr>
                              <w:divsChild>
                                <w:div w:id="856770300">
                                  <w:marLeft w:val="0"/>
                                  <w:marRight w:val="0"/>
                                  <w:marTop w:val="0"/>
                                  <w:marBottom w:val="0"/>
                                  <w:divBdr>
                                    <w:top w:val="none" w:sz="0" w:space="0" w:color="auto"/>
                                    <w:left w:val="none" w:sz="0" w:space="0" w:color="auto"/>
                                    <w:bottom w:val="none" w:sz="0" w:space="0" w:color="auto"/>
                                    <w:right w:val="none" w:sz="0" w:space="0" w:color="auto"/>
                                  </w:divBdr>
                                  <w:divsChild>
                                    <w:div w:id="7454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91873">
      <w:bodyDiv w:val="1"/>
      <w:marLeft w:val="0"/>
      <w:marRight w:val="0"/>
      <w:marTop w:val="0"/>
      <w:marBottom w:val="0"/>
      <w:divBdr>
        <w:top w:val="none" w:sz="0" w:space="0" w:color="auto"/>
        <w:left w:val="none" w:sz="0" w:space="0" w:color="auto"/>
        <w:bottom w:val="none" w:sz="0" w:space="0" w:color="auto"/>
        <w:right w:val="none" w:sz="0" w:space="0" w:color="auto"/>
      </w:divBdr>
      <w:divsChild>
        <w:div w:id="22479863">
          <w:marLeft w:val="0"/>
          <w:marRight w:val="1"/>
          <w:marTop w:val="0"/>
          <w:marBottom w:val="0"/>
          <w:divBdr>
            <w:top w:val="none" w:sz="0" w:space="0" w:color="auto"/>
            <w:left w:val="none" w:sz="0" w:space="0" w:color="auto"/>
            <w:bottom w:val="none" w:sz="0" w:space="0" w:color="auto"/>
            <w:right w:val="none" w:sz="0" w:space="0" w:color="auto"/>
          </w:divBdr>
          <w:divsChild>
            <w:div w:id="1986202805">
              <w:marLeft w:val="0"/>
              <w:marRight w:val="0"/>
              <w:marTop w:val="0"/>
              <w:marBottom w:val="0"/>
              <w:divBdr>
                <w:top w:val="none" w:sz="0" w:space="0" w:color="auto"/>
                <w:left w:val="none" w:sz="0" w:space="0" w:color="auto"/>
                <w:bottom w:val="none" w:sz="0" w:space="0" w:color="auto"/>
                <w:right w:val="none" w:sz="0" w:space="0" w:color="auto"/>
              </w:divBdr>
              <w:divsChild>
                <w:div w:id="568922540">
                  <w:marLeft w:val="0"/>
                  <w:marRight w:val="1"/>
                  <w:marTop w:val="0"/>
                  <w:marBottom w:val="0"/>
                  <w:divBdr>
                    <w:top w:val="none" w:sz="0" w:space="0" w:color="auto"/>
                    <w:left w:val="none" w:sz="0" w:space="0" w:color="auto"/>
                    <w:bottom w:val="none" w:sz="0" w:space="0" w:color="auto"/>
                    <w:right w:val="none" w:sz="0" w:space="0" w:color="auto"/>
                  </w:divBdr>
                  <w:divsChild>
                    <w:div w:id="1799303489">
                      <w:marLeft w:val="0"/>
                      <w:marRight w:val="0"/>
                      <w:marTop w:val="0"/>
                      <w:marBottom w:val="0"/>
                      <w:divBdr>
                        <w:top w:val="none" w:sz="0" w:space="0" w:color="auto"/>
                        <w:left w:val="none" w:sz="0" w:space="0" w:color="auto"/>
                        <w:bottom w:val="none" w:sz="0" w:space="0" w:color="auto"/>
                        <w:right w:val="none" w:sz="0" w:space="0" w:color="auto"/>
                      </w:divBdr>
                      <w:divsChild>
                        <w:div w:id="608006568">
                          <w:marLeft w:val="0"/>
                          <w:marRight w:val="0"/>
                          <w:marTop w:val="0"/>
                          <w:marBottom w:val="0"/>
                          <w:divBdr>
                            <w:top w:val="none" w:sz="0" w:space="0" w:color="auto"/>
                            <w:left w:val="none" w:sz="0" w:space="0" w:color="auto"/>
                            <w:bottom w:val="none" w:sz="0" w:space="0" w:color="auto"/>
                            <w:right w:val="none" w:sz="0" w:space="0" w:color="auto"/>
                          </w:divBdr>
                          <w:divsChild>
                            <w:div w:id="1269197182">
                              <w:marLeft w:val="0"/>
                              <w:marRight w:val="0"/>
                              <w:marTop w:val="120"/>
                              <w:marBottom w:val="360"/>
                              <w:divBdr>
                                <w:top w:val="none" w:sz="0" w:space="0" w:color="auto"/>
                                <w:left w:val="none" w:sz="0" w:space="0" w:color="auto"/>
                                <w:bottom w:val="none" w:sz="0" w:space="0" w:color="auto"/>
                                <w:right w:val="none" w:sz="0" w:space="0" w:color="auto"/>
                              </w:divBdr>
                              <w:divsChild>
                                <w:div w:id="863593925">
                                  <w:marLeft w:val="0"/>
                                  <w:marRight w:val="0"/>
                                  <w:marTop w:val="0"/>
                                  <w:marBottom w:val="0"/>
                                  <w:divBdr>
                                    <w:top w:val="none" w:sz="0" w:space="0" w:color="auto"/>
                                    <w:left w:val="none" w:sz="0" w:space="0" w:color="auto"/>
                                    <w:bottom w:val="none" w:sz="0" w:space="0" w:color="auto"/>
                                    <w:right w:val="none" w:sz="0" w:space="0" w:color="auto"/>
                                  </w:divBdr>
                                  <w:divsChild>
                                    <w:div w:id="18537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07359">
      <w:bodyDiv w:val="1"/>
      <w:marLeft w:val="0"/>
      <w:marRight w:val="0"/>
      <w:marTop w:val="0"/>
      <w:marBottom w:val="0"/>
      <w:divBdr>
        <w:top w:val="none" w:sz="0" w:space="0" w:color="auto"/>
        <w:left w:val="none" w:sz="0" w:space="0" w:color="auto"/>
        <w:bottom w:val="none" w:sz="0" w:space="0" w:color="auto"/>
        <w:right w:val="none" w:sz="0" w:space="0" w:color="auto"/>
      </w:divBdr>
      <w:divsChild>
        <w:div w:id="394747221">
          <w:marLeft w:val="0"/>
          <w:marRight w:val="1"/>
          <w:marTop w:val="0"/>
          <w:marBottom w:val="0"/>
          <w:divBdr>
            <w:top w:val="none" w:sz="0" w:space="0" w:color="auto"/>
            <w:left w:val="none" w:sz="0" w:space="0" w:color="auto"/>
            <w:bottom w:val="none" w:sz="0" w:space="0" w:color="auto"/>
            <w:right w:val="none" w:sz="0" w:space="0" w:color="auto"/>
          </w:divBdr>
          <w:divsChild>
            <w:div w:id="729766852">
              <w:marLeft w:val="0"/>
              <w:marRight w:val="0"/>
              <w:marTop w:val="0"/>
              <w:marBottom w:val="0"/>
              <w:divBdr>
                <w:top w:val="none" w:sz="0" w:space="0" w:color="auto"/>
                <w:left w:val="none" w:sz="0" w:space="0" w:color="auto"/>
                <w:bottom w:val="none" w:sz="0" w:space="0" w:color="auto"/>
                <w:right w:val="none" w:sz="0" w:space="0" w:color="auto"/>
              </w:divBdr>
              <w:divsChild>
                <w:div w:id="1026566228">
                  <w:marLeft w:val="0"/>
                  <w:marRight w:val="1"/>
                  <w:marTop w:val="0"/>
                  <w:marBottom w:val="0"/>
                  <w:divBdr>
                    <w:top w:val="none" w:sz="0" w:space="0" w:color="auto"/>
                    <w:left w:val="none" w:sz="0" w:space="0" w:color="auto"/>
                    <w:bottom w:val="none" w:sz="0" w:space="0" w:color="auto"/>
                    <w:right w:val="none" w:sz="0" w:space="0" w:color="auto"/>
                  </w:divBdr>
                  <w:divsChild>
                    <w:div w:id="802966224">
                      <w:marLeft w:val="0"/>
                      <w:marRight w:val="0"/>
                      <w:marTop w:val="0"/>
                      <w:marBottom w:val="0"/>
                      <w:divBdr>
                        <w:top w:val="none" w:sz="0" w:space="0" w:color="auto"/>
                        <w:left w:val="none" w:sz="0" w:space="0" w:color="auto"/>
                        <w:bottom w:val="none" w:sz="0" w:space="0" w:color="auto"/>
                        <w:right w:val="none" w:sz="0" w:space="0" w:color="auto"/>
                      </w:divBdr>
                      <w:divsChild>
                        <w:div w:id="1132867342">
                          <w:marLeft w:val="0"/>
                          <w:marRight w:val="0"/>
                          <w:marTop w:val="0"/>
                          <w:marBottom w:val="0"/>
                          <w:divBdr>
                            <w:top w:val="none" w:sz="0" w:space="0" w:color="auto"/>
                            <w:left w:val="none" w:sz="0" w:space="0" w:color="auto"/>
                            <w:bottom w:val="none" w:sz="0" w:space="0" w:color="auto"/>
                            <w:right w:val="none" w:sz="0" w:space="0" w:color="auto"/>
                          </w:divBdr>
                          <w:divsChild>
                            <w:div w:id="1634944607">
                              <w:marLeft w:val="0"/>
                              <w:marRight w:val="0"/>
                              <w:marTop w:val="120"/>
                              <w:marBottom w:val="360"/>
                              <w:divBdr>
                                <w:top w:val="none" w:sz="0" w:space="0" w:color="auto"/>
                                <w:left w:val="none" w:sz="0" w:space="0" w:color="auto"/>
                                <w:bottom w:val="none" w:sz="0" w:space="0" w:color="auto"/>
                                <w:right w:val="none" w:sz="0" w:space="0" w:color="auto"/>
                              </w:divBdr>
                              <w:divsChild>
                                <w:div w:id="1190754338">
                                  <w:marLeft w:val="0"/>
                                  <w:marRight w:val="0"/>
                                  <w:marTop w:val="0"/>
                                  <w:marBottom w:val="0"/>
                                  <w:divBdr>
                                    <w:top w:val="none" w:sz="0" w:space="0" w:color="auto"/>
                                    <w:left w:val="none" w:sz="0" w:space="0" w:color="auto"/>
                                    <w:bottom w:val="none" w:sz="0" w:space="0" w:color="auto"/>
                                    <w:right w:val="none" w:sz="0" w:space="0" w:color="auto"/>
                                  </w:divBdr>
                                  <w:divsChild>
                                    <w:div w:id="14720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92476">
      <w:bodyDiv w:val="1"/>
      <w:marLeft w:val="0"/>
      <w:marRight w:val="0"/>
      <w:marTop w:val="0"/>
      <w:marBottom w:val="0"/>
      <w:divBdr>
        <w:top w:val="none" w:sz="0" w:space="0" w:color="auto"/>
        <w:left w:val="none" w:sz="0" w:space="0" w:color="auto"/>
        <w:bottom w:val="none" w:sz="0" w:space="0" w:color="auto"/>
        <w:right w:val="none" w:sz="0" w:space="0" w:color="auto"/>
      </w:divBdr>
      <w:divsChild>
        <w:div w:id="770929817">
          <w:marLeft w:val="0"/>
          <w:marRight w:val="1"/>
          <w:marTop w:val="0"/>
          <w:marBottom w:val="0"/>
          <w:divBdr>
            <w:top w:val="none" w:sz="0" w:space="0" w:color="auto"/>
            <w:left w:val="none" w:sz="0" w:space="0" w:color="auto"/>
            <w:bottom w:val="none" w:sz="0" w:space="0" w:color="auto"/>
            <w:right w:val="none" w:sz="0" w:space="0" w:color="auto"/>
          </w:divBdr>
          <w:divsChild>
            <w:div w:id="823618605">
              <w:marLeft w:val="0"/>
              <w:marRight w:val="0"/>
              <w:marTop w:val="0"/>
              <w:marBottom w:val="0"/>
              <w:divBdr>
                <w:top w:val="none" w:sz="0" w:space="0" w:color="auto"/>
                <w:left w:val="none" w:sz="0" w:space="0" w:color="auto"/>
                <w:bottom w:val="none" w:sz="0" w:space="0" w:color="auto"/>
                <w:right w:val="none" w:sz="0" w:space="0" w:color="auto"/>
              </w:divBdr>
              <w:divsChild>
                <w:div w:id="570164329">
                  <w:marLeft w:val="0"/>
                  <w:marRight w:val="1"/>
                  <w:marTop w:val="0"/>
                  <w:marBottom w:val="0"/>
                  <w:divBdr>
                    <w:top w:val="none" w:sz="0" w:space="0" w:color="auto"/>
                    <w:left w:val="none" w:sz="0" w:space="0" w:color="auto"/>
                    <w:bottom w:val="none" w:sz="0" w:space="0" w:color="auto"/>
                    <w:right w:val="none" w:sz="0" w:space="0" w:color="auto"/>
                  </w:divBdr>
                  <w:divsChild>
                    <w:div w:id="1425958867">
                      <w:marLeft w:val="0"/>
                      <w:marRight w:val="0"/>
                      <w:marTop w:val="0"/>
                      <w:marBottom w:val="0"/>
                      <w:divBdr>
                        <w:top w:val="none" w:sz="0" w:space="0" w:color="auto"/>
                        <w:left w:val="none" w:sz="0" w:space="0" w:color="auto"/>
                        <w:bottom w:val="none" w:sz="0" w:space="0" w:color="auto"/>
                        <w:right w:val="none" w:sz="0" w:space="0" w:color="auto"/>
                      </w:divBdr>
                      <w:divsChild>
                        <w:div w:id="2146584610">
                          <w:marLeft w:val="0"/>
                          <w:marRight w:val="0"/>
                          <w:marTop w:val="0"/>
                          <w:marBottom w:val="0"/>
                          <w:divBdr>
                            <w:top w:val="none" w:sz="0" w:space="0" w:color="auto"/>
                            <w:left w:val="none" w:sz="0" w:space="0" w:color="auto"/>
                            <w:bottom w:val="none" w:sz="0" w:space="0" w:color="auto"/>
                            <w:right w:val="none" w:sz="0" w:space="0" w:color="auto"/>
                          </w:divBdr>
                          <w:divsChild>
                            <w:div w:id="757142763">
                              <w:marLeft w:val="0"/>
                              <w:marRight w:val="0"/>
                              <w:marTop w:val="120"/>
                              <w:marBottom w:val="360"/>
                              <w:divBdr>
                                <w:top w:val="none" w:sz="0" w:space="0" w:color="auto"/>
                                <w:left w:val="none" w:sz="0" w:space="0" w:color="auto"/>
                                <w:bottom w:val="none" w:sz="0" w:space="0" w:color="auto"/>
                                <w:right w:val="none" w:sz="0" w:space="0" w:color="auto"/>
                              </w:divBdr>
                              <w:divsChild>
                                <w:div w:id="1117136086">
                                  <w:marLeft w:val="0"/>
                                  <w:marRight w:val="0"/>
                                  <w:marTop w:val="0"/>
                                  <w:marBottom w:val="0"/>
                                  <w:divBdr>
                                    <w:top w:val="none" w:sz="0" w:space="0" w:color="auto"/>
                                    <w:left w:val="none" w:sz="0" w:space="0" w:color="auto"/>
                                    <w:bottom w:val="none" w:sz="0" w:space="0" w:color="auto"/>
                                    <w:right w:val="none" w:sz="0" w:space="0" w:color="auto"/>
                                  </w:divBdr>
                                  <w:divsChild>
                                    <w:div w:id="2139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2263">
      <w:bodyDiv w:val="1"/>
      <w:marLeft w:val="0"/>
      <w:marRight w:val="0"/>
      <w:marTop w:val="0"/>
      <w:marBottom w:val="0"/>
      <w:divBdr>
        <w:top w:val="none" w:sz="0" w:space="0" w:color="auto"/>
        <w:left w:val="none" w:sz="0" w:space="0" w:color="auto"/>
        <w:bottom w:val="none" w:sz="0" w:space="0" w:color="auto"/>
        <w:right w:val="none" w:sz="0" w:space="0" w:color="auto"/>
      </w:divBdr>
      <w:divsChild>
        <w:div w:id="655033660">
          <w:marLeft w:val="0"/>
          <w:marRight w:val="1"/>
          <w:marTop w:val="0"/>
          <w:marBottom w:val="0"/>
          <w:divBdr>
            <w:top w:val="none" w:sz="0" w:space="0" w:color="auto"/>
            <w:left w:val="none" w:sz="0" w:space="0" w:color="auto"/>
            <w:bottom w:val="none" w:sz="0" w:space="0" w:color="auto"/>
            <w:right w:val="none" w:sz="0" w:space="0" w:color="auto"/>
          </w:divBdr>
          <w:divsChild>
            <w:div w:id="1902713365">
              <w:marLeft w:val="0"/>
              <w:marRight w:val="0"/>
              <w:marTop w:val="0"/>
              <w:marBottom w:val="0"/>
              <w:divBdr>
                <w:top w:val="none" w:sz="0" w:space="0" w:color="auto"/>
                <w:left w:val="none" w:sz="0" w:space="0" w:color="auto"/>
                <w:bottom w:val="none" w:sz="0" w:space="0" w:color="auto"/>
                <w:right w:val="none" w:sz="0" w:space="0" w:color="auto"/>
              </w:divBdr>
              <w:divsChild>
                <w:div w:id="2107843146">
                  <w:marLeft w:val="0"/>
                  <w:marRight w:val="1"/>
                  <w:marTop w:val="0"/>
                  <w:marBottom w:val="0"/>
                  <w:divBdr>
                    <w:top w:val="none" w:sz="0" w:space="0" w:color="auto"/>
                    <w:left w:val="none" w:sz="0" w:space="0" w:color="auto"/>
                    <w:bottom w:val="none" w:sz="0" w:space="0" w:color="auto"/>
                    <w:right w:val="none" w:sz="0" w:space="0" w:color="auto"/>
                  </w:divBdr>
                  <w:divsChild>
                    <w:div w:id="1110901303">
                      <w:marLeft w:val="0"/>
                      <w:marRight w:val="0"/>
                      <w:marTop w:val="0"/>
                      <w:marBottom w:val="0"/>
                      <w:divBdr>
                        <w:top w:val="none" w:sz="0" w:space="0" w:color="auto"/>
                        <w:left w:val="none" w:sz="0" w:space="0" w:color="auto"/>
                        <w:bottom w:val="none" w:sz="0" w:space="0" w:color="auto"/>
                        <w:right w:val="none" w:sz="0" w:space="0" w:color="auto"/>
                      </w:divBdr>
                      <w:divsChild>
                        <w:div w:id="1630235183">
                          <w:marLeft w:val="0"/>
                          <w:marRight w:val="0"/>
                          <w:marTop w:val="0"/>
                          <w:marBottom w:val="0"/>
                          <w:divBdr>
                            <w:top w:val="none" w:sz="0" w:space="0" w:color="auto"/>
                            <w:left w:val="none" w:sz="0" w:space="0" w:color="auto"/>
                            <w:bottom w:val="none" w:sz="0" w:space="0" w:color="auto"/>
                            <w:right w:val="none" w:sz="0" w:space="0" w:color="auto"/>
                          </w:divBdr>
                          <w:divsChild>
                            <w:div w:id="1370181003">
                              <w:marLeft w:val="0"/>
                              <w:marRight w:val="0"/>
                              <w:marTop w:val="120"/>
                              <w:marBottom w:val="360"/>
                              <w:divBdr>
                                <w:top w:val="none" w:sz="0" w:space="0" w:color="auto"/>
                                <w:left w:val="none" w:sz="0" w:space="0" w:color="auto"/>
                                <w:bottom w:val="none" w:sz="0" w:space="0" w:color="auto"/>
                                <w:right w:val="none" w:sz="0" w:space="0" w:color="auto"/>
                              </w:divBdr>
                              <w:divsChild>
                                <w:div w:id="1627392857">
                                  <w:marLeft w:val="0"/>
                                  <w:marRight w:val="0"/>
                                  <w:marTop w:val="0"/>
                                  <w:marBottom w:val="0"/>
                                  <w:divBdr>
                                    <w:top w:val="none" w:sz="0" w:space="0" w:color="auto"/>
                                    <w:left w:val="none" w:sz="0" w:space="0" w:color="auto"/>
                                    <w:bottom w:val="none" w:sz="0" w:space="0" w:color="auto"/>
                                    <w:right w:val="none" w:sz="0" w:space="0" w:color="auto"/>
                                  </w:divBdr>
                                  <w:divsChild>
                                    <w:div w:id="930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68964">
      <w:bodyDiv w:val="1"/>
      <w:marLeft w:val="0"/>
      <w:marRight w:val="0"/>
      <w:marTop w:val="0"/>
      <w:marBottom w:val="0"/>
      <w:divBdr>
        <w:top w:val="none" w:sz="0" w:space="0" w:color="auto"/>
        <w:left w:val="none" w:sz="0" w:space="0" w:color="auto"/>
        <w:bottom w:val="none" w:sz="0" w:space="0" w:color="auto"/>
        <w:right w:val="none" w:sz="0" w:space="0" w:color="auto"/>
      </w:divBdr>
      <w:divsChild>
        <w:div w:id="1549608399">
          <w:marLeft w:val="0"/>
          <w:marRight w:val="0"/>
          <w:marTop w:val="0"/>
          <w:marBottom w:val="0"/>
          <w:divBdr>
            <w:top w:val="none" w:sz="0" w:space="0" w:color="auto"/>
            <w:left w:val="none" w:sz="0" w:space="0" w:color="auto"/>
            <w:bottom w:val="none" w:sz="0" w:space="0" w:color="auto"/>
            <w:right w:val="none" w:sz="0" w:space="0" w:color="auto"/>
          </w:divBdr>
        </w:div>
        <w:div w:id="79448088">
          <w:marLeft w:val="0"/>
          <w:marRight w:val="0"/>
          <w:marTop w:val="0"/>
          <w:marBottom w:val="0"/>
          <w:divBdr>
            <w:top w:val="none" w:sz="0" w:space="0" w:color="auto"/>
            <w:left w:val="none" w:sz="0" w:space="0" w:color="auto"/>
            <w:bottom w:val="none" w:sz="0" w:space="0" w:color="auto"/>
            <w:right w:val="none" w:sz="0" w:space="0" w:color="auto"/>
          </w:divBdr>
        </w:div>
        <w:div w:id="1541749723">
          <w:marLeft w:val="0"/>
          <w:marRight w:val="0"/>
          <w:marTop w:val="0"/>
          <w:marBottom w:val="0"/>
          <w:divBdr>
            <w:top w:val="none" w:sz="0" w:space="0" w:color="auto"/>
            <w:left w:val="none" w:sz="0" w:space="0" w:color="auto"/>
            <w:bottom w:val="none" w:sz="0" w:space="0" w:color="auto"/>
            <w:right w:val="none" w:sz="0" w:space="0" w:color="auto"/>
          </w:divBdr>
        </w:div>
        <w:div w:id="1600603941">
          <w:marLeft w:val="0"/>
          <w:marRight w:val="0"/>
          <w:marTop w:val="0"/>
          <w:marBottom w:val="0"/>
          <w:divBdr>
            <w:top w:val="none" w:sz="0" w:space="0" w:color="auto"/>
            <w:left w:val="none" w:sz="0" w:space="0" w:color="auto"/>
            <w:bottom w:val="none" w:sz="0" w:space="0" w:color="auto"/>
            <w:right w:val="none" w:sz="0" w:space="0" w:color="auto"/>
          </w:divBdr>
        </w:div>
        <w:div w:id="47120667">
          <w:marLeft w:val="0"/>
          <w:marRight w:val="0"/>
          <w:marTop w:val="0"/>
          <w:marBottom w:val="0"/>
          <w:divBdr>
            <w:top w:val="none" w:sz="0" w:space="0" w:color="auto"/>
            <w:left w:val="none" w:sz="0" w:space="0" w:color="auto"/>
            <w:bottom w:val="none" w:sz="0" w:space="0" w:color="auto"/>
            <w:right w:val="none" w:sz="0" w:space="0" w:color="auto"/>
          </w:divBdr>
        </w:div>
        <w:div w:id="1988581878">
          <w:marLeft w:val="0"/>
          <w:marRight w:val="0"/>
          <w:marTop w:val="0"/>
          <w:marBottom w:val="0"/>
          <w:divBdr>
            <w:top w:val="none" w:sz="0" w:space="0" w:color="auto"/>
            <w:left w:val="none" w:sz="0" w:space="0" w:color="auto"/>
            <w:bottom w:val="none" w:sz="0" w:space="0" w:color="auto"/>
            <w:right w:val="none" w:sz="0" w:space="0" w:color="auto"/>
          </w:divBdr>
        </w:div>
        <w:div w:id="1746756213">
          <w:marLeft w:val="0"/>
          <w:marRight w:val="0"/>
          <w:marTop w:val="0"/>
          <w:marBottom w:val="0"/>
          <w:divBdr>
            <w:top w:val="none" w:sz="0" w:space="0" w:color="auto"/>
            <w:left w:val="none" w:sz="0" w:space="0" w:color="auto"/>
            <w:bottom w:val="none" w:sz="0" w:space="0" w:color="auto"/>
            <w:right w:val="none" w:sz="0" w:space="0" w:color="auto"/>
          </w:divBdr>
        </w:div>
        <w:div w:id="1136919612">
          <w:marLeft w:val="0"/>
          <w:marRight w:val="0"/>
          <w:marTop w:val="0"/>
          <w:marBottom w:val="0"/>
          <w:divBdr>
            <w:top w:val="none" w:sz="0" w:space="0" w:color="auto"/>
            <w:left w:val="none" w:sz="0" w:space="0" w:color="auto"/>
            <w:bottom w:val="none" w:sz="0" w:space="0" w:color="auto"/>
            <w:right w:val="none" w:sz="0" w:space="0" w:color="auto"/>
          </w:divBdr>
        </w:div>
        <w:div w:id="2032609244">
          <w:marLeft w:val="0"/>
          <w:marRight w:val="0"/>
          <w:marTop w:val="0"/>
          <w:marBottom w:val="0"/>
          <w:divBdr>
            <w:top w:val="none" w:sz="0" w:space="0" w:color="auto"/>
            <w:left w:val="none" w:sz="0" w:space="0" w:color="auto"/>
            <w:bottom w:val="none" w:sz="0" w:space="0" w:color="auto"/>
            <w:right w:val="none" w:sz="0" w:space="0" w:color="auto"/>
          </w:divBdr>
        </w:div>
        <w:div w:id="697388424">
          <w:marLeft w:val="0"/>
          <w:marRight w:val="0"/>
          <w:marTop w:val="0"/>
          <w:marBottom w:val="0"/>
          <w:divBdr>
            <w:top w:val="none" w:sz="0" w:space="0" w:color="auto"/>
            <w:left w:val="none" w:sz="0" w:space="0" w:color="auto"/>
            <w:bottom w:val="none" w:sz="0" w:space="0" w:color="auto"/>
            <w:right w:val="none" w:sz="0" w:space="0" w:color="auto"/>
          </w:divBdr>
        </w:div>
        <w:div w:id="58869442">
          <w:marLeft w:val="0"/>
          <w:marRight w:val="0"/>
          <w:marTop w:val="0"/>
          <w:marBottom w:val="0"/>
          <w:divBdr>
            <w:top w:val="none" w:sz="0" w:space="0" w:color="auto"/>
            <w:left w:val="none" w:sz="0" w:space="0" w:color="auto"/>
            <w:bottom w:val="none" w:sz="0" w:space="0" w:color="auto"/>
            <w:right w:val="none" w:sz="0" w:space="0" w:color="auto"/>
          </w:divBdr>
        </w:div>
        <w:div w:id="340397752">
          <w:marLeft w:val="0"/>
          <w:marRight w:val="0"/>
          <w:marTop w:val="0"/>
          <w:marBottom w:val="0"/>
          <w:divBdr>
            <w:top w:val="none" w:sz="0" w:space="0" w:color="auto"/>
            <w:left w:val="none" w:sz="0" w:space="0" w:color="auto"/>
            <w:bottom w:val="none" w:sz="0" w:space="0" w:color="auto"/>
            <w:right w:val="none" w:sz="0" w:space="0" w:color="auto"/>
          </w:divBdr>
        </w:div>
        <w:div w:id="667440200">
          <w:marLeft w:val="0"/>
          <w:marRight w:val="0"/>
          <w:marTop w:val="0"/>
          <w:marBottom w:val="0"/>
          <w:divBdr>
            <w:top w:val="none" w:sz="0" w:space="0" w:color="auto"/>
            <w:left w:val="none" w:sz="0" w:space="0" w:color="auto"/>
            <w:bottom w:val="none" w:sz="0" w:space="0" w:color="auto"/>
            <w:right w:val="none" w:sz="0" w:space="0" w:color="auto"/>
          </w:divBdr>
        </w:div>
      </w:divsChild>
    </w:div>
    <w:div w:id="1748531783">
      <w:bodyDiv w:val="1"/>
      <w:marLeft w:val="0"/>
      <w:marRight w:val="0"/>
      <w:marTop w:val="0"/>
      <w:marBottom w:val="0"/>
      <w:divBdr>
        <w:top w:val="none" w:sz="0" w:space="0" w:color="auto"/>
        <w:left w:val="none" w:sz="0" w:space="0" w:color="auto"/>
        <w:bottom w:val="none" w:sz="0" w:space="0" w:color="auto"/>
        <w:right w:val="none" w:sz="0" w:space="0" w:color="auto"/>
      </w:divBdr>
      <w:divsChild>
        <w:div w:id="1132751305">
          <w:marLeft w:val="0"/>
          <w:marRight w:val="1"/>
          <w:marTop w:val="0"/>
          <w:marBottom w:val="0"/>
          <w:divBdr>
            <w:top w:val="none" w:sz="0" w:space="0" w:color="auto"/>
            <w:left w:val="none" w:sz="0" w:space="0" w:color="auto"/>
            <w:bottom w:val="none" w:sz="0" w:space="0" w:color="auto"/>
            <w:right w:val="none" w:sz="0" w:space="0" w:color="auto"/>
          </w:divBdr>
          <w:divsChild>
            <w:div w:id="235283804">
              <w:marLeft w:val="0"/>
              <w:marRight w:val="0"/>
              <w:marTop w:val="0"/>
              <w:marBottom w:val="0"/>
              <w:divBdr>
                <w:top w:val="none" w:sz="0" w:space="0" w:color="auto"/>
                <w:left w:val="none" w:sz="0" w:space="0" w:color="auto"/>
                <w:bottom w:val="none" w:sz="0" w:space="0" w:color="auto"/>
                <w:right w:val="none" w:sz="0" w:space="0" w:color="auto"/>
              </w:divBdr>
              <w:divsChild>
                <w:div w:id="1234393461">
                  <w:marLeft w:val="0"/>
                  <w:marRight w:val="1"/>
                  <w:marTop w:val="0"/>
                  <w:marBottom w:val="0"/>
                  <w:divBdr>
                    <w:top w:val="none" w:sz="0" w:space="0" w:color="auto"/>
                    <w:left w:val="none" w:sz="0" w:space="0" w:color="auto"/>
                    <w:bottom w:val="none" w:sz="0" w:space="0" w:color="auto"/>
                    <w:right w:val="none" w:sz="0" w:space="0" w:color="auto"/>
                  </w:divBdr>
                  <w:divsChild>
                    <w:div w:id="19404883">
                      <w:marLeft w:val="0"/>
                      <w:marRight w:val="0"/>
                      <w:marTop w:val="0"/>
                      <w:marBottom w:val="0"/>
                      <w:divBdr>
                        <w:top w:val="none" w:sz="0" w:space="0" w:color="auto"/>
                        <w:left w:val="none" w:sz="0" w:space="0" w:color="auto"/>
                        <w:bottom w:val="none" w:sz="0" w:space="0" w:color="auto"/>
                        <w:right w:val="none" w:sz="0" w:space="0" w:color="auto"/>
                      </w:divBdr>
                      <w:divsChild>
                        <w:div w:id="845484130">
                          <w:marLeft w:val="0"/>
                          <w:marRight w:val="0"/>
                          <w:marTop w:val="0"/>
                          <w:marBottom w:val="0"/>
                          <w:divBdr>
                            <w:top w:val="none" w:sz="0" w:space="0" w:color="auto"/>
                            <w:left w:val="none" w:sz="0" w:space="0" w:color="auto"/>
                            <w:bottom w:val="none" w:sz="0" w:space="0" w:color="auto"/>
                            <w:right w:val="none" w:sz="0" w:space="0" w:color="auto"/>
                          </w:divBdr>
                          <w:divsChild>
                            <w:div w:id="1001589045">
                              <w:marLeft w:val="0"/>
                              <w:marRight w:val="0"/>
                              <w:marTop w:val="120"/>
                              <w:marBottom w:val="360"/>
                              <w:divBdr>
                                <w:top w:val="none" w:sz="0" w:space="0" w:color="auto"/>
                                <w:left w:val="none" w:sz="0" w:space="0" w:color="auto"/>
                                <w:bottom w:val="none" w:sz="0" w:space="0" w:color="auto"/>
                                <w:right w:val="none" w:sz="0" w:space="0" w:color="auto"/>
                              </w:divBdr>
                              <w:divsChild>
                                <w:div w:id="1209029399">
                                  <w:marLeft w:val="0"/>
                                  <w:marRight w:val="0"/>
                                  <w:marTop w:val="0"/>
                                  <w:marBottom w:val="0"/>
                                  <w:divBdr>
                                    <w:top w:val="none" w:sz="0" w:space="0" w:color="auto"/>
                                    <w:left w:val="none" w:sz="0" w:space="0" w:color="auto"/>
                                    <w:bottom w:val="none" w:sz="0" w:space="0" w:color="auto"/>
                                    <w:right w:val="none" w:sz="0" w:space="0" w:color="auto"/>
                                  </w:divBdr>
                                  <w:divsChild>
                                    <w:div w:id="13469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35852">
      <w:bodyDiv w:val="1"/>
      <w:marLeft w:val="0"/>
      <w:marRight w:val="0"/>
      <w:marTop w:val="0"/>
      <w:marBottom w:val="0"/>
      <w:divBdr>
        <w:top w:val="none" w:sz="0" w:space="0" w:color="auto"/>
        <w:left w:val="none" w:sz="0" w:space="0" w:color="auto"/>
        <w:bottom w:val="none" w:sz="0" w:space="0" w:color="auto"/>
        <w:right w:val="none" w:sz="0" w:space="0" w:color="auto"/>
      </w:divBdr>
      <w:divsChild>
        <w:div w:id="1430664078">
          <w:marLeft w:val="0"/>
          <w:marRight w:val="1"/>
          <w:marTop w:val="0"/>
          <w:marBottom w:val="0"/>
          <w:divBdr>
            <w:top w:val="none" w:sz="0" w:space="0" w:color="auto"/>
            <w:left w:val="none" w:sz="0" w:space="0" w:color="auto"/>
            <w:bottom w:val="none" w:sz="0" w:space="0" w:color="auto"/>
            <w:right w:val="none" w:sz="0" w:space="0" w:color="auto"/>
          </w:divBdr>
          <w:divsChild>
            <w:div w:id="1850875545">
              <w:marLeft w:val="0"/>
              <w:marRight w:val="0"/>
              <w:marTop w:val="0"/>
              <w:marBottom w:val="0"/>
              <w:divBdr>
                <w:top w:val="none" w:sz="0" w:space="0" w:color="auto"/>
                <w:left w:val="none" w:sz="0" w:space="0" w:color="auto"/>
                <w:bottom w:val="none" w:sz="0" w:space="0" w:color="auto"/>
                <w:right w:val="none" w:sz="0" w:space="0" w:color="auto"/>
              </w:divBdr>
              <w:divsChild>
                <w:div w:id="1584219707">
                  <w:marLeft w:val="0"/>
                  <w:marRight w:val="1"/>
                  <w:marTop w:val="0"/>
                  <w:marBottom w:val="0"/>
                  <w:divBdr>
                    <w:top w:val="none" w:sz="0" w:space="0" w:color="auto"/>
                    <w:left w:val="none" w:sz="0" w:space="0" w:color="auto"/>
                    <w:bottom w:val="none" w:sz="0" w:space="0" w:color="auto"/>
                    <w:right w:val="none" w:sz="0" w:space="0" w:color="auto"/>
                  </w:divBdr>
                  <w:divsChild>
                    <w:div w:id="201334141">
                      <w:marLeft w:val="0"/>
                      <w:marRight w:val="0"/>
                      <w:marTop w:val="0"/>
                      <w:marBottom w:val="0"/>
                      <w:divBdr>
                        <w:top w:val="none" w:sz="0" w:space="0" w:color="auto"/>
                        <w:left w:val="none" w:sz="0" w:space="0" w:color="auto"/>
                        <w:bottom w:val="none" w:sz="0" w:space="0" w:color="auto"/>
                        <w:right w:val="none" w:sz="0" w:space="0" w:color="auto"/>
                      </w:divBdr>
                      <w:divsChild>
                        <w:div w:id="2114206507">
                          <w:marLeft w:val="0"/>
                          <w:marRight w:val="0"/>
                          <w:marTop w:val="0"/>
                          <w:marBottom w:val="0"/>
                          <w:divBdr>
                            <w:top w:val="none" w:sz="0" w:space="0" w:color="auto"/>
                            <w:left w:val="none" w:sz="0" w:space="0" w:color="auto"/>
                            <w:bottom w:val="none" w:sz="0" w:space="0" w:color="auto"/>
                            <w:right w:val="none" w:sz="0" w:space="0" w:color="auto"/>
                          </w:divBdr>
                          <w:divsChild>
                            <w:div w:id="62876259">
                              <w:marLeft w:val="0"/>
                              <w:marRight w:val="0"/>
                              <w:marTop w:val="120"/>
                              <w:marBottom w:val="360"/>
                              <w:divBdr>
                                <w:top w:val="none" w:sz="0" w:space="0" w:color="auto"/>
                                <w:left w:val="none" w:sz="0" w:space="0" w:color="auto"/>
                                <w:bottom w:val="none" w:sz="0" w:space="0" w:color="auto"/>
                                <w:right w:val="none" w:sz="0" w:space="0" w:color="auto"/>
                              </w:divBdr>
                              <w:divsChild>
                                <w:div w:id="855535320">
                                  <w:marLeft w:val="0"/>
                                  <w:marRight w:val="0"/>
                                  <w:marTop w:val="0"/>
                                  <w:marBottom w:val="0"/>
                                  <w:divBdr>
                                    <w:top w:val="none" w:sz="0" w:space="0" w:color="auto"/>
                                    <w:left w:val="none" w:sz="0" w:space="0" w:color="auto"/>
                                    <w:bottom w:val="none" w:sz="0" w:space="0" w:color="auto"/>
                                    <w:right w:val="none" w:sz="0" w:space="0" w:color="auto"/>
                                  </w:divBdr>
                                  <w:divsChild>
                                    <w:div w:id="1757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14450">
      <w:bodyDiv w:val="1"/>
      <w:marLeft w:val="0"/>
      <w:marRight w:val="0"/>
      <w:marTop w:val="0"/>
      <w:marBottom w:val="0"/>
      <w:divBdr>
        <w:top w:val="none" w:sz="0" w:space="0" w:color="auto"/>
        <w:left w:val="none" w:sz="0" w:space="0" w:color="auto"/>
        <w:bottom w:val="none" w:sz="0" w:space="0" w:color="auto"/>
        <w:right w:val="none" w:sz="0" w:space="0" w:color="auto"/>
      </w:divBdr>
      <w:divsChild>
        <w:div w:id="968248455">
          <w:marLeft w:val="0"/>
          <w:marRight w:val="1"/>
          <w:marTop w:val="0"/>
          <w:marBottom w:val="0"/>
          <w:divBdr>
            <w:top w:val="none" w:sz="0" w:space="0" w:color="auto"/>
            <w:left w:val="none" w:sz="0" w:space="0" w:color="auto"/>
            <w:bottom w:val="none" w:sz="0" w:space="0" w:color="auto"/>
            <w:right w:val="none" w:sz="0" w:space="0" w:color="auto"/>
          </w:divBdr>
          <w:divsChild>
            <w:div w:id="5988407">
              <w:marLeft w:val="0"/>
              <w:marRight w:val="0"/>
              <w:marTop w:val="0"/>
              <w:marBottom w:val="0"/>
              <w:divBdr>
                <w:top w:val="none" w:sz="0" w:space="0" w:color="auto"/>
                <w:left w:val="none" w:sz="0" w:space="0" w:color="auto"/>
                <w:bottom w:val="none" w:sz="0" w:space="0" w:color="auto"/>
                <w:right w:val="none" w:sz="0" w:space="0" w:color="auto"/>
              </w:divBdr>
              <w:divsChild>
                <w:div w:id="2016834761">
                  <w:marLeft w:val="0"/>
                  <w:marRight w:val="1"/>
                  <w:marTop w:val="0"/>
                  <w:marBottom w:val="0"/>
                  <w:divBdr>
                    <w:top w:val="none" w:sz="0" w:space="0" w:color="auto"/>
                    <w:left w:val="none" w:sz="0" w:space="0" w:color="auto"/>
                    <w:bottom w:val="none" w:sz="0" w:space="0" w:color="auto"/>
                    <w:right w:val="none" w:sz="0" w:space="0" w:color="auto"/>
                  </w:divBdr>
                  <w:divsChild>
                    <w:div w:id="925462062">
                      <w:marLeft w:val="0"/>
                      <w:marRight w:val="0"/>
                      <w:marTop w:val="0"/>
                      <w:marBottom w:val="0"/>
                      <w:divBdr>
                        <w:top w:val="none" w:sz="0" w:space="0" w:color="auto"/>
                        <w:left w:val="none" w:sz="0" w:space="0" w:color="auto"/>
                        <w:bottom w:val="none" w:sz="0" w:space="0" w:color="auto"/>
                        <w:right w:val="none" w:sz="0" w:space="0" w:color="auto"/>
                      </w:divBdr>
                      <w:divsChild>
                        <w:div w:id="791830266">
                          <w:marLeft w:val="0"/>
                          <w:marRight w:val="0"/>
                          <w:marTop w:val="0"/>
                          <w:marBottom w:val="0"/>
                          <w:divBdr>
                            <w:top w:val="none" w:sz="0" w:space="0" w:color="auto"/>
                            <w:left w:val="none" w:sz="0" w:space="0" w:color="auto"/>
                            <w:bottom w:val="none" w:sz="0" w:space="0" w:color="auto"/>
                            <w:right w:val="none" w:sz="0" w:space="0" w:color="auto"/>
                          </w:divBdr>
                          <w:divsChild>
                            <w:div w:id="1147892612">
                              <w:marLeft w:val="0"/>
                              <w:marRight w:val="0"/>
                              <w:marTop w:val="120"/>
                              <w:marBottom w:val="360"/>
                              <w:divBdr>
                                <w:top w:val="none" w:sz="0" w:space="0" w:color="auto"/>
                                <w:left w:val="none" w:sz="0" w:space="0" w:color="auto"/>
                                <w:bottom w:val="none" w:sz="0" w:space="0" w:color="auto"/>
                                <w:right w:val="none" w:sz="0" w:space="0" w:color="auto"/>
                              </w:divBdr>
                              <w:divsChild>
                                <w:div w:id="462577652">
                                  <w:marLeft w:val="0"/>
                                  <w:marRight w:val="0"/>
                                  <w:marTop w:val="0"/>
                                  <w:marBottom w:val="0"/>
                                  <w:divBdr>
                                    <w:top w:val="none" w:sz="0" w:space="0" w:color="auto"/>
                                    <w:left w:val="none" w:sz="0" w:space="0" w:color="auto"/>
                                    <w:bottom w:val="none" w:sz="0" w:space="0" w:color="auto"/>
                                    <w:right w:val="none" w:sz="0" w:space="0" w:color="auto"/>
                                  </w:divBdr>
                                  <w:divsChild>
                                    <w:div w:id="19099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125">
      <w:bodyDiv w:val="1"/>
      <w:marLeft w:val="0"/>
      <w:marRight w:val="0"/>
      <w:marTop w:val="0"/>
      <w:marBottom w:val="0"/>
      <w:divBdr>
        <w:top w:val="none" w:sz="0" w:space="0" w:color="auto"/>
        <w:left w:val="none" w:sz="0" w:space="0" w:color="auto"/>
        <w:bottom w:val="none" w:sz="0" w:space="0" w:color="auto"/>
        <w:right w:val="none" w:sz="0" w:space="0" w:color="auto"/>
      </w:divBdr>
      <w:divsChild>
        <w:div w:id="229586277">
          <w:marLeft w:val="0"/>
          <w:marRight w:val="1"/>
          <w:marTop w:val="0"/>
          <w:marBottom w:val="0"/>
          <w:divBdr>
            <w:top w:val="none" w:sz="0" w:space="0" w:color="auto"/>
            <w:left w:val="none" w:sz="0" w:space="0" w:color="auto"/>
            <w:bottom w:val="none" w:sz="0" w:space="0" w:color="auto"/>
            <w:right w:val="none" w:sz="0" w:space="0" w:color="auto"/>
          </w:divBdr>
          <w:divsChild>
            <w:div w:id="1679578922">
              <w:marLeft w:val="0"/>
              <w:marRight w:val="0"/>
              <w:marTop w:val="0"/>
              <w:marBottom w:val="0"/>
              <w:divBdr>
                <w:top w:val="none" w:sz="0" w:space="0" w:color="auto"/>
                <w:left w:val="none" w:sz="0" w:space="0" w:color="auto"/>
                <w:bottom w:val="none" w:sz="0" w:space="0" w:color="auto"/>
                <w:right w:val="none" w:sz="0" w:space="0" w:color="auto"/>
              </w:divBdr>
              <w:divsChild>
                <w:div w:id="337732217">
                  <w:marLeft w:val="0"/>
                  <w:marRight w:val="1"/>
                  <w:marTop w:val="0"/>
                  <w:marBottom w:val="0"/>
                  <w:divBdr>
                    <w:top w:val="none" w:sz="0" w:space="0" w:color="auto"/>
                    <w:left w:val="none" w:sz="0" w:space="0" w:color="auto"/>
                    <w:bottom w:val="none" w:sz="0" w:space="0" w:color="auto"/>
                    <w:right w:val="none" w:sz="0" w:space="0" w:color="auto"/>
                  </w:divBdr>
                  <w:divsChild>
                    <w:div w:id="1583947885">
                      <w:marLeft w:val="0"/>
                      <w:marRight w:val="0"/>
                      <w:marTop w:val="0"/>
                      <w:marBottom w:val="0"/>
                      <w:divBdr>
                        <w:top w:val="none" w:sz="0" w:space="0" w:color="auto"/>
                        <w:left w:val="none" w:sz="0" w:space="0" w:color="auto"/>
                        <w:bottom w:val="none" w:sz="0" w:space="0" w:color="auto"/>
                        <w:right w:val="none" w:sz="0" w:space="0" w:color="auto"/>
                      </w:divBdr>
                      <w:divsChild>
                        <w:div w:id="957563984">
                          <w:marLeft w:val="0"/>
                          <w:marRight w:val="0"/>
                          <w:marTop w:val="0"/>
                          <w:marBottom w:val="0"/>
                          <w:divBdr>
                            <w:top w:val="none" w:sz="0" w:space="0" w:color="auto"/>
                            <w:left w:val="none" w:sz="0" w:space="0" w:color="auto"/>
                            <w:bottom w:val="none" w:sz="0" w:space="0" w:color="auto"/>
                            <w:right w:val="none" w:sz="0" w:space="0" w:color="auto"/>
                          </w:divBdr>
                          <w:divsChild>
                            <w:div w:id="109206502">
                              <w:marLeft w:val="0"/>
                              <w:marRight w:val="0"/>
                              <w:marTop w:val="120"/>
                              <w:marBottom w:val="360"/>
                              <w:divBdr>
                                <w:top w:val="none" w:sz="0" w:space="0" w:color="auto"/>
                                <w:left w:val="none" w:sz="0" w:space="0" w:color="auto"/>
                                <w:bottom w:val="none" w:sz="0" w:space="0" w:color="auto"/>
                                <w:right w:val="none" w:sz="0" w:space="0" w:color="auto"/>
                              </w:divBdr>
                              <w:divsChild>
                                <w:div w:id="1681659475">
                                  <w:marLeft w:val="0"/>
                                  <w:marRight w:val="0"/>
                                  <w:marTop w:val="0"/>
                                  <w:marBottom w:val="0"/>
                                  <w:divBdr>
                                    <w:top w:val="none" w:sz="0" w:space="0" w:color="auto"/>
                                    <w:left w:val="none" w:sz="0" w:space="0" w:color="auto"/>
                                    <w:bottom w:val="none" w:sz="0" w:space="0" w:color="auto"/>
                                    <w:right w:val="none" w:sz="0" w:space="0" w:color="auto"/>
                                  </w:divBdr>
                                  <w:divsChild>
                                    <w:div w:id="6130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32708">
      <w:marLeft w:val="0"/>
      <w:marRight w:val="0"/>
      <w:marTop w:val="0"/>
      <w:marBottom w:val="0"/>
      <w:divBdr>
        <w:top w:val="none" w:sz="0" w:space="0" w:color="auto"/>
        <w:left w:val="none" w:sz="0" w:space="0" w:color="auto"/>
        <w:bottom w:val="none" w:sz="0" w:space="0" w:color="auto"/>
        <w:right w:val="none" w:sz="0" w:space="0" w:color="auto"/>
      </w:divBdr>
      <w:divsChild>
        <w:div w:id="2014532716">
          <w:marLeft w:val="0"/>
          <w:marRight w:val="0"/>
          <w:marTop w:val="0"/>
          <w:marBottom w:val="0"/>
          <w:divBdr>
            <w:top w:val="none" w:sz="0" w:space="0" w:color="auto"/>
            <w:left w:val="none" w:sz="0" w:space="0" w:color="auto"/>
            <w:bottom w:val="none" w:sz="0" w:space="0" w:color="auto"/>
            <w:right w:val="none" w:sz="0" w:space="0" w:color="auto"/>
          </w:divBdr>
        </w:div>
        <w:div w:id="2014532723">
          <w:marLeft w:val="0"/>
          <w:marRight w:val="0"/>
          <w:marTop w:val="0"/>
          <w:marBottom w:val="0"/>
          <w:divBdr>
            <w:top w:val="none" w:sz="0" w:space="0" w:color="auto"/>
            <w:left w:val="none" w:sz="0" w:space="0" w:color="auto"/>
            <w:bottom w:val="none" w:sz="0" w:space="0" w:color="auto"/>
            <w:right w:val="none" w:sz="0" w:space="0" w:color="auto"/>
          </w:divBdr>
        </w:div>
        <w:div w:id="2014532733">
          <w:marLeft w:val="0"/>
          <w:marRight w:val="0"/>
          <w:marTop w:val="0"/>
          <w:marBottom w:val="0"/>
          <w:divBdr>
            <w:top w:val="none" w:sz="0" w:space="0" w:color="auto"/>
            <w:left w:val="none" w:sz="0" w:space="0" w:color="auto"/>
            <w:bottom w:val="none" w:sz="0" w:space="0" w:color="auto"/>
            <w:right w:val="none" w:sz="0" w:space="0" w:color="auto"/>
          </w:divBdr>
        </w:div>
      </w:divsChild>
    </w:div>
    <w:div w:id="2014532709">
      <w:marLeft w:val="0"/>
      <w:marRight w:val="0"/>
      <w:marTop w:val="0"/>
      <w:marBottom w:val="0"/>
      <w:divBdr>
        <w:top w:val="none" w:sz="0" w:space="0" w:color="auto"/>
        <w:left w:val="none" w:sz="0" w:space="0" w:color="auto"/>
        <w:bottom w:val="none" w:sz="0" w:space="0" w:color="auto"/>
        <w:right w:val="none" w:sz="0" w:space="0" w:color="auto"/>
      </w:divBdr>
      <w:divsChild>
        <w:div w:id="2014532707">
          <w:marLeft w:val="0"/>
          <w:marRight w:val="0"/>
          <w:marTop w:val="0"/>
          <w:marBottom w:val="0"/>
          <w:divBdr>
            <w:top w:val="none" w:sz="0" w:space="0" w:color="auto"/>
            <w:left w:val="none" w:sz="0" w:space="0" w:color="auto"/>
            <w:bottom w:val="none" w:sz="0" w:space="0" w:color="auto"/>
            <w:right w:val="none" w:sz="0" w:space="0" w:color="auto"/>
          </w:divBdr>
          <w:divsChild>
            <w:div w:id="2014532712">
              <w:marLeft w:val="0"/>
              <w:marRight w:val="0"/>
              <w:marTop w:val="0"/>
              <w:marBottom w:val="0"/>
              <w:divBdr>
                <w:top w:val="none" w:sz="0" w:space="0" w:color="auto"/>
                <w:left w:val="none" w:sz="0" w:space="0" w:color="auto"/>
                <w:bottom w:val="none" w:sz="0" w:space="0" w:color="auto"/>
                <w:right w:val="none" w:sz="0" w:space="0" w:color="auto"/>
              </w:divBdr>
              <w:divsChild>
                <w:div w:id="2014532713">
                  <w:marLeft w:val="0"/>
                  <w:marRight w:val="0"/>
                  <w:marTop w:val="0"/>
                  <w:marBottom w:val="0"/>
                  <w:divBdr>
                    <w:top w:val="none" w:sz="0" w:space="0" w:color="auto"/>
                    <w:left w:val="none" w:sz="0" w:space="0" w:color="auto"/>
                    <w:bottom w:val="none" w:sz="0" w:space="0" w:color="auto"/>
                    <w:right w:val="none" w:sz="0" w:space="0" w:color="auto"/>
                  </w:divBdr>
                  <w:divsChild>
                    <w:div w:id="2014532737">
                      <w:marLeft w:val="0"/>
                      <w:marRight w:val="0"/>
                      <w:marTop w:val="0"/>
                      <w:marBottom w:val="0"/>
                      <w:divBdr>
                        <w:top w:val="none" w:sz="0" w:space="0" w:color="auto"/>
                        <w:left w:val="none" w:sz="0" w:space="0" w:color="auto"/>
                        <w:bottom w:val="none" w:sz="0" w:space="0" w:color="auto"/>
                        <w:right w:val="none" w:sz="0" w:space="0" w:color="auto"/>
                      </w:divBdr>
                      <w:divsChild>
                        <w:div w:id="2014532710">
                          <w:marLeft w:val="0"/>
                          <w:marRight w:val="0"/>
                          <w:marTop w:val="0"/>
                          <w:marBottom w:val="0"/>
                          <w:divBdr>
                            <w:top w:val="none" w:sz="0" w:space="0" w:color="auto"/>
                            <w:left w:val="none" w:sz="0" w:space="0" w:color="auto"/>
                            <w:bottom w:val="none" w:sz="0" w:space="0" w:color="auto"/>
                            <w:right w:val="none" w:sz="0" w:space="0" w:color="auto"/>
                          </w:divBdr>
                          <w:divsChild>
                            <w:div w:id="2014532726">
                              <w:marLeft w:val="0"/>
                              <w:marRight w:val="0"/>
                              <w:marTop w:val="0"/>
                              <w:marBottom w:val="0"/>
                              <w:divBdr>
                                <w:top w:val="none" w:sz="0" w:space="0" w:color="auto"/>
                                <w:left w:val="none" w:sz="0" w:space="0" w:color="auto"/>
                                <w:bottom w:val="none" w:sz="0" w:space="0" w:color="auto"/>
                                <w:right w:val="none" w:sz="0" w:space="0" w:color="auto"/>
                              </w:divBdr>
                              <w:divsChild>
                                <w:div w:id="2014532730">
                                  <w:marLeft w:val="0"/>
                                  <w:marRight w:val="0"/>
                                  <w:marTop w:val="0"/>
                                  <w:marBottom w:val="0"/>
                                  <w:divBdr>
                                    <w:top w:val="none" w:sz="0" w:space="0" w:color="auto"/>
                                    <w:left w:val="none" w:sz="0" w:space="0" w:color="auto"/>
                                    <w:bottom w:val="none" w:sz="0" w:space="0" w:color="auto"/>
                                    <w:right w:val="none" w:sz="0" w:space="0" w:color="auto"/>
                                  </w:divBdr>
                                  <w:divsChild>
                                    <w:div w:id="2014532719">
                                      <w:marLeft w:val="0"/>
                                      <w:marRight w:val="0"/>
                                      <w:marTop w:val="0"/>
                                      <w:marBottom w:val="0"/>
                                      <w:divBdr>
                                        <w:top w:val="none" w:sz="0" w:space="0" w:color="auto"/>
                                        <w:left w:val="none" w:sz="0" w:space="0" w:color="auto"/>
                                        <w:bottom w:val="none" w:sz="0" w:space="0" w:color="auto"/>
                                        <w:right w:val="none" w:sz="0" w:space="0" w:color="auto"/>
                                      </w:divBdr>
                                      <w:divsChild>
                                        <w:div w:id="2014532722">
                                          <w:marLeft w:val="0"/>
                                          <w:marRight w:val="0"/>
                                          <w:marTop w:val="0"/>
                                          <w:marBottom w:val="0"/>
                                          <w:divBdr>
                                            <w:top w:val="none" w:sz="0" w:space="0" w:color="auto"/>
                                            <w:left w:val="none" w:sz="0" w:space="0" w:color="auto"/>
                                            <w:bottom w:val="none" w:sz="0" w:space="0" w:color="auto"/>
                                            <w:right w:val="none" w:sz="0" w:space="0" w:color="auto"/>
                                          </w:divBdr>
                                        </w:div>
                                      </w:divsChild>
                                    </w:div>
                                    <w:div w:id="2014532727">
                                      <w:marLeft w:val="0"/>
                                      <w:marRight w:val="0"/>
                                      <w:marTop w:val="0"/>
                                      <w:marBottom w:val="0"/>
                                      <w:divBdr>
                                        <w:top w:val="none" w:sz="0" w:space="0" w:color="auto"/>
                                        <w:left w:val="none" w:sz="0" w:space="0" w:color="auto"/>
                                        <w:bottom w:val="none" w:sz="0" w:space="0" w:color="auto"/>
                                        <w:right w:val="none" w:sz="0" w:space="0" w:color="auto"/>
                                      </w:divBdr>
                                    </w:div>
                                    <w:div w:id="20145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532714">
      <w:marLeft w:val="0"/>
      <w:marRight w:val="0"/>
      <w:marTop w:val="0"/>
      <w:marBottom w:val="0"/>
      <w:divBdr>
        <w:top w:val="none" w:sz="0" w:space="0" w:color="auto"/>
        <w:left w:val="none" w:sz="0" w:space="0" w:color="auto"/>
        <w:bottom w:val="none" w:sz="0" w:space="0" w:color="auto"/>
        <w:right w:val="none" w:sz="0" w:space="0" w:color="auto"/>
      </w:divBdr>
      <w:divsChild>
        <w:div w:id="2014532718">
          <w:marLeft w:val="0"/>
          <w:marRight w:val="0"/>
          <w:marTop w:val="0"/>
          <w:marBottom w:val="0"/>
          <w:divBdr>
            <w:top w:val="none" w:sz="0" w:space="0" w:color="auto"/>
            <w:left w:val="none" w:sz="0" w:space="0" w:color="auto"/>
            <w:bottom w:val="none" w:sz="0" w:space="0" w:color="auto"/>
            <w:right w:val="none" w:sz="0" w:space="0" w:color="auto"/>
          </w:divBdr>
        </w:div>
      </w:divsChild>
    </w:div>
    <w:div w:id="2014532715">
      <w:marLeft w:val="0"/>
      <w:marRight w:val="0"/>
      <w:marTop w:val="0"/>
      <w:marBottom w:val="0"/>
      <w:divBdr>
        <w:top w:val="none" w:sz="0" w:space="0" w:color="auto"/>
        <w:left w:val="none" w:sz="0" w:space="0" w:color="auto"/>
        <w:bottom w:val="none" w:sz="0" w:space="0" w:color="auto"/>
        <w:right w:val="none" w:sz="0" w:space="0" w:color="auto"/>
      </w:divBdr>
      <w:divsChild>
        <w:div w:id="2014532728">
          <w:marLeft w:val="0"/>
          <w:marRight w:val="0"/>
          <w:marTop w:val="0"/>
          <w:marBottom w:val="0"/>
          <w:divBdr>
            <w:top w:val="none" w:sz="0" w:space="0" w:color="auto"/>
            <w:left w:val="none" w:sz="0" w:space="0" w:color="auto"/>
            <w:bottom w:val="none" w:sz="0" w:space="0" w:color="auto"/>
            <w:right w:val="none" w:sz="0" w:space="0" w:color="auto"/>
          </w:divBdr>
        </w:div>
        <w:div w:id="2014532736">
          <w:marLeft w:val="0"/>
          <w:marRight w:val="0"/>
          <w:marTop w:val="0"/>
          <w:marBottom w:val="0"/>
          <w:divBdr>
            <w:top w:val="none" w:sz="0" w:space="0" w:color="auto"/>
            <w:left w:val="none" w:sz="0" w:space="0" w:color="auto"/>
            <w:bottom w:val="none" w:sz="0" w:space="0" w:color="auto"/>
            <w:right w:val="none" w:sz="0" w:space="0" w:color="auto"/>
          </w:divBdr>
        </w:div>
      </w:divsChild>
    </w:div>
    <w:div w:id="2014532717">
      <w:marLeft w:val="0"/>
      <w:marRight w:val="0"/>
      <w:marTop w:val="0"/>
      <w:marBottom w:val="0"/>
      <w:divBdr>
        <w:top w:val="none" w:sz="0" w:space="0" w:color="auto"/>
        <w:left w:val="none" w:sz="0" w:space="0" w:color="auto"/>
        <w:bottom w:val="none" w:sz="0" w:space="0" w:color="auto"/>
        <w:right w:val="none" w:sz="0" w:space="0" w:color="auto"/>
      </w:divBdr>
      <w:divsChild>
        <w:div w:id="2014532711">
          <w:marLeft w:val="0"/>
          <w:marRight w:val="0"/>
          <w:marTop w:val="0"/>
          <w:marBottom w:val="0"/>
          <w:divBdr>
            <w:top w:val="none" w:sz="0" w:space="0" w:color="auto"/>
            <w:left w:val="none" w:sz="0" w:space="0" w:color="auto"/>
            <w:bottom w:val="none" w:sz="0" w:space="0" w:color="auto"/>
            <w:right w:val="none" w:sz="0" w:space="0" w:color="auto"/>
          </w:divBdr>
        </w:div>
        <w:div w:id="2014532735">
          <w:marLeft w:val="0"/>
          <w:marRight w:val="0"/>
          <w:marTop w:val="0"/>
          <w:marBottom w:val="0"/>
          <w:divBdr>
            <w:top w:val="none" w:sz="0" w:space="0" w:color="auto"/>
            <w:left w:val="none" w:sz="0" w:space="0" w:color="auto"/>
            <w:bottom w:val="none" w:sz="0" w:space="0" w:color="auto"/>
            <w:right w:val="none" w:sz="0" w:space="0" w:color="auto"/>
          </w:divBdr>
        </w:div>
      </w:divsChild>
    </w:div>
    <w:div w:id="2014532725">
      <w:marLeft w:val="0"/>
      <w:marRight w:val="0"/>
      <w:marTop w:val="0"/>
      <w:marBottom w:val="0"/>
      <w:divBdr>
        <w:top w:val="none" w:sz="0" w:space="0" w:color="auto"/>
        <w:left w:val="none" w:sz="0" w:space="0" w:color="auto"/>
        <w:bottom w:val="none" w:sz="0" w:space="0" w:color="auto"/>
        <w:right w:val="none" w:sz="0" w:space="0" w:color="auto"/>
      </w:divBdr>
      <w:divsChild>
        <w:div w:id="2014532720">
          <w:marLeft w:val="0"/>
          <w:marRight w:val="0"/>
          <w:marTop w:val="0"/>
          <w:marBottom w:val="0"/>
          <w:divBdr>
            <w:top w:val="none" w:sz="0" w:space="0" w:color="auto"/>
            <w:left w:val="none" w:sz="0" w:space="0" w:color="auto"/>
            <w:bottom w:val="none" w:sz="0" w:space="0" w:color="auto"/>
            <w:right w:val="none" w:sz="0" w:space="0" w:color="auto"/>
          </w:divBdr>
        </w:div>
        <w:div w:id="2014532724">
          <w:marLeft w:val="0"/>
          <w:marRight w:val="0"/>
          <w:marTop w:val="0"/>
          <w:marBottom w:val="0"/>
          <w:divBdr>
            <w:top w:val="none" w:sz="0" w:space="0" w:color="auto"/>
            <w:left w:val="none" w:sz="0" w:space="0" w:color="auto"/>
            <w:bottom w:val="none" w:sz="0" w:space="0" w:color="auto"/>
            <w:right w:val="none" w:sz="0" w:space="0" w:color="auto"/>
          </w:divBdr>
        </w:div>
      </w:divsChild>
    </w:div>
    <w:div w:id="2014532732">
      <w:marLeft w:val="0"/>
      <w:marRight w:val="0"/>
      <w:marTop w:val="0"/>
      <w:marBottom w:val="0"/>
      <w:divBdr>
        <w:top w:val="none" w:sz="0" w:space="0" w:color="auto"/>
        <w:left w:val="none" w:sz="0" w:space="0" w:color="auto"/>
        <w:bottom w:val="none" w:sz="0" w:space="0" w:color="auto"/>
        <w:right w:val="none" w:sz="0" w:space="0" w:color="auto"/>
      </w:divBdr>
      <w:divsChild>
        <w:div w:id="2014532721">
          <w:marLeft w:val="0"/>
          <w:marRight w:val="0"/>
          <w:marTop w:val="0"/>
          <w:marBottom w:val="0"/>
          <w:divBdr>
            <w:top w:val="none" w:sz="0" w:space="0" w:color="auto"/>
            <w:left w:val="none" w:sz="0" w:space="0" w:color="auto"/>
            <w:bottom w:val="none" w:sz="0" w:space="0" w:color="auto"/>
            <w:right w:val="none" w:sz="0" w:space="0" w:color="auto"/>
          </w:divBdr>
        </w:div>
        <w:div w:id="2014532729">
          <w:marLeft w:val="0"/>
          <w:marRight w:val="0"/>
          <w:marTop w:val="0"/>
          <w:marBottom w:val="0"/>
          <w:divBdr>
            <w:top w:val="none" w:sz="0" w:space="0" w:color="auto"/>
            <w:left w:val="none" w:sz="0" w:space="0" w:color="auto"/>
            <w:bottom w:val="none" w:sz="0" w:space="0" w:color="auto"/>
            <w:right w:val="none" w:sz="0" w:space="0" w:color="auto"/>
          </w:divBdr>
        </w:div>
        <w:div w:id="2014532734">
          <w:marLeft w:val="0"/>
          <w:marRight w:val="0"/>
          <w:marTop w:val="0"/>
          <w:marBottom w:val="0"/>
          <w:divBdr>
            <w:top w:val="none" w:sz="0" w:space="0" w:color="auto"/>
            <w:left w:val="none" w:sz="0" w:space="0" w:color="auto"/>
            <w:bottom w:val="none" w:sz="0" w:space="0" w:color="auto"/>
            <w:right w:val="none" w:sz="0" w:space="0" w:color="auto"/>
          </w:divBdr>
        </w:div>
      </w:divsChild>
    </w:div>
    <w:div w:id="2144928258">
      <w:bodyDiv w:val="1"/>
      <w:marLeft w:val="0"/>
      <w:marRight w:val="0"/>
      <w:marTop w:val="0"/>
      <w:marBottom w:val="0"/>
      <w:divBdr>
        <w:top w:val="none" w:sz="0" w:space="0" w:color="auto"/>
        <w:left w:val="none" w:sz="0" w:space="0" w:color="auto"/>
        <w:bottom w:val="none" w:sz="0" w:space="0" w:color="auto"/>
        <w:right w:val="none" w:sz="0" w:space="0" w:color="auto"/>
      </w:divBdr>
      <w:divsChild>
        <w:div w:id="1354724433">
          <w:marLeft w:val="0"/>
          <w:marRight w:val="1"/>
          <w:marTop w:val="0"/>
          <w:marBottom w:val="0"/>
          <w:divBdr>
            <w:top w:val="none" w:sz="0" w:space="0" w:color="auto"/>
            <w:left w:val="none" w:sz="0" w:space="0" w:color="auto"/>
            <w:bottom w:val="none" w:sz="0" w:space="0" w:color="auto"/>
            <w:right w:val="none" w:sz="0" w:space="0" w:color="auto"/>
          </w:divBdr>
          <w:divsChild>
            <w:div w:id="1384213680">
              <w:marLeft w:val="0"/>
              <w:marRight w:val="0"/>
              <w:marTop w:val="0"/>
              <w:marBottom w:val="0"/>
              <w:divBdr>
                <w:top w:val="none" w:sz="0" w:space="0" w:color="auto"/>
                <w:left w:val="none" w:sz="0" w:space="0" w:color="auto"/>
                <w:bottom w:val="none" w:sz="0" w:space="0" w:color="auto"/>
                <w:right w:val="none" w:sz="0" w:space="0" w:color="auto"/>
              </w:divBdr>
              <w:divsChild>
                <w:div w:id="1874346681">
                  <w:marLeft w:val="0"/>
                  <w:marRight w:val="1"/>
                  <w:marTop w:val="0"/>
                  <w:marBottom w:val="0"/>
                  <w:divBdr>
                    <w:top w:val="none" w:sz="0" w:space="0" w:color="auto"/>
                    <w:left w:val="none" w:sz="0" w:space="0" w:color="auto"/>
                    <w:bottom w:val="none" w:sz="0" w:space="0" w:color="auto"/>
                    <w:right w:val="none" w:sz="0" w:space="0" w:color="auto"/>
                  </w:divBdr>
                  <w:divsChild>
                    <w:div w:id="363016715">
                      <w:marLeft w:val="0"/>
                      <w:marRight w:val="0"/>
                      <w:marTop w:val="0"/>
                      <w:marBottom w:val="0"/>
                      <w:divBdr>
                        <w:top w:val="none" w:sz="0" w:space="0" w:color="auto"/>
                        <w:left w:val="none" w:sz="0" w:space="0" w:color="auto"/>
                        <w:bottom w:val="none" w:sz="0" w:space="0" w:color="auto"/>
                        <w:right w:val="none" w:sz="0" w:space="0" w:color="auto"/>
                      </w:divBdr>
                      <w:divsChild>
                        <w:div w:id="713701040">
                          <w:marLeft w:val="0"/>
                          <w:marRight w:val="0"/>
                          <w:marTop w:val="0"/>
                          <w:marBottom w:val="0"/>
                          <w:divBdr>
                            <w:top w:val="none" w:sz="0" w:space="0" w:color="auto"/>
                            <w:left w:val="none" w:sz="0" w:space="0" w:color="auto"/>
                            <w:bottom w:val="none" w:sz="0" w:space="0" w:color="auto"/>
                            <w:right w:val="none" w:sz="0" w:space="0" w:color="auto"/>
                          </w:divBdr>
                          <w:divsChild>
                            <w:div w:id="1138957779">
                              <w:marLeft w:val="0"/>
                              <w:marRight w:val="0"/>
                              <w:marTop w:val="120"/>
                              <w:marBottom w:val="360"/>
                              <w:divBdr>
                                <w:top w:val="none" w:sz="0" w:space="0" w:color="auto"/>
                                <w:left w:val="none" w:sz="0" w:space="0" w:color="auto"/>
                                <w:bottom w:val="none" w:sz="0" w:space="0" w:color="auto"/>
                                <w:right w:val="none" w:sz="0" w:space="0" w:color="auto"/>
                              </w:divBdr>
                              <w:divsChild>
                                <w:div w:id="1987124047">
                                  <w:marLeft w:val="0"/>
                                  <w:marRight w:val="0"/>
                                  <w:marTop w:val="0"/>
                                  <w:marBottom w:val="0"/>
                                  <w:divBdr>
                                    <w:top w:val="none" w:sz="0" w:space="0" w:color="auto"/>
                                    <w:left w:val="none" w:sz="0" w:space="0" w:color="auto"/>
                                    <w:bottom w:val="none" w:sz="0" w:space="0" w:color="auto"/>
                                    <w:right w:val="none" w:sz="0" w:space="0" w:color="auto"/>
                                  </w:divBdr>
                                  <w:divsChild>
                                    <w:div w:id="675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07/PL000109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2270</Words>
  <Characters>12940</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Elective Thoracotomy for Pedicle Screw Removal to prevent severe aortic bleeding</vt:lpstr>
      <vt:lpstr>Elective Thoracotomy for Pedicle Screw Removal to prevent severe aortic bleeding</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Thoracotomy for Pedicle Screw Removal to prevent severe aortic bleeding</dc:title>
  <dc:creator>Sebastian Decker</dc:creator>
  <cp:lastModifiedBy>asdasd</cp:lastModifiedBy>
  <cp:revision>24</cp:revision>
  <cp:lastPrinted>2014-01-22T18:34:00Z</cp:lastPrinted>
  <dcterms:created xsi:type="dcterms:W3CDTF">2014-01-22T20:19:00Z</dcterms:created>
  <dcterms:modified xsi:type="dcterms:W3CDTF">2014-02-18T00:43:00Z</dcterms:modified>
</cp:coreProperties>
</file>