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E5C3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Name of Journal: </w:t>
      </w:r>
      <w:r w:rsidRPr="00D37F3A">
        <w:rPr>
          <w:rFonts w:ascii="Book Antiqua" w:eastAsia="Book Antiqua" w:hAnsi="Book Antiqua" w:cs="Book Antiqua"/>
          <w:i/>
          <w:color w:val="000000"/>
        </w:rPr>
        <w:t>World Journal of Clinical Cases</w:t>
      </w:r>
    </w:p>
    <w:p w14:paraId="4EE4B61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Manuscript NO: </w:t>
      </w:r>
      <w:r w:rsidRPr="00D37F3A">
        <w:rPr>
          <w:rFonts w:ascii="Book Antiqua" w:eastAsia="Book Antiqua" w:hAnsi="Book Antiqua" w:cs="Book Antiqua"/>
          <w:color w:val="000000"/>
        </w:rPr>
        <w:t>68990</w:t>
      </w:r>
    </w:p>
    <w:p w14:paraId="372AAA2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Manuscript Type: </w:t>
      </w:r>
      <w:r w:rsidRPr="00D37F3A">
        <w:rPr>
          <w:rFonts w:ascii="Book Antiqua" w:eastAsia="Book Antiqua" w:hAnsi="Book Antiqua" w:cs="Book Antiqua"/>
          <w:color w:val="000000"/>
        </w:rPr>
        <w:t>CASE REPORT</w:t>
      </w:r>
    </w:p>
    <w:p w14:paraId="7ACFA363" w14:textId="77777777" w:rsidR="00A77B3E" w:rsidRPr="00D37F3A" w:rsidRDefault="00A77B3E" w:rsidP="009A5BF6">
      <w:pPr>
        <w:spacing w:line="360" w:lineRule="auto"/>
        <w:jc w:val="both"/>
        <w:rPr>
          <w:rFonts w:ascii="Book Antiqua" w:hAnsi="Book Antiqua"/>
        </w:rPr>
      </w:pPr>
    </w:p>
    <w:p w14:paraId="0ABC16C3" w14:textId="6A55DFBF" w:rsidR="00A77B3E" w:rsidRPr="00D37F3A" w:rsidRDefault="003B7D11" w:rsidP="009A5BF6">
      <w:pPr>
        <w:spacing w:line="360" w:lineRule="auto"/>
        <w:jc w:val="both"/>
        <w:rPr>
          <w:rFonts w:ascii="Book Antiqua" w:eastAsia="Times New Roman" w:hAnsi="Book Antiqua"/>
          <w:b/>
        </w:rPr>
      </w:pPr>
      <w:r w:rsidRPr="00D37F3A">
        <w:rPr>
          <w:rFonts w:ascii="Book Antiqua" w:hAnsi="Book Antiqua"/>
          <w:b/>
        </w:rPr>
        <w:t>Use of</w:t>
      </w:r>
      <w:r w:rsidR="000B075B" w:rsidRPr="00D37F3A">
        <w:rPr>
          <w:rFonts w:ascii="Book Antiqua" w:hAnsi="Book Antiqua"/>
          <w:b/>
          <w:bCs/>
        </w:rPr>
        <w:t xml:space="preserve"> </w:t>
      </w:r>
      <w:r w:rsidRPr="00D37F3A">
        <w:rPr>
          <w:rFonts w:ascii="Book Antiqua" w:hAnsi="Book Antiqua"/>
          <w:b/>
        </w:rPr>
        <w:t>a modified tracheal tube in a child with traumatic bronchial rupture:</w:t>
      </w:r>
      <w:r w:rsidR="00327DFA" w:rsidRPr="00D37F3A">
        <w:rPr>
          <w:rFonts w:ascii="Book Antiqua" w:hAnsi="Book Antiqua"/>
          <w:b/>
        </w:rPr>
        <w:t xml:space="preserve"> A</w:t>
      </w:r>
      <w:r w:rsidRPr="00D37F3A">
        <w:rPr>
          <w:rFonts w:ascii="Book Antiqua" w:hAnsi="Book Antiqua"/>
          <w:b/>
        </w:rPr>
        <w:t xml:space="preserve"> </w:t>
      </w:r>
      <w:r w:rsidR="00327DFA" w:rsidRPr="00D37F3A">
        <w:rPr>
          <w:rFonts w:ascii="Book Antiqua" w:hAnsi="Book Antiqua"/>
          <w:b/>
        </w:rPr>
        <w:t>case report and review of literature</w:t>
      </w:r>
    </w:p>
    <w:p w14:paraId="6CC1EBD0" w14:textId="77777777" w:rsidR="00A77B3E" w:rsidRPr="00D37F3A" w:rsidRDefault="00A77B3E" w:rsidP="009A5BF6">
      <w:pPr>
        <w:spacing w:line="360" w:lineRule="auto"/>
        <w:rPr>
          <w:rFonts w:ascii="Book Antiqua" w:hAnsi="Book Antiqua"/>
        </w:rPr>
      </w:pPr>
    </w:p>
    <w:p w14:paraId="66807482" w14:textId="2CBF4A91" w:rsidR="00A77B3E" w:rsidRPr="00D37F3A" w:rsidRDefault="003B7D11" w:rsidP="009A5BF6">
      <w:pPr>
        <w:spacing w:line="360" w:lineRule="auto"/>
        <w:jc w:val="both"/>
        <w:rPr>
          <w:rFonts w:ascii="Book Antiqua" w:hAnsi="Book Antiqua"/>
        </w:rPr>
      </w:pPr>
      <w:r w:rsidRPr="00D37F3A">
        <w:rPr>
          <w:rFonts w:ascii="Book Antiqua" w:hAnsi="Book Antiqua"/>
        </w:rPr>
        <w:t>Fan</w:t>
      </w:r>
      <w:r w:rsidR="000B075B" w:rsidRPr="00D37F3A">
        <w:rPr>
          <w:rFonts w:ascii="Book Antiqua" w:hAnsi="Book Antiqua"/>
        </w:rPr>
        <w:t xml:space="preserve"> QM </w:t>
      </w:r>
      <w:r w:rsidRPr="00D37F3A">
        <w:rPr>
          <w:rFonts w:ascii="Book Antiqua" w:hAnsi="Book Antiqua"/>
          <w:i/>
        </w:rPr>
        <w:t>et</w:t>
      </w:r>
      <w:r w:rsidR="000B075B" w:rsidRPr="00D37F3A">
        <w:rPr>
          <w:rFonts w:ascii="Book Antiqua" w:hAnsi="Book Antiqua"/>
          <w:i/>
          <w:iCs/>
        </w:rPr>
        <w:t xml:space="preserve"> </w:t>
      </w:r>
      <w:r w:rsidRPr="00D37F3A">
        <w:rPr>
          <w:rFonts w:ascii="Book Antiqua" w:hAnsi="Book Antiqua"/>
          <w:i/>
        </w:rPr>
        <w:t>al</w:t>
      </w:r>
      <w:r w:rsidR="000B075B" w:rsidRPr="00D37F3A">
        <w:rPr>
          <w:rFonts w:ascii="Book Antiqua" w:hAnsi="Book Antiqua"/>
        </w:rPr>
        <w:t xml:space="preserve">. </w:t>
      </w:r>
      <w:r w:rsidRPr="00D37F3A">
        <w:rPr>
          <w:rFonts w:ascii="Book Antiqua" w:hAnsi="Book Antiqua"/>
        </w:rPr>
        <w:t>Treatment of</w:t>
      </w:r>
      <w:r w:rsidR="000B075B" w:rsidRPr="00D37F3A">
        <w:rPr>
          <w:rFonts w:ascii="Book Antiqua" w:hAnsi="Book Antiqua"/>
        </w:rPr>
        <w:t xml:space="preserve"> </w:t>
      </w:r>
      <w:r w:rsidRPr="00D37F3A">
        <w:rPr>
          <w:rFonts w:ascii="Book Antiqua" w:hAnsi="Book Antiqua"/>
        </w:rPr>
        <w:t>traumatic bronchial rupture</w:t>
      </w:r>
    </w:p>
    <w:p w14:paraId="6902996F" w14:textId="77777777" w:rsidR="00A77B3E" w:rsidRPr="00D37F3A" w:rsidRDefault="00A77B3E" w:rsidP="009A5BF6">
      <w:pPr>
        <w:spacing w:line="360" w:lineRule="auto"/>
        <w:jc w:val="both"/>
        <w:rPr>
          <w:rFonts w:ascii="Book Antiqua" w:hAnsi="Book Antiqua"/>
        </w:rPr>
      </w:pPr>
    </w:p>
    <w:p w14:paraId="23C51AFB"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Qi-Meng Fan, Wei-Guo Yang</w:t>
      </w:r>
    </w:p>
    <w:p w14:paraId="5BA8D8FD" w14:textId="77777777" w:rsidR="00A77B3E" w:rsidRPr="00D37F3A" w:rsidRDefault="00A77B3E" w:rsidP="009A5BF6">
      <w:pPr>
        <w:spacing w:line="360" w:lineRule="auto"/>
        <w:jc w:val="both"/>
        <w:rPr>
          <w:rFonts w:ascii="Book Antiqua" w:hAnsi="Book Antiqua"/>
        </w:rPr>
      </w:pPr>
    </w:p>
    <w:p w14:paraId="77993886" w14:textId="543FA0CF"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Qi-Meng Fan, </w:t>
      </w:r>
      <w:r w:rsidR="000B075B" w:rsidRPr="00D37F3A">
        <w:rPr>
          <w:rFonts w:ascii="Book Antiqua" w:eastAsia="Book Antiqua" w:hAnsi="Book Antiqua" w:cs="Book Antiqua"/>
          <w:b/>
          <w:bCs/>
          <w:color w:val="000000"/>
        </w:rPr>
        <w:t xml:space="preserve">Wei-Guo Yang, </w:t>
      </w:r>
      <w:r w:rsidRPr="00D37F3A">
        <w:rPr>
          <w:rFonts w:ascii="Book Antiqua" w:eastAsia="Book Antiqua" w:hAnsi="Book Antiqua" w:cs="Book Antiqua"/>
          <w:color w:val="000000"/>
        </w:rPr>
        <w:t>Pediatric Intensive Care Unit, Shenzhen Children's Hospital, Shenzhen 518000, Guangdong</w:t>
      </w:r>
      <w:r w:rsidR="000B075B" w:rsidRPr="00D37F3A">
        <w:rPr>
          <w:rFonts w:ascii="Book Antiqua" w:eastAsia="Book Antiqua" w:hAnsi="Book Antiqua" w:cs="Book Antiqua"/>
          <w:color w:val="000000"/>
        </w:rPr>
        <w:t xml:space="preserve"> Province</w:t>
      </w:r>
      <w:r w:rsidRPr="00D37F3A">
        <w:rPr>
          <w:rFonts w:ascii="Book Antiqua" w:eastAsia="Book Antiqua" w:hAnsi="Book Antiqua" w:cs="Book Antiqua"/>
          <w:color w:val="000000"/>
        </w:rPr>
        <w:t>, China</w:t>
      </w:r>
    </w:p>
    <w:p w14:paraId="4C1A6BFC" w14:textId="77777777" w:rsidR="00A77B3E" w:rsidRPr="00D37F3A" w:rsidRDefault="00A77B3E" w:rsidP="009A5BF6">
      <w:pPr>
        <w:spacing w:line="360" w:lineRule="auto"/>
        <w:jc w:val="both"/>
        <w:rPr>
          <w:rFonts w:ascii="Book Antiqua" w:hAnsi="Book Antiqua"/>
        </w:rPr>
      </w:pPr>
    </w:p>
    <w:p w14:paraId="161CDD4B" w14:textId="15656510" w:rsidR="000B075B"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Qi-Meng Fan, </w:t>
      </w:r>
      <w:r w:rsidRPr="00D37F3A">
        <w:rPr>
          <w:rFonts w:ascii="Book Antiqua" w:eastAsia="Book Antiqua" w:hAnsi="Book Antiqua" w:cs="Book Antiqua"/>
          <w:color w:val="000000"/>
        </w:rPr>
        <w:t>Medical College, Shantou University, Shantou 515063, Guangdong</w:t>
      </w:r>
      <w:r w:rsidR="000B075B" w:rsidRPr="00D37F3A">
        <w:rPr>
          <w:rFonts w:ascii="Book Antiqua" w:eastAsia="Book Antiqua" w:hAnsi="Book Antiqua" w:cs="Book Antiqua"/>
          <w:color w:val="000000"/>
        </w:rPr>
        <w:t xml:space="preserve"> Province</w:t>
      </w:r>
      <w:r w:rsidRPr="00D37F3A">
        <w:rPr>
          <w:rFonts w:ascii="Book Antiqua" w:eastAsia="Book Antiqua" w:hAnsi="Book Antiqua" w:cs="Book Antiqua"/>
          <w:color w:val="000000"/>
        </w:rPr>
        <w:t>, China</w:t>
      </w:r>
    </w:p>
    <w:p w14:paraId="54B858FB" w14:textId="77777777" w:rsidR="00A77B3E" w:rsidRPr="00D37F3A" w:rsidRDefault="00A77B3E" w:rsidP="009A5BF6">
      <w:pPr>
        <w:spacing w:line="360" w:lineRule="auto"/>
        <w:jc w:val="both"/>
        <w:rPr>
          <w:rFonts w:ascii="Book Antiqua" w:hAnsi="Book Antiqua"/>
        </w:rPr>
      </w:pPr>
    </w:p>
    <w:p w14:paraId="590D7F05" w14:textId="64F2C8A2" w:rsidR="00A77B3E" w:rsidRPr="00D37F3A" w:rsidRDefault="003B7D11" w:rsidP="009A5BF6">
      <w:pPr>
        <w:spacing w:line="360" w:lineRule="auto"/>
        <w:jc w:val="both"/>
        <w:rPr>
          <w:rFonts w:ascii="Book Antiqua" w:hAnsi="Book Antiqua"/>
        </w:rPr>
      </w:pPr>
      <w:r w:rsidRPr="00D37F3A">
        <w:rPr>
          <w:rFonts w:ascii="Book Antiqua" w:hAnsi="Book Antiqua"/>
          <w:b/>
        </w:rPr>
        <w:t>Author contributions:</w:t>
      </w:r>
      <w:r w:rsidRPr="00D37F3A">
        <w:rPr>
          <w:rFonts w:ascii="Book Antiqua" w:hAnsi="Book Antiqua"/>
        </w:rPr>
        <w:t xml:space="preserve"> </w:t>
      </w:r>
      <w:r w:rsidR="000B075B" w:rsidRPr="00D37F3A">
        <w:rPr>
          <w:rFonts w:ascii="Book Antiqua" w:hAnsi="Book Antiqua"/>
        </w:rPr>
        <w:t>Fan QM</w:t>
      </w:r>
      <w:r w:rsidRPr="00D37F3A">
        <w:rPr>
          <w:rFonts w:ascii="Book Antiqua" w:hAnsi="Book Antiqua"/>
        </w:rPr>
        <w:t xml:space="preserve"> </w:t>
      </w:r>
      <w:r w:rsidR="00335AD7" w:rsidRPr="00F26097">
        <w:rPr>
          <w:rFonts w:ascii="Book Antiqua" w:hAnsi="Book Antiqua"/>
        </w:rPr>
        <w:t xml:space="preserve">collected </w:t>
      </w:r>
      <w:r w:rsidRPr="00F26097">
        <w:rPr>
          <w:rFonts w:ascii="Book Antiqua" w:hAnsi="Book Antiqua"/>
        </w:rPr>
        <w:t>data, reviewed the literature and</w:t>
      </w:r>
      <w:r w:rsidR="009855A7" w:rsidRPr="00F26097">
        <w:rPr>
          <w:rFonts w:ascii="Book Antiqua" w:hAnsi="Book Antiqua"/>
        </w:rPr>
        <w:t xml:space="preserve"> </w:t>
      </w:r>
      <w:r w:rsidR="00335AD7" w:rsidRPr="00F26097">
        <w:rPr>
          <w:rFonts w:ascii="Book Antiqua" w:hAnsi="Book Antiqua"/>
        </w:rPr>
        <w:t>drafted the</w:t>
      </w:r>
      <w:r w:rsidR="000B075B" w:rsidRPr="00F26097">
        <w:rPr>
          <w:rFonts w:ascii="Book Antiqua" w:hAnsi="Book Antiqua"/>
        </w:rPr>
        <w:t xml:space="preserve"> </w:t>
      </w:r>
      <w:r w:rsidRPr="00F26097">
        <w:rPr>
          <w:rFonts w:ascii="Book Antiqua" w:hAnsi="Book Antiqua"/>
        </w:rPr>
        <w:t>manuscript</w:t>
      </w:r>
      <w:r w:rsidR="00457AA7" w:rsidRPr="00D37F3A">
        <w:rPr>
          <w:rFonts w:ascii="Book Antiqua" w:hAnsi="Book Antiqua"/>
        </w:rPr>
        <w:t>;</w:t>
      </w:r>
      <w:r w:rsidRPr="00D37F3A">
        <w:rPr>
          <w:rFonts w:ascii="Book Antiqua" w:hAnsi="Book Antiqua"/>
        </w:rPr>
        <w:t xml:space="preserve"> Yang</w:t>
      </w:r>
      <w:r w:rsidR="000B075B" w:rsidRPr="00D37F3A">
        <w:rPr>
          <w:rFonts w:ascii="Book Antiqua" w:hAnsi="Book Antiqua"/>
        </w:rPr>
        <w:t xml:space="preserve"> WG</w:t>
      </w:r>
      <w:r w:rsidRPr="00D37F3A">
        <w:rPr>
          <w:rFonts w:ascii="Book Antiqua" w:hAnsi="Book Antiqua"/>
        </w:rPr>
        <w:t xml:space="preserve"> contributed to diagnosis,</w:t>
      </w:r>
      <w:r w:rsidR="000B075B" w:rsidRPr="00D37F3A">
        <w:rPr>
          <w:rFonts w:ascii="Book Antiqua" w:hAnsi="Book Antiqua"/>
        </w:rPr>
        <w:t xml:space="preserve"> </w:t>
      </w:r>
      <w:r w:rsidRPr="00D37F3A">
        <w:rPr>
          <w:rFonts w:ascii="Book Antiqua" w:hAnsi="Book Antiqua"/>
        </w:rPr>
        <w:t>treatment,</w:t>
      </w:r>
      <w:r w:rsidR="000B075B" w:rsidRPr="00D37F3A">
        <w:rPr>
          <w:rFonts w:ascii="Book Antiqua" w:hAnsi="Book Antiqua"/>
        </w:rPr>
        <w:t xml:space="preserve"> </w:t>
      </w:r>
      <w:r w:rsidRPr="00D37F3A">
        <w:rPr>
          <w:rFonts w:ascii="Book Antiqua" w:hAnsi="Book Antiqua"/>
        </w:rPr>
        <w:t>and revision</w:t>
      </w:r>
      <w:r w:rsidR="000B075B" w:rsidRPr="00D37F3A">
        <w:rPr>
          <w:rFonts w:ascii="Book Antiqua" w:hAnsi="Book Antiqua"/>
        </w:rPr>
        <w:t xml:space="preserve"> </w:t>
      </w:r>
      <w:r w:rsidRPr="00D37F3A">
        <w:rPr>
          <w:rFonts w:ascii="Book Antiqua" w:hAnsi="Book Antiqua"/>
        </w:rPr>
        <w:t xml:space="preserve">of the manuscript; all authors have read and </w:t>
      </w:r>
      <w:r w:rsidR="00335AD7" w:rsidRPr="00F26097">
        <w:rPr>
          <w:rFonts w:ascii="Book Antiqua" w:hAnsi="Book Antiqua"/>
        </w:rPr>
        <w:t>approved</w:t>
      </w:r>
      <w:r w:rsidRPr="00D37F3A">
        <w:rPr>
          <w:rFonts w:ascii="Book Antiqua" w:hAnsi="Book Antiqua"/>
        </w:rPr>
        <w:t xml:space="preserve"> the final manuscript.</w:t>
      </w:r>
    </w:p>
    <w:p w14:paraId="75CED5E7" w14:textId="77777777" w:rsidR="00A77B3E" w:rsidRPr="00D37F3A" w:rsidRDefault="00A77B3E" w:rsidP="009A5BF6">
      <w:pPr>
        <w:spacing w:line="360" w:lineRule="auto"/>
        <w:jc w:val="both"/>
        <w:rPr>
          <w:rFonts w:ascii="Book Antiqua" w:hAnsi="Book Antiqua"/>
        </w:rPr>
      </w:pPr>
    </w:p>
    <w:p w14:paraId="1AF0FF1F" w14:textId="153CB278"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Corresponding author: Wei-Guo Yang, MD, Chief Doctor, </w:t>
      </w:r>
      <w:r w:rsidRPr="00D37F3A">
        <w:rPr>
          <w:rFonts w:ascii="Book Antiqua" w:eastAsia="Book Antiqua" w:hAnsi="Book Antiqua" w:cs="Book Antiqua"/>
          <w:color w:val="000000"/>
        </w:rPr>
        <w:t xml:space="preserve">Pediatric Intensive Care Unit, Shenzhen Children's Hospital, No. 7019 </w:t>
      </w:r>
      <w:proofErr w:type="spellStart"/>
      <w:r w:rsidRPr="00D37F3A">
        <w:rPr>
          <w:rFonts w:ascii="Book Antiqua" w:eastAsia="Book Antiqua" w:hAnsi="Book Antiqua" w:cs="Book Antiqua"/>
          <w:color w:val="000000"/>
        </w:rPr>
        <w:t>Yitian</w:t>
      </w:r>
      <w:proofErr w:type="spellEnd"/>
      <w:r w:rsidRPr="00D37F3A">
        <w:rPr>
          <w:rFonts w:ascii="Book Antiqua" w:eastAsia="Book Antiqua" w:hAnsi="Book Antiqua" w:cs="Book Antiqua"/>
          <w:color w:val="000000"/>
        </w:rPr>
        <w:t xml:space="preserve"> Road, Futian </w:t>
      </w:r>
      <w:r w:rsidR="000B075B" w:rsidRPr="00D37F3A">
        <w:rPr>
          <w:rFonts w:ascii="Book Antiqua" w:eastAsia="Book Antiqua" w:hAnsi="Book Antiqua" w:cs="Book Antiqua"/>
          <w:color w:val="000000"/>
        </w:rPr>
        <w:t>District,</w:t>
      </w:r>
      <w:r w:rsidRPr="00D37F3A">
        <w:rPr>
          <w:rFonts w:ascii="Book Antiqua" w:eastAsia="Book Antiqua" w:hAnsi="Book Antiqua" w:cs="Book Antiqua"/>
          <w:color w:val="000000"/>
        </w:rPr>
        <w:t xml:space="preserve"> Shenzhen 518000, Guangdong Province, China. replicater@163.com</w:t>
      </w:r>
    </w:p>
    <w:p w14:paraId="2A781A03" w14:textId="77777777" w:rsidR="00A77B3E" w:rsidRPr="00D37F3A" w:rsidRDefault="00A77B3E" w:rsidP="009A5BF6">
      <w:pPr>
        <w:spacing w:line="360" w:lineRule="auto"/>
        <w:jc w:val="both"/>
        <w:rPr>
          <w:rFonts w:ascii="Book Antiqua" w:hAnsi="Book Antiqua"/>
        </w:rPr>
      </w:pPr>
    </w:p>
    <w:p w14:paraId="5C8A9F1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Received: </w:t>
      </w:r>
      <w:r w:rsidRPr="00D37F3A">
        <w:rPr>
          <w:rFonts w:ascii="Book Antiqua" w:eastAsia="Book Antiqua" w:hAnsi="Book Antiqua" w:cs="Book Antiqua"/>
          <w:color w:val="000000"/>
        </w:rPr>
        <w:t>June 19, 2021</w:t>
      </w:r>
    </w:p>
    <w:p w14:paraId="4D05D919" w14:textId="062C802E"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Revised: </w:t>
      </w:r>
      <w:r w:rsidR="00457AA7" w:rsidRPr="00D37F3A">
        <w:rPr>
          <w:rFonts w:ascii="Book Antiqua" w:eastAsia="Book Antiqua" w:hAnsi="Book Antiqua" w:cs="Book Antiqua"/>
          <w:color w:val="000000"/>
        </w:rPr>
        <w:t>July 17, 2021</w:t>
      </w:r>
    </w:p>
    <w:p w14:paraId="74666035" w14:textId="5F050A0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Accepted: </w:t>
      </w:r>
      <w:bookmarkStart w:id="0" w:name="OLE_LINK15"/>
      <w:bookmarkStart w:id="1" w:name="OLE_LINK33"/>
      <w:bookmarkStart w:id="2" w:name="OLE_LINK48"/>
      <w:r w:rsidR="00C87E69">
        <w:rPr>
          <w:rFonts w:ascii="Book Antiqua" w:eastAsia="宋体" w:hAnsi="Book Antiqua" w:hint="eastAsia"/>
          <w:color w:val="000000" w:themeColor="text1"/>
        </w:rPr>
        <w:t>Au</w:t>
      </w:r>
      <w:r w:rsidR="00C87E69">
        <w:rPr>
          <w:rFonts w:ascii="Book Antiqua" w:eastAsia="宋体" w:hAnsi="Book Antiqua"/>
          <w:color w:val="000000" w:themeColor="text1"/>
        </w:rPr>
        <w:t>gust</w:t>
      </w:r>
      <w:r w:rsidR="00C87E69" w:rsidRPr="00F06907">
        <w:rPr>
          <w:rFonts w:ascii="Book Antiqua" w:eastAsia="宋体" w:hAnsi="Book Antiqua"/>
          <w:color w:val="000000" w:themeColor="text1"/>
        </w:rPr>
        <w:t xml:space="preserve"> </w:t>
      </w:r>
      <w:r w:rsidR="00C87E69">
        <w:rPr>
          <w:rFonts w:ascii="Book Antiqua" w:eastAsia="宋体" w:hAnsi="Book Antiqua"/>
          <w:color w:val="000000" w:themeColor="text1"/>
        </w:rPr>
        <w:t>6</w:t>
      </w:r>
      <w:r w:rsidR="00C87E69" w:rsidRPr="00F06907">
        <w:rPr>
          <w:rFonts w:ascii="Book Antiqua" w:eastAsia="宋体" w:hAnsi="Book Antiqua"/>
          <w:color w:val="000000" w:themeColor="text1"/>
        </w:rPr>
        <w:t>, 2021</w:t>
      </w:r>
      <w:bookmarkEnd w:id="0"/>
      <w:bookmarkEnd w:id="1"/>
      <w:bookmarkEnd w:id="2"/>
    </w:p>
    <w:p w14:paraId="1685C013"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Published online: </w:t>
      </w:r>
    </w:p>
    <w:p w14:paraId="24266542" w14:textId="77777777" w:rsidR="00A77B3E" w:rsidRPr="00D37F3A" w:rsidRDefault="00A77B3E" w:rsidP="009A5BF6">
      <w:pPr>
        <w:spacing w:line="360" w:lineRule="auto"/>
        <w:jc w:val="both"/>
        <w:rPr>
          <w:rFonts w:ascii="Book Antiqua" w:hAnsi="Book Antiqua"/>
        </w:rPr>
        <w:sectPr w:rsidR="00A77B3E" w:rsidRPr="00D37F3A">
          <w:footerReference w:type="default" r:id="rId8"/>
          <w:pgSz w:w="12240" w:h="15840"/>
          <w:pgMar w:top="1440" w:right="1440" w:bottom="1440" w:left="1440" w:header="720" w:footer="720" w:gutter="0"/>
          <w:cols w:space="720"/>
          <w:docGrid w:linePitch="360"/>
        </w:sectPr>
      </w:pPr>
    </w:p>
    <w:p w14:paraId="70074BF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lastRenderedPageBreak/>
        <w:t>Abstract</w:t>
      </w:r>
    </w:p>
    <w:p w14:paraId="62FA75BB"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BACKGROUND</w:t>
      </w:r>
    </w:p>
    <w:p w14:paraId="3D8384E3" w14:textId="0A84E96D" w:rsidR="00A77B3E" w:rsidRPr="00D37F3A" w:rsidRDefault="003B7D11" w:rsidP="009A5BF6">
      <w:pPr>
        <w:spacing w:line="360" w:lineRule="auto"/>
        <w:jc w:val="both"/>
        <w:rPr>
          <w:rFonts w:ascii="Book Antiqua" w:hAnsi="Book Antiqua"/>
        </w:rPr>
      </w:pPr>
      <w:r w:rsidRPr="00D37F3A">
        <w:rPr>
          <w:rFonts w:ascii="Book Antiqua" w:hAnsi="Book Antiqua"/>
        </w:rPr>
        <w:t>Trauma is one of the leading causes of death in the pediatric population.</w:t>
      </w:r>
      <w:r w:rsidR="00457AA7" w:rsidRPr="00D37F3A">
        <w:rPr>
          <w:rFonts w:ascii="Book Antiqua" w:hAnsi="Book Antiqua"/>
        </w:rPr>
        <w:t xml:space="preserve"> </w:t>
      </w:r>
      <w:r w:rsidRPr="00D37F3A">
        <w:rPr>
          <w:rFonts w:ascii="Book Antiqua" w:hAnsi="Book Antiqua"/>
        </w:rPr>
        <w:t>Bronchial rupture is rare, but there are potentially severe complications. Establishing and maintaining a patent airway is the key issue in patients with bronchial rupture. Here we describe an innovative method for maintaining a patent airway.</w:t>
      </w:r>
    </w:p>
    <w:p w14:paraId="798DDF43" w14:textId="77777777" w:rsidR="00A77B3E" w:rsidRPr="00D37F3A" w:rsidRDefault="00A77B3E" w:rsidP="009A5BF6">
      <w:pPr>
        <w:spacing w:line="360" w:lineRule="auto"/>
        <w:jc w:val="both"/>
        <w:rPr>
          <w:rFonts w:ascii="Book Antiqua" w:hAnsi="Book Antiqua"/>
        </w:rPr>
      </w:pPr>
    </w:p>
    <w:p w14:paraId="52BB15A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CASE SUMMARY</w:t>
      </w:r>
    </w:p>
    <w:p w14:paraId="6E39D146" w14:textId="778FACB6" w:rsidR="00A77B3E" w:rsidRPr="00D37F3A" w:rsidRDefault="003B7D11" w:rsidP="009A5BF6">
      <w:pPr>
        <w:spacing w:line="360" w:lineRule="auto"/>
        <w:jc w:val="both"/>
        <w:rPr>
          <w:rFonts w:ascii="Book Antiqua" w:hAnsi="Book Antiqua"/>
        </w:rPr>
      </w:pPr>
      <w:r w:rsidRPr="00D37F3A">
        <w:rPr>
          <w:rFonts w:ascii="Book Antiqua" w:hAnsi="Book Antiqua"/>
        </w:rPr>
        <w:t>A 3-year-old boy fell from the seventh floor.</w:t>
      </w:r>
      <w:r w:rsidR="00F05881" w:rsidRPr="00D37F3A">
        <w:rPr>
          <w:rFonts w:ascii="Book Antiqua" w:hAnsi="Book Antiqua"/>
        </w:rPr>
        <w:t xml:space="preserve"> </w:t>
      </w:r>
      <w:r w:rsidRPr="00D37F3A">
        <w:rPr>
          <w:rFonts w:ascii="Book Antiqua" w:hAnsi="Book Antiqua"/>
        </w:rPr>
        <w:t>Oxygenation worsened rapidly with pulse oxygen saturation</w:t>
      </w:r>
      <w:r w:rsidR="00F05881" w:rsidRPr="00D37F3A">
        <w:rPr>
          <w:rFonts w:ascii="Book Antiqua" w:hAnsi="Book Antiqua"/>
        </w:rPr>
        <w:t xml:space="preserve"> </w:t>
      </w:r>
      <w:r w:rsidRPr="00D37F3A">
        <w:rPr>
          <w:rFonts w:ascii="Book Antiqua" w:hAnsi="Book Antiqua"/>
        </w:rPr>
        <w:t>decreasing below 60%, as his heart rate dropped. Persistent pneumothorax was observed with insertion of the chest tube. Fiberoptic bronchoscopy was performed, which confirmed the diagnosis of bronchial rupture. A</w:t>
      </w:r>
      <w:r w:rsidR="00F05881" w:rsidRPr="00D37F3A">
        <w:rPr>
          <w:rFonts w:ascii="Book Antiqua" w:hAnsi="Book Antiqua"/>
        </w:rPr>
        <w:t xml:space="preserve"> </w:t>
      </w:r>
      <w:r w:rsidRPr="00D37F3A">
        <w:rPr>
          <w:rFonts w:ascii="Book Antiqua" w:hAnsi="Book Antiqua"/>
        </w:rPr>
        <w:t xml:space="preserve">modified tracheal tube was inserted </w:t>
      </w:r>
      <w:r w:rsidR="00335AD7" w:rsidRPr="00F26097">
        <w:rPr>
          <w:rFonts w:ascii="Book Antiqua" w:hAnsi="Book Antiqua" w:cs="Book Antiqua"/>
          <w:color w:val="000000"/>
          <w:lang w:eastAsia="zh-CN"/>
        </w:rPr>
        <w:t>under</w:t>
      </w:r>
      <w:r w:rsidRPr="00D37F3A">
        <w:rPr>
          <w:rFonts w:ascii="Book Antiqua" w:hAnsi="Book Antiqua"/>
        </w:rPr>
        <w:t xml:space="preserve"> the guidance of a fiberoptic bronchoscope. Pulse oxygen saturation</w:t>
      </w:r>
      <w:r w:rsidR="00F05881" w:rsidRPr="00D37F3A">
        <w:rPr>
          <w:rFonts w:ascii="Book Antiqua" w:hAnsi="Book Antiqua"/>
        </w:rPr>
        <w:t xml:space="preserve"> </w:t>
      </w:r>
      <w:r w:rsidRPr="00D37F3A">
        <w:rPr>
          <w:rFonts w:ascii="Book Antiqua" w:hAnsi="Book Antiqua"/>
        </w:rPr>
        <w:t>improved</w:t>
      </w:r>
      <w:r w:rsidR="00F05881" w:rsidRPr="00D37F3A">
        <w:rPr>
          <w:rFonts w:ascii="Book Antiqua" w:hAnsi="Book Antiqua"/>
        </w:rPr>
        <w:t xml:space="preserve"> </w:t>
      </w:r>
      <w:r w:rsidRPr="00D37F3A">
        <w:rPr>
          <w:rFonts w:ascii="Book Antiqua" w:hAnsi="Book Antiqua"/>
        </w:rPr>
        <w:t>from 60%</w:t>
      </w:r>
      <w:r w:rsidR="00F05881" w:rsidRPr="00D37F3A">
        <w:rPr>
          <w:rFonts w:ascii="Book Antiqua" w:hAnsi="Book Antiqua"/>
        </w:rPr>
        <w:t xml:space="preserve"> </w:t>
      </w:r>
      <w:r w:rsidRPr="00D37F3A">
        <w:rPr>
          <w:rFonts w:ascii="Book Antiqua" w:hAnsi="Book Antiqua"/>
        </w:rPr>
        <w:t>to</w:t>
      </w:r>
      <w:r w:rsidR="00F05881" w:rsidRPr="00D37F3A">
        <w:rPr>
          <w:rFonts w:ascii="Book Antiqua" w:hAnsi="Book Antiqua"/>
        </w:rPr>
        <w:t xml:space="preserve"> </w:t>
      </w:r>
      <w:r w:rsidRPr="00D37F3A">
        <w:rPr>
          <w:rFonts w:ascii="Book Antiqua" w:hAnsi="Book Antiqua"/>
        </w:rPr>
        <w:t>90%.</w:t>
      </w:r>
      <w:r w:rsidR="00F05881" w:rsidRPr="00D37F3A">
        <w:rPr>
          <w:rFonts w:ascii="Book Antiqua" w:hAnsi="Book Antiqua"/>
        </w:rPr>
        <w:t xml:space="preserve"> </w:t>
      </w:r>
      <w:r w:rsidRPr="00D37F3A">
        <w:rPr>
          <w:rFonts w:ascii="Book Antiqua" w:hAnsi="Book Antiqua"/>
        </w:rPr>
        <w:t xml:space="preserve">Twelve days after admission, right upper lobectomy </w:t>
      </w:r>
      <w:r w:rsidR="00335AD7" w:rsidRPr="00F26097">
        <w:rPr>
          <w:rFonts w:ascii="Book Antiqua" w:hAnsi="Book Antiqua" w:cs="Book Antiqua"/>
          <w:color w:val="000000"/>
          <w:lang w:eastAsia="zh-CN"/>
        </w:rPr>
        <w:t>was performed using</w:t>
      </w:r>
      <w:r w:rsidRPr="00D37F3A">
        <w:rPr>
          <w:rFonts w:ascii="Book Antiqua" w:hAnsi="Book Antiqua"/>
        </w:rPr>
        <w:t xml:space="preserve"> bronchial stump suture by video-assisted thoracic surgery without complications. A follow-up chest radiograph showed good recovery.</w:t>
      </w:r>
      <w:r w:rsidR="00F05881" w:rsidRPr="00D37F3A">
        <w:rPr>
          <w:rFonts w:ascii="Book Antiqua" w:hAnsi="Book Antiqua"/>
        </w:rPr>
        <w:t xml:space="preserve"> </w:t>
      </w:r>
      <w:r w:rsidRPr="00D37F3A">
        <w:rPr>
          <w:rFonts w:ascii="Book Antiqua" w:hAnsi="Book Antiqua"/>
        </w:rPr>
        <w:t>The child was discharged from hospital three months after admission.</w:t>
      </w:r>
    </w:p>
    <w:p w14:paraId="3B1E5A13" w14:textId="77777777" w:rsidR="00A77B3E" w:rsidRPr="00D37F3A" w:rsidRDefault="00A77B3E" w:rsidP="009A5BF6">
      <w:pPr>
        <w:spacing w:line="360" w:lineRule="auto"/>
        <w:jc w:val="both"/>
        <w:rPr>
          <w:rFonts w:ascii="Book Antiqua" w:hAnsi="Book Antiqua"/>
        </w:rPr>
      </w:pPr>
    </w:p>
    <w:p w14:paraId="1672574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CONCLUSION</w:t>
      </w:r>
    </w:p>
    <w:p w14:paraId="3B8A35F9" w14:textId="5C4805BB" w:rsidR="00A77B3E" w:rsidRPr="00D37F3A" w:rsidRDefault="00335AD7" w:rsidP="009A5BF6">
      <w:pPr>
        <w:spacing w:line="360" w:lineRule="auto"/>
        <w:jc w:val="both"/>
        <w:rPr>
          <w:rFonts w:ascii="Book Antiqua" w:hAnsi="Book Antiqua"/>
        </w:rPr>
      </w:pPr>
      <w:r w:rsidRPr="00F26097">
        <w:rPr>
          <w:rFonts w:ascii="Book Antiqua" w:hAnsi="Book Antiqua" w:cs="Book Antiqua"/>
          <w:color w:val="000000"/>
          <w:lang w:eastAsia="zh-CN"/>
        </w:rPr>
        <w:t>A</w:t>
      </w:r>
      <w:r w:rsidRPr="00F26097">
        <w:rPr>
          <w:rFonts w:ascii="Book Antiqua" w:eastAsia="Book Antiqua" w:hAnsi="Book Antiqua" w:cs="Book Antiqua"/>
          <w:color w:val="000000"/>
        </w:rPr>
        <w:t xml:space="preserve"> modified tracheal tube could be selected </w:t>
      </w:r>
      <w:r w:rsidRPr="00F26097">
        <w:rPr>
          <w:rFonts w:ascii="Book Antiqua" w:hAnsi="Book Antiqua" w:cs="Book Antiqua"/>
          <w:color w:val="000000"/>
          <w:lang w:eastAsia="zh-CN"/>
        </w:rPr>
        <w:t>t</w:t>
      </w:r>
      <w:r w:rsidRPr="00F26097">
        <w:rPr>
          <w:rFonts w:ascii="Book Antiqua" w:eastAsia="Book Antiqua" w:hAnsi="Book Antiqua" w:cs="Book Antiqua"/>
          <w:color w:val="000000"/>
        </w:rPr>
        <w:t>o</w:t>
      </w:r>
      <w:r w:rsidR="003B7D11" w:rsidRPr="00D37F3A">
        <w:rPr>
          <w:rFonts w:ascii="Book Antiqua" w:hAnsi="Book Antiqua"/>
        </w:rPr>
        <w:t xml:space="preserve"> ensure a patent airway and adequate ventilation in patients with bronchial rupture.</w:t>
      </w:r>
    </w:p>
    <w:p w14:paraId="404577BC" w14:textId="77777777" w:rsidR="00A77B3E" w:rsidRPr="00D37F3A" w:rsidRDefault="00A77B3E" w:rsidP="009A5BF6">
      <w:pPr>
        <w:spacing w:line="360" w:lineRule="auto"/>
        <w:jc w:val="both"/>
        <w:rPr>
          <w:rFonts w:ascii="Book Antiqua" w:hAnsi="Book Antiqua"/>
        </w:rPr>
      </w:pPr>
    </w:p>
    <w:p w14:paraId="440F3ED0" w14:textId="48D7343C" w:rsidR="00A77B3E" w:rsidRPr="00D37F3A" w:rsidRDefault="003B7D11" w:rsidP="009A5BF6">
      <w:pPr>
        <w:spacing w:line="360" w:lineRule="auto"/>
        <w:jc w:val="both"/>
        <w:rPr>
          <w:rFonts w:ascii="Book Antiqua" w:hAnsi="Book Antiqua"/>
        </w:rPr>
      </w:pPr>
      <w:r w:rsidRPr="00D37F3A">
        <w:rPr>
          <w:rFonts w:ascii="Book Antiqua" w:hAnsi="Book Antiqua"/>
          <w:b/>
        </w:rPr>
        <w:t>Key Words:</w:t>
      </w:r>
      <w:r w:rsidRPr="00D37F3A">
        <w:rPr>
          <w:rFonts w:ascii="Book Antiqua" w:hAnsi="Book Antiqua"/>
        </w:rPr>
        <w:t xml:space="preserve"> Bronchial rupture; Children; Respiratory support;</w:t>
      </w:r>
      <w:r w:rsidR="00F05881" w:rsidRPr="00D37F3A">
        <w:rPr>
          <w:rFonts w:ascii="Book Antiqua" w:hAnsi="Book Antiqua"/>
        </w:rPr>
        <w:t xml:space="preserve"> </w:t>
      </w:r>
      <w:r w:rsidRPr="00D37F3A">
        <w:rPr>
          <w:rFonts w:ascii="Book Antiqua" w:hAnsi="Book Antiqua"/>
        </w:rPr>
        <w:t>Tracheal tube;</w:t>
      </w:r>
      <w:r w:rsidR="00F05881" w:rsidRPr="00D37F3A">
        <w:rPr>
          <w:rFonts w:ascii="Book Antiqua" w:hAnsi="Book Antiqua"/>
        </w:rPr>
        <w:t xml:space="preserve"> </w:t>
      </w:r>
      <w:r w:rsidRPr="00D37F3A">
        <w:rPr>
          <w:rFonts w:ascii="Book Antiqua" w:hAnsi="Book Antiqua"/>
        </w:rPr>
        <w:t>Case report</w:t>
      </w:r>
    </w:p>
    <w:p w14:paraId="17E99166" w14:textId="77777777" w:rsidR="00A77B3E" w:rsidRPr="00D37F3A" w:rsidRDefault="00A77B3E" w:rsidP="009A5BF6">
      <w:pPr>
        <w:spacing w:line="360" w:lineRule="auto"/>
        <w:jc w:val="both"/>
        <w:rPr>
          <w:rFonts w:ascii="Book Antiqua" w:hAnsi="Book Antiqua"/>
        </w:rPr>
      </w:pPr>
    </w:p>
    <w:p w14:paraId="767BB5BE" w14:textId="7B759C4B"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Fan QM, Yang WG. Use of</w:t>
      </w:r>
      <w:r w:rsidR="00F05881"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a modified tracheal tube in a child with traumatic bronchial rupture: A</w:t>
      </w:r>
      <w:r w:rsidR="00327DFA" w:rsidRPr="00D37F3A">
        <w:rPr>
          <w:rFonts w:ascii="Book Antiqua" w:eastAsia="Book Antiqua" w:hAnsi="Book Antiqua" w:cs="Book Antiqua"/>
          <w:color w:val="000000"/>
        </w:rPr>
        <w:t xml:space="preserve"> case report and review of literature</w:t>
      </w:r>
      <w:r w:rsidRPr="00D37F3A">
        <w:rPr>
          <w:rFonts w:ascii="Book Antiqua" w:eastAsia="Book Antiqua" w:hAnsi="Book Antiqua" w:cs="Book Antiqua"/>
          <w:color w:val="000000"/>
        </w:rPr>
        <w:t xml:space="preserve">. </w:t>
      </w:r>
      <w:r w:rsidRPr="00D37F3A">
        <w:rPr>
          <w:rFonts w:ascii="Book Antiqua" w:eastAsia="Book Antiqua" w:hAnsi="Book Antiqua" w:cs="Book Antiqua"/>
          <w:i/>
          <w:iCs/>
          <w:color w:val="000000"/>
        </w:rPr>
        <w:t>World J Clin Cases</w:t>
      </w:r>
      <w:r w:rsidRPr="00D37F3A">
        <w:rPr>
          <w:rFonts w:ascii="Book Antiqua" w:eastAsia="Book Antiqua" w:hAnsi="Book Antiqua" w:cs="Book Antiqua"/>
          <w:color w:val="000000"/>
        </w:rPr>
        <w:t xml:space="preserve"> 2021; In press</w:t>
      </w:r>
    </w:p>
    <w:p w14:paraId="02F82301" w14:textId="77777777" w:rsidR="00A77B3E" w:rsidRPr="00D37F3A" w:rsidRDefault="00A77B3E" w:rsidP="009A5BF6">
      <w:pPr>
        <w:spacing w:line="360" w:lineRule="auto"/>
        <w:jc w:val="both"/>
        <w:rPr>
          <w:rFonts w:ascii="Book Antiqua" w:hAnsi="Book Antiqua"/>
        </w:rPr>
      </w:pPr>
    </w:p>
    <w:p w14:paraId="04637CE9" w14:textId="5587B06D"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lastRenderedPageBreak/>
        <w:t xml:space="preserve">Core Tip: </w:t>
      </w:r>
      <w:r w:rsidR="00335AD7" w:rsidRPr="00D37F3A">
        <w:rPr>
          <w:rFonts w:ascii="Book Antiqua" w:hAnsi="Book Antiqua"/>
        </w:rPr>
        <w:t>Tracheal</w:t>
      </w:r>
      <w:r w:rsidRPr="00D37F3A">
        <w:rPr>
          <w:rFonts w:ascii="Book Antiqua" w:hAnsi="Book Antiqua"/>
        </w:rPr>
        <w:t xml:space="preserve"> intubation for traumatic bronchial rupture is difficult and complex. A modified tracheal </w:t>
      </w:r>
      <w:r w:rsidR="00335AD7" w:rsidRPr="00D37F3A">
        <w:rPr>
          <w:rFonts w:ascii="Book Antiqua" w:hAnsi="Book Antiqua"/>
        </w:rPr>
        <w:t>intubation</w:t>
      </w:r>
      <w:r w:rsidRPr="00D37F3A">
        <w:rPr>
          <w:rFonts w:ascii="Book Antiqua" w:hAnsi="Book Antiqua"/>
        </w:rPr>
        <w:t xml:space="preserve"> is a simple method to establish and maintain a patent airway for respiratory support in traumatic bronchial rupture.</w:t>
      </w:r>
      <w:r w:rsidR="00335AD7" w:rsidRPr="00D37F3A">
        <w:rPr>
          <w:rFonts w:ascii="Book Antiqua" w:hAnsi="Book Antiqua"/>
        </w:rPr>
        <w:t xml:space="preserve"> We treated a 3-year-old boy successfully using a</w:t>
      </w:r>
      <w:r w:rsidR="00327DFA" w:rsidRPr="00D37F3A">
        <w:rPr>
          <w:rFonts w:ascii="Book Antiqua" w:hAnsi="Book Antiqua"/>
        </w:rPr>
        <w:t xml:space="preserve"> </w:t>
      </w:r>
      <w:r w:rsidR="00335AD7" w:rsidRPr="00D37F3A">
        <w:rPr>
          <w:rFonts w:ascii="Book Antiqua" w:hAnsi="Book Antiqua"/>
        </w:rPr>
        <w:t>modified tracheal tube which was inserted under the guidance of a fiberoptic bronchoscope.</w:t>
      </w:r>
    </w:p>
    <w:p w14:paraId="77BBBC2D" w14:textId="77777777" w:rsidR="00A77B3E" w:rsidRPr="00D37F3A" w:rsidRDefault="00A77B3E" w:rsidP="009A5BF6">
      <w:pPr>
        <w:spacing w:line="360" w:lineRule="auto"/>
        <w:jc w:val="both"/>
        <w:rPr>
          <w:rFonts w:ascii="Book Antiqua" w:hAnsi="Book Antiqua"/>
        </w:rPr>
      </w:pPr>
    </w:p>
    <w:p w14:paraId="782F10C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INTRODUCTION</w:t>
      </w:r>
    </w:p>
    <w:p w14:paraId="40A2CE4C" w14:textId="4BD165F3" w:rsidR="00A77B3E" w:rsidRPr="00D37F3A" w:rsidRDefault="003B7D11" w:rsidP="009A5BF6">
      <w:pPr>
        <w:spacing w:line="360" w:lineRule="auto"/>
        <w:jc w:val="both"/>
        <w:rPr>
          <w:rFonts w:ascii="Book Antiqua" w:hAnsi="Book Antiqua"/>
        </w:rPr>
      </w:pPr>
      <w:r w:rsidRPr="00D37F3A">
        <w:rPr>
          <w:rFonts w:ascii="Book Antiqua" w:hAnsi="Book Antiqua"/>
        </w:rPr>
        <w:t xml:space="preserve">Trauma is one of the leading causes of death in the pediatric population, and most traumatic injuries in children are caused by blunt </w:t>
      </w:r>
      <w:proofErr w:type="gramStart"/>
      <w:r w:rsidRPr="00D37F3A">
        <w:rPr>
          <w:rFonts w:ascii="Book Antiqua" w:hAnsi="Book Antiqua"/>
        </w:rPr>
        <w:t>forces</w:t>
      </w:r>
      <w:r w:rsidRPr="00D37F3A">
        <w:rPr>
          <w:rFonts w:ascii="Book Antiqua" w:hAnsi="Book Antiqua"/>
          <w:vertAlign w:val="superscript"/>
        </w:rPr>
        <w:t>[</w:t>
      </w:r>
      <w:proofErr w:type="gramEnd"/>
      <w:r w:rsidRPr="00D37F3A">
        <w:rPr>
          <w:rFonts w:ascii="Book Antiqua" w:hAnsi="Book Antiqua"/>
          <w:vertAlign w:val="superscript"/>
        </w:rPr>
        <w:t>1-3]</w:t>
      </w:r>
      <w:r w:rsidRPr="00D37F3A">
        <w:rPr>
          <w:rFonts w:ascii="Book Antiqua" w:hAnsi="Book Antiqua"/>
        </w:rPr>
        <w:t>.</w:t>
      </w:r>
      <w:r w:rsidR="00F05881" w:rsidRPr="00D37F3A">
        <w:rPr>
          <w:rFonts w:ascii="Book Antiqua" w:hAnsi="Book Antiqua"/>
        </w:rPr>
        <w:t xml:space="preserve"> </w:t>
      </w:r>
      <w:r w:rsidRPr="00D37F3A">
        <w:rPr>
          <w:rFonts w:ascii="Book Antiqua" w:hAnsi="Book Antiqua"/>
        </w:rPr>
        <w:t>Thoracic injury is present in 10%-30% of all pediatric blunt injuries.</w:t>
      </w:r>
      <w:r w:rsidR="00F05881" w:rsidRPr="00D37F3A">
        <w:rPr>
          <w:rFonts w:ascii="Book Antiqua" w:hAnsi="Book Antiqua"/>
        </w:rPr>
        <w:t xml:space="preserve"> </w:t>
      </w:r>
      <w:r w:rsidRPr="00D37F3A">
        <w:rPr>
          <w:rFonts w:ascii="Book Antiqua" w:hAnsi="Book Antiqua"/>
        </w:rPr>
        <w:t xml:space="preserve">Bronchial rupture is rare, but is life-threatening following blunt chest trauma. Mortality is reportedly to be close to 30% for those who arrive alive at the trauma </w:t>
      </w:r>
      <w:proofErr w:type="gramStart"/>
      <w:r w:rsidRPr="00D37F3A">
        <w:rPr>
          <w:rFonts w:ascii="Book Antiqua" w:hAnsi="Book Antiqua"/>
        </w:rPr>
        <w:t>bay</w:t>
      </w:r>
      <w:r w:rsidRPr="00D37F3A">
        <w:rPr>
          <w:rFonts w:ascii="Book Antiqua" w:hAnsi="Book Antiqua"/>
          <w:vertAlign w:val="superscript"/>
        </w:rPr>
        <w:t>[</w:t>
      </w:r>
      <w:proofErr w:type="gramEnd"/>
      <w:r w:rsidRPr="00D37F3A">
        <w:rPr>
          <w:rFonts w:ascii="Book Antiqua" w:hAnsi="Book Antiqua"/>
          <w:vertAlign w:val="superscript"/>
        </w:rPr>
        <w:t>1,2,4-6]</w:t>
      </w:r>
      <w:r w:rsidRPr="00D37F3A">
        <w:rPr>
          <w:rFonts w:ascii="Book Antiqua" w:hAnsi="Book Antiqua"/>
        </w:rPr>
        <w:t xml:space="preserve">. More recently, mortality has decreased dramatically to approximately 9%, with most deaths occurring within the first 24 </w:t>
      </w:r>
      <w:proofErr w:type="gramStart"/>
      <w:r w:rsidRPr="00D37F3A">
        <w:rPr>
          <w:rFonts w:ascii="Book Antiqua" w:hAnsi="Book Antiqua"/>
        </w:rPr>
        <w:t>h</w:t>
      </w:r>
      <w:r w:rsidRPr="00D37F3A">
        <w:rPr>
          <w:rFonts w:ascii="Book Antiqua" w:hAnsi="Book Antiqua"/>
          <w:vertAlign w:val="superscript"/>
        </w:rPr>
        <w:t>[</w:t>
      </w:r>
      <w:proofErr w:type="gramEnd"/>
      <w:r w:rsidRPr="00D37F3A">
        <w:rPr>
          <w:rFonts w:ascii="Book Antiqua" w:hAnsi="Book Antiqua"/>
          <w:vertAlign w:val="superscript"/>
        </w:rPr>
        <w:t>7]</w:t>
      </w:r>
      <w:r w:rsidRPr="00D37F3A">
        <w:rPr>
          <w:rFonts w:ascii="Book Antiqua" w:hAnsi="Book Antiqua"/>
        </w:rPr>
        <w:t>. Establishing and securing the airway is the key issue in patients with bronchial rupture. The classical</w:t>
      </w:r>
      <w:r w:rsidR="00F05881" w:rsidRPr="00D37F3A">
        <w:rPr>
          <w:rFonts w:ascii="Book Antiqua" w:hAnsi="Book Antiqua"/>
        </w:rPr>
        <w:t xml:space="preserve"> </w:t>
      </w:r>
      <w:r w:rsidRPr="00D37F3A">
        <w:rPr>
          <w:rFonts w:ascii="Book Antiqua" w:hAnsi="Book Antiqua"/>
        </w:rPr>
        <w:t>techniques</w:t>
      </w:r>
      <w:r w:rsidR="00C916B5" w:rsidRPr="00D37F3A">
        <w:rPr>
          <w:rFonts w:ascii="Book Antiqua" w:hAnsi="Book Antiqua"/>
        </w:rPr>
        <w:t xml:space="preserve"> </w:t>
      </w:r>
      <w:r w:rsidR="00335AD7" w:rsidRPr="00D37F3A">
        <w:rPr>
          <w:rFonts w:ascii="Book Antiqua" w:hAnsi="Book Antiqua"/>
        </w:rPr>
        <w:t>for</w:t>
      </w:r>
      <w:r w:rsidRPr="00D37F3A">
        <w:rPr>
          <w:rFonts w:ascii="Book Antiqua" w:hAnsi="Book Antiqua"/>
        </w:rPr>
        <w:t xml:space="preserve"> ventilation include double</w:t>
      </w:r>
      <w:r w:rsidR="00F05881" w:rsidRPr="00D37F3A">
        <w:rPr>
          <w:rFonts w:ascii="Book Antiqua" w:hAnsi="Book Antiqua"/>
        </w:rPr>
        <w:t xml:space="preserve"> </w:t>
      </w:r>
      <w:r w:rsidRPr="00D37F3A">
        <w:rPr>
          <w:rFonts w:ascii="Book Antiqua" w:hAnsi="Book Antiqua"/>
        </w:rPr>
        <w:t>lumen tubes</w:t>
      </w:r>
      <w:r w:rsidR="00F05881" w:rsidRPr="00D37F3A">
        <w:rPr>
          <w:rFonts w:ascii="Book Antiqua" w:hAnsi="Book Antiqua"/>
        </w:rPr>
        <w:t xml:space="preserve"> </w:t>
      </w:r>
      <w:r w:rsidRPr="00D37F3A">
        <w:rPr>
          <w:rFonts w:ascii="Book Antiqua" w:hAnsi="Book Antiqua"/>
        </w:rPr>
        <w:t>(DLTs), bronchial blockers</w:t>
      </w:r>
      <w:r w:rsidR="00F05881" w:rsidRPr="00D37F3A">
        <w:rPr>
          <w:rFonts w:ascii="Book Antiqua" w:hAnsi="Book Antiqua"/>
        </w:rPr>
        <w:t xml:space="preserve"> </w:t>
      </w:r>
      <w:r w:rsidRPr="00D37F3A">
        <w:rPr>
          <w:rFonts w:ascii="Book Antiqua" w:hAnsi="Book Antiqua"/>
        </w:rPr>
        <w:t>(BB), single-lumen</w:t>
      </w:r>
      <w:r w:rsidR="00F05881" w:rsidRPr="00D37F3A">
        <w:rPr>
          <w:rFonts w:ascii="Book Antiqua" w:hAnsi="Book Antiqua"/>
        </w:rPr>
        <w:t xml:space="preserve"> </w:t>
      </w:r>
      <w:r w:rsidRPr="00D37F3A">
        <w:rPr>
          <w:rFonts w:ascii="Book Antiqua" w:hAnsi="Book Antiqua"/>
        </w:rPr>
        <w:t>endobronchial tubes,</w:t>
      </w:r>
      <w:r w:rsidR="00F05881" w:rsidRPr="00D37F3A">
        <w:rPr>
          <w:rFonts w:ascii="Book Antiqua" w:hAnsi="Book Antiqua"/>
        </w:rPr>
        <w:t xml:space="preserve"> </w:t>
      </w:r>
      <w:r w:rsidRPr="00D37F3A">
        <w:rPr>
          <w:rFonts w:ascii="Book Antiqua" w:hAnsi="Book Antiqua"/>
        </w:rPr>
        <w:t>extracorporeal membrane oxygenation</w:t>
      </w:r>
      <w:r w:rsidR="00F05881" w:rsidRPr="00D37F3A">
        <w:rPr>
          <w:rFonts w:ascii="Book Antiqua" w:hAnsi="Book Antiqua"/>
        </w:rPr>
        <w:t xml:space="preserve"> </w:t>
      </w:r>
      <w:r w:rsidRPr="00D37F3A">
        <w:rPr>
          <w:rFonts w:ascii="Book Antiqua" w:hAnsi="Book Antiqua"/>
        </w:rPr>
        <w:t>(ECMO),</w:t>
      </w:r>
      <w:r w:rsidR="00F05881" w:rsidRPr="00D37F3A">
        <w:rPr>
          <w:rFonts w:ascii="Book Antiqua" w:hAnsi="Book Antiqua"/>
        </w:rPr>
        <w:t xml:space="preserve"> </w:t>
      </w:r>
      <w:r w:rsidRPr="00D37F3A">
        <w:rPr>
          <w:rFonts w:ascii="Book Antiqua" w:hAnsi="Book Antiqua"/>
        </w:rPr>
        <w:t>and high-frequency ventilation.</w:t>
      </w:r>
      <w:r w:rsidR="00F05881" w:rsidRPr="00D37F3A">
        <w:rPr>
          <w:rFonts w:ascii="Book Antiqua" w:hAnsi="Book Antiqua"/>
        </w:rPr>
        <w:t xml:space="preserve"> </w:t>
      </w:r>
      <w:r w:rsidRPr="00D37F3A">
        <w:rPr>
          <w:rFonts w:ascii="Book Antiqua" w:hAnsi="Book Antiqua"/>
        </w:rPr>
        <w:t xml:space="preserve">However, these techniques are </w:t>
      </w:r>
      <w:r w:rsidR="00335AD7" w:rsidRPr="00D37F3A">
        <w:rPr>
          <w:rFonts w:ascii="Book Antiqua" w:hAnsi="Book Antiqua"/>
        </w:rPr>
        <w:t>not always available.</w:t>
      </w:r>
      <w:r w:rsidR="00327DFA" w:rsidRPr="00D37F3A">
        <w:rPr>
          <w:rFonts w:ascii="Book Antiqua" w:hAnsi="Book Antiqua"/>
        </w:rPr>
        <w:t xml:space="preserve"> </w:t>
      </w:r>
      <w:r w:rsidR="00335AD7" w:rsidRPr="00D37F3A">
        <w:rPr>
          <w:rFonts w:ascii="Book Antiqua" w:hAnsi="Book Antiqua"/>
        </w:rPr>
        <w:t>We here</w:t>
      </w:r>
      <w:r w:rsidRPr="00D37F3A">
        <w:rPr>
          <w:rFonts w:ascii="Book Antiqua" w:hAnsi="Book Antiqua"/>
        </w:rPr>
        <w:t xml:space="preserve"> report a case of traumatic bronchial rupture </w:t>
      </w:r>
      <w:r w:rsidR="00335AD7" w:rsidRPr="00D37F3A">
        <w:rPr>
          <w:rFonts w:ascii="Book Antiqua" w:hAnsi="Book Antiqua"/>
        </w:rPr>
        <w:t>treated with</w:t>
      </w:r>
      <w:r w:rsidR="00C916B5" w:rsidRPr="00D37F3A">
        <w:rPr>
          <w:rFonts w:ascii="Book Antiqua" w:hAnsi="Book Antiqua"/>
        </w:rPr>
        <w:t xml:space="preserve"> </w:t>
      </w:r>
      <w:r w:rsidRPr="00D37F3A">
        <w:rPr>
          <w:rFonts w:ascii="Book Antiqua" w:hAnsi="Book Antiqua"/>
        </w:rPr>
        <w:t>a modified tracheal tube for respiratory support.</w:t>
      </w:r>
    </w:p>
    <w:p w14:paraId="40D12222" w14:textId="77777777" w:rsidR="00A77B3E" w:rsidRPr="00D37F3A" w:rsidRDefault="00A77B3E" w:rsidP="009A5BF6">
      <w:pPr>
        <w:spacing w:line="360" w:lineRule="auto"/>
        <w:jc w:val="both"/>
        <w:rPr>
          <w:rFonts w:ascii="Book Antiqua" w:hAnsi="Book Antiqua"/>
        </w:rPr>
      </w:pPr>
    </w:p>
    <w:p w14:paraId="32175B1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CASE PRESENTATION</w:t>
      </w:r>
    </w:p>
    <w:p w14:paraId="450ECBBD"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Chief complaints</w:t>
      </w:r>
    </w:p>
    <w:p w14:paraId="63AADC96" w14:textId="77777777" w:rsidR="00A77B3E" w:rsidRPr="00D37F3A" w:rsidRDefault="003B7D11" w:rsidP="009A5BF6">
      <w:pPr>
        <w:spacing w:line="360" w:lineRule="auto"/>
        <w:jc w:val="both"/>
        <w:rPr>
          <w:rFonts w:ascii="Book Antiqua" w:hAnsi="Book Antiqua"/>
        </w:rPr>
      </w:pPr>
      <w:r w:rsidRPr="00D37F3A">
        <w:rPr>
          <w:rFonts w:ascii="Book Antiqua" w:hAnsi="Book Antiqua"/>
        </w:rPr>
        <w:t>A 3-year-old boy was admitted to our hospital in a coma for 15 h after falling from a height.</w:t>
      </w:r>
    </w:p>
    <w:p w14:paraId="2CDD58E9" w14:textId="77777777" w:rsidR="00A77B3E" w:rsidRPr="00D37F3A" w:rsidRDefault="00A77B3E" w:rsidP="009A5BF6">
      <w:pPr>
        <w:spacing w:line="360" w:lineRule="auto"/>
        <w:jc w:val="both"/>
        <w:rPr>
          <w:rFonts w:ascii="Book Antiqua" w:hAnsi="Book Antiqua"/>
        </w:rPr>
      </w:pPr>
    </w:p>
    <w:p w14:paraId="42A8A42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History of present illness</w:t>
      </w:r>
    </w:p>
    <w:p w14:paraId="5AAD7CC0" w14:textId="410710E6" w:rsidR="00A77B3E" w:rsidRPr="00D37F3A" w:rsidRDefault="003B7D11" w:rsidP="009A5BF6">
      <w:pPr>
        <w:spacing w:line="360" w:lineRule="auto"/>
        <w:jc w:val="both"/>
        <w:rPr>
          <w:rFonts w:ascii="Book Antiqua" w:hAnsi="Book Antiqua"/>
        </w:rPr>
      </w:pPr>
      <w:r w:rsidRPr="00D37F3A">
        <w:rPr>
          <w:rFonts w:ascii="Book Antiqua" w:hAnsi="Book Antiqua"/>
        </w:rPr>
        <w:t>The boy fell from the seventh floor, hitting a canopy on the fourth floor. He was unconscious. Blood was pouring from his mouth and nose. In the local hospital, pulse oxygen saturation</w:t>
      </w:r>
      <w:r w:rsidR="00F05881" w:rsidRPr="00D37F3A">
        <w:rPr>
          <w:rFonts w:ascii="Book Antiqua" w:hAnsi="Book Antiqua"/>
        </w:rPr>
        <w:t xml:space="preserve"> </w:t>
      </w:r>
      <w:r w:rsidRPr="00D37F3A">
        <w:rPr>
          <w:rFonts w:ascii="Book Antiqua" w:hAnsi="Book Antiqua"/>
        </w:rPr>
        <w:t xml:space="preserve">was 60%. Chest computed tomography showed bilateral </w:t>
      </w:r>
      <w:r w:rsidRPr="00D37F3A">
        <w:rPr>
          <w:rFonts w:ascii="Book Antiqua" w:hAnsi="Book Antiqua"/>
        </w:rPr>
        <w:lastRenderedPageBreak/>
        <w:t>hemopneumothorax, as well as a large right pneumothorax. Following tracheal intubation and placement of a chest tube, pulse oxygen saturation</w:t>
      </w:r>
      <w:r w:rsidR="00F05881" w:rsidRPr="00D37F3A">
        <w:rPr>
          <w:rFonts w:ascii="Book Antiqua" w:hAnsi="Book Antiqua"/>
        </w:rPr>
        <w:t xml:space="preserve"> </w:t>
      </w:r>
      <w:r w:rsidRPr="00D37F3A">
        <w:rPr>
          <w:rFonts w:ascii="Book Antiqua" w:hAnsi="Book Antiqua"/>
        </w:rPr>
        <w:t xml:space="preserve">increased to 90%. </w:t>
      </w:r>
      <w:r w:rsidR="00335AD7" w:rsidRPr="00F26097">
        <w:rPr>
          <w:rFonts w:ascii="Book Antiqua" w:hAnsi="Book Antiqua" w:cs="Book Antiqua"/>
          <w:color w:val="000000"/>
          <w:lang w:eastAsia="zh-CN"/>
        </w:rPr>
        <w:t>Subsequent</w:t>
      </w:r>
      <w:r w:rsidR="00C916B5" w:rsidRPr="00F26097">
        <w:rPr>
          <w:rFonts w:ascii="Book Antiqua" w:eastAsia="Book Antiqua" w:hAnsi="Book Antiqua" w:cs="Book Antiqua"/>
          <w:color w:val="000000"/>
        </w:rPr>
        <w:t xml:space="preserve"> </w:t>
      </w:r>
      <w:r w:rsidRPr="00D37F3A">
        <w:rPr>
          <w:rFonts w:ascii="Book Antiqua" w:hAnsi="Book Antiqua"/>
        </w:rPr>
        <w:t>chest X-ray showed</w:t>
      </w:r>
      <w:r w:rsidR="00F05881" w:rsidRPr="00D37F3A">
        <w:rPr>
          <w:rFonts w:ascii="Book Antiqua" w:hAnsi="Book Antiqua"/>
        </w:rPr>
        <w:t xml:space="preserve"> </w:t>
      </w:r>
      <w:r w:rsidRPr="00D37F3A">
        <w:rPr>
          <w:rFonts w:ascii="Book Antiqua" w:hAnsi="Book Antiqua"/>
        </w:rPr>
        <w:t>a right pneumothorax and subcutaneous emphysema, and the right lung was compressed by 70%. The mediastinum was shifted to the left side. Bronchial rupture</w:t>
      </w:r>
      <w:r w:rsidR="00F05881" w:rsidRPr="00D37F3A">
        <w:rPr>
          <w:rFonts w:ascii="Book Antiqua" w:hAnsi="Book Antiqua"/>
        </w:rPr>
        <w:t xml:space="preserve"> </w:t>
      </w:r>
      <w:r w:rsidRPr="00D37F3A">
        <w:rPr>
          <w:rFonts w:ascii="Book Antiqua" w:hAnsi="Book Antiqua"/>
        </w:rPr>
        <w:t>was suspected, and he was transferred to our Pediatric Intensive Care Unit (PICU).</w:t>
      </w:r>
    </w:p>
    <w:p w14:paraId="4C97A7C4" w14:textId="77777777" w:rsidR="00A77B3E" w:rsidRPr="00D37F3A" w:rsidRDefault="00A77B3E" w:rsidP="009A5BF6">
      <w:pPr>
        <w:spacing w:line="360" w:lineRule="auto"/>
        <w:jc w:val="both"/>
        <w:rPr>
          <w:rFonts w:ascii="Book Antiqua" w:hAnsi="Book Antiqua"/>
        </w:rPr>
      </w:pPr>
    </w:p>
    <w:p w14:paraId="710BF81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History of past illness</w:t>
      </w:r>
    </w:p>
    <w:p w14:paraId="733AA901" w14:textId="77777777" w:rsidR="00A77B3E" w:rsidRPr="00D37F3A" w:rsidRDefault="003B7D11" w:rsidP="009A5BF6">
      <w:pPr>
        <w:spacing w:line="360" w:lineRule="auto"/>
        <w:jc w:val="both"/>
        <w:rPr>
          <w:rFonts w:ascii="Book Antiqua" w:hAnsi="Book Antiqua"/>
        </w:rPr>
      </w:pPr>
      <w:r w:rsidRPr="00D37F3A">
        <w:rPr>
          <w:rFonts w:ascii="Book Antiqua" w:hAnsi="Book Antiqua"/>
        </w:rPr>
        <w:t>The patient had a free previous medical history.</w:t>
      </w:r>
    </w:p>
    <w:p w14:paraId="2C72935C" w14:textId="77777777" w:rsidR="00A77B3E" w:rsidRPr="00D37F3A" w:rsidRDefault="00A77B3E" w:rsidP="009A5BF6">
      <w:pPr>
        <w:spacing w:line="360" w:lineRule="auto"/>
        <w:jc w:val="both"/>
        <w:rPr>
          <w:rFonts w:ascii="Book Antiqua" w:hAnsi="Book Antiqua"/>
        </w:rPr>
      </w:pPr>
    </w:p>
    <w:p w14:paraId="428BFDF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Personal and family history</w:t>
      </w:r>
    </w:p>
    <w:p w14:paraId="0F9B1339" w14:textId="6BC76964" w:rsidR="00A77B3E" w:rsidRPr="00D37F3A" w:rsidRDefault="003B7D11" w:rsidP="009A5BF6">
      <w:pPr>
        <w:spacing w:line="360" w:lineRule="auto"/>
        <w:jc w:val="both"/>
        <w:rPr>
          <w:rFonts w:ascii="Book Antiqua" w:hAnsi="Book Antiqua"/>
        </w:rPr>
      </w:pPr>
      <w:r w:rsidRPr="00D37F3A">
        <w:rPr>
          <w:rFonts w:ascii="Book Antiqua" w:hAnsi="Book Antiqua"/>
        </w:rPr>
        <w:t>The patient had</w:t>
      </w:r>
      <w:r w:rsidR="00E648C8" w:rsidRPr="00D37F3A">
        <w:rPr>
          <w:rFonts w:ascii="Book Antiqua" w:hAnsi="Book Antiqua"/>
        </w:rPr>
        <w:t xml:space="preserve"> </w:t>
      </w:r>
      <w:r w:rsidRPr="00D37F3A">
        <w:rPr>
          <w:rFonts w:ascii="Book Antiqua" w:hAnsi="Book Antiqua"/>
        </w:rPr>
        <w:t>a free personal and family</w:t>
      </w:r>
      <w:r w:rsidR="00E648C8" w:rsidRPr="00D37F3A">
        <w:rPr>
          <w:rFonts w:ascii="Book Antiqua" w:hAnsi="Book Antiqua"/>
        </w:rPr>
        <w:t xml:space="preserve"> </w:t>
      </w:r>
      <w:r w:rsidRPr="00D37F3A">
        <w:rPr>
          <w:rFonts w:ascii="Book Antiqua" w:hAnsi="Book Antiqua"/>
        </w:rPr>
        <w:t>history.</w:t>
      </w:r>
    </w:p>
    <w:p w14:paraId="4B3D3C69" w14:textId="77777777" w:rsidR="00A77B3E" w:rsidRPr="00D37F3A" w:rsidRDefault="00A77B3E" w:rsidP="009A5BF6">
      <w:pPr>
        <w:spacing w:line="360" w:lineRule="auto"/>
        <w:jc w:val="both"/>
        <w:rPr>
          <w:rFonts w:ascii="Book Antiqua" w:hAnsi="Book Antiqua"/>
        </w:rPr>
      </w:pPr>
    </w:p>
    <w:p w14:paraId="074365A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Physical examination</w:t>
      </w:r>
    </w:p>
    <w:p w14:paraId="3F9FABE2" w14:textId="52FBC399" w:rsidR="00A77B3E" w:rsidRPr="00D37F3A" w:rsidRDefault="003B7D11" w:rsidP="009A5BF6">
      <w:pPr>
        <w:spacing w:line="360" w:lineRule="auto"/>
        <w:jc w:val="both"/>
        <w:rPr>
          <w:rFonts w:ascii="Book Antiqua" w:hAnsi="Book Antiqua"/>
        </w:rPr>
      </w:pPr>
      <w:r w:rsidRPr="00D37F3A">
        <w:rPr>
          <w:rFonts w:ascii="Book Antiqua" w:hAnsi="Book Antiqua"/>
        </w:rPr>
        <w:t>Vital signs</w:t>
      </w:r>
      <w:r w:rsidR="00E648C8" w:rsidRPr="00D37F3A">
        <w:rPr>
          <w:rFonts w:ascii="Book Antiqua" w:hAnsi="Book Antiqua"/>
        </w:rPr>
        <w:t xml:space="preserve"> </w:t>
      </w:r>
      <w:r w:rsidRPr="00D37F3A">
        <w:rPr>
          <w:rFonts w:ascii="Book Antiqua" w:hAnsi="Book Antiqua"/>
        </w:rPr>
        <w:t xml:space="preserve">were as </w:t>
      </w:r>
      <w:r w:rsidR="00335AD7" w:rsidRPr="00D37F3A">
        <w:rPr>
          <w:rFonts w:ascii="Book Antiqua" w:hAnsi="Book Antiqua"/>
        </w:rPr>
        <w:t>follows</w:t>
      </w:r>
      <w:r w:rsidRPr="00D37F3A">
        <w:rPr>
          <w:rFonts w:ascii="Book Antiqua" w:hAnsi="Book Antiqua"/>
        </w:rPr>
        <w:t>: Temperature was 38.1</w:t>
      </w:r>
      <w:r w:rsidR="00E648C8" w:rsidRPr="00D37F3A">
        <w:rPr>
          <w:rFonts w:ascii="Book Antiqua" w:hAnsi="Book Antiqua"/>
        </w:rPr>
        <w:t xml:space="preserve"> °</w:t>
      </w:r>
      <w:r w:rsidRPr="00D37F3A">
        <w:rPr>
          <w:rFonts w:ascii="Book Antiqua" w:hAnsi="Book Antiqua"/>
        </w:rPr>
        <w:t>C, heart rate was 132 bpm, respiratory rate was 40 breaths</w:t>
      </w:r>
      <w:r w:rsidR="00E648C8" w:rsidRPr="00D37F3A">
        <w:rPr>
          <w:rFonts w:ascii="Book Antiqua" w:hAnsi="Book Antiqua"/>
        </w:rPr>
        <w:t xml:space="preserve"> </w:t>
      </w:r>
      <w:r w:rsidRPr="00D37F3A">
        <w:rPr>
          <w:rFonts w:ascii="Book Antiqua" w:hAnsi="Book Antiqua"/>
        </w:rPr>
        <w:t>per minute</w:t>
      </w:r>
      <w:r w:rsidR="00E648C8" w:rsidRPr="00D37F3A">
        <w:rPr>
          <w:rFonts w:ascii="Book Antiqua" w:hAnsi="Book Antiqua"/>
        </w:rPr>
        <w:t xml:space="preserve"> </w:t>
      </w:r>
      <w:r w:rsidRPr="00D37F3A">
        <w:rPr>
          <w:rFonts w:ascii="Book Antiqua" w:hAnsi="Book Antiqua"/>
        </w:rPr>
        <w:t xml:space="preserve">(with mechanical ventilation), blood pressure was </w:t>
      </w:r>
      <w:r w:rsidR="00335AD7" w:rsidRPr="00D37F3A">
        <w:rPr>
          <w:rFonts w:ascii="Book Antiqua" w:hAnsi="Book Antiqua"/>
        </w:rPr>
        <w:t>64/34 mmHg</w:t>
      </w:r>
      <w:r w:rsidRPr="00D37F3A">
        <w:rPr>
          <w:rFonts w:ascii="Book Antiqua" w:hAnsi="Book Antiqua"/>
        </w:rPr>
        <w:t>, and pulse oxygen saturation</w:t>
      </w:r>
      <w:r w:rsidR="00E648C8" w:rsidRPr="00D37F3A">
        <w:rPr>
          <w:rFonts w:ascii="Book Antiqua" w:hAnsi="Book Antiqua"/>
        </w:rPr>
        <w:t xml:space="preserve"> </w:t>
      </w:r>
      <w:r w:rsidRPr="00D37F3A">
        <w:rPr>
          <w:rFonts w:ascii="Book Antiqua" w:hAnsi="Book Antiqua"/>
        </w:rPr>
        <w:t>was 95% (with</w:t>
      </w:r>
      <w:r w:rsidR="00E648C8" w:rsidRPr="00D37F3A">
        <w:rPr>
          <w:rFonts w:ascii="Book Antiqua" w:hAnsi="Book Antiqua"/>
        </w:rPr>
        <w:t xml:space="preserve"> </w:t>
      </w:r>
      <w:r w:rsidRPr="00D37F3A">
        <w:rPr>
          <w:rFonts w:ascii="Book Antiqua" w:hAnsi="Book Antiqua"/>
        </w:rPr>
        <w:t>mechanical ventilation).</w:t>
      </w:r>
      <w:r w:rsidR="00E648C8" w:rsidRPr="00D37F3A">
        <w:rPr>
          <w:rFonts w:ascii="Book Antiqua" w:hAnsi="Book Antiqua"/>
        </w:rPr>
        <w:t xml:space="preserve"> </w:t>
      </w:r>
      <w:r w:rsidRPr="00D37F3A">
        <w:rPr>
          <w:rFonts w:ascii="Book Antiqua" w:hAnsi="Book Antiqua"/>
        </w:rPr>
        <w:t>A</w:t>
      </w:r>
      <w:r w:rsidR="00E648C8" w:rsidRPr="00D37F3A">
        <w:rPr>
          <w:rFonts w:ascii="Book Antiqua" w:hAnsi="Book Antiqua"/>
        </w:rPr>
        <w:t xml:space="preserve"> </w:t>
      </w:r>
      <w:r w:rsidRPr="00D37F3A">
        <w:rPr>
          <w:rFonts w:ascii="Book Antiqua" w:hAnsi="Book Antiqua"/>
        </w:rPr>
        <w:t>few</w:t>
      </w:r>
      <w:r w:rsidR="00E648C8" w:rsidRPr="00D37F3A">
        <w:rPr>
          <w:rFonts w:ascii="Book Antiqua" w:hAnsi="Book Antiqua"/>
        </w:rPr>
        <w:t xml:space="preserve"> </w:t>
      </w:r>
      <w:r w:rsidRPr="00D37F3A">
        <w:rPr>
          <w:rFonts w:ascii="Book Antiqua" w:hAnsi="Book Antiqua"/>
        </w:rPr>
        <w:t>hours later,</w:t>
      </w:r>
      <w:r w:rsidR="00E648C8" w:rsidRPr="00D37F3A">
        <w:rPr>
          <w:rFonts w:ascii="Book Antiqua" w:hAnsi="Book Antiqua"/>
        </w:rPr>
        <w:t xml:space="preserve"> o</w:t>
      </w:r>
      <w:r w:rsidRPr="00D37F3A">
        <w:rPr>
          <w:rFonts w:ascii="Book Antiqua" w:hAnsi="Book Antiqua"/>
        </w:rPr>
        <w:t xml:space="preserve">xygenation worsened rapidly </w:t>
      </w:r>
      <w:r w:rsidR="00335AD7" w:rsidRPr="00D37F3A">
        <w:rPr>
          <w:rFonts w:ascii="Book Antiqua" w:hAnsi="Book Antiqua"/>
        </w:rPr>
        <w:t>and</w:t>
      </w:r>
      <w:r w:rsidRPr="00D37F3A">
        <w:rPr>
          <w:rFonts w:ascii="Book Antiqua" w:hAnsi="Book Antiqua"/>
        </w:rPr>
        <w:t xml:space="preserve"> pulse oxygen saturation</w:t>
      </w:r>
      <w:r w:rsidR="00C916B5" w:rsidRPr="00D37F3A">
        <w:rPr>
          <w:rFonts w:ascii="Book Antiqua" w:hAnsi="Book Antiqua"/>
        </w:rPr>
        <w:t xml:space="preserve"> </w:t>
      </w:r>
      <w:r w:rsidR="00335AD7" w:rsidRPr="00D37F3A">
        <w:rPr>
          <w:rFonts w:ascii="Book Antiqua" w:hAnsi="Book Antiqua"/>
        </w:rPr>
        <w:t>decreased</w:t>
      </w:r>
      <w:r w:rsidRPr="00D37F3A">
        <w:rPr>
          <w:rFonts w:ascii="Book Antiqua" w:hAnsi="Book Antiqua"/>
        </w:rPr>
        <w:t xml:space="preserve"> below 60%. He was in a shallow coma. His skin was slightly pale. His lower limbs were slightly bruised and his lips were ruddy. Bilateral pupils were equally large and round, with a diameter of about 2 mm. They were slow to react to light, and both eyeballs showed </w:t>
      </w:r>
      <w:r w:rsidR="00327DFA" w:rsidRPr="00D37F3A">
        <w:rPr>
          <w:rFonts w:ascii="Book Antiqua" w:hAnsi="Book Antiqua"/>
        </w:rPr>
        <w:t>“</w:t>
      </w:r>
      <w:r w:rsidRPr="00D37F3A">
        <w:rPr>
          <w:rFonts w:ascii="Book Antiqua" w:hAnsi="Book Antiqua"/>
        </w:rPr>
        <w:t>sunset signs</w:t>
      </w:r>
      <w:r w:rsidR="00327DFA" w:rsidRPr="00D37F3A">
        <w:rPr>
          <w:rFonts w:ascii="Book Antiqua" w:hAnsi="Book Antiqua"/>
        </w:rPr>
        <w:t>”</w:t>
      </w:r>
      <w:r w:rsidRPr="00D37F3A">
        <w:rPr>
          <w:rFonts w:ascii="Book Antiqua" w:hAnsi="Book Antiqua"/>
        </w:rPr>
        <w:t>. Pulmonary examination revealed subcutaneous emphysema in the right anterior chest wall and decreased breath sounds on the right side. On auscultation, rales were heard throughout the lungs. Extremity muscle strength examination could not be performed. His bilateral radial artery fluctuation was weakened.</w:t>
      </w:r>
    </w:p>
    <w:p w14:paraId="6B91CC60" w14:textId="77777777" w:rsidR="00A77B3E" w:rsidRPr="00D37F3A" w:rsidRDefault="00A77B3E" w:rsidP="009A5BF6">
      <w:pPr>
        <w:spacing w:line="360" w:lineRule="auto"/>
        <w:jc w:val="both"/>
        <w:rPr>
          <w:rFonts w:ascii="Book Antiqua" w:hAnsi="Book Antiqua"/>
        </w:rPr>
      </w:pPr>
    </w:p>
    <w:p w14:paraId="535A5F7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Laboratory examinations</w:t>
      </w:r>
    </w:p>
    <w:p w14:paraId="4D0CEA96" w14:textId="18D1AD85" w:rsidR="00A77B3E" w:rsidRPr="00D37F3A" w:rsidRDefault="003B7D11" w:rsidP="009A5BF6">
      <w:pPr>
        <w:spacing w:line="360" w:lineRule="auto"/>
        <w:jc w:val="both"/>
        <w:rPr>
          <w:rFonts w:ascii="Book Antiqua" w:hAnsi="Book Antiqua"/>
        </w:rPr>
      </w:pPr>
      <w:r w:rsidRPr="00D37F3A">
        <w:rPr>
          <w:rFonts w:ascii="Book Antiqua" w:hAnsi="Book Antiqua"/>
        </w:rPr>
        <w:lastRenderedPageBreak/>
        <w:t xml:space="preserve">Routine blood </w:t>
      </w:r>
      <w:r w:rsidR="00335AD7" w:rsidRPr="00D37F3A">
        <w:rPr>
          <w:rFonts w:ascii="Book Antiqua" w:hAnsi="Book Antiqua"/>
        </w:rPr>
        <w:t>tests</w:t>
      </w:r>
      <w:r w:rsidRPr="00D37F3A">
        <w:rPr>
          <w:rFonts w:ascii="Book Antiqua" w:hAnsi="Book Antiqua"/>
        </w:rPr>
        <w:t xml:space="preserve"> were as follows: white blood cells 19.45</w:t>
      </w:r>
      <w:r w:rsidR="00E648C8" w:rsidRPr="00D37F3A">
        <w:rPr>
          <w:rFonts w:ascii="Book Antiqua" w:hAnsi="Book Antiqua"/>
        </w:rPr>
        <w:t xml:space="preserve"> × </w:t>
      </w:r>
      <w:r w:rsidRPr="00D37F3A">
        <w:rPr>
          <w:rFonts w:ascii="Book Antiqua" w:hAnsi="Book Antiqua"/>
        </w:rPr>
        <w:t>10</w:t>
      </w:r>
      <w:r w:rsidRPr="00D37F3A">
        <w:rPr>
          <w:rFonts w:ascii="Book Antiqua" w:hAnsi="Book Antiqua"/>
          <w:vertAlign w:val="superscript"/>
        </w:rPr>
        <w:t>9</w:t>
      </w:r>
      <w:r w:rsidRPr="00D37F3A">
        <w:rPr>
          <w:rFonts w:ascii="Book Antiqua" w:hAnsi="Book Antiqua"/>
        </w:rPr>
        <w:t>/L, neutrophils 88.2%, lymphocytes 6.7%, hemoglobin 121 g/L, platelets 147</w:t>
      </w:r>
      <w:r w:rsidR="00E648C8" w:rsidRPr="00D37F3A">
        <w:rPr>
          <w:rFonts w:ascii="Book Antiqua" w:hAnsi="Book Antiqua"/>
        </w:rPr>
        <w:t xml:space="preserve"> × </w:t>
      </w:r>
      <w:r w:rsidRPr="00D37F3A">
        <w:rPr>
          <w:rFonts w:ascii="Book Antiqua" w:hAnsi="Book Antiqua"/>
        </w:rPr>
        <w:t>10</w:t>
      </w:r>
      <w:r w:rsidRPr="00D37F3A">
        <w:rPr>
          <w:rFonts w:ascii="Book Antiqua" w:hAnsi="Book Antiqua"/>
          <w:vertAlign w:val="superscript"/>
        </w:rPr>
        <w:t>9</w:t>
      </w:r>
      <w:r w:rsidRPr="00D37F3A">
        <w:rPr>
          <w:rFonts w:ascii="Book Antiqua" w:hAnsi="Book Antiqua"/>
        </w:rPr>
        <w:t xml:space="preserve">/L, </w:t>
      </w:r>
      <w:r w:rsidR="00335AD7" w:rsidRPr="00D37F3A">
        <w:rPr>
          <w:rFonts w:ascii="Book Antiqua" w:hAnsi="Book Antiqua"/>
        </w:rPr>
        <w:t xml:space="preserve">and </w:t>
      </w:r>
      <w:r w:rsidRPr="00D37F3A">
        <w:rPr>
          <w:rFonts w:ascii="Book Antiqua" w:hAnsi="Book Antiqua"/>
        </w:rPr>
        <w:t>C-reactive protein 24.5 mg/L</w:t>
      </w:r>
      <w:r w:rsidR="00C916B5" w:rsidRPr="00D37F3A">
        <w:rPr>
          <w:rFonts w:ascii="Book Antiqua" w:hAnsi="Book Antiqua"/>
        </w:rPr>
        <w:t>.</w:t>
      </w:r>
    </w:p>
    <w:p w14:paraId="03906997" w14:textId="77777777" w:rsidR="00A77B3E" w:rsidRPr="00D37F3A" w:rsidRDefault="00A77B3E" w:rsidP="009A5BF6">
      <w:pPr>
        <w:spacing w:line="360" w:lineRule="auto"/>
        <w:jc w:val="both"/>
        <w:rPr>
          <w:rFonts w:ascii="Book Antiqua" w:hAnsi="Book Antiqua"/>
        </w:rPr>
      </w:pPr>
    </w:p>
    <w:p w14:paraId="562F8B50"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Imaging examinations</w:t>
      </w:r>
    </w:p>
    <w:p w14:paraId="79006482" w14:textId="76F5E217" w:rsidR="00A77B3E" w:rsidRPr="00D37F3A" w:rsidRDefault="003B7D11" w:rsidP="009A5BF6">
      <w:pPr>
        <w:spacing w:line="360" w:lineRule="auto"/>
        <w:jc w:val="both"/>
        <w:rPr>
          <w:rFonts w:ascii="Book Antiqua" w:hAnsi="Book Antiqua"/>
        </w:rPr>
      </w:pPr>
      <w:r w:rsidRPr="00D37F3A">
        <w:rPr>
          <w:rFonts w:ascii="Book Antiqua" w:hAnsi="Book Antiqua"/>
        </w:rPr>
        <w:t>A chest radiograph revealed pulmonary contusion, right pneumothorax, subcutaneous emphysema, combined with right first and second rib fractures and a right mediastinal hernia (Figure</w:t>
      </w:r>
      <w:r w:rsidR="00E648C8" w:rsidRPr="00D37F3A">
        <w:rPr>
          <w:rFonts w:ascii="Book Antiqua" w:hAnsi="Book Antiqua"/>
        </w:rPr>
        <w:t xml:space="preserve"> </w:t>
      </w:r>
      <w:r w:rsidRPr="00D37F3A">
        <w:rPr>
          <w:rFonts w:ascii="Book Antiqua" w:hAnsi="Book Antiqua"/>
        </w:rPr>
        <w:t xml:space="preserve">1A). Other injuries included pelvic fractures and contusions of the liver and kidneys. </w:t>
      </w:r>
    </w:p>
    <w:p w14:paraId="1F1CD760" w14:textId="77777777" w:rsidR="00A77B3E" w:rsidRPr="00D37F3A" w:rsidRDefault="00A77B3E" w:rsidP="009A5BF6">
      <w:pPr>
        <w:spacing w:line="360" w:lineRule="auto"/>
        <w:jc w:val="both"/>
        <w:rPr>
          <w:rFonts w:ascii="Book Antiqua" w:hAnsi="Book Antiqua"/>
        </w:rPr>
      </w:pPr>
    </w:p>
    <w:p w14:paraId="307F3300" w14:textId="77777777" w:rsidR="00A77B3E" w:rsidRPr="00D37F3A" w:rsidRDefault="003B7D11" w:rsidP="009A5BF6">
      <w:pPr>
        <w:spacing w:line="360" w:lineRule="auto"/>
        <w:jc w:val="both"/>
        <w:rPr>
          <w:rFonts w:ascii="Book Antiqua" w:hAnsi="Book Antiqua"/>
        </w:rPr>
      </w:pPr>
      <w:r w:rsidRPr="00F26097">
        <w:rPr>
          <w:rFonts w:ascii="Book Antiqua" w:eastAsia="Book Antiqua" w:hAnsi="Book Antiqua" w:cs="Book Antiqua"/>
          <w:b/>
          <w:bCs/>
          <w:i/>
          <w:color w:val="000000"/>
        </w:rPr>
        <w:t>Further diagnostic work-up</w:t>
      </w:r>
    </w:p>
    <w:p w14:paraId="1AD45886" w14:textId="5EAC1E5C" w:rsidR="00A77B3E" w:rsidRPr="00D37F3A" w:rsidRDefault="003B7D11" w:rsidP="009A5BF6">
      <w:pPr>
        <w:spacing w:line="360" w:lineRule="auto"/>
        <w:jc w:val="both"/>
        <w:rPr>
          <w:rFonts w:ascii="Book Antiqua" w:hAnsi="Book Antiqua"/>
        </w:rPr>
      </w:pPr>
      <w:r w:rsidRPr="00D37F3A">
        <w:rPr>
          <w:rFonts w:ascii="Book Antiqua" w:hAnsi="Book Antiqua"/>
        </w:rPr>
        <w:t>Fiberoptic bronchoscopy revealed massive bloody secretions in the right main stem bronchus, especially the right upper lobe bronchus, where the bronchus opening was indistinguishable. Chest X-ray showed a persistent pneumothorax following insertion of the chest tube. Massive air and bloody fluid were seen in the thoracic drainage tube. Repeat fiberoptic bronchoscopy revealed damage to the bronchus in the upper lobe of the right lung. The left bronchial tree was normal (Figure 2).</w:t>
      </w:r>
    </w:p>
    <w:p w14:paraId="5F54D822" w14:textId="77777777" w:rsidR="00A77B3E" w:rsidRPr="00D37F3A" w:rsidRDefault="00A77B3E" w:rsidP="009A5BF6">
      <w:pPr>
        <w:spacing w:line="360" w:lineRule="auto"/>
        <w:jc w:val="both"/>
        <w:rPr>
          <w:rFonts w:ascii="Book Antiqua" w:hAnsi="Book Antiqua"/>
        </w:rPr>
      </w:pPr>
    </w:p>
    <w:p w14:paraId="54F466D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FINAL DIAGNOSIS</w:t>
      </w:r>
    </w:p>
    <w:p w14:paraId="3F19514B" w14:textId="77777777" w:rsidR="00A77B3E" w:rsidRPr="00D37F3A" w:rsidRDefault="003B7D11" w:rsidP="009A5BF6">
      <w:pPr>
        <w:spacing w:line="360" w:lineRule="auto"/>
        <w:jc w:val="both"/>
        <w:rPr>
          <w:rFonts w:ascii="Book Antiqua" w:hAnsi="Book Antiqua"/>
        </w:rPr>
      </w:pPr>
      <w:r w:rsidRPr="00D37F3A">
        <w:rPr>
          <w:rFonts w:ascii="Book Antiqua" w:hAnsi="Book Antiqua"/>
        </w:rPr>
        <w:t>Based on fiberoptic bronchoscopy, the patient was diagnosed with bronchial rupture.</w:t>
      </w:r>
    </w:p>
    <w:p w14:paraId="49507D44" w14:textId="77777777" w:rsidR="00A77B3E" w:rsidRPr="00D37F3A" w:rsidRDefault="00A77B3E" w:rsidP="009A5BF6">
      <w:pPr>
        <w:spacing w:line="360" w:lineRule="auto"/>
        <w:jc w:val="both"/>
        <w:rPr>
          <w:rFonts w:ascii="Book Antiqua" w:hAnsi="Book Antiqua"/>
        </w:rPr>
      </w:pPr>
    </w:p>
    <w:p w14:paraId="2FE27D6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TREATMENT</w:t>
      </w:r>
    </w:p>
    <w:p w14:paraId="1EF2DC19" w14:textId="50BE0714" w:rsidR="00A77B3E" w:rsidRPr="00D37F3A" w:rsidRDefault="003B7D11" w:rsidP="009A5BF6">
      <w:pPr>
        <w:spacing w:line="360" w:lineRule="auto"/>
        <w:jc w:val="both"/>
        <w:rPr>
          <w:rFonts w:ascii="Book Antiqua" w:hAnsi="Book Antiqua"/>
        </w:rPr>
      </w:pPr>
      <w:r w:rsidRPr="00D37F3A">
        <w:rPr>
          <w:rFonts w:ascii="Book Antiqua" w:hAnsi="Book Antiqua"/>
        </w:rPr>
        <w:t xml:space="preserve">After active anti-shock therapy, the patient’s blood pressure returned to normal. Given his worsening respiratory distress, we managed to maintain a patent airway. However, the tracheal tube was mistakenly inserted into the right bronchus. Unexpectedly, oxygenation improved and hemorrhage was reduced, but the left lung collapsed. We speculated that rupture of the bronchus was blocked by the tube, and in addition to reducing air leakage, the right lung was ventilated by the tube. At this point we designed a tracheal tube to block the injured right upper bronchus </w:t>
      </w:r>
      <w:r w:rsidR="00335AD7" w:rsidRPr="00D37F3A">
        <w:rPr>
          <w:rFonts w:ascii="Book Antiqua" w:hAnsi="Book Antiqua"/>
        </w:rPr>
        <w:t>and</w:t>
      </w:r>
      <w:r w:rsidRPr="00D37F3A">
        <w:rPr>
          <w:rFonts w:ascii="Book Antiqua" w:hAnsi="Book Antiqua"/>
        </w:rPr>
        <w:t xml:space="preserve"> ventilate the </w:t>
      </w:r>
      <w:r w:rsidRPr="00D37F3A">
        <w:rPr>
          <w:rFonts w:ascii="Book Antiqua" w:hAnsi="Book Antiqua"/>
        </w:rPr>
        <w:lastRenderedPageBreak/>
        <w:t>other right and left lung lobes. An incision was made in the tracheal tube</w:t>
      </w:r>
      <w:r w:rsidR="00E648C8" w:rsidRPr="00D37F3A">
        <w:rPr>
          <w:rFonts w:ascii="Book Antiqua" w:hAnsi="Book Antiqua"/>
        </w:rPr>
        <w:t xml:space="preserve"> </w:t>
      </w:r>
      <w:r w:rsidRPr="00D37F3A">
        <w:rPr>
          <w:rFonts w:ascii="Book Antiqua" w:hAnsi="Book Antiqua"/>
        </w:rPr>
        <w:t xml:space="preserve">(Figure 3). The modified tube was inserted under </w:t>
      </w:r>
      <w:r w:rsidR="00335AD7" w:rsidRPr="00D37F3A">
        <w:rPr>
          <w:rFonts w:ascii="Book Antiqua" w:hAnsi="Book Antiqua"/>
        </w:rPr>
        <w:t xml:space="preserve">the </w:t>
      </w:r>
      <w:r w:rsidRPr="00D37F3A">
        <w:rPr>
          <w:rFonts w:ascii="Book Antiqua" w:hAnsi="Book Antiqua"/>
        </w:rPr>
        <w:t xml:space="preserve">guidance </w:t>
      </w:r>
      <w:r w:rsidR="00335AD7" w:rsidRPr="00D37F3A">
        <w:rPr>
          <w:rFonts w:ascii="Book Antiqua" w:hAnsi="Book Antiqua"/>
        </w:rPr>
        <w:t>of</w:t>
      </w:r>
      <w:r w:rsidRPr="00D37F3A">
        <w:rPr>
          <w:rFonts w:ascii="Book Antiqua" w:hAnsi="Book Antiqua"/>
        </w:rPr>
        <w:t xml:space="preserve"> a fiberoptic bronchoscope. The incision in the tube was near the carina, and the left lung was easily ventilated through this incision (Figure 4). After the balloon was inflated, the balloon blocked the ruptured bronchus. Following successful intubation, the tube was connected to the ventilator.</w:t>
      </w:r>
      <w:r w:rsidR="00E648C8" w:rsidRPr="00D37F3A">
        <w:rPr>
          <w:rFonts w:ascii="Book Antiqua" w:hAnsi="Book Antiqua"/>
        </w:rPr>
        <w:t xml:space="preserve"> </w:t>
      </w:r>
      <w:r w:rsidRPr="00D37F3A">
        <w:rPr>
          <w:rFonts w:ascii="Book Antiqua" w:hAnsi="Book Antiqua"/>
        </w:rPr>
        <w:t>Auscultation of the right lower lung and left lung returned to normal. Ventilation support was switched from high-frequency ventilation to conventional ventilation.</w:t>
      </w:r>
      <w:r w:rsidR="00E648C8" w:rsidRPr="00D37F3A">
        <w:rPr>
          <w:rFonts w:ascii="Book Antiqua" w:hAnsi="Book Antiqua"/>
        </w:rPr>
        <w:t xml:space="preserve"> </w:t>
      </w:r>
      <w:r w:rsidRPr="00D37F3A">
        <w:rPr>
          <w:rFonts w:ascii="Book Antiqua" w:hAnsi="Book Antiqua"/>
        </w:rPr>
        <w:t>Pulse oxygen saturation</w:t>
      </w:r>
      <w:r w:rsidR="00E648C8" w:rsidRPr="00D37F3A">
        <w:rPr>
          <w:rFonts w:ascii="Book Antiqua" w:hAnsi="Book Antiqua"/>
        </w:rPr>
        <w:t xml:space="preserve"> </w:t>
      </w:r>
      <w:r w:rsidRPr="00D37F3A">
        <w:rPr>
          <w:rFonts w:ascii="Book Antiqua" w:hAnsi="Book Antiqua"/>
        </w:rPr>
        <w:t>improved from 60% to 90%.</w:t>
      </w:r>
      <w:r w:rsidR="00E648C8" w:rsidRPr="00D37F3A">
        <w:rPr>
          <w:rFonts w:ascii="Book Antiqua" w:hAnsi="Book Antiqua"/>
        </w:rPr>
        <w:t xml:space="preserve"> </w:t>
      </w:r>
      <w:r w:rsidRPr="00D37F3A">
        <w:rPr>
          <w:rFonts w:ascii="Book Antiqua" w:hAnsi="Book Antiqua"/>
        </w:rPr>
        <w:t>Chest radiography showed good expansion of the left and right lower lungs. The end of the tracheal tube was located in the right main bronchus at the level of the lower margin of the 6th thoracic vertebra. The pneumothorax was resolved with limited subcutaneous emphysema (Figure 1B</w:t>
      </w:r>
      <w:r w:rsidR="00C7031E" w:rsidRPr="00D37F3A">
        <w:rPr>
          <w:rFonts w:ascii="Book Antiqua" w:hAnsi="Book Antiqua"/>
        </w:rPr>
        <w:t xml:space="preserve"> and </w:t>
      </w:r>
      <w:r w:rsidRPr="00D37F3A">
        <w:rPr>
          <w:rFonts w:ascii="Book Antiqua" w:hAnsi="Book Antiqua"/>
        </w:rPr>
        <w:t>C).</w:t>
      </w:r>
    </w:p>
    <w:p w14:paraId="65F27D93" w14:textId="71F9561D"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Eleven</w:t>
      </w:r>
      <w:r w:rsidR="00C7031E" w:rsidRPr="00D37F3A">
        <w:rPr>
          <w:rFonts w:ascii="Book Antiqua" w:hAnsi="Book Antiqua"/>
        </w:rPr>
        <w:t xml:space="preserve"> </w:t>
      </w:r>
      <w:r w:rsidRPr="00D37F3A">
        <w:rPr>
          <w:rFonts w:ascii="Book Antiqua" w:hAnsi="Book Antiqua"/>
        </w:rPr>
        <w:t>days</w:t>
      </w:r>
      <w:r w:rsidR="00C7031E" w:rsidRPr="00D37F3A">
        <w:rPr>
          <w:rFonts w:ascii="Book Antiqua" w:hAnsi="Book Antiqua"/>
        </w:rPr>
        <w:t xml:space="preserve"> </w:t>
      </w:r>
      <w:r w:rsidRPr="00D37F3A">
        <w:rPr>
          <w:rFonts w:ascii="Book Antiqua" w:hAnsi="Book Antiqua"/>
        </w:rPr>
        <w:t>after admission, the modified tracheal tube was</w:t>
      </w:r>
      <w:r w:rsidR="00C7031E" w:rsidRPr="00D37F3A">
        <w:rPr>
          <w:rFonts w:ascii="Book Antiqua" w:hAnsi="Book Antiqua"/>
        </w:rPr>
        <w:t xml:space="preserve"> </w:t>
      </w:r>
      <w:r w:rsidRPr="00D37F3A">
        <w:rPr>
          <w:rFonts w:ascii="Book Antiqua" w:hAnsi="Book Antiqua"/>
        </w:rPr>
        <w:t>withdrawn</w:t>
      </w:r>
      <w:r w:rsidR="00C916B5" w:rsidRPr="00D37F3A">
        <w:rPr>
          <w:rFonts w:ascii="Book Antiqua" w:hAnsi="Book Antiqua"/>
        </w:rPr>
        <w:t xml:space="preserve"> </w:t>
      </w:r>
      <w:r w:rsidR="00335AD7" w:rsidRPr="00D37F3A">
        <w:rPr>
          <w:rFonts w:ascii="Book Antiqua" w:hAnsi="Book Antiqua"/>
        </w:rPr>
        <w:t>into</w:t>
      </w:r>
      <w:r w:rsidRPr="00D37F3A">
        <w:rPr>
          <w:rFonts w:ascii="Book Antiqua" w:hAnsi="Book Antiqua"/>
        </w:rPr>
        <w:t xml:space="preserve"> the trachea.</w:t>
      </w:r>
      <w:r w:rsidR="00C7031E" w:rsidRPr="00D37F3A">
        <w:rPr>
          <w:rFonts w:ascii="Book Antiqua" w:hAnsi="Book Antiqua"/>
        </w:rPr>
        <w:t xml:space="preserve"> </w:t>
      </w:r>
      <w:r w:rsidRPr="00D37F3A">
        <w:rPr>
          <w:rFonts w:ascii="Book Antiqua" w:hAnsi="Book Antiqua"/>
        </w:rPr>
        <w:t xml:space="preserve">Right upper lobectomy </w:t>
      </w:r>
      <w:r w:rsidR="00335AD7" w:rsidRPr="00D37F3A">
        <w:rPr>
          <w:rFonts w:ascii="Book Antiqua" w:hAnsi="Book Antiqua"/>
        </w:rPr>
        <w:t xml:space="preserve">was performed using </w:t>
      </w:r>
      <w:r w:rsidRPr="00D37F3A">
        <w:rPr>
          <w:rFonts w:ascii="Book Antiqua" w:hAnsi="Book Antiqua"/>
        </w:rPr>
        <w:t xml:space="preserve">bronchial stump suture </w:t>
      </w:r>
      <w:r w:rsidR="00335AD7" w:rsidRPr="00D37F3A">
        <w:rPr>
          <w:rFonts w:ascii="Book Antiqua" w:hAnsi="Book Antiqua"/>
        </w:rPr>
        <w:t xml:space="preserve">and </w:t>
      </w:r>
      <w:r w:rsidRPr="00D37F3A">
        <w:rPr>
          <w:rFonts w:ascii="Book Antiqua" w:hAnsi="Book Antiqua"/>
        </w:rPr>
        <w:t>video-assisted thoracic surgery</w:t>
      </w:r>
      <w:r w:rsidR="00C7031E" w:rsidRPr="00D37F3A">
        <w:rPr>
          <w:rFonts w:ascii="Book Antiqua" w:hAnsi="Book Antiqua"/>
        </w:rPr>
        <w:t xml:space="preserve"> </w:t>
      </w:r>
      <w:r w:rsidRPr="00D37F3A">
        <w:rPr>
          <w:rFonts w:ascii="Book Antiqua" w:hAnsi="Book Antiqua"/>
        </w:rPr>
        <w:t xml:space="preserve">on the </w:t>
      </w:r>
      <w:r w:rsidR="00C7031E" w:rsidRPr="00D37F3A">
        <w:rPr>
          <w:rFonts w:ascii="Book Antiqua" w:hAnsi="Book Antiqua"/>
        </w:rPr>
        <w:t>12</w:t>
      </w:r>
      <w:r w:rsidR="00C7031E" w:rsidRPr="00D37F3A">
        <w:rPr>
          <w:rFonts w:ascii="Book Antiqua" w:hAnsi="Book Antiqua"/>
          <w:vertAlign w:val="superscript"/>
        </w:rPr>
        <w:t>th</w:t>
      </w:r>
      <w:r w:rsidR="00C7031E" w:rsidRPr="00D37F3A">
        <w:rPr>
          <w:rFonts w:ascii="Book Antiqua" w:hAnsi="Book Antiqua"/>
        </w:rPr>
        <w:t xml:space="preserve"> </w:t>
      </w:r>
      <w:r w:rsidRPr="00D37F3A">
        <w:rPr>
          <w:rFonts w:ascii="Book Antiqua" w:hAnsi="Book Antiqua"/>
        </w:rPr>
        <w:t>day.</w:t>
      </w:r>
      <w:r w:rsidR="00C7031E" w:rsidRPr="00D37F3A">
        <w:rPr>
          <w:rFonts w:ascii="Book Antiqua" w:hAnsi="Book Antiqua"/>
        </w:rPr>
        <w:t xml:space="preserve"> </w:t>
      </w:r>
    </w:p>
    <w:p w14:paraId="22C87015" w14:textId="77777777" w:rsidR="00A77B3E" w:rsidRPr="00D37F3A" w:rsidRDefault="00A77B3E" w:rsidP="009A5BF6">
      <w:pPr>
        <w:spacing w:line="360" w:lineRule="auto"/>
        <w:ind w:firstLine="240"/>
        <w:jc w:val="both"/>
        <w:rPr>
          <w:rFonts w:ascii="Book Antiqua" w:hAnsi="Book Antiqua"/>
        </w:rPr>
      </w:pPr>
    </w:p>
    <w:p w14:paraId="7E809CE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OUTCOME AND FOLLOW-UP</w:t>
      </w:r>
    </w:p>
    <w:p w14:paraId="270F8057" w14:textId="3A4514FC" w:rsidR="00A77B3E" w:rsidRPr="00D37F3A" w:rsidRDefault="003B7D11" w:rsidP="009A5BF6">
      <w:pPr>
        <w:spacing w:line="360" w:lineRule="auto"/>
        <w:jc w:val="both"/>
        <w:rPr>
          <w:rFonts w:ascii="Book Antiqua" w:hAnsi="Book Antiqua"/>
        </w:rPr>
      </w:pPr>
      <w:r w:rsidRPr="00D37F3A">
        <w:rPr>
          <w:rFonts w:ascii="Book Antiqua" w:hAnsi="Book Antiqua"/>
        </w:rPr>
        <w:t>Following surgical repair,</w:t>
      </w:r>
      <w:r w:rsidR="00C7031E" w:rsidRPr="00D37F3A">
        <w:rPr>
          <w:rFonts w:ascii="Book Antiqua" w:hAnsi="Book Antiqua"/>
        </w:rPr>
        <w:t xml:space="preserve"> </w:t>
      </w:r>
      <w:r w:rsidRPr="00D37F3A">
        <w:rPr>
          <w:rFonts w:ascii="Book Antiqua" w:hAnsi="Book Antiqua"/>
        </w:rPr>
        <w:t>the patient was weaned from the ventilator and successfully extubated</w:t>
      </w:r>
      <w:r w:rsidR="00C7031E" w:rsidRPr="00D37F3A">
        <w:rPr>
          <w:rFonts w:ascii="Book Antiqua" w:hAnsi="Book Antiqua"/>
        </w:rPr>
        <w:t xml:space="preserve"> </w:t>
      </w:r>
      <w:r w:rsidRPr="00D37F3A">
        <w:rPr>
          <w:rFonts w:ascii="Book Antiqua" w:hAnsi="Book Antiqua"/>
        </w:rPr>
        <w:t>on</w:t>
      </w:r>
      <w:r w:rsidR="00C7031E" w:rsidRPr="00D37F3A">
        <w:rPr>
          <w:rFonts w:ascii="Book Antiqua" w:hAnsi="Book Antiqua"/>
        </w:rPr>
        <w:t xml:space="preserve"> </w:t>
      </w:r>
      <w:r w:rsidRPr="00D37F3A">
        <w:rPr>
          <w:rFonts w:ascii="Book Antiqua" w:hAnsi="Book Antiqua"/>
        </w:rPr>
        <w:t>the</w:t>
      </w:r>
      <w:r w:rsidR="00C7031E" w:rsidRPr="00D37F3A">
        <w:rPr>
          <w:rFonts w:ascii="Book Antiqua" w:hAnsi="Book Antiqua"/>
        </w:rPr>
        <w:t xml:space="preserve"> </w:t>
      </w:r>
      <w:r w:rsidRPr="00D37F3A">
        <w:rPr>
          <w:rFonts w:ascii="Book Antiqua" w:hAnsi="Book Antiqua"/>
        </w:rPr>
        <w:t>14</w:t>
      </w:r>
      <w:r w:rsidRPr="00D37F3A">
        <w:rPr>
          <w:rFonts w:ascii="Book Antiqua" w:hAnsi="Book Antiqua"/>
          <w:vertAlign w:val="superscript"/>
        </w:rPr>
        <w:t>th</w:t>
      </w:r>
      <w:r w:rsidR="00C7031E" w:rsidRPr="00D37F3A">
        <w:rPr>
          <w:rFonts w:ascii="Book Antiqua" w:hAnsi="Book Antiqua"/>
        </w:rPr>
        <w:t xml:space="preserve"> </w:t>
      </w:r>
      <w:r w:rsidRPr="00D37F3A">
        <w:rPr>
          <w:rFonts w:ascii="Book Antiqua" w:hAnsi="Book Antiqua"/>
        </w:rPr>
        <w:t>day,</w:t>
      </w:r>
      <w:r w:rsidR="00C7031E" w:rsidRPr="00D37F3A">
        <w:rPr>
          <w:rFonts w:ascii="Book Antiqua" w:hAnsi="Book Antiqua"/>
        </w:rPr>
        <w:t xml:space="preserve"> </w:t>
      </w:r>
      <w:r w:rsidRPr="00D37F3A">
        <w:rPr>
          <w:rFonts w:ascii="Book Antiqua" w:hAnsi="Book Antiqua"/>
        </w:rPr>
        <w:t>and given O</w:t>
      </w:r>
      <w:bookmarkStart w:id="3" w:name="_Hlk79105752"/>
      <w:r w:rsidRPr="00D37F3A">
        <w:rPr>
          <w:rFonts w:ascii="Book Antiqua" w:hAnsi="Book Antiqua"/>
          <w:vertAlign w:val="subscript"/>
        </w:rPr>
        <w:t>2</w:t>
      </w:r>
      <w:bookmarkEnd w:id="3"/>
      <w:r w:rsidR="00C7031E" w:rsidRPr="00D37F3A">
        <w:rPr>
          <w:rFonts w:ascii="Book Antiqua" w:hAnsi="Book Antiqua"/>
        </w:rPr>
        <w:t xml:space="preserve"> </w:t>
      </w:r>
      <w:r w:rsidRPr="00D37F3A">
        <w:rPr>
          <w:rFonts w:ascii="Book Antiqua" w:hAnsi="Book Antiqua"/>
        </w:rPr>
        <w:t xml:space="preserve">therapy via </w:t>
      </w:r>
      <w:r w:rsidR="00335AD7" w:rsidRPr="00D37F3A">
        <w:rPr>
          <w:rFonts w:ascii="Book Antiqua" w:hAnsi="Book Antiqua"/>
        </w:rPr>
        <w:t xml:space="preserve">wearing a </w:t>
      </w:r>
      <w:r w:rsidRPr="00D37F3A">
        <w:rPr>
          <w:rFonts w:ascii="Book Antiqua" w:hAnsi="Book Antiqua"/>
        </w:rPr>
        <w:t xml:space="preserve">simple mask with </w:t>
      </w:r>
      <w:r w:rsidR="00335AD7" w:rsidRPr="00D37F3A">
        <w:rPr>
          <w:rFonts w:ascii="Book Antiqua" w:hAnsi="Book Antiqua"/>
        </w:rPr>
        <w:t>O</w:t>
      </w:r>
      <w:r w:rsidR="004B1E1C" w:rsidRPr="00D37F3A">
        <w:rPr>
          <w:rFonts w:ascii="Book Antiqua" w:hAnsi="Book Antiqua"/>
          <w:vertAlign w:val="subscript"/>
        </w:rPr>
        <w:t>2</w:t>
      </w:r>
      <w:r w:rsidR="004B1E1C">
        <w:rPr>
          <w:rFonts w:ascii="Book Antiqua" w:hAnsi="Book Antiqua"/>
        </w:rPr>
        <w:t xml:space="preserve"> </w:t>
      </w:r>
      <w:r w:rsidR="00335AD7" w:rsidRPr="00D37F3A">
        <w:rPr>
          <w:rFonts w:ascii="Book Antiqua" w:hAnsi="Book Antiqua"/>
        </w:rPr>
        <w:t xml:space="preserve">flow at </w:t>
      </w:r>
      <w:r w:rsidRPr="00D37F3A">
        <w:rPr>
          <w:rFonts w:ascii="Book Antiqua" w:hAnsi="Book Antiqua"/>
        </w:rPr>
        <w:t xml:space="preserve">3 </w:t>
      </w:r>
      <w:r w:rsidR="004257E8" w:rsidRPr="00D37F3A">
        <w:rPr>
          <w:rFonts w:ascii="Book Antiqua" w:hAnsi="Book Antiqua"/>
        </w:rPr>
        <w:t>L</w:t>
      </w:r>
      <w:r w:rsidR="00335AD7" w:rsidRPr="00D37F3A">
        <w:rPr>
          <w:rFonts w:ascii="Book Antiqua" w:hAnsi="Book Antiqua"/>
        </w:rPr>
        <w:t>/min.</w:t>
      </w:r>
      <w:r w:rsidR="00C916B5" w:rsidRPr="00D37F3A">
        <w:rPr>
          <w:rFonts w:ascii="Book Antiqua" w:hAnsi="Book Antiqua"/>
        </w:rPr>
        <w:t xml:space="preserve"> </w:t>
      </w:r>
      <w:r w:rsidRPr="00D37F3A">
        <w:rPr>
          <w:rFonts w:ascii="Book Antiqua" w:hAnsi="Book Antiqua"/>
        </w:rPr>
        <w:t>Bronchoscopy was performed the day after surgery to confirm patent anastomosis permitting passage of the bronchoscope across it.</w:t>
      </w:r>
    </w:p>
    <w:p w14:paraId="18BB555C" w14:textId="7A8F69A6"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Nineteen</w:t>
      </w:r>
      <w:r w:rsidR="004257E8" w:rsidRPr="00D37F3A">
        <w:rPr>
          <w:rFonts w:ascii="Book Antiqua" w:hAnsi="Book Antiqua"/>
        </w:rPr>
        <w:t xml:space="preserve"> </w:t>
      </w:r>
      <w:r w:rsidRPr="00D37F3A">
        <w:rPr>
          <w:rFonts w:ascii="Book Antiqua" w:hAnsi="Book Antiqua"/>
        </w:rPr>
        <w:t>days after admission, the child was transferred from PICU to</w:t>
      </w:r>
      <w:r w:rsidR="004257E8" w:rsidRPr="00D37F3A">
        <w:rPr>
          <w:rFonts w:ascii="Book Antiqua" w:hAnsi="Book Antiqua"/>
        </w:rPr>
        <w:t xml:space="preserve"> </w:t>
      </w:r>
      <w:r w:rsidRPr="00D37F3A">
        <w:rPr>
          <w:rFonts w:ascii="Book Antiqua" w:hAnsi="Book Antiqua"/>
        </w:rPr>
        <w:t>neurosurgical department,</w:t>
      </w:r>
      <w:r w:rsidR="004257E8" w:rsidRPr="00D37F3A">
        <w:rPr>
          <w:rFonts w:ascii="Book Antiqua" w:hAnsi="Book Antiqua"/>
        </w:rPr>
        <w:t xml:space="preserve"> </w:t>
      </w:r>
      <w:r w:rsidRPr="00D37F3A">
        <w:rPr>
          <w:rFonts w:ascii="Book Antiqua" w:hAnsi="Book Antiqua"/>
        </w:rPr>
        <w:t>and continued to receive rehabilitation</w:t>
      </w:r>
      <w:r w:rsidR="00335AD7" w:rsidRPr="00D37F3A">
        <w:rPr>
          <w:rFonts w:ascii="Book Antiqua" w:hAnsi="Book Antiqua"/>
        </w:rPr>
        <w:t>,</w:t>
      </w:r>
      <w:r w:rsidRPr="00D37F3A">
        <w:rPr>
          <w:rFonts w:ascii="Book Antiqua" w:hAnsi="Book Antiqua"/>
        </w:rPr>
        <w:t xml:space="preserve"> physiotherapy and hyperbaric oxygen therapy</w:t>
      </w:r>
      <w:r w:rsidR="00C916B5" w:rsidRPr="00D37F3A">
        <w:rPr>
          <w:rFonts w:ascii="Book Antiqua" w:hAnsi="Book Antiqua"/>
        </w:rPr>
        <w:t xml:space="preserve"> </w:t>
      </w:r>
      <w:r w:rsidR="00335AD7" w:rsidRPr="00D37F3A">
        <w:rPr>
          <w:rFonts w:ascii="Book Antiqua" w:hAnsi="Book Antiqua"/>
        </w:rPr>
        <w:t>together with the</w:t>
      </w:r>
      <w:r w:rsidRPr="00D37F3A">
        <w:rPr>
          <w:rFonts w:ascii="Book Antiqua" w:hAnsi="Book Antiqua"/>
        </w:rPr>
        <w:t xml:space="preserve"> mask O</w:t>
      </w:r>
      <w:r w:rsidRPr="00D37F3A">
        <w:rPr>
          <w:rFonts w:ascii="Book Antiqua" w:hAnsi="Book Antiqua"/>
          <w:vertAlign w:val="subscript"/>
        </w:rPr>
        <w:t>2</w:t>
      </w:r>
      <w:r w:rsidRPr="00D37F3A">
        <w:rPr>
          <w:rFonts w:ascii="Book Antiqua" w:hAnsi="Book Antiqua"/>
        </w:rPr>
        <w:t xml:space="preserve"> therapy</w:t>
      </w:r>
      <w:r w:rsidR="00335AD7" w:rsidRPr="00D37F3A">
        <w:rPr>
          <w:rFonts w:ascii="Book Antiqua" w:hAnsi="Book Antiqua"/>
        </w:rPr>
        <w:t>.</w:t>
      </w:r>
      <w:r w:rsidR="00C916B5" w:rsidRPr="00D37F3A">
        <w:rPr>
          <w:rFonts w:ascii="Book Antiqua" w:hAnsi="Book Antiqua"/>
        </w:rPr>
        <w:t xml:space="preserve"> </w:t>
      </w:r>
      <w:r w:rsidRPr="00D37F3A">
        <w:rPr>
          <w:rFonts w:ascii="Book Antiqua" w:hAnsi="Book Antiqua"/>
        </w:rPr>
        <w:t>Pulse oxygen saturation</w:t>
      </w:r>
      <w:r w:rsidR="004257E8" w:rsidRPr="00D37F3A">
        <w:rPr>
          <w:rFonts w:ascii="Book Antiqua" w:hAnsi="Book Antiqua"/>
        </w:rPr>
        <w:t xml:space="preserve"> </w:t>
      </w:r>
      <w:r w:rsidRPr="00D37F3A">
        <w:rPr>
          <w:rFonts w:ascii="Book Antiqua" w:hAnsi="Book Antiqua"/>
        </w:rPr>
        <w:t>was 97%.</w:t>
      </w:r>
      <w:r w:rsidR="004257E8" w:rsidRPr="00D37F3A">
        <w:rPr>
          <w:rFonts w:ascii="Book Antiqua" w:hAnsi="Book Antiqua"/>
        </w:rPr>
        <w:t xml:space="preserve"> </w:t>
      </w:r>
      <w:r w:rsidRPr="00D37F3A">
        <w:rPr>
          <w:rFonts w:ascii="Book Antiqua" w:hAnsi="Book Antiqua"/>
        </w:rPr>
        <w:t>A follow-up chest radiograph showed good recovery (Figure 1D).</w:t>
      </w:r>
      <w:r w:rsidR="004257E8" w:rsidRPr="00D37F3A">
        <w:rPr>
          <w:rFonts w:ascii="Book Antiqua" w:hAnsi="Book Antiqua"/>
        </w:rPr>
        <w:t xml:space="preserve"> </w:t>
      </w:r>
      <w:r w:rsidRPr="00D37F3A">
        <w:rPr>
          <w:rFonts w:ascii="Book Antiqua" w:hAnsi="Book Antiqua"/>
        </w:rPr>
        <w:t>The oxygen</w:t>
      </w:r>
      <w:r w:rsidR="004257E8" w:rsidRPr="00D37F3A">
        <w:rPr>
          <w:rFonts w:ascii="Book Antiqua" w:hAnsi="Book Antiqua"/>
        </w:rPr>
        <w:t xml:space="preserve"> </w:t>
      </w:r>
      <w:r w:rsidRPr="00D37F3A">
        <w:rPr>
          <w:rFonts w:ascii="Book Antiqua" w:hAnsi="Book Antiqua"/>
        </w:rPr>
        <w:t xml:space="preserve">therapy was </w:t>
      </w:r>
      <w:r w:rsidR="00335AD7" w:rsidRPr="00D37F3A">
        <w:rPr>
          <w:rFonts w:ascii="Book Antiqua" w:hAnsi="Book Antiqua"/>
        </w:rPr>
        <w:t xml:space="preserve">then </w:t>
      </w:r>
      <w:r w:rsidRPr="00D37F3A">
        <w:rPr>
          <w:rFonts w:ascii="Book Antiqua" w:hAnsi="Book Antiqua"/>
        </w:rPr>
        <w:t>stopped and pulse oxygen saturation</w:t>
      </w:r>
      <w:r w:rsidR="008814E4" w:rsidRPr="00D37F3A">
        <w:rPr>
          <w:rFonts w:ascii="Book Antiqua" w:hAnsi="Book Antiqua"/>
        </w:rPr>
        <w:t xml:space="preserve"> </w:t>
      </w:r>
      <w:r w:rsidR="00335AD7" w:rsidRPr="00D37F3A">
        <w:rPr>
          <w:rFonts w:ascii="Book Antiqua" w:hAnsi="Book Antiqua"/>
        </w:rPr>
        <w:t>remained</w:t>
      </w:r>
      <w:r w:rsidRPr="00D37F3A">
        <w:rPr>
          <w:rFonts w:ascii="Book Antiqua" w:hAnsi="Book Antiqua"/>
        </w:rPr>
        <w:t xml:space="preserve"> stable</w:t>
      </w:r>
      <w:r w:rsidR="004257E8" w:rsidRPr="00D37F3A">
        <w:rPr>
          <w:rFonts w:ascii="Book Antiqua" w:hAnsi="Book Antiqua"/>
        </w:rPr>
        <w:t xml:space="preserve"> </w:t>
      </w:r>
      <w:r w:rsidR="00335AD7" w:rsidRPr="00D37F3A">
        <w:rPr>
          <w:rFonts w:ascii="Book Antiqua" w:hAnsi="Book Antiqua"/>
        </w:rPr>
        <w:t xml:space="preserve">at </w:t>
      </w:r>
      <w:r w:rsidR="008814E4" w:rsidRPr="00D37F3A">
        <w:rPr>
          <w:rFonts w:ascii="Book Antiqua" w:hAnsi="Book Antiqua"/>
        </w:rPr>
        <w:t xml:space="preserve">&gt; </w:t>
      </w:r>
      <w:r w:rsidRPr="00D37F3A">
        <w:rPr>
          <w:rFonts w:ascii="Book Antiqua" w:hAnsi="Book Antiqua"/>
        </w:rPr>
        <w:t>97</w:t>
      </w:r>
      <w:r w:rsidR="00335AD7" w:rsidRPr="00D37F3A">
        <w:rPr>
          <w:rFonts w:ascii="Book Antiqua" w:hAnsi="Book Antiqua"/>
        </w:rPr>
        <w:t>%</w:t>
      </w:r>
      <w:r w:rsidR="008814E4" w:rsidRPr="00D37F3A">
        <w:rPr>
          <w:rFonts w:ascii="Book Antiqua" w:hAnsi="Book Antiqua"/>
        </w:rPr>
        <w:t xml:space="preserve"> </w:t>
      </w:r>
      <w:r w:rsidRPr="00D37F3A">
        <w:rPr>
          <w:rFonts w:ascii="Book Antiqua" w:hAnsi="Book Antiqua"/>
        </w:rPr>
        <w:t>on the 26</w:t>
      </w:r>
      <w:r w:rsidRPr="00D37F3A">
        <w:rPr>
          <w:rFonts w:ascii="Book Antiqua" w:hAnsi="Book Antiqua"/>
          <w:vertAlign w:val="superscript"/>
        </w:rPr>
        <w:t>th</w:t>
      </w:r>
      <w:r w:rsidR="004257E8" w:rsidRPr="00D37F3A">
        <w:rPr>
          <w:rFonts w:ascii="Book Antiqua" w:hAnsi="Book Antiqua"/>
        </w:rPr>
        <w:t xml:space="preserve"> </w:t>
      </w:r>
      <w:r w:rsidRPr="00D37F3A">
        <w:rPr>
          <w:rFonts w:ascii="Book Antiqua" w:hAnsi="Book Antiqua"/>
        </w:rPr>
        <w:t>day.</w:t>
      </w:r>
      <w:r w:rsidR="004257E8" w:rsidRPr="00D37F3A">
        <w:rPr>
          <w:rFonts w:ascii="Book Antiqua" w:hAnsi="Book Antiqua"/>
        </w:rPr>
        <w:t xml:space="preserve"> </w:t>
      </w:r>
      <w:r w:rsidRPr="00D37F3A">
        <w:rPr>
          <w:rFonts w:ascii="Book Antiqua" w:hAnsi="Book Antiqua"/>
        </w:rPr>
        <w:t>Three months after admission, he</w:t>
      </w:r>
      <w:r w:rsidR="004257E8" w:rsidRPr="00D37F3A">
        <w:rPr>
          <w:rFonts w:ascii="Book Antiqua" w:hAnsi="Book Antiqua"/>
        </w:rPr>
        <w:t xml:space="preserve"> </w:t>
      </w:r>
      <w:r w:rsidRPr="00D37F3A">
        <w:rPr>
          <w:rFonts w:ascii="Book Antiqua" w:hAnsi="Book Antiqua"/>
        </w:rPr>
        <w:t xml:space="preserve">was discharged from hospital. </w:t>
      </w:r>
    </w:p>
    <w:p w14:paraId="65C67666" w14:textId="77777777" w:rsidR="00A77B3E" w:rsidRPr="00D37F3A" w:rsidRDefault="00A77B3E" w:rsidP="009A5BF6">
      <w:pPr>
        <w:spacing w:line="360" w:lineRule="auto"/>
        <w:ind w:firstLine="240"/>
        <w:jc w:val="both"/>
        <w:rPr>
          <w:rFonts w:ascii="Book Antiqua" w:hAnsi="Book Antiqua"/>
        </w:rPr>
      </w:pPr>
    </w:p>
    <w:p w14:paraId="09B907F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DISCUSSION</w:t>
      </w:r>
    </w:p>
    <w:p w14:paraId="1A7256B6" w14:textId="15D98E64" w:rsidR="00A77B3E" w:rsidRPr="00D37F3A" w:rsidRDefault="003B7D11" w:rsidP="009A5BF6">
      <w:pPr>
        <w:spacing w:line="360" w:lineRule="auto"/>
        <w:jc w:val="both"/>
        <w:rPr>
          <w:rFonts w:ascii="Book Antiqua" w:hAnsi="Book Antiqua"/>
        </w:rPr>
      </w:pPr>
      <w:r w:rsidRPr="00D37F3A">
        <w:rPr>
          <w:rFonts w:ascii="Book Antiqua" w:hAnsi="Book Antiqua"/>
        </w:rPr>
        <w:lastRenderedPageBreak/>
        <w:t>Trauma to the chest leading to rupture of the main bronchus is rare with an incidence of approximately 0.7</w:t>
      </w:r>
      <w:r w:rsidR="00335AD7" w:rsidRPr="00D37F3A">
        <w:rPr>
          <w:rFonts w:ascii="Book Antiqua" w:hAnsi="Book Antiqua"/>
        </w:rPr>
        <w:t xml:space="preserve">% to </w:t>
      </w:r>
      <w:r w:rsidRPr="00D37F3A">
        <w:rPr>
          <w:rFonts w:ascii="Book Antiqua" w:hAnsi="Book Antiqua"/>
        </w:rPr>
        <w:t>2.8</w:t>
      </w:r>
      <w:proofErr w:type="gramStart"/>
      <w:r w:rsidRPr="00D37F3A">
        <w:rPr>
          <w:rFonts w:ascii="Book Antiqua" w:hAnsi="Book Antiqua"/>
        </w:rPr>
        <w:t>%</w:t>
      </w:r>
      <w:r w:rsidRPr="00D37F3A">
        <w:rPr>
          <w:rFonts w:ascii="Book Antiqua" w:hAnsi="Book Antiqua"/>
          <w:vertAlign w:val="superscript"/>
        </w:rPr>
        <w:t>[</w:t>
      </w:r>
      <w:proofErr w:type="gramEnd"/>
      <w:r w:rsidRPr="00D37F3A">
        <w:rPr>
          <w:rFonts w:ascii="Book Antiqua" w:hAnsi="Book Antiqua"/>
          <w:vertAlign w:val="superscript"/>
        </w:rPr>
        <w:t>3,6,</w:t>
      </w:r>
      <w:r w:rsidR="00335AD7" w:rsidRPr="00D37F3A">
        <w:rPr>
          <w:rFonts w:ascii="Book Antiqua" w:hAnsi="Book Antiqua"/>
          <w:vertAlign w:val="superscript"/>
        </w:rPr>
        <w:t>8-10]</w:t>
      </w:r>
      <w:r w:rsidR="00335AD7" w:rsidRPr="00D37F3A">
        <w:rPr>
          <w:rFonts w:ascii="Book Antiqua" w:hAnsi="Book Antiqua"/>
        </w:rPr>
        <w:t>.</w:t>
      </w:r>
      <w:r w:rsidR="008814E4" w:rsidRPr="00D37F3A">
        <w:rPr>
          <w:rFonts w:ascii="Book Antiqua" w:hAnsi="Book Antiqua"/>
        </w:rPr>
        <w:t xml:space="preserve"> </w:t>
      </w:r>
      <w:r w:rsidRPr="00D37F3A">
        <w:rPr>
          <w:rFonts w:ascii="Book Antiqua" w:hAnsi="Book Antiqua"/>
        </w:rPr>
        <w:t xml:space="preserve">Bronchial rupture is often fatal due to delayed diagnosis, difficulty in establishing an airway, and a high frequency of multi-organ </w:t>
      </w:r>
      <w:proofErr w:type="gramStart"/>
      <w:r w:rsidRPr="00D37F3A">
        <w:rPr>
          <w:rFonts w:ascii="Book Antiqua" w:hAnsi="Book Antiqua"/>
        </w:rPr>
        <w:t>damage</w:t>
      </w:r>
      <w:r w:rsidRPr="00D37F3A">
        <w:rPr>
          <w:rFonts w:ascii="Book Antiqua" w:hAnsi="Book Antiqua"/>
          <w:vertAlign w:val="superscript"/>
        </w:rPr>
        <w:t>[</w:t>
      </w:r>
      <w:proofErr w:type="gramEnd"/>
      <w:r w:rsidR="00335AD7" w:rsidRPr="00D37F3A">
        <w:rPr>
          <w:rFonts w:ascii="Book Antiqua" w:hAnsi="Book Antiqua"/>
          <w:vertAlign w:val="superscript"/>
        </w:rPr>
        <w:t>11-13</w:t>
      </w:r>
      <w:r w:rsidRPr="00D37F3A">
        <w:rPr>
          <w:rFonts w:ascii="Book Antiqua" w:hAnsi="Book Antiqua"/>
          <w:vertAlign w:val="superscript"/>
        </w:rPr>
        <w:t>]</w:t>
      </w:r>
      <w:r w:rsidRPr="00D37F3A">
        <w:rPr>
          <w:rFonts w:ascii="Book Antiqua" w:hAnsi="Book Antiqua"/>
        </w:rPr>
        <w:t>. Mortality was reported to be approximately 30%, but has recently dropped to about 9</w:t>
      </w:r>
      <w:proofErr w:type="gramStart"/>
      <w:r w:rsidRPr="00D37F3A">
        <w:rPr>
          <w:rFonts w:ascii="Book Antiqua" w:hAnsi="Book Antiqua"/>
        </w:rPr>
        <w:t>%</w:t>
      </w:r>
      <w:r w:rsidRPr="00D37F3A">
        <w:rPr>
          <w:rFonts w:ascii="Book Antiqua" w:hAnsi="Book Antiqua"/>
          <w:vertAlign w:val="superscript"/>
        </w:rPr>
        <w:t>[</w:t>
      </w:r>
      <w:proofErr w:type="gramEnd"/>
      <w:r w:rsidRPr="00D37F3A">
        <w:rPr>
          <w:rFonts w:ascii="Book Antiqua" w:hAnsi="Book Antiqua"/>
          <w:vertAlign w:val="superscript"/>
        </w:rPr>
        <w:t>7]</w:t>
      </w:r>
      <w:r w:rsidRPr="00D37F3A">
        <w:rPr>
          <w:rFonts w:ascii="Book Antiqua" w:hAnsi="Book Antiqua"/>
        </w:rPr>
        <w:t xml:space="preserve">. Bronchial rupture is usually the consequence of a high-speed motor vehicle accident, but it can also be caused by crushing or twisting injuries or falling from a </w:t>
      </w:r>
      <w:proofErr w:type="gramStart"/>
      <w:r w:rsidRPr="00D37F3A">
        <w:rPr>
          <w:rFonts w:ascii="Book Antiqua" w:hAnsi="Book Antiqua"/>
        </w:rPr>
        <w:t>height</w:t>
      </w:r>
      <w:r w:rsidRPr="00D37F3A">
        <w:rPr>
          <w:rFonts w:ascii="Book Antiqua" w:hAnsi="Book Antiqua"/>
          <w:vertAlign w:val="superscript"/>
        </w:rPr>
        <w:t>[</w:t>
      </w:r>
      <w:proofErr w:type="gramEnd"/>
      <w:r w:rsidR="00335AD7" w:rsidRPr="00D37F3A">
        <w:rPr>
          <w:rFonts w:ascii="Book Antiqua" w:hAnsi="Book Antiqua"/>
          <w:vertAlign w:val="superscript"/>
        </w:rPr>
        <w:t>14,</w:t>
      </w:r>
      <w:r w:rsidRPr="00D37F3A">
        <w:rPr>
          <w:rFonts w:ascii="Book Antiqua" w:hAnsi="Book Antiqua"/>
          <w:vertAlign w:val="superscript"/>
        </w:rPr>
        <w:t>15</w:t>
      </w:r>
      <w:r w:rsidR="00335AD7" w:rsidRPr="00D37F3A">
        <w:rPr>
          <w:rFonts w:ascii="Book Antiqua" w:hAnsi="Book Antiqua"/>
          <w:vertAlign w:val="superscript"/>
        </w:rPr>
        <w:t>]</w:t>
      </w:r>
      <w:r w:rsidR="00335AD7" w:rsidRPr="00D37F3A">
        <w:rPr>
          <w:rFonts w:ascii="Book Antiqua" w:hAnsi="Book Antiqua"/>
        </w:rPr>
        <w:t>.</w:t>
      </w:r>
      <w:r w:rsidR="00327DFA" w:rsidRPr="00D37F3A">
        <w:rPr>
          <w:rFonts w:ascii="Book Antiqua" w:hAnsi="Book Antiqua"/>
        </w:rPr>
        <w:t xml:space="preserve"> </w:t>
      </w:r>
      <w:r w:rsidRPr="00D37F3A">
        <w:rPr>
          <w:rFonts w:ascii="Book Antiqua" w:hAnsi="Book Antiqua"/>
        </w:rPr>
        <w:t xml:space="preserve">It has been reported that the incidence of right bronchial rupture is higher than that of left bronchial </w:t>
      </w:r>
      <w:proofErr w:type="gramStart"/>
      <w:r w:rsidRPr="00D37F3A">
        <w:rPr>
          <w:rFonts w:ascii="Book Antiqua" w:hAnsi="Book Antiqua"/>
        </w:rPr>
        <w:t>rupture</w:t>
      </w:r>
      <w:r w:rsidRPr="00D37F3A">
        <w:rPr>
          <w:rFonts w:ascii="Book Antiqua" w:hAnsi="Book Antiqua"/>
          <w:vertAlign w:val="superscript"/>
        </w:rPr>
        <w:t>[</w:t>
      </w:r>
      <w:proofErr w:type="gramEnd"/>
      <w:r w:rsidRPr="00D37F3A">
        <w:rPr>
          <w:rFonts w:ascii="Book Antiqua" w:hAnsi="Book Antiqua"/>
          <w:vertAlign w:val="superscript"/>
        </w:rPr>
        <w:t>3,</w:t>
      </w:r>
      <w:r w:rsidR="00335AD7" w:rsidRPr="00D37F3A">
        <w:rPr>
          <w:rFonts w:ascii="Book Antiqua" w:hAnsi="Book Antiqua"/>
          <w:vertAlign w:val="superscript"/>
        </w:rPr>
        <w:t>16,</w:t>
      </w:r>
      <w:r w:rsidRPr="00D37F3A">
        <w:rPr>
          <w:rFonts w:ascii="Book Antiqua" w:hAnsi="Book Antiqua"/>
          <w:vertAlign w:val="superscript"/>
        </w:rPr>
        <w:t>17]</w:t>
      </w:r>
      <w:r w:rsidRPr="00D37F3A">
        <w:rPr>
          <w:rFonts w:ascii="Book Antiqua" w:hAnsi="Book Antiqua"/>
        </w:rPr>
        <w:t xml:space="preserve">. Kiser described fatal injuries to the right and left bronchus of 16% and 8%, </w:t>
      </w:r>
      <w:proofErr w:type="gramStart"/>
      <w:r w:rsidRPr="00D37F3A">
        <w:rPr>
          <w:rFonts w:ascii="Book Antiqua" w:hAnsi="Book Antiqua"/>
        </w:rPr>
        <w:t>respectively</w:t>
      </w:r>
      <w:r w:rsidRPr="00D37F3A">
        <w:rPr>
          <w:rFonts w:ascii="Book Antiqua" w:hAnsi="Book Antiqua"/>
          <w:vertAlign w:val="superscript"/>
        </w:rPr>
        <w:t>[</w:t>
      </w:r>
      <w:proofErr w:type="gramEnd"/>
      <w:r w:rsidR="00335AD7" w:rsidRPr="00D37F3A">
        <w:rPr>
          <w:rFonts w:ascii="Book Antiqua" w:hAnsi="Book Antiqua"/>
          <w:vertAlign w:val="superscript"/>
        </w:rPr>
        <w:t>18</w:t>
      </w:r>
      <w:r w:rsidRPr="00D37F3A">
        <w:rPr>
          <w:rFonts w:ascii="Book Antiqua" w:hAnsi="Book Antiqua"/>
          <w:vertAlign w:val="superscript"/>
        </w:rPr>
        <w:t>]</w:t>
      </w:r>
      <w:r w:rsidRPr="00D37F3A">
        <w:rPr>
          <w:rFonts w:ascii="Book Antiqua" w:hAnsi="Book Antiqua"/>
        </w:rPr>
        <w:t xml:space="preserve">. </w:t>
      </w:r>
    </w:p>
    <w:p w14:paraId="2F753366" w14:textId="58FFF1A0"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Priority</w:t>
      </w:r>
      <w:r w:rsidR="004257E8" w:rsidRPr="00D37F3A">
        <w:rPr>
          <w:rFonts w:ascii="Book Antiqua" w:hAnsi="Book Antiqua"/>
        </w:rPr>
        <w:t xml:space="preserve"> </w:t>
      </w:r>
      <w:r w:rsidRPr="00D37F3A">
        <w:rPr>
          <w:rFonts w:ascii="Book Antiqua" w:hAnsi="Book Antiqua"/>
        </w:rPr>
        <w:t>should be given</w:t>
      </w:r>
      <w:r w:rsidR="004257E8" w:rsidRPr="00D37F3A">
        <w:rPr>
          <w:rFonts w:ascii="Book Antiqua" w:hAnsi="Book Antiqua"/>
        </w:rPr>
        <w:t xml:space="preserve"> </w:t>
      </w:r>
      <w:r w:rsidRPr="00D37F3A">
        <w:rPr>
          <w:rFonts w:ascii="Book Antiqua" w:hAnsi="Book Antiqua"/>
        </w:rPr>
        <w:t>to maintain a patent airway</w:t>
      </w:r>
      <w:r w:rsidR="004257E8" w:rsidRPr="00D37F3A">
        <w:rPr>
          <w:rFonts w:ascii="Book Antiqua" w:hAnsi="Book Antiqua"/>
        </w:rPr>
        <w:t xml:space="preserve"> </w:t>
      </w:r>
      <w:r w:rsidRPr="00D37F3A">
        <w:rPr>
          <w:rFonts w:ascii="Book Antiqua" w:hAnsi="Book Antiqua"/>
        </w:rPr>
        <w:t>for</w:t>
      </w:r>
      <w:r w:rsidR="008814E4" w:rsidRPr="00D37F3A">
        <w:rPr>
          <w:rFonts w:ascii="Book Antiqua" w:hAnsi="Book Antiqua"/>
        </w:rPr>
        <w:t xml:space="preserve"> </w:t>
      </w:r>
      <w:r w:rsidR="00335AD7" w:rsidRPr="00D37F3A">
        <w:rPr>
          <w:rFonts w:ascii="Book Antiqua" w:hAnsi="Book Antiqua"/>
        </w:rPr>
        <w:t>patients</w:t>
      </w:r>
      <w:r w:rsidR="008814E4" w:rsidRPr="00D37F3A">
        <w:rPr>
          <w:rFonts w:ascii="Book Antiqua" w:hAnsi="Book Antiqua"/>
        </w:rPr>
        <w:t xml:space="preserve"> </w:t>
      </w:r>
      <w:r w:rsidRPr="00D37F3A">
        <w:rPr>
          <w:rFonts w:ascii="Book Antiqua" w:hAnsi="Book Antiqua"/>
        </w:rPr>
        <w:t>with bronchial</w:t>
      </w:r>
      <w:r w:rsidR="004257E8" w:rsidRPr="00D37F3A">
        <w:rPr>
          <w:rFonts w:ascii="Book Antiqua" w:hAnsi="Book Antiqua"/>
        </w:rPr>
        <w:t xml:space="preserve"> </w:t>
      </w:r>
      <w:r w:rsidRPr="00D37F3A">
        <w:rPr>
          <w:rFonts w:ascii="Book Antiqua" w:hAnsi="Book Antiqua"/>
        </w:rPr>
        <w:t xml:space="preserve">rupture. </w:t>
      </w:r>
      <w:r w:rsidR="00335AD7" w:rsidRPr="00D37F3A">
        <w:rPr>
          <w:rFonts w:ascii="Book Antiqua" w:hAnsi="Book Antiqua"/>
        </w:rPr>
        <w:t>Classic techniques</w:t>
      </w:r>
      <w:r w:rsidR="008814E4" w:rsidRPr="00D37F3A">
        <w:rPr>
          <w:rFonts w:ascii="Book Antiqua" w:hAnsi="Book Antiqua"/>
        </w:rPr>
        <w:t xml:space="preserve"> </w:t>
      </w:r>
      <w:r w:rsidRPr="00D37F3A">
        <w:rPr>
          <w:rFonts w:ascii="Book Antiqua" w:hAnsi="Book Antiqua"/>
        </w:rPr>
        <w:t>include DLTs,</w:t>
      </w:r>
      <w:r w:rsidR="004257E8" w:rsidRPr="00D37F3A">
        <w:rPr>
          <w:rFonts w:ascii="Book Antiqua" w:hAnsi="Book Antiqua"/>
        </w:rPr>
        <w:t xml:space="preserve"> </w:t>
      </w:r>
      <w:r w:rsidRPr="00D37F3A">
        <w:rPr>
          <w:rFonts w:ascii="Book Antiqua" w:hAnsi="Book Antiqua"/>
        </w:rPr>
        <w:t>BB,</w:t>
      </w:r>
      <w:r w:rsidR="004257E8" w:rsidRPr="00D37F3A">
        <w:rPr>
          <w:rFonts w:ascii="Book Antiqua" w:hAnsi="Book Antiqua"/>
        </w:rPr>
        <w:t xml:space="preserve"> </w:t>
      </w:r>
      <w:r w:rsidRPr="00D37F3A">
        <w:rPr>
          <w:rFonts w:ascii="Book Antiqua" w:hAnsi="Book Antiqua"/>
        </w:rPr>
        <w:t>single-lumen endobronchial tubes, ECMO</w:t>
      </w:r>
      <w:r w:rsidR="004257E8" w:rsidRPr="00D37F3A">
        <w:rPr>
          <w:rFonts w:ascii="Book Antiqua" w:hAnsi="Book Antiqua"/>
        </w:rPr>
        <w:t xml:space="preserve"> </w:t>
      </w:r>
      <w:r w:rsidRPr="00D37F3A">
        <w:rPr>
          <w:rFonts w:ascii="Book Antiqua" w:hAnsi="Book Antiqua"/>
        </w:rPr>
        <w:t>and</w:t>
      </w:r>
      <w:r w:rsidR="004257E8" w:rsidRPr="00D37F3A">
        <w:rPr>
          <w:rFonts w:ascii="Book Antiqua" w:hAnsi="Book Antiqua"/>
        </w:rPr>
        <w:t xml:space="preserve"> </w:t>
      </w:r>
      <w:r w:rsidRPr="00D37F3A">
        <w:rPr>
          <w:rFonts w:ascii="Book Antiqua" w:hAnsi="Book Antiqua"/>
        </w:rPr>
        <w:t xml:space="preserve">high-frequency </w:t>
      </w:r>
      <w:proofErr w:type="gramStart"/>
      <w:r w:rsidRPr="00D37F3A">
        <w:rPr>
          <w:rFonts w:ascii="Book Antiqua" w:hAnsi="Book Antiqua"/>
        </w:rPr>
        <w:t>ventilation</w:t>
      </w:r>
      <w:r w:rsidRPr="00D37F3A">
        <w:rPr>
          <w:rFonts w:ascii="Book Antiqua" w:hAnsi="Book Antiqua"/>
          <w:vertAlign w:val="superscript"/>
        </w:rPr>
        <w:t>[</w:t>
      </w:r>
      <w:proofErr w:type="gramEnd"/>
      <w:r w:rsidRPr="00D37F3A">
        <w:rPr>
          <w:rFonts w:ascii="Book Antiqua" w:hAnsi="Book Antiqua"/>
          <w:vertAlign w:val="superscript"/>
        </w:rPr>
        <w:t>3,</w:t>
      </w:r>
      <w:r w:rsidR="00335AD7" w:rsidRPr="00D37F3A">
        <w:rPr>
          <w:rFonts w:ascii="Book Antiqua" w:hAnsi="Book Antiqua"/>
          <w:vertAlign w:val="superscript"/>
        </w:rPr>
        <w:t>19-22</w:t>
      </w:r>
      <w:r w:rsidRPr="00D37F3A">
        <w:rPr>
          <w:rFonts w:ascii="Book Antiqua" w:hAnsi="Book Antiqua"/>
          <w:vertAlign w:val="superscript"/>
        </w:rPr>
        <w:t>]</w:t>
      </w:r>
      <w:r w:rsidRPr="00D37F3A">
        <w:rPr>
          <w:rFonts w:ascii="Book Antiqua" w:hAnsi="Book Antiqua"/>
        </w:rPr>
        <w:t>. According to the literature, in children over 6-8 years of age,</w:t>
      </w:r>
      <w:r w:rsidR="004257E8" w:rsidRPr="00D37F3A">
        <w:rPr>
          <w:rFonts w:ascii="Book Antiqua" w:hAnsi="Book Antiqua"/>
        </w:rPr>
        <w:t xml:space="preserve"> </w:t>
      </w:r>
      <w:r w:rsidRPr="00D37F3A">
        <w:rPr>
          <w:rFonts w:ascii="Book Antiqua" w:hAnsi="Book Antiqua"/>
        </w:rPr>
        <w:t>DLTs</w:t>
      </w:r>
      <w:r w:rsidR="004257E8" w:rsidRPr="00D37F3A">
        <w:rPr>
          <w:rFonts w:ascii="Book Antiqua" w:hAnsi="Book Antiqua"/>
        </w:rPr>
        <w:t xml:space="preserve"> </w:t>
      </w:r>
      <w:r w:rsidRPr="00D37F3A">
        <w:rPr>
          <w:rFonts w:ascii="Book Antiqua" w:hAnsi="Book Antiqua"/>
        </w:rPr>
        <w:t xml:space="preserve">can be used </w:t>
      </w:r>
      <w:r w:rsidR="00335AD7" w:rsidRPr="00D37F3A">
        <w:rPr>
          <w:rFonts w:ascii="Book Antiqua" w:hAnsi="Book Antiqua"/>
        </w:rPr>
        <w:t>for</w:t>
      </w:r>
      <w:r w:rsidRPr="00D37F3A">
        <w:rPr>
          <w:rFonts w:ascii="Book Antiqua" w:hAnsi="Book Antiqua"/>
        </w:rPr>
        <w:t xml:space="preserve"> selective bronchial </w:t>
      </w:r>
      <w:proofErr w:type="gramStart"/>
      <w:r w:rsidRPr="00D37F3A">
        <w:rPr>
          <w:rFonts w:ascii="Book Antiqua" w:hAnsi="Book Antiqua"/>
        </w:rPr>
        <w:t>intubation</w:t>
      </w:r>
      <w:r w:rsidRPr="00D37F3A">
        <w:rPr>
          <w:rFonts w:ascii="Book Antiqua" w:hAnsi="Book Antiqua"/>
          <w:vertAlign w:val="superscript"/>
        </w:rPr>
        <w:t>[</w:t>
      </w:r>
      <w:proofErr w:type="gramEnd"/>
      <w:r w:rsidR="00335AD7" w:rsidRPr="00D37F3A">
        <w:rPr>
          <w:rFonts w:ascii="Book Antiqua" w:hAnsi="Book Antiqua"/>
          <w:vertAlign w:val="superscript"/>
        </w:rPr>
        <w:t>21</w:t>
      </w:r>
      <w:r w:rsidRPr="00D37F3A">
        <w:rPr>
          <w:rFonts w:ascii="Book Antiqua" w:hAnsi="Book Antiqua"/>
          <w:vertAlign w:val="superscript"/>
        </w:rPr>
        <w:t>]</w:t>
      </w:r>
      <w:r w:rsidRPr="00D37F3A">
        <w:rPr>
          <w:rFonts w:ascii="Book Antiqua" w:hAnsi="Book Antiqua"/>
        </w:rPr>
        <w:t>. But</w:t>
      </w:r>
      <w:r w:rsidR="004257E8" w:rsidRPr="00D37F3A">
        <w:rPr>
          <w:rFonts w:ascii="Book Antiqua" w:hAnsi="Book Antiqua"/>
        </w:rPr>
        <w:t xml:space="preserve"> </w:t>
      </w:r>
      <w:r w:rsidRPr="00D37F3A">
        <w:rPr>
          <w:rFonts w:ascii="Book Antiqua" w:hAnsi="Book Antiqua"/>
        </w:rPr>
        <w:t>for a</w:t>
      </w:r>
      <w:r w:rsidR="004257E8" w:rsidRPr="00D37F3A">
        <w:rPr>
          <w:rFonts w:ascii="Book Antiqua" w:hAnsi="Book Antiqua"/>
        </w:rPr>
        <w:t xml:space="preserve"> </w:t>
      </w:r>
      <w:r w:rsidRPr="00D37F3A">
        <w:rPr>
          <w:rFonts w:ascii="Book Antiqua" w:hAnsi="Book Antiqua"/>
        </w:rPr>
        <w:t>3-year-old</w:t>
      </w:r>
      <w:r w:rsidR="004257E8" w:rsidRPr="00D37F3A">
        <w:rPr>
          <w:rFonts w:ascii="Book Antiqua" w:hAnsi="Book Antiqua"/>
        </w:rPr>
        <w:t xml:space="preserve"> </w:t>
      </w:r>
      <w:r w:rsidRPr="00D37F3A">
        <w:rPr>
          <w:rFonts w:ascii="Book Antiqua" w:hAnsi="Book Antiqua"/>
        </w:rPr>
        <w:t>boy,</w:t>
      </w:r>
      <w:r w:rsidR="008814E4" w:rsidRPr="00D37F3A">
        <w:rPr>
          <w:rFonts w:ascii="Book Antiqua" w:hAnsi="Book Antiqua"/>
        </w:rPr>
        <w:t xml:space="preserve"> </w:t>
      </w:r>
      <w:r w:rsidR="00335AD7" w:rsidRPr="00D37F3A">
        <w:rPr>
          <w:rFonts w:ascii="Book Antiqua" w:hAnsi="Book Antiqua"/>
        </w:rPr>
        <w:t>its</w:t>
      </w:r>
      <w:r w:rsidRPr="00D37F3A">
        <w:rPr>
          <w:rFonts w:ascii="Book Antiqua" w:hAnsi="Book Antiqua"/>
        </w:rPr>
        <w:t xml:space="preserve"> application</w:t>
      </w:r>
      <w:r w:rsidR="004257E8" w:rsidRPr="00D37F3A">
        <w:rPr>
          <w:rFonts w:ascii="Book Antiqua" w:hAnsi="Book Antiqua"/>
        </w:rPr>
        <w:t xml:space="preserve"> </w:t>
      </w:r>
      <w:r w:rsidRPr="00D37F3A">
        <w:rPr>
          <w:rFonts w:ascii="Book Antiqua" w:hAnsi="Book Antiqua"/>
        </w:rPr>
        <w:t>is limited due to the unavailability</w:t>
      </w:r>
      <w:r w:rsidR="004257E8" w:rsidRPr="00D37F3A">
        <w:rPr>
          <w:rFonts w:ascii="Book Antiqua" w:hAnsi="Book Antiqua"/>
        </w:rPr>
        <w:t xml:space="preserve"> </w:t>
      </w:r>
      <w:r w:rsidRPr="00D37F3A">
        <w:rPr>
          <w:rFonts w:ascii="Book Antiqua" w:hAnsi="Book Antiqua"/>
        </w:rPr>
        <w:t>of suitable size</w:t>
      </w:r>
      <w:r w:rsidR="004257E8" w:rsidRPr="00D37F3A">
        <w:rPr>
          <w:rFonts w:ascii="Book Antiqua" w:hAnsi="Book Antiqua"/>
        </w:rPr>
        <w:t xml:space="preserve"> </w:t>
      </w:r>
      <w:r w:rsidRPr="00D37F3A">
        <w:rPr>
          <w:rFonts w:ascii="Book Antiqua" w:hAnsi="Book Antiqua"/>
        </w:rPr>
        <w:t>of DLTs.</w:t>
      </w:r>
      <w:r w:rsidR="004257E8" w:rsidRPr="00D37F3A">
        <w:rPr>
          <w:rFonts w:ascii="Book Antiqua" w:hAnsi="Book Antiqua"/>
        </w:rPr>
        <w:t xml:space="preserve"> </w:t>
      </w:r>
      <w:r w:rsidRPr="00D37F3A">
        <w:rPr>
          <w:rFonts w:ascii="Book Antiqua" w:hAnsi="Book Antiqua"/>
        </w:rPr>
        <w:t>BB</w:t>
      </w:r>
      <w:r w:rsidR="00F948C3" w:rsidRPr="00D37F3A">
        <w:rPr>
          <w:rFonts w:ascii="Book Antiqua" w:hAnsi="Book Antiqua"/>
        </w:rPr>
        <w:t xml:space="preserve"> </w:t>
      </w:r>
      <w:r w:rsidR="00335AD7" w:rsidRPr="00D37F3A">
        <w:rPr>
          <w:rFonts w:ascii="Book Antiqua" w:hAnsi="Book Antiqua"/>
        </w:rPr>
        <w:t>is a</w:t>
      </w:r>
      <w:r w:rsidRPr="00D37F3A">
        <w:rPr>
          <w:rFonts w:ascii="Book Antiqua" w:hAnsi="Book Antiqua"/>
        </w:rPr>
        <w:t xml:space="preserve"> special </w:t>
      </w:r>
      <w:r w:rsidR="00335AD7" w:rsidRPr="00D37F3A">
        <w:rPr>
          <w:rFonts w:ascii="Book Antiqua" w:hAnsi="Book Antiqua"/>
        </w:rPr>
        <w:t>device</w:t>
      </w:r>
      <w:r w:rsidRPr="00D37F3A">
        <w:rPr>
          <w:rFonts w:ascii="Book Antiqua" w:hAnsi="Book Antiqua"/>
        </w:rPr>
        <w:t xml:space="preserve"> designed to be placed in the airway through or alongside the conventional endotracheal</w:t>
      </w:r>
      <w:r w:rsidR="004257E8" w:rsidRPr="00D37F3A">
        <w:rPr>
          <w:rFonts w:ascii="Book Antiqua" w:hAnsi="Book Antiqua"/>
        </w:rPr>
        <w:t xml:space="preserve"> </w:t>
      </w:r>
      <w:r w:rsidRPr="00D37F3A">
        <w:rPr>
          <w:rFonts w:ascii="Book Antiqua" w:hAnsi="Book Antiqua"/>
        </w:rPr>
        <w:t>tube.</w:t>
      </w:r>
      <w:r w:rsidR="004257E8" w:rsidRPr="00D37F3A">
        <w:rPr>
          <w:rFonts w:ascii="Book Antiqua" w:hAnsi="Book Antiqua"/>
        </w:rPr>
        <w:t xml:space="preserve"> </w:t>
      </w:r>
      <w:r w:rsidRPr="00D37F3A">
        <w:rPr>
          <w:rFonts w:ascii="Book Antiqua" w:hAnsi="Book Antiqua"/>
        </w:rPr>
        <w:t xml:space="preserve">However, </w:t>
      </w:r>
      <w:r w:rsidR="00335AD7" w:rsidRPr="00D37F3A">
        <w:rPr>
          <w:rFonts w:ascii="Book Antiqua" w:hAnsi="Book Antiqua"/>
        </w:rPr>
        <w:t>BB</w:t>
      </w:r>
      <w:r w:rsidR="00F948C3" w:rsidRPr="00D37F3A">
        <w:rPr>
          <w:rFonts w:ascii="Book Antiqua" w:hAnsi="Book Antiqua"/>
        </w:rPr>
        <w:t xml:space="preserve"> </w:t>
      </w:r>
      <w:r w:rsidR="00335AD7" w:rsidRPr="00D37F3A">
        <w:rPr>
          <w:rFonts w:ascii="Book Antiqua" w:hAnsi="Book Antiqua"/>
        </w:rPr>
        <w:t xml:space="preserve">could not be used for this </w:t>
      </w:r>
      <w:r w:rsidRPr="00D37F3A">
        <w:rPr>
          <w:rFonts w:ascii="Book Antiqua" w:hAnsi="Book Antiqua"/>
        </w:rPr>
        <w:t xml:space="preserve">child </w:t>
      </w:r>
      <w:r w:rsidR="00335AD7" w:rsidRPr="00D37F3A">
        <w:rPr>
          <w:rFonts w:ascii="Book Antiqua" w:hAnsi="Book Antiqua"/>
        </w:rPr>
        <w:t>who</w:t>
      </w:r>
      <w:r w:rsidRPr="00D37F3A">
        <w:rPr>
          <w:rFonts w:ascii="Book Antiqua" w:hAnsi="Book Antiqua"/>
        </w:rPr>
        <w:t xml:space="preserve"> was accompanied</w:t>
      </w:r>
      <w:r w:rsidR="004257E8" w:rsidRPr="00D37F3A">
        <w:rPr>
          <w:rFonts w:ascii="Book Antiqua" w:hAnsi="Book Antiqua"/>
        </w:rPr>
        <w:t xml:space="preserve"> </w:t>
      </w:r>
      <w:r w:rsidRPr="00D37F3A">
        <w:rPr>
          <w:rFonts w:ascii="Book Antiqua" w:hAnsi="Book Antiqua"/>
        </w:rPr>
        <w:t>by</w:t>
      </w:r>
      <w:r w:rsidR="004257E8" w:rsidRPr="00D37F3A">
        <w:rPr>
          <w:rFonts w:ascii="Book Antiqua" w:hAnsi="Book Antiqua"/>
        </w:rPr>
        <w:t xml:space="preserve"> </w:t>
      </w:r>
      <w:r w:rsidRPr="00D37F3A">
        <w:rPr>
          <w:rFonts w:ascii="Book Antiqua" w:hAnsi="Book Antiqua"/>
        </w:rPr>
        <w:t>a</w:t>
      </w:r>
      <w:r w:rsidR="004257E8" w:rsidRPr="00D37F3A">
        <w:rPr>
          <w:rFonts w:ascii="Book Antiqua" w:hAnsi="Book Antiqua"/>
        </w:rPr>
        <w:t xml:space="preserve"> </w:t>
      </w:r>
      <w:r w:rsidRPr="00D37F3A">
        <w:rPr>
          <w:rFonts w:ascii="Book Antiqua" w:hAnsi="Book Antiqua"/>
        </w:rPr>
        <w:t>severe</w:t>
      </w:r>
      <w:r w:rsidR="004257E8" w:rsidRPr="00D37F3A">
        <w:rPr>
          <w:rFonts w:ascii="Book Antiqua" w:hAnsi="Book Antiqua"/>
        </w:rPr>
        <w:t xml:space="preserve"> </w:t>
      </w:r>
      <w:r w:rsidRPr="00D37F3A">
        <w:rPr>
          <w:rFonts w:ascii="Book Antiqua" w:hAnsi="Book Antiqua"/>
        </w:rPr>
        <w:t xml:space="preserve">continuous </w:t>
      </w:r>
      <w:r w:rsidR="00335AD7" w:rsidRPr="00D37F3A">
        <w:rPr>
          <w:rFonts w:ascii="Book Antiqua" w:hAnsi="Book Antiqua"/>
        </w:rPr>
        <w:t>air</w:t>
      </w:r>
      <w:r w:rsidR="008814E4" w:rsidRPr="00D37F3A">
        <w:rPr>
          <w:rFonts w:ascii="Book Antiqua" w:hAnsi="Book Antiqua"/>
        </w:rPr>
        <w:t xml:space="preserve"> </w:t>
      </w:r>
      <w:r w:rsidRPr="00D37F3A">
        <w:rPr>
          <w:rFonts w:ascii="Book Antiqua" w:hAnsi="Book Antiqua"/>
        </w:rPr>
        <w:t>leak even after bilateral chest drainage,</w:t>
      </w:r>
      <w:r w:rsidR="008814E4" w:rsidRPr="00D37F3A">
        <w:rPr>
          <w:rFonts w:ascii="Book Antiqua" w:hAnsi="Book Antiqua"/>
        </w:rPr>
        <w:t xml:space="preserve"> </w:t>
      </w:r>
      <w:r w:rsidR="00335AD7" w:rsidRPr="00D37F3A">
        <w:rPr>
          <w:rFonts w:ascii="Book Antiqua" w:hAnsi="Book Antiqua"/>
        </w:rPr>
        <w:t>which can be</w:t>
      </w:r>
      <w:r w:rsidRPr="00D37F3A">
        <w:rPr>
          <w:rFonts w:ascii="Book Antiqua" w:hAnsi="Book Antiqua"/>
        </w:rPr>
        <w:t xml:space="preserve"> a</w:t>
      </w:r>
      <w:r w:rsidR="004257E8" w:rsidRPr="00D37F3A">
        <w:rPr>
          <w:rFonts w:ascii="Book Antiqua" w:hAnsi="Book Antiqua"/>
        </w:rPr>
        <w:t xml:space="preserve"> </w:t>
      </w:r>
      <w:r w:rsidRPr="00D37F3A">
        <w:rPr>
          <w:rFonts w:ascii="Book Antiqua" w:hAnsi="Book Antiqua"/>
        </w:rPr>
        <w:t>life-threatening</w:t>
      </w:r>
      <w:r w:rsidR="004257E8" w:rsidRPr="00D37F3A">
        <w:rPr>
          <w:rFonts w:ascii="Book Antiqua" w:hAnsi="Book Antiqua"/>
        </w:rPr>
        <w:t xml:space="preserve"> </w:t>
      </w:r>
      <w:proofErr w:type="gramStart"/>
      <w:r w:rsidRPr="00D37F3A">
        <w:rPr>
          <w:rFonts w:ascii="Book Antiqua" w:hAnsi="Book Antiqua"/>
        </w:rPr>
        <w:t>problem</w:t>
      </w:r>
      <w:r w:rsidR="00335AD7" w:rsidRPr="00D37F3A">
        <w:rPr>
          <w:rFonts w:ascii="Book Antiqua" w:hAnsi="Book Antiqua"/>
          <w:vertAlign w:val="superscript"/>
        </w:rPr>
        <w:t>[</w:t>
      </w:r>
      <w:proofErr w:type="gramEnd"/>
      <w:r w:rsidR="00335AD7" w:rsidRPr="00D37F3A">
        <w:rPr>
          <w:rFonts w:ascii="Book Antiqua" w:hAnsi="Book Antiqua"/>
          <w:vertAlign w:val="superscript"/>
        </w:rPr>
        <w:t>22]</w:t>
      </w:r>
      <w:r w:rsidR="00335AD7" w:rsidRPr="00D37F3A">
        <w:rPr>
          <w:rFonts w:ascii="Book Antiqua" w:hAnsi="Book Antiqua"/>
        </w:rPr>
        <w:t>.</w:t>
      </w:r>
      <w:r w:rsidRPr="00D37F3A">
        <w:rPr>
          <w:rFonts w:ascii="Book Antiqua" w:hAnsi="Book Antiqua"/>
        </w:rPr>
        <w:t xml:space="preserve"> Single-lumen endobronchial tubes</w:t>
      </w:r>
      <w:r w:rsidR="004257E8" w:rsidRPr="00D37F3A">
        <w:rPr>
          <w:rFonts w:ascii="Book Antiqua" w:hAnsi="Book Antiqua"/>
        </w:rPr>
        <w:t xml:space="preserve"> </w:t>
      </w:r>
      <w:r w:rsidRPr="00D37F3A">
        <w:rPr>
          <w:rFonts w:ascii="Book Antiqua" w:hAnsi="Book Antiqua"/>
        </w:rPr>
        <w:t>with sufficient</w:t>
      </w:r>
      <w:r w:rsidR="008814E4" w:rsidRPr="00D37F3A">
        <w:rPr>
          <w:rFonts w:ascii="Book Antiqua" w:hAnsi="Book Antiqua"/>
        </w:rPr>
        <w:t xml:space="preserve"> </w:t>
      </w:r>
      <w:r w:rsidR="00335AD7" w:rsidRPr="00D37F3A">
        <w:rPr>
          <w:rFonts w:ascii="Book Antiqua" w:hAnsi="Book Antiqua"/>
        </w:rPr>
        <w:t>length</w:t>
      </w:r>
      <w:r w:rsidR="008814E4" w:rsidRPr="00D37F3A">
        <w:rPr>
          <w:rFonts w:ascii="Book Antiqua" w:hAnsi="Book Antiqua"/>
        </w:rPr>
        <w:t xml:space="preserve"> </w:t>
      </w:r>
      <w:r w:rsidRPr="00D37F3A">
        <w:rPr>
          <w:rFonts w:ascii="Book Antiqua" w:hAnsi="Book Antiqua"/>
        </w:rPr>
        <w:t>are applied</w:t>
      </w:r>
      <w:r w:rsidR="004257E8" w:rsidRPr="00D37F3A">
        <w:rPr>
          <w:rFonts w:ascii="Book Antiqua" w:hAnsi="Book Antiqua"/>
        </w:rPr>
        <w:t xml:space="preserve"> </w:t>
      </w:r>
      <w:r w:rsidRPr="00D37F3A">
        <w:rPr>
          <w:rFonts w:ascii="Book Antiqua" w:hAnsi="Book Antiqua"/>
        </w:rPr>
        <w:t>in</w:t>
      </w:r>
      <w:r w:rsidR="004257E8" w:rsidRPr="00D37F3A">
        <w:rPr>
          <w:rFonts w:ascii="Book Antiqua" w:hAnsi="Book Antiqua"/>
        </w:rPr>
        <w:t xml:space="preserve"> </w:t>
      </w:r>
      <w:r w:rsidRPr="00D37F3A">
        <w:rPr>
          <w:rFonts w:ascii="Book Antiqua" w:hAnsi="Book Antiqua"/>
        </w:rPr>
        <w:t>neonates and infants when</w:t>
      </w:r>
      <w:r w:rsidR="004257E8" w:rsidRPr="00D37F3A">
        <w:rPr>
          <w:rFonts w:ascii="Book Antiqua" w:hAnsi="Book Antiqua"/>
        </w:rPr>
        <w:t xml:space="preserve"> </w:t>
      </w:r>
      <w:r w:rsidRPr="00D37F3A">
        <w:rPr>
          <w:rFonts w:ascii="Book Antiqua" w:hAnsi="Book Antiqua"/>
        </w:rPr>
        <w:t>appropriate</w:t>
      </w:r>
      <w:r w:rsidR="004257E8" w:rsidRPr="00D37F3A">
        <w:rPr>
          <w:rFonts w:ascii="Book Antiqua" w:hAnsi="Book Antiqua"/>
        </w:rPr>
        <w:t xml:space="preserve"> </w:t>
      </w:r>
      <w:r w:rsidRPr="00D37F3A">
        <w:rPr>
          <w:rFonts w:ascii="Book Antiqua" w:hAnsi="Book Antiqua"/>
        </w:rPr>
        <w:t>DLTs</w:t>
      </w:r>
      <w:r w:rsidR="004257E8" w:rsidRPr="00D37F3A">
        <w:rPr>
          <w:rFonts w:ascii="Book Antiqua" w:hAnsi="Book Antiqua"/>
        </w:rPr>
        <w:t xml:space="preserve"> </w:t>
      </w:r>
      <w:r w:rsidRPr="00D37F3A">
        <w:rPr>
          <w:rFonts w:ascii="Book Antiqua" w:hAnsi="Book Antiqua"/>
        </w:rPr>
        <w:t>or</w:t>
      </w:r>
      <w:r w:rsidR="004257E8" w:rsidRPr="00D37F3A">
        <w:rPr>
          <w:rFonts w:ascii="Book Antiqua" w:hAnsi="Book Antiqua"/>
        </w:rPr>
        <w:t xml:space="preserve"> </w:t>
      </w:r>
      <w:r w:rsidRPr="00D37F3A">
        <w:rPr>
          <w:rFonts w:ascii="Book Antiqua" w:hAnsi="Book Antiqua"/>
        </w:rPr>
        <w:t>BB</w:t>
      </w:r>
      <w:r w:rsidR="004257E8" w:rsidRPr="00D37F3A">
        <w:rPr>
          <w:rFonts w:ascii="Book Antiqua" w:hAnsi="Book Antiqua"/>
        </w:rPr>
        <w:t xml:space="preserve"> </w:t>
      </w:r>
      <w:r w:rsidRPr="00D37F3A">
        <w:rPr>
          <w:rFonts w:ascii="Book Antiqua" w:hAnsi="Book Antiqua"/>
        </w:rPr>
        <w:t>are not available,</w:t>
      </w:r>
      <w:r w:rsidR="004257E8" w:rsidRPr="00D37F3A">
        <w:rPr>
          <w:rFonts w:ascii="Book Antiqua" w:hAnsi="Book Antiqua"/>
        </w:rPr>
        <w:t xml:space="preserve"> </w:t>
      </w:r>
      <w:r w:rsidRPr="00D37F3A">
        <w:rPr>
          <w:rFonts w:ascii="Book Antiqua" w:hAnsi="Book Antiqua"/>
        </w:rPr>
        <w:t>although</w:t>
      </w:r>
      <w:r w:rsidR="004257E8" w:rsidRPr="00D37F3A">
        <w:rPr>
          <w:rFonts w:ascii="Book Antiqua" w:hAnsi="Book Antiqua"/>
        </w:rPr>
        <w:t xml:space="preserve"> </w:t>
      </w:r>
      <w:r w:rsidRPr="00D37F3A">
        <w:rPr>
          <w:rFonts w:ascii="Book Antiqua" w:hAnsi="Book Antiqua"/>
        </w:rPr>
        <w:t>it</w:t>
      </w:r>
      <w:r w:rsidR="008814E4" w:rsidRPr="00D37F3A">
        <w:rPr>
          <w:rFonts w:ascii="Book Antiqua" w:hAnsi="Book Antiqua"/>
        </w:rPr>
        <w:t xml:space="preserve"> </w:t>
      </w:r>
      <w:r w:rsidR="00335AD7" w:rsidRPr="00D37F3A">
        <w:rPr>
          <w:rFonts w:ascii="Book Antiqua" w:hAnsi="Book Antiqua"/>
        </w:rPr>
        <w:t>is</w:t>
      </w:r>
      <w:r w:rsidRPr="00D37F3A">
        <w:rPr>
          <w:rFonts w:ascii="Book Antiqua" w:hAnsi="Book Antiqua"/>
        </w:rPr>
        <w:t xml:space="preserve"> also associated</w:t>
      </w:r>
      <w:r w:rsidR="004257E8" w:rsidRPr="00D37F3A">
        <w:rPr>
          <w:rFonts w:ascii="Book Antiqua" w:hAnsi="Book Antiqua"/>
        </w:rPr>
        <w:t xml:space="preserve"> </w:t>
      </w:r>
      <w:r w:rsidRPr="00D37F3A">
        <w:rPr>
          <w:rFonts w:ascii="Book Antiqua" w:hAnsi="Book Antiqua"/>
        </w:rPr>
        <w:t>with adverse</w:t>
      </w:r>
      <w:r w:rsidR="004257E8" w:rsidRPr="00D37F3A">
        <w:rPr>
          <w:rFonts w:ascii="Book Antiqua" w:hAnsi="Book Antiqua"/>
        </w:rPr>
        <w:t xml:space="preserve"> </w:t>
      </w:r>
      <w:r w:rsidRPr="00D37F3A">
        <w:rPr>
          <w:rFonts w:ascii="Book Antiqua" w:hAnsi="Book Antiqua"/>
        </w:rPr>
        <w:t>effects,</w:t>
      </w:r>
      <w:r w:rsidR="004257E8" w:rsidRPr="00D37F3A">
        <w:rPr>
          <w:rFonts w:ascii="Book Antiqua" w:hAnsi="Book Antiqua"/>
        </w:rPr>
        <w:t xml:space="preserve"> </w:t>
      </w:r>
      <w:r w:rsidRPr="00D37F3A">
        <w:rPr>
          <w:rFonts w:ascii="Book Antiqua" w:hAnsi="Book Antiqua"/>
        </w:rPr>
        <w:t>particularly</w:t>
      </w:r>
      <w:r w:rsidR="004257E8" w:rsidRPr="00D37F3A">
        <w:rPr>
          <w:rFonts w:ascii="Book Antiqua" w:hAnsi="Book Antiqua"/>
        </w:rPr>
        <w:t xml:space="preserve"> </w:t>
      </w:r>
      <w:r w:rsidRPr="00D37F3A">
        <w:rPr>
          <w:rFonts w:ascii="Book Antiqua" w:hAnsi="Book Antiqua"/>
        </w:rPr>
        <w:t>atelectasis</w:t>
      </w:r>
      <w:r w:rsidR="004257E8" w:rsidRPr="00D37F3A">
        <w:rPr>
          <w:rFonts w:ascii="Book Antiqua" w:hAnsi="Book Antiqua"/>
        </w:rPr>
        <w:t xml:space="preserve"> </w:t>
      </w:r>
      <w:r w:rsidRPr="00D37F3A">
        <w:rPr>
          <w:rFonts w:ascii="Book Antiqua" w:hAnsi="Book Antiqua"/>
        </w:rPr>
        <w:t>in</w:t>
      </w:r>
      <w:r w:rsidR="004257E8" w:rsidRPr="00D37F3A">
        <w:rPr>
          <w:rFonts w:ascii="Book Antiqua" w:hAnsi="Book Antiqua"/>
        </w:rPr>
        <w:t xml:space="preserve"> </w:t>
      </w:r>
      <w:r w:rsidRPr="00D37F3A">
        <w:rPr>
          <w:rFonts w:ascii="Book Antiqua" w:hAnsi="Book Antiqua"/>
        </w:rPr>
        <w:t>the</w:t>
      </w:r>
      <w:r w:rsidR="004257E8" w:rsidRPr="00D37F3A">
        <w:rPr>
          <w:rFonts w:ascii="Book Antiqua" w:hAnsi="Book Antiqua"/>
        </w:rPr>
        <w:t xml:space="preserve"> </w:t>
      </w:r>
      <w:r w:rsidRPr="00D37F3A">
        <w:rPr>
          <w:rFonts w:ascii="Book Antiqua" w:hAnsi="Book Antiqua"/>
        </w:rPr>
        <w:t>collapsed</w:t>
      </w:r>
      <w:r w:rsidR="004257E8" w:rsidRPr="00D37F3A">
        <w:rPr>
          <w:rFonts w:ascii="Book Antiqua" w:hAnsi="Book Antiqua"/>
        </w:rPr>
        <w:t xml:space="preserve"> </w:t>
      </w:r>
      <w:proofErr w:type="gramStart"/>
      <w:r w:rsidRPr="00D37F3A">
        <w:rPr>
          <w:rFonts w:ascii="Book Antiqua" w:hAnsi="Book Antiqua"/>
        </w:rPr>
        <w:t>lung</w:t>
      </w:r>
      <w:r w:rsidRPr="00D37F3A">
        <w:rPr>
          <w:rFonts w:ascii="Book Antiqua" w:hAnsi="Book Antiqua"/>
          <w:vertAlign w:val="superscript"/>
        </w:rPr>
        <w:t>[</w:t>
      </w:r>
      <w:proofErr w:type="gramEnd"/>
      <w:r w:rsidR="00335AD7" w:rsidRPr="00D37F3A">
        <w:rPr>
          <w:rFonts w:ascii="Book Antiqua" w:hAnsi="Book Antiqua"/>
          <w:vertAlign w:val="superscript"/>
        </w:rPr>
        <w:t>21,22]</w:t>
      </w:r>
      <w:r w:rsidR="00335AD7" w:rsidRPr="00D37F3A">
        <w:rPr>
          <w:rFonts w:ascii="Book Antiqua" w:hAnsi="Book Antiqua"/>
        </w:rPr>
        <w:t>.</w:t>
      </w:r>
      <w:r w:rsidR="00F948C3" w:rsidRPr="00D37F3A">
        <w:rPr>
          <w:rFonts w:ascii="Book Antiqua" w:hAnsi="Book Antiqua"/>
        </w:rPr>
        <w:t xml:space="preserve"> </w:t>
      </w:r>
      <w:r w:rsidRPr="00D37F3A">
        <w:rPr>
          <w:rFonts w:ascii="Book Antiqua" w:hAnsi="Book Antiqua"/>
        </w:rPr>
        <w:t>ECMO as an intraoperative support</w:t>
      </w:r>
      <w:r w:rsidR="00335AD7" w:rsidRPr="00D37F3A">
        <w:rPr>
          <w:rFonts w:ascii="Book Antiqua" w:hAnsi="Book Antiqua"/>
        </w:rPr>
        <w:t xml:space="preserve"> for</w:t>
      </w:r>
      <w:r w:rsidRPr="00D37F3A">
        <w:rPr>
          <w:rFonts w:ascii="Book Antiqua" w:hAnsi="Book Antiqua"/>
        </w:rPr>
        <w:t xml:space="preserve"> pediatric emergency tracheobronchial injury has been </w:t>
      </w:r>
      <w:proofErr w:type="gramStart"/>
      <w:r w:rsidRPr="00D37F3A">
        <w:rPr>
          <w:rFonts w:ascii="Book Antiqua" w:hAnsi="Book Antiqua"/>
        </w:rPr>
        <w:t>described</w:t>
      </w:r>
      <w:r w:rsidRPr="00D37F3A">
        <w:rPr>
          <w:rFonts w:ascii="Book Antiqua" w:hAnsi="Book Antiqua"/>
          <w:vertAlign w:val="superscript"/>
        </w:rPr>
        <w:t>[</w:t>
      </w:r>
      <w:proofErr w:type="gramEnd"/>
      <w:r w:rsidR="00335AD7" w:rsidRPr="00D37F3A">
        <w:rPr>
          <w:rFonts w:ascii="Book Antiqua" w:hAnsi="Book Antiqua"/>
          <w:vertAlign w:val="superscript"/>
        </w:rPr>
        <w:t>23</w:t>
      </w:r>
      <w:r w:rsidRPr="00D37F3A">
        <w:rPr>
          <w:rFonts w:ascii="Book Antiqua" w:hAnsi="Book Antiqua"/>
          <w:vertAlign w:val="superscript"/>
        </w:rPr>
        <w:t>]</w:t>
      </w:r>
      <w:r w:rsidRPr="00D37F3A">
        <w:rPr>
          <w:rFonts w:ascii="Book Antiqua" w:hAnsi="Book Antiqua"/>
        </w:rPr>
        <w:t>. Advanced life support with ECMO may be required as a bridge to recovery and/or definitive surgical intervention if mechanical ventilatory support is not available</w:t>
      </w:r>
      <w:r w:rsidR="00D9160E">
        <w:rPr>
          <w:rFonts w:ascii="Book Antiqua" w:hAnsi="Book Antiqua"/>
        </w:rPr>
        <w:t>.</w:t>
      </w:r>
      <w:r w:rsidRPr="00D37F3A">
        <w:rPr>
          <w:rFonts w:ascii="Book Antiqua" w:hAnsi="Book Antiqua"/>
        </w:rPr>
        <w:t xml:space="preserve"> Hamilton </w:t>
      </w:r>
      <w:r w:rsidRPr="00D37F3A">
        <w:rPr>
          <w:rFonts w:ascii="Book Antiqua" w:hAnsi="Book Antiqua"/>
          <w:i/>
          <w:iCs/>
        </w:rPr>
        <w:t xml:space="preserve">et </w:t>
      </w:r>
      <w:proofErr w:type="gramStart"/>
      <w:r w:rsidRPr="00D37F3A">
        <w:rPr>
          <w:rFonts w:ascii="Book Antiqua" w:hAnsi="Book Antiqua"/>
          <w:i/>
          <w:iCs/>
        </w:rPr>
        <w:t>al</w:t>
      </w:r>
      <w:r w:rsidR="008814E4" w:rsidRPr="00D37F3A">
        <w:rPr>
          <w:rFonts w:ascii="Book Antiqua" w:hAnsi="Book Antiqua"/>
          <w:vertAlign w:val="superscript"/>
        </w:rPr>
        <w:t>[</w:t>
      </w:r>
      <w:proofErr w:type="gramEnd"/>
      <w:r w:rsidR="008814E4" w:rsidRPr="00D37F3A">
        <w:rPr>
          <w:rFonts w:ascii="Book Antiqua" w:hAnsi="Book Antiqua"/>
          <w:vertAlign w:val="superscript"/>
        </w:rPr>
        <w:t>24]</w:t>
      </w:r>
      <w:r w:rsidRPr="00D37F3A">
        <w:rPr>
          <w:rFonts w:ascii="Book Antiqua" w:hAnsi="Book Antiqua"/>
        </w:rPr>
        <w:t xml:space="preserve"> treated a patient with complicated tracheobronchial injury using venous-venous ECMO and performed delayed repair of a complicated traumatic airway disruption</w:t>
      </w:r>
      <w:r w:rsidR="00335AD7" w:rsidRPr="00D37F3A">
        <w:rPr>
          <w:rFonts w:ascii="Book Antiqua" w:hAnsi="Book Antiqua"/>
        </w:rPr>
        <w:t>.</w:t>
      </w:r>
    </w:p>
    <w:p w14:paraId="3E419B22" w14:textId="4E1D2581"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 xml:space="preserve">However, the ventilation </w:t>
      </w:r>
      <w:r w:rsidR="00335AD7" w:rsidRPr="00D37F3A">
        <w:rPr>
          <w:rFonts w:ascii="Book Antiqua" w:hAnsi="Book Antiqua"/>
        </w:rPr>
        <w:t xml:space="preserve">techniques </w:t>
      </w:r>
      <w:r w:rsidRPr="00D37F3A">
        <w:rPr>
          <w:rFonts w:ascii="Book Antiqua" w:hAnsi="Book Antiqua"/>
        </w:rPr>
        <w:t xml:space="preserve">mentioned </w:t>
      </w:r>
      <w:r w:rsidR="00335AD7" w:rsidRPr="00D37F3A">
        <w:rPr>
          <w:rFonts w:ascii="Book Antiqua" w:hAnsi="Book Antiqua"/>
        </w:rPr>
        <w:t xml:space="preserve">above </w:t>
      </w:r>
      <w:r w:rsidRPr="00D37F3A">
        <w:rPr>
          <w:rFonts w:ascii="Book Antiqua" w:hAnsi="Book Antiqua"/>
        </w:rPr>
        <w:t xml:space="preserve">are complex and require adequate knowledge, technical skills and special tubes, especially </w:t>
      </w:r>
      <w:r w:rsidR="00335AD7" w:rsidRPr="00D37F3A">
        <w:rPr>
          <w:rFonts w:ascii="Book Antiqua" w:hAnsi="Book Antiqua"/>
        </w:rPr>
        <w:t>for</w:t>
      </w:r>
      <w:r w:rsidRPr="00D37F3A">
        <w:rPr>
          <w:rFonts w:ascii="Book Antiqua" w:hAnsi="Book Antiqua"/>
        </w:rPr>
        <w:t xml:space="preserve"> infants and younger children. </w:t>
      </w:r>
      <w:proofErr w:type="gramStart"/>
      <w:r w:rsidRPr="00D37F3A">
        <w:rPr>
          <w:rFonts w:ascii="Book Antiqua" w:hAnsi="Book Antiqua"/>
        </w:rPr>
        <w:t>So</w:t>
      </w:r>
      <w:proofErr w:type="gramEnd"/>
      <w:r w:rsidRPr="00D37F3A">
        <w:rPr>
          <w:rFonts w:ascii="Book Antiqua" w:hAnsi="Book Antiqua"/>
        </w:rPr>
        <w:t xml:space="preserve"> </w:t>
      </w:r>
      <w:r w:rsidR="00335AD7" w:rsidRPr="00D37F3A">
        <w:rPr>
          <w:rFonts w:ascii="Book Antiqua" w:hAnsi="Book Antiqua"/>
        </w:rPr>
        <w:t>they are</w:t>
      </w:r>
      <w:r w:rsidRPr="00D37F3A">
        <w:rPr>
          <w:rFonts w:ascii="Book Antiqua" w:hAnsi="Book Antiqua"/>
        </w:rPr>
        <w:t xml:space="preserve"> often difficult to </w:t>
      </w:r>
      <w:r w:rsidR="00335AD7" w:rsidRPr="00D37F3A">
        <w:rPr>
          <w:rFonts w:ascii="Book Antiqua" w:hAnsi="Book Antiqua"/>
        </w:rPr>
        <w:t>apply</w:t>
      </w:r>
      <w:r w:rsidR="008814E4" w:rsidRPr="00D37F3A">
        <w:rPr>
          <w:rFonts w:ascii="Book Antiqua" w:hAnsi="Book Antiqua"/>
        </w:rPr>
        <w:t xml:space="preserve"> </w:t>
      </w:r>
      <w:r w:rsidRPr="00D37F3A">
        <w:rPr>
          <w:rFonts w:ascii="Book Antiqua" w:hAnsi="Book Antiqua"/>
        </w:rPr>
        <w:t xml:space="preserve">in areas where medical resources </w:t>
      </w:r>
      <w:r w:rsidRPr="00D37F3A">
        <w:rPr>
          <w:rFonts w:ascii="Book Antiqua" w:hAnsi="Book Antiqua"/>
        </w:rPr>
        <w:lastRenderedPageBreak/>
        <w:t xml:space="preserve">are scarce, leading to failure to provide timely and effective respiratory support. In this report, we present a case of traumatic bronchial rupture treated with a modified tracheal tube to maintain the airway. Using this method, we </w:t>
      </w:r>
      <w:r w:rsidR="00335AD7" w:rsidRPr="00D37F3A">
        <w:rPr>
          <w:rFonts w:ascii="Book Antiqua" w:hAnsi="Book Antiqua"/>
        </w:rPr>
        <w:t>are able</w:t>
      </w:r>
      <w:r w:rsidRPr="00D37F3A">
        <w:rPr>
          <w:rFonts w:ascii="Book Antiqua" w:hAnsi="Book Antiqua"/>
        </w:rPr>
        <w:t xml:space="preserve"> treat</w:t>
      </w:r>
      <w:r w:rsidR="00335AD7" w:rsidRPr="00D37F3A">
        <w:rPr>
          <w:rFonts w:ascii="Book Antiqua" w:hAnsi="Book Antiqua"/>
        </w:rPr>
        <w:t xml:space="preserve"> the</w:t>
      </w:r>
      <w:r w:rsidRPr="00D37F3A">
        <w:rPr>
          <w:rFonts w:ascii="Book Antiqua" w:hAnsi="Book Antiqua"/>
        </w:rPr>
        <w:t xml:space="preserve"> patients who are deemed to be at high surgical risk due to comorbidities or the severity of the underlying disease or in units where qualified staff and advanced equipment are unavailable.</w:t>
      </w:r>
      <w:r w:rsidR="008814E4" w:rsidRPr="00D37F3A">
        <w:rPr>
          <w:rFonts w:ascii="Book Antiqua" w:hAnsi="Book Antiqua"/>
        </w:rPr>
        <w:t xml:space="preserve"> </w:t>
      </w:r>
      <w:r w:rsidR="00335AD7" w:rsidRPr="00D37F3A">
        <w:rPr>
          <w:rFonts w:ascii="Book Antiqua" w:hAnsi="Book Antiqua"/>
        </w:rPr>
        <w:t>This method has</w:t>
      </w:r>
      <w:r w:rsidRPr="00D37F3A">
        <w:rPr>
          <w:rFonts w:ascii="Book Antiqua" w:hAnsi="Book Antiqua"/>
        </w:rPr>
        <w:t xml:space="preserve"> several advantages</w:t>
      </w:r>
      <w:r w:rsidR="00335AD7" w:rsidRPr="00D37F3A">
        <w:rPr>
          <w:rFonts w:ascii="Book Antiqua" w:hAnsi="Book Antiqua"/>
        </w:rPr>
        <w:t>.</w:t>
      </w:r>
      <w:r w:rsidRPr="00D37F3A">
        <w:rPr>
          <w:rFonts w:ascii="Book Antiqua" w:hAnsi="Book Antiqua"/>
        </w:rPr>
        <w:t xml:space="preserve"> First, </w:t>
      </w:r>
      <w:r w:rsidR="00335AD7" w:rsidRPr="00D37F3A">
        <w:rPr>
          <w:rFonts w:ascii="Book Antiqua" w:hAnsi="Book Antiqua"/>
        </w:rPr>
        <w:t xml:space="preserve">no </w:t>
      </w:r>
      <w:r w:rsidRPr="00D37F3A">
        <w:rPr>
          <w:rFonts w:ascii="Book Antiqua" w:hAnsi="Book Antiqua"/>
        </w:rPr>
        <w:t xml:space="preserve">special equipment is needed, and </w:t>
      </w:r>
      <w:r w:rsidR="00335AD7" w:rsidRPr="00D37F3A">
        <w:rPr>
          <w:rFonts w:ascii="Book Antiqua" w:hAnsi="Book Antiqua"/>
        </w:rPr>
        <w:t>operators</w:t>
      </w:r>
      <w:r w:rsidRPr="00D37F3A">
        <w:rPr>
          <w:rFonts w:ascii="Book Antiqua" w:hAnsi="Book Antiqua"/>
        </w:rPr>
        <w:t xml:space="preserve"> do not need to undergo professional training; thus, it is easy to perform. Second, the segment of the injured bronchus was mechanically blocked, avoiding the further development of pneumothorax and compression of the lung caused by continuous air leakage. At the same time, other lobes and healthy lungs were fully inflated to avoid atelectasis. </w:t>
      </w:r>
      <w:r w:rsidR="00335AD7" w:rsidRPr="00D37F3A">
        <w:rPr>
          <w:rFonts w:ascii="Book Antiqua" w:hAnsi="Book Antiqua"/>
        </w:rPr>
        <w:t>We used the same method to treat</w:t>
      </w:r>
      <w:r w:rsidRPr="00D37F3A">
        <w:rPr>
          <w:rFonts w:ascii="Book Antiqua" w:hAnsi="Book Antiqua"/>
        </w:rPr>
        <w:t xml:space="preserve"> another</w:t>
      </w:r>
      <w:r w:rsidR="004257E8" w:rsidRPr="00D37F3A">
        <w:rPr>
          <w:rFonts w:ascii="Book Antiqua" w:hAnsi="Book Antiqua"/>
        </w:rPr>
        <w:t xml:space="preserve"> </w:t>
      </w:r>
      <w:r w:rsidRPr="00D37F3A">
        <w:rPr>
          <w:rFonts w:ascii="Book Antiqua" w:hAnsi="Book Antiqua"/>
        </w:rPr>
        <w:t>child whose right bronchus</w:t>
      </w:r>
      <w:r w:rsidR="004257E8" w:rsidRPr="00D37F3A">
        <w:rPr>
          <w:rFonts w:ascii="Book Antiqua" w:hAnsi="Book Antiqua"/>
        </w:rPr>
        <w:t xml:space="preserve"> </w:t>
      </w:r>
      <w:r w:rsidRPr="00D37F3A">
        <w:rPr>
          <w:rFonts w:ascii="Book Antiqua" w:hAnsi="Book Antiqua"/>
        </w:rPr>
        <w:t>was compressed by mediastinal tumor successfully.</w:t>
      </w:r>
    </w:p>
    <w:p w14:paraId="75E94156" w14:textId="5251CDF8"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 xml:space="preserve">Many reports have recommended that immediate primary repair is the preferred treatment for bronchial </w:t>
      </w:r>
      <w:proofErr w:type="gramStart"/>
      <w:r w:rsidRPr="00D37F3A">
        <w:rPr>
          <w:rFonts w:ascii="Book Antiqua" w:hAnsi="Book Antiqua"/>
        </w:rPr>
        <w:t>rupture</w:t>
      </w:r>
      <w:r w:rsidRPr="00D37F3A">
        <w:rPr>
          <w:rFonts w:ascii="Book Antiqua" w:hAnsi="Book Antiqua"/>
          <w:vertAlign w:val="superscript"/>
        </w:rPr>
        <w:t>[</w:t>
      </w:r>
      <w:proofErr w:type="gramEnd"/>
      <w:r w:rsidR="00335AD7" w:rsidRPr="00D37F3A">
        <w:rPr>
          <w:rFonts w:ascii="Book Antiqua" w:hAnsi="Book Antiqua"/>
          <w:vertAlign w:val="superscript"/>
        </w:rPr>
        <w:t>25,</w:t>
      </w:r>
      <w:r w:rsidRPr="00D37F3A">
        <w:rPr>
          <w:rFonts w:ascii="Book Antiqua" w:hAnsi="Book Antiqua"/>
          <w:vertAlign w:val="superscript"/>
        </w:rPr>
        <w:t>26]</w:t>
      </w:r>
      <w:r w:rsidRPr="00D37F3A">
        <w:rPr>
          <w:rFonts w:ascii="Book Antiqua" w:hAnsi="Book Antiqua"/>
        </w:rPr>
        <w:t>. Conservative management is only chosen for small lesions characterized by less than one third of the bronchial circumference, with easy ventilation, stable pneumomediastinum or subcutaneous emphysema, and the absence of respiratory distress and sepsis, which focuses on effective mechanical ventilation</w:t>
      </w:r>
      <w:r w:rsidRPr="00D37F3A">
        <w:rPr>
          <w:rFonts w:ascii="Book Antiqua" w:hAnsi="Book Antiqua"/>
          <w:vertAlign w:val="superscript"/>
        </w:rPr>
        <w:t>[3,</w:t>
      </w:r>
      <w:r w:rsidR="00335AD7" w:rsidRPr="00D37F3A">
        <w:rPr>
          <w:rFonts w:ascii="Book Antiqua" w:hAnsi="Book Antiqua"/>
          <w:vertAlign w:val="superscript"/>
        </w:rPr>
        <w:t>9,12,15,27</w:t>
      </w:r>
      <w:r w:rsidRPr="00D37F3A">
        <w:rPr>
          <w:rFonts w:ascii="Book Antiqua" w:hAnsi="Book Antiqua"/>
          <w:vertAlign w:val="superscript"/>
        </w:rPr>
        <w:t>]</w:t>
      </w:r>
      <w:r w:rsidRPr="00D37F3A">
        <w:rPr>
          <w:rFonts w:ascii="Book Antiqua" w:hAnsi="Book Antiqua"/>
        </w:rPr>
        <w:t xml:space="preserve">. However, as early as 1971, Myers </w:t>
      </w:r>
      <w:r w:rsidRPr="00D37F3A">
        <w:rPr>
          <w:rFonts w:ascii="Book Antiqua" w:hAnsi="Book Antiqua"/>
          <w:i/>
          <w:iCs/>
        </w:rPr>
        <w:t xml:space="preserve">et </w:t>
      </w:r>
      <w:proofErr w:type="gramStart"/>
      <w:r w:rsidRPr="00D37F3A">
        <w:rPr>
          <w:rFonts w:ascii="Book Antiqua" w:hAnsi="Book Antiqua"/>
          <w:i/>
          <w:iCs/>
        </w:rPr>
        <w:t>al</w:t>
      </w:r>
      <w:r w:rsidR="00F948C3" w:rsidRPr="00D37F3A">
        <w:rPr>
          <w:rFonts w:ascii="Book Antiqua" w:hAnsi="Book Antiqua"/>
          <w:vertAlign w:val="superscript"/>
        </w:rPr>
        <w:t>[</w:t>
      </w:r>
      <w:proofErr w:type="gramEnd"/>
      <w:r w:rsidR="00F948C3" w:rsidRPr="00D37F3A">
        <w:rPr>
          <w:rFonts w:ascii="Book Antiqua" w:hAnsi="Book Antiqua"/>
          <w:vertAlign w:val="superscript"/>
        </w:rPr>
        <w:t>28]</w:t>
      </w:r>
      <w:r w:rsidRPr="00D37F3A">
        <w:rPr>
          <w:rFonts w:ascii="Book Antiqua" w:hAnsi="Book Antiqua"/>
        </w:rPr>
        <w:t xml:space="preserve"> proposed the idea of selective repair, that is, to defer repair until the local edema and inflammatory reaction have subsided. Jiang </w:t>
      </w:r>
      <w:r w:rsidRPr="00D37F3A">
        <w:rPr>
          <w:rFonts w:ascii="Book Antiqua" w:hAnsi="Book Antiqua"/>
          <w:i/>
          <w:iCs/>
        </w:rPr>
        <w:t xml:space="preserve">et </w:t>
      </w:r>
      <w:proofErr w:type="gramStart"/>
      <w:r w:rsidRPr="00D37F3A">
        <w:rPr>
          <w:rFonts w:ascii="Book Antiqua" w:hAnsi="Book Antiqua"/>
          <w:i/>
          <w:iCs/>
        </w:rPr>
        <w:t>al</w:t>
      </w:r>
      <w:r w:rsidR="008814E4" w:rsidRPr="00D37F3A">
        <w:rPr>
          <w:rFonts w:ascii="Book Antiqua" w:hAnsi="Book Antiqua"/>
          <w:vertAlign w:val="superscript"/>
        </w:rPr>
        <w:t>[</w:t>
      </w:r>
      <w:proofErr w:type="gramEnd"/>
      <w:r w:rsidR="008814E4" w:rsidRPr="00D37F3A">
        <w:rPr>
          <w:rFonts w:ascii="Book Antiqua" w:hAnsi="Book Antiqua"/>
          <w:vertAlign w:val="superscript"/>
        </w:rPr>
        <w:t>29]</w:t>
      </w:r>
      <w:r w:rsidR="008814E4" w:rsidRPr="00D37F3A">
        <w:rPr>
          <w:rFonts w:ascii="Book Antiqua" w:hAnsi="Book Antiqua"/>
        </w:rPr>
        <w:t xml:space="preserve"> </w:t>
      </w:r>
      <w:r w:rsidRPr="00D37F3A">
        <w:rPr>
          <w:rFonts w:ascii="Book Antiqua" w:hAnsi="Book Antiqua"/>
        </w:rPr>
        <w:t xml:space="preserve">also </w:t>
      </w:r>
      <w:r w:rsidR="00335AD7" w:rsidRPr="00D37F3A">
        <w:rPr>
          <w:rFonts w:ascii="Book Antiqua" w:hAnsi="Book Antiqua"/>
        </w:rPr>
        <w:t>suggested</w:t>
      </w:r>
      <w:r w:rsidRPr="00D37F3A">
        <w:rPr>
          <w:rFonts w:ascii="Book Antiqua" w:hAnsi="Book Antiqua"/>
        </w:rPr>
        <w:t xml:space="preserve"> that most cases of traumatic bronchial rupture in children do not require emergency surgery. For cases in a relatively stable condition, if the patient has sputum, fever or other pulmonary infection, this should be actively controlled and supportive treatment provided. Surgery can be delayed until the infection is controlled</w:t>
      </w:r>
      <w:r w:rsidR="00335AD7" w:rsidRPr="00D37F3A">
        <w:rPr>
          <w:rFonts w:ascii="Book Antiqua" w:hAnsi="Book Antiqua"/>
        </w:rPr>
        <w:t>.</w:t>
      </w:r>
      <w:r w:rsidRPr="00D37F3A">
        <w:rPr>
          <w:rFonts w:ascii="Book Antiqua" w:hAnsi="Book Antiqua"/>
        </w:rPr>
        <w:t xml:space="preserve"> Mortality decreases and repair success increases with extension of the </w:t>
      </w:r>
      <w:proofErr w:type="gramStart"/>
      <w:r w:rsidRPr="00D37F3A">
        <w:rPr>
          <w:rFonts w:ascii="Book Antiqua" w:hAnsi="Book Antiqua"/>
        </w:rPr>
        <w:t>delay</w:t>
      </w:r>
      <w:r w:rsidRPr="00D37F3A">
        <w:rPr>
          <w:rFonts w:ascii="Book Antiqua" w:hAnsi="Book Antiqua"/>
          <w:vertAlign w:val="superscript"/>
        </w:rPr>
        <w:t>[</w:t>
      </w:r>
      <w:proofErr w:type="gramEnd"/>
      <w:r w:rsidR="00335AD7" w:rsidRPr="00D37F3A">
        <w:rPr>
          <w:rFonts w:ascii="Book Antiqua" w:hAnsi="Book Antiqua"/>
          <w:vertAlign w:val="superscript"/>
        </w:rPr>
        <w:t>16,18</w:t>
      </w:r>
      <w:r w:rsidRPr="00D37F3A">
        <w:rPr>
          <w:rFonts w:ascii="Book Antiqua" w:hAnsi="Book Antiqua"/>
          <w:vertAlign w:val="superscript"/>
        </w:rPr>
        <w:t>]</w:t>
      </w:r>
      <w:r w:rsidRPr="00D37F3A">
        <w:rPr>
          <w:rFonts w:ascii="Book Antiqua" w:hAnsi="Book Antiqua"/>
        </w:rPr>
        <w:t xml:space="preserve">. Delayed repair of the bronchus can result in favorable outcomes as shown in the index case and in the </w:t>
      </w:r>
      <w:proofErr w:type="gramStart"/>
      <w:r w:rsidR="00335AD7" w:rsidRPr="00D37F3A">
        <w:rPr>
          <w:rFonts w:ascii="Book Antiqua" w:hAnsi="Book Antiqua"/>
        </w:rPr>
        <w:t>literature</w:t>
      </w:r>
      <w:r w:rsidR="00335AD7" w:rsidRPr="00D37F3A">
        <w:rPr>
          <w:rFonts w:ascii="Book Antiqua" w:hAnsi="Book Antiqua"/>
          <w:vertAlign w:val="superscript"/>
        </w:rPr>
        <w:t>[</w:t>
      </w:r>
      <w:proofErr w:type="gramEnd"/>
      <w:r w:rsidR="00335AD7" w:rsidRPr="00D37F3A">
        <w:rPr>
          <w:rFonts w:ascii="Book Antiqua" w:hAnsi="Book Antiqua"/>
          <w:vertAlign w:val="superscript"/>
        </w:rPr>
        <w:t>30-33</w:t>
      </w:r>
      <w:r w:rsidRPr="00D37F3A">
        <w:rPr>
          <w:rFonts w:ascii="Book Antiqua" w:hAnsi="Book Antiqua"/>
          <w:vertAlign w:val="superscript"/>
        </w:rPr>
        <w:t>]</w:t>
      </w:r>
      <w:r w:rsidRPr="00D37F3A">
        <w:rPr>
          <w:rFonts w:ascii="Book Antiqua" w:hAnsi="Book Antiqua"/>
        </w:rPr>
        <w:t xml:space="preserve">. If the patient’s hemodynamic status is unstable, postponing surgery is </w:t>
      </w:r>
      <w:proofErr w:type="gramStart"/>
      <w:r w:rsidRPr="00D37F3A">
        <w:rPr>
          <w:rFonts w:ascii="Book Antiqua" w:hAnsi="Book Antiqua"/>
        </w:rPr>
        <w:t>preferable</w:t>
      </w:r>
      <w:r w:rsidRPr="00D37F3A">
        <w:rPr>
          <w:rFonts w:ascii="Book Antiqua" w:hAnsi="Book Antiqua"/>
          <w:vertAlign w:val="superscript"/>
        </w:rPr>
        <w:t>[</w:t>
      </w:r>
      <w:proofErr w:type="gramEnd"/>
      <w:r w:rsidR="00335AD7" w:rsidRPr="00D37F3A">
        <w:rPr>
          <w:rFonts w:ascii="Book Antiqua" w:hAnsi="Book Antiqua"/>
          <w:vertAlign w:val="superscript"/>
        </w:rPr>
        <w:t>16</w:t>
      </w:r>
      <w:r w:rsidRPr="00D37F3A">
        <w:rPr>
          <w:rFonts w:ascii="Book Antiqua" w:hAnsi="Book Antiqua"/>
          <w:vertAlign w:val="superscript"/>
        </w:rPr>
        <w:t>]</w:t>
      </w:r>
      <w:r w:rsidRPr="00D37F3A">
        <w:rPr>
          <w:rFonts w:ascii="Book Antiqua" w:hAnsi="Book Antiqua"/>
        </w:rPr>
        <w:t xml:space="preserve">. In our case, a right upper lobectomy was performed 2 </w:t>
      </w:r>
      <w:proofErr w:type="spellStart"/>
      <w:r w:rsidRPr="00D37F3A">
        <w:rPr>
          <w:rFonts w:ascii="Book Antiqua" w:hAnsi="Book Antiqua"/>
        </w:rPr>
        <w:t>wk</w:t>
      </w:r>
      <w:proofErr w:type="spellEnd"/>
      <w:r w:rsidRPr="00D37F3A">
        <w:rPr>
          <w:rFonts w:ascii="Book Antiqua" w:hAnsi="Book Antiqua"/>
        </w:rPr>
        <w:t xml:space="preserve"> after diagnosis without complications.</w:t>
      </w:r>
    </w:p>
    <w:p w14:paraId="107C8638" w14:textId="77777777" w:rsidR="00A77B3E" w:rsidRPr="00D37F3A" w:rsidRDefault="00A77B3E" w:rsidP="009A5BF6">
      <w:pPr>
        <w:spacing w:line="360" w:lineRule="auto"/>
        <w:ind w:firstLine="240"/>
        <w:jc w:val="both"/>
        <w:rPr>
          <w:rFonts w:ascii="Book Antiqua" w:hAnsi="Book Antiqua"/>
        </w:rPr>
      </w:pPr>
    </w:p>
    <w:p w14:paraId="1435BD2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lastRenderedPageBreak/>
        <w:t>CONCLUSION</w:t>
      </w:r>
    </w:p>
    <w:p w14:paraId="6CA569F6" w14:textId="4B36E7B5" w:rsidR="00A77B3E" w:rsidRPr="00D37F3A" w:rsidRDefault="003B7D11" w:rsidP="009A5BF6">
      <w:pPr>
        <w:spacing w:line="360" w:lineRule="auto"/>
        <w:jc w:val="both"/>
        <w:rPr>
          <w:rFonts w:ascii="Book Antiqua" w:hAnsi="Book Antiqua"/>
        </w:rPr>
      </w:pPr>
      <w:r w:rsidRPr="00D37F3A">
        <w:rPr>
          <w:rFonts w:ascii="Book Antiqua" w:hAnsi="Book Antiqua"/>
        </w:rPr>
        <w:t>In summary, priority should be given to ensuring a patent airway and adequate ventilation, although supporting ventilation in patients with bronchial rupture is a challenge for pediatricians in the PICU. A simple and modified tracheal tube might be the optimum choice when other</w:t>
      </w:r>
      <w:r w:rsidR="009A5BF6" w:rsidRPr="00D37F3A">
        <w:rPr>
          <w:rFonts w:ascii="Book Antiqua" w:hAnsi="Book Antiqua"/>
        </w:rPr>
        <w:t xml:space="preserve"> </w:t>
      </w:r>
      <w:r w:rsidRPr="00D37F3A">
        <w:rPr>
          <w:rFonts w:ascii="Book Antiqua" w:hAnsi="Book Antiqua"/>
        </w:rPr>
        <w:t>techniques are unavailable.</w:t>
      </w:r>
    </w:p>
    <w:p w14:paraId="77166929" w14:textId="77777777" w:rsidR="00A77B3E" w:rsidRPr="00D37F3A" w:rsidRDefault="00A77B3E" w:rsidP="009A5BF6">
      <w:pPr>
        <w:spacing w:line="360" w:lineRule="auto"/>
        <w:jc w:val="both"/>
        <w:rPr>
          <w:rFonts w:ascii="Book Antiqua" w:hAnsi="Book Antiqua"/>
        </w:rPr>
      </w:pPr>
    </w:p>
    <w:p w14:paraId="31CD380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REFERENCES</w:t>
      </w:r>
    </w:p>
    <w:p w14:paraId="28EBB213" w14:textId="77777777" w:rsidR="00A77B3E" w:rsidRPr="00D37F3A" w:rsidRDefault="003B7D11" w:rsidP="009A5BF6">
      <w:pPr>
        <w:spacing w:line="360" w:lineRule="auto"/>
        <w:jc w:val="both"/>
        <w:rPr>
          <w:rFonts w:ascii="Book Antiqua" w:hAnsi="Book Antiqua"/>
        </w:rPr>
      </w:pPr>
      <w:bookmarkStart w:id="4" w:name="OLE_LINK3"/>
      <w:r w:rsidRPr="00D37F3A">
        <w:rPr>
          <w:rFonts w:ascii="Book Antiqua" w:eastAsia="Book Antiqua" w:hAnsi="Book Antiqua" w:cs="Book Antiqua"/>
          <w:color w:val="000000"/>
        </w:rPr>
        <w:t xml:space="preserve">1 </w:t>
      </w:r>
      <w:r w:rsidRPr="00D37F3A">
        <w:rPr>
          <w:rFonts w:ascii="Book Antiqua" w:eastAsia="Book Antiqua" w:hAnsi="Book Antiqua" w:cs="Book Antiqua"/>
          <w:b/>
          <w:bCs/>
          <w:color w:val="000000"/>
        </w:rPr>
        <w:t>Cay A</w:t>
      </w:r>
      <w:r w:rsidRPr="00D37F3A">
        <w:rPr>
          <w:rFonts w:ascii="Book Antiqua" w:eastAsia="Book Antiqua" w:hAnsi="Book Antiqua" w:cs="Book Antiqua"/>
          <w:color w:val="000000"/>
        </w:rPr>
        <w:t xml:space="preserve">, </w:t>
      </w:r>
      <w:proofErr w:type="spellStart"/>
      <w:r w:rsidRPr="00D37F3A">
        <w:rPr>
          <w:rFonts w:ascii="Book Antiqua" w:eastAsia="Book Antiqua" w:hAnsi="Book Antiqua" w:cs="Book Antiqua"/>
          <w:color w:val="000000"/>
        </w:rPr>
        <w:t>Imamoğlu</w:t>
      </w:r>
      <w:proofErr w:type="spellEnd"/>
      <w:r w:rsidRPr="00D37F3A">
        <w:rPr>
          <w:rFonts w:ascii="Book Antiqua" w:eastAsia="Book Antiqua" w:hAnsi="Book Antiqua" w:cs="Book Antiqua"/>
          <w:color w:val="000000"/>
        </w:rPr>
        <w:t xml:space="preserve"> M, </w:t>
      </w:r>
      <w:proofErr w:type="spellStart"/>
      <w:r w:rsidRPr="00D37F3A">
        <w:rPr>
          <w:rFonts w:ascii="Book Antiqua" w:eastAsia="Book Antiqua" w:hAnsi="Book Antiqua" w:cs="Book Antiqua"/>
          <w:color w:val="000000"/>
        </w:rPr>
        <w:t>Sarihan</w:t>
      </w:r>
      <w:proofErr w:type="spellEnd"/>
      <w:r w:rsidRPr="00D37F3A">
        <w:rPr>
          <w:rFonts w:ascii="Book Antiqua" w:eastAsia="Book Antiqua" w:hAnsi="Book Antiqua" w:cs="Book Antiqua"/>
          <w:color w:val="000000"/>
        </w:rPr>
        <w:t xml:space="preserve"> H, </w:t>
      </w:r>
      <w:proofErr w:type="spellStart"/>
      <w:r w:rsidRPr="00D37F3A">
        <w:rPr>
          <w:rFonts w:ascii="Book Antiqua" w:eastAsia="Book Antiqua" w:hAnsi="Book Antiqua" w:cs="Book Antiqua"/>
          <w:color w:val="000000"/>
        </w:rPr>
        <w:t>Koşucu</w:t>
      </w:r>
      <w:proofErr w:type="spellEnd"/>
      <w:r w:rsidRPr="00D37F3A">
        <w:rPr>
          <w:rFonts w:ascii="Book Antiqua" w:eastAsia="Book Antiqua" w:hAnsi="Book Antiqua" w:cs="Book Antiqua"/>
          <w:color w:val="000000"/>
        </w:rPr>
        <w:t xml:space="preserve"> P, </w:t>
      </w:r>
      <w:proofErr w:type="spellStart"/>
      <w:r w:rsidRPr="00D37F3A">
        <w:rPr>
          <w:rFonts w:ascii="Book Antiqua" w:eastAsia="Book Antiqua" w:hAnsi="Book Antiqua" w:cs="Book Antiqua"/>
          <w:color w:val="000000"/>
        </w:rPr>
        <w:t>Bektaş</w:t>
      </w:r>
      <w:proofErr w:type="spellEnd"/>
      <w:r w:rsidRPr="00D37F3A">
        <w:rPr>
          <w:rFonts w:ascii="Book Antiqua" w:eastAsia="Book Antiqua" w:hAnsi="Book Antiqua" w:cs="Book Antiqua"/>
          <w:color w:val="000000"/>
        </w:rPr>
        <w:t xml:space="preserve"> D. Tracheobronchial rupture due to blunt trauma in children: report of two cases. </w:t>
      </w:r>
      <w:r w:rsidRPr="00D37F3A">
        <w:rPr>
          <w:rFonts w:ascii="Book Antiqua" w:eastAsia="Book Antiqua" w:hAnsi="Book Antiqua" w:cs="Book Antiqua"/>
          <w:i/>
          <w:iCs/>
          <w:color w:val="000000"/>
        </w:rPr>
        <w:t xml:space="preserve">Eur J </w:t>
      </w:r>
      <w:proofErr w:type="spellStart"/>
      <w:r w:rsidRPr="00D37F3A">
        <w:rPr>
          <w:rFonts w:ascii="Book Antiqua" w:eastAsia="Book Antiqua" w:hAnsi="Book Antiqua" w:cs="Book Antiqua"/>
          <w:i/>
          <w:iCs/>
          <w:color w:val="000000"/>
        </w:rPr>
        <w:t>Pediatr</w:t>
      </w:r>
      <w:proofErr w:type="spellEnd"/>
      <w:r w:rsidRPr="00D37F3A">
        <w:rPr>
          <w:rFonts w:ascii="Book Antiqua" w:eastAsia="Book Antiqua" w:hAnsi="Book Antiqua" w:cs="Book Antiqua"/>
          <w:i/>
          <w:iCs/>
          <w:color w:val="000000"/>
        </w:rPr>
        <w:t xml:space="preserve"> Surg</w:t>
      </w:r>
      <w:r w:rsidRPr="00D37F3A">
        <w:rPr>
          <w:rFonts w:ascii="Book Antiqua" w:eastAsia="Book Antiqua" w:hAnsi="Book Antiqua" w:cs="Book Antiqua"/>
          <w:color w:val="000000"/>
        </w:rPr>
        <w:t xml:space="preserve"> 2002; </w:t>
      </w:r>
      <w:r w:rsidRPr="00D37F3A">
        <w:rPr>
          <w:rFonts w:ascii="Book Antiqua" w:eastAsia="Book Antiqua" w:hAnsi="Book Antiqua" w:cs="Book Antiqua"/>
          <w:b/>
          <w:bCs/>
          <w:color w:val="000000"/>
        </w:rPr>
        <w:t>12</w:t>
      </w:r>
      <w:r w:rsidRPr="00D37F3A">
        <w:rPr>
          <w:rFonts w:ascii="Book Antiqua" w:eastAsia="Book Antiqua" w:hAnsi="Book Antiqua" w:cs="Book Antiqua"/>
          <w:color w:val="000000"/>
        </w:rPr>
        <w:t>: 419-422 [PMID: 12548497 DOI: 10.1055/s-2002-36857]</w:t>
      </w:r>
    </w:p>
    <w:p w14:paraId="751B3F97"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2 </w:t>
      </w:r>
      <w:r w:rsidRPr="00D37F3A">
        <w:rPr>
          <w:rFonts w:ascii="Book Antiqua" w:eastAsia="Book Antiqua" w:hAnsi="Book Antiqua" w:cs="Book Antiqua"/>
          <w:b/>
          <w:bCs/>
          <w:color w:val="000000"/>
        </w:rPr>
        <w:t>Grant WJ</w:t>
      </w:r>
      <w:r w:rsidRPr="00D37F3A">
        <w:rPr>
          <w:rFonts w:ascii="Book Antiqua" w:eastAsia="Book Antiqua" w:hAnsi="Book Antiqua" w:cs="Book Antiqua"/>
          <w:color w:val="000000"/>
        </w:rPr>
        <w:t xml:space="preserve">, Meyers RL, Jaffe RL, Johnson DG. Tracheobronchial injuries after blunt chest trauma in children--hidden pathology. </w:t>
      </w:r>
      <w:r w:rsidRPr="00D37F3A">
        <w:rPr>
          <w:rFonts w:ascii="Book Antiqua" w:eastAsia="Book Antiqua" w:hAnsi="Book Antiqua" w:cs="Book Antiqua"/>
          <w:i/>
          <w:iCs/>
          <w:color w:val="000000"/>
        </w:rPr>
        <w:t xml:space="preserve">J </w:t>
      </w:r>
      <w:proofErr w:type="spellStart"/>
      <w:r w:rsidRPr="00D37F3A">
        <w:rPr>
          <w:rFonts w:ascii="Book Antiqua" w:eastAsia="Book Antiqua" w:hAnsi="Book Antiqua" w:cs="Book Antiqua"/>
          <w:i/>
          <w:iCs/>
          <w:color w:val="000000"/>
        </w:rPr>
        <w:t>Pediatr</w:t>
      </w:r>
      <w:proofErr w:type="spellEnd"/>
      <w:r w:rsidRPr="00D37F3A">
        <w:rPr>
          <w:rFonts w:ascii="Book Antiqua" w:eastAsia="Book Antiqua" w:hAnsi="Book Antiqua" w:cs="Book Antiqua"/>
          <w:i/>
          <w:iCs/>
          <w:color w:val="000000"/>
        </w:rPr>
        <w:t xml:space="preserve"> Surg</w:t>
      </w:r>
      <w:r w:rsidRPr="00D37F3A">
        <w:rPr>
          <w:rFonts w:ascii="Book Antiqua" w:eastAsia="Book Antiqua" w:hAnsi="Book Antiqua" w:cs="Book Antiqua"/>
          <w:color w:val="000000"/>
        </w:rPr>
        <w:t xml:space="preserve"> 1998; </w:t>
      </w:r>
      <w:r w:rsidRPr="00D37F3A">
        <w:rPr>
          <w:rFonts w:ascii="Book Antiqua" w:eastAsia="Book Antiqua" w:hAnsi="Book Antiqua" w:cs="Book Antiqua"/>
          <w:b/>
          <w:bCs/>
          <w:color w:val="000000"/>
        </w:rPr>
        <w:t>33</w:t>
      </w:r>
      <w:r w:rsidRPr="00D37F3A">
        <w:rPr>
          <w:rFonts w:ascii="Book Antiqua" w:eastAsia="Book Antiqua" w:hAnsi="Book Antiqua" w:cs="Book Antiqua"/>
          <w:color w:val="000000"/>
        </w:rPr>
        <w:t>: 1707-1711 [PMID: 9856901 DOI: 10.1016/s0022-3468(98)90615-7]</w:t>
      </w:r>
    </w:p>
    <w:p w14:paraId="3163890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3 </w:t>
      </w:r>
      <w:r w:rsidRPr="00D37F3A">
        <w:rPr>
          <w:rFonts w:ascii="Book Antiqua" w:eastAsia="Book Antiqua" w:hAnsi="Book Antiqua" w:cs="Book Antiqua"/>
          <w:b/>
          <w:bCs/>
          <w:color w:val="000000"/>
        </w:rPr>
        <w:t>Slimane MA</w:t>
      </w:r>
      <w:r w:rsidRPr="00D37F3A">
        <w:rPr>
          <w:rFonts w:ascii="Book Antiqua" w:eastAsia="Book Antiqua" w:hAnsi="Book Antiqua" w:cs="Book Antiqua"/>
          <w:color w:val="000000"/>
        </w:rPr>
        <w:t xml:space="preserve">, </w:t>
      </w:r>
      <w:proofErr w:type="spellStart"/>
      <w:r w:rsidRPr="00D37F3A">
        <w:rPr>
          <w:rFonts w:ascii="Book Antiqua" w:eastAsia="Book Antiqua" w:hAnsi="Book Antiqua" w:cs="Book Antiqua"/>
          <w:color w:val="000000"/>
        </w:rPr>
        <w:t>Becmeur</w:t>
      </w:r>
      <w:proofErr w:type="spellEnd"/>
      <w:r w:rsidRPr="00D37F3A">
        <w:rPr>
          <w:rFonts w:ascii="Book Antiqua" w:eastAsia="Book Antiqua" w:hAnsi="Book Antiqua" w:cs="Book Antiqua"/>
          <w:color w:val="000000"/>
        </w:rPr>
        <w:t xml:space="preserve"> F, Aubert D, </w:t>
      </w:r>
      <w:proofErr w:type="spellStart"/>
      <w:r w:rsidRPr="00D37F3A">
        <w:rPr>
          <w:rFonts w:ascii="Book Antiqua" w:eastAsia="Book Antiqua" w:hAnsi="Book Antiqua" w:cs="Book Antiqua"/>
          <w:color w:val="000000"/>
        </w:rPr>
        <w:t>Bachy</w:t>
      </w:r>
      <w:proofErr w:type="spellEnd"/>
      <w:r w:rsidRPr="00D37F3A">
        <w:rPr>
          <w:rFonts w:ascii="Book Antiqua" w:eastAsia="Book Antiqua" w:hAnsi="Book Antiqua" w:cs="Book Antiqua"/>
          <w:color w:val="000000"/>
        </w:rPr>
        <w:t xml:space="preserve"> B, Varlet F, </w:t>
      </w:r>
      <w:proofErr w:type="spellStart"/>
      <w:r w:rsidRPr="00D37F3A">
        <w:rPr>
          <w:rFonts w:ascii="Book Antiqua" w:eastAsia="Book Antiqua" w:hAnsi="Book Antiqua" w:cs="Book Antiqua"/>
          <w:color w:val="000000"/>
        </w:rPr>
        <w:t>Chavrier</w:t>
      </w:r>
      <w:proofErr w:type="spellEnd"/>
      <w:r w:rsidRPr="00D37F3A">
        <w:rPr>
          <w:rFonts w:ascii="Book Antiqua" w:eastAsia="Book Antiqua" w:hAnsi="Book Antiqua" w:cs="Book Antiqua"/>
          <w:color w:val="000000"/>
        </w:rPr>
        <w:t xml:space="preserve"> Y, Daoud S, </w:t>
      </w:r>
      <w:proofErr w:type="spellStart"/>
      <w:r w:rsidRPr="00D37F3A">
        <w:rPr>
          <w:rFonts w:ascii="Book Antiqua" w:eastAsia="Book Antiqua" w:hAnsi="Book Antiqua" w:cs="Book Antiqua"/>
          <w:color w:val="000000"/>
        </w:rPr>
        <w:t>Fremond</w:t>
      </w:r>
      <w:proofErr w:type="spellEnd"/>
      <w:r w:rsidRPr="00D37F3A">
        <w:rPr>
          <w:rFonts w:ascii="Book Antiqua" w:eastAsia="Book Antiqua" w:hAnsi="Book Antiqua" w:cs="Book Antiqua"/>
          <w:color w:val="000000"/>
        </w:rPr>
        <w:t xml:space="preserve"> B, Guys JM, de </w:t>
      </w:r>
      <w:proofErr w:type="spellStart"/>
      <w:r w:rsidRPr="00D37F3A">
        <w:rPr>
          <w:rFonts w:ascii="Book Antiqua" w:eastAsia="Book Antiqua" w:hAnsi="Book Antiqua" w:cs="Book Antiqua"/>
          <w:color w:val="000000"/>
        </w:rPr>
        <w:t>Lagausie</w:t>
      </w:r>
      <w:proofErr w:type="spellEnd"/>
      <w:r w:rsidRPr="00D37F3A">
        <w:rPr>
          <w:rFonts w:ascii="Book Antiqua" w:eastAsia="Book Antiqua" w:hAnsi="Book Antiqua" w:cs="Book Antiqua"/>
          <w:color w:val="000000"/>
        </w:rPr>
        <w:t xml:space="preserve"> P, </w:t>
      </w:r>
      <w:proofErr w:type="spellStart"/>
      <w:r w:rsidRPr="00D37F3A">
        <w:rPr>
          <w:rFonts w:ascii="Book Antiqua" w:eastAsia="Book Antiqua" w:hAnsi="Book Antiqua" w:cs="Book Antiqua"/>
          <w:color w:val="000000"/>
        </w:rPr>
        <w:t>Aigrain</w:t>
      </w:r>
      <w:proofErr w:type="spellEnd"/>
      <w:r w:rsidRPr="00D37F3A">
        <w:rPr>
          <w:rFonts w:ascii="Book Antiqua" w:eastAsia="Book Antiqua" w:hAnsi="Book Antiqua" w:cs="Book Antiqua"/>
          <w:color w:val="000000"/>
        </w:rPr>
        <w:t xml:space="preserve"> Y, </w:t>
      </w:r>
      <w:proofErr w:type="spellStart"/>
      <w:r w:rsidRPr="00D37F3A">
        <w:rPr>
          <w:rFonts w:ascii="Book Antiqua" w:eastAsia="Book Antiqua" w:hAnsi="Book Antiqua" w:cs="Book Antiqua"/>
          <w:color w:val="000000"/>
        </w:rPr>
        <w:t>Reinberg</w:t>
      </w:r>
      <w:proofErr w:type="spellEnd"/>
      <w:r w:rsidRPr="00D37F3A">
        <w:rPr>
          <w:rFonts w:ascii="Book Antiqua" w:eastAsia="Book Antiqua" w:hAnsi="Book Antiqua" w:cs="Book Antiqua"/>
          <w:color w:val="000000"/>
        </w:rPr>
        <w:t xml:space="preserve"> O, </w:t>
      </w:r>
      <w:proofErr w:type="spellStart"/>
      <w:r w:rsidRPr="00D37F3A">
        <w:rPr>
          <w:rFonts w:ascii="Book Antiqua" w:eastAsia="Book Antiqua" w:hAnsi="Book Antiqua" w:cs="Book Antiqua"/>
          <w:color w:val="000000"/>
        </w:rPr>
        <w:t>Sauvage</w:t>
      </w:r>
      <w:proofErr w:type="spellEnd"/>
      <w:r w:rsidRPr="00D37F3A">
        <w:rPr>
          <w:rFonts w:ascii="Book Antiqua" w:eastAsia="Book Antiqua" w:hAnsi="Book Antiqua" w:cs="Book Antiqua"/>
          <w:color w:val="000000"/>
        </w:rPr>
        <w:t xml:space="preserve"> P. Tracheobronchial ruptures from blunt thoracic trauma in children. </w:t>
      </w:r>
      <w:r w:rsidRPr="00D37F3A">
        <w:rPr>
          <w:rFonts w:ascii="Book Antiqua" w:eastAsia="Book Antiqua" w:hAnsi="Book Antiqua" w:cs="Book Antiqua"/>
          <w:i/>
          <w:iCs/>
          <w:color w:val="000000"/>
        </w:rPr>
        <w:t xml:space="preserve">J </w:t>
      </w:r>
      <w:proofErr w:type="spellStart"/>
      <w:r w:rsidRPr="00D37F3A">
        <w:rPr>
          <w:rFonts w:ascii="Book Antiqua" w:eastAsia="Book Antiqua" w:hAnsi="Book Antiqua" w:cs="Book Antiqua"/>
          <w:i/>
          <w:iCs/>
          <w:color w:val="000000"/>
        </w:rPr>
        <w:t>Pediatr</w:t>
      </w:r>
      <w:proofErr w:type="spellEnd"/>
      <w:r w:rsidRPr="00D37F3A">
        <w:rPr>
          <w:rFonts w:ascii="Book Antiqua" w:eastAsia="Book Antiqua" w:hAnsi="Book Antiqua" w:cs="Book Antiqua"/>
          <w:i/>
          <w:iCs/>
          <w:color w:val="000000"/>
        </w:rPr>
        <w:t xml:space="preserve"> Surg</w:t>
      </w:r>
      <w:r w:rsidRPr="00D37F3A">
        <w:rPr>
          <w:rFonts w:ascii="Book Antiqua" w:eastAsia="Book Antiqua" w:hAnsi="Book Antiqua" w:cs="Book Antiqua"/>
          <w:color w:val="000000"/>
        </w:rPr>
        <w:t xml:space="preserve"> 1999; </w:t>
      </w:r>
      <w:r w:rsidRPr="00D37F3A">
        <w:rPr>
          <w:rFonts w:ascii="Book Antiqua" w:eastAsia="Book Antiqua" w:hAnsi="Book Antiqua" w:cs="Book Antiqua"/>
          <w:b/>
          <w:bCs/>
          <w:color w:val="000000"/>
        </w:rPr>
        <w:t>34</w:t>
      </w:r>
      <w:r w:rsidRPr="00D37F3A">
        <w:rPr>
          <w:rFonts w:ascii="Book Antiqua" w:eastAsia="Book Antiqua" w:hAnsi="Book Antiqua" w:cs="Book Antiqua"/>
          <w:color w:val="000000"/>
        </w:rPr>
        <w:t>: 1847-1850 [PMID: 10626870 DOI: 10.1016/s0022-3468(99)90328-7]</w:t>
      </w:r>
    </w:p>
    <w:p w14:paraId="528BBCA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4 </w:t>
      </w:r>
      <w:proofErr w:type="spellStart"/>
      <w:r w:rsidRPr="00D37F3A">
        <w:rPr>
          <w:rFonts w:ascii="Book Antiqua" w:eastAsia="Book Antiqua" w:hAnsi="Book Antiqua" w:cs="Book Antiqua"/>
          <w:b/>
          <w:bCs/>
          <w:color w:val="000000"/>
        </w:rPr>
        <w:t>Ballouhey</w:t>
      </w:r>
      <w:proofErr w:type="spellEnd"/>
      <w:r w:rsidRPr="00D37F3A">
        <w:rPr>
          <w:rFonts w:ascii="Book Antiqua" w:eastAsia="Book Antiqua" w:hAnsi="Book Antiqua" w:cs="Book Antiqua"/>
          <w:b/>
          <w:bCs/>
          <w:color w:val="000000"/>
        </w:rPr>
        <w:t xml:space="preserve"> Q</w:t>
      </w:r>
      <w:r w:rsidRPr="00D37F3A">
        <w:rPr>
          <w:rFonts w:ascii="Book Antiqua" w:eastAsia="Book Antiqua" w:hAnsi="Book Antiqua" w:cs="Book Antiqua"/>
          <w:color w:val="000000"/>
        </w:rPr>
        <w:t xml:space="preserve">, </w:t>
      </w:r>
      <w:proofErr w:type="spellStart"/>
      <w:r w:rsidRPr="00D37F3A">
        <w:rPr>
          <w:rFonts w:ascii="Book Antiqua" w:eastAsia="Book Antiqua" w:hAnsi="Book Antiqua" w:cs="Book Antiqua"/>
          <w:color w:val="000000"/>
        </w:rPr>
        <w:t>Fesseau</w:t>
      </w:r>
      <w:proofErr w:type="spellEnd"/>
      <w:r w:rsidRPr="00D37F3A">
        <w:rPr>
          <w:rFonts w:ascii="Book Antiqua" w:eastAsia="Book Antiqua" w:hAnsi="Book Antiqua" w:cs="Book Antiqua"/>
          <w:color w:val="000000"/>
        </w:rPr>
        <w:t xml:space="preserve"> R, </w:t>
      </w:r>
      <w:proofErr w:type="spellStart"/>
      <w:r w:rsidRPr="00D37F3A">
        <w:rPr>
          <w:rFonts w:ascii="Book Antiqua" w:eastAsia="Book Antiqua" w:hAnsi="Book Antiqua" w:cs="Book Antiqua"/>
          <w:color w:val="000000"/>
        </w:rPr>
        <w:t>Benouaich</w:t>
      </w:r>
      <w:proofErr w:type="spellEnd"/>
      <w:r w:rsidRPr="00D37F3A">
        <w:rPr>
          <w:rFonts w:ascii="Book Antiqua" w:eastAsia="Book Antiqua" w:hAnsi="Book Antiqua" w:cs="Book Antiqua"/>
          <w:color w:val="000000"/>
        </w:rPr>
        <w:t xml:space="preserve"> V, Lagarde S, </w:t>
      </w:r>
      <w:proofErr w:type="spellStart"/>
      <w:r w:rsidRPr="00D37F3A">
        <w:rPr>
          <w:rFonts w:ascii="Book Antiqua" w:eastAsia="Book Antiqua" w:hAnsi="Book Antiqua" w:cs="Book Antiqua"/>
          <w:color w:val="000000"/>
        </w:rPr>
        <w:t>Breinig</w:t>
      </w:r>
      <w:proofErr w:type="spellEnd"/>
      <w:r w:rsidRPr="00D37F3A">
        <w:rPr>
          <w:rFonts w:ascii="Book Antiqua" w:eastAsia="Book Antiqua" w:hAnsi="Book Antiqua" w:cs="Book Antiqua"/>
          <w:color w:val="000000"/>
        </w:rPr>
        <w:t xml:space="preserve"> S, </w:t>
      </w:r>
      <w:proofErr w:type="spellStart"/>
      <w:r w:rsidRPr="00D37F3A">
        <w:rPr>
          <w:rFonts w:ascii="Book Antiqua" w:eastAsia="Book Antiqua" w:hAnsi="Book Antiqua" w:cs="Book Antiqua"/>
          <w:color w:val="000000"/>
        </w:rPr>
        <w:t>Léobon</w:t>
      </w:r>
      <w:proofErr w:type="spellEnd"/>
      <w:r w:rsidRPr="00D37F3A">
        <w:rPr>
          <w:rFonts w:ascii="Book Antiqua" w:eastAsia="Book Antiqua" w:hAnsi="Book Antiqua" w:cs="Book Antiqua"/>
          <w:color w:val="000000"/>
        </w:rPr>
        <w:t xml:space="preserve"> B, </w:t>
      </w:r>
      <w:proofErr w:type="spellStart"/>
      <w:r w:rsidRPr="00D37F3A">
        <w:rPr>
          <w:rFonts w:ascii="Book Antiqua" w:eastAsia="Book Antiqua" w:hAnsi="Book Antiqua" w:cs="Book Antiqua"/>
          <w:color w:val="000000"/>
        </w:rPr>
        <w:t>Galinier</w:t>
      </w:r>
      <w:proofErr w:type="spellEnd"/>
      <w:r w:rsidRPr="00D37F3A">
        <w:rPr>
          <w:rFonts w:ascii="Book Antiqua" w:eastAsia="Book Antiqua" w:hAnsi="Book Antiqua" w:cs="Book Antiqua"/>
          <w:color w:val="000000"/>
        </w:rPr>
        <w:t xml:space="preserve"> P. Management of blunt tracheobronchial trauma in the pediatric age group. </w:t>
      </w:r>
      <w:r w:rsidRPr="00D37F3A">
        <w:rPr>
          <w:rFonts w:ascii="Book Antiqua" w:eastAsia="Book Antiqua" w:hAnsi="Book Antiqua" w:cs="Book Antiqua"/>
          <w:i/>
          <w:iCs/>
          <w:color w:val="000000"/>
        </w:rPr>
        <w:t xml:space="preserve">Eur J Trauma </w:t>
      </w:r>
      <w:proofErr w:type="spellStart"/>
      <w:r w:rsidRPr="00D37F3A">
        <w:rPr>
          <w:rFonts w:ascii="Book Antiqua" w:eastAsia="Book Antiqua" w:hAnsi="Book Antiqua" w:cs="Book Antiqua"/>
          <w:i/>
          <w:iCs/>
          <w:color w:val="000000"/>
        </w:rPr>
        <w:t>Emerg</w:t>
      </w:r>
      <w:proofErr w:type="spellEnd"/>
      <w:r w:rsidRPr="00D37F3A">
        <w:rPr>
          <w:rFonts w:ascii="Book Antiqua" w:eastAsia="Book Antiqua" w:hAnsi="Book Antiqua" w:cs="Book Antiqua"/>
          <w:i/>
          <w:iCs/>
          <w:color w:val="000000"/>
        </w:rPr>
        <w:t xml:space="preserve"> Surg</w:t>
      </w:r>
      <w:r w:rsidRPr="00D37F3A">
        <w:rPr>
          <w:rFonts w:ascii="Book Antiqua" w:eastAsia="Book Antiqua" w:hAnsi="Book Antiqua" w:cs="Book Antiqua"/>
          <w:color w:val="000000"/>
        </w:rPr>
        <w:t xml:space="preserve"> 2013; </w:t>
      </w:r>
      <w:r w:rsidRPr="00D37F3A">
        <w:rPr>
          <w:rFonts w:ascii="Book Antiqua" w:eastAsia="Book Antiqua" w:hAnsi="Book Antiqua" w:cs="Book Antiqua"/>
          <w:b/>
          <w:bCs/>
          <w:color w:val="000000"/>
        </w:rPr>
        <w:t>39</w:t>
      </w:r>
      <w:r w:rsidRPr="00D37F3A">
        <w:rPr>
          <w:rFonts w:ascii="Book Antiqua" w:eastAsia="Book Antiqua" w:hAnsi="Book Antiqua" w:cs="Book Antiqua"/>
          <w:color w:val="000000"/>
        </w:rPr>
        <w:t>: 167-171 [PMID: 26815075 DOI: 10.1007/s00068-012-0248-0]</w:t>
      </w:r>
    </w:p>
    <w:p w14:paraId="55D17C4E"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5 </w:t>
      </w:r>
      <w:r w:rsidRPr="00D37F3A">
        <w:rPr>
          <w:rFonts w:ascii="Book Antiqua" w:eastAsia="Book Antiqua" w:hAnsi="Book Antiqua" w:cs="Book Antiqua"/>
          <w:b/>
          <w:bCs/>
          <w:color w:val="000000"/>
        </w:rPr>
        <w:t>Khan SA</w:t>
      </w:r>
      <w:r w:rsidRPr="00D37F3A">
        <w:rPr>
          <w:rFonts w:ascii="Book Antiqua" w:eastAsia="Book Antiqua" w:hAnsi="Book Antiqua" w:cs="Book Antiqua"/>
          <w:color w:val="000000"/>
        </w:rPr>
        <w:t xml:space="preserve">, </w:t>
      </w:r>
      <w:proofErr w:type="spellStart"/>
      <w:r w:rsidRPr="00D37F3A">
        <w:rPr>
          <w:rFonts w:ascii="Book Antiqua" w:eastAsia="Book Antiqua" w:hAnsi="Book Antiqua" w:cs="Book Antiqua"/>
          <w:color w:val="000000"/>
        </w:rPr>
        <w:t>Ekeoduru</w:t>
      </w:r>
      <w:proofErr w:type="spellEnd"/>
      <w:r w:rsidRPr="00D37F3A">
        <w:rPr>
          <w:rFonts w:ascii="Book Antiqua" w:eastAsia="Book Antiqua" w:hAnsi="Book Antiqua" w:cs="Book Antiqua"/>
          <w:color w:val="000000"/>
        </w:rPr>
        <w:t xml:space="preserve"> RA, Tariq S. Traumatic Tracheobronchial Laceration Causing Complete Tracheal Resection: Challenges of Anesthetic Management. </w:t>
      </w:r>
      <w:r w:rsidRPr="00D37F3A">
        <w:rPr>
          <w:rFonts w:ascii="Book Antiqua" w:eastAsia="Book Antiqua" w:hAnsi="Book Antiqua" w:cs="Book Antiqua"/>
          <w:i/>
          <w:iCs/>
          <w:color w:val="000000"/>
        </w:rPr>
        <w:t xml:space="preserve">A </w:t>
      </w:r>
      <w:proofErr w:type="spellStart"/>
      <w:r w:rsidRPr="00D37F3A">
        <w:rPr>
          <w:rFonts w:ascii="Book Antiqua" w:eastAsia="Book Antiqua" w:hAnsi="Book Antiqua" w:cs="Book Antiqua"/>
          <w:i/>
          <w:iCs/>
          <w:color w:val="000000"/>
        </w:rPr>
        <w:t>A</w:t>
      </w:r>
      <w:proofErr w:type="spellEnd"/>
      <w:r w:rsidRPr="00D37F3A">
        <w:rPr>
          <w:rFonts w:ascii="Book Antiqua" w:eastAsia="Book Antiqua" w:hAnsi="Book Antiqua" w:cs="Book Antiqua"/>
          <w:i/>
          <w:iCs/>
          <w:color w:val="000000"/>
        </w:rPr>
        <w:t xml:space="preserve"> </w:t>
      </w:r>
      <w:proofErr w:type="spellStart"/>
      <w:r w:rsidRPr="00D37F3A">
        <w:rPr>
          <w:rFonts w:ascii="Book Antiqua" w:eastAsia="Book Antiqua" w:hAnsi="Book Antiqua" w:cs="Book Antiqua"/>
          <w:i/>
          <w:iCs/>
          <w:color w:val="000000"/>
        </w:rPr>
        <w:t>Pract</w:t>
      </w:r>
      <w:proofErr w:type="spellEnd"/>
      <w:r w:rsidRPr="00D37F3A">
        <w:rPr>
          <w:rFonts w:ascii="Book Antiqua" w:eastAsia="Book Antiqua" w:hAnsi="Book Antiqua" w:cs="Book Antiqua"/>
          <w:color w:val="000000"/>
        </w:rPr>
        <w:t xml:space="preserve"> 2018; </w:t>
      </w:r>
      <w:r w:rsidRPr="00D37F3A">
        <w:rPr>
          <w:rFonts w:ascii="Book Antiqua" w:eastAsia="Book Antiqua" w:hAnsi="Book Antiqua" w:cs="Book Antiqua"/>
          <w:b/>
          <w:bCs/>
          <w:color w:val="000000"/>
        </w:rPr>
        <w:t>11</w:t>
      </w:r>
      <w:r w:rsidRPr="00D37F3A">
        <w:rPr>
          <w:rFonts w:ascii="Book Antiqua" w:eastAsia="Book Antiqua" w:hAnsi="Book Antiqua" w:cs="Book Antiqua"/>
          <w:color w:val="000000"/>
        </w:rPr>
        <w:t>: 109-111 [PMID: 29634532 DOI: 10.1213/XAA.0000000000000756]</w:t>
      </w:r>
    </w:p>
    <w:p w14:paraId="609A9F2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6 </w:t>
      </w:r>
      <w:r w:rsidRPr="00D37F3A">
        <w:rPr>
          <w:rFonts w:ascii="Book Antiqua" w:eastAsia="Book Antiqua" w:hAnsi="Book Antiqua" w:cs="Book Antiqua"/>
          <w:b/>
          <w:bCs/>
          <w:color w:val="000000"/>
        </w:rPr>
        <w:t>Wu CY</w:t>
      </w:r>
      <w:r w:rsidRPr="00D37F3A">
        <w:rPr>
          <w:rFonts w:ascii="Book Antiqua" w:eastAsia="Book Antiqua" w:hAnsi="Book Antiqua" w:cs="Book Antiqua"/>
          <w:color w:val="000000"/>
        </w:rPr>
        <w:t xml:space="preserve">, Chen TP, Liu YH, Ko PJ, Liu HP. Successful treatment of complicated tracheobronchial rupture using primary surgical repair. </w:t>
      </w:r>
      <w:r w:rsidRPr="00D37F3A">
        <w:rPr>
          <w:rFonts w:ascii="Book Antiqua" w:eastAsia="Book Antiqua" w:hAnsi="Book Antiqua" w:cs="Book Antiqua"/>
          <w:i/>
          <w:iCs/>
          <w:color w:val="000000"/>
        </w:rPr>
        <w:t>Chang Gung Med J</w:t>
      </w:r>
      <w:r w:rsidRPr="00D37F3A">
        <w:rPr>
          <w:rFonts w:ascii="Book Antiqua" w:eastAsia="Book Antiqua" w:hAnsi="Book Antiqua" w:cs="Book Antiqua"/>
          <w:color w:val="000000"/>
        </w:rPr>
        <w:t xml:space="preserve"> 2005; </w:t>
      </w:r>
      <w:r w:rsidRPr="00D37F3A">
        <w:rPr>
          <w:rFonts w:ascii="Book Antiqua" w:eastAsia="Book Antiqua" w:hAnsi="Book Antiqua" w:cs="Book Antiqua"/>
          <w:b/>
          <w:bCs/>
          <w:color w:val="000000"/>
        </w:rPr>
        <w:t>28</w:t>
      </w:r>
      <w:r w:rsidRPr="00D37F3A">
        <w:rPr>
          <w:rFonts w:ascii="Book Antiqua" w:eastAsia="Book Antiqua" w:hAnsi="Book Antiqua" w:cs="Book Antiqua"/>
          <w:color w:val="000000"/>
        </w:rPr>
        <w:t>: 662-667 [PMID: 16323559]</w:t>
      </w:r>
    </w:p>
    <w:p w14:paraId="26D8FE8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7 </w:t>
      </w:r>
      <w:proofErr w:type="spellStart"/>
      <w:r w:rsidRPr="00D37F3A">
        <w:rPr>
          <w:rFonts w:ascii="Book Antiqua" w:eastAsia="Book Antiqua" w:hAnsi="Book Antiqua" w:cs="Book Antiqua"/>
          <w:b/>
          <w:bCs/>
          <w:color w:val="000000"/>
        </w:rPr>
        <w:t>Shemmeri</w:t>
      </w:r>
      <w:proofErr w:type="spellEnd"/>
      <w:r w:rsidRPr="00D37F3A">
        <w:rPr>
          <w:rFonts w:ascii="Book Antiqua" w:eastAsia="Book Antiqua" w:hAnsi="Book Antiqua" w:cs="Book Antiqua"/>
          <w:b/>
          <w:bCs/>
          <w:color w:val="000000"/>
        </w:rPr>
        <w:t xml:space="preserve"> E</w:t>
      </w:r>
      <w:r w:rsidRPr="00D37F3A">
        <w:rPr>
          <w:rFonts w:ascii="Book Antiqua" w:eastAsia="Book Antiqua" w:hAnsi="Book Antiqua" w:cs="Book Antiqua"/>
          <w:color w:val="000000"/>
        </w:rPr>
        <w:t xml:space="preserve">, </w:t>
      </w:r>
      <w:proofErr w:type="spellStart"/>
      <w:r w:rsidRPr="00D37F3A">
        <w:rPr>
          <w:rFonts w:ascii="Book Antiqua" w:eastAsia="Book Antiqua" w:hAnsi="Book Antiqua" w:cs="Book Antiqua"/>
          <w:color w:val="000000"/>
        </w:rPr>
        <w:t>Vallières</w:t>
      </w:r>
      <w:proofErr w:type="spellEnd"/>
      <w:r w:rsidRPr="00D37F3A">
        <w:rPr>
          <w:rFonts w:ascii="Book Antiqua" w:eastAsia="Book Antiqua" w:hAnsi="Book Antiqua" w:cs="Book Antiqua"/>
          <w:color w:val="000000"/>
        </w:rPr>
        <w:t xml:space="preserve"> E. Blunt Tracheobronchial Trauma. </w:t>
      </w:r>
      <w:proofErr w:type="spellStart"/>
      <w:r w:rsidRPr="00D37F3A">
        <w:rPr>
          <w:rFonts w:ascii="Book Antiqua" w:eastAsia="Book Antiqua" w:hAnsi="Book Antiqua" w:cs="Book Antiqua"/>
          <w:i/>
          <w:iCs/>
          <w:color w:val="000000"/>
        </w:rPr>
        <w:t>Thorac</w:t>
      </w:r>
      <w:proofErr w:type="spellEnd"/>
      <w:r w:rsidRPr="00D37F3A">
        <w:rPr>
          <w:rFonts w:ascii="Book Antiqua" w:eastAsia="Book Antiqua" w:hAnsi="Book Antiqua" w:cs="Book Antiqua"/>
          <w:i/>
          <w:iCs/>
          <w:color w:val="000000"/>
        </w:rPr>
        <w:t xml:space="preserve"> Surg Clin</w:t>
      </w:r>
      <w:r w:rsidRPr="00D37F3A">
        <w:rPr>
          <w:rFonts w:ascii="Book Antiqua" w:eastAsia="Book Antiqua" w:hAnsi="Book Antiqua" w:cs="Book Antiqua"/>
          <w:color w:val="000000"/>
        </w:rPr>
        <w:t xml:space="preserve"> 2018; </w:t>
      </w:r>
      <w:r w:rsidRPr="00D37F3A">
        <w:rPr>
          <w:rFonts w:ascii="Book Antiqua" w:eastAsia="Book Antiqua" w:hAnsi="Book Antiqua" w:cs="Book Antiqua"/>
          <w:b/>
          <w:bCs/>
          <w:color w:val="000000"/>
        </w:rPr>
        <w:t>28</w:t>
      </w:r>
      <w:r w:rsidRPr="00D37F3A">
        <w:rPr>
          <w:rFonts w:ascii="Book Antiqua" w:eastAsia="Book Antiqua" w:hAnsi="Book Antiqua" w:cs="Book Antiqua"/>
          <w:color w:val="000000"/>
        </w:rPr>
        <w:t>: 429-434 [PMID: 30054080 DOI: 10.1016/j.thorsurg.2018.04.008]</w:t>
      </w:r>
    </w:p>
    <w:p w14:paraId="6D61EACF" w14:textId="2AF39A7A" w:rsidR="00A77B3E" w:rsidRPr="00D37F3A" w:rsidRDefault="00F948C3" w:rsidP="009A5BF6">
      <w:pPr>
        <w:spacing w:line="360" w:lineRule="auto"/>
        <w:jc w:val="both"/>
        <w:rPr>
          <w:rFonts w:ascii="Book Antiqua" w:hAnsi="Book Antiqua"/>
        </w:rPr>
      </w:pPr>
      <w:r w:rsidRPr="00D37F3A">
        <w:rPr>
          <w:rFonts w:ascii="Book Antiqua" w:eastAsia="Book Antiqua" w:hAnsi="Book Antiqua" w:cs="Book Antiqua"/>
          <w:color w:val="000000"/>
        </w:rPr>
        <w:lastRenderedPageBreak/>
        <w:t>8</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Ozdulger</w:t>
      </w:r>
      <w:proofErr w:type="spellEnd"/>
      <w:r w:rsidR="003B7D11" w:rsidRPr="00D37F3A">
        <w:rPr>
          <w:rFonts w:ascii="Book Antiqua" w:eastAsia="Book Antiqua" w:hAnsi="Book Antiqua" w:cs="Book Antiqua"/>
          <w:b/>
          <w:bCs/>
          <w:color w:val="000000"/>
        </w:rPr>
        <w:t xml:space="preserve"> A</w:t>
      </w:r>
      <w:r w:rsidR="003B7D11" w:rsidRPr="00D37F3A">
        <w:rPr>
          <w:rFonts w:ascii="Book Antiqua" w:eastAsia="Book Antiqua" w:hAnsi="Book Antiqua" w:cs="Book Antiqua"/>
          <w:color w:val="000000"/>
        </w:rPr>
        <w:t xml:space="preserve">, Cetin G, </w:t>
      </w:r>
      <w:proofErr w:type="spellStart"/>
      <w:r w:rsidR="003B7D11" w:rsidRPr="00D37F3A">
        <w:rPr>
          <w:rFonts w:ascii="Book Antiqua" w:eastAsia="Book Antiqua" w:hAnsi="Book Antiqua" w:cs="Book Antiqua"/>
          <w:color w:val="000000"/>
        </w:rPr>
        <w:t>Erkmen</w:t>
      </w:r>
      <w:proofErr w:type="spellEnd"/>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Gulhan</w:t>
      </w:r>
      <w:proofErr w:type="spellEnd"/>
      <w:r w:rsidR="003B7D11" w:rsidRPr="00D37F3A">
        <w:rPr>
          <w:rFonts w:ascii="Book Antiqua" w:eastAsia="Book Antiqua" w:hAnsi="Book Antiqua" w:cs="Book Antiqua"/>
          <w:color w:val="000000"/>
        </w:rPr>
        <w:t xml:space="preserve"> S, </w:t>
      </w:r>
      <w:proofErr w:type="spellStart"/>
      <w:r w:rsidR="003B7D11" w:rsidRPr="00D37F3A">
        <w:rPr>
          <w:rFonts w:ascii="Book Antiqua" w:eastAsia="Book Antiqua" w:hAnsi="Book Antiqua" w:cs="Book Antiqua"/>
          <w:color w:val="000000"/>
        </w:rPr>
        <w:t>Topcu</w:t>
      </w:r>
      <w:proofErr w:type="spellEnd"/>
      <w:r w:rsidR="003B7D11" w:rsidRPr="00D37F3A">
        <w:rPr>
          <w:rFonts w:ascii="Book Antiqua" w:eastAsia="Book Antiqua" w:hAnsi="Book Antiqua" w:cs="Book Antiqua"/>
          <w:color w:val="000000"/>
        </w:rPr>
        <w:t xml:space="preserve"> S, </w:t>
      </w:r>
      <w:proofErr w:type="spellStart"/>
      <w:r w:rsidR="003B7D11" w:rsidRPr="00D37F3A">
        <w:rPr>
          <w:rFonts w:ascii="Book Antiqua" w:eastAsia="Book Antiqua" w:hAnsi="Book Antiqua" w:cs="Book Antiqua"/>
          <w:color w:val="000000"/>
        </w:rPr>
        <w:t>Tastepe</w:t>
      </w:r>
      <w:proofErr w:type="spellEnd"/>
      <w:r w:rsidR="003B7D11" w:rsidRPr="00D37F3A">
        <w:rPr>
          <w:rFonts w:ascii="Book Antiqua" w:eastAsia="Book Antiqua" w:hAnsi="Book Antiqua" w:cs="Book Antiqua"/>
          <w:color w:val="000000"/>
        </w:rPr>
        <w:t xml:space="preserve"> I, Kaya S. A review of 24 patients with bronchial ruptures: is delay in diagnosis more common in children? </w:t>
      </w:r>
      <w:r w:rsidR="003B7D11" w:rsidRPr="00D37F3A">
        <w:rPr>
          <w:rFonts w:ascii="Book Antiqua" w:eastAsia="Book Antiqua" w:hAnsi="Book Antiqua" w:cs="Book Antiqua"/>
          <w:i/>
          <w:iCs/>
          <w:color w:val="000000"/>
        </w:rPr>
        <w:t xml:space="preserve">Eur J </w:t>
      </w:r>
      <w:proofErr w:type="spellStart"/>
      <w:r w:rsidR="003B7D11" w:rsidRPr="00D37F3A">
        <w:rPr>
          <w:rFonts w:ascii="Book Antiqua" w:eastAsia="Book Antiqua" w:hAnsi="Book Antiqua" w:cs="Book Antiqua"/>
          <w:i/>
          <w:iCs/>
          <w:color w:val="000000"/>
        </w:rPr>
        <w:t>Cardiothorac</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2003; </w:t>
      </w:r>
      <w:r w:rsidR="003B7D11" w:rsidRPr="00D37F3A">
        <w:rPr>
          <w:rFonts w:ascii="Book Antiqua" w:eastAsia="Book Antiqua" w:hAnsi="Book Antiqua" w:cs="Book Antiqua"/>
          <w:b/>
          <w:bCs/>
          <w:color w:val="000000"/>
        </w:rPr>
        <w:t>23</w:t>
      </w:r>
      <w:r w:rsidR="003B7D11" w:rsidRPr="00D37F3A">
        <w:rPr>
          <w:rFonts w:ascii="Book Antiqua" w:eastAsia="Book Antiqua" w:hAnsi="Book Antiqua" w:cs="Book Antiqua"/>
          <w:color w:val="000000"/>
        </w:rPr>
        <w:t>: 379-383 [PMID: 12614810 DOI: 10.1016/s1010-7940(02)00754-6]</w:t>
      </w:r>
    </w:p>
    <w:p w14:paraId="6079F8B7" w14:textId="1A973FBA"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9</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Gaebler</w:t>
      </w:r>
      <w:proofErr w:type="spellEnd"/>
      <w:r w:rsidR="003B7D11" w:rsidRPr="00D37F3A">
        <w:rPr>
          <w:rFonts w:ascii="Book Antiqua" w:eastAsia="Book Antiqua" w:hAnsi="Book Antiqua" w:cs="Book Antiqua"/>
          <w:b/>
          <w:bCs/>
          <w:color w:val="000000"/>
        </w:rPr>
        <w:t xml:space="preserve"> C</w:t>
      </w:r>
      <w:r w:rsidR="003B7D11" w:rsidRPr="00D37F3A">
        <w:rPr>
          <w:rFonts w:ascii="Book Antiqua" w:eastAsia="Book Antiqua" w:hAnsi="Book Antiqua" w:cs="Book Antiqua"/>
          <w:color w:val="000000"/>
        </w:rPr>
        <w:t xml:space="preserve">, Mueller M, Schramm W, </w:t>
      </w:r>
      <w:proofErr w:type="spellStart"/>
      <w:r w:rsidR="003B7D11" w:rsidRPr="00D37F3A">
        <w:rPr>
          <w:rFonts w:ascii="Book Antiqua" w:eastAsia="Book Antiqua" w:hAnsi="Book Antiqua" w:cs="Book Antiqua"/>
          <w:color w:val="000000"/>
        </w:rPr>
        <w:t>Eckersberger</w:t>
      </w:r>
      <w:proofErr w:type="spellEnd"/>
      <w:r w:rsidR="003B7D11" w:rsidRPr="00D37F3A">
        <w:rPr>
          <w:rFonts w:ascii="Book Antiqua" w:eastAsia="Book Antiqua" w:hAnsi="Book Antiqua" w:cs="Book Antiqua"/>
          <w:color w:val="000000"/>
        </w:rPr>
        <w:t xml:space="preserve"> F, </w:t>
      </w:r>
      <w:proofErr w:type="spellStart"/>
      <w:r w:rsidR="003B7D11" w:rsidRPr="00D37F3A">
        <w:rPr>
          <w:rFonts w:ascii="Book Antiqua" w:eastAsia="Book Antiqua" w:hAnsi="Book Antiqua" w:cs="Book Antiqua"/>
          <w:color w:val="000000"/>
        </w:rPr>
        <w:t>Vécsei</w:t>
      </w:r>
      <w:proofErr w:type="spellEnd"/>
      <w:r w:rsidR="003B7D11" w:rsidRPr="00D37F3A">
        <w:rPr>
          <w:rFonts w:ascii="Book Antiqua" w:eastAsia="Book Antiqua" w:hAnsi="Book Antiqua" w:cs="Book Antiqua"/>
          <w:color w:val="000000"/>
        </w:rPr>
        <w:t xml:space="preserve"> V. Tracheobronchial ruptures in children. </w:t>
      </w:r>
      <w:r w:rsidR="003B7D11" w:rsidRPr="00D37F3A">
        <w:rPr>
          <w:rFonts w:ascii="Book Antiqua" w:eastAsia="Book Antiqua" w:hAnsi="Book Antiqua" w:cs="Book Antiqua"/>
          <w:i/>
          <w:iCs/>
          <w:color w:val="000000"/>
        </w:rPr>
        <w:t xml:space="preserve">Am J </w:t>
      </w:r>
      <w:proofErr w:type="spellStart"/>
      <w:r w:rsidR="003B7D11" w:rsidRPr="00D37F3A">
        <w:rPr>
          <w:rFonts w:ascii="Book Antiqua" w:eastAsia="Book Antiqua" w:hAnsi="Book Antiqua" w:cs="Book Antiqua"/>
          <w:i/>
          <w:iCs/>
          <w:color w:val="000000"/>
        </w:rPr>
        <w:t>Emerg</w:t>
      </w:r>
      <w:proofErr w:type="spellEnd"/>
      <w:r w:rsidR="003B7D11" w:rsidRPr="00D37F3A">
        <w:rPr>
          <w:rFonts w:ascii="Book Antiqua" w:eastAsia="Book Antiqua" w:hAnsi="Book Antiqua" w:cs="Book Antiqua"/>
          <w:i/>
          <w:iCs/>
          <w:color w:val="000000"/>
        </w:rPr>
        <w:t xml:space="preserve"> Med</w:t>
      </w:r>
      <w:r w:rsidR="003B7D11" w:rsidRPr="00D37F3A">
        <w:rPr>
          <w:rFonts w:ascii="Book Antiqua" w:eastAsia="Book Antiqua" w:hAnsi="Book Antiqua" w:cs="Book Antiqua"/>
          <w:color w:val="000000"/>
        </w:rPr>
        <w:t xml:space="preserve"> 1996; </w:t>
      </w:r>
      <w:r w:rsidR="003B7D11" w:rsidRPr="00D37F3A">
        <w:rPr>
          <w:rFonts w:ascii="Book Antiqua" w:eastAsia="Book Antiqua" w:hAnsi="Book Antiqua" w:cs="Book Antiqua"/>
          <w:b/>
          <w:bCs/>
          <w:color w:val="000000"/>
        </w:rPr>
        <w:t>14</w:t>
      </w:r>
      <w:r w:rsidR="003B7D11" w:rsidRPr="00D37F3A">
        <w:rPr>
          <w:rFonts w:ascii="Book Antiqua" w:eastAsia="Book Antiqua" w:hAnsi="Book Antiqua" w:cs="Book Antiqua"/>
          <w:color w:val="000000"/>
        </w:rPr>
        <w:t>: 279-284 [PMID: 8639203 DOI: 10.1016/S0735-6757(96)90177-1]</w:t>
      </w:r>
    </w:p>
    <w:p w14:paraId="42476583" w14:textId="158A36B2"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10</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Hancock BJ</w:t>
      </w:r>
      <w:r w:rsidR="003B7D11" w:rsidRPr="00D37F3A">
        <w:rPr>
          <w:rFonts w:ascii="Book Antiqua" w:eastAsia="Book Antiqua" w:hAnsi="Book Antiqua" w:cs="Book Antiqua"/>
          <w:color w:val="000000"/>
        </w:rPr>
        <w:t xml:space="preserve">, Wiseman NE. Tracheobronchial injuries in children. </w:t>
      </w:r>
      <w:r w:rsidR="003B7D11" w:rsidRPr="00D37F3A">
        <w:rPr>
          <w:rFonts w:ascii="Book Antiqua" w:eastAsia="Book Antiqua" w:hAnsi="Book Antiqua" w:cs="Book Antiqua"/>
          <w:i/>
          <w:iCs/>
          <w:color w:val="000000"/>
        </w:rPr>
        <w:t xml:space="preserve">J </w:t>
      </w:r>
      <w:proofErr w:type="spellStart"/>
      <w:r w:rsidR="003B7D11" w:rsidRPr="00D37F3A">
        <w:rPr>
          <w:rFonts w:ascii="Book Antiqua" w:eastAsia="Book Antiqua" w:hAnsi="Book Antiqua" w:cs="Book Antiqua"/>
          <w:i/>
          <w:iCs/>
          <w:color w:val="000000"/>
        </w:rPr>
        <w:t>Pediatr</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1991; </w:t>
      </w:r>
      <w:r w:rsidR="003B7D11" w:rsidRPr="00D37F3A">
        <w:rPr>
          <w:rFonts w:ascii="Book Antiqua" w:eastAsia="Book Antiqua" w:hAnsi="Book Antiqua" w:cs="Book Antiqua"/>
          <w:b/>
          <w:bCs/>
          <w:color w:val="000000"/>
        </w:rPr>
        <w:t>26</w:t>
      </w:r>
      <w:r w:rsidR="003B7D11" w:rsidRPr="00D37F3A">
        <w:rPr>
          <w:rFonts w:ascii="Book Antiqua" w:eastAsia="Book Antiqua" w:hAnsi="Book Antiqua" w:cs="Book Antiqua"/>
          <w:color w:val="000000"/>
        </w:rPr>
        <w:t>: 1316-1319 [PMID: 1812265 DOI: 10.1016/0022-3468(91)90609-w]</w:t>
      </w:r>
    </w:p>
    <w:p w14:paraId="480E350C" w14:textId="7D36122A"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11</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Cheaito</w:t>
      </w:r>
      <w:proofErr w:type="spellEnd"/>
      <w:r w:rsidR="003B7D11" w:rsidRPr="00D37F3A">
        <w:rPr>
          <w:rFonts w:ascii="Book Antiqua" w:eastAsia="Book Antiqua" w:hAnsi="Book Antiqua" w:cs="Book Antiqua"/>
          <w:b/>
          <w:bCs/>
          <w:color w:val="000000"/>
        </w:rPr>
        <w:t xml:space="preserve"> A</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Tillou</w:t>
      </w:r>
      <w:proofErr w:type="spellEnd"/>
      <w:r w:rsidR="003B7D11" w:rsidRPr="00D37F3A">
        <w:rPr>
          <w:rFonts w:ascii="Book Antiqua" w:eastAsia="Book Antiqua" w:hAnsi="Book Antiqua" w:cs="Book Antiqua"/>
          <w:color w:val="000000"/>
        </w:rPr>
        <w:t xml:space="preserve"> A, Lewis C, Cryer H. Traumatic bronchial injury. </w:t>
      </w:r>
      <w:r w:rsidR="003B7D11" w:rsidRPr="00D37F3A">
        <w:rPr>
          <w:rFonts w:ascii="Book Antiqua" w:eastAsia="Book Antiqua" w:hAnsi="Book Antiqua" w:cs="Book Antiqua"/>
          <w:i/>
          <w:iCs/>
          <w:color w:val="000000"/>
        </w:rPr>
        <w:t>Int J Surg Case Rep</w:t>
      </w:r>
      <w:r w:rsidR="003B7D11" w:rsidRPr="00D37F3A">
        <w:rPr>
          <w:rFonts w:ascii="Book Antiqua" w:eastAsia="Book Antiqua" w:hAnsi="Book Antiqua" w:cs="Book Antiqua"/>
          <w:color w:val="000000"/>
        </w:rPr>
        <w:t xml:space="preserve"> 2016; </w:t>
      </w:r>
      <w:r w:rsidR="003B7D11" w:rsidRPr="00D37F3A">
        <w:rPr>
          <w:rFonts w:ascii="Book Antiqua" w:eastAsia="Book Antiqua" w:hAnsi="Book Antiqua" w:cs="Book Antiqua"/>
          <w:b/>
          <w:bCs/>
          <w:color w:val="000000"/>
        </w:rPr>
        <w:t>27</w:t>
      </w:r>
      <w:r w:rsidR="003B7D11" w:rsidRPr="00D37F3A">
        <w:rPr>
          <w:rFonts w:ascii="Book Antiqua" w:eastAsia="Book Antiqua" w:hAnsi="Book Antiqua" w:cs="Book Antiqua"/>
          <w:color w:val="000000"/>
        </w:rPr>
        <w:t>: 172-175 [PMID: 27621099 DOI: 10.1016/j.ijscr.2016.08.014]</w:t>
      </w:r>
    </w:p>
    <w:p w14:paraId="6415DAC2" w14:textId="384D1AD6"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12</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Wood JW</w:t>
      </w:r>
      <w:r w:rsidR="003B7D11" w:rsidRPr="00D37F3A">
        <w:rPr>
          <w:rFonts w:ascii="Book Antiqua" w:eastAsia="Book Antiqua" w:hAnsi="Book Antiqua" w:cs="Book Antiqua"/>
          <w:color w:val="000000"/>
        </w:rPr>
        <w:t xml:space="preserve">, Thornton B, Brown CS, </w:t>
      </w:r>
      <w:proofErr w:type="spellStart"/>
      <w:r w:rsidR="003B7D11" w:rsidRPr="00D37F3A">
        <w:rPr>
          <w:rFonts w:ascii="Book Antiqua" w:eastAsia="Book Antiqua" w:hAnsi="Book Antiqua" w:cs="Book Antiqua"/>
          <w:color w:val="000000"/>
        </w:rPr>
        <w:t>McLevy</w:t>
      </w:r>
      <w:proofErr w:type="spellEnd"/>
      <w:r w:rsidR="003B7D11" w:rsidRPr="00D37F3A">
        <w:rPr>
          <w:rFonts w:ascii="Book Antiqua" w:eastAsia="Book Antiqua" w:hAnsi="Book Antiqua" w:cs="Book Antiqua"/>
          <w:color w:val="000000"/>
        </w:rPr>
        <w:t xml:space="preserve"> JD, Thompson JW. Traumatic tracheal injury in children: a case series supporting conservative management. </w:t>
      </w:r>
      <w:r w:rsidR="003B7D11" w:rsidRPr="00D37F3A">
        <w:rPr>
          <w:rFonts w:ascii="Book Antiqua" w:eastAsia="Book Antiqua" w:hAnsi="Book Antiqua" w:cs="Book Antiqua"/>
          <w:i/>
          <w:iCs/>
          <w:color w:val="000000"/>
        </w:rPr>
        <w:t xml:space="preserve">Int J </w:t>
      </w:r>
      <w:proofErr w:type="spellStart"/>
      <w:r w:rsidR="003B7D11" w:rsidRPr="00D37F3A">
        <w:rPr>
          <w:rFonts w:ascii="Book Antiqua" w:eastAsia="Book Antiqua" w:hAnsi="Book Antiqua" w:cs="Book Antiqua"/>
          <w:i/>
          <w:iCs/>
          <w:color w:val="000000"/>
        </w:rPr>
        <w:t>Pediatr</w:t>
      </w:r>
      <w:proofErr w:type="spellEnd"/>
      <w:r w:rsidR="003B7D11" w:rsidRPr="00D37F3A">
        <w:rPr>
          <w:rFonts w:ascii="Book Antiqua" w:eastAsia="Book Antiqua" w:hAnsi="Book Antiqua" w:cs="Book Antiqua"/>
          <w:i/>
          <w:iCs/>
          <w:color w:val="000000"/>
        </w:rPr>
        <w:t xml:space="preserve"> </w:t>
      </w:r>
      <w:proofErr w:type="spellStart"/>
      <w:r w:rsidR="003B7D11" w:rsidRPr="00D37F3A">
        <w:rPr>
          <w:rFonts w:ascii="Book Antiqua" w:eastAsia="Book Antiqua" w:hAnsi="Book Antiqua" w:cs="Book Antiqua"/>
          <w:i/>
          <w:iCs/>
          <w:color w:val="000000"/>
        </w:rPr>
        <w:t>Otorhinolaryngol</w:t>
      </w:r>
      <w:proofErr w:type="spellEnd"/>
      <w:r w:rsidR="003B7D11" w:rsidRPr="00D37F3A">
        <w:rPr>
          <w:rFonts w:ascii="Book Antiqua" w:eastAsia="Book Antiqua" w:hAnsi="Book Antiqua" w:cs="Book Antiqua"/>
          <w:color w:val="000000"/>
        </w:rPr>
        <w:t xml:space="preserve"> 2015; </w:t>
      </w:r>
      <w:r w:rsidR="003B7D11" w:rsidRPr="00D37F3A">
        <w:rPr>
          <w:rFonts w:ascii="Book Antiqua" w:eastAsia="Book Antiqua" w:hAnsi="Book Antiqua" w:cs="Book Antiqua"/>
          <w:b/>
          <w:bCs/>
          <w:color w:val="000000"/>
        </w:rPr>
        <w:t>79</w:t>
      </w:r>
      <w:r w:rsidR="003B7D11" w:rsidRPr="00D37F3A">
        <w:rPr>
          <w:rFonts w:ascii="Book Antiqua" w:eastAsia="Book Antiqua" w:hAnsi="Book Antiqua" w:cs="Book Antiqua"/>
          <w:color w:val="000000"/>
        </w:rPr>
        <w:t>: 716-720 [PMID: 25792031 DOI: 10.1016/j.ijporl.2015.02.025]</w:t>
      </w:r>
    </w:p>
    <w:p w14:paraId="357636AB" w14:textId="5CA913E5"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13</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Cunningham LC</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Jatana</w:t>
      </w:r>
      <w:proofErr w:type="spellEnd"/>
      <w:r w:rsidR="003B7D11" w:rsidRPr="00D37F3A">
        <w:rPr>
          <w:rFonts w:ascii="Book Antiqua" w:eastAsia="Book Antiqua" w:hAnsi="Book Antiqua" w:cs="Book Antiqua"/>
          <w:color w:val="000000"/>
        </w:rPr>
        <w:t xml:space="preserve"> KR, </w:t>
      </w:r>
      <w:proofErr w:type="spellStart"/>
      <w:r w:rsidR="003B7D11" w:rsidRPr="00D37F3A">
        <w:rPr>
          <w:rFonts w:ascii="Book Antiqua" w:eastAsia="Book Antiqua" w:hAnsi="Book Antiqua" w:cs="Book Antiqua"/>
          <w:color w:val="000000"/>
        </w:rPr>
        <w:t>Grischkan</w:t>
      </w:r>
      <w:proofErr w:type="spellEnd"/>
      <w:r w:rsidR="003B7D11" w:rsidRPr="00D37F3A">
        <w:rPr>
          <w:rFonts w:ascii="Book Antiqua" w:eastAsia="Book Antiqua" w:hAnsi="Book Antiqua" w:cs="Book Antiqua"/>
          <w:color w:val="000000"/>
        </w:rPr>
        <w:t xml:space="preserve"> JM. Conservative management of iatrogenic membranous tracheal wall injury: a discussion of 2 successful pediatric cases. </w:t>
      </w:r>
      <w:r w:rsidR="003B7D11" w:rsidRPr="00D37F3A">
        <w:rPr>
          <w:rFonts w:ascii="Book Antiqua" w:eastAsia="Book Antiqua" w:hAnsi="Book Antiqua" w:cs="Book Antiqua"/>
          <w:i/>
          <w:iCs/>
          <w:color w:val="000000"/>
        </w:rPr>
        <w:t xml:space="preserve">JAMA </w:t>
      </w:r>
      <w:proofErr w:type="spellStart"/>
      <w:r w:rsidR="003B7D11" w:rsidRPr="00D37F3A">
        <w:rPr>
          <w:rFonts w:ascii="Book Antiqua" w:eastAsia="Book Antiqua" w:hAnsi="Book Antiqua" w:cs="Book Antiqua"/>
          <w:i/>
          <w:iCs/>
          <w:color w:val="000000"/>
        </w:rPr>
        <w:t>Otolaryngol</w:t>
      </w:r>
      <w:proofErr w:type="spellEnd"/>
      <w:r w:rsidR="003B7D11" w:rsidRPr="00D37F3A">
        <w:rPr>
          <w:rFonts w:ascii="Book Antiqua" w:eastAsia="Book Antiqua" w:hAnsi="Book Antiqua" w:cs="Book Antiqua"/>
          <w:i/>
          <w:iCs/>
          <w:color w:val="000000"/>
        </w:rPr>
        <w:t xml:space="preserve"> Head Neck Surg</w:t>
      </w:r>
      <w:r w:rsidR="003B7D11" w:rsidRPr="00D37F3A">
        <w:rPr>
          <w:rFonts w:ascii="Book Antiqua" w:eastAsia="Book Antiqua" w:hAnsi="Book Antiqua" w:cs="Book Antiqua"/>
          <w:color w:val="000000"/>
        </w:rPr>
        <w:t xml:space="preserve"> 2013; </w:t>
      </w:r>
      <w:r w:rsidR="003B7D11" w:rsidRPr="00D37F3A">
        <w:rPr>
          <w:rFonts w:ascii="Book Antiqua" w:eastAsia="Book Antiqua" w:hAnsi="Book Antiqua" w:cs="Book Antiqua"/>
          <w:b/>
          <w:bCs/>
          <w:color w:val="000000"/>
        </w:rPr>
        <w:t>139</w:t>
      </w:r>
      <w:r w:rsidR="003B7D11" w:rsidRPr="00D37F3A">
        <w:rPr>
          <w:rFonts w:ascii="Book Antiqua" w:eastAsia="Book Antiqua" w:hAnsi="Book Antiqua" w:cs="Book Antiqua"/>
          <w:color w:val="000000"/>
        </w:rPr>
        <w:t>: 405-410 [PMID: 23599077 DOI: 10.1001/jamaoto.2013.75]</w:t>
      </w:r>
    </w:p>
    <w:p w14:paraId="131C1112" w14:textId="1118B5B6"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14</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Kelly JP</w:t>
      </w:r>
      <w:r w:rsidR="003B7D11" w:rsidRPr="00D37F3A">
        <w:rPr>
          <w:rFonts w:ascii="Book Antiqua" w:eastAsia="Book Antiqua" w:hAnsi="Book Antiqua" w:cs="Book Antiqua"/>
          <w:color w:val="000000"/>
        </w:rPr>
        <w:t xml:space="preserve">, Webb WR, </w:t>
      </w:r>
      <w:proofErr w:type="spellStart"/>
      <w:r w:rsidR="003B7D11" w:rsidRPr="00D37F3A">
        <w:rPr>
          <w:rFonts w:ascii="Book Antiqua" w:eastAsia="Book Antiqua" w:hAnsi="Book Antiqua" w:cs="Book Antiqua"/>
          <w:color w:val="000000"/>
        </w:rPr>
        <w:t>Moulder</w:t>
      </w:r>
      <w:proofErr w:type="spellEnd"/>
      <w:r w:rsidR="003B7D11" w:rsidRPr="00D37F3A">
        <w:rPr>
          <w:rFonts w:ascii="Book Antiqua" w:eastAsia="Book Antiqua" w:hAnsi="Book Antiqua" w:cs="Book Antiqua"/>
          <w:color w:val="000000"/>
        </w:rPr>
        <w:t xml:space="preserve"> PV, Everson C, Burch BH, Lindsey ES. Management of airway trauma. I: Tracheobronchial injuries. </w:t>
      </w:r>
      <w:r w:rsidR="003B7D11" w:rsidRPr="00D37F3A">
        <w:rPr>
          <w:rFonts w:ascii="Book Antiqua" w:eastAsia="Book Antiqua" w:hAnsi="Book Antiqua" w:cs="Book Antiqua"/>
          <w:i/>
          <w:iCs/>
          <w:color w:val="000000"/>
        </w:rPr>
        <w:t xml:space="preserve">Ann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1985; </w:t>
      </w:r>
      <w:r w:rsidR="003B7D11" w:rsidRPr="00D37F3A">
        <w:rPr>
          <w:rFonts w:ascii="Book Antiqua" w:eastAsia="Book Antiqua" w:hAnsi="Book Antiqua" w:cs="Book Antiqua"/>
          <w:b/>
          <w:bCs/>
          <w:color w:val="000000"/>
        </w:rPr>
        <w:t>40</w:t>
      </w:r>
      <w:r w:rsidR="003B7D11" w:rsidRPr="00D37F3A">
        <w:rPr>
          <w:rFonts w:ascii="Book Antiqua" w:eastAsia="Book Antiqua" w:hAnsi="Book Antiqua" w:cs="Book Antiqua"/>
          <w:color w:val="000000"/>
        </w:rPr>
        <w:t>: 551-555 [PMID: 4074002 DOI: 10.1016/s0003-4975(10)60347-5]</w:t>
      </w:r>
    </w:p>
    <w:p w14:paraId="36C795F0" w14:textId="671901DC"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15</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Wiener Y</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Simansky</w:t>
      </w:r>
      <w:proofErr w:type="spellEnd"/>
      <w:r w:rsidR="003B7D11" w:rsidRPr="00D37F3A">
        <w:rPr>
          <w:rFonts w:ascii="Book Antiqua" w:eastAsia="Book Antiqua" w:hAnsi="Book Antiqua" w:cs="Book Antiqua"/>
          <w:color w:val="000000"/>
        </w:rPr>
        <w:t xml:space="preserve"> D, Yellin A. Main bronchial rupture from blunt trauma in a 2-year-old child. </w:t>
      </w:r>
      <w:r w:rsidR="003B7D11" w:rsidRPr="00D37F3A">
        <w:rPr>
          <w:rFonts w:ascii="Book Antiqua" w:eastAsia="Book Antiqua" w:hAnsi="Book Antiqua" w:cs="Book Antiqua"/>
          <w:i/>
          <w:iCs/>
          <w:color w:val="000000"/>
        </w:rPr>
        <w:t xml:space="preserve">J </w:t>
      </w:r>
      <w:proofErr w:type="spellStart"/>
      <w:r w:rsidR="003B7D11" w:rsidRPr="00D37F3A">
        <w:rPr>
          <w:rFonts w:ascii="Book Antiqua" w:eastAsia="Book Antiqua" w:hAnsi="Book Antiqua" w:cs="Book Antiqua"/>
          <w:i/>
          <w:iCs/>
          <w:color w:val="000000"/>
        </w:rPr>
        <w:t>Pediatr</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1993; </w:t>
      </w:r>
      <w:r w:rsidR="003B7D11" w:rsidRPr="00D37F3A">
        <w:rPr>
          <w:rFonts w:ascii="Book Antiqua" w:eastAsia="Book Antiqua" w:hAnsi="Book Antiqua" w:cs="Book Antiqua"/>
          <w:b/>
          <w:bCs/>
          <w:color w:val="000000"/>
        </w:rPr>
        <w:t>28</w:t>
      </w:r>
      <w:r w:rsidR="003B7D11" w:rsidRPr="00D37F3A">
        <w:rPr>
          <w:rFonts w:ascii="Book Antiqua" w:eastAsia="Book Antiqua" w:hAnsi="Book Antiqua" w:cs="Book Antiqua"/>
          <w:color w:val="000000"/>
        </w:rPr>
        <w:t>: 1530-1531 [PMID: 8301481 DOI: 10.1016/0022-3468(93)90087-2]</w:t>
      </w:r>
    </w:p>
    <w:p w14:paraId="21CFED15" w14:textId="33D30A9D"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16</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Kaptanoglu</w:t>
      </w:r>
      <w:proofErr w:type="spellEnd"/>
      <w:r w:rsidR="003B7D11" w:rsidRPr="00D37F3A">
        <w:rPr>
          <w:rFonts w:ascii="Book Antiqua" w:eastAsia="Book Antiqua" w:hAnsi="Book Antiqua" w:cs="Book Antiqua"/>
          <w:b/>
          <w:bCs/>
          <w:color w:val="000000"/>
        </w:rPr>
        <w:t xml:space="preserve"> M</w:t>
      </w:r>
      <w:r w:rsidR="003B7D11" w:rsidRPr="00D37F3A">
        <w:rPr>
          <w:rFonts w:ascii="Book Antiqua" w:eastAsia="Book Antiqua" w:hAnsi="Book Antiqua" w:cs="Book Antiqua"/>
          <w:color w:val="000000"/>
        </w:rPr>
        <w:t xml:space="preserve">, Dogan K, Nadir A, </w:t>
      </w:r>
      <w:proofErr w:type="spellStart"/>
      <w:r w:rsidR="003B7D11" w:rsidRPr="00D37F3A">
        <w:rPr>
          <w:rFonts w:ascii="Book Antiqua" w:eastAsia="Book Antiqua" w:hAnsi="Book Antiqua" w:cs="Book Antiqua"/>
          <w:color w:val="000000"/>
        </w:rPr>
        <w:t>Gonlugur</w:t>
      </w:r>
      <w:proofErr w:type="spellEnd"/>
      <w:r w:rsidR="003B7D11" w:rsidRPr="00D37F3A">
        <w:rPr>
          <w:rFonts w:ascii="Book Antiqua" w:eastAsia="Book Antiqua" w:hAnsi="Book Antiqua" w:cs="Book Antiqua"/>
          <w:color w:val="000000"/>
        </w:rPr>
        <w:t xml:space="preserve"> U, </w:t>
      </w:r>
      <w:proofErr w:type="spellStart"/>
      <w:r w:rsidR="003B7D11" w:rsidRPr="00D37F3A">
        <w:rPr>
          <w:rFonts w:ascii="Book Antiqua" w:eastAsia="Book Antiqua" w:hAnsi="Book Antiqua" w:cs="Book Antiqua"/>
          <w:color w:val="000000"/>
        </w:rPr>
        <w:t>Akkurt</w:t>
      </w:r>
      <w:proofErr w:type="spellEnd"/>
      <w:r w:rsidR="003B7D11" w:rsidRPr="00D37F3A">
        <w:rPr>
          <w:rFonts w:ascii="Book Antiqua" w:eastAsia="Book Antiqua" w:hAnsi="Book Antiqua" w:cs="Book Antiqua"/>
          <w:color w:val="000000"/>
        </w:rPr>
        <w:t xml:space="preserve"> I, </w:t>
      </w:r>
      <w:proofErr w:type="spellStart"/>
      <w:r w:rsidR="003B7D11" w:rsidRPr="00D37F3A">
        <w:rPr>
          <w:rFonts w:ascii="Book Antiqua" w:eastAsia="Book Antiqua" w:hAnsi="Book Antiqua" w:cs="Book Antiqua"/>
          <w:color w:val="000000"/>
        </w:rPr>
        <w:t>Seyfikli</w:t>
      </w:r>
      <w:proofErr w:type="spellEnd"/>
      <w:r w:rsidR="003B7D11" w:rsidRPr="00D37F3A">
        <w:rPr>
          <w:rFonts w:ascii="Book Antiqua" w:eastAsia="Book Antiqua" w:hAnsi="Book Antiqua" w:cs="Book Antiqua"/>
          <w:color w:val="000000"/>
        </w:rPr>
        <w:t xml:space="preserve"> Z, </w:t>
      </w:r>
      <w:proofErr w:type="spellStart"/>
      <w:r w:rsidR="003B7D11" w:rsidRPr="00D37F3A">
        <w:rPr>
          <w:rFonts w:ascii="Book Antiqua" w:eastAsia="Book Antiqua" w:hAnsi="Book Antiqua" w:cs="Book Antiqua"/>
          <w:color w:val="000000"/>
        </w:rPr>
        <w:t>Gunay</w:t>
      </w:r>
      <w:proofErr w:type="spellEnd"/>
      <w:r w:rsidR="003B7D11" w:rsidRPr="00D37F3A">
        <w:rPr>
          <w:rFonts w:ascii="Book Antiqua" w:eastAsia="Book Antiqua" w:hAnsi="Book Antiqua" w:cs="Book Antiqua"/>
          <w:color w:val="000000"/>
        </w:rPr>
        <w:t xml:space="preserve"> I. Tracheobronchial rupture: a considerable risk for young teenagers. </w:t>
      </w:r>
      <w:r w:rsidR="003B7D11" w:rsidRPr="00D37F3A">
        <w:rPr>
          <w:rFonts w:ascii="Book Antiqua" w:eastAsia="Book Antiqua" w:hAnsi="Book Antiqua" w:cs="Book Antiqua"/>
          <w:i/>
          <w:iCs/>
          <w:color w:val="000000"/>
        </w:rPr>
        <w:t xml:space="preserve">Int J </w:t>
      </w:r>
      <w:proofErr w:type="spellStart"/>
      <w:r w:rsidR="003B7D11" w:rsidRPr="00D37F3A">
        <w:rPr>
          <w:rFonts w:ascii="Book Antiqua" w:eastAsia="Book Antiqua" w:hAnsi="Book Antiqua" w:cs="Book Antiqua"/>
          <w:i/>
          <w:iCs/>
          <w:color w:val="000000"/>
        </w:rPr>
        <w:t>Pediatr</w:t>
      </w:r>
      <w:proofErr w:type="spellEnd"/>
      <w:r w:rsidR="003B7D11" w:rsidRPr="00D37F3A">
        <w:rPr>
          <w:rFonts w:ascii="Book Antiqua" w:eastAsia="Book Antiqua" w:hAnsi="Book Antiqua" w:cs="Book Antiqua"/>
          <w:i/>
          <w:iCs/>
          <w:color w:val="000000"/>
        </w:rPr>
        <w:t xml:space="preserve"> </w:t>
      </w:r>
      <w:proofErr w:type="spellStart"/>
      <w:r w:rsidR="003B7D11" w:rsidRPr="00D37F3A">
        <w:rPr>
          <w:rFonts w:ascii="Book Antiqua" w:eastAsia="Book Antiqua" w:hAnsi="Book Antiqua" w:cs="Book Antiqua"/>
          <w:i/>
          <w:iCs/>
          <w:color w:val="000000"/>
        </w:rPr>
        <w:t>Otorhinolaryngol</w:t>
      </w:r>
      <w:proofErr w:type="spellEnd"/>
      <w:r w:rsidR="003B7D11" w:rsidRPr="00D37F3A">
        <w:rPr>
          <w:rFonts w:ascii="Book Antiqua" w:eastAsia="Book Antiqua" w:hAnsi="Book Antiqua" w:cs="Book Antiqua"/>
          <w:color w:val="000000"/>
        </w:rPr>
        <w:t xml:space="preserve"> 2002; </w:t>
      </w:r>
      <w:r w:rsidR="003B7D11" w:rsidRPr="00D37F3A">
        <w:rPr>
          <w:rFonts w:ascii="Book Antiqua" w:eastAsia="Book Antiqua" w:hAnsi="Book Antiqua" w:cs="Book Antiqua"/>
          <w:b/>
          <w:bCs/>
          <w:color w:val="000000"/>
        </w:rPr>
        <w:t>62</w:t>
      </w:r>
      <w:r w:rsidR="003B7D11" w:rsidRPr="00D37F3A">
        <w:rPr>
          <w:rFonts w:ascii="Book Antiqua" w:eastAsia="Book Antiqua" w:hAnsi="Book Antiqua" w:cs="Book Antiqua"/>
          <w:color w:val="000000"/>
        </w:rPr>
        <w:t>: 123-128 [PMID: 11788144 DOI: 10.1016/s0165-5876(01)00600-0]</w:t>
      </w:r>
    </w:p>
    <w:p w14:paraId="40C710C0" w14:textId="2618230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lastRenderedPageBreak/>
        <w:t>17</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Gwely</w:t>
      </w:r>
      <w:proofErr w:type="spellEnd"/>
      <w:r w:rsidR="003B7D11" w:rsidRPr="00D37F3A">
        <w:rPr>
          <w:rFonts w:ascii="Book Antiqua" w:eastAsia="Book Antiqua" w:hAnsi="Book Antiqua" w:cs="Book Antiqua"/>
          <w:b/>
          <w:bCs/>
          <w:color w:val="000000"/>
        </w:rPr>
        <w:t xml:space="preserve"> NN</w:t>
      </w:r>
      <w:r w:rsidR="003B7D11" w:rsidRPr="00D37F3A">
        <w:rPr>
          <w:rFonts w:ascii="Book Antiqua" w:eastAsia="Book Antiqua" w:hAnsi="Book Antiqua" w:cs="Book Antiqua"/>
          <w:color w:val="000000"/>
        </w:rPr>
        <w:t xml:space="preserve">. Blunt traumatic bronchial rupture in patients younger than 18 years. </w:t>
      </w:r>
      <w:r w:rsidR="003B7D11" w:rsidRPr="00D37F3A">
        <w:rPr>
          <w:rFonts w:ascii="Book Antiqua" w:eastAsia="Book Antiqua" w:hAnsi="Book Antiqua" w:cs="Book Antiqua"/>
          <w:i/>
          <w:iCs/>
          <w:color w:val="000000"/>
        </w:rPr>
        <w:t xml:space="preserve">Asian Cardiovasc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Ann</w:t>
      </w:r>
      <w:r w:rsidR="003B7D11" w:rsidRPr="00D37F3A">
        <w:rPr>
          <w:rFonts w:ascii="Book Antiqua" w:eastAsia="Book Antiqua" w:hAnsi="Book Antiqua" w:cs="Book Antiqua"/>
          <w:color w:val="000000"/>
        </w:rPr>
        <w:t xml:space="preserve"> 2009; </w:t>
      </w:r>
      <w:r w:rsidR="003B7D11" w:rsidRPr="00D37F3A">
        <w:rPr>
          <w:rFonts w:ascii="Book Antiqua" w:eastAsia="Book Antiqua" w:hAnsi="Book Antiqua" w:cs="Book Antiqua"/>
          <w:b/>
          <w:bCs/>
          <w:color w:val="000000"/>
        </w:rPr>
        <w:t>17</w:t>
      </w:r>
      <w:r w:rsidR="003B7D11" w:rsidRPr="00D37F3A">
        <w:rPr>
          <w:rFonts w:ascii="Book Antiqua" w:eastAsia="Book Antiqua" w:hAnsi="Book Antiqua" w:cs="Book Antiqua"/>
          <w:color w:val="000000"/>
        </w:rPr>
        <w:t>: 598-603 [PMID: 20026535 DOI: 10.1177/0218492309349067]</w:t>
      </w:r>
    </w:p>
    <w:p w14:paraId="2FDA7296" w14:textId="4189FB44"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18</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Kiser AC</w:t>
      </w:r>
      <w:r w:rsidR="003B7D11" w:rsidRPr="00D37F3A">
        <w:rPr>
          <w:rFonts w:ascii="Book Antiqua" w:eastAsia="Book Antiqua" w:hAnsi="Book Antiqua" w:cs="Book Antiqua"/>
          <w:color w:val="000000"/>
        </w:rPr>
        <w:t xml:space="preserve">, O'Brien SM, </w:t>
      </w:r>
      <w:proofErr w:type="spellStart"/>
      <w:r w:rsidR="003B7D11" w:rsidRPr="00D37F3A">
        <w:rPr>
          <w:rFonts w:ascii="Book Antiqua" w:eastAsia="Book Antiqua" w:hAnsi="Book Antiqua" w:cs="Book Antiqua"/>
          <w:color w:val="000000"/>
        </w:rPr>
        <w:t>Detterbeck</w:t>
      </w:r>
      <w:proofErr w:type="spellEnd"/>
      <w:r w:rsidR="003B7D11" w:rsidRPr="00D37F3A">
        <w:rPr>
          <w:rFonts w:ascii="Book Antiqua" w:eastAsia="Book Antiqua" w:hAnsi="Book Antiqua" w:cs="Book Antiqua"/>
          <w:color w:val="000000"/>
        </w:rPr>
        <w:t xml:space="preserve"> FC. Blunt tracheobronchial injuries: treatment and outcomes. </w:t>
      </w:r>
      <w:r w:rsidR="003B7D11" w:rsidRPr="00D37F3A">
        <w:rPr>
          <w:rFonts w:ascii="Book Antiqua" w:eastAsia="Book Antiqua" w:hAnsi="Book Antiqua" w:cs="Book Antiqua"/>
          <w:i/>
          <w:iCs/>
          <w:color w:val="000000"/>
        </w:rPr>
        <w:t xml:space="preserve">Ann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2001; </w:t>
      </w:r>
      <w:r w:rsidR="003B7D11" w:rsidRPr="00D37F3A">
        <w:rPr>
          <w:rFonts w:ascii="Book Antiqua" w:eastAsia="Book Antiqua" w:hAnsi="Book Antiqua" w:cs="Book Antiqua"/>
          <w:b/>
          <w:bCs/>
          <w:color w:val="000000"/>
        </w:rPr>
        <w:t>71</w:t>
      </w:r>
      <w:r w:rsidR="003B7D11" w:rsidRPr="00D37F3A">
        <w:rPr>
          <w:rFonts w:ascii="Book Antiqua" w:eastAsia="Book Antiqua" w:hAnsi="Book Antiqua" w:cs="Book Antiqua"/>
          <w:color w:val="000000"/>
        </w:rPr>
        <w:t>: 2059-2065 [PMID: 11426809 DOI: 10.1016/s0003-4975(00)02453-x]</w:t>
      </w:r>
    </w:p>
    <w:p w14:paraId="6A6AC05A" w14:textId="5AEAE769"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19</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Brodsky JB</w:t>
      </w:r>
      <w:r w:rsidR="003B7D11" w:rsidRPr="00D37F3A">
        <w:rPr>
          <w:rFonts w:ascii="Book Antiqua" w:eastAsia="Book Antiqua" w:hAnsi="Book Antiqua" w:cs="Book Antiqua"/>
          <w:color w:val="000000"/>
        </w:rPr>
        <w:t xml:space="preserve">. Lung separation and the difficult airway. </w:t>
      </w:r>
      <w:r w:rsidR="003B7D11" w:rsidRPr="00D37F3A">
        <w:rPr>
          <w:rFonts w:ascii="Book Antiqua" w:eastAsia="Book Antiqua" w:hAnsi="Book Antiqua" w:cs="Book Antiqua"/>
          <w:i/>
          <w:iCs/>
          <w:color w:val="000000"/>
        </w:rPr>
        <w:t xml:space="preserve">Br J </w:t>
      </w:r>
      <w:proofErr w:type="spellStart"/>
      <w:r w:rsidR="003B7D11" w:rsidRPr="00D37F3A">
        <w:rPr>
          <w:rFonts w:ascii="Book Antiqua" w:eastAsia="Book Antiqua" w:hAnsi="Book Antiqua" w:cs="Book Antiqua"/>
          <w:i/>
          <w:iCs/>
          <w:color w:val="000000"/>
        </w:rPr>
        <w:t>Anaesth</w:t>
      </w:r>
      <w:proofErr w:type="spellEnd"/>
      <w:r w:rsidR="003B7D11" w:rsidRPr="00D37F3A">
        <w:rPr>
          <w:rFonts w:ascii="Book Antiqua" w:eastAsia="Book Antiqua" w:hAnsi="Book Antiqua" w:cs="Book Antiqua"/>
          <w:color w:val="000000"/>
        </w:rPr>
        <w:t xml:space="preserve"> 2009; </w:t>
      </w:r>
      <w:r w:rsidR="003B7D11" w:rsidRPr="00D37F3A">
        <w:rPr>
          <w:rFonts w:ascii="Book Antiqua" w:eastAsia="Book Antiqua" w:hAnsi="Book Antiqua" w:cs="Book Antiqua"/>
          <w:b/>
          <w:bCs/>
          <w:color w:val="000000"/>
        </w:rPr>
        <w:t>103 Suppl 1</w:t>
      </w:r>
      <w:r w:rsidR="003B7D11" w:rsidRPr="00D37F3A">
        <w:rPr>
          <w:rFonts w:ascii="Book Antiqua" w:eastAsia="Book Antiqua" w:hAnsi="Book Antiqua" w:cs="Book Antiqua"/>
          <w:color w:val="000000"/>
        </w:rPr>
        <w:t>: i66-i75 [PMID: 20007992 DOI: 10.1093/</w:t>
      </w:r>
      <w:proofErr w:type="spellStart"/>
      <w:r w:rsidR="003B7D11" w:rsidRPr="00D37F3A">
        <w:rPr>
          <w:rFonts w:ascii="Book Antiqua" w:eastAsia="Book Antiqua" w:hAnsi="Book Antiqua" w:cs="Book Antiqua"/>
          <w:color w:val="000000"/>
        </w:rPr>
        <w:t>bja</w:t>
      </w:r>
      <w:proofErr w:type="spellEnd"/>
      <w:r w:rsidR="003B7D11" w:rsidRPr="00D37F3A">
        <w:rPr>
          <w:rFonts w:ascii="Book Antiqua" w:eastAsia="Book Antiqua" w:hAnsi="Book Antiqua" w:cs="Book Antiqua"/>
          <w:color w:val="000000"/>
        </w:rPr>
        <w:t>/aep262]</w:t>
      </w:r>
    </w:p>
    <w:p w14:paraId="1C623110" w14:textId="3C6C5F2F"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20</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Maddali</w:t>
      </w:r>
      <w:proofErr w:type="spellEnd"/>
      <w:r w:rsidR="003B7D11" w:rsidRPr="00D37F3A">
        <w:rPr>
          <w:rFonts w:ascii="Book Antiqua" w:eastAsia="Book Antiqua" w:hAnsi="Book Antiqua" w:cs="Book Antiqua"/>
          <w:b/>
          <w:bCs/>
          <w:color w:val="000000"/>
        </w:rPr>
        <w:t xml:space="preserve"> MM</w:t>
      </w:r>
      <w:r w:rsidR="003B7D11" w:rsidRPr="00D37F3A">
        <w:rPr>
          <w:rFonts w:ascii="Book Antiqua" w:eastAsia="Book Antiqua" w:hAnsi="Book Antiqua" w:cs="Book Antiqua"/>
          <w:color w:val="000000"/>
        </w:rPr>
        <w:t xml:space="preserve">, Menon RG, </w:t>
      </w:r>
      <w:proofErr w:type="spellStart"/>
      <w:r w:rsidR="003B7D11" w:rsidRPr="00D37F3A">
        <w:rPr>
          <w:rFonts w:ascii="Book Antiqua" w:eastAsia="Book Antiqua" w:hAnsi="Book Antiqua" w:cs="Book Antiqua"/>
          <w:color w:val="000000"/>
        </w:rPr>
        <w:t>Valliattu</w:t>
      </w:r>
      <w:proofErr w:type="spellEnd"/>
      <w:r w:rsidR="003B7D11" w:rsidRPr="00D37F3A">
        <w:rPr>
          <w:rFonts w:ascii="Book Antiqua" w:eastAsia="Book Antiqua" w:hAnsi="Book Antiqua" w:cs="Book Antiqua"/>
          <w:color w:val="000000"/>
        </w:rPr>
        <w:t xml:space="preserve"> J. Traumatic bronchial rupture: implications of a delayed presentation. </w:t>
      </w:r>
      <w:r w:rsidR="003B7D11" w:rsidRPr="00D37F3A">
        <w:rPr>
          <w:rFonts w:ascii="Book Antiqua" w:eastAsia="Book Antiqua" w:hAnsi="Book Antiqua" w:cs="Book Antiqua"/>
          <w:i/>
          <w:iCs/>
          <w:color w:val="000000"/>
        </w:rPr>
        <w:t xml:space="preserve">J </w:t>
      </w:r>
      <w:proofErr w:type="spellStart"/>
      <w:r w:rsidR="003B7D11" w:rsidRPr="00D37F3A">
        <w:rPr>
          <w:rFonts w:ascii="Book Antiqua" w:eastAsia="Book Antiqua" w:hAnsi="Book Antiqua" w:cs="Book Antiqua"/>
          <w:i/>
          <w:iCs/>
          <w:color w:val="000000"/>
        </w:rPr>
        <w:t>Cardiothorac</w:t>
      </w:r>
      <w:proofErr w:type="spellEnd"/>
      <w:r w:rsidR="003B7D11" w:rsidRPr="00D37F3A">
        <w:rPr>
          <w:rFonts w:ascii="Book Antiqua" w:eastAsia="Book Antiqua" w:hAnsi="Book Antiqua" w:cs="Book Antiqua"/>
          <w:i/>
          <w:iCs/>
          <w:color w:val="000000"/>
        </w:rPr>
        <w:t xml:space="preserve"> </w:t>
      </w:r>
      <w:proofErr w:type="spellStart"/>
      <w:r w:rsidR="003B7D11" w:rsidRPr="00D37F3A">
        <w:rPr>
          <w:rFonts w:ascii="Book Antiqua" w:eastAsia="Book Antiqua" w:hAnsi="Book Antiqua" w:cs="Book Antiqua"/>
          <w:i/>
          <w:iCs/>
          <w:color w:val="000000"/>
        </w:rPr>
        <w:t>Vasc</w:t>
      </w:r>
      <w:proofErr w:type="spellEnd"/>
      <w:r w:rsidR="003B7D11" w:rsidRPr="00D37F3A">
        <w:rPr>
          <w:rFonts w:ascii="Book Antiqua" w:eastAsia="Book Antiqua" w:hAnsi="Book Antiqua" w:cs="Book Antiqua"/>
          <w:i/>
          <w:iCs/>
          <w:color w:val="000000"/>
        </w:rPr>
        <w:t xml:space="preserve"> </w:t>
      </w:r>
      <w:proofErr w:type="spellStart"/>
      <w:r w:rsidR="003B7D11" w:rsidRPr="00D37F3A">
        <w:rPr>
          <w:rFonts w:ascii="Book Antiqua" w:eastAsia="Book Antiqua" w:hAnsi="Book Antiqua" w:cs="Book Antiqua"/>
          <w:i/>
          <w:iCs/>
          <w:color w:val="000000"/>
        </w:rPr>
        <w:t>Anesth</w:t>
      </w:r>
      <w:proofErr w:type="spellEnd"/>
      <w:r w:rsidR="003B7D11" w:rsidRPr="00D37F3A">
        <w:rPr>
          <w:rFonts w:ascii="Book Antiqua" w:eastAsia="Book Antiqua" w:hAnsi="Book Antiqua" w:cs="Book Antiqua"/>
          <w:color w:val="000000"/>
        </w:rPr>
        <w:t xml:space="preserve"> 2008; </w:t>
      </w:r>
      <w:r w:rsidR="003B7D11" w:rsidRPr="00D37F3A">
        <w:rPr>
          <w:rFonts w:ascii="Book Antiqua" w:eastAsia="Book Antiqua" w:hAnsi="Book Antiqua" w:cs="Book Antiqua"/>
          <w:b/>
          <w:bCs/>
          <w:color w:val="000000"/>
        </w:rPr>
        <w:t>22</w:t>
      </w:r>
      <w:r w:rsidR="003B7D11" w:rsidRPr="00D37F3A">
        <w:rPr>
          <w:rFonts w:ascii="Book Antiqua" w:eastAsia="Book Antiqua" w:hAnsi="Book Antiqua" w:cs="Book Antiqua"/>
          <w:color w:val="000000"/>
        </w:rPr>
        <w:t>: 875-878 [PMID: 18834761 DOI: 10.1053/j.jvca.2007.07.008]</w:t>
      </w:r>
    </w:p>
    <w:p w14:paraId="7E00E9A8" w14:textId="38A2D5D2"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21</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Marraro</w:t>
      </w:r>
      <w:proofErr w:type="spellEnd"/>
      <w:r w:rsidR="003B7D11" w:rsidRPr="00D37F3A">
        <w:rPr>
          <w:rFonts w:ascii="Book Antiqua" w:eastAsia="Book Antiqua" w:hAnsi="Book Antiqua" w:cs="Book Antiqua"/>
          <w:b/>
          <w:bCs/>
          <w:color w:val="000000"/>
        </w:rPr>
        <w:t xml:space="preserve"> GA</w:t>
      </w:r>
      <w:r w:rsidR="003B7D11" w:rsidRPr="00D37F3A">
        <w:rPr>
          <w:rFonts w:ascii="Book Antiqua" w:eastAsia="Book Antiqua" w:hAnsi="Book Antiqua" w:cs="Book Antiqua"/>
          <w:color w:val="000000"/>
        </w:rPr>
        <w:t xml:space="preserve">. Selective bronchial </w:t>
      </w:r>
      <w:proofErr w:type="gramStart"/>
      <w:r w:rsidR="003B7D11" w:rsidRPr="00D37F3A">
        <w:rPr>
          <w:rFonts w:ascii="Book Antiqua" w:eastAsia="Book Antiqua" w:hAnsi="Book Antiqua" w:cs="Book Antiqua"/>
          <w:color w:val="000000"/>
        </w:rPr>
        <w:t>intubation</w:t>
      </w:r>
      <w:proofErr w:type="gramEnd"/>
      <w:r w:rsidR="003B7D11" w:rsidRPr="00D37F3A">
        <w:rPr>
          <w:rFonts w:ascii="Book Antiqua" w:eastAsia="Book Antiqua" w:hAnsi="Book Antiqua" w:cs="Book Antiqua"/>
          <w:color w:val="000000"/>
        </w:rPr>
        <w:t xml:space="preserve"> for one-lung ventilation and independent-lung ventilation in pediatric age: state of the art. </w:t>
      </w:r>
      <w:proofErr w:type="spellStart"/>
      <w:r w:rsidR="003B7D11" w:rsidRPr="00D37F3A">
        <w:rPr>
          <w:rFonts w:ascii="Book Antiqua" w:eastAsia="Book Antiqua" w:hAnsi="Book Antiqua" w:cs="Book Antiqua"/>
          <w:i/>
          <w:iCs/>
          <w:color w:val="000000"/>
        </w:rPr>
        <w:t>Zhongguo</w:t>
      </w:r>
      <w:proofErr w:type="spellEnd"/>
      <w:r w:rsidR="003B7D11" w:rsidRPr="00D37F3A">
        <w:rPr>
          <w:rFonts w:ascii="Book Antiqua" w:eastAsia="Book Antiqua" w:hAnsi="Book Antiqua" w:cs="Book Antiqua"/>
          <w:i/>
          <w:iCs/>
          <w:color w:val="000000"/>
        </w:rPr>
        <w:t xml:space="preserve"> Dang Dai Er </w:t>
      </w:r>
      <w:proofErr w:type="spellStart"/>
      <w:r w:rsidR="003B7D11" w:rsidRPr="00D37F3A">
        <w:rPr>
          <w:rFonts w:ascii="Book Antiqua" w:eastAsia="Book Antiqua" w:hAnsi="Book Antiqua" w:cs="Book Antiqua"/>
          <w:i/>
          <w:iCs/>
          <w:color w:val="000000"/>
        </w:rPr>
        <w:t>Ke</w:t>
      </w:r>
      <w:proofErr w:type="spellEnd"/>
      <w:r w:rsidR="003B7D11" w:rsidRPr="00D37F3A">
        <w:rPr>
          <w:rFonts w:ascii="Book Antiqua" w:eastAsia="Book Antiqua" w:hAnsi="Book Antiqua" w:cs="Book Antiqua"/>
          <w:i/>
          <w:iCs/>
          <w:color w:val="000000"/>
        </w:rPr>
        <w:t xml:space="preserve"> Za </w:t>
      </w:r>
      <w:proofErr w:type="spellStart"/>
      <w:r w:rsidR="003B7D11" w:rsidRPr="00D37F3A">
        <w:rPr>
          <w:rFonts w:ascii="Book Antiqua" w:eastAsia="Book Antiqua" w:hAnsi="Book Antiqua" w:cs="Book Antiqua"/>
          <w:i/>
          <w:iCs/>
          <w:color w:val="000000"/>
        </w:rPr>
        <w:t>Zhi</w:t>
      </w:r>
      <w:proofErr w:type="spellEnd"/>
      <w:r w:rsidR="003B7D11" w:rsidRPr="00D37F3A">
        <w:rPr>
          <w:rFonts w:ascii="Book Antiqua" w:eastAsia="Book Antiqua" w:hAnsi="Book Antiqua" w:cs="Book Antiqua"/>
          <w:color w:val="000000"/>
        </w:rPr>
        <w:t xml:space="preserve"> 2020; </w:t>
      </w:r>
      <w:r w:rsidR="003B7D11" w:rsidRPr="00D37F3A">
        <w:rPr>
          <w:rFonts w:ascii="Book Antiqua" w:eastAsia="Book Antiqua" w:hAnsi="Book Antiqua" w:cs="Book Antiqua"/>
          <w:b/>
          <w:bCs/>
          <w:color w:val="000000"/>
        </w:rPr>
        <w:t>22</w:t>
      </w:r>
      <w:r w:rsidR="003B7D11" w:rsidRPr="00D37F3A">
        <w:rPr>
          <w:rFonts w:ascii="Book Antiqua" w:eastAsia="Book Antiqua" w:hAnsi="Book Antiqua" w:cs="Book Antiqua"/>
          <w:color w:val="000000"/>
        </w:rPr>
        <w:t>: 543-554 [PMID: 32571450 DOI: 10.7499/j.issn.1008-8830.1912121]</w:t>
      </w:r>
    </w:p>
    <w:p w14:paraId="0410D0BD" w14:textId="120170AC"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22</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Reinoso-Barbero</w:t>
      </w:r>
      <w:proofErr w:type="spellEnd"/>
      <w:r w:rsidR="003B7D11" w:rsidRPr="00D37F3A">
        <w:rPr>
          <w:rFonts w:ascii="Book Antiqua" w:eastAsia="Book Antiqua" w:hAnsi="Book Antiqua" w:cs="Book Antiqua"/>
          <w:b/>
          <w:bCs/>
          <w:color w:val="000000"/>
        </w:rPr>
        <w:t xml:space="preserve"> F</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Sanabría</w:t>
      </w:r>
      <w:proofErr w:type="spellEnd"/>
      <w:r w:rsidR="003B7D11" w:rsidRPr="00D37F3A">
        <w:rPr>
          <w:rFonts w:ascii="Book Antiqua" w:eastAsia="Book Antiqua" w:hAnsi="Book Antiqua" w:cs="Book Antiqua"/>
          <w:color w:val="000000"/>
        </w:rPr>
        <w:t xml:space="preserve"> P, Bueno J, </w:t>
      </w:r>
      <w:proofErr w:type="spellStart"/>
      <w:r w:rsidR="003B7D11" w:rsidRPr="00D37F3A">
        <w:rPr>
          <w:rFonts w:ascii="Book Antiqua" w:eastAsia="Book Antiqua" w:hAnsi="Book Antiqua" w:cs="Book Antiqua"/>
          <w:color w:val="000000"/>
        </w:rPr>
        <w:t>Suso</w:t>
      </w:r>
      <w:proofErr w:type="spellEnd"/>
      <w:r w:rsidR="003B7D11" w:rsidRPr="00D37F3A">
        <w:rPr>
          <w:rFonts w:ascii="Book Antiqua" w:eastAsia="Book Antiqua" w:hAnsi="Book Antiqua" w:cs="Book Antiqua"/>
          <w:color w:val="000000"/>
        </w:rPr>
        <w:t xml:space="preserve"> B. High-frequency ventilation for a child with traumatic bronchial rupture. </w:t>
      </w:r>
      <w:proofErr w:type="spellStart"/>
      <w:r w:rsidR="003B7D11" w:rsidRPr="00D37F3A">
        <w:rPr>
          <w:rFonts w:ascii="Book Antiqua" w:eastAsia="Book Antiqua" w:hAnsi="Book Antiqua" w:cs="Book Antiqua"/>
          <w:i/>
          <w:iCs/>
          <w:color w:val="000000"/>
        </w:rPr>
        <w:t>Anesth</w:t>
      </w:r>
      <w:proofErr w:type="spellEnd"/>
      <w:r w:rsidR="003B7D11" w:rsidRPr="00D37F3A">
        <w:rPr>
          <w:rFonts w:ascii="Book Antiqua" w:eastAsia="Book Antiqua" w:hAnsi="Book Antiqua" w:cs="Book Antiqua"/>
          <w:i/>
          <w:iCs/>
          <w:color w:val="000000"/>
        </w:rPr>
        <w:t xml:space="preserve"> </w:t>
      </w:r>
      <w:proofErr w:type="spellStart"/>
      <w:r w:rsidR="003B7D11" w:rsidRPr="00D37F3A">
        <w:rPr>
          <w:rFonts w:ascii="Book Antiqua" w:eastAsia="Book Antiqua" w:hAnsi="Book Antiqua" w:cs="Book Antiqua"/>
          <w:i/>
          <w:iCs/>
          <w:color w:val="000000"/>
        </w:rPr>
        <w:t>Analg</w:t>
      </w:r>
      <w:proofErr w:type="spellEnd"/>
      <w:r w:rsidR="003B7D11" w:rsidRPr="00D37F3A">
        <w:rPr>
          <w:rFonts w:ascii="Book Antiqua" w:eastAsia="Book Antiqua" w:hAnsi="Book Antiqua" w:cs="Book Antiqua"/>
          <w:color w:val="000000"/>
        </w:rPr>
        <w:t xml:space="preserve"> 1995; </w:t>
      </w:r>
      <w:r w:rsidR="003B7D11" w:rsidRPr="00D37F3A">
        <w:rPr>
          <w:rFonts w:ascii="Book Antiqua" w:eastAsia="Book Antiqua" w:hAnsi="Book Antiqua" w:cs="Book Antiqua"/>
          <w:b/>
          <w:bCs/>
          <w:color w:val="000000"/>
        </w:rPr>
        <w:t>81</w:t>
      </w:r>
      <w:r w:rsidR="003B7D11" w:rsidRPr="00D37F3A">
        <w:rPr>
          <w:rFonts w:ascii="Book Antiqua" w:eastAsia="Book Antiqua" w:hAnsi="Book Antiqua" w:cs="Book Antiqua"/>
          <w:color w:val="000000"/>
        </w:rPr>
        <w:t>: 183-185 [PMID: 7598254 DOI: 10.1097/00000539-199507000-00038]</w:t>
      </w:r>
    </w:p>
    <w:p w14:paraId="14249C22" w14:textId="290B0E78"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23</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Suh JW</w:t>
      </w:r>
      <w:r w:rsidR="003B7D11" w:rsidRPr="00D37F3A">
        <w:rPr>
          <w:rFonts w:ascii="Book Antiqua" w:eastAsia="Book Antiqua" w:hAnsi="Book Antiqua" w:cs="Book Antiqua"/>
          <w:color w:val="000000"/>
        </w:rPr>
        <w:t xml:space="preserve">, Shin HJ, Lee CY, Song SH, </w:t>
      </w:r>
      <w:proofErr w:type="spellStart"/>
      <w:r w:rsidR="003B7D11" w:rsidRPr="00D37F3A">
        <w:rPr>
          <w:rFonts w:ascii="Book Antiqua" w:eastAsia="Book Antiqua" w:hAnsi="Book Antiqua" w:cs="Book Antiqua"/>
          <w:color w:val="000000"/>
        </w:rPr>
        <w:t>Narm</w:t>
      </w:r>
      <w:proofErr w:type="spellEnd"/>
      <w:r w:rsidR="003B7D11" w:rsidRPr="00D37F3A">
        <w:rPr>
          <w:rFonts w:ascii="Book Antiqua" w:eastAsia="Book Antiqua" w:hAnsi="Book Antiqua" w:cs="Book Antiqua"/>
          <w:color w:val="000000"/>
        </w:rPr>
        <w:t xml:space="preserve"> KS, Lee JG. Surgical Repair of a Traumatic Tracheobronchial Injury in a Pediatric Patient Assisted with </w:t>
      </w:r>
      <w:proofErr w:type="spellStart"/>
      <w:r w:rsidR="003B7D11" w:rsidRPr="00D37F3A">
        <w:rPr>
          <w:rFonts w:ascii="Book Antiqua" w:eastAsia="Book Antiqua" w:hAnsi="Book Antiqua" w:cs="Book Antiqua"/>
          <w:color w:val="000000"/>
        </w:rPr>
        <w:t>Venoarterial</w:t>
      </w:r>
      <w:proofErr w:type="spellEnd"/>
      <w:r w:rsidR="003B7D11" w:rsidRPr="00D37F3A">
        <w:rPr>
          <w:rFonts w:ascii="Book Antiqua" w:eastAsia="Book Antiqua" w:hAnsi="Book Antiqua" w:cs="Book Antiqua"/>
          <w:color w:val="000000"/>
        </w:rPr>
        <w:t xml:space="preserve"> Extracorporeal Membrane Oxygenation. </w:t>
      </w:r>
      <w:r w:rsidR="003B7D11" w:rsidRPr="00D37F3A">
        <w:rPr>
          <w:rFonts w:ascii="Book Antiqua" w:eastAsia="Book Antiqua" w:hAnsi="Book Antiqua" w:cs="Book Antiqua"/>
          <w:i/>
          <w:iCs/>
          <w:color w:val="000000"/>
        </w:rPr>
        <w:t xml:space="preserve">Korean J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Cardiovasc Surg</w:t>
      </w:r>
      <w:r w:rsidR="003B7D11" w:rsidRPr="00D37F3A">
        <w:rPr>
          <w:rFonts w:ascii="Book Antiqua" w:eastAsia="Book Antiqua" w:hAnsi="Book Antiqua" w:cs="Book Antiqua"/>
          <w:color w:val="000000"/>
        </w:rPr>
        <w:t xml:space="preserve"> 2017; </w:t>
      </w:r>
      <w:r w:rsidR="003B7D11" w:rsidRPr="00D37F3A">
        <w:rPr>
          <w:rFonts w:ascii="Book Antiqua" w:eastAsia="Book Antiqua" w:hAnsi="Book Antiqua" w:cs="Book Antiqua"/>
          <w:b/>
          <w:bCs/>
          <w:color w:val="000000"/>
        </w:rPr>
        <w:t>50</w:t>
      </w:r>
      <w:r w:rsidR="003B7D11" w:rsidRPr="00D37F3A">
        <w:rPr>
          <w:rFonts w:ascii="Book Antiqua" w:eastAsia="Book Antiqua" w:hAnsi="Book Antiqua" w:cs="Book Antiqua"/>
          <w:color w:val="000000"/>
        </w:rPr>
        <w:t>: 403-406 [PMID: 29124036 DOI: 10.5090/kjtcs.2017.50.5.403]</w:t>
      </w:r>
    </w:p>
    <w:p w14:paraId="5B86840A" w14:textId="4D29CC07"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24</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Hamilton EC</w:t>
      </w:r>
      <w:r w:rsidR="003B7D11" w:rsidRPr="00D37F3A">
        <w:rPr>
          <w:rFonts w:ascii="Book Antiqua" w:eastAsia="Book Antiqua" w:hAnsi="Book Antiqua" w:cs="Book Antiqua"/>
          <w:color w:val="000000"/>
        </w:rPr>
        <w:t xml:space="preserve">, Lazar D, Tsao K, Cox C, Austin MT. Pediatric tracheobronchial injury after blunt trauma. </w:t>
      </w:r>
      <w:r w:rsidR="003B7D11" w:rsidRPr="00D37F3A">
        <w:rPr>
          <w:rFonts w:ascii="Book Antiqua" w:eastAsia="Book Antiqua" w:hAnsi="Book Antiqua" w:cs="Book Antiqua"/>
          <w:i/>
          <w:iCs/>
          <w:color w:val="000000"/>
        </w:rPr>
        <w:t>J Trauma Acute Care Surg</w:t>
      </w:r>
      <w:r w:rsidR="003B7D11" w:rsidRPr="00D37F3A">
        <w:rPr>
          <w:rFonts w:ascii="Book Antiqua" w:eastAsia="Book Antiqua" w:hAnsi="Book Antiqua" w:cs="Book Antiqua"/>
          <w:color w:val="000000"/>
        </w:rPr>
        <w:t xml:space="preserve"> 2017; </w:t>
      </w:r>
      <w:r w:rsidR="003B7D11" w:rsidRPr="00D37F3A">
        <w:rPr>
          <w:rFonts w:ascii="Book Antiqua" w:eastAsia="Book Antiqua" w:hAnsi="Book Antiqua" w:cs="Book Antiqua"/>
          <w:b/>
          <w:bCs/>
          <w:color w:val="000000"/>
        </w:rPr>
        <w:t>83</w:t>
      </w:r>
      <w:r w:rsidR="003B7D11" w:rsidRPr="00D37F3A">
        <w:rPr>
          <w:rFonts w:ascii="Book Antiqua" w:eastAsia="Book Antiqua" w:hAnsi="Book Antiqua" w:cs="Book Antiqua"/>
          <w:color w:val="000000"/>
        </w:rPr>
        <w:t>: 554-556 [PMID: 28538642 DOI: 10.1097/TA.0000000000001579]</w:t>
      </w:r>
    </w:p>
    <w:p w14:paraId="52845C9B" w14:textId="7F28CE5F"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25</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Zhao Y</w:t>
      </w:r>
      <w:r w:rsidR="003B7D11" w:rsidRPr="00D37F3A">
        <w:rPr>
          <w:rFonts w:ascii="Book Antiqua" w:eastAsia="Book Antiqua" w:hAnsi="Book Antiqua" w:cs="Book Antiqua"/>
          <w:color w:val="000000"/>
        </w:rPr>
        <w:t xml:space="preserve">, Jiao J, Shan Z, Fan Q, Hu J, Zhang Q, Zhu X. Effective management of main bronchial rupture in patients with chest trauma.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Cardiovasc Surg</w:t>
      </w:r>
      <w:r w:rsidR="003B7D11" w:rsidRPr="00D37F3A">
        <w:rPr>
          <w:rFonts w:ascii="Book Antiqua" w:eastAsia="Book Antiqua" w:hAnsi="Book Antiqua" w:cs="Book Antiqua"/>
          <w:color w:val="000000"/>
        </w:rPr>
        <w:t xml:space="preserve"> 2007; </w:t>
      </w:r>
      <w:r w:rsidR="003B7D11" w:rsidRPr="00D37F3A">
        <w:rPr>
          <w:rFonts w:ascii="Book Antiqua" w:eastAsia="Book Antiqua" w:hAnsi="Book Antiqua" w:cs="Book Antiqua"/>
          <w:b/>
          <w:bCs/>
          <w:color w:val="000000"/>
        </w:rPr>
        <w:t>55</w:t>
      </w:r>
      <w:r w:rsidR="003B7D11" w:rsidRPr="00D37F3A">
        <w:rPr>
          <w:rFonts w:ascii="Book Antiqua" w:eastAsia="Book Antiqua" w:hAnsi="Book Antiqua" w:cs="Book Antiqua"/>
          <w:color w:val="000000"/>
        </w:rPr>
        <w:t>: 447-449 [PMID: 17902068 DOI: 10.1055/s-2007-965378]</w:t>
      </w:r>
    </w:p>
    <w:p w14:paraId="3AE19281" w14:textId="61CF437A"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lastRenderedPageBreak/>
        <w:t>26</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Dib OS</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Kasem</w:t>
      </w:r>
      <w:proofErr w:type="spellEnd"/>
      <w:r w:rsidR="003B7D11" w:rsidRPr="00D37F3A">
        <w:rPr>
          <w:rFonts w:ascii="Book Antiqua" w:eastAsia="Book Antiqua" w:hAnsi="Book Antiqua" w:cs="Book Antiqua"/>
          <w:color w:val="000000"/>
        </w:rPr>
        <w:t xml:space="preserve"> EM. Bronchial injuries in children: single-center experience. </w:t>
      </w:r>
      <w:r w:rsidR="003B7D11" w:rsidRPr="00D37F3A">
        <w:rPr>
          <w:rFonts w:ascii="Book Antiqua" w:eastAsia="Book Antiqua" w:hAnsi="Book Antiqua" w:cs="Book Antiqua"/>
          <w:i/>
          <w:iCs/>
          <w:color w:val="000000"/>
        </w:rPr>
        <w:t xml:space="preserve">Asian Cardiovasc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Ann</w:t>
      </w:r>
      <w:r w:rsidR="003B7D11" w:rsidRPr="00D37F3A">
        <w:rPr>
          <w:rFonts w:ascii="Book Antiqua" w:eastAsia="Book Antiqua" w:hAnsi="Book Antiqua" w:cs="Book Antiqua"/>
          <w:color w:val="000000"/>
        </w:rPr>
        <w:t xml:space="preserve"> 2014; </w:t>
      </w:r>
      <w:r w:rsidR="003B7D11" w:rsidRPr="00D37F3A">
        <w:rPr>
          <w:rFonts w:ascii="Book Antiqua" w:eastAsia="Book Antiqua" w:hAnsi="Book Antiqua" w:cs="Book Antiqua"/>
          <w:b/>
          <w:bCs/>
          <w:color w:val="000000"/>
        </w:rPr>
        <w:t>22</w:t>
      </w:r>
      <w:r w:rsidR="003B7D11" w:rsidRPr="00D37F3A">
        <w:rPr>
          <w:rFonts w:ascii="Book Antiqua" w:eastAsia="Book Antiqua" w:hAnsi="Book Antiqua" w:cs="Book Antiqua"/>
          <w:color w:val="000000"/>
        </w:rPr>
        <w:t>: 1084-1087 [PMID: 24757180 DOI: 10.1177/0218492314532642]</w:t>
      </w:r>
    </w:p>
    <w:p w14:paraId="7ABE43CA" w14:textId="7ECB60A4"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27</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Díaz C</w:t>
      </w:r>
      <w:r w:rsidR="003B7D11" w:rsidRPr="00D37F3A">
        <w:rPr>
          <w:rFonts w:ascii="Book Antiqua" w:eastAsia="Book Antiqua" w:hAnsi="Book Antiqua" w:cs="Book Antiqua"/>
          <w:color w:val="000000"/>
        </w:rPr>
        <w:t xml:space="preserve">, Carvajal DF, Morales EI, </w:t>
      </w:r>
      <w:proofErr w:type="spellStart"/>
      <w:r w:rsidR="003B7D11" w:rsidRPr="00D37F3A">
        <w:rPr>
          <w:rFonts w:ascii="Book Antiqua" w:eastAsia="Book Antiqua" w:hAnsi="Book Antiqua" w:cs="Book Antiqua"/>
          <w:color w:val="000000"/>
        </w:rPr>
        <w:t>Sangiovanni</w:t>
      </w:r>
      <w:proofErr w:type="spellEnd"/>
      <w:r w:rsidR="003B7D11" w:rsidRPr="00D37F3A">
        <w:rPr>
          <w:rFonts w:ascii="Book Antiqua" w:eastAsia="Book Antiqua" w:hAnsi="Book Antiqua" w:cs="Book Antiqua"/>
          <w:color w:val="000000"/>
        </w:rPr>
        <w:t xml:space="preserve"> S, Fernández-Trujillo L. Right main bronchus rupture associated with blunt chest trauma: a case report. </w:t>
      </w:r>
      <w:r w:rsidR="003B7D11" w:rsidRPr="00D37F3A">
        <w:rPr>
          <w:rFonts w:ascii="Book Antiqua" w:eastAsia="Book Antiqua" w:hAnsi="Book Antiqua" w:cs="Book Antiqua"/>
          <w:i/>
          <w:iCs/>
          <w:color w:val="000000"/>
        </w:rPr>
        <w:t xml:space="preserve">Int J </w:t>
      </w:r>
      <w:proofErr w:type="spellStart"/>
      <w:r w:rsidR="003B7D11" w:rsidRPr="00D37F3A">
        <w:rPr>
          <w:rFonts w:ascii="Book Antiqua" w:eastAsia="Book Antiqua" w:hAnsi="Book Antiqua" w:cs="Book Antiqua"/>
          <w:i/>
          <w:iCs/>
          <w:color w:val="000000"/>
        </w:rPr>
        <w:t>Emerg</w:t>
      </w:r>
      <w:proofErr w:type="spellEnd"/>
      <w:r w:rsidR="003B7D11" w:rsidRPr="00D37F3A">
        <w:rPr>
          <w:rFonts w:ascii="Book Antiqua" w:eastAsia="Book Antiqua" w:hAnsi="Book Antiqua" w:cs="Book Antiqua"/>
          <w:i/>
          <w:iCs/>
          <w:color w:val="000000"/>
        </w:rPr>
        <w:t xml:space="preserve"> Med</w:t>
      </w:r>
      <w:r w:rsidR="003B7D11" w:rsidRPr="00D37F3A">
        <w:rPr>
          <w:rFonts w:ascii="Book Antiqua" w:eastAsia="Book Antiqua" w:hAnsi="Book Antiqua" w:cs="Book Antiqua"/>
          <w:color w:val="000000"/>
        </w:rPr>
        <w:t xml:space="preserve"> 2019; </w:t>
      </w:r>
      <w:r w:rsidR="003B7D11" w:rsidRPr="00D37F3A">
        <w:rPr>
          <w:rFonts w:ascii="Book Antiqua" w:eastAsia="Book Antiqua" w:hAnsi="Book Antiqua" w:cs="Book Antiqua"/>
          <w:b/>
          <w:bCs/>
          <w:color w:val="000000"/>
        </w:rPr>
        <w:t>12</w:t>
      </w:r>
      <w:r w:rsidR="003B7D11" w:rsidRPr="00D37F3A">
        <w:rPr>
          <w:rFonts w:ascii="Book Antiqua" w:eastAsia="Book Antiqua" w:hAnsi="Book Antiqua" w:cs="Book Antiqua"/>
          <w:color w:val="000000"/>
        </w:rPr>
        <w:t>: 39 [PMID: 31823714 DOI: 10.1186/s12245-019-0258-3]</w:t>
      </w:r>
    </w:p>
    <w:p w14:paraId="703B8FEB" w14:textId="4796947C"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28</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Myers WO</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Leape</w:t>
      </w:r>
      <w:proofErr w:type="spellEnd"/>
      <w:r w:rsidR="003B7D11" w:rsidRPr="00D37F3A">
        <w:rPr>
          <w:rFonts w:ascii="Book Antiqua" w:eastAsia="Book Antiqua" w:hAnsi="Book Antiqua" w:cs="Book Antiqua"/>
          <w:color w:val="000000"/>
        </w:rPr>
        <w:t xml:space="preserve"> LL, Holder TM. Bronchial rupture in a child, with subsequent stenosis, resection, and anastomosis. </w:t>
      </w:r>
      <w:r w:rsidR="003B7D11" w:rsidRPr="00D37F3A">
        <w:rPr>
          <w:rFonts w:ascii="Book Antiqua" w:eastAsia="Book Antiqua" w:hAnsi="Book Antiqua" w:cs="Book Antiqua"/>
          <w:i/>
          <w:iCs/>
          <w:color w:val="000000"/>
        </w:rPr>
        <w:t xml:space="preserve">Ann </w:t>
      </w:r>
      <w:proofErr w:type="spellStart"/>
      <w:r w:rsidR="003B7D11" w:rsidRPr="00D37F3A">
        <w:rPr>
          <w:rFonts w:ascii="Book Antiqua" w:eastAsia="Book Antiqua" w:hAnsi="Book Antiqua" w:cs="Book Antiqua"/>
          <w:i/>
          <w:iCs/>
          <w:color w:val="000000"/>
        </w:rPr>
        <w:t>Thorac</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1971; </w:t>
      </w:r>
      <w:r w:rsidR="003B7D11" w:rsidRPr="00D37F3A">
        <w:rPr>
          <w:rFonts w:ascii="Book Antiqua" w:eastAsia="Book Antiqua" w:hAnsi="Book Antiqua" w:cs="Book Antiqua"/>
          <w:b/>
          <w:bCs/>
          <w:color w:val="000000"/>
        </w:rPr>
        <w:t>12</w:t>
      </w:r>
      <w:r w:rsidR="003B7D11" w:rsidRPr="00D37F3A">
        <w:rPr>
          <w:rFonts w:ascii="Book Antiqua" w:eastAsia="Book Antiqua" w:hAnsi="Book Antiqua" w:cs="Book Antiqua"/>
          <w:color w:val="000000"/>
        </w:rPr>
        <w:t>: 442-445 [PMID: 5111298 DOI: 10.1016/s0003-4975(10)65148-x]</w:t>
      </w:r>
    </w:p>
    <w:p w14:paraId="380D2E2C" w14:textId="69F9D763" w:rsidR="00A77B3E" w:rsidRPr="00D37F3A" w:rsidRDefault="00335AD7" w:rsidP="009A5BF6">
      <w:pPr>
        <w:spacing w:line="360" w:lineRule="auto"/>
        <w:jc w:val="both"/>
        <w:rPr>
          <w:rFonts w:ascii="Book Antiqua" w:hAnsi="Book Antiqua"/>
          <w:color w:val="000000"/>
        </w:rPr>
      </w:pPr>
      <w:r w:rsidRPr="00D37F3A">
        <w:rPr>
          <w:rFonts w:ascii="Book Antiqua" w:eastAsia="宋体" w:hAnsi="Book Antiqua" w:cs="Book Antiqua"/>
          <w:color w:val="000000"/>
          <w:lang w:eastAsia="zh-CN"/>
        </w:rPr>
        <w:t>29</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Shouliang</w:t>
      </w:r>
      <w:proofErr w:type="spellEnd"/>
      <w:r w:rsidR="003B7D11" w:rsidRPr="00D37F3A">
        <w:rPr>
          <w:rFonts w:ascii="Book Antiqua" w:eastAsia="Book Antiqua" w:hAnsi="Book Antiqua" w:cs="Book Antiqua"/>
          <w:b/>
          <w:bCs/>
          <w:color w:val="000000"/>
        </w:rPr>
        <w:t xml:space="preserve"> J</w:t>
      </w:r>
      <w:r w:rsidR="003B7D11" w:rsidRPr="00F26097">
        <w:rPr>
          <w:rFonts w:ascii="Book Antiqua" w:eastAsia="Book Antiqua" w:hAnsi="Book Antiqua" w:cs="Book Antiqua"/>
          <w:color w:val="000000"/>
        </w:rPr>
        <w:t>,</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Zhengxia</w:t>
      </w:r>
      <w:proofErr w:type="spellEnd"/>
      <w:r w:rsidR="003B7D11" w:rsidRPr="00D37F3A">
        <w:rPr>
          <w:rFonts w:ascii="Book Antiqua" w:eastAsia="Book Antiqua" w:hAnsi="Book Antiqua" w:cs="Book Antiqua"/>
          <w:color w:val="000000"/>
        </w:rPr>
        <w:t xml:space="preserve"> Pan, </w:t>
      </w:r>
      <w:proofErr w:type="spellStart"/>
      <w:r w:rsidR="003B7D11" w:rsidRPr="00D37F3A">
        <w:rPr>
          <w:rFonts w:ascii="Book Antiqua" w:eastAsia="Book Antiqua" w:hAnsi="Book Antiqua" w:cs="Book Antiqua"/>
          <w:color w:val="000000"/>
        </w:rPr>
        <w:t>Hongbo</w:t>
      </w:r>
      <w:proofErr w:type="spellEnd"/>
      <w:r w:rsidR="003B7D11" w:rsidRPr="00D37F3A">
        <w:rPr>
          <w:rFonts w:ascii="Book Antiqua" w:eastAsia="Book Antiqua" w:hAnsi="Book Antiqua" w:cs="Book Antiqua"/>
          <w:color w:val="000000"/>
        </w:rPr>
        <w:t xml:space="preserve"> Li, </w:t>
      </w:r>
      <w:proofErr w:type="spellStart"/>
      <w:r w:rsidR="003B7D11" w:rsidRPr="00D37F3A">
        <w:rPr>
          <w:rFonts w:ascii="Book Antiqua" w:eastAsia="Book Antiqua" w:hAnsi="Book Antiqua" w:cs="Book Antiqua"/>
          <w:color w:val="000000"/>
        </w:rPr>
        <w:t>GangWang</w:t>
      </w:r>
      <w:proofErr w:type="spellEnd"/>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Jiangtao</w:t>
      </w:r>
      <w:proofErr w:type="spellEnd"/>
      <w:r w:rsidR="003B7D11" w:rsidRPr="00D37F3A">
        <w:rPr>
          <w:rFonts w:ascii="Book Antiqua" w:eastAsia="Book Antiqua" w:hAnsi="Book Antiqua" w:cs="Book Antiqua"/>
          <w:color w:val="000000"/>
        </w:rPr>
        <w:t xml:space="preserve"> Dai, Yong An, </w:t>
      </w:r>
      <w:proofErr w:type="spellStart"/>
      <w:r w:rsidR="003B7D11" w:rsidRPr="00D37F3A">
        <w:rPr>
          <w:rFonts w:ascii="Book Antiqua" w:eastAsia="Book Antiqua" w:hAnsi="Book Antiqua" w:cs="Book Antiqua"/>
          <w:color w:val="000000"/>
        </w:rPr>
        <w:t>Yonggang</w:t>
      </w:r>
      <w:proofErr w:type="spellEnd"/>
      <w:r w:rsidR="003B7D11" w:rsidRPr="00D37F3A">
        <w:rPr>
          <w:rFonts w:ascii="Book Antiqua" w:eastAsia="Book Antiqua" w:hAnsi="Book Antiqua" w:cs="Book Antiqua"/>
          <w:color w:val="000000"/>
        </w:rPr>
        <w:t xml:space="preserve"> Li, Chun Wu. Treatment of bronchial rupture after chest trauma in children.</w:t>
      </w:r>
      <w:r w:rsidR="00E02DD3" w:rsidRPr="00D37F3A">
        <w:rPr>
          <w:rFonts w:ascii="Book Antiqua" w:eastAsia="Book Antiqua" w:hAnsi="Book Antiqua" w:cs="Book Antiqua"/>
          <w:color w:val="000000"/>
        </w:rPr>
        <w:t xml:space="preserve"> </w:t>
      </w:r>
      <w:r w:rsidR="00E02DD3" w:rsidRPr="00D37F3A">
        <w:rPr>
          <w:rFonts w:ascii="Book Antiqua" w:eastAsia="Book Antiqua" w:hAnsi="Book Antiqua" w:cs="Book Antiqua"/>
          <w:i/>
          <w:iCs/>
          <w:color w:val="000000"/>
        </w:rPr>
        <w:t xml:space="preserve">Chongqing </w:t>
      </w:r>
      <w:proofErr w:type="spellStart"/>
      <w:r w:rsidR="00E02DD3" w:rsidRPr="00D37F3A">
        <w:rPr>
          <w:rFonts w:ascii="Book Antiqua" w:eastAsia="Book Antiqua" w:hAnsi="Book Antiqua" w:cs="Book Antiqua"/>
          <w:i/>
          <w:iCs/>
          <w:color w:val="000000"/>
        </w:rPr>
        <w:t>Daxue</w:t>
      </w:r>
      <w:proofErr w:type="spellEnd"/>
      <w:r w:rsidR="00E02DD3" w:rsidRPr="00D37F3A">
        <w:rPr>
          <w:rFonts w:ascii="Book Antiqua" w:eastAsia="Book Antiqua" w:hAnsi="Book Antiqua" w:cs="Book Antiqua"/>
          <w:i/>
          <w:iCs/>
          <w:color w:val="000000"/>
        </w:rPr>
        <w:t xml:space="preserve"> </w:t>
      </w:r>
      <w:proofErr w:type="spellStart"/>
      <w:r w:rsidR="00E02DD3" w:rsidRPr="00D37F3A">
        <w:rPr>
          <w:rFonts w:ascii="Book Antiqua" w:eastAsia="Book Antiqua" w:hAnsi="Book Antiqua" w:cs="Book Antiqua"/>
          <w:i/>
          <w:iCs/>
          <w:color w:val="000000"/>
        </w:rPr>
        <w:t>Xuebao</w:t>
      </w:r>
      <w:proofErr w:type="spellEnd"/>
      <w:r w:rsidR="003B7D11" w:rsidRPr="00D37F3A">
        <w:rPr>
          <w:rFonts w:ascii="Book Antiqua" w:eastAsia="Book Antiqua" w:hAnsi="Book Antiqua" w:cs="Book Antiqua"/>
          <w:color w:val="000000"/>
        </w:rPr>
        <w:t xml:space="preserve"> 2018;</w:t>
      </w:r>
      <w:r w:rsidR="00D37F3A">
        <w:rPr>
          <w:rFonts w:ascii="Book Antiqua" w:eastAsia="Book Antiqua" w:hAnsi="Book Antiqua" w:cs="Book Antiqua"/>
          <w:color w:val="000000"/>
        </w:rPr>
        <w:t xml:space="preserve"> </w:t>
      </w:r>
      <w:r w:rsidR="003B7D11" w:rsidRPr="00F26097">
        <w:rPr>
          <w:rFonts w:ascii="Book Antiqua" w:eastAsia="Book Antiqua" w:hAnsi="Book Antiqua" w:cs="Book Antiqua"/>
          <w:b/>
          <w:bCs/>
          <w:color w:val="000000"/>
        </w:rPr>
        <w:t>43</w:t>
      </w:r>
      <w:r w:rsidR="003B7D11" w:rsidRPr="00D37F3A">
        <w:rPr>
          <w:rFonts w:ascii="Book Antiqua" w:eastAsia="Book Antiqua" w:hAnsi="Book Antiqua" w:cs="Book Antiqua"/>
          <w:color w:val="000000"/>
        </w:rPr>
        <w:t>:</w:t>
      </w:r>
      <w:r w:rsid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269-273</w:t>
      </w:r>
      <w:r w:rsid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[DOI:</w:t>
      </w:r>
      <w:r w:rsid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10.13406/j.cnki.cyxb.001414]</w:t>
      </w:r>
    </w:p>
    <w:p w14:paraId="607D3BEA" w14:textId="272C6A8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30</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Jain V</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color w:val="000000"/>
        </w:rPr>
        <w:t>Sengar</w:t>
      </w:r>
      <w:proofErr w:type="spellEnd"/>
      <w:r w:rsidR="003B7D11" w:rsidRPr="00D37F3A">
        <w:rPr>
          <w:rFonts w:ascii="Book Antiqua" w:eastAsia="Book Antiqua" w:hAnsi="Book Antiqua" w:cs="Book Antiqua"/>
          <w:color w:val="000000"/>
        </w:rPr>
        <w:t xml:space="preserve"> M, </w:t>
      </w:r>
      <w:proofErr w:type="spellStart"/>
      <w:r w:rsidR="003B7D11" w:rsidRPr="00D37F3A">
        <w:rPr>
          <w:rFonts w:ascii="Book Antiqua" w:eastAsia="Book Antiqua" w:hAnsi="Book Antiqua" w:cs="Book Antiqua"/>
          <w:color w:val="000000"/>
        </w:rPr>
        <w:t>Mohta</w:t>
      </w:r>
      <w:proofErr w:type="spellEnd"/>
      <w:r w:rsidR="003B7D11" w:rsidRPr="00D37F3A">
        <w:rPr>
          <w:rFonts w:ascii="Book Antiqua" w:eastAsia="Book Antiqua" w:hAnsi="Book Antiqua" w:cs="Book Antiqua"/>
          <w:color w:val="000000"/>
        </w:rPr>
        <w:t xml:space="preserve"> A, </w:t>
      </w:r>
      <w:proofErr w:type="spellStart"/>
      <w:r w:rsidR="003B7D11" w:rsidRPr="00D37F3A">
        <w:rPr>
          <w:rFonts w:ascii="Book Antiqua" w:eastAsia="Book Antiqua" w:hAnsi="Book Antiqua" w:cs="Book Antiqua"/>
          <w:color w:val="000000"/>
        </w:rPr>
        <w:t>Dublish</w:t>
      </w:r>
      <w:proofErr w:type="spellEnd"/>
      <w:r w:rsidR="003B7D11" w:rsidRPr="00D37F3A">
        <w:rPr>
          <w:rFonts w:ascii="Book Antiqua" w:eastAsia="Book Antiqua" w:hAnsi="Book Antiqua" w:cs="Book Antiqua"/>
          <w:color w:val="000000"/>
        </w:rPr>
        <w:t xml:space="preserve"> S, Sethi GR. Delayed repair of posttraumatic bronchial transection. </w:t>
      </w:r>
      <w:r w:rsidR="003B7D11" w:rsidRPr="00D37F3A">
        <w:rPr>
          <w:rFonts w:ascii="Book Antiqua" w:eastAsia="Book Antiqua" w:hAnsi="Book Antiqua" w:cs="Book Antiqua"/>
          <w:i/>
          <w:iCs/>
          <w:color w:val="000000"/>
        </w:rPr>
        <w:t xml:space="preserve">J </w:t>
      </w:r>
      <w:proofErr w:type="spellStart"/>
      <w:r w:rsidR="003B7D11" w:rsidRPr="00D37F3A">
        <w:rPr>
          <w:rFonts w:ascii="Book Antiqua" w:eastAsia="Book Antiqua" w:hAnsi="Book Antiqua" w:cs="Book Antiqua"/>
          <w:i/>
          <w:iCs/>
          <w:color w:val="000000"/>
        </w:rPr>
        <w:t>Pediatr</w:t>
      </w:r>
      <w:proofErr w:type="spellEnd"/>
      <w:r w:rsidR="003B7D11" w:rsidRPr="00D37F3A">
        <w:rPr>
          <w:rFonts w:ascii="Book Antiqua" w:eastAsia="Book Antiqua" w:hAnsi="Book Antiqua" w:cs="Book Antiqua"/>
          <w:i/>
          <w:iCs/>
          <w:color w:val="000000"/>
        </w:rPr>
        <w:t xml:space="preserve"> Surg</w:t>
      </w:r>
      <w:r w:rsidR="003B7D11" w:rsidRPr="00D37F3A">
        <w:rPr>
          <w:rFonts w:ascii="Book Antiqua" w:eastAsia="Book Antiqua" w:hAnsi="Book Antiqua" w:cs="Book Antiqua"/>
          <w:color w:val="000000"/>
        </w:rPr>
        <w:t xml:space="preserve"> 2013; </w:t>
      </w:r>
      <w:r w:rsidR="003B7D11" w:rsidRPr="00D37F3A">
        <w:rPr>
          <w:rFonts w:ascii="Book Antiqua" w:eastAsia="Book Antiqua" w:hAnsi="Book Antiqua" w:cs="Book Antiqua"/>
          <w:b/>
          <w:bCs/>
          <w:color w:val="000000"/>
        </w:rPr>
        <w:t>48</w:t>
      </w:r>
      <w:r w:rsidR="003B7D11" w:rsidRPr="00D37F3A">
        <w:rPr>
          <w:rFonts w:ascii="Book Antiqua" w:eastAsia="Book Antiqua" w:hAnsi="Book Antiqua" w:cs="Book Antiqua"/>
          <w:color w:val="000000"/>
        </w:rPr>
        <w:t>: 1609-1612 [PMID: 23895981 DOI: 10.1016/j.jpedsurg.2013.05.015]</w:t>
      </w:r>
    </w:p>
    <w:p w14:paraId="3F705C3F" w14:textId="1C8ECE4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31</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Beale P</w:t>
      </w:r>
      <w:r w:rsidR="003B7D11" w:rsidRPr="00D37F3A">
        <w:rPr>
          <w:rFonts w:ascii="Book Antiqua" w:eastAsia="Book Antiqua" w:hAnsi="Book Antiqua" w:cs="Book Antiqua"/>
          <w:color w:val="000000"/>
        </w:rPr>
        <w:t xml:space="preserve">, Bowley DM, Loveland J, Pitcher GJ. Delayed repair of bronchial avulsion in a child through median sternotomy. </w:t>
      </w:r>
      <w:r w:rsidR="003B7D11" w:rsidRPr="00D37F3A">
        <w:rPr>
          <w:rFonts w:ascii="Book Antiqua" w:eastAsia="Book Antiqua" w:hAnsi="Book Antiqua" w:cs="Book Antiqua"/>
          <w:i/>
          <w:iCs/>
          <w:color w:val="000000"/>
        </w:rPr>
        <w:t>J Trauma</w:t>
      </w:r>
      <w:r w:rsidR="003B7D11" w:rsidRPr="00D37F3A">
        <w:rPr>
          <w:rFonts w:ascii="Book Antiqua" w:eastAsia="Book Antiqua" w:hAnsi="Book Antiqua" w:cs="Book Antiqua"/>
          <w:color w:val="000000"/>
        </w:rPr>
        <w:t xml:space="preserve"> 2005; </w:t>
      </w:r>
      <w:r w:rsidR="003B7D11" w:rsidRPr="00D37F3A">
        <w:rPr>
          <w:rFonts w:ascii="Book Antiqua" w:eastAsia="Book Antiqua" w:hAnsi="Book Antiqua" w:cs="Book Antiqua"/>
          <w:b/>
          <w:bCs/>
          <w:color w:val="000000"/>
        </w:rPr>
        <w:t>58</w:t>
      </w:r>
      <w:r w:rsidR="003B7D11" w:rsidRPr="00D37F3A">
        <w:rPr>
          <w:rFonts w:ascii="Book Antiqua" w:eastAsia="Book Antiqua" w:hAnsi="Book Antiqua" w:cs="Book Antiqua"/>
          <w:color w:val="000000"/>
        </w:rPr>
        <w:t>: 617-619 [PMID: 15761360 DOI: 10.1097/01.ta.0000071845.16204.16]</w:t>
      </w:r>
    </w:p>
    <w:p w14:paraId="261489C2" w14:textId="7295EA6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32</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Mahajan JK</w:t>
      </w:r>
      <w:r w:rsidR="003B7D11" w:rsidRPr="00D37F3A">
        <w:rPr>
          <w:rFonts w:ascii="Book Antiqua" w:eastAsia="Book Antiqua" w:hAnsi="Book Antiqua" w:cs="Book Antiqua"/>
          <w:color w:val="000000"/>
        </w:rPr>
        <w:t xml:space="preserve">, Menon P, Rao KL, Mittal BR. Bronchial transection: delayed diagnosis and successful repair. </w:t>
      </w:r>
      <w:r w:rsidR="003B7D11" w:rsidRPr="00D37F3A">
        <w:rPr>
          <w:rFonts w:ascii="Book Antiqua" w:eastAsia="Book Antiqua" w:hAnsi="Book Antiqua" w:cs="Book Antiqua"/>
          <w:i/>
          <w:iCs/>
          <w:color w:val="000000"/>
        </w:rPr>
        <w:t xml:space="preserve">Indian </w:t>
      </w:r>
      <w:proofErr w:type="spellStart"/>
      <w:r w:rsidR="003B7D11" w:rsidRPr="00D37F3A">
        <w:rPr>
          <w:rFonts w:ascii="Book Antiqua" w:eastAsia="Book Antiqua" w:hAnsi="Book Antiqua" w:cs="Book Antiqua"/>
          <w:i/>
          <w:iCs/>
          <w:color w:val="000000"/>
        </w:rPr>
        <w:t>Pediatr</w:t>
      </w:r>
      <w:proofErr w:type="spellEnd"/>
      <w:r w:rsidR="003B7D11" w:rsidRPr="00D37F3A">
        <w:rPr>
          <w:rFonts w:ascii="Book Antiqua" w:eastAsia="Book Antiqua" w:hAnsi="Book Antiqua" w:cs="Book Antiqua"/>
          <w:color w:val="000000"/>
        </w:rPr>
        <w:t xml:space="preserve"> 2004; </w:t>
      </w:r>
      <w:r w:rsidR="003B7D11" w:rsidRPr="00D37F3A">
        <w:rPr>
          <w:rFonts w:ascii="Book Antiqua" w:eastAsia="Book Antiqua" w:hAnsi="Book Antiqua" w:cs="Book Antiqua"/>
          <w:b/>
          <w:bCs/>
          <w:color w:val="000000"/>
        </w:rPr>
        <w:t>41</w:t>
      </w:r>
      <w:r w:rsidR="003B7D11" w:rsidRPr="00D37F3A">
        <w:rPr>
          <w:rFonts w:ascii="Book Antiqua" w:eastAsia="Book Antiqua" w:hAnsi="Book Antiqua" w:cs="Book Antiqua"/>
          <w:color w:val="000000"/>
        </w:rPr>
        <w:t>: 389-392 [PMID: 15123869]</w:t>
      </w:r>
    </w:p>
    <w:p w14:paraId="7CF58B53" w14:textId="7F2C941B"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33</w:t>
      </w:r>
      <w:r w:rsidR="003B7D11" w:rsidRPr="00D37F3A">
        <w:rPr>
          <w:rFonts w:ascii="Book Antiqua" w:eastAsia="Book Antiqua" w:hAnsi="Book Antiqua" w:cs="Book Antiqua"/>
          <w:color w:val="000000"/>
        </w:rPr>
        <w:t xml:space="preserve"> </w:t>
      </w:r>
      <w:proofErr w:type="spellStart"/>
      <w:r w:rsidR="003B7D11" w:rsidRPr="00D37F3A">
        <w:rPr>
          <w:rFonts w:ascii="Book Antiqua" w:eastAsia="Book Antiqua" w:hAnsi="Book Antiqua" w:cs="Book Antiqua"/>
          <w:b/>
          <w:bCs/>
          <w:color w:val="000000"/>
        </w:rPr>
        <w:t>Shabb</w:t>
      </w:r>
      <w:proofErr w:type="spellEnd"/>
      <w:r w:rsidR="003B7D11" w:rsidRPr="00D37F3A">
        <w:rPr>
          <w:rFonts w:ascii="Book Antiqua" w:eastAsia="Book Antiqua" w:hAnsi="Book Antiqua" w:cs="Book Antiqua"/>
          <w:b/>
          <w:bCs/>
          <w:color w:val="000000"/>
        </w:rPr>
        <w:t xml:space="preserve"> BR</w:t>
      </w:r>
      <w:r w:rsidR="003B7D11" w:rsidRPr="00D37F3A">
        <w:rPr>
          <w:rFonts w:ascii="Book Antiqua" w:eastAsia="Book Antiqua" w:hAnsi="Book Antiqua" w:cs="Book Antiqua"/>
          <w:color w:val="000000"/>
        </w:rPr>
        <w:t xml:space="preserve">, Taha AM, </w:t>
      </w:r>
      <w:proofErr w:type="spellStart"/>
      <w:r w:rsidR="003B7D11" w:rsidRPr="00D37F3A">
        <w:rPr>
          <w:rFonts w:ascii="Book Antiqua" w:eastAsia="Book Antiqua" w:hAnsi="Book Antiqua" w:cs="Book Antiqua"/>
          <w:color w:val="000000"/>
        </w:rPr>
        <w:t>Nabbout</w:t>
      </w:r>
      <w:proofErr w:type="spellEnd"/>
      <w:r w:rsidR="003B7D11" w:rsidRPr="00D37F3A">
        <w:rPr>
          <w:rFonts w:ascii="Book Antiqua" w:eastAsia="Book Antiqua" w:hAnsi="Book Antiqua" w:cs="Book Antiqua"/>
          <w:color w:val="000000"/>
        </w:rPr>
        <w:t xml:space="preserve"> G, Haddad R. Successful delayed repair of a complete transection of the right mainstem bronchus in a five-year-old girl: case report. </w:t>
      </w:r>
      <w:r w:rsidR="003B7D11" w:rsidRPr="00D37F3A">
        <w:rPr>
          <w:rFonts w:ascii="Book Antiqua" w:eastAsia="Book Antiqua" w:hAnsi="Book Antiqua" w:cs="Book Antiqua"/>
          <w:i/>
          <w:iCs/>
          <w:color w:val="000000"/>
        </w:rPr>
        <w:t>J Trauma</w:t>
      </w:r>
      <w:r w:rsidR="003B7D11" w:rsidRPr="00D37F3A">
        <w:rPr>
          <w:rFonts w:ascii="Book Antiqua" w:eastAsia="Book Antiqua" w:hAnsi="Book Antiqua" w:cs="Book Antiqua"/>
          <w:color w:val="000000"/>
        </w:rPr>
        <w:t xml:space="preserve"> 1995; </w:t>
      </w:r>
      <w:r w:rsidR="003B7D11" w:rsidRPr="00D37F3A">
        <w:rPr>
          <w:rFonts w:ascii="Book Antiqua" w:eastAsia="Book Antiqua" w:hAnsi="Book Antiqua" w:cs="Book Antiqua"/>
          <w:b/>
          <w:bCs/>
          <w:color w:val="000000"/>
        </w:rPr>
        <w:t>38</w:t>
      </w:r>
      <w:r w:rsidR="003B7D11" w:rsidRPr="00D37F3A">
        <w:rPr>
          <w:rFonts w:ascii="Book Antiqua" w:eastAsia="Book Antiqua" w:hAnsi="Book Antiqua" w:cs="Book Antiqua"/>
          <w:color w:val="000000"/>
        </w:rPr>
        <w:t>: 964-966 [PMID: 7602648 DOI: 10.1097/00005373-199506000-00029]</w:t>
      </w:r>
    </w:p>
    <w:bookmarkEnd w:id="4"/>
    <w:p w14:paraId="72EEE3AA" w14:textId="77777777" w:rsidR="00A77B3E" w:rsidRPr="00D37F3A" w:rsidRDefault="00A77B3E" w:rsidP="009A5BF6">
      <w:pPr>
        <w:spacing w:line="360" w:lineRule="auto"/>
        <w:jc w:val="both"/>
        <w:rPr>
          <w:rFonts w:ascii="Book Antiqua" w:hAnsi="Book Antiqua"/>
        </w:rPr>
        <w:sectPr w:rsidR="00A77B3E" w:rsidRPr="00D37F3A">
          <w:pgSz w:w="12240" w:h="15840"/>
          <w:pgMar w:top="1440" w:right="1440" w:bottom="1440" w:left="1440" w:header="720" w:footer="720" w:gutter="0"/>
          <w:cols w:space="720"/>
          <w:docGrid w:linePitch="360"/>
        </w:sectPr>
      </w:pPr>
    </w:p>
    <w:p w14:paraId="51A0DBFB"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lastRenderedPageBreak/>
        <w:t>Footnotes</w:t>
      </w:r>
    </w:p>
    <w:p w14:paraId="23240354" w14:textId="01D7BB55"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Informed consent statement:</w:t>
      </w:r>
      <w:r w:rsidR="008814E4" w:rsidRPr="00D37F3A">
        <w:rPr>
          <w:rFonts w:ascii="Book Antiqua" w:eastAsia="Book Antiqua" w:hAnsi="Book Antiqua" w:cs="Book Antiqua"/>
          <w:b/>
          <w:bCs/>
          <w:color w:val="000000"/>
        </w:rPr>
        <w:t xml:space="preserve"> </w:t>
      </w:r>
      <w:r w:rsidRPr="00D37F3A">
        <w:rPr>
          <w:rFonts w:ascii="Book Antiqua" w:eastAsia="Book Antiqua" w:hAnsi="Book Antiqua" w:cs="Book Antiqua"/>
          <w:color w:val="000000"/>
        </w:rPr>
        <w:t>Informed written</w:t>
      </w:r>
      <w:r w:rsidR="008814E4"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 xml:space="preserve">consent was obtained from </w:t>
      </w:r>
      <w:r w:rsidR="00335AD7" w:rsidRPr="00D37F3A">
        <w:rPr>
          <w:rFonts w:ascii="Book Antiqua" w:hAnsi="Book Antiqua" w:cs="Book Antiqua"/>
          <w:color w:val="000000"/>
          <w:lang w:eastAsia="zh-CN"/>
        </w:rPr>
        <w:t>the</w:t>
      </w:r>
      <w:r w:rsidRPr="00D37F3A">
        <w:rPr>
          <w:rFonts w:ascii="Book Antiqua" w:eastAsia="Book Antiqua" w:hAnsi="Book Antiqua" w:cs="Book Antiqua"/>
          <w:color w:val="000000"/>
        </w:rPr>
        <w:t xml:space="preserve"> guardian </w:t>
      </w:r>
      <w:r w:rsidR="00335AD7" w:rsidRPr="00D37F3A">
        <w:rPr>
          <w:rFonts w:ascii="Book Antiqua" w:hAnsi="Book Antiqua" w:cs="Book Antiqua"/>
          <w:color w:val="000000"/>
          <w:lang w:eastAsia="zh-CN"/>
        </w:rPr>
        <w:t>of the patient</w:t>
      </w:r>
      <w:r w:rsidRPr="00D37F3A">
        <w:rPr>
          <w:rFonts w:ascii="Book Antiqua" w:eastAsia="Book Antiqua" w:hAnsi="Book Antiqua" w:cs="Book Antiqua"/>
          <w:color w:val="000000"/>
        </w:rPr>
        <w:t xml:space="preserve"> for publication of this case report and any accompanying images. </w:t>
      </w:r>
    </w:p>
    <w:p w14:paraId="37A06A82" w14:textId="77777777" w:rsidR="00A77B3E" w:rsidRPr="00D37F3A" w:rsidRDefault="00A77B3E" w:rsidP="009A5BF6">
      <w:pPr>
        <w:spacing w:line="360" w:lineRule="auto"/>
        <w:jc w:val="both"/>
        <w:rPr>
          <w:rFonts w:ascii="Book Antiqua" w:hAnsi="Book Antiqua"/>
        </w:rPr>
      </w:pPr>
    </w:p>
    <w:p w14:paraId="2022D186" w14:textId="3DA9051D"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Conflict-of-interest statement: </w:t>
      </w:r>
      <w:r w:rsidRPr="00D37F3A">
        <w:rPr>
          <w:rFonts w:ascii="Book Antiqua" w:eastAsia="Book Antiqua" w:hAnsi="Book Antiqua" w:cs="Book Antiqua"/>
          <w:color w:val="000000"/>
        </w:rPr>
        <w:t>The authors declare that they have no conflict of interest.</w:t>
      </w:r>
    </w:p>
    <w:p w14:paraId="72CCC26A" w14:textId="77777777" w:rsidR="00A77B3E" w:rsidRPr="00D37F3A" w:rsidRDefault="00A77B3E" w:rsidP="009A5BF6">
      <w:pPr>
        <w:spacing w:line="360" w:lineRule="auto"/>
        <w:jc w:val="both"/>
        <w:rPr>
          <w:rFonts w:ascii="Book Antiqua" w:hAnsi="Book Antiqua"/>
        </w:rPr>
      </w:pPr>
    </w:p>
    <w:p w14:paraId="344B5A50" w14:textId="0ACE1E00"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CARE Checklist (2016) statement: </w:t>
      </w:r>
      <w:r w:rsidRPr="00D37F3A">
        <w:rPr>
          <w:rFonts w:ascii="Book Antiqua" w:eastAsia="Book Antiqua" w:hAnsi="Book Antiqua" w:cs="Book Antiqua"/>
          <w:color w:val="000000"/>
        </w:rPr>
        <w:t>The authors have read the CASE Checklist</w:t>
      </w:r>
      <w:r w:rsid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(2016), and the manuscript was prepared and revised according to the CASE Checklist</w:t>
      </w:r>
      <w:r w:rsid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(2016).</w:t>
      </w:r>
    </w:p>
    <w:p w14:paraId="49D48801" w14:textId="77777777" w:rsidR="00A77B3E" w:rsidRPr="00D37F3A" w:rsidRDefault="00A77B3E" w:rsidP="009A5BF6">
      <w:pPr>
        <w:spacing w:line="360" w:lineRule="auto"/>
        <w:jc w:val="both"/>
        <w:rPr>
          <w:rFonts w:ascii="Book Antiqua" w:hAnsi="Book Antiqua"/>
        </w:rPr>
      </w:pPr>
    </w:p>
    <w:p w14:paraId="79725923"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Open-Access: </w:t>
      </w:r>
      <w:r w:rsidRPr="00D37F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37F3A">
        <w:rPr>
          <w:rFonts w:ascii="Book Antiqua" w:eastAsia="Book Antiqua" w:hAnsi="Book Antiqua" w:cs="Book Antiqua"/>
          <w:color w:val="000000"/>
        </w:rPr>
        <w:t>NonCommercial</w:t>
      </w:r>
      <w:proofErr w:type="spellEnd"/>
      <w:r w:rsidRPr="00D37F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D29E8F" w14:textId="77777777" w:rsidR="00A77B3E" w:rsidRPr="00D37F3A" w:rsidRDefault="00A77B3E" w:rsidP="009A5BF6">
      <w:pPr>
        <w:spacing w:line="360" w:lineRule="auto"/>
        <w:jc w:val="both"/>
        <w:rPr>
          <w:rFonts w:ascii="Book Antiqua" w:hAnsi="Book Antiqua"/>
        </w:rPr>
      </w:pPr>
    </w:p>
    <w:p w14:paraId="55199DC1" w14:textId="65A3B91D"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Manuscript source: </w:t>
      </w:r>
      <w:r w:rsidRPr="00D37F3A">
        <w:rPr>
          <w:rFonts w:ascii="Book Antiqua" w:eastAsia="Book Antiqua" w:hAnsi="Book Antiqua" w:cs="Book Antiqua"/>
          <w:color w:val="000000"/>
        </w:rPr>
        <w:t xml:space="preserve">Unsolicited </w:t>
      </w:r>
      <w:r w:rsidR="00E02DD3" w:rsidRPr="00D37F3A">
        <w:rPr>
          <w:rFonts w:ascii="Book Antiqua" w:eastAsia="Book Antiqua" w:hAnsi="Book Antiqua" w:cs="Book Antiqua"/>
          <w:color w:val="000000"/>
        </w:rPr>
        <w:t>m</w:t>
      </w:r>
      <w:r w:rsidRPr="00D37F3A">
        <w:rPr>
          <w:rFonts w:ascii="Book Antiqua" w:eastAsia="Book Antiqua" w:hAnsi="Book Antiqua" w:cs="Book Antiqua"/>
          <w:color w:val="000000"/>
        </w:rPr>
        <w:t>anuscript</w:t>
      </w:r>
    </w:p>
    <w:p w14:paraId="52C5CBBB" w14:textId="77777777" w:rsidR="00A77B3E" w:rsidRPr="00D37F3A" w:rsidRDefault="00A77B3E" w:rsidP="009A5BF6">
      <w:pPr>
        <w:spacing w:line="360" w:lineRule="auto"/>
        <w:jc w:val="both"/>
        <w:rPr>
          <w:rFonts w:ascii="Book Antiqua" w:hAnsi="Book Antiqua"/>
        </w:rPr>
      </w:pPr>
    </w:p>
    <w:p w14:paraId="09259DE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Peer-review started: </w:t>
      </w:r>
      <w:r w:rsidRPr="00D37F3A">
        <w:rPr>
          <w:rFonts w:ascii="Book Antiqua" w:eastAsia="Book Antiqua" w:hAnsi="Book Antiqua" w:cs="Book Antiqua"/>
          <w:color w:val="000000"/>
        </w:rPr>
        <w:t>June 19, 2021</w:t>
      </w:r>
    </w:p>
    <w:p w14:paraId="03266528"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First decision: </w:t>
      </w:r>
      <w:r w:rsidRPr="00D37F3A">
        <w:rPr>
          <w:rFonts w:ascii="Book Antiqua" w:eastAsia="Book Antiqua" w:hAnsi="Book Antiqua" w:cs="Book Antiqua"/>
          <w:color w:val="000000"/>
        </w:rPr>
        <w:t>July 5, 2021</w:t>
      </w:r>
    </w:p>
    <w:p w14:paraId="73036DA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Article in press: </w:t>
      </w:r>
    </w:p>
    <w:p w14:paraId="65924309" w14:textId="77777777" w:rsidR="00A77B3E" w:rsidRPr="00D37F3A" w:rsidRDefault="00A77B3E" w:rsidP="009A5BF6">
      <w:pPr>
        <w:spacing w:line="360" w:lineRule="auto"/>
        <w:jc w:val="both"/>
        <w:rPr>
          <w:rFonts w:ascii="Book Antiqua" w:hAnsi="Book Antiqua"/>
        </w:rPr>
      </w:pPr>
    </w:p>
    <w:p w14:paraId="372296F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Specialty type: </w:t>
      </w:r>
      <w:r w:rsidRPr="00D37F3A">
        <w:rPr>
          <w:rFonts w:ascii="Book Antiqua" w:eastAsia="Book Antiqua" w:hAnsi="Book Antiqua" w:cs="Book Antiqua"/>
          <w:color w:val="000000"/>
        </w:rPr>
        <w:t>Pediatrics</w:t>
      </w:r>
    </w:p>
    <w:p w14:paraId="45078F9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Country/Territory of origin: </w:t>
      </w:r>
      <w:r w:rsidRPr="00D37F3A">
        <w:rPr>
          <w:rFonts w:ascii="Book Antiqua" w:eastAsia="Book Antiqua" w:hAnsi="Book Antiqua" w:cs="Book Antiqua"/>
          <w:color w:val="000000"/>
        </w:rPr>
        <w:t>China</w:t>
      </w:r>
    </w:p>
    <w:p w14:paraId="4E1CCE0D"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Peer-review report’s scientific quality classification</w:t>
      </w:r>
    </w:p>
    <w:p w14:paraId="4219B106"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A (Excellent): 0</w:t>
      </w:r>
    </w:p>
    <w:p w14:paraId="6EA90706"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B (Very good): B</w:t>
      </w:r>
    </w:p>
    <w:p w14:paraId="657F54D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lastRenderedPageBreak/>
        <w:t>Grade C (Good): 0</w:t>
      </w:r>
    </w:p>
    <w:p w14:paraId="60E65FB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D (Fair): D</w:t>
      </w:r>
    </w:p>
    <w:p w14:paraId="00F2143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E (Poor): 0</w:t>
      </w:r>
    </w:p>
    <w:p w14:paraId="61FE790A" w14:textId="77777777" w:rsidR="00A77B3E" w:rsidRPr="00D37F3A" w:rsidRDefault="00A77B3E" w:rsidP="009A5BF6">
      <w:pPr>
        <w:spacing w:line="360" w:lineRule="auto"/>
        <w:jc w:val="both"/>
        <w:rPr>
          <w:rFonts w:ascii="Book Antiqua" w:hAnsi="Book Antiqua"/>
        </w:rPr>
      </w:pPr>
    </w:p>
    <w:p w14:paraId="7A766686" w14:textId="55612B0B" w:rsidR="00A77B3E" w:rsidRPr="00D37F3A" w:rsidRDefault="003B7D11" w:rsidP="009A5BF6">
      <w:pPr>
        <w:spacing w:line="360" w:lineRule="auto"/>
        <w:jc w:val="both"/>
        <w:rPr>
          <w:rFonts w:ascii="Book Antiqua" w:hAnsi="Book Antiqua"/>
        </w:rPr>
        <w:sectPr w:rsidR="00A77B3E" w:rsidRPr="00D37F3A">
          <w:pgSz w:w="12240" w:h="15840"/>
          <w:pgMar w:top="1440" w:right="1440" w:bottom="1440" w:left="1440" w:header="720" w:footer="720" w:gutter="0"/>
          <w:cols w:space="720"/>
          <w:docGrid w:linePitch="360"/>
        </w:sectPr>
      </w:pPr>
      <w:r w:rsidRPr="00D37F3A">
        <w:rPr>
          <w:rFonts w:ascii="Book Antiqua" w:eastAsia="Book Antiqua" w:hAnsi="Book Antiqua" w:cs="Book Antiqua"/>
          <w:b/>
          <w:color w:val="000000"/>
        </w:rPr>
        <w:t xml:space="preserve">P-Reviewer: </w:t>
      </w:r>
      <w:r w:rsidRPr="00D37F3A">
        <w:rPr>
          <w:rFonts w:ascii="Book Antiqua" w:eastAsia="Book Antiqua" w:hAnsi="Book Antiqua" w:cs="Book Antiqua"/>
          <w:color w:val="000000"/>
        </w:rPr>
        <w:t xml:space="preserve">Bains L, </w:t>
      </w:r>
      <w:proofErr w:type="spellStart"/>
      <w:r w:rsidRPr="00D37F3A">
        <w:rPr>
          <w:rFonts w:ascii="Book Antiqua" w:eastAsia="Book Antiqua" w:hAnsi="Book Antiqua" w:cs="Book Antiqua"/>
          <w:color w:val="000000"/>
        </w:rPr>
        <w:t>Kambouri</w:t>
      </w:r>
      <w:proofErr w:type="spellEnd"/>
      <w:r w:rsidRPr="00D37F3A">
        <w:rPr>
          <w:rFonts w:ascii="Book Antiqua" w:eastAsia="Book Antiqua" w:hAnsi="Book Antiqua" w:cs="Book Antiqua"/>
          <w:color w:val="000000"/>
        </w:rPr>
        <w:t xml:space="preserve"> K</w:t>
      </w:r>
      <w:r w:rsidRPr="00D37F3A">
        <w:rPr>
          <w:rFonts w:ascii="Book Antiqua" w:eastAsia="Book Antiqua" w:hAnsi="Book Antiqua" w:cs="Book Antiqua"/>
          <w:b/>
          <w:color w:val="000000"/>
        </w:rPr>
        <w:t xml:space="preserve"> S-Editor: </w:t>
      </w:r>
      <w:r w:rsidR="00E02DD3" w:rsidRPr="00D37F3A">
        <w:rPr>
          <w:rFonts w:ascii="Book Antiqua" w:eastAsia="Book Antiqua" w:hAnsi="Book Antiqua" w:cs="Book Antiqua"/>
          <w:color w:val="000000"/>
        </w:rPr>
        <w:t>Yan JP</w:t>
      </w:r>
      <w:r w:rsidRPr="00D37F3A">
        <w:rPr>
          <w:rFonts w:ascii="Book Antiqua" w:eastAsia="Book Antiqua" w:hAnsi="Book Antiqua" w:cs="Book Antiqua"/>
          <w:b/>
          <w:color w:val="000000"/>
        </w:rPr>
        <w:t xml:space="preserve"> L-Editor:  P-Editor: </w:t>
      </w:r>
    </w:p>
    <w:p w14:paraId="4C353E56" w14:textId="4EE2816D" w:rsidR="0052098B" w:rsidRPr="00D37F3A" w:rsidRDefault="0052098B" w:rsidP="009A5BF6">
      <w:pPr>
        <w:spacing w:line="360" w:lineRule="auto"/>
        <w:jc w:val="both"/>
        <w:rPr>
          <w:rFonts w:ascii="Book Antiqua" w:eastAsia="Book Antiqua" w:hAnsi="Book Antiqua" w:cs="Book Antiqua"/>
          <w:b/>
          <w:color w:val="000000"/>
        </w:rPr>
      </w:pPr>
      <w:r w:rsidRPr="00D37F3A">
        <w:rPr>
          <w:rFonts w:ascii="Book Antiqua" w:eastAsia="Book Antiqua" w:hAnsi="Book Antiqua" w:cs="Book Antiqua"/>
          <w:b/>
          <w:color w:val="000000"/>
        </w:rPr>
        <w:lastRenderedPageBreak/>
        <w:t>Figure Legends</w:t>
      </w:r>
    </w:p>
    <w:p w14:paraId="628C11FB" w14:textId="6F67A756" w:rsidR="00E02DD3" w:rsidRPr="00D37F3A" w:rsidRDefault="00E02DD3" w:rsidP="009A5BF6">
      <w:pPr>
        <w:spacing w:line="360" w:lineRule="auto"/>
        <w:jc w:val="both"/>
        <w:rPr>
          <w:rFonts w:ascii="Book Antiqua" w:hAnsi="Book Antiqua"/>
          <w:noProof/>
        </w:rPr>
      </w:pPr>
      <w:r w:rsidRPr="00D37F3A">
        <w:rPr>
          <w:rFonts w:ascii="Book Antiqua" w:hAnsi="Book Antiqua"/>
          <w:noProof/>
        </w:rPr>
        <w:drawing>
          <wp:inline distT="0" distB="0" distL="0" distR="0" wp14:anchorId="10A017C9" wp14:editId="48E35505">
            <wp:extent cx="1767792" cy="1800000"/>
            <wp:effectExtent l="0" t="0" r="0" b="0"/>
            <wp:docPr id="4"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7792" cy="1800000"/>
                    </a:xfrm>
                    <a:prstGeom prst="rect">
                      <a:avLst/>
                    </a:prstGeom>
                  </pic:spPr>
                </pic:pic>
              </a:graphicData>
            </a:graphic>
          </wp:inline>
        </w:drawing>
      </w:r>
      <w:r w:rsidRPr="00D37F3A">
        <w:rPr>
          <w:rFonts w:ascii="Book Antiqua" w:hAnsi="Book Antiqua"/>
          <w:noProof/>
        </w:rPr>
        <w:t xml:space="preserve"> </w:t>
      </w:r>
      <w:r w:rsidRPr="00D37F3A">
        <w:rPr>
          <w:rFonts w:ascii="Book Antiqua" w:hAnsi="Book Antiqua"/>
          <w:noProof/>
        </w:rPr>
        <w:drawing>
          <wp:inline distT="0" distB="0" distL="0" distR="0" wp14:anchorId="4CB0C5CD" wp14:editId="3EE196EC">
            <wp:extent cx="1953337" cy="18000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3337" cy="1800000"/>
                    </a:xfrm>
                    <a:prstGeom prst="rect">
                      <a:avLst/>
                    </a:prstGeom>
                  </pic:spPr>
                </pic:pic>
              </a:graphicData>
            </a:graphic>
          </wp:inline>
        </w:drawing>
      </w:r>
    </w:p>
    <w:p w14:paraId="768B72A5" w14:textId="3BC392F5" w:rsidR="00E02DD3" w:rsidRPr="00D37F3A" w:rsidRDefault="00E02DD3" w:rsidP="009A5BF6">
      <w:pPr>
        <w:spacing w:line="360" w:lineRule="auto"/>
        <w:jc w:val="both"/>
        <w:rPr>
          <w:rFonts w:ascii="Book Antiqua" w:hAnsi="Book Antiqua"/>
        </w:rPr>
      </w:pPr>
      <w:r w:rsidRPr="00D37F3A">
        <w:rPr>
          <w:rFonts w:ascii="Book Antiqua" w:hAnsi="Book Antiqua"/>
          <w:noProof/>
        </w:rPr>
        <w:drawing>
          <wp:inline distT="0" distB="0" distL="0" distR="0" wp14:anchorId="738F41E4" wp14:editId="36427EA0">
            <wp:extent cx="3161530" cy="1800000"/>
            <wp:effectExtent l="0" t="0" r="0" b="0"/>
            <wp:docPr id="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530" cy="1800000"/>
                    </a:xfrm>
                    <a:prstGeom prst="rect">
                      <a:avLst/>
                    </a:prstGeom>
                  </pic:spPr>
                </pic:pic>
              </a:graphicData>
            </a:graphic>
          </wp:inline>
        </w:drawing>
      </w:r>
      <w:r w:rsidRPr="00D37F3A">
        <w:rPr>
          <w:rFonts w:ascii="Book Antiqua" w:hAnsi="Book Antiqua"/>
          <w:noProof/>
        </w:rPr>
        <w:t xml:space="preserve"> </w:t>
      </w:r>
      <w:r w:rsidRPr="00D37F3A">
        <w:rPr>
          <w:rFonts w:ascii="Book Antiqua" w:hAnsi="Book Antiqua"/>
          <w:noProof/>
        </w:rPr>
        <w:drawing>
          <wp:inline distT="0" distB="0" distL="0" distR="0" wp14:anchorId="6E1B7326" wp14:editId="48700328">
            <wp:extent cx="2556064" cy="180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6064" cy="1800000"/>
                    </a:xfrm>
                    <a:prstGeom prst="rect">
                      <a:avLst/>
                    </a:prstGeom>
                  </pic:spPr>
                </pic:pic>
              </a:graphicData>
            </a:graphic>
          </wp:inline>
        </w:drawing>
      </w:r>
    </w:p>
    <w:p w14:paraId="2D1F41E3" w14:textId="27EFCF43" w:rsidR="0052098B"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 1</w:t>
      </w:r>
      <w:r w:rsidR="00E02DD3" w:rsidRPr="00D37F3A">
        <w:rPr>
          <w:rFonts w:ascii="Book Antiqua" w:eastAsia="Book Antiqua" w:hAnsi="Book Antiqua" w:cs="Book Antiqua"/>
          <w:color w:val="000000"/>
        </w:rPr>
        <w:t xml:space="preserve"> </w:t>
      </w:r>
      <w:r w:rsidR="009A5BF6" w:rsidRPr="00D37F3A">
        <w:rPr>
          <w:rFonts w:ascii="Book Antiqua" w:eastAsia="Book Antiqua" w:hAnsi="Book Antiqua" w:cs="Book Antiqua"/>
          <w:b/>
          <w:bCs/>
          <w:color w:val="000000"/>
        </w:rPr>
        <w:t xml:space="preserve">X-ray image. </w:t>
      </w:r>
      <w:r w:rsidRPr="00D37F3A">
        <w:rPr>
          <w:rFonts w:ascii="Book Antiqua" w:eastAsia="Book Antiqua" w:hAnsi="Book Antiqua" w:cs="Book Antiqua"/>
          <w:color w:val="000000"/>
        </w:rPr>
        <w:t>A:</w:t>
      </w:r>
      <w:r w:rsidRPr="00D37F3A">
        <w:rPr>
          <w:rFonts w:ascii="Book Antiqua" w:eastAsia="Book Antiqua" w:hAnsi="Book Antiqua" w:cs="Book Antiqua"/>
          <w:b/>
          <w:bCs/>
          <w:color w:val="000000"/>
        </w:rPr>
        <w:t xml:space="preserve"> </w:t>
      </w:r>
      <w:r w:rsidRPr="00D37F3A">
        <w:rPr>
          <w:rFonts w:ascii="Book Antiqua" w:eastAsia="Book Antiqua" w:hAnsi="Book Antiqua" w:cs="Book Antiqua"/>
          <w:color w:val="000000"/>
        </w:rPr>
        <w:t>Initial X-ray of the chest</w:t>
      </w:r>
      <w:r w:rsidRPr="00D37F3A">
        <w:rPr>
          <w:rFonts w:ascii="Book Antiqua" w:hAnsi="Book Antiqua" w:cs="Book Antiqua"/>
          <w:color w:val="000000"/>
          <w:lang w:eastAsia="zh-CN"/>
        </w:rPr>
        <w:t>.</w:t>
      </w:r>
      <w:r w:rsidR="00E02DD3"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After chest tube insertion for bilateral pneumothora</w:t>
      </w:r>
      <w:r w:rsidRPr="00D37F3A">
        <w:rPr>
          <w:rFonts w:ascii="Book Antiqua" w:hAnsi="Book Antiqua" w:cs="Book Antiqua"/>
          <w:color w:val="000000"/>
          <w:lang w:eastAsia="zh-CN"/>
        </w:rPr>
        <w:t>x</w:t>
      </w:r>
      <w:r w:rsidRPr="00D37F3A">
        <w:rPr>
          <w:rFonts w:ascii="Book Antiqua" w:eastAsia="Book Antiqua" w:hAnsi="Book Antiqua" w:cs="Book Antiqua"/>
          <w:color w:val="000000"/>
        </w:rPr>
        <w:t>es, massive air leak and failure of right lung expansion occurred due to right bronchial rupture. Fracture of the first and second anterior right rib, subcutaneous emphysema and right mediastinal hernia were observed</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B: The 2</w:t>
      </w:r>
      <w:r w:rsidRPr="00D37F3A">
        <w:rPr>
          <w:rFonts w:ascii="Book Antiqua" w:eastAsia="Book Antiqua" w:hAnsi="Book Antiqua" w:cs="Book Antiqua"/>
          <w:color w:val="000000"/>
          <w:vertAlign w:val="superscript"/>
        </w:rPr>
        <w:t>nd</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X-ray of the chest</w:t>
      </w:r>
      <w:r w:rsidRPr="00D37F3A">
        <w:rPr>
          <w:rFonts w:ascii="Book Antiqua" w:hAnsi="Book Antiqua" w:cs="Book Antiqua"/>
          <w:color w:val="000000"/>
          <w:lang w:eastAsia="zh-CN"/>
        </w:rPr>
        <w:t>.</w:t>
      </w:r>
      <w:r w:rsidRPr="00D37F3A">
        <w:rPr>
          <w:rFonts w:ascii="Book Antiqua" w:eastAsia="Book Antiqua" w:hAnsi="Book Antiqua" w:cs="Book Antiqua"/>
          <w:color w:val="000000"/>
        </w:rPr>
        <w:t xml:space="preserve"> After ventilation using the modified tube, the air leak was stopped and there was spontaneous resolution of the pneumothorax, with limited subcutaneous emphysema. The end of the tracheal tube was located in the right main bronchus at the level of the lower margin of the 6</w:t>
      </w:r>
      <w:r w:rsidRPr="00C87E69">
        <w:rPr>
          <w:rFonts w:ascii="Book Antiqua" w:eastAsia="Book Antiqua" w:hAnsi="Book Antiqua" w:cs="Book Antiqua"/>
          <w:color w:val="000000"/>
          <w:vertAlign w:val="superscript"/>
        </w:rPr>
        <w:t>th</w:t>
      </w:r>
      <w:r w:rsidRPr="00D37F3A">
        <w:rPr>
          <w:rFonts w:ascii="Book Antiqua" w:eastAsia="Book Antiqua" w:hAnsi="Book Antiqua" w:cs="Book Antiqua"/>
          <w:color w:val="000000"/>
        </w:rPr>
        <w:t xml:space="preserve"> thoracic vertebra</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C:</w:t>
      </w:r>
      <w:r w:rsidR="009A5BF6" w:rsidRPr="00D37F3A">
        <w:rPr>
          <w:rFonts w:ascii="Book Antiqua" w:eastAsia="Book Antiqua" w:hAnsi="Book Antiqua" w:cs="Book Antiqua"/>
          <w:color w:val="000000"/>
        </w:rPr>
        <w:t xml:space="preserve"> </w:t>
      </w:r>
      <w:r w:rsidRPr="00D37F3A">
        <w:rPr>
          <w:rFonts w:ascii="Book Antiqua" w:hAnsi="Book Antiqua" w:cs="Book Antiqua"/>
          <w:color w:val="000000"/>
          <w:lang w:eastAsia="zh-CN"/>
        </w:rPr>
        <w:t>Imaging on the</w:t>
      </w:r>
      <w:r w:rsidRPr="00D37F3A">
        <w:rPr>
          <w:rFonts w:ascii="Book Antiqua" w:eastAsia="Book Antiqua" w:hAnsi="Book Antiqua" w:cs="Book Antiqua"/>
          <w:color w:val="000000"/>
        </w:rPr>
        <w:t xml:space="preserve"> 6</w:t>
      </w:r>
      <w:r w:rsidRPr="00D37F3A">
        <w:rPr>
          <w:rFonts w:ascii="Book Antiqua" w:eastAsia="Book Antiqua" w:hAnsi="Book Antiqua" w:cs="Book Antiqua"/>
          <w:color w:val="000000"/>
          <w:vertAlign w:val="superscript"/>
        </w:rPr>
        <w:t>th</w:t>
      </w:r>
      <w:r w:rsidRPr="00D37F3A">
        <w:rPr>
          <w:rFonts w:ascii="Book Antiqua" w:hAnsi="Book Antiqua" w:cs="Book Antiqua"/>
          <w:color w:val="000000"/>
          <w:vertAlign w:val="superscript"/>
          <w:lang w:eastAsia="zh-CN"/>
        </w:rPr>
        <w:t xml:space="preserve"> </w:t>
      </w:r>
      <w:r w:rsidRPr="00D37F3A">
        <w:rPr>
          <w:rFonts w:ascii="Book Antiqua" w:hAnsi="Book Antiqua" w:cs="Book Antiqua"/>
          <w:color w:val="000000"/>
          <w:lang w:eastAsia="zh-CN"/>
        </w:rPr>
        <w:t>day.</w:t>
      </w:r>
      <w:r w:rsidRPr="00D37F3A">
        <w:rPr>
          <w:rFonts w:ascii="Book Antiqua" w:eastAsia="Book Antiqua" w:hAnsi="Book Antiqua" w:cs="Book Antiqua"/>
          <w:color w:val="000000"/>
        </w:rPr>
        <w:t xml:space="preserve"> The right pneumothorax was significantly absorbed and the subcutaneous pneumatosis of the right chest wall was significantly decreased. There was less consolidation in both lungs than before</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D:</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Follow-up X-ray 10 d after surgery</w:t>
      </w:r>
      <w:r w:rsidRPr="00D37F3A">
        <w:rPr>
          <w:rFonts w:ascii="Book Antiqua" w:hAnsi="Book Antiqua" w:cs="Book Antiqua"/>
          <w:color w:val="000000"/>
          <w:lang w:eastAsia="zh-CN"/>
        </w:rPr>
        <w:t>.</w:t>
      </w:r>
      <w:r w:rsidRPr="00D37F3A">
        <w:rPr>
          <w:rFonts w:ascii="Book Antiqua" w:eastAsia="Book Antiqua" w:hAnsi="Book Antiqua" w:cs="Book Antiqua"/>
          <w:color w:val="000000"/>
        </w:rPr>
        <w:t xml:space="preserve"> The transparency of the right upper lung field was still increased. The lesions in the middle and lower lung fields were basically absorbed, and the manifestations of the right pleural effusion were the same as before.</w:t>
      </w:r>
    </w:p>
    <w:p w14:paraId="2FC8C459" w14:textId="77777777" w:rsidR="009A5BF6" w:rsidRPr="00D37F3A" w:rsidRDefault="009A5BF6" w:rsidP="009A5BF6">
      <w:pPr>
        <w:spacing w:line="360" w:lineRule="auto"/>
        <w:jc w:val="both"/>
        <w:rPr>
          <w:rFonts w:ascii="Book Antiqua" w:hAnsi="Book Antiqua"/>
        </w:rPr>
        <w:sectPr w:rsidR="009A5BF6" w:rsidRPr="00D37F3A">
          <w:pgSz w:w="12240" w:h="15840"/>
          <w:pgMar w:top="1440" w:right="1440" w:bottom="1440" w:left="1440" w:header="720" w:footer="720" w:gutter="0"/>
          <w:cols w:space="720"/>
          <w:docGrid w:linePitch="360"/>
        </w:sectPr>
      </w:pPr>
    </w:p>
    <w:p w14:paraId="731677F9" w14:textId="7D7D78CB" w:rsidR="009A5BF6" w:rsidRPr="00D37F3A" w:rsidRDefault="009A5BF6" w:rsidP="009A5BF6">
      <w:pPr>
        <w:spacing w:line="360" w:lineRule="auto"/>
        <w:jc w:val="both"/>
        <w:rPr>
          <w:rFonts w:ascii="Book Antiqua" w:hAnsi="Book Antiqua"/>
        </w:rPr>
      </w:pPr>
      <w:r w:rsidRPr="00D37F3A">
        <w:rPr>
          <w:rFonts w:ascii="Book Antiqua" w:hAnsi="Book Antiqua"/>
          <w:noProof/>
        </w:rPr>
        <w:lastRenderedPageBreak/>
        <w:drawing>
          <wp:inline distT="0" distB="0" distL="0" distR="0" wp14:anchorId="4CF0817B" wp14:editId="1E250551">
            <wp:extent cx="4987706"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706" cy="2520000"/>
                    </a:xfrm>
                    <a:prstGeom prst="rect">
                      <a:avLst/>
                    </a:prstGeom>
                    <a:noFill/>
                  </pic:spPr>
                </pic:pic>
              </a:graphicData>
            </a:graphic>
          </wp:inline>
        </w:drawing>
      </w:r>
    </w:p>
    <w:p w14:paraId="232F6EDE" w14:textId="05B89C6D" w:rsidR="0052098B"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2</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Hemorrhage due to rupture of the right upper lobe bronchus could be seen under fiberoptic bronchoscopy.</w:t>
      </w:r>
    </w:p>
    <w:p w14:paraId="756FCCC9" w14:textId="77777777" w:rsidR="009A5BF6" w:rsidRPr="00D37F3A" w:rsidRDefault="009A5BF6" w:rsidP="009A5BF6">
      <w:pPr>
        <w:spacing w:line="360" w:lineRule="auto"/>
        <w:jc w:val="both"/>
        <w:rPr>
          <w:rFonts w:ascii="Book Antiqua" w:hAnsi="Book Antiqua"/>
        </w:rPr>
        <w:sectPr w:rsidR="009A5BF6" w:rsidRPr="00D37F3A">
          <w:pgSz w:w="12240" w:h="15840"/>
          <w:pgMar w:top="1440" w:right="1440" w:bottom="1440" w:left="1440" w:header="720" w:footer="720" w:gutter="0"/>
          <w:cols w:space="720"/>
          <w:docGrid w:linePitch="360"/>
        </w:sectPr>
      </w:pPr>
    </w:p>
    <w:p w14:paraId="6DBD0679" w14:textId="7D07094A" w:rsidR="0052098B" w:rsidRPr="00D37F3A" w:rsidRDefault="009A5BF6" w:rsidP="009A5BF6">
      <w:pPr>
        <w:spacing w:line="360" w:lineRule="auto"/>
        <w:jc w:val="both"/>
        <w:rPr>
          <w:rFonts w:ascii="Book Antiqua" w:hAnsi="Book Antiqua"/>
        </w:rPr>
      </w:pPr>
      <w:r w:rsidRPr="00D37F3A">
        <w:rPr>
          <w:rFonts w:ascii="Book Antiqua" w:hAnsi="Book Antiqua"/>
          <w:noProof/>
        </w:rPr>
        <w:lastRenderedPageBreak/>
        <w:drawing>
          <wp:inline distT="0" distB="0" distL="0" distR="0" wp14:anchorId="50BA4287" wp14:editId="1AAA5B0E">
            <wp:extent cx="4175784" cy="18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784" cy="1800000"/>
                    </a:xfrm>
                    <a:prstGeom prst="rect">
                      <a:avLst/>
                    </a:prstGeom>
                    <a:noFill/>
                  </pic:spPr>
                </pic:pic>
              </a:graphicData>
            </a:graphic>
          </wp:inline>
        </w:drawing>
      </w:r>
    </w:p>
    <w:p w14:paraId="07AE4945" w14:textId="3ADD9EF1" w:rsidR="0052098B"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 3</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An incision was made in the tracheal tube.</w:t>
      </w:r>
    </w:p>
    <w:p w14:paraId="79B4E5CC" w14:textId="77777777" w:rsidR="009A5BF6" w:rsidRPr="00D37F3A" w:rsidRDefault="009A5BF6" w:rsidP="009A5BF6">
      <w:pPr>
        <w:spacing w:line="360" w:lineRule="auto"/>
        <w:jc w:val="both"/>
        <w:rPr>
          <w:rFonts w:ascii="Book Antiqua" w:hAnsi="Book Antiqua"/>
        </w:rPr>
        <w:sectPr w:rsidR="009A5BF6" w:rsidRPr="00D37F3A">
          <w:pgSz w:w="12240" w:h="15840"/>
          <w:pgMar w:top="1440" w:right="1440" w:bottom="1440" w:left="1440" w:header="720" w:footer="720" w:gutter="0"/>
          <w:cols w:space="720"/>
          <w:docGrid w:linePitch="360"/>
        </w:sectPr>
      </w:pPr>
    </w:p>
    <w:p w14:paraId="443D928A" w14:textId="6B94E2C0" w:rsidR="0052098B" w:rsidRPr="00D37F3A" w:rsidRDefault="009A5BF6" w:rsidP="009A5BF6">
      <w:pPr>
        <w:spacing w:line="360" w:lineRule="auto"/>
        <w:jc w:val="both"/>
        <w:rPr>
          <w:rFonts w:ascii="Book Antiqua" w:hAnsi="Book Antiqua"/>
        </w:rPr>
      </w:pPr>
      <w:r w:rsidRPr="00D37F3A">
        <w:rPr>
          <w:rFonts w:ascii="Book Antiqua" w:hAnsi="Book Antiqua"/>
          <w:noProof/>
        </w:rPr>
        <w:lastRenderedPageBreak/>
        <w:drawing>
          <wp:inline distT="0" distB="0" distL="0" distR="0" wp14:anchorId="66F9D9AB" wp14:editId="687594F5">
            <wp:extent cx="2591261" cy="324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261" cy="3240000"/>
                    </a:xfrm>
                    <a:prstGeom prst="rect">
                      <a:avLst/>
                    </a:prstGeom>
                    <a:noFill/>
                  </pic:spPr>
                </pic:pic>
              </a:graphicData>
            </a:graphic>
          </wp:inline>
        </w:drawing>
      </w:r>
    </w:p>
    <w:p w14:paraId="1C9694BC" w14:textId="1BDAD251" w:rsidR="00A77B3E"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 4</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 xml:space="preserve">The modified tube was inserted under the guidance of a fiberoptic bronchoscope. </w:t>
      </w:r>
      <w:r w:rsidRPr="00D37F3A">
        <w:rPr>
          <w:rFonts w:ascii="Book Antiqua" w:eastAsia="Book Antiqua" w:hAnsi="Book Antiqua" w:cs="Book Antiqua"/>
          <w:color w:val="000000"/>
        </w:rPr>
        <w:t>The incision in the tube was near the carina, which made it easy to ventilate the left lung through the incision. After the balloon was inflated, the balloon blocked the rupture in the bronchus. Using this method, the other right and left lung lobes were ventilated</w:t>
      </w:r>
      <w:r w:rsidRPr="00D37F3A">
        <w:rPr>
          <w:rFonts w:ascii="Book Antiqua" w:hAnsi="Book Antiqua" w:cs="Book Antiqua"/>
          <w:color w:val="000000"/>
          <w:lang w:eastAsia="zh-CN"/>
        </w:rPr>
        <w:t>,</w:t>
      </w:r>
      <w:r w:rsidRPr="00D37F3A">
        <w:rPr>
          <w:rFonts w:ascii="Book Antiqua" w:eastAsia="Book Antiqua" w:hAnsi="Book Antiqua" w:cs="Book Antiqua"/>
          <w:color w:val="000000"/>
        </w:rPr>
        <w:t xml:space="preserve"> thus avoiding atelectasis.</w:t>
      </w:r>
    </w:p>
    <w:sectPr w:rsidR="00A77B3E" w:rsidRPr="00D37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3890B" w14:textId="77777777" w:rsidR="00AD6D87" w:rsidRDefault="00AD6D87" w:rsidP="009855A7">
      <w:r>
        <w:separator/>
      </w:r>
    </w:p>
  </w:endnote>
  <w:endnote w:type="continuationSeparator" w:id="0">
    <w:p w14:paraId="3225C404" w14:textId="77777777" w:rsidR="00AD6D87" w:rsidRDefault="00AD6D87" w:rsidP="00985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1D50" w14:textId="77777777" w:rsidR="009A5BF6" w:rsidRPr="009A5BF6" w:rsidRDefault="009A5BF6" w:rsidP="009A5BF6">
    <w:pPr>
      <w:pStyle w:val="a7"/>
      <w:jc w:val="right"/>
      <w:rPr>
        <w:rFonts w:ascii="Book Antiqua" w:hAnsi="Book Antiqua"/>
        <w:sz w:val="24"/>
        <w:szCs w:val="24"/>
      </w:rPr>
    </w:pPr>
    <w:r w:rsidRPr="009A5BF6">
      <w:rPr>
        <w:rFonts w:ascii="Book Antiqua" w:hAnsi="Book Antiqua"/>
        <w:sz w:val="24"/>
        <w:szCs w:val="24"/>
        <w:lang w:val="zh-CN" w:eastAsia="zh-CN"/>
      </w:rPr>
      <w:t xml:space="preserve"> </w:t>
    </w:r>
    <w:r w:rsidRPr="009A5BF6">
      <w:rPr>
        <w:rFonts w:ascii="Book Antiqua" w:hAnsi="Book Antiqua"/>
        <w:sz w:val="24"/>
        <w:szCs w:val="24"/>
      </w:rPr>
      <w:fldChar w:fldCharType="begin"/>
    </w:r>
    <w:r w:rsidRPr="009A5BF6">
      <w:rPr>
        <w:rFonts w:ascii="Book Antiqua" w:hAnsi="Book Antiqua"/>
        <w:sz w:val="24"/>
        <w:szCs w:val="24"/>
      </w:rPr>
      <w:instrText>PAGE  \* Arabic  \* MERGEFORMAT</w:instrText>
    </w:r>
    <w:r w:rsidRPr="009A5BF6">
      <w:rPr>
        <w:rFonts w:ascii="Book Antiqua" w:hAnsi="Book Antiqua"/>
        <w:sz w:val="24"/>
        <w:szCs w:val="24"/>
      </w:rPr>
      <w:fldChar w:fldCharType="separate"/>
    </w:r>
    <w:r w:rsidRPr="009A5BF6">
      <w:rPr>
        <w:rFonts w:ascii="Book Antiqua" w:hAnsi="Book Antiqua"/>
        <w:sz w:val="24"/>
        <w:szCs w:val="24"/>
        <w:lang w:val="zh-CN" w:eastAsia="zh-CN"/>
      </w:rPr>
      <w:t>2</w:t>
    </w:r>
    <w:r w:rsidRPr="009A5BF6">
      <w:rPr>
        <w:rFonts w:ascii="Book Antiqua" w:hAnsi="Book Antiqua"/>
        <w:sz w:val="24"/>
        <w:szCs w:val="24"/>
      </w:rPr>
      <w:fldChar w:fldCharType="end"/>
    </w:r>
    <w:r w:rsidRPr="009A5BF6">
      <w:rPr>
        <w:rFonts w:ascii="Book Antiqua" w:hAnsi="Book Antiqua"/>
        <w:sz w:val="24"/>
        <w:szCs w:val="24"/>
        <w:lang w:val="zh-CN" w:eastAsia="zh-CN"/>
      </w:rPr>
      <w:t xml:space="preserve"> / </w:t>
    </w:r>
    <w:r w:rsidRPr="009A5BF6">
      <w:rPr>
        <w:rFonts w:ascii="Book Antiqua" w:hAnsi="Book Antiqua"/>
        <w:sz w:val="24"/>
        <w:szCs w:val="24"/>
      </w:rPr>
      <w:fldChar w:fldCharType="begin"/>
    </w:r>
    <w:r w:rsidRPr="009A5BF6">
      <w:rPr>
        <w:rFonts w:ascii="Book Antiqua" w:hAnsi="Book Antiqua"/>
        <w:sz w:val="24"/>
        <w:szCs w:val="24"/>
      </w:rPr>
      <w:instrText>NUMPAGES  \* Arabic  \* MERGEFORMAT</w:instrText>
    </w:r>
    <w:r w:rsidRPr="009A5BF6">
      <w:rPr>
        <w:rFonts w:ascii="Book Antiqua" w:hAnsi="Book Antiqua"/>
        <w:sz w:val="24"/>
        <w:szCs w:val="24"/>
      </w:rPr>
      <w:fldChar w:fldCharType="separate"/>
    </w:r>
    <w:r w:rsidRPr="009A5BF6">
      <w:rPr>
        <w:rFonts w:ascii="Book Antiqua" w:hAnsi="Book Antiqua"/>
        <w:sz w:val="24"/>
        <w:szCs w:val="24"/>
        <w:lang w:val="zh-CN" w:eastAsia="zh-CN"/>
      </w:rPr>
      <w:t>2</w:t>
    </w:r>
    <w:r w:rsidRPr="009A5BF6">
      <w:rPr>
        <w:rFonts w:ascii="Book Antiqua" w:hAnsi="Book Antiqua"/>
        <w:sz w:val="24"/>
        <w:szCs w:val="24"/>
      </w:rPr>
      <w:fldChar w:fldCharType="end"/>
    </w:r>
  </w:p>
  <w:p w14:paraId="185A2BA6" w14:textId="77777777" w:rsidR="009A5BF6" w:rsidRDefault="009A5B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AE78" w14:textId="77777777" w:rsidR="00AD6D87" w:rsidRDefault="00AD6D87" w:rsidP="009855A7">
      <w:r>
        <w:separator/>
      </w:r>
    </w:p>
  </w:footnote>
  <w:footnote w:type="continuationSeparator" w:id="0">
    <w:p w14:paraId="28E65E31" w14:textId="77777777" w:rsidR="00AD6D87" w:rsidRDefault="00AD6D87" w:rsidP="009855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1128"/>
    <w:rsid w:val="000B075B"/>
    <w:rsid w:val="000D7E80"/>
    <w:rsid w:val="00123999"/>
    <w:rsid w:val="00181A86"/>
    <w:rsid w:val="001B2225"/>
    <w:rsid w:val="00214F4B"/>
    <w:rsid w:val="002B17C3"/>
    <w:rsid w:val="00324105"/>
    <w:rsid w:val="00327DFA"/>
    <w:rsid w:val="00335AD7"/>
    <w:rsid w:val="00383116"/>
    <w:rsid w:val="003B7D11"/>
    <w:rsid w:val="004257E8"/>
    <w:rsid w:val="00457AA7"/>
    <w:rsid w:val="004B1E1C"/>
    <w:rsid w:val="0052098B"/>
    <w:rsid w:val="00535E47"/>
    <w:rsid w:val="00585F2E"/>
    <w:rsid w:val="005E10A7"/>
    <w:rsid w:val="00622DD5"/>
    <w:rsid w:val="00635864"/>
    <w:rsid w:val="006818EF"/>
    <w:rsid w:val="0069650C"/>
    <w:rsid w:val="00765083"/>
    <w:rsid w:val="00787A20"/>
    <w:rsid w:val="007A48FF"/>
    <w:rsid w:val="007B710B"/>
    <w:rsid w:val="007C21FB"/>
    <w:rsid w:val="007D5A3A"/>
    <w:rsid w:val="008329DA"/>
    <w:rsid w:val="008679A1"/>
    <w:rsid w:val="008814E4"/>
    <w:rsid w:val="00905162"/>
    <w:rsid w:val="009855A7"/>
    <w:rsid w:val="009A5BF6"/>
    <w:rsid w:val="009D0C5B"/>
    <w:rsid w:val="00A0412A"/>
    <w:rsid w:val="00A347EB"/>
    <w:rsid w:val="00A77B3E"/>
    <w:rsid w:val="00AD1E75"/>
    <w:rsid w:val="00AD6D87"/>
    <w:rsid w:val="00B46762"/>
    <w:rsid w:val="00BE2576"/>
    <w:rsid w:val="00C7031E"/>
    <w:rsid w:val="00C8406E"/>
    <w:rsid w:val="00C87E69"/>
    <w:rsid w:val="00C916B5"/>
    <w:rsid w:val="00CA2A55"/>
    <w:rsid w:val="00CD45B8"/>
    <w:rsid w:val="00D36C8F"/>
    <w:rsid w:val="00D37F3A"/>
    <w:rsid w:val="00D418E4"/>
    <w:rsid w:val="00D635FE"/>
    <w:rsid w:val="00D8735D"/>
    <w:rsid w:val="00D9160E"/>
    <w:rsid w:val="00DB13D8"/>
    <w:rsid w:val="00DE4D15"/>
    <w:rsid w:val="00E02DD3"/>
    <w:rsid w:val="00E532C4"/>
    <w:rsid w:val="00E54745"/>
    <w:rsid w:val="00E648C8"/>
    <w:rsid w:val="00F05881"/>
    <w:rsid w:val="00F26097"/>
    <w:rsid w:val="00F948C3"/>
    <w:rsid w:val="00F96A8E"/>
    <w:rsid w:val="00FA21E4"/>
    <w:rsid w:val="00FA3B10"/>
    <w:rsid w:val="0A4C7B38"/>
    <w:rsid w:val="1A470BFF"/>
    <w:rsid w:val="2E5B72E7"/>
    <w:rsid w:val="44932480"/>
    <w:rsid w:val="57A46131"/>
    <w:rsid w:val="64CA4FCB"/>
    <w:rsid w:val="69F8189B"/>
    <w:rsid w:val="74A25DB9"/>
    <w:rsid w:val="785E3D01"/>
    <w:rsid w:val="7F664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A7561"/>
  <w15:docId w15:val="{2CAEFE28-8A5F-471B-AAC1-3B8D6617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55A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9855A7"/>
    <w:rPr>
      <w:rFonts w:eastAsia="Times New Roman"/>
    </w:rPr>
  </w:style>
  <w:style w:type="character" w:customStyle="1" w:styleId="a4">
    <w:name w:val="批注文字 字符"/>
    <w:basedOn w:val="a0"/>
    <w:link w:val="a3"/>
    <w:qFormat/>
    <w:rsid w:val="009855A7"/>
    <w:rPr>
      <w:rFonts w:eastAsia="Times New Roman"/>
      <w:sz w:val="24"/>
      <w:szCs w:val="24"/>
    </w:rPr>
  </w:style>
  <w:style w:type="paragraph" w:styleId="a5">
    <w:name w:val="Balloon Text"/>
    <w:basedOn w:val="a"/>
    <w:link w:val="a6"/>
    <w:qFormat/>
    <w:rsid w:val="009855A7"/>
    <w:rPr>
      <w:rFonts w:eastAsia="Times New Roman"/>
      <w:sz w:val="18"/>
      <w:szCs w:val="18"/>
    </w:rPr>
  </w:style>
  <w:style w:type="character" w:customStyle="1" w:styleId="a6">
    <w:name w:val="批注框文本 字符"/>
    <w:basedOn w:val="a0"/>
    <w:link w:val="a5"/>
    <w:qFormat/>
    <w:rsid w:val="009855A7"/>
    <w:rPr>
      <w:rFonts w:eastAsia="Times New Roman"/>
      <w:sz w:val="18"/>
      <w:szCs w:val="18"/>
    </w:rPr>
  </w:style>
  <w:style w:type="paragraph" w:styleId="a7">
    <w:name w:val="footer"/>
    <w:basedOn w:val="a"/>
    <w:link w:val="a8"/>
    <w:uiPriority w:val="99"/>
    <w:qFormat/>
    <w:rsid w:val="009855A7"/>
    <w:pPr>
      <w:tabs>
        <w:tab w:val="center" w:pos="4153"/>
        <w:tab w:val="right" w:pos="8306"/>
      </w:tabs>
      <w:snapToGrid w:val="0"/>
    </w:pPr>
    <w:rPr>
      <w:rFonts w:eastAsia="Times New Roman"/>
      <w:sz w:val="18"/>
      <w:szCs w:val="18"/>
    </w:rPr>
  </w:style>
  <w:style w:type="character" w:customStyle="1" w:styleId="a8">
    <w:name w:val="页脚 字符"/>
    <w:basedOn w:val="a0"/>
    <w:link w:val="a7"/>
    <w:uiPriority w:val="99"/>
    <w:qFormat/>
    <w:rsid w:val="009855A7"/>
    <w:rPr>
      <w:rFonts w:eastAsia="Times New Roman"/>
      <w:sz w:val="18"/>
      <w:szCs w:val="18"/>
    </w:rPr>
  </w:style>
  <w:style w:type="paragraph" w:styleId="a9">
    <w:name w:val="header"/>
    <w:basedOn w:val="a"/>
    <w:link w:val="aa"/>
    <w:qFormat/>
    <w:rsid w:val="009855A7"/>
    <w:pPr>
      <w:pBdr>
        <w:bottom w:val="single" w:sz="6" w:space="1" w:color="auto"/>
      </w:pBdr>
      <w:tabs>
        <w:tab w:val="center" w:pos="4153"/>
        <w:tab w:val="right" w:pos="8306"/>
      </w:tabs>
      <w:snapToGrid w:val="0"/>
      <w:jc w:val="center"/>
    </w:pPr>
    <w:rPr>
      <w:rFonts w:eastAsia="Times New Roman"/>
      <w:sz w:val="18"/>
      <w:szCs w:val="18"/>
    </w:rPr>
  </w:style>
  <w:style w:type="character" w:customStyle="1" w:styleId="aa">
    <w:name w:val="页眉 字符"/>
    <w:basedOn w:val="a0"/>
    <w:link w:val="a9"/>
    <w:qFormat/>
    <w:rsid w:val="009855A7"/>
    <w:rPr>
      <w:rFonts w:eastAsia="Times New Roman"/>
      <w:sz w:val="18"/>
      <w:szCs w:val="18"/>
    </w:rPr>
  </w:style>
  <w:style w:type="paragraph" w:styleId="ab">
    <w:name w:val="annotation subject"/>
    <w:basedOn w:val="a3"/>
    <w:next w:val="a3"/>
    <w:link w:val="ac"/>
    <w:rsid w:val="009855A7"/>
    <w:rPr>
      <w:b/>
      <w:bCs/>
    </w:rPr>
  </w:style>
  <w:style w:type="character" w:customStyle="1" w:styleId="ac">
    <w:name w:val="批注主题 字符"/>
    <w:basedOn w:val="a4"/>
    <w:link w:val="ab"/>
    <w:qFormat/>
    <w:rsid w:val="009855A7"/>
    <w:rPr>
      <w:rFonts w:eastAsia="Times New Roman"/>
      <w:b/>
      <w:bCs/>
      <w:sz w:val="24"/>
      <w:szCs w:val="24"/>
    </w:rPr>
  </w:style>
  <w:style w:type="character" w:styleId="ad">
    <w:name w:val="annotation reference"/>
    <w:basedOn w:val="a0"/>
    <w:qFormat/>
    <w:rsid w:val="009855A7"/>
    <w:rPr>
      <w:sz w:val="21"/>
      <w:szCs w:val="21"/>
    </w:rPr>
  </w:style>
  <w:style w:type="paragraph" w:styleId="ae">
    <w:name w:val="Revision"/>
    <w:hidden/>
    <w:uiPriority w:val="99"/>
    <w:semiHidden/>
    <w:rsid w:val="009855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73E042-2904-468F-8FB2-AA96B673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18</Pages>
  <Words>3679</Words>
  <Characters>20975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10</cp:revision>
  <dcterms:created xsi:type="dcterms:W3CDTF">2021-08-02T06:31:00Z</dcterms:created>
  <dcterms:modified xsi:type="dcterms:W3CDTF">2021-08-06T04:43:00Z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FEB90AD53A084260BBAF5F9D11ABF859</vt:lpwstr>
  </property>
</Properties>
</file>