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B684D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0776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0776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0776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382D1C0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69404</w:t>
      </w:r>
    </w:p>
    <w:p w14:paraId="3598178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6CB3C42" w14:textId="77777777" w:rsidR="00A77B3E" w:rsidRDefault="00A77B3E">
      <w:pPr>
        <w:spacing w:line="360" w:lineRule="auto"/>
        <w:jc w:val="both"/>
      </w:pPr>
    </w:p>
    <w:p w14:paraId="5DD37BE1" w14:textId="77777777" w:rsidR="00A77B3E" w:rsidRDefault="004D7CF6">
      <w:pPr>
        <w:spacing w:line="360" w:lineRule="auto"/>
        <w:jc w:val="both"/>
      </w:pPr>
      <w:bookmarkStart w:id="0" w:name="OLE_LINK4"/>
      <w:bookmarkStart w:id="1" w:name="OLE_LINK5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54440A8" w14:textId="77777777" w:rsidR="00A77B3E" w:rsidRPr="00EE0064" w:rsidRDefault="004D7CF6">
      <w:pPr>
        <w:spacing w:line="360" w:lineRule="auto"/>
        <w:jc w:val="both"/>
        <w:rPr>
          <w:lang w:eastAsia="zh-CN"/>
        </w:rPr>
      </w:pPr>
      <w:bookmarkStart w:id="2" w:name="OLE_LINK16"/>
      <w:bookmarkStart w:id="3" w:name="OLE_LINK17"/>
      <w:bookmarkStart w:id="4" w:name="OLE_LINK18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Accuracy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shoulder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joint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injec</w:t>
      </w:r>
      <w:r w:rsidR="00EE0064">
        <w:rPr>
          <w:rFonts w:ascii="Book Antiqua" w:eastAsia="Book Antiqua" w:hAnsi="Book Antiqua" w:cs="Book Antiqua"/>
          <w:b/>
          <w:color w:val="000000"/>
        </w:rPr>
        <w:t>tions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b/>
          <w:color w:val="000000"/>
        </w:rPr>
        <w:t>with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b/>
          <w:color w:val="000000"/>
        </w:rPr>
        <w:t>ultrasound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b/>
          <w:color w:val="000000"/>
        </w:rPr>
        <w:t>guidance</w:t>
      </w:r>
      <w:r w:rsidR="00EE0064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064">
        <w:rPr>
          <w:rFonts w:ascii="Book Antiqua" w:hAnsi="Book Antiqua" w:cs="Book Antiqua" w:hint="eastAsia"/>
          <w:b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onfirmed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magnetic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resonance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arthrography</w:t>
      </w:r>
    </w:p>
    <w:bookmarkEnd w:id="2"/>
    <w:bookmarkEnd w:id="3"/>
    <w:bookmarkEnd w:id="4"/>
    <w:p w14:paraId="76711F4E" w14:textId="77777777" w:rsidR="00A77B3E" w:rsidRDefault="00A77B3E">
      <w:pPr>
        <w:spacing w:line="360" w:lineRule="auto"/>
        <w:jc w:val="both"/>
      </w:pPr>
    </w:p>
    <w:p w14:paraId="6CCAEEF7" w14:textId="77777777" w:rsidR="00A77B3E" w:rsidRDefault="004D7CF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Kuratani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"/>
      <w:bookmarkStart w:id="6" w:name="OLE_LINK2"/>
      <w:bookmarkStart w:id="7" w:name="OLE_LINK3"/>
      <w:bookmarkStart w:id="8" w:name="OLE_LINK19"/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bookmarkEnd w:id="5"/>
      <w:bookmarkEnd w:id="6"/>
      <w:bookmarkEnd w:id="7"/>
      <w:bookmarkEnd w:id="8"/>
    </w:p>
    <w:p w14:paraId="403E6ED8" w14:textId="77777777" w:rsidR="00A77B3E" w:rsidRDefault="00A77B3E">
      <w:pPr>
        <w:spacing w:line="360" w:lineRule="auto"/>
        <w:jc w:val="both"/>
      </w:pPr>
    </w:p>
    <w:p w14:paraId="362F2AB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Kosuke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Kuratani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Makoto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Hiroto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Hanai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Kenji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Hayashida</w:t>
      </w:r>
      <w:proofErr w:type="spellEnd"/>
    </w:p>
    <w:p w14:paraId="4A866494" w14:textId="77777777" w:rsidR="00A77B3E" w:rsidRDefault="00A77B3E">
      <w:pPr>
        <w:spacing w:line="360" w:lineRule="auto"/>
        <w:jc w:val="both"/>
      </w:pPr>
    </w:p>
    <w:p w14:paraId="20CD612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Kosuke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Kuratani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10"/>
      <w:bookmarkStart w:id="10" w:name="OLE_LINK11"/>
      <w:bookmarkStart w:id="11" w:name="OLE_LINK12"/>
      <w:bookmarkStart w:id="12" w:name="OLE_LINK13"/>
      <w:r w:rsidR="00EE0064">
        <w:rPr>
          <w:rFonts w:ascii="Book Antiqua" w:eastAsia="Book Antiqua" w:hAnsi="Book Antiqua" w:cs="Book Antiqua"/>
          <w:color w:val="000000"/>
        </w:rPr>
        <w:t>Department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Orthopedic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urgery</w:t>
      </w:r>
      <w:bookmarkEnd w:id="9"/>
      <w:bookmarkEnd w:id="10"/>
      <w:bookmarkEnd w:id="11"/>
      <w:bookmarkEnd w:id="12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553-0003,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0214D16A" w14:textId="77777777" w:rsidR="00A77B3E" w:rsidRDefault="00A77B3E">
      <w:pPr>
        <w:spacing w:line="360" w:lineRule="auto"/>
        <w:jc w:val="both"/>
      </w:pPr>
    </w:p>
    <w:p w14:paraId="73B2847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Makoto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Tanaka,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EE0064">
        <w:rPr>
          <w:rFonts w:ascii="Book Antiqua" w:eastAsia="Book Antiqua" w:hAnsi="Book Antiqua" w:cs="Book Antiqua"/>
          <w:color w:val="000000"/>
        </w:rPr>
        <w:t>olice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Hospital,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543-8922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22914CA3" w14:textId="77777777" w:rsidR="00A77B3E" w:rsidRDefault="00A77B3E">
      <w:pPr>
        <w:spacing w:line="360" w:lineRule="auto"/>
        <w:jc w:val="both"/>
      </w:pPr>
    </w:p>
    <w:p w14:paraId="3B35CDA0" w14:textId="77777777" w:rsidR="00A77B3E" w:rsidRDefault="004D7CF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Hiroto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Hanai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565-0871,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1A1E46BF" w14:textId="77777777" w:rsidR="00A77B3E" w:rsidRDefault="00A77B3E">
      <w:pPr>
        <w:spacing w:line="360" w:lineRule="auto"/>
        <w:jc w:val="both"/>
      </w:pPr>
    </w:p>
    <w:p w14:paraId="168CDC24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Kenji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Hayashida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543-8922,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34E600E2" w14:textId="77777777" w:rsidR="00A77B3E" w:rsidRDefault="00A77B3E">
      <w:pPr>
        <w:spacing w:line="360" w:lineRule="auto"/>
        <w:jc w:val="both"/>
      </w:pPr>
    </w:p>
    <w:p w14:paraId="76BCB397" w14:textId="77777777" w:rsidR="00A77B3E" w:rsidRPr="002A0443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40776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40776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3" w:name="OLE_LINK20"/>
      <w:bookmarkStart w:id="14" w:name="OLE_LINK21"/>
      <w:proofErr w:type="spellStart"/>
      <w:r>
        <w:rPr>
          <w:rFonts w:ascii="Book Antiqua" w:eastAsia="Book Antiqua" w:hAnsi="Book Antiqua" w:cs="Book Antiqua"/>
          <w:color w:val="000000"/>
        </w:rPr>
        <w:t>Kuratani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Hanai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Hayashida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13"/>
      <w:bookmarkEnd w:id="14"/>
      <w:r w:rsidR="002A044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042B1B9" w14:textId="77777777" w:rsidR="00A77B3E" w:rsidRDefault="00A77B3E">
      <w:pPr>
        <w:spacing w:line="360" w:lineRule="auto"/>
        <w:jc w:val="both"/>
      </w:pPr>
    </w:p>
    <w:p w14:paraId="59A8E87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Makoto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Tanaka,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4"/>
      <w:bookmarkStart w:id="16" w:name="OLE_LINK15"/>
      <w:r>
        <w:rPr>
          <w:rFonts w:ascii="Book Antiqua" w:eastAsia="Book Antiqua" w:hAnsi="Book Antiqua" w:cs="Book Antiqua"/>
          <w:color w:val="000000"/>
        </w:rPr>
        <w:t>2-4-40,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Karasugatsu</w:t>
      </w:r>
      <w:r w:rsidR="00EE0064">
        <w:rPr>
          <w:rFonts w:ascii="Book Antiqua" w:eastAsia="Book Antiqua" w:hAnsi="Book Antiqua" w:cs="Book Antiqua"/>
          <w:color w:val="000000"/>
        </w:rPr>
        <w:t>ji</w:t>
      </w:r>
      <w:proofErr w:type="spellEnd"/>
      <w:r w:rsidR="00EE0064"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Tennoji-</w:t>
      </w:r>
      <w:proofErr w:type="spellStart"/>
      <w:r w:rsidR="00EE0064">
        <w:rPr>
          <w:rFonts w:ascii="Book Antiqua" w:eastAsia="Book Antiqua" w:hAnsi="Book Antiqua" w:cs="Book Antiqua"/>
          <w:color w:val="000000"/>
        </w:rPr>
        <w:t>ku</w:t>
      </w:r>
      <w:bookmarkEnd w:id="15"/>
      <w:bookmarkEnd w:id="16"/>
      <w:proofErr w:type="spellEnd"/>
      <w:r w:rsidR="00EE0064"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Osaka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EE0064">
        <w:rPr>
          <w:rFonts w:ascii="Book Antiqua" w:eastAsia="Book Antiqua" w:hAnsi="Book Antiqua" w:cs="Book Antiqua"/>
          <w:color w:val="000000"/>
        </w:rPr>
        <w:t>543-8922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makoto.tanaka@mac.com</w:t>
      </w:r>
    </w:p>
    <w:p w14:paraId="3FE9EF8C" w14:textId="77777777" w:rsidR="00A77B3E" w:rsidRDefault="00A77B3E">
      <w:pPr>
        <w:spacing w:line="360" w:lineRule="auto"/>
        <w:jc w:val="both"/>
      </w:pPr>
    </w:p>
    <w:p w14:paraId="0C97A60E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0CA128C" w14:textId="77777777" w:rsidR="00A77B3E" w:rsidRPr="00EE0064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E0064" w:rsidRPr="00EE0064">
        <w:rPr>
          <w:rFonts w:ascii="Book Antiqua" w:hAnsi="Book Antiqua" w:cs="Book Antiqua" w:hint="eastAsia"/>
          <w:bCs/>
          <w:color w:val="000000"/>
          <w:lang w:eastAsia="zh-CN"/>
        </w:rPr>
        <w:t>October</w:t>
      </w:r>
      <w:r w:rsidR="0040776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E0064" w:rsidRPr="00EE0064">
        <w:rPr>
          <w:rFonts w:ascii="Book Antiqua" w:hAnsi="Book Antiqua" w:cs="Book Antiqua" w:hint="eastAsia"/>
          <w:bCs/>
          <w:color w:val="000000"/>
          <w:lang w:eastAsia="zh-CN"/>
        </w:rPr>
        <w:t>28,</w:t>
      </w:r>
      <w:r w:rsidR="0040776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E0064" w:rsidRPr="00EE0064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33645D2" w14:textId="0BF192D0" w:rsidR="00A77B3E" w:rsidRPr="00BF477C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7" w:author="Liansheng Ma" w:date="2022-02-10T06:33:00Z">
        <w:r w:rsidR="00D33ADF" w:rsidRPr="00D33ADF">
          <w:rPr>
            <w:rFonts w:ascii="Book Antiqua" w:eastAsia="Book Antiqua" w:hAnsi="Book Antiqua" w:cs="Book Antiqua"/>
            <w:b/>
            <w:bCs/>
            <w:color w:val="000000"/>
          </w:rPr>
          <w:t>February 10, 2022</w:t>
        </w:r>
      </w:ins>
    </w:p>
    <w:p w14:paraId="642175A2" w14:textId="77777777" w:rsidR="00BF477C" w:rsidRPr="00BF477C" w:rsidRDefault="004D7CF6" w:rsidP="00BF477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2AABAB7" w14:textId="77777777" w:rsidR="00A77B3E" w:rsidRDefault="00A77B3E">
      <w:pPr>
        <w:spacing w:line="360" w:lineRule="auto"/>
        <w:jc w:val="both"/>
      </w:pPr>
    </w:p>
    <w:p w14:paraId="1AC9E9C8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1A5554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0484FC8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1298473" w14:textId="77777777" w:rsidR="00A77B3E" w:rsidRPr="00407762" w:rsidRDefault="004D7CF6">
      <w:pPr>
        <w:spacing w:line="360" w:lineRule="auto"/>
        <w:jc w:val="both"/>
        <w:rPr>
          <w:lang w:eastAsia="zh-CN"/>
        </w:rPr>
      </w:pPr>
      <w:bookmarkStart w:id="18" w:name="OLE_LINK24"/>
      <w:bookmarkStart w:id="19" w:name="OLE_LINK25"/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</w:p>
    <w:bookmarkEnd w:id="18"/>
    <w:bookmarkEnd w:id="19"/>
    <w:p w14:paraId="20CAEC9F" w14:textId="77777777" w:rsidR="00A77B3E" w:rsidRDefault="00A77B3E">
      <w:pPr>
        <w:spacing w:line="360" w:lineRule="auto"/>
        <w:jc w:val="both"/>
      </w:pPr>
    </w:p>
    <w:p w14:paraId="23E4561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9C8AC3F" w14:textId="77777777" w:rsidR="00A77B3E" w:rsidRPr="00407762" w:rsidRDefault="004D7CF6">
      <w:pPr>
        <w:spacing w:line="360" w:lineRule="auto"/>
        <w:jc w:val="both"/>
        <w:rPr>
          <w:lang w:eastAsia="zh-CN"/>
        </w:rPr>
      </w:pPr>
      <w:bookmarkStart w:id="20" w:name="OLE_LINK26"/>
      <w:bookmarkStart w:id="21" w:name="OLE_LINK27"/>
      <w:bookmarkStart w:id="22" w:name="OLE_LINK28"/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78"/>
      <w:bookmarkStart w:id="24" w:name="OLE_LINK79"/>
      <w:bookmarkStart w:id="25" w:name="OLE_LINK80"/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(MRA)</w:t>
      </w:r>
      <w:bookmarkEnd w:id="23"/>
      <w:bookmarkEnd w:id="24"/>
      <w:bookmarkEnd w:id="25"/>
      <w:r>
        <w:rPr>
          <w:rFonts w:ascii="Book Antiqua" w:eastAsia="Book Antiqua" w:hAnsi="Book Antiqua" w:cs="Book Antiqua"/>
          <w:color w:val="000000"/>
        </w:rPr>
        <w:t>.</w:t>
      </w:r>
    </w:p>
    <w:bookmarkEnd w:id="20"/>
    <w:bookmarkEnd w:id="21"/>
    <w:bookmarkEnd w:id="22"/>
    <w:p w14:paraId="72849D36" w14:textId="77777777" w:rsidR="00A77B3E" w:rsidRDefault="00A77B3E">
      <w:pPr>
        <w:spacing w:line="360" w:lineRule="auto"/>
        <w:jc w:val="both"/>
      </w:pPr>
    </w:p>
    <w:p w14:paraId="649026E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930BF7D" w14:textId="77777777" w:rsidR="00A77B3E" w:rsidRDefault="004D7CF6">
      <w:pPr>
        <w:spacing w:line="360" w:lineRule="auto"/>
        <w:jc w:val="both"/>
      </w:pPr>
      <w:bookmarkStart w:id="26" w:name="OLE_LINK29"/>
      <w:bookmarkStart w:id="27" w:name="OLE_LINK30"/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407762">
        <w:rPr>
          <w:rFonts w:ascii="Book Antiqua" w:eastAsia="Book Antiqua" w:hAnsi="Book Antiqua" w:cs="Book Antiqua"/>
          <w:color w:val="000000"/>
        </w:rPr>
        <w:t xml:space="preserve"> 14</w:t>
      </w:r>
      <w:r w:rsidR="00407762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12</w:t>
      </w:r>
      <w:r w:rsidR="0040776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relaxation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(T2)-weighted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inter-rater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assessors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coefficient.</w:t>
      </w:r>
    </w:p>
    <w:bookmarkEnd w:id="26"/>
    <w:bookmarkEnd w:id="27"/>
    <w:p w14:paraId="2E2EDCE7" w14:textId="77777777" w:rsidR="00A77B3E" w:rsidRDefault="00A77B3E">
      <w:pPr>
        <w:spacing w:line="360" w:lineRule="auto"/>
        <w:jc w:val="both"/>
      </w:pPr>
    </w:p>
    <w:p w14:paraId="56DD502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357BD09" w14:textId="77777777" w:rsidR="00A77B3E" w:rsidRDefault="004D7CF6">
      <w:pPr>
        <w:spacing w:line="360" w:lineRule="auto"/>
        <w:jc w:val="both"/>
      </w:pPr>
      <w:bookmarkStart w:id="28" w:name="OLE_LINK31"/>
      <w:bookmarkStart w:id="29" w:name="OLE_LINK32"/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(3.4%)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(96.6%)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</w:t>
      </w:r>
      <w:proofErr w:type="spellStart"/>
      <w:r>
        <w:rPr>
          <w:rFonts w:ascii="Book Antiqua" w:eastAsia="Book Antiqua" w:hAnsi="Book Antiqua" w:cs="Book Antiqua"/>
          <w:color w:val="000000"/>
        </w:rPr>
        <w:t>articularly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inter-rater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0.925,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assessingtechnical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logarithmic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07762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0.887,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407762" w:rsidRPr="00407762">
        <w:rPr>
          <w:rFonts w:ascii="Book Antiqua" w:eastAsia="Book Antiqua" w:hAnsi="Book Antiqua" w:cs="Book Antiqua"/>
          <w:i/>
          <w:color w:val="000000"/>
        </w:rPr>
        <w:t>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</w:p>
    <w:bookmarkEnd w:id="28"/>
    <w:bookmarkEnd w:id="29"/>
    <w:p w14:paraId="57FBBAD7" w14:textId="77777777" w:rsidR="00A77B3E" w:rsidRDefault="00A77B3E">
      <w:pPr>
        <w:spacing w:line="360" w:lineRule="auto"/>
        <w:jc w:val="both"/>
      </w:pPr>
    </w:p>
    <w:p w14:paraId="6F3BA94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ED96367" w14:textId="77777777" w:rsidR="00A77B3E" w:rsidRDefault="004D7CF6">
      <w:pPr>
        <w:spacing w:line="360" w:lineRule="auto"/>
        <w:jc w:val="both"/>
      </w:pPr>
      <w:bookmarkStart w:id="30" w:name="OLE_LINK33"/>
      <w:bookmarkStart w:id="31" w:name="OLE_LINK34"/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</w:p>
    <w:bookmarkEnd w:id="30"/>
    <w:bookmarkEnd w:id="31"/>
    <w:p w14:paraId="54C74E31" w14:textId="77777777" w:rsidR="00A77B3E" w:rsidRDefault="00A77B3E">
      <w:pPr>
        <w:spacing w:line="360" w:lineRule="auto"/>
        <w:jc w:val="both"/>
      </w:pPr>
    </w:p>
    <w:p w14:paraId="7D0F9D9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2" w:name="OLE_LINK6"/>
      <w:bookmarkStart w:id="33" w:name="OLE_LINK7"/>
      <w:bookmarkStart w:id="34" w:name="OLE_LINK22"/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bookmarkEnd w:id="32"/>
      <w:bookmarkEnd w:id="33"/>
      <w:bookmarkEnd w:id="34"/>
    </w:p>
    <w:p w14:paraId="5B1DAA5B" w14:textId="77777777" w:rsidR="00A77B3E" w:rsidRDefault="00A77B3E">
      <w:pPr>
        <w:spacing w:line="360" w:lineRule="auto"/>
        <w:jc w:val="both"/>
      </w:pPr>
    </w:p>
    <w:p w14:paraId="1C1D52AE" w14:textId="77777777" w:rsidR="00A77B3E" w:rsidRDefault="004D7CF6">
      <w:pPr>
        <w:spacing w:line="360" w:lineRule="auto"/>
        <w:jc w:val="both"/>
      </w:pPr>
      <w:bookmarkStart w:id="35" w:name="OLE_LINK8"/>
      <w:proofErr w:type="spellStart"/>
      <w:r>
        <w:rPr>
          <w:rFonts w:ascii="Book Antiqua" w:eastAsia="Book Antiqua" w:hAnsi="Book Antiqua" w:cs="Book Antiqua"/>
          <w:color w:val="000000"/>
        </w:rPr>
        <w:t>Kuratani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Hanai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Hayashida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9218CE">
        <w:rPr>
          <w:rFonts w:ascii="Book Antiqua" w:hAnsi="Book Antiqua" w:cs="Book Antiqua" w:hint="eastAsia"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9218CE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35"/>
    <w:p w14:paraId="2BF9AD16" w14:textId="77777777" w:rsidR="00A77B3E" w:rsidRDefault="00A77B3E">
      <w:pPr>
        <w:spacing w:line="360" w:lineRule="auto"/>
        <w:jc w:val="both"/>
      </w:pPr>
    </w:p>
    <w:p w14:paraId="2471F099" w14:textId="77777777" w:rsidR="00A77B3E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6" w:name="OLE_LINK9"/>
      <w:bookmarkStart w:id="37" w:name="OLE_LINK23"/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(96.6%)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</w:t>
      </w:r>
      <w:proofErr w:type="spellStart"/>
      <w:r>
        <w:rPr>
          <w:rFonts w:ascii="Book Antiqua" w:eastAsia="Book Antiqua" w:hAnsi="Book Antiqua" w:cs="Book Antiqua"/>
          <w:color w:val="000000"/>
        </w:rPr>
        <w:t>articularly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bookmarkEnd w:id="36"/>
      <w:bookmarkEnd w:id="37"/>
    </w:p>
    <w:p w14:paraId="4227DB9F" w14:textId="77777777" w:rsidR="00A77B3E" w:rsidRDefault="00844B6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D7CF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E214BE4" w14:textId="77777777" w:rsidR="00A77B3E" w:rsidRDefault="004D7CF6">
      <w:pPr>
        <w:spacing w:line="360" w:lineRule="auto"/>
        <w:jc w:val="both"/>
      </w:pPr>
      <w:bookmarkStart w:id="38" w:name="OLE_LINK35"/>
      <w:bookmarkStart w:id="39" w:name="OLE_LINK36"/>
      <w:bookmarkStart w:id="40" w:name="OLE_LINK37"/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arthritis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subacromial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subacromial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bursitis,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impingement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erroneous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mislead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assessment.</w:t>
      </w:r>
    </w:p>
    <w:p w14:paraId="2E69173C" w14:textId="77777777" w:rsidR="00A77B3E" w:rsidRDefault="004D7CF6" w:rsidP="004D7CF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arthrograms.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</w:rPr>
        <w:t>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acromion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coracoid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</w:rPr>
        <w:t>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2-5]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0AD357D" w14:textId="77777777" w:rsidR="00A77B3E" w:rsidRDefault="004D7CF6" w:rsidP="004D7CF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Conversely,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(MRA)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(CTA)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instabilities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</w:p>
    <w:p w14:paraId="5FE9A3F8" w14:textId="77777777" w:rsidR="00A77B3E" w:rsidRDefault="004D7CF6" w:rsidP="004D7CF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90D1C" w:rsidRPr="00790D1C">
        <w:rPr>
          <w:rFonts w:ascii="Book Antiqua" w:eastAsia="Book Antiqua" w:hAnsi="Book Antiqua" w:cs="Book Antiqua"/>
          <w:color w:val="000000"/>
        </w:rPr>
        <w:t>Baert</w:t>
      </w:r>
      <w:proofErr w:type="spellEnd"/>
      <w:r w:rsidR="00790D1C" w:rsidRPr="00790D1C">
        <w:rPr>
          <w:rFonts w:ascii="Book Antiqua" w:eastAsia="Book Antiqua" w:hAnsi="Book Antiqua" w:cs="Book Antiqua"/>
          <w:color w:val="000000"/>
        </w:rPr>
        <w:t xml:space="preserve"> </w:t>
      </w:r>
      <w:r w:rsidR="00790D1C" w:rsidRPr="00790D1C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="00790D1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790D1C">
        <w:rPr>
          <w:rFonts w:ascii="Book Antiqua" w:eastAsia="Book Antiqua" w:hAnsi="Book Antiqua" w:cs="Book Antiqua"/>
          <w:color w:val="000000"/>
        </w:rPr>
        <w:t>62%</w:t>
      </w:r>
      <w:r w:rsidR="00790D1C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100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9-11]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outsourcing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radiologists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arthrograms.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themselves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cost-demanding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biceps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subacromial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bursa,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fractures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accessibilities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withoutradiation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needle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p w14:paraId="21445DB4" w14:textId="77777777" w:rsidR="00A77B3E" w:rsidRDefault="004D7CF6" w:rsidP="00790D1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MRA.</w:t>
      </w:r>
      <w:bookmarkEnd w:id="38"/>
      <w:bookmarkEnd w:id="39"/>
      <w:bookmarkEnd w:id="40"/>
    </w:p>
    <w:p w14:paraId="56CB787D" w14:textId="77777777" w:rsidR="00A77B3E" w:rsidRDefault="00A77B3E">
      <w:pPr>
        <w:spacing w:line="360" w:lineRule="auto"/>
        <w:jc w:val="both"/>
      </w:pPr>
    </w:p>
    <w:p w14:paraId="56DA32C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0776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0776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BDB785B" w14:textId="77777777" w:rsidR="00A77B3E" w:rsidRDefault="004D7CF6">
      <w:pPr>
        <w:spacing w:line="360" w:lineRule="auto"/>
        <w:jc w:val="both"/>
      </w:pPr>
      <w:bookmarkStart w:id="41" w:name="OLE_LINK38"/>
      <w:bookmarkStart w:id="42" w:name="OLE_LINK39"/>
      <w:bookmarkStart w:id="43" w:name="OLE_LINK40"/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14–63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01334">
        <w:rPr>
          <w:rFonts w:ascii="Book Antiqua" w:eastAsia="Book Antiqua" w:hAnsi="Book Antiqua" w:cs="Book Antiqua"/>
          <w:color w:val="000000"/>
        </w:rPr>
        <w:t>Magnetom</w:t>
      </w:r>
      <w:proofErr w:type="spellEnd"/>
      <w:r w:rsidR="00D013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Siemens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Japan).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relaxation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(T2)-weighted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severe/mass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inter-rater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assessors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0454B">
        <w:rPr>
          <w:rFonts w:ascii="Book Antiqua" w:eastAsia="Book Antiqua" w:hAnsi="Book Antiqua" w:cs="Book Antiqua"/>
          <w:color w:val="000000"/>
        </w:rPr>
        <w:t>U</w:t>
      </w:r>
      <w:r w:rsidR="00D0454B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7DA4F008" w14:textId="77777777" w:rsidR="00D0454B" w:rsidRDefault="00D0454B">
      <w:pPr>
        <w:spacing w:line="360" w:lineRule="auto"/>
        <w:jc w:val="both"/>
        <w:rPr>
          <w:rFonts w:ascii="Book Antiqua" w:hAnsi="Book Antiqua" w:cs="Book Antiqua"/>
          <w:color w:val="000000"/>
          <w:u w:val="single" w:color="000000"/>
          <w:lang w:eastAsia="zh-CN"/>
        </w:rPr>
      </w:pPr>
    </w:p>
    <w:p w14:paraId="3B994CDB" w14:textId="77777777" w:rsidR="00A77B3E" w:rsidRPr="00D0454B" w:rsidRDefault="004D7CF6">
      <w:pPr>
        <w:spacing w:line="360" w:lineRule="auto"/>
        <w:jc w:val="both"/>
        <w:rPr>
          <w:b/>
          <w:i/>
        </w:rPr>
      </w:pPr>
      <w:r w:rsidRPr="00D0454B">
        <w:rPr>
          <w:rFonts w:ascii="Book Antiqua" w:eastAsia="Book Antiqua" w:hAnsi="Book Antiqua" w:cs="Book Antiqua"/>
          <w:b/>
          <w:i/>
          <w:color w:val="000000"/>
          <w:u w:color="000000"/>
        </w:rPr>
        <w:t>Injection</w:t>
      </w:r>
      <w:r w:rsidR="00407762" w:rsidRPr="00D0454B">
        <w:rPr>
          <w:rFonts w:ascii="Book Antiqua" w:eastAsia="Book Antiqua" w:hAnsi="Book Antiqua" w:cs="Book Antiqua"/>
          <w:b/>
          <w:i/>
          <w:color w:val="000000"/>
          <w:u w:color="000000"/>
        </w:rPr>
        <w:t xml:space="preserve"> </w:t>
      </w:r>
      <w:r w:rsidRPr="00D0454B">
        <w:rPr>
          <w:rFonts w:ascii="Book Antiqua" w:eastAsia="Book Antiqua" w:hAnsi="Book Antiqua" w:cs="Book Antiqua"/>
          <w:b/>
          <w:i/>
          <w:color w:val="000000"/>
          <w:u w:color="000000"/>
        </w:rPr>
        <w:t>technique</w:t>
      </w:r>
    </w:p>
    <w:p w14:paraId="03264168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(M.T.).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Avius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HITACHI,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70AAF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6–14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Hz)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23-gage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cathelin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C70AAF">
        <w:rPr>
          <w:rFonts w:ascii="Book Antiqua" w:eastAsia="Book Antiqua" w:hAnsi="Book Antiqua" w:cs="Book Antiqua"/>
          <w:color w:val="000000"/>
        </w:rPr>
        <w:t>12</w:t>
      </w:r>
      <w:r w:rsidR="00C70A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observing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</w:p>
    <w:p w14:paraId="6DA7F012" w14:textId="77777777" w:rsidR="00A77B3E" w:rsidRDefault="004D7CF6" w:rsidP="00C70AA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</w:p>
    <w:bookmarkEnd w:id="41"/>
    <w:bookmarkEnd w:id="42"/>
    <w:bookmarkEnd w:id="43"/>
    <w:p w14:paraId="5EB1D2B5" w14:textId="77777777" w:rsidR="00A77B3E" w:rsidRDefault="00A77B3E">
      <w:pPr>
        <w:spacing w:line="360" w:lineRule="auto"/>
        <w:jc w:val="both"/>
      </w:pPr>
    </w:p>
    <w:p w14:paraId="66ED575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A3DCDC0" w14:textId="77777777" w:rsidR="00A77B3E" w:rsidRDefault="004D7CF6">
      <w:pPr>
        <w:spacing w:line="360" w:lineRule="auto"/>
        <w:jc w:val="both"/>
      </w:pPr>
      <w:bookmarkStart w:id="44" w:name="OLE_LINK41"/>
      <w:bookmarkStart w:id="45" w:name="OLE_LINK42"/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(5.6%),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96.6%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(173/179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inter-rater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0.925,</w:t>
      </w:r>
      <w:r w:rsidR="005C12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logarithmic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0.887;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5C1212" w:rsidRPr="005C1212">
        <w:rPr>
          <w:rFonts w:ascii="Book Antiqua" w:eastAsia="Book Antiqua" w:hAnsi="Book Antiqua" w:cs="Book Antiqua"/>
          <w:i/>
          <w:color w:val="000000"/>
        </w:rPr>
        <w:t>P</w:t>
      </w:r>
      <w:r w:rsidR="005C12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5C1212">
        <w:rPr>
          <w:rFonts w:ascii="Book Antiqua" w:eastAsia="Book Antiqua" w:hAnsi="Book Antiqua" w:cs="Book Antiqua"/>
          <w:color w:val="000000"/>
        </w:rPr>
        <w:t>(Fig</w:t>
      </w:r>
      <w:r w:rsidR="005C1212">
        <w:rPr>
          <w:rFonts w:ascii="Book Antiqua" w:hAnsi="Book Antiqua" w:cs="Book Antiqua" w:hint="eastAsia"/>
          <w:color w:val="000000"/>
          <w:lang w:eastAsia="zh-CN"/>
        </w:rPr>
        <w:t>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</w:p>
    <w:bookmarkEnd w:id="44"/>
    <w:bookmarkEnd w:id="45"/>
    <w:p w14:paraId="700B0A5A" w14:textId="77777777" w:rsidR="00A77B3E" w:rsidRDefault="00A77B3E">
      <w:pPr>
        <w:spacing w:line="360" w:lineRule="auto"/>
        <w:jc w:val="both"/>
      </w:pPr>
    </w:p>
    <w:p w14:paraId="72990319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318BF34" w14:textId="77777777" w:rsidR="00A77B3E" w:rsidRDefault="004D7CF6">
      <w:pPr>
        <w:spacing w:line="360" w:lineRule="auto"/>
        <w:jc w:val="both"/>
      </w:pPr>
      <w:bookmarkStart w:id="46" w:name="OLE_LINK43"/>
      <w:bookmarkStart w:id="47" w:name="OLE_LINK44"/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B74632">
        <w:rPr>
          <w:rFonts w:ascii="Book Antiqua" w:hAnsi="Book Antiqua" w:cs="Book Antiqua" w:hint="eastAsia"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74632">
        <w:rPr>
          <w:rFonts w:ascii="Book Antiqua" w:hAnsi="Book Antiqua" w:cs="Book Antiqua" w:hint="eastAsia"/>
          <w:color w:val="000000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</w:rPr>
        <w:t>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B74632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74632">
        <w:rPr>
          <w:rFonts w:ascii="Book Antiqua" w:hAnsi="Book Antiqua" w:cs="Book Antiqua" w:hint="eastAsia"/>
          <w:color w:val="000000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</w:rPr>
        <w:t>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theaccuracy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</w:p>
    <w:p w14:paraId="176C281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Cunnington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fellows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examination-guided)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rheumatology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(8/20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Tobola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theanterior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(22/34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64.7%)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92.5%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(37/40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(acquired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Sethi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 w:rsidR="00600AEA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26.8%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instabilities.</w:t>
      </w:r>
    </w:p>
    <w:p w14:paraId="2B4B2AD0" w14:textId="77777777" w:rsidR="00A77B3E" w:rsidRDefault="004D7CF6" w:rsidP="00BE635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173/179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(96.6%).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DB63E55" w14:textId="77777777" w:rsidR="00A77B3E" w:rsidRDefault="004D7CF6" w:rsidP="00BE635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Dépelteau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407762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59/65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(90.8%)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(6.2%)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(1.5%)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A05DF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pressure),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easier.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53823BBD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</w:t>
      </w:r>
      <w:proofErr w:type="gramStart"/>
      <w:r>
        <w:rPr>
          <w:rFonts w:ascii="Book Antiqua" w:eastAsia="Book Antiqua" w:hAnsi="Book Antiqua" w:cs="Book Antiqua"/>
          <w:color w:val="000000"/>
        </w:rPr>
        <w:t>effectiveness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63A9B0D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fulfilling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out-of-plane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syringe,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acromion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coracoid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</w:p>
    <w:p w14:paraId="515B0FF2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</w:p>
    <w:p w14:paraId="2D7FA908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inexperienced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158463E3" w14:textId="77777777" w:rsidR="00A77B3E" w:rsidRDefault="004D7CF6" w:rsidP="00DA05D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Third,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osteophytes.</w:t>
      </w:r>
    </w:p>
    <w:bookmarkEnd w:id="46"/>
    <w:bookmarkEnd w:id="47"/>
    <w:p w14:paraId="12F8B5FD" w14:textId="77777777" w:rsidR="00A77B3E" w:rsidRDefault="00A77B3E">
      <w:pPr>
        <w:spacing w:line="360" w:lineRule="auto"/>
        <w:jc w:val="both"/>
      </w:pPr>
    </w:p>
    <w:p w14:paraId="6A6A591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CE7B6D2" w14:textId="77777777" w:rsidR="00A77B3E" w:rsidRDefault="004D7CF6">
      <w:pPr>
        <w:spacing w:line="360" w:lineRule="auto"/>
        <w:jc w:val="both"/>
      </w:pPr>
      <w:bookmarkStart w:id="48" w:name="OLE_LINK45"/>
      <w:bookmarkStart w:id="49" w:name="OLE_LINK46"/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173/179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</w:t>
      </w:r>
      <w:proofErr w:type="spellStart"/>
      <w:r>
        <w:rPr>
          <w:rFonts w:ascii="Book Antiqua" w:eastAsia="Book Antiqua" w:hAnsi="Book Antiqua" w:cs="Book Antiqua"/>
          <w:color w:val="000000"/>
        </w:rPr>
        <w:t>articularly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DA05DF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bookmarkEnd w:id="48"/>
    <w:bookmarkEnd w:id="49"/>
    <w:p w14:paraId="305D615E" w14:textId="77777777" w:rsidR="00A77B3E" w:rsidRDefault="00A77B3E">
      <w:pPr>
        <w:spacing w:line="360" w:lineRule="auto"/>
        <w:jc w:val="both"/>
      </w:pPr>
    </w:p>
    <w:p w14:paraId="096D2D24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0776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C69775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5137C4D" w14:textId="77777777" w:rsidR="00A77B3E" w:rsidRDefault="004D7CF6">
      <w:pPr>
        <w:spacing w:line="360" w:lineRule="auto"/>
        <w:jc w:val="both"/>
      </w:pPr>
      <w:bookmarkStart w:id="50" w:name="OLE_LINK47"/>
      <w:bookmarkStart w:id="51" w:name="OLE_LINK48"/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bookmarkEnd w:id="50"/>
    <w:bookmarkEnd w:id="51"/>
    <w:p w14:paraId="479464F2" w14:textId="77777777" w:rsidR="00A77B3E" w:rsidRDefault="00A77B3E">
      <w:pPr>
        <w:spacing w:line="360" w:lineRule="auto"/>
        <w:jc w:val="both"/>
      </w:pPr>
    </w:p>
    <w:p w14:paraId="22F182FD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63AED0B" w14:textId="77777777" w:rsidR="00A77B3E" w:rsidRDefault="004D7CF6">
      <w:pPr>
        <w:spacing w:line="360" w:lineRule="auto"/>
        <w:jc w:val="both"/>
      </w:pPr>
      <w:bookmarkStart w:id="52" w:name="OLE_LINK49"/>
      <w:bookmarkStart w:id="53" w:name="OLE_LINK50"/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A05DF">
        <w:rPr>
          <w:rFonts w:ascii="Book Antiqua" w:eastAsia="Book Antiqua" w:hAnsi="Book Antiqua" w:cs="Book Antiqua"/>
          <w:color w:val="000000"/>
        </w:rPr>
        <w:t>magnetic resonance arthrography (MRA)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bookmarkEnd w:id="52"/>
      <w:bookmarkEnd w:id="53"/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3DA47D43" w14:textId="77777777" w:rsidR="00A77B3E" w:rsidRDefault="00A77B3E">
      <w:pPr>
        <w:spacing w:line="360" w:lineRule="auto"/>
        <w:jc w:val="both"/>
      </w:pPr>
    </w:p>
    <w:p w14:paraId="6A664B0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1585321" w14:textId="77777777" w:rsidR="00A77B3E" w:rsidRDefault="004D7CF6">
      <w:pPr>
        <w:spacing w:line="360" w:lineRule="auto"/>
        <w:jc w:val="both"/>
      </w:pPr>
      <w:bookmarkStart w:id="54" w:name="OLE_LINK51"/>
      <w:bookmarkStart w:id="55" w:name="OLE_LINK52"/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bookmarkEnd w:id="54"/>
    <w:bookmarkEnd w:id="55"/>
    <w:p w14:paraId="647A1D29" w14:textId="77777777" w:rsidR="00A77B3E" w:rsidRDefault="00A77B3E">
      <w:pPr>
        <w:spacing w:line="360" w:lineRule="auto"/>
        <w:jc w:val="both"/>
      </w:pPr>
    </w:p>
    <w:p w14:paraId="3BBD979E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36E6D8C" w14:textId="77777777" w:rsidR="00A77B3E" w:rsidRDefault="004D7CF6">
      <w:pPr>
        <w:spacing w:line="360" w:lineRule="auto"/>
        <w:jc w:val="both"/>
      </w:pPr>
      <w:bookmarkStart w:id="56" w:name="OLE_LINK53"/>
      <w:bookmarkStart w:id="57" w:name="OLE_LINK54"/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bookmarkEnd w:id="56"/>
    <w:bookmarkEnd w:id="57"/>
    <w:p w14:paraId="6E6D9C4D" w14:textId="77777777" w:rsidR="00A77B3E" w:rsidRDefault="00A77B3E">
      <w:pPr>
        <w:spacing w:line="360" w:lineRule="auto"/>
        <w:jc w:val="both"/>
      </w:pPr>
    </w:p>
    <w:p w14:paraId="7E122D54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A61FD5C" w14:textId="77777777" w:rsidR="00A77B3E" w:rsidRDefault="004D7CF6">
      <w:pPr>
        <w:spacing w:line="360" w:lineRule="auto"/>
        <w:jc w:val="both"/>
      </w:pPr>
      <w:bookmarkStart w:id="58" w:name="OLE_LINK55"/>
      <w:bookmarkStart w:id="59" w:name="OLE_LINK56"/>
      <w:r>
        <w:rPr>
          <w:rFonts w:ascii="Book Antiqua" w:eastAsia="Book Antiqua" w:hAnsi="Book Antiqua" w:cs="Book Antiqua"/>
          <w:color w:val="000000"/>
        </w:rPr>
        <w:t>From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(91.0%)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(5.6%).</w:t>
      </w:r>
    </w:p>
    <w:bookmarkEnd w:id="58"/>
    <w:bookmarkEnd w:id="59"/>
    <w:p w14:paraId="3C41600E" w14:textId="77777777" w:rsidR="00A77B3E" w:rsidRDefault="00A77B3E">
      <w:pPr>
        <w:spacing w:line="360" w:lineRule="auto"/>
        <w:jc w:val="both"/>
      </w:pPr>
    </w:p>
    <w:p w14:paraId="330EC45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88E18FD" w14:textId="77777777" w:rsidR="00A77B3E" w:rsidRDefault="004D7CF6">
      <w:pPr>
        <w:spacing w:line="360" w:lineRule="auto"/>
        <w:jc w:val="both"/>
      </w:pPr>
      <w:bookmarkStart w:id="60" w:name="OLE_LINK57"/>
      <w:bookmarkStart w:id="61" w:name="OLE_LINK58"/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</w:p>
    <w:bookmarkEnd w:id="60"/>
    <w:bookmarkEnd w:id="61"/>
    <w:p w14:paraId="5E617946" w14:textId="77777777" w:rsidR="00A77B3E" w:rsidRDefault="00A77B3E">
      <w:pPr>
        <w:spacing w:line="360" w:lineRule="auto"/>
        <w:jc w:val="both"/>
      </w:pPr>
    </w:p>
    <w:p w14:paraId="5C766AB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0776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5E7D03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inexperienced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examiners.</w:t>
      </w:r>
    </w:p>
    <w:p w14:paraId="692C4FA8" w14:textId="77777777" w:rsidR="00A77B3E" w:rsidRPr="00DA05DF" w:rsidRDefault="00A77B3E">
      <w:pPr>
        <w:spacing w:line="360" w:lineRule="auto"/>
        <w:jc w:val="both"/>
        <w:rPr>
          <w:lang w:eastAsia="zh-CN"/>
        </w:rPr>
      </w:pPr>
    </w:p>
    <w:p w14:paraId="63F8D345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BCDE5D7" w14:textId="77777777" w:rsidR="00A77B3E" w:rsidRDefault="004D7CF6">
      <w:pPr>
        <w:spacing w:line="360" w:lineRule="auto"/>
        <w:jc w:val="both"/>
      </w:pPr>
      <w:bookmarkStart w:id="62" w:name="OLE_LINK81"/>
      <w:bookmarkStart w:id="63" w:name="OLE_LINK82"/>
      <w:bookmarkStart w:id="64" w:name="OLE_LINK83"/>
      <w:r>
        <w:rPr>
          <w:rFonts w:ascii="Book Antiqua" w:eastAsia="Book Antiqua" w:hAnsi="Book Antiqua" w:cs="Book Antiqua"/>
          <w:color w:val="000000"/>
        </w:rPr>
        <w:t>1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2171-2179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28298050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10.1177/0363546516669944]</w:t>
      </w:r>
    </w:p>
    <w:p w14:paraId="04F758E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Cunnington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Marshall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Bracewell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Isaacs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1862-1869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20222114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10.1002/art.27448]</w:t>
      </w:r>
    </w:p>
    <w:p w14:paraId="201A49B2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Aly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Rajasekaran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Ashworth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1042-1049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25403682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10.1136/bjsports-2014-093573]</w:t>
      </w:r>
    </w:p>
    <w:p w14:paraId="2B89F8D9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DN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Nayyar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Khatib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Sidash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Jazrawi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Shoulder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Elbow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1664-1668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22445159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10.1016/j.jse.2011.11.026]</w:t>
      </w:r>
    </w:p>
    <w:p w14:paraId="671C65BC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Koraman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Turkmen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Uygur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Poyanlı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Multisite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2031-2040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33581295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10.1016/j.arthro.2021.01.069]</w:t>
      </w:r>
    </w:p>
    <w:p w14:paraId="4777D362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Roy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Braën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Leblond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Desmeules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Dionne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MacDermid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Bureau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Frémont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characterisation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1316-1328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25677796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10.1136/bjsports-2014-094148]</w:t>
      </w:r>
    </w:p>
    <w:p w14:paraId="5AF53AA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Smith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905-919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22395821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10.1007/s00402-012-1493-8]</w:t>
      </w:r>
    </w:p>
    <w:p w14:paraId="0CD71F2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75"/>
      <w:bookmarkStart w:id="66" w:name="OLE_LINK76"/>
      <w:bookmarkStart w:id="67" w:name="OLE_LINK77"/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Baert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65"/>
      <w:bookmarkEnd w:id="66"/>
      <w:bookmarkEnd w:id="67"/>
      <w:r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B359DD">
        <w:rPr>
          <w:rFonts w:ascii="Book Antiqua" w:eastAsia="Book Antiqua" w:hAnsi="Book Antiqua" w:cs="Book Antiqua"/>
          <w:bCs/>
          <w:color w:val="000000"/>
        </w:rPr>
        <w:t>.</w:t>
      </w:r>
      <w:r w:rsidR="00407762" w:rsidRPr="00B359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359DD">
        <w:rPr>
          <w:rFonts w:ascii="Book Antiqua" w:eastAsia="Book Antiqua" w:hAnsi="Book Antiqua" w:cs="Book Antiqua"/>
          <w:bCs/>
          <w:color w:val="000000"/>
        </w:rPr>
        <w:t>Imaging</w:t>
      </w:r>
      <w:r w:rsidR="00407762" w:rsidRPr="00B359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359DD">
        <w:rPr>
          <w:rFonts w:ascii="Book Antiqua" w:eastAsia="Book Antiqua" w:hAnsi="Book Antiqua" w:cs="Book Antiqua"/>
          <w:bCs/>
          <w:color w:val="000000"/>
        </w:rPr>
        <w:t>of</w:t>
      </w:r>
      <w:r w:rsidR="00407762" w:rsidRPr="00B359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359DD">
        <w:rPr>
          <w:rFonts w:ascii="Book Antiqua" w:eastAsia="Book Antiqua" w:hAnsi="Book Antiqua" w:cs="Book Antiqua"/>
          <w:bCs/>
          <w:color w:val="000000"/>
        </w:rPr>
        <w:t>the</w:t>
      </w:r>
      <w:r w:rsidR="00407762" w:rsidRPr="00B359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359DD">
        <w:rPr>
          <w:rFonts w:ascii="Book Antiqua" w:eastAsia="Book Antiqua" w:hAnsi="Book Antiqua" w:cs="Book Antiqua"/>
          <w:bCs/>
          <w:color w:val="000000"/>
        </w:rPr>
        <w:t>Shoulder,</w:t>
      </w:r>
      <w:r w:rsidR="00407762" w:rsidRPr="00B359D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359DD">
        <w:rPr>
          <w:rFonts w:ascii="Book Antiqua" w:eastAsia="Book Antiqua" w:hAnsi="Book Antiqua" w:cs="Book Antiqua"/>
          <w:color w:val="000000"/>
        </w:rPr>
        <w:t>Applications</w:t>
      </w:r>
      <w:r w:rsidR="00B359DD">
        <w:rPr>
          <w:rFonts w:ascii="Book Antiqua" w:hAnsi="Book Antiqua" w:cs="Book Antiqua" w:hint="eastAsia"/>
          <w:color w:val="000000"/>
          <w:lang w:eastAsia="zh-CN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Leuven: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Springer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Business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359DD">
        <w:rPr>
          <w:rFonts w:ascii="Book Antiqua" w:eastAsia="Book Antiqua" w:hAnsi="Book Antiqua" w:cs="Book Antiqua"/>
          <w:color w:val="000000"/>
        </w:rPr>
        <w:t>Media</w:t>
      </w:r>
      <w:r w:rsidR="00B359DD">
        <w:rPr>
          <w:rFonts w:ascii="Book Antiqua" w:hAnsi="Book Antiqua" w:cs="Book Antiqua" w:hint="eastAsia"/>
          <w:color w:val="000000"/>
          <w:lang w:eastAsia="zh-CN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359DD">
        <w:rPr>
          <w:rFonts w:ascii="Book Antiqua" w:eastAsia="Book Antiqua" w:hAnsi="Book Antiqua" w:cs="Book Antiqua"/>
          <w:color w:val="000000"/>
        </w:rPr>
        <w:t>2003</w:t>
      </w:r>
      <w:r w:rsidR="00B359DD">
        <w:rPr>
          <w:rFonts w:ascii="Book Antiqua" w:hAnsi="Book Antiqua" w:cs="Book Antiqua" w:hint="eastAsia"/>
          <w:color w:val="000000"/>
          <w:lang w:eastAsia="zh-CN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15-16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</w:p>
    <w:p w14:paraId="33D243B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Dépelteau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Bureau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Aubin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Brassard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329-332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14736656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10.2214/ajr.182.2.1820329]</w:t>
      </w:r>
    </w:p>
    <w:p w14:paraId="247D116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Gupton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TB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Jr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Delgado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Jaramillo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Cahill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Chauvin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arthrograms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1848-1855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27587064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10.1007/s00247-016-3691-y]</w:t>
      </w:r>
    </w:p>
    <w:p w14:paraId="6D10BC22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Rutten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Maresch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Smeets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Kiemeney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Jager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fluoroscopically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722-730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18958474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10.1007/s00330-008-1200-x]</w:t>
      </w:r>
    </w:p>
    <w:p w14:paraId="360E54E5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Blankstein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stethoscope.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13-24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22474631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10.5312/wjo.v2.i2.13]</w:t>
      </w:r>
    </w:p>
    <w:p w14:paraId="5EDBA86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Royall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Farrin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Bahner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Stawicki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Ultrasound-assisted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musculoskeletal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57-66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bookmarkStart w:id="68" w:name="OLE_LINK84"/>
      <w:bookmarkStart w:id="69" w:name="OLE_LINK85"/>
      <w:r>
        <w:rPr>
          <w:rFonts w:ascii="Book Antiqua" w:eastAsia="Book Antiqua" w:hAnsi="Book Antiqua" w:cs="Book Antiqua"/>
          <w:color w:val="000000"/>
        </w:rPr>
        <w:t>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22474637</w:t>
      </w:r>
      <w:bookmarkEnd w:id="68"/>
      <w:bookmarkEnd w:id="69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B359DD">
        <w:rPr>
          <w:rFonts w:ascii="Book Antiqua" w:eastAsia="Book Antiqua" w:hAnsi="Book Antiqua" w:cs="Book Antiqua"/>
          <w:color w:val="000000"/>
        </w:rPr>
        <w:t>10.5312/wjo.v2.i7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BD9A2F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Tobola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Cassas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Hawkins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Wienke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Kissenberth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provider.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Shoulder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Elbow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1147-1154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21493103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10.1016/j.jse.2010.12.021]</w:t>
      </w:r>
    </w:p>
    <w:p w14:paraId="574D7BC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Sethi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PM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Kingston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Elattrache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77-80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15650670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10.1016/j.arthro.2004.09.009]</w:t>
      </w:r>
    </w:p>
    <w:p w14:paraId="529254E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Gyftopoulos</w:t>
      </w:r>
      <w:proofErr w:type="spellEnd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Abballe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Image-Guided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Landmark-Based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Capsulitis: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Cost-Effectiveness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0776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210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1279-1287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29629805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10.2214/AJR.17.19011]</w:t>
      </w:r>
    </w:p>
    <w:bookmarkEnd w:id="62"/>
    <w:bookmarkEnd w:id="63"/>
    <w:bookmarkEnd w:id="64"/>
    <w:p w14:paraId="52D063C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8FDFA5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D83926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IRB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institution.</w:t>
      </w:r>
    </w:p>
    <w:p w14:paraId="6B958FD4" w14:textId="77777777" w:rsidR="00A77B3E" w:rsidRDefault="00A77B3E">
      <w:pPr>
        <w:spacing w:line="360" w:lineRule="auto"/>
        <w:jc w:val="both"/>
      </w:pPr>
    </w:p>
    <w:p w14:paraId="63BB9A3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0776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</w:p>
    <w:p w14:paraId="2F1941D2" w14:textId="77777777" w:rsidR="00A77B3E" w:rsidRDefault="00A77B3E">
      <w:pPr>
        <w:spacing w:line="360" w:lineRule="auto"/>
        <w:jc w:val="both"/>
      </w:pPr>
    </w:p>
    <w:p w14:paraId="76FEF472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2DF4AD7B" w14:textId="77777777" w:rsidR="00A77B3E" w:rsidRDefault="00A77B3E">
      <w:pPr>
        <w:spacing w:line="360" w:lineRule="auto"/>
        <w:jc w:val="both"/>
      </w:pPr>
    </w:p>
    <w:p w14:paraId="1EB00919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6259CD83" w14:textId="77777777" w:rsidR="00A77B3E" w:rsidRDefault="00A77B3E">
      <w:pPr>
        <w:spacing w:line="360" w:lineRule="auto"/>
        <w:jc w:val="both"/>
      </w:pPr>
    </w:p>
    <w:p w14:paraId="2A2DF4B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012711E" w14:textId="77777777" w:rsidR="00A77B3E" w:rsidRDefault="00A77B3E">
      <w:pPr>
        <w:spacing w:line="360" w:lineRule="auto"/>
        <w:jc w:val="both"/>
      </w:pPr>
    </w:p>
    <w:p w14:paraId="1E8A54CE" w14:textId="77777777" w:rsidR="00A77B3E" w:rsidRDefault="00E93DBA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Style w:val="apple-converted-space"/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>Unsolicited article; Externally peer reviewed</w:t>
      </w:r>
    </w:p>
    <w:p w14:paraId="3BE4328F" w14:textId="77777777" w:rsidR="00E93DBA" w:rsidRPr="00E93DBA" w:rsidRDefault="00E93DBA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 model: </w:t>
      </w:r>
      <w:r w:rsidRPr="00E93DBA">
        <w:rPr>
          <w:rFonts w:ascii="Book Antiqua" w:hAnsi="Book Antiqua" w:cs="Book Antiqua" w:hint="eastAsia"/>
          <w:color w:val="000000"/>
          <w:lang w:eastAsia="zh-CN"/>
        </w:rPr>
        <w:t>Single blind</w:t>
      </w:r>
    </w:p>
    <w:p w14:paraId="3C747BFB" w14:textId="77777777" w:rsidR="00E93DBA" w:rsidRDefault="00E93DBA">
      <w:pPr>
        <w:spacing w:line="360" w:lineRule="auto"/>
        <w:jc w:val="both"/>
        <w:rPr>
          <w:lang w:eastAsia="zh-CN"/>
        </w:rPr>
      </w:pPr>
    </w:p>
    <w:p w14:paraId="5BC51277" w14:textId="77777777" w:rsidR="00A77B3E" w:rsidRDefault="004D7CF6">
      <w:pPr>
        <w:spacing w:line="360" w:lineRule="auto"/>
        <w:jc w:val="both"/>
      </w:pPr>
      <w:bookmarkStart w:id="70" w:name="OLE_LINK86"/>
      <w:bookmarkStart w:id="71" w:name="OLE_LINK87"/>
      <w:r>
        <w:rPr>
          <w:rFonts w:ascii="Book Antiqua" w:eastAsia="Book Antiqua" w:hAnsi="Book Antiqua" w:cs="Book Antiqua"/>
          <w:b/>
          <w:color w:val="000000"/>
        </w:rPr>
        <w:t>Peer-review</w:t>
      </w:r>
      <w:bookmarkEnd w:id="70"/>
      <w:bookmarkEnd w:id="71"/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262479B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F61E01E" w14:textId="77777777" w:rsidR="00A77B3E" w:rsidRDefault="004D7CF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8DFE4CB" w14:textId="77777777" w:rsidR="00A77B3E" w:rsidRDefault="00A77B3E">
      <w:pPr>
        <w:spacing w:line="360" w:lineRule="auto"/>
        <w:jc w:val="both"/>
      </w:pPr>
    </w:p>
    <w:p w14:paraId="7059305C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28A139D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4C35208F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2EE8EA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AA201D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89EE0D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12244597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48E6F26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74ACE9C" w14:textId="77777777" w:rsidR="00A77B3E" w:rsidRDefault="00A77B3E">
      <w:pPr>
        <w:spacing w:line="360" w:lineRule="auto"/>
        <w:jc w:val="both"/>
      </w:pPr>
    </w:p>
    <w:p w14:paraId="4BE50D4A" w14:textId="77777777" w:rsidR="00A77B3E" w:rsidRDefault="004D7CF6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Mastrantonakis</w:t>
      </w:r>
      <w:proofErr w:type="spellEnd"/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6623E">
        <w:rPr>
          <w:rFonts w:ascii="Book Antiqua" w:hAnsi="Book Antiqua" w:cs="Book Antiqua" w:hint="eastAsia"/>
          <w:color w:val="000000"/>
          <w:lang w:eastAsia="zh-CN"/>
        </w:rPr>
        <w:t>Zhang H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3AE4" w:rsidRPr="00A13AE4">
        <w:rPr>
          <w:rFonts w:ascii="Book Antiqua" w:hAnsi="Book Antiqua" w:cs="Book Antiqua" w:hint="eastAsia"/>
          <w:color w:val="000000"/>
          <w:lang w:eastAsia="zh-CN"/>
        </w:rPr>
        <w:t>A</w:t>
      </w:r>
      <w:r w:rsidR="00A13AE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A13AE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A13AE4">
        <w:rPr>
          <w:rFonts w:ascii="Book Antiqua" w:hAnsi="Book Antiqua" w:cs="Book Antiqua" w:hint="eastAsia"/>
          <w:color w:val="000000"/>
          <w:lang w:eastAsia="zh-CN"/>
        </w:rPr>
        <w:t>Zhang H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D3BA8D3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0776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4C8716E" w14:textId="77777777" w:rsidR="00DD2C7D" w:rsidRDefault="00A71E6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D6BCEF1" wp14:editId="3BEEC719">
            <wp:extent cx="5507747" cy="124053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4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124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6D70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b/>
          <w:bCs/>
          <w:color w:val="000000"/>
        </w:rPr>
        <w:t>1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Classification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transverse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relaxation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(T2)-weighted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2" w:name="OLE_LINK88"/>
      <w:bookmarkStart w:id="73" w:name="OLE_LINK89"/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arthrography</w:t>
      </w:r>
      <w:bookmarkEnd w:id="72"/>
      <w:bookmarkEnd w:id="73"/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into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groups.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ractical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 w:rsidRPr="00DD2C7D">
        <w:rPr>
          <w:rFonts w:ascii="Book Antiqua" w:eastAsia="Book Antiqua" w:hAnsi="Book Antiqua" w:cs="Book Antiqua"/>
          <w:color w:val="000000"/>
        </w:rPr>
        <w:t xml:space="preserve">magnetic resonance arthrography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severe/mass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</w:p>
    <w:p w14:paraId="3CD751C8" w14:textId="77777777" w:rsidR="00DD2C7D" w:rsidRDefault="00DD2C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A71E6E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258D1DD" wp14:editId="3477E593">
            <wp:extent cx="2590805" cy="19537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4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5" cy="195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354E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b/>
          <w:bCs/>
          <w:color w:val="000000"/>
        </w:rPr>
        <w:t>2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setting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injection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procedure.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shoulder.</w:t>
      </w:r>
    </w:p>
    <w:p w14:paraId="7E2ECE65" w14:textId="77777777" w:rsidR="00DD2C7D" w:rsidRDefault="00DD2C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A71E6E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6AF0D85" wp14:editId="34A68E58">
            <wp:extent cx="4968250" cy="16184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4-g0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50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E975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b/>
          <w:bCs/>
          <w:color w:val="000000"/>
        </w:rPr>
        <w:t>3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glenohumeral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needle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insertion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point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captured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glenoid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(asterisk)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clearly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injection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Arrowhead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path.</w:t>
      </w:r>
    </w:p>
    <w:p w14:paraId="71F91594" w14:textId="77777777" w:rsidR="00DD2C7D" w:rsidRDefault="00DD2C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A71E6E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4AF9684" wp14:editId="0F2E29E9">
            <wp:extent cx="3240031" cy="216103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04-g0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31" cy="216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B411" w14:textId="77777777" w:rsidR="00A77B3E" w:rsidRDefault="004D7C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2C7D">
        <w:rPr>
          <w:rFonts w:ascii="Book Antiqua" w:eastAsia="Book Antiqua" w:hAnsi="Book Antiqua" w:cs="Book Antiqua"/>
          <w:b/>
          <w:bCs/>
          <w:color w:val="000000"/>
        </w:rPr>
        <w:t>4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Learning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curve.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leakage”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Spearman’s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07762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0.887,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Pr="00DD2C7D">
        <w:rPr>
          <w:rFonts w:ascii="Book Antiqua" w:eastAsia="Book Antiqua" w:hAnsi="Book Antiqua" w:cs="Book Antiqua"/>
          <w:i/>
          <w:color w:val="000000"/>
        </w:rPr>
        <w:t>P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</w:p>
    <w:p w14:paraId="37B1E032" w14:textId="77777777" w:rsidR="00A77B3E" w:rsidRDefault="00DD2C7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4D7CF6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accuracy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7CF6">
        <w:rPr>
          <w:rFonts w:ascii="Book Antiqua" w:eastAsia="Book Antiqua" w:hAnsi="Book Antiqua" w:cs="Book Antiqua"/>
          <w:b/>
          <w:bCs/>
          <w:color w:val="000000"/>
        </w:rPr>
        <w:t>injections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2046"/>
        <w:gridCol w:w="2555"/>
        <w:gridCol w:w="2516"/>
        <w:gridCol w:w="1116"/>
      </w:tblGrid>
      <w:tr w:rsidR="00782C61" w:rsidRPr="00782C61" w14:paraId="4CCB7356" w14:textId="77777777" w:rsidTr="00782C61"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2A6EB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  <w:tc>
          <w:tcPr>
            <w:tcW w:w="10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A6D86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82C61">
              <w:rPr>
                <w:rFonts w:ascii="Book Antiqua" w:hAnsi="Book Antiqua" w:cs="Times New Roman"/>
                <w:b/>
              </w:rPr>
              <w:t>No leakage</w:t>
            </w:r>
          </w:p>
        </w:tc>
        <w:tc>
          <w:tcPr>
            <w:tcW w:w="13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87397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82C61">
              <w:rPr>
                <w:rFonts w:ascii="Book Antiqua" w:hAnsi="Book Antiqua" w:cs="Times New Roman"/>
                <w:b/>
              </w:rPr>
              <w:t>Minor leakage</w:t>
            </w:r>
          </w:p>
        </w:tc>
        <w:tc>
          <w:tcPr>
            <w:tcW w:w="13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72D63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82C61">
              <w:rPr>
                <w:rFonts w:ascii="Book Antiqua" w:hAnsi="Book Antiqua" w:cs="Times New Roman"/>
                <w:b/>
              </w:rPr>
              <w:t>Major leakage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51E63" w14:textId="77777777" w:rsidR="00782C61" w:rsidRPr="00782C61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782C61">
              <w:rPr>
                <w:rFonts w:ascii="Book Antiqua" w:hAnsi="Book Antiqua" w:cs="Times New Roman"/>
                <w:b/>
              </w:rPr>
              <w:t>Total</w:t>
            </w:r>
          </w:p>
        </w:tc>
      </w:tr>
      <w:tr w:rsidR="00782C61" w:rsidRPr="004460D5" w14:paraId="6828C24F" w14:textId="77777777" w:rsidTr="00782C61"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34148D00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460D5">
              <w:rPr>
                <w:rFonts w:ascii="Book Antiqua" w:hAnsi="Book Antiqua" w:cs="Times New Roman"/>
              </w:rPr>
              <w:t>Right</w:t>
            </w:r>
          </w:p>
        </w:tc>
        <w:tc>
          <w:tcPr>
            <w:tcW w:w="1093" w:type="pct"/>
            <w:tcBorders>
              <w:top w:val="single" w:sz="4" w:space="0" w:color="auto"/>
            </w:tcBorders>
            <w:vAlign w:val="center"/>
          </w:tcPr>
          <w:p w14:paraId="1371FBEA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94</w:t>
            </w:r>
            <w:r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4460D5">
              <w:rPr>
                <w:rFonts w:ascii="Book Antiqua" w:eastAsia="MS Mincho" w:hAnsi="Book Antiqua" w:cs="Times New Roman"/>
              </w:rPr>
              <w:t>(91.3%)</w:t>
            </w:r>
          </w:p>
        </w:tc>
        <w:tc>
          <w:tcPr>
            <w:tcW w:w="1365" w:type="pct"/>
            <w:tcBorders>
              <w:top w:val="single" w:sz="4" w:space="0" w:color="auto"/>
            </w:tcBorders>
            <w:vAlign w:val="center"/>
          </w:tcPr>
          <w:p w14:paraId="16D9FB5B" w14:textId="77777777" w:rsidR="00782C61" w:rsidRPr="00327F38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4460D5">
              <w:rPr>
                <w:rFonts w:ascii="Book Antiqua" w:eastAsia="MS Mincho" w:hAnsi="Book Antiqua" w:cs="Times New Roman"/>
              </w:rPr>
              <w:t>7 (6.8%</w:t>
            </w:r>
            <w:r w:rsidR="00327F38">
              <w:rPr>
                <w:rFonts w:ascii="Book Antiqua" w:eastAsia="MS Mincho" w:hAnsi="Book Antiqua" w:cs="Times New Roman" w:hint="eastAsia"/>
              </w:rPr>
              <w:t>)</w:t>
            </w:r>
          </w:p>
        </w:tc>
        <w:tc>
          <w:tcPr>
            <w:tcW w:w="1344" w:type="pct"/>
            <w:tcBorders>
              <w:top w:val="single" w:sz="4" w:space="0" w:color="auto"/>
            </w:tcBorders>
            <w:vAlign w:val="center"/>
          </w:tcPr>
          <w:p w14:paraId="438C8024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2 (1.9%)</w:t>
            </w:r>
          </w:p>
        </w:tc>
        <w:tc>
          <w:tcPr>
            <w:tcW w:w="596" w:type="pct"/>
            <w:tcBorders>
              <w:top w:val="single" w:sz="4" w:space="0" w:color="auto"/>
            </w:tcBorders>
            <w:vAlign w:val="center"/>
          </w:tcPr>
          <w:p w14:paraId="001CB3C2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103</w:t>
            </w:r>
          </w:p>
        </w:tc>
      </w:tr>
      <w:tr w:rsidR="00782C61" w:rsidRPr="004460D5" w14:paraId="1F848D31" w14:textId="77777777" w:rsidTr="00782C61">
        <w:tc>
          <w:tcPr>
            <w:tcW w:w="602" w:type="pct"/>
            <w:vAlign w:val="center"/>
          </w:tcPr>
          <w:p w14:paraId="7EB350AD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460D5">
              <w:rPr>
                <w:rFonts w:ascii="Book Antiqua" w:hAnsi="Book Antiqua" w:cs="Times New Roman"/>
              </w:rPr>
              <w:t>Left</w:t>
            </w:r>
          </w:p>
        </w:tc>
        <w:tc>
          <w:tcPr>
            <w:tcW w:w="1093" w:type="pct"/>
            <w:vAlign w:val="center"/>
          </w:tcPr>
          <w:p w14:paraId="402AEE5D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69 (90.1%)</w:t>
            </w:r>
          </w:p>
        </w:tc>
        <w:tc>
          <w:tcPr>
            <w:tcW w:w="1365" w:type="pct"/>
            <w:vAlign w:val="center"/>
          </w:tcPr>
          <w:p w14:paraId="4A0746D1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3 (3.9%)</w:t>
            </w:r>
          </w:p>
        </w:tc>
        <w:tc>
          <w:tcPr>
            <w:tcW w:w="1344" w:type="pct"/>
            <w:vAlign w:val="center"/>
          </w:tcPr>
          <w:p w14:paraId="1434A262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4 (5.3%)</w:t>
            </w:r>
          </w:p>
        </w:tc>
        <w:tc>
          <w:tcPr>
            <w:tcW w:w="596" w:type="pct"/>
            <w:vAlign w:val="center"/>
          </w:tcPr>
          <w:p w14:paraId="42465701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76</w:t>
            </w:r>
          </w:p>
        </w:tc>
      </w:tr>
      <w:tr w:rsidR="00782C61" w:rsidRPr="004460D5" w14:paraId="27BC21D4" w14:textId="77777777" w:rsidTr="00782C61"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3B2963BF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4460D5">
              <w:rPr>
                <w:rFonts w:ascii="Book Antiqua" w:hAnsi="Book Antiqua" w:cs="Times New Roman"/>
              </w:rPr>
              <w:t>Total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vAlign w:val="center"/>
          </w:tcPr>
          <w:p w14:paraId="3DE47326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163 (91.0%)</w:t>
            </w:r>
          </w:p>
        </w:tc>
        <w:tc>
          <w:tcPr>
            <w:tcW w:w="1365" w:type="pct"/>
            <w:tcBorders>
              <w:bottom w:val="single" w:sz="4" w:space="0" w:color="auto"/>
            </w:tcBorders>
            <w:vAlign w:val="center"/>
          </w:tcPr>
          <w:p w14:paraId="00224DB4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10 (5.6%)</w:t>
            </w:r>
          </w:p>
        </w:tc>
        <w:tc>
          <w:tcPr>
            <w:tcW w:w="1344" w:type="pct"/>
            <w:tcBorders>
              <w:bottom w:val="single" w:sz="4" w:space="0" w:color="auto"/>
            </w:tcBorders>
            <w:vAlign w:val="center"/>
          </w:tcPr>
          <w:p w14:paraId="3F0B9E26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6 (3.4%)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vAlign w:val="center"/>
          </w:tcPr>
          <w:p w14:paraId="3BBEF4A5" w14:textId="77777777" w:rsidR="00782C61" w:rsidRPr="004460D5" w:rsidRDefault="00782C61" w:rsidP="00782C6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MS Mincho" w:hAnsi="Book Antiqua" w:cs="Times New Roman"/>
              </w:rPr>
            </w:pPr>
            <w:r w:rsidRPr="004460D5">
              <w:rPr>
                <w:rFonts w:ascii="Book Antiqua" w:eastAsia="MS Mincho" w:hAnsi="Book Antiqua" w:cs="Times New Roman"/>
              </w:rPr>
              <w:t>179</w:t>
            </w:r>
          </w:p>
        </w:tc>
      </w:tr>
    </w:tbl>
    <w:p w14:paraId="776A8B38" w14:textId="77777777" w:rsidR="00A77B3E" w:rsidRDefault="004D7CF6" w:rsidP="00782C61">
      <w:pPr>
        <w:adjustRightInd w:val="0"/>
        <w:snapToGrid w:val="0"/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ractical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arthrography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cuff</w:t>
      </w:r>
      <w:r w:rsidR="00DD2C7D">
        <w:rPr>
          <w:rFonts w:ascii="Book Antiqua" w:hAnsi="Book Antiqua" w:cs="Book Antiqua" w:hint="eastAsia"/>
          <w:color w:val="000000"/>
          <w:lang w:eastAsia="zh-CN"/>
        </w:rPr>
        <w:t>;</w:t>
      </w:r>
      <w:r w:rsidR="0040776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naccurate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glenohumeral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leakage.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ight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shoulders;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Left: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 w:rsidR="00DD2C7D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eft</w:t>
      </w:r>
      <w:r w:rsidR="004077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E4877" w14:textId="77777777" w:rsidR="0098781C" w:rsidRDefault="0098781C" w:rsidP="00EE0064">
      <w:r>
        <w:separator/>
      </w:r>
    </w:p>
  </w:endnote>
  <w:endnote w:type="continuationSeparator" w:id="0">
    <w:p w14:paraId="1FAC3876" w14:textId="77777777" w:rsidR="0098781C" w:rsidRDefault="0098781C" w:rsidP="00EE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983657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22B5C3B" w14:textId="77777777" w:rsidR="00796FBF" w:rsidRDefault="00796FBF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7F38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7F38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47DED05" w14:textId="77777777" w:rsidR="00796FBF" w:rsidRDefault="00796F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EFA09" w14:textId="77777777" w:rsidR="0098781C" w:rsidRDefault="0098781C" w:rsidP="00EE0064">
      <w:r>
        <w:separator/>
      </w:r>
    </w:p>
  </w:footnote>
  <w:footnote w:type="continuationSeparator" w:id="0">
    <w:p w14:paraId="123B1A2A" w14:textId="77777777" w:rsidR="0098781C" w:rsidRDefault="0098781C" w:rsidP="00EE006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3463"/>
    <w:rsid w:val="00242172"/>
    <w:rsid w:val="002A0443"/>
    <w:rsid w:val="00327F38"/>
    <w:rsid w:val="00407762"/>
    <w:rsid w:val="004D7CF6"/>
    <w:rsid w:val="004E5A7B"/>
    <w:rsid w:val="00572A9A"/>
    <w:rsid w:val="005C1212"/>
    <w:rsid w:val="00600AEA"/>
    <w:rsid w:val="006A0B5C"/>
    <w:rsid w:val="007466A7"/>
    <w:rsid w:val="0076623E"/>
    <w:rsid w:val="00782C61"/>
    <w:rsid w:val="00790D1C"/>
    <w:rsid w:val="00796FBF"/>
    <w:rsid w:val="008058C0"/>
    <w:rsid w:val="00822B5A"/>
    <w:rsid w:val="00844B62"/>
    <w:rsid w:val="00854C48"/>
    <w:rsid w:val="008D2A38"/>
    <w:rsid w:val="009218CE"/>
    <w:rsid w:val="0093398F"/>
    <w:rsid w:val="0098781C"/>
    <w:rsid w:val="00A13AE4"/>
    <w:rsid w:val="00A71E6E"/>
    <w:rsid w:val="00A77B3E"/>
    <w:rsid w:val="00A9239B"/>
    <w:rsid w:val="00B359DD"/>
    <w:rsid w:val="00B74632"/>
    <w:rsid w:val="00BE6357"/>
    <w:rsid w:val="00BF477C"/>
    <w:rsid w:val="00C70AAF"/>
    <w:rsid w:val="00CA2A55"/>
    <w:rsid w:val="00CE2333"/>
    <w:rsid w:val="00D01334"/>
    <w:rsid w:val="00D0454B"/>
    <w:rsid w:val="00D33ADF"/>
    <w:rsid w:val="00DA05DF"/>
    <w:rsid w:val="00DD2C7D"/>
    <w:rsid w:val="00DF6281"/>
    <w:rsid w:val="00E45A36"/>
    <w:rsid w:val="00E93DBA"/>
    <w:rsid w:val="00EA1291"/>
    <w:rsid w:val="00EE0064"/>
    <w:rsid w:val="00F232D6"/>
    <w:rsid w:val="00FB4237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A491A6"/>
  <w15:docId w15:val="{124C5960-2A2E-4669-AA6C-2B760F0C8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E0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E0064"/>
    <w:rPr>
      <w:sz w:val="18"/>
      <w:szCs w:val="18"/>
    </w:rPr>
  </w:style>
  <w:style w:type="paragraph" w:styleId="a5">
    <w:name w:val="footer"/>
    <w:basedOn w:val="a"/>
    <w:link w:val="a6"/>
    <w:uiPriority w:val="99"/>
    <w:rsid w:val="00EE00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0064"/>
    <w:rPr>
      <w:sz w:val="18"/>
      <w:szCs w:val="18"/>
    </w:rPr>
  </w:style>
  <w:style w:type="character" w:customStyle="1" w:styleId="apple-converted-space">
    <w:name w:val="apple-converted-space"/>
    <w:basedOn w:val="a0"/>
    <w:rsid w:val="00E93DBA"/>
  </w:style>
  <w:style w:type="table" w:styleId="a7">
    <w:name w:val="Table Grid"/>
    <w:basedOn w:val="a1"/>
    <w:uiPriority w:val="39"/>
    <w:rsid w:val="00782C61"/>
    <w:rPr>
      <w:rFonts w:asciiTheme="minorHAnsi" w:hAnsiTheme="minorHAnsi" w:cstheme="minorBidi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FE2BAE"/>
    <w:rPr>
      <w:sz w:val="18"/>
      <w:szCs w:val="18"/>
    </w:rPr>
  </w:style>
  <w:style w:type="character" w:customStyle="1" w:styleId="a9">
    <w:name w:val="批注框文本 字符"/>
    <w:basedOn w:val="a0"/>
    <w:link w:val="a8"/>
    <w:rsid w:val="00FE2BAE"/>
    <w:rPr>
      <w:sz w:val="18"/>
      <w:szCs w:val="18"/>
    </w:rPr>
  </w:style>
  <w:style w:type="paragraph" w:styleId="aa">
    <w:name w:val="Revision"/>
    <w:hidden/>
    <w:uiPriority w:val="99"/>
    <w:semiHidden/>
    <w:rsid w:val="00D33A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11C0E-7E74-4042-B677-0B45BE5A4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4576</Words>
  <Characters>26085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Liansheng Ma</cp:lastModifiedBy>
  <cp:revision>2</cp:revision>
  <dcterms:created xsi:type="dcterms:W3CDTF">2022-02-09T22:35:00Z</dcterms:created>
  <dcterms:modified xsi:type="dcterms:W3CDTF">2022-02-09T22:35:00Z</dcterms:modified>
</cp:coreProperties>
</file>