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C5" w:rsidRPr="002C08A3" w:rsidRDefault="00770EC5" w:rsidP="00D2158D">
      <w:pPr>
        <w:jc w:val="both"/>
        <w:rPr>
          <w:rFonts w:ascii="Book Antiqua" w:eastAsia="Arial Unicode MS" w:hAnsi="Book Antiqua" w:cs="Arial"/>
          <w:b/>
          <w:bCs/>
          <w:sz w:val="24"/>
          <w:lang w:eastAsia="zh-CN"/>
        </w:rPr>
      </w:pPr>
      <w:r w:rsidRPr="002C08A3">
        <w:rPr>
          <w:rFonts w:ascii="Book Antiqua" w:eastAsia="Arial Unicode MS" w:hAnsi="Book Antiqua" w:cs="Arial"/>
          <w:b/>
          <w:bCs/>
          <w:sz w:val="24"/>
          <w:lang w:eastAsia="zh-CN"/>
        </w:rPr>
        <w:t>Re</w:t>
      </w:r>
      <w:r w:rsidR="002C08A3" w:rsidRPr="002C08A3">
        <w:rPr>
          <w:rFonts w:ascii="Book Antiqua" w:hAnsi="Book Antiqua"/>
          <w:sz w:val="24"/>
          <w:lang w:eastAsia="zh-CN"/>
        </w:rPr>
        <w:t xml:space="preserve">: </w:t>
      </w:r>
      <w:r w:rsidR="002C08A3" w:rsidRPr="002C08A3">
        <w:rPr>
          <w:rFonts w:ascii="Book Antiqua" w:hAnsi="Book Antiqua"/>
          <w:b/>
          <w:color w:val="000000" w:themeColor="text1"/>
          <w:sz w:val="24"/>
          <w:lang w:eastAsia="zh-CN"/>
        </w:rPr>
        <w:t xml:space="preserve">Revision </w:t>
      </w:r>
      <w:r w:rsidRPr="002C08A3">
        <w:rPr>
          <w:rFonts w:ascii="Book Antiqua" w:eastAsia="Arial Unicode MS" w:hAnsi="Book Antiqua" w:cs="Arial"/>
          <w:b/>
          <w:bCs/>
          <w:sz w:val="24"/>
          <w:lang w:eastAsia="zh-CN"/>
        </w:rPr>
        <w:t>"Age, alcohol, sex, and metabolic factors as risk factors for colonic diverticulosis".</w:t>
      </w:r>
    </w:p>
    <w:p w:rsidR="00770EC5" w:rsidRPr="002C08A3" w:rsidRDefault="00770EC5" w:rsidP="00D2158D">
      <w:pPr>
        <w:jc w:val="both"/>
        <w:rPr>
          <w:rFonts w:ascii="Book Antiqua" w:eastAsia="Arial Unicode MS" w:hAnsi="Book Antiqua" w:cs="Arial"/>
          <w:b/>
          <w:bCs/>
          <w:sz w:val="24"/>
          <w:lang w:eastAsia="zh-CN"/>
        </w:rPr>
      </w:pPr>
    </w:p>
    <w:p w:rsidR="00770EC5" w:rsidRPr="002C08A3" w:rsidRDefault="00770EC5" w:rsidP="00D2158D">
      <w:pPr>
        <w:jc w:val="both"/>
        <w:rPr>
          <w:rFonts w:ascii="Book Antiqua" w:eastAsia="Arial Unicode MS" w:hAnsi="Book Antiqua" w:cs="Arial"/>
          <w:b/>
          <w:bCs/>
          <w:sz w:val="24"/>
          <w:lang w:eastAsia="zh-CN"/>
        </w:rPr>
      </w:pPr>
      <w:r w:rsidRPr="002C08A3">
        <w:rPr>
          <w:rFonts w:ascii="Book Antiqua" w:eastAsia="Arial Unicode MS" w:hAnsi="Book Antiqua" w:cs="Arial"/>
          <w:b/>
          <w:bCs/>
          <w:sz w:val="24"/>
          <w:lang w:eastAsia="zh-CN"/>
        </w:rPr>
        <w:t>Dear Editors,</w:t>
      </w:r>
    </w:p>
    <w:p w:rsidR="00770EC5" w:rsidRPr="002C08A3" w:rsidRDefault="00770EC5" w:rsidP="00D2158D">
      <w:pPr>
        <w:jc w:val="both"/>
        <w:rPr>
          <w:rFonts w:ascii="Book Antiqua" w:hAnsi="Book Antiqua"/>
          <w:sz w:val="24"/>
          <w:lang w:eastAsia="zh-CN"/>
        </w:rPr>
      </w:pPr>
      <w:r w:rsidRPr="002C08A3">
        <w:rPr>
          <w:rFonts w:ascii="Book Antiqua" w:hAnsi="Book Antiqua"/>
          <w:sz w:val="24"/>
        </w:rPr>
        <w:t xml:space="preserve">We thank you and the reviewer for giving us the opportunity to revise our manuscript. We have carefully studied the comments raised by the reviewer and Editors, and revised the manuscript accordingly. The following are the point-by-point responses to the </w:t>
      </w:r>
      <w:r w:rsidRPr="002C08A3">
        <w:rPr>
          <w:rFonts w:ascii="Book Antiqua" w:hAnsi="Book Antiqua"/>
          <w:sz w:val="24"/>
          <w:lang w:eastAsia="zh-CN"/>
        </w:rPr>
        <w:t>editor</w:t>
      </w:r>
      <w:r w:rsidRPr="002C08A3">
        <w:rPr>
          <w:rFonts w:ascii="Book Antiqua" w:hAnsi="Book Antiqua"/>
          <w:sz w:val="24"/>
        </w:rPr>
        <w:t>’</w:t>
      </w:r>
      <w:r w:rsidRPr="002C08A3">
        <w:rPr>
          <w:rFonts w:ascii="Book Antiqua" w:hAnsi="Book Antiqua"/>
          <w:sz w:val="24"/>
          <w:lang w:eastAsia="zh-CN"/>
        </w:rPr>
        <w:t xml:space="preserve"> and </w:t>
      </w:r>
      <w:r w:rsidRPr="002C08A3">
        <w:rPr>
          <w:rFonts w:ascii="Book Antiqua" w:hAnsi="Book Antiqua"/>
          <w:sz w:val="24"/>
        </w:rPr>
        <w:t>reviewer’ comments. All the modifications have been highlighted in yellow in the revised manuscript.</w:t>
      </w:r>
    </w:p>
    <w:p w:rsidR="00770EC5" w:rsidRPr="002C08A3" w:rsidRDefault="00770EC5" w:rsidP="00D2158D">
      <w:pPr>
        <w:jc w:val="both"/>
        <w:rPr>
          <w:rFonts w:ascii="Book Antiqua" w:hAnsi="Book Antiqua"/>
          <w:sz w:val="24"/>
          <w:lang w:eastAsia="zh-CN"/>
        </w:rPr>
      </w:pPr>
    </w:p>
    <w:p w:rsidR="00770EC5" w:rsidRPr="002C08A3" w:rsidRDefault="00770EC5" w:rsidP="00D2158D">
      <w:pPr>
        <w:jc w:val="both"/>
        <w:rPr>
          <w:rFonts w:ascii="Book Antiqua" w:hAnsi="Book Antiqua"/>
          <w:sz w:val="24"/>
          <w:lang w:eastAsia="zh-CN"/>
        </w:rPr>
      </w:pPr>
      <w:r w:rsidRPr="002C08A3">
        <w:rPr>
          <w:rFonts w:ascii="Book Antiqua" w:hAnsi="Book Antiqua"/>
          <w:sz w:val="24"/>
        </w:rPr>
        <w:t xml:space="preserve">Sincerely, </w:t>
      </w:r>
    </w:p>
    <w:p w:rsidR="00770EC5" w:rsidRPr="002C08A3" w:rsidRDefault="00770EC5" w:rsidP="00D2158D">
      <w:pPr>
        <w:jc w:val="both"/>
        <w:rPr>
          <w:rFonts w:ascii="Book Antiqua" w:hAnsi="Book Antiqua"/>
          <w:sz w:val="24"/>
          <w:lang w:eastAsia="zh-CN"/>
        </w:rPr>
      </w:pPr>
      <w:r w:rsidRPr="002C08A3">
        <w:rPr>
          <w:rFonts w:ascii="Book Antiqua" w:hAnsi="Book Antiqua"/>
          <w:sz w:val="24"/>
          <w:lang w:eastAsia="zh-CN"/>
        </w:rPr>
        <w:t>Shuang Pan</w:t>
      </w:r>
    </w:p>
    <w:p w:rsidR="00770EC5" w:rsidRPr="002C08A3" w:rsidRDefault="00770EC5" w:rsidP="00D2158D">
      <w:pPr>
        <w:jc w:val="both"/>
        <w:rPr>
          <w:rFonts w:ascii="Book Antiqua" w:hAnsi="Book Antiqua"/>
          <w:sz w:val="24"/>
          <w:lang w:eastAsia="zh-CN"/>
        </w:rPr>
      </w:pPr>
      <w:r w:rsidRPr="002C08A3">
        <w:rPr>
          <w:rFonts w:ascii="Book Antiqua" w:hAnsi="Book Antiqua"/>
          <w:sz w:val="24"/>
        </w:rPr>
        <w:t>The First Affiliated Hospital of Wenzhou Medical University</w:t>
      </w:r>
    </w:p>
    <w:p w:rsidR="00770EC5" w:rsidRPr="002C08A3" w:rsidRDefault="00770EC5" w:rsidP="00D2158D">
      <w:pPr>
        <w:jc w:val="both"/>
        <w:rPr>
          <w:rFonts w:ascii="Book Antiqua" w:eastAsia="Arial Unicode MS" w:hAnsi="Book Antiqua" w:cs="Arial" w:hint="eastAsia"/>
          <w:b/>
          <w:bCs/>
          <w:sz w:val="24"/>
          <w:lang w:eastAsia="zh-CN"/>
        </w:rPr>
      </w:pPr>
      <w:r w:rsidRPr="002C08A3">
        <w:rPr>
          <w:rFonts w:ascii="Book Antiqua" w:hAnsi="Book Antiqua"/>
          <w:sz w:val="24"/>
          <w:lang w:eastAsia="zh-CN"/>
        </w:rPr>
        <w:t>panshuang</w:t>
      </w:r>
      <w:r w:rsidRPr="002C08A3">
        <w:rPr>
          <w:rFonts w:ascii="Book Antiqua" w:hAnsi="Book Antiqua"/>
          <w:sz w:val="24"/>
        </w:rPr>
        <w:t>@</w:t>
      </w:r>
      <w:r w:rsidR="00265CD5">
        <w:rPr>
          <w:rFonts w:ascii="Book Antiqua" w:hAnsi="Book Antiqua" w:hint="eastAsia"/>
          <w:sz w:val="24"/>
          <w:lang w:eastAsia="zh-CN"/>
        </w:rPr>
        <w:t>wzhospital</w:t>
      </w:r>
      <w:r w:rsidRPr="002C08A3">
        <w:rPr>
          <w:rFonts w:ascii="Book Antiqua" w:hAnsi="Book Antiqua"/>
          <w:sz w:val="24"/>
        </w:rPr>
        <w:t>.c</w:t>
      </w:r>
      <w:r w:rsidR="00265CD5">
        <w:rPr>
          <w:rFonts w:ascii="Book Antiqua" w:hAnsi="Book Antiqua" w:hint="eastAsia"/>
          <w:sz w:val="24"/>
          <w:lang w:eastAsia="zh-CN"/>
        </w:rPr>
        <w:t>n</w:t>
      </w:r>
    </w:p>
    <w:p w:rsidR="00770EC5" w:rsidRPr="002C08A3" w:rsidRDefault="00770EC5" w:rsidP="00D2158D">
      <w:pPr>
        <w:jc w:val="both"/>
        <w:rPr>
          <w:rFonts w:ascii="Book Antiqua" w:eastAsia="Arial Unicode MS" w:hAnsi="Book Antiqua" w:cs="Arial"/>
          <w:bCs/>
          <w:sz w:val="24"/>
          <w:lang w:eastAsia="zh-CN"/>
        </w:rPr>
      </w:pPr>
    </w:p>
    <w:p w:rsidR="00827CD5" w:rsidRPr="002C08A3" w:rsidRDefault="00770EC5" w:rsidP="00D2158D">
      <w:pPr>
        <w:pStyle w:val="a5"/>
        <w:spacing w:line="480" w:lineRule="auto"/>
        <w:rPr>
          <w:rFonts w:ascii="Book Antiqua" w:hAnsi="Book Antiqua" w:cs="Tahoma"/>
          <w:b/>
          <w:color w:val="000000" w:themeColor="text1"/>
        </w:rPr>
      </w:pPr>
      <w:r w:rsidRPr="002C08A3">
        <w:rPr>
          <w:rFonts w:ascii="Book Antiqua" w:hAnsi="Book Antiqua" w:cs="Tahoma"/>
          <w:b/>
          <w:color w:val="000000" w:themeColor="text1"/>
        </w:rPr>
        <w:t>Reviewer :</w:t>
      </w:r>
    </w:p>
    <w:p w:rsidR="00770EC5" w:rsidRPr="002C08A3" w:rsidRDefault="00770EC5" w:rsidP="00D2158D">
      <w:pPr>
        <w:pStyle w:val="a5"/>
        <w:spacing w:line="480" w:lineRule="auto"/>
        <w:rPr>
          <w:rFonts w:ascii="Book Antiqua" w:hAnsi="Book Antiqua" w:cs="Tahoma"/>
          <w:b/>
          <w:color w:val="000000" w:themeColor="text1"/>
        </w:rPr>
      </w:pPr>
      <w:r w:rsidRPr="002C08A3">
        <w:rPr>
          <w:rFonts w:ascii="Book Antiqua" w:hAnsi="Book Antiqua" w:cs="Tahoma"/>
          <w:b/>
          <w:color w:val="000000" w:themeColor="text1"/>
        </w:rPr>
        <w:t>Comments to author:</w:t>
      </w:r>
      <w:r w:rsidRPr="002C08A3">
        <w:rPr>
          <w:rFonts w:ascii="Book Antiqua" w:hAnsi="Book Antiqua" w:cs="Tahoma"/>
          <w:color w:val="000000" w:themeColor="text1"/>
        </w:rPr>
        <w:br/>
      </w:r>
      <w:r w:rsidRPr="002C08A3">
        <w:rPr>
          <w:rFonts w:ascii="Book Antiqua" w:hAnsi="Book Antiqua" w:cs="Tahoma"/>
          <w:b/>
          <w:bCs/>
          <w:color w:val="000000" w:themeColor="text1"/>
        </w:rPr>
        <w:t>Specific Comments to Authors: </w:t>
      </w:r>
      <w:r w:rsidRPr="002C08A3">
        <w:rPr>
          <w:rFonts w:ascii="Book Antiqua" w:hAnsi="Book Antiqua" w:cs="Tahoma"/>
          <w:color w:val="000000" w:themeColor="text1"/>
        </w:rPr>
        <w:t xml:space="preserve">Very necessary investigation! To make it interesting for worldwide readers, there should be a hypothesis of / or literature on changes in the prevalence, life style changes, etc. to get some estimation of the "cultural" shift. Diverticulosis was considered as a "western" </w:t>
      </w:r>
      <w:r w:rsidRPr="002C08A3">
        <w:rPr>
          <w:rFonts w:ascii="Book Antiqua" w:hAnsi="Book Antiqua" w:cs="Tahoma"/>
          <w:color w:val="000000" w:themeColor="text1"/>
        </w:rPr>
        <w:lastRenderedPageBreak/>
        <w:t>disease. So please reconsider more correlating/confounding variables, many thanks.</w:t>
      </w:r>
    </w:p>
    <w:p w:rsidR="00000000" w:rsidRPr="002C08A3" w:rsidRDefault="00770EC5" w:rsidP="00D2158D">
      <w:pPr>
        <w:rPr>
          <w:rFonts w:ascii="Book Antiqua" w:eastAsia="微软雅黑" w:hAnsi="Book Antiqua" w:cs="Arial"/>
          <w:kern w:val="2"/>
          <w:sz w:val="24"/>
          <w:lang w:eastAsia="zh-CN"/>
        </w:rPr>
      </w:pPr>
      <w:r w:rsidRPr="002C08A3">
        <w:rPr>
          <w:rFonts w:ascii="Book Antiqua" w:hAnsi="Book Antiqua" w:cs="Tahoma"/>
          <w:b/>
          <w:color w:val="000000" w:themeColor="text1"/>
          <w:sz w:val="24"/>
        </w:rPr>
        <w:t xml:space="preserve">Response: </w:t>
      </w:r>
      <w:r w:rsidRPr="002C08A3">
        <w:rPr>
          <w:rFonts w:ascii="Book Antiqua" w:hAnsi="Book Antiqua" w:cs="Tahoma"/>
          <w:color w:val="000000" w:themeColor="text1"/>
          <w:sz w:val="24"/>
        </w:rPr>
        <w:t>We appreciate your positive comment</w:t>
      </w:r>
      <w:r w:rsidR="008B7306" w:rsidRPr="002C08A3">
        <w:rPr>
          <w:rFonts w:ascii="Book Antiqua" w:hAnsi="Book Antiqua" w:cs="Tahoma"/>
          <w:color w:val="000000" w:themeColor="text1"/>
          <w:sz w:val="24"/>
          <w:lang w:eastAsia="zh-CN"/>
        </w:rPr>
        <w:t xml:space="preserve"> and suggestion</w:t>
      </w:r>
      <w:r w:rsidRPr="002C08A3">
        <w:rPr>
          <w:rFonts w:ascii="Book Antiqua" w:hAnsi="Book Antiqua" w:cs="Tahoma"/>
          <w:color w:val="000000" w:themeColor="text1"/>
          <w:sz w:val="24"/>
        </w:rPr>
        <w:t>.</w:t>
      </w:r>
      <w:r w:rsidR="00D665A7" w:rsidRPr="002C08A3">
        <w:rPr>
          <w:rFonts w:ascii="Book Antiqua" w:hAnsi="Book Antiqua"/>
          <w:color w:val="000000" w:themeColor="text1"/>
          <w:sz w:val="24"/>
        </w:rPr>
        <w:t xml:space="preserve"> </w:t>
      </w:r>
      <w:r w:rsidR="00D2158D" w:rsidRPr="002C08A3">
        <w:rPr>
          <w:rFonts w:ascii="Book Antiqua" w:hAnsi="Book Antiqua"/>
          <w:sz w:val="24"/>
        </w:rPr>
        <w:t xml:space="preserve">And we have already added </w:t>
      </w:r>
      <w:r w:rsidR="00D2158D" w:rsidRPr="002C08A3">
        <w:rPr>
          <w:rFonts w:ascii="Book Antiqua" w:hAnsi="Book Antiqua"/>
          <w:sz w:val="24"/>
          <w:lang w:eastAsia="zh-CN"/>
        </w:rPr>
        <w:t xml:space="preserve">the hypothesis of the </w:t>
      </w:r>
      <w:r w:rsidR="000E0ECC" w:rsidRPr="002C08A3">
        <w:rPr>
          <w:rFonts w:ascii="Book Antiqua" w:hAnsi="Book Antiqua"/>
          <w:sz w:val="24"/>
          <w:lang w:eastAsia="zh-CN"/>
        </w:rPr>
        <w:t xml:space="preserve">change </w:t>
      </w:r>
      <w:r w:rsidR="00D2158D" w:rsidRPr="002C08A3">
        <w:rPr>
          <w:rFonts w:ascii="Book Antiqua" w:hAnsi="Book Antiqua"/>
          <w:sz w:val="24"/>
          <w:lang w:eastAsia="zh-CN"/>
        </w:rPr>
        <w:t xml:space="preserve">in prevalence of colonic </w:t>
      </w:r>
      <w:r w:rsidR="00D2158D" w:rsidRPr="002C08A3">
        <w:rPr>
          <w:rFonts w:ascii="Book Antiqua" w:eastAsia="微软雅黑" w:hAnsi="Book Antiqua" w:cs="Arial"/>
          <w:color w:val="000000" w:themeColor="text1"/>
          <w:kern w:val="2"/>
          <w:sz w:val="24"/>
          <w:lang w:eastAsia="zh-CN"/>
        </w:rPr>
        <w:t>diverticulosis</w:t>
      </w:r>
      <w:r w:rsidR="00D2158D" w:rsidRPr="002C08A3">
        <w:rPr>
          <w:rFonts w:ascii="Book Antiqua" w:hAnsi="Book Antiqua"/>
          <w:sz w:val="24"/>
          <w:lang w:eastAsia="zh-CN"/>
        </w:rPr>
        <w:t xml:space="preserve"> </w:t>
      </w:r>
      <w:r w:rsidR="00D2158D" w:rsidRPr="002C08A3">
        <w:rPr>
          <w:rFonts w:ascii="Book Antiqua" w:hAnsi="Book Antiqua"/>
          <w:sz w:val="24"/>
        </w:rPr>
        <w:t xml:space="preserve">in the </w:t>
      </w:r>
      <w:r w:rsidR="00265CD5">
        <w:rPr>
          <w:rFonts w:ascii="Book Antiqua" w:hAnsi="Book Antiqua"/>
          <w:sz w:val="24"/>
          <w:lang w:eastAsia="zh-CN"/>
        </w:rPr>
        <w:t>intr</w:t>
      </w:r>
      <w:r w:rsidR="00265CD5">
        <w:rPr>
          <w:rFonts w:ascii="Book Antiqua" w:hAnsi="Book Antiqua" w:hint="eastAsia"/>
          <w:sz w:val="24"/>
          <w:lang w:eastAsia="zh-CN"/>
        </w:rPr>
        <w:t>odu</w:t>
      </w:r>
      <w:r w:rsidR="00D2158D" w:rsidRPr="002C08A3">
        <w:rPr>
          <w:rFonts w:ascii="Book Antiqua" w:hAnsi="Book Antiqua"/>
          <w:sz w:val="24"/>
          <w:lang w:eastAsia="zh-CN"/>
        </w:rPr>
        <w:t xml:space="preserve">ction </w:t>
      </w:r>
      <w:r w:rsidR="00D2158D" w:rsidRPr="002C08A3">
        <w:rPr>
          <w:rFonts w:ascii="Book Antiqua" w:hAnsi="Book Antiqua"/>
          <w:sz w:val="24"/>
        </w:rPr>
        <w:t>part</w:t>
      </w:r>
      <w:r w:rsidR="00D2158D" w:rsidRPr="002C08A3">
        <w:rPr>
          <w:rFonts w:ascii="Book Antiqua" w:hAnsi="Book Antiqua"/>
          <w:sz w:val="24"/>
          <w:lang w:eastAsia="zh-CN"/>
        </w:rPr>
        <w:t xml:space="preserve"> (Page 4 line 16-18)</w:t>
      </w:r>
      <w:r w:rsidR="00D2158D" w:rsidRPr="002C08A3">
        <w:rPr>
          <w:rFonts w:ascii="Book Antiqua" w:hAnsi="Book Antiqua"/>
          <w:sz w:val="24"/>
        </w:rPr>
        <w:t>.</w:t>
      </w:r>
      <w:r w:rsidR="00D665A7" w:rsidRPr="002C08A3">
        <w:rPr>
          <w:rFonts w:ascii="Book Antiqua" w:hAnsi="Book Antiqua"/>
          <w:color w:val="000000" w:themeColor="text1"/>
          <w:sz w:val="24"/>
        </w:rPr>
        <w:t xml:space="preserve"> </w:t>
      </w:r>
      <w:r w:rsidR="00464D3C" w:rsidRPr="002C08A3">
        <w:rPr>
          <w:rFonts w:ascii="Book Antiqua" w:hAnsi="Book Antiqua"/>
          <w:color w:val="000000" w:themeColor="text1"/>
          <w:sz w:val="24"/>
          <w:lang w:eastAsia="zh-CN"/>
        </w:rPr>
        <w:t xml:space="preserve">Indeed our manuscript </w:t>
      </w:r>
      <w:r w:rsidR="00464D3C" w:rsidRPr="002C08A3">
        <w:rPr>
          <w:rFonts w:ascii="Book Antiqua" w:eastAsia="微软雅黑" w:hAnsi="Book Antiqua" w:cs="Arial"/>
          <w:kern w:val="2"/>
          <w:sz w:val="24"/>
          <w:lang w:eastAsia="zh-CN"/>
        </w:rPr>
        <w:t>has some limitations. The study lacked</w:t>
      </w:r>
      <w:r w:rsidR="008B7306" w:rsidRPr="002C08A3">
        <w:rPr>
          <w:rFonts w:ascii="Book Antiqua" w:hAnsi="Book Antiqua" w:cs="Tahoma"/>
          <w:color w:val="000000" w:themeColor="text1"/>
          <w:sz w:val="24"/>
        </w:rPr>
        <w:t xml:space="preserve"> confounding variables</w:t>
      </w:r>
      <w:r w:rsidR="00464D3C" w:rsidRPr="002C08A3">
        <w:rPr>
          <w:rFonts w:ascii="Book Antiqua" w:eastAsia="微软雅黑" w:hAnsi="Book Antiqua" w:cs="Arial"/>
          <w:kern w:val="2"/>
          <w:sz w:val="24"/>
          <w:lang w:eastAsia="zh-CN"/>
        </w:rPr>
        <w:t xml:space="preserve"> </w:t>
      </w:r>
      <w:r w:rsidR="008B7306" w:rsidRPr="002C08A3">
        <w:rPr>
          <w:rFonts w:ascii="Book Antiqua" w:eastAsia="微软雅黑" w:hAnsi="Book Antiqua" w:cs="Arial"/>
          <w:kern w:val="2"/>
          <w:sz w:val="24"/>
          <w:lang w:eastAsia="zh-CN"/>
        </w:rPr>
        <w:t xml:space="preserve">like dietary habits and </w:t>
      </w:r>
      <w:r w:rsidR="00464D3C" w:rsidRPr="002C08A3">
        <w:rPr>
          <w:rFonts w:ascii="Book Antiqua" w:eastAsia="微软雅黑" w:hAnsi="Book Antiqua" w:cs="Arial"/>
          <w:kern w:val="2"/>
          <w:sz w:val="24"/>
          <w:lang w:eastAsia="zh-CN"/>
        </w:rPr>
        <w:t xml:space="preserve">physical activity. We </w:t>
      </w:r>
      <w:r w:rsidR="008B7306" w:rsidRPr="002C08A3">
        <w:rPr>
          <w:rFonts w:ascii="Book Antiqua" w:eastAsia="微软雅黑" w:hAnsi="Book Antiqua" w:cs="Arial"/>
          <w:kern w:val="2"/>
          <w:sz w:val="24"/>
          <w:lang w:eastAsia="zh-CN"/>
        </w:rPr>
        <w:t xml:space="preserve">have realized and already </w:t>
      </w:r>
      <w:r w:rsidR="00464D3C" w:rsidRPr="002C08A3">
        <w:rPr>
          <w:rFonts w:ascii="Book Antiqua" w:eastAsia="微软雅黑" w:hAnsi="Book Antiqua" w:cs="Arial"/>
          <w:kern w:val="2"/>
          <w:sz w:val="24"/>
          <w:lang w:eastAsia="zh-CN"/>
        </w:rPr>
        <w:t>added the limitations in the discussion part</w:t>
      </w:r>
      <w:r w:rsidR="008B7306" w:rsidRPr="002C08A3">
        <w:rPr>
          <w:rFonts w:ascii="Book Antiqua" w:eastAsia="微软雅黑" w:hAnsi="Book Antiqua" w:cs="Arial"/>
          <w:kern w:val="2"/>
          <w:sz w:val="24"/>
          <w:lang w:eastAsia="zh-CN"/>
        </w:rPr>
        <w:t xml:space="preserve"> (Page 10 line10-12)</w:t>
      </w:r>
      <w:r w:rsidR="00464D3C" w:rsidRPr="002C08A3">
        <w:rPr>
          <w:rFonts w:ascii="Book Antiqua" w:eastAsia="微软雅黑" w:hAnsi="Book Antiqua" w:cs="Arial"/>
          <w:kern w:val="2"/>
          <w:sz w:val="24"/>
          <w:lang w:eastAsia="zh-CN"/>
        </w:rPr>
        <w:t xml:space="preserve">. </w:t>
      </w:r>
    </w:p>
    <w:p w:rsidR="008B7306" w:rsidRPr="002C08A3" w:rsidRDefault="008B7306" w:rsidP="00D2158D">
      <w:pPr>
        <w:rPr>
          <w:rFonts w:ascii="Book Antiqua" w:eastAsia="微软雅黑" w:hAnsi="Book Antiqua" w:cs="Arial"/>
          <w:kern w:val="2"/>
          <w:sz w:val="24"/>
          <w:lang w:eastAsia="zh-CN"/>
        </w:rPr>
      </w:pPr>
    </w:p>
    <w:p w:rsidR="00827CD5" w:rsidRPr="002C08A3" w:rsidRDefault="008B7306" w:rsidP="00D2158D">
      <w:pPr>
        <w:rPr>
          <w:rFonts w:ascii="Book Antiqua" w:hAnsi="Book Antiqua" w:cs="Tahoma"/>
          <w:color w:val="000000" w:themeColor="text1"/>
          <w:sz w:val="24"/>
          <w:lang w:eastAsia="zh-CN"/>
        </w:rPr>
      </w:pPr>
      <w:r w:rsidRPr="002C08A3">
        <w:rPr>
          <w:rFonts w:ascii="Book Antiqua" w:eastAsia="微软雅黑" w:hAnsi="Book Antiqua" w:cs="Arial"/>
          <w:b/>
          <w:color w:val="000000" w:themeColor="text1"/>
          <w:kern w:val="2"/>
          <w:sz w:val="24"/>
          <w:lang w:eastAsia="zh-CN"/>
        </w:rPr>
        <w:t>Editor:</w:t>
      </w:r>
      <w:r w:rsidRPr="002C08A3">
        <w:rPr>
          <w:rFonts w:ascii="Book Antiqua" w:hAnsi="Book Antiqua" w:cs="Tahoma"/>
          <w:color w:val="000000" w:themeColor="text1"/>
          <w:sz w:val="24"/>
        </w:rPr>
        <w:t xml:space="preserve"> </w:t>
      </w:r>
    </w:p>
    <w:p w:rsidR="00827CD5" w:rsidRPr="002C08A3" w:rsidRDefault="00827CD5" w:rsidP="00D2158D">
      <w:pPr>
        <w:rPr>
          <w:rFonts w:ascii="Book Antiqua" w:hAnsi="Book Antiqua" w:cs="Tahoma"/>
          <w:color w:val="000000" w:themeColor="text1"/>
          <w:sz w:val="24"/>
          <w:lang w:eastAsia="zh-CN"/>
        </w:rPr>
      </w:pPr>
      <w:r w:rsidRPr="002C08A3">
        <w:rPr>
          <w:rFonts w:ascii="Book Antiqua" w:hAnsi="Book Antiqua" w:cs="Tahoma"/>
          <w:b/>
          <w:color w:val="000000" w:themeColor="text1"/>
          <w:sz w:val="24"/>
        </w:rPr>
        <w:t>Comments to author:</w:t>
      </w:r>
      <w:r w:rsidRPr="002C08A3">
        <w:rPr>
          <w:rFonts w:ascii="Book Antiqua" w:hAnsi="Book Antiqua" w:cs="Tahoma"/>
          <w:color w:val="000000" w:themeColor="text1"/>
          <w:sz w:val="24"/>
        </w:rPr>
        <w:t xml:space="preserve"> </w:t>
      </w:r>
    </w:p>
    <w:p w:rsidR="008B7306" w:rsidRPr="002C08A3" w:rsidRDefault="008B7306" w:rsidP="00D2158D">
      <w:pPr>
        <w:rPr>
          <w:rFonts w:ascii="Book Antiqua" w:hAnsi="Book Antiqua" w:cs="Tahoma"/>
          <w:color w:val="000000" w:themeColor="text1"/>
          <w:sz w:val="24"/>
          <w:lang w:eastAsia="zh-CN"/>
        </w:rPr>
      </w:pPr>
      <w:r w:rsidRPr="002C08A3">
        <w:rPr>
          <w:rFonts w:ascii="Book Antiqua" w:hAnsi="Book Antiqua" w:cs="Tahoma"/>
          <w:color w:val="000000" w:themeColor="text1"/>
          <w:sz w:val="24"/>
        </w:rPr>
        <w:t>(1) The title is too long, and it should be no more than 18 words; and (2) The “Article Highlights” section is missing. Please add the “Article Highlights” section at the end of the main text.</w:t>
      </w:r>
      <w:r w:rsidR="000E0ECC" w:rsidRPr="002C08A3">
        <w:rPr>
          <w:rFonts w:ascii="Book Antiqua" w:hAnsi="Book Antiqua" w:cs="Tahoma"/>
          <w:color w:val="000000" w:themeColor="text1"/>
          <w:sz w:val="24"/>
          <w:lang w:eastAsia="zh-CN"/>
        </w:rPr>
        <w:t xml:space="preserve"> </w:t>
      </w:r>
    </w:p>
    <w:p w:rsidR="000E0ECC" w:rsidRPr="002C08A3" w:rsidRDefault="000E0ECC" w:rsidP="00D2158D">
      <w:pPr>
        <w:rPr>
          <w:rFonts w:ascii="Book Antiqua" w:hAnsi="Book Antiqua" w:cs="Tahoma"/>
          <w:color w:val="000000" w:themeColor="text1"/>
          <w:sz w:val="24"/>
          <w:lang w:eastAsia="zh-CN"/>
        </w:rPr>
      </w:pPr>
    </w:p>
    <w:p w:rsidR="008B7306" w:rsidRPr="002C08A3" w:rsidRDefault="008B7306" w:rsidP="00D2158D">
      <w:pPr>
        <w:rPr>
          <w:rFonts w:ascii="Book Antiqua" w:hAnsi="Book Antiqua"/>
          <w:color w:val="000000" w:themeColor="text1"/>
          <w:sz w:val="24"/>
          <w:lang w:eastAsia="zh-CN"/>
        </w:rPr>
      </w:pPr>
      <w:r w:rsidRPr="002C08A3">
        <w:rPr>
          <w:rFonts w:ascii="Book Antiqua" w:hAnsi="Book Antiqua" w:cs="Tahoma"/>
          <w:b/>
          <w:color w:val="000000" w:themeColor="text1"/>
          <w:sz w:val="24"/>
          <w:lang w:eastAsia="zh-CN"/>
        </w:rPr>
        <w:t>Response:</w:t>
      </w:r>
      <w:r w:rsidRPr="002C08A3">
        <w:rPr>
          <w:rFonts w:ascii="Book Antiqua" w:hAnsi="Book Antiqua" w:cs="Tahoma"/>
          <w:color w:val="000000" w:themeColor="text1"/>
          <w:sz w:val="24"/>
          <w:lang w:eastAsia="zh-CN"/>
        </w:rPr>
        <w:t xml:space="preserve"> </w:t>
      </w:r>
      <w:r w:rsidR="000E0ECC" w:rsidRPr="002C08A3">
        <w:rPr>
          <w:rFonts w:ascii="Book Antiqua" w:hAnsi="Book Antiqua" w:cs="Tahoma"/>
          <w:color w:val="000000" w:themeColor="text1"/>
          <w:sz w:val="24"/>
          <w:lang w:eastAsia="zh-CN"/>
        </w:rPr>
        <w:t>Thank you for taking the time and effort to help us improve the manuscript. We have already added “Article Highlights” section at the end of the main text</w:t>
      </w:r>
      <w:r w:rsidR="00C63BAE" w:rsidRPr="002C08A3">
        <w:rPr>
          <w:rFonts w:ascii="Book Antiqua" w:hAnsi="Book Antiqua" w:cs="Tahoma"/>
          <w:color w:val="000000" w:themeColor="text1"/>
          <w:sz w:val="24"/>
          <w:lang w:eastAsia="zh-CN"/>
        </w:rPr>
        <w:t xml:space="preserve"> </w:t>
      </w:r>
      <w:r w:rsidR="003623B6" w:rsidRPr="002C08A3">
        <w:rPr>
          <w:rFonts w:ascii="Book Antiqua" w:hAnsi="Book Antiqua" w:cs="Tahoma"/>
          <w:color w:val="000000" w:themeColor="text1"/>
          <w:sz w:val="24"/>
          <w:lang w:eastAsia="zh-CN"/>
        </w:rPr>
        <w:t>(Page 11, line 4-11)</w:t>
      </w:r>
      <w:r w:rsidR="000E0ECC" w:rsidRPr="002C08A3">
        <w:rPr>
          <w:rFonts w:ascii="Book Antiqua" w:hAnsi="Book Antiqua" w:cs="Tahoma"/>
          <w:color w:val="000000" w:themeColor="text1"/>
          <w:sz w:val="24"/>
          <w:lang w:eastAsia="zh-CN"/>
        </w:rPr>
        <w:t>.</w:t>
      </w:r>
    </w:p>
    <w:sectPr w:rsidR="008B7306" w:rsidRPr="002C08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37A" w:rsidRDefault="00FD437A" w:rsidP="00770EC5">
      <w:pPr>
        <w:spacing w:line="240" w:lineRule="auto"/>
      </w:pPr>
      <w:r>
        <w:separator/>
      </w:r>
    </w:p>
  </w:endnote>
  <w:endnote w:type="continuationSeparator" w:id="1">
    <w:p w:rsidR="00FD437A" w:rsidRDefault="00FD437A" w:rsidP="00770E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37A" w:rsidRDefault="00FD437A" w:rsidP="00770EC5">
      <w:pPr>
        <w:spacing w:line="240" w:lineRule="auto"/>
      </w:pPr>
      <w:r>
        <w:separator/>
      </w:r>
    </w:p>
  </w:footnote>
  <w:footnote w:type="continuationSeparator" w:id="1">
    <w:p w:rsidR="00FD437A" w:rsidRDefault="00FD437A" w:rsidP="00770EC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0EC5"/>
    <w:rsid w:val="000E0ECC"/>
    <w:rsid w:val="00265CD5"/>
    <w:rsid w:val="002C08A3"/>
    <w:rsid w:val="003623B6"/>
    <w:rsid w:val="003B5A59"/>
    <w:rsid w:val="00464D3C"/>
    <w:rsid w:val="00770EC5"/>
    <w:rsid w:val="00827CD5"/>
    <w:rsid w:val="008B7306"/>
    <w:rsid w:val="00AB13B0"/>
    <w:rsid w:val="00C63BAE"/>
    <w:rsid w:val="00D2158D"/>
    <w:rsid w:val="00D665A7"/>
    <w:rsid w:val="00FD4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C5"/>
    <w:pPr>
      <w:spacing w:line="480" w:lineRule="auto"/>
    </w:pPr>
    <w:rPr>
      <w:rFonts w:ascii="Arial" w:eastAsia="宋体" w:hAnsi="Arial" w:cs="Times New Roman"/>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0EC5"/>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770EC5"/>
    <w:rPr>
      <w:sz w:val="18"/>
      <w:szCs w:val="18"/>
    </w:rPr>
  </w:style>
  <w:style w:type="paragraph" w:styleId="a4">
    <w:name w:val="footer"/>
    <w:basedOn w:val="a"/>
    <w:link w:val="Char0"/>
    <w:uiPriority w:val="99"/>
    <w:semiHidden/>
    <w:unhideWhenUsed/>
    <w:rsid w:val="00770EC5"/>
    <w:pPr>
      <w:widowControl w:val="0"/>
      <w:tabs>
        <w:tab w:val="center" w:pos="4153"/>
        <w:tab w:val="right" w:pos="8306"/>
      </w:tabs>
      <w:snapToGrid w:val="0"/>
      <w:spacing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770EC5"/>
    <w:rPr>
      <w:sz w:val="18"/>
      <w:szCs w:val="18"/>
    </w:rPr>
  </w:style>
  <w:style w:type="paragraph" w:styleId="a5">
    <w:name w:val="Normal (Web)"/>
    <w:basedOn w:val="a"/>
    <w:uiPriority w:val="99"/>
    <w:unhideWhenUsed/>
    <w:rsid w:val="00770EC5"/>
    <w:pPr>
      <w:spacing w:before="100" w:beforeAutospacing="1" w:after="100" w:afterAutospacing="1" w:line="240" w:lineRule="auto"/>
    </w:pPr>
    <w:rPr>
      <w:rFonts w:ascii="宋体" w:hAnsi="宋体" w:cs="宋体"/>
      <w:sz w:val="24"/>
      <w:lang w:eastAsia="zh-CN"/>
    </w:rPr>
  </w:style>
  <w:style w:type="character" w:styleId="a6">
    <w:name w:val="Strong"/>
    <w:basedOn w:val="a0"/>
    <w:uiPriority w:val="22"/>
    <w:qFormat/>
    <w:rsid w:val="00770EC5"/>
    <w:rPr>
      <w:b/>
      <w:bCs/>
    </w:rPr>
  </w:style>
</w:styles>
</file>

<file path=word/webSettings.xml><?xml version="1.0" encoding="utf-8"?>
<w:webSettings xmlns:r="http://schemas.openxmlformats.org/officeDocument/2006/relationships" xmlns:w="http://schemas.openxmlformats.org/wordprocessingml/2006/main">
  <w:divs>
    <w:div w:id="9569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2021-07-04T04:42:00Z</dcterms:created>
  <dcterms:modified xsi:type="dcterms:W3CDTF">2021-07-04T06:50:00Z</dcterms:modified>
</cp:coreProperties>
</file>