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609" w:rsidRPr="00031AE8" w:rsidRDefault="00523609" w:rsidP="00AB09AB">
      <w:pPr>
        <w:wordWrap/>
        <w:adjustRightInd w:val="0"/>
        <w:snapToGrid w:val="0"/>
        <w:spacing w:line="360" w:lineRule="auto"/>
        <w:rPr>
          <w:rFonts w:ascii="Book Antiqua" w:eastAsia="BatangChe" w:hAnsi="Book Antiqua"/>
          <w:i/>
          <w:sz w:val="24"/>
          <w:szCs w:val="24"/>
        </w:rPr>
      </w:pPr>
      <w:r w:rsidRPr="00031AE8">
        <w:rPr>
          <w:rFonts w:ascii="Book Antiqua" w:eastAsia="BatangChe" w:hAnsi="Book Antiqua"/>
          <w:b/>
          <w:sz w:val="24"/>
          <w:szCs w:val="24"/>
        </w:rPr>
        <w:t xml:space="preserve">Name of journal: </w:t>
      </w:r>
      <w:r w:rsidRPr="00031AE8">
        <w:rPr>
          <w:rFonts w:ascii="Book Antiqua" w:eastAsia="BatangChe" w:hAnsi="Book Antiqua"/>
          <w:i/>
          <w:sz w:val="24"/>
          <w:szCs w:val="24"/>
        </w:rPr>
        <w:t>World Journal of Gastroenterology</w:t>
      </w:r>
    </w:p>
    <w:p w:rsidR="00523609" w:rsidRPr="00031AE8" w:rsidRDefault="00523609" w:rsidP="00AB09AB">
      <w:pPr>
        <w:wordWrap/>
        <w:adjustRightInd w:val="0"/>
        <w:snapToGrid w:val="0"/>
        <w:spacing w:line="360" w:lineRule="auto"/>
        <w:rPr>
          <w:rFonts w:ascii="Book Antiqua" w:hAnsi="Book Antiqua"/>
          <w:b/>
          <w:sz w:val="24"/>
          <w:szCs w:val="24"/>
        </w:rPr>
      </w:pPr>
      <w:r w:rsidRPr="00031AE8">
        <w:rPr>
          <w:rFonts w:ascii="Book Antiqua" w:eastAsia="BatangChe" w:hAnsi="Book Antiqua"/>
          <w:b/>
          <w:sz w:val="24"/>
          <w:szCs w:val="24"/>
        </w:rPr>
        <w:t>ESPS Manuscript NO:</w:t>
      </w:r>
      <w:r w:rsidRPr="00031AE8">
        <w:rPr>
          <w:rFonts w:ascii="Book Antiqua" w:hAnsi="Book Antiqua"/>
          <w:b/>
          <w:sz w:val="24"/>
          <w:szCs w:val="24"/>
        </w:rPr>
        <w:t xml:space="preserve"> 7178</w:t>
      </w:r>
    </w:p>
    <w:p w:rsidR="00523609" w:rsidRPr="00031AE8" w:rsidRDefault="00523609" w:rsidP="00AB09AB">
      <w:pPr>
        <w:pStyle w:val="ae"/>
        <w:spacing w:line="360" w:lineRule="auto"/>
        <w:rPr>
          <w:rFonts w:ascii="Book Antiqua" w:hAnsi="Book Antiqua"/>
          <w:b/>
          <w:bCs/>
        </w:rPr>
      </w:pPr>
      <w:r w:rsidRPr="00031AE8">
        <w:rPr>
          <w:rFonts w:ascii="Book Antiqua" w:eastAsia="BatangChe" w:hAnsi="Book Antiqua"/>
          <w:b/>
        </w:rPr>
        <w:t>Columns:</w:t>
      </w:r>
      <w:r w:rsidRPr="00031AE8">
        <w:rPr>
          <w:rFonts w:ascii="Book Antiqua" w:hAnsi="Book Antiqua"/>
          <w:b/>
          <w:lang w:eastAsia="ko-KR"/>
        </w:rPr>
        <w:t xml:space="preserve"> </w:t>
      </w:r>
      <w:r w:rsidRPr="00031AE8">
        <w:rPr>
          <w:rFonts w:ascii="Book Antiqua" w:hAnsi="Book Antiqua"/>
          <w:b/>
          <w:bCs/>
        </w:rPr>
        <w:t>RETROSPECTIVE STUDY</w:t>
      </w:r>
    </w:p>
    <w:p w:rsidR="00523609" w:rsidRPr="00031AE8" w:rsidRDefault="00523609" w:rsidP="00AB09AB">
      <w:pPr>
        <w:widowControl/>
        <w:wordWrap/>
        <w:autoSpaceDE/>
        <w:autoSpaceDN/>
        <w:spacing w:line="360" w:lineRule="auto"/>
        <w:rPr>
          <w:rFonts w:ascii="Book Antiqua" w:hAnsi="Book Antiqua" w:cs="Times New Roman"/>
          <w:b/>
          <w:bCs/>
          <w:kern w:val="0"/>
          <w:sz w:val="24"/>
          <w:szCs w:val="24"/>
          <w:lang w:val="en-GB"/>
        </w:rPr>
      </w:pPr>
    </w:p>
    <w:p w:rsidR="00523609" w:rsidRPr="00031AE8" w:rsidRDefault="00523609" w:rsidP="00AB09AB">
      <w:pPr>
        <w:widowControl/>
        <w:wordWrap/>
        <w:autoSpaceDE/>
        <w:autoSpaceDN/>
        <w:spacing w:line="360" w:lineRule="auto"/>
        <w:rPr>
          <w:rFonts w:ascii="Book Antiqua" w:hAnsi="Book Antiqua" w:cs="Times New Roman"/>
          <w:b/>
          <w:bCs/>
          <w:kern w:val="0"/>
          <w:sz w:val="24"/>
          <w:szCs w:val="24"/>
        </w:rPr>
      </w:pPr>
      <w:r w:rsidRPr="00031AE8">
        <w:rPr>
          <w:rFonts w:ascii="Book Antiqua" w:eastAsia="Gulim" w:hAnsi="Book Antiqua" w:cs="Times New Roman"/>
          <w:b/>
          <w:bCs/>
          <w:kern w:val="0"/>
          <w:sz w:val="24"/>
          <w:szCs w:val="24"/>
        </w:rPr>
        <w:t xml:space="preserve">Impact of tumor location on clinical outcomes of gastric endoscopic </w:t>
      </w:r>
      <w:proofErr w:type="spellStart"/>
      <w:r w:rsidRPr="00031AE8">
        <w:rPr>
          <w:rFonts w:ascii="Book Antiqua" w:eastAsia="Gulim" w:hAnsi="Book Antiqua" w:cs="Times New Roman"/>
          <w:b/>
          <w:bCs/>
          <w:kern w:val="0"/>
          <w:sz w:val="24"/>
          <w:szCs w:val="24"/>
        </w:rPr>
        <w:t>submucosal</w:t>
      </w:r>
      <w:proofErr w:type="spellEnd"/>
      <w:r w:rsidRPr="00031AE8">
        <w:rPr>
          <w:rFonts w:ascii="Book Antiqua" w:eastAsia="Gulim" w:hAnsi="Book Antiqua" w:cs="Times New Roman"/>
          <w:b/>
          <w:bCs/>
          <w:kern w:val="0"/>
          <w:sz w:val="24"/>
          <w:szCs w:val="24"/>
        </w:rPr>
        <w:t xml:space="preserve"> dissection </w:t>
      </w:r>
    </w:p>
    <w:p w:rsidR="00523609" w:rsidRPr="00031AE8" w:rsidRDefault="00523609" w:rsidP="00AB09AB">
      <w:pPr>
        <w:widowControl/>
        <w:wordWrap/>
        <w:autoSpaceDE/>
        <w:autoSpaceDN/>
        <w:spacing w:line="360" w:lineRule="auto"/>
        <w:rPr>
          <w:rFonts w:ascii="Book Antiqua" w:hAnsi="Book Antiqua" w:cs="Times New Roman"/>
          <w:b/>
          <w:bCs/>
          <w:kern w:val="0"/>
          <w:sz w:val="24"/>
          <w:szCs w:val="24"/>
        </w:rPr>
      </w:pPr>
    </w:p>
    <w:p w:rsidR="00523609" w:rsidRPr="00031AE8" w:rsidRDefault="00523609" w:rsidP="00AB09AB">
      <w:pPr>
        <w:widowControl/>
        <w:wordWrap/>
        <w:autoSpaceDE/>
        <w:autoSpaceDN/>
        <w:spacing w:line="360" w:lineRule="auto"/>
        <w:rPr>
          <w:rFonts w:ascii="Book Antiqua" w:hAnsi="Book Antiqua" w:cs="Times New Roman"/>
          <w:bCs/>
          <w:kern w:val="0"/>
          <w:sz w:val="24"/>
          <w:szCs w:val="24"/>
          <w:lang w:eastAsia="zh-CN"/>
        </w:rPr>
      </w:pPr>
      <w:r w:rsidRPr="00031AE8">
        <w:rPr>
          <w:rFonts w:ascii="Book Antiqua" w:eastAsia="Gulim" w:hAnsi="Book Antiqua" w:cs="Times New Roman"/>
          <w:kern w:val="0"/>
          <w:sz w:val="24"/>
          <w:szCs w:val="24"/>
        </w:rPr>
        <w:t>Yoon</w:t>
      </w:r>
      <w:r w:rsidRPr="00031AE8">
        <w:rPr>
          <w:rFonts w:ascii="Book Antiqua" w:hAnsi="Book Antiqua" w:cs="Times New Roman"/>
          <w:kern w:val="0"/>
          <w:sz w:val="24"/>
          <w:szCs w:val="24"/>
          <w:lang w:eastAsia="zh-CN"/>
        </w:rPr>
        <w:t xml:space="preserve"> </w:t>
      </w:r>
      <w:r w:rsidRPr="00031AE8">
        <w:rPr>
          <w:rFonts w:ascii="Book Antiqua" w:hAnsi="Book Antiqua" w:cs="Times New Roman"/>
          <w:sz w:val="24"/>
          <w:szCs w:val="24"/>
          <w:lang w:eastAsia="zh-CN"/>
        </w:rPr>
        <w:t xml:space="preserve">JY </w:t>
      </w:r>
      <w:r w:rsidRPr="00031AE8">
        <w:rPr>
          <w:rFonts w:ascii="Book Antiqua" w:hAnsi="Book Antiqua" w:cs="Times New Roman"/>
          <w:i/>
          <w:sz w:val="24"/>
          <w:szCs w:val="24"/>
          <w:lang w:eastAsia="zh-CN"/>
        </w:rPr>
        <w:t>et al</w:t>
      </w:r>
      <w:r w:rsidRPr="00031AE8">
        <w:rPr>
          <w:rFonts w:ascii="Book Antiqua" w:hAnsi="Book Antiqua" w:cs="Times New Roman"/>
          <w:sz w:val="24"/>
          <w:szCs w:val="24"/>
          <w:lang w:eastAsia="zh-CN"/>
        </w:rPr>
        <w:t xml:space="preserve">. </w:t>
      </w:r>
      <w:r w:rsidRPr="00031AE8">
        <w:rPr>
          <w:rFonts w:ascii="Book Antiqua" w:hAnsi="Book Antiqua" w:cs="Times New Roman"/>
          <w:sz w:val="24"/>
          <w:szCs w:val="24"/>
        </w:rPr>
        <w:t xml:space="preserve">Impact of tumor location on </w:t>
      </w:r>
      <w:r w:rsidRPr="00031AE8">
        <w:rPr>
          <w:rFonts w:ascii="Book Antiqua" w:hAnsi="Book Antiqua" w:cs="Times New Roman"/>
          <w:bCs/>
          <w:kern w:val="0"/>
          <w:sz w:val="24"/>
          <w:szCs w:val="24"/>
        </w:rPr>
        <w:t>ESD</w:t>
      </w:r>
    </w:p>
    <w:p w:rsidR="00523609" w:rsidRPr="00031AE8" w:rsidRDefault="00523609" w:rsidP="00AB09AB">
      <w:pPr>
        <w:widowControl/>
        <w:wordWrap/>
        <w:autoSpaceDE/>
        <w:autoSpaceDN/>
        <w:spacing w:line="360" w:lineRule="auto"/>
        <w:rPr>
          <w:rFonts w:ascii="Book Antiqua" w:hAnsi="Book Antiqua" w:cs="Times New Roman"/>
          <w:sz w:val="24"/>
          <w:szCs w:val="24"/>
          <w:lang w:eastAsia="zh-CN"/>
        </w:rPr>
      </w:pPr>
    </w:p>
    <w:p w:rsidR="00523609" w:rsidRPr="00031AE8" w:rsidRDefault="00523609" w:rsidP="00AB09AB">
      <w:pPr>
        <w:widowControl/>
        <w:wordWrap/>
        <w:autoSpaceDE/>
        <w:autoSpaceDN/>
        <w:spacing w:line="360" w:lineRule="auto"/>
        <w:rPr>
          <w:rFonts w:ascii="Book Antiqua" w:hAnsi="Book Antiqua" w:cs="Times New Roman"/>
          <w:kern w:val="0"/>
          <w:sz w:val="24"/>
          <w:szCs w:val="24"/>
          <w:lang w:eastAsia="zh-CN"/>
        </w:rPr>
      </w:pPr>
      <w:proofErr w:type="spellStart"/>
      <w:r w:rsidRPr="00031AE8">
        <w:rPr>
          <w:rFonts w:ascii="Book Antiqua" w:eastAsia="Gulim" w:hAnsi="Book Antiqua" w:cs="Times New Roman"/>
          <w:kern w:val="0"/>
          <w:sz w:val="24"/>
          <w:szCs w:val="24"/>
        </w:rPr>
        <w:t>Ji</w:t>
      </w:r>
      <w:proofErr w:type="spellEnd"/>
      <w:r w:rsidRPr="00031AE8">
        <w:rPr>
          <w:rFonts w:ascii="Book Antiqua" w:eastAsia="Gulim" w:hAnsi="Book Antiqua" w:cs="Times New Roman"/>
          <w:kern w:val="0"/>
          <w:sz w:val="24"/>
          <w:szCs w:val="24"/>
        </w:rPr>
        <w:t xml:space="preserve"> Young Yoon,</w:t>
      </w:r>
      <w:r w:rsidRPr="00031AE8">
        <w:rPr>
          <w:rFonts w:ascii="Book Antiqua" w:hAnsi="Book Antiqua" w:cs="Times New Roman"/>
          <w:kern w:val="0"/>
          <w:sz w:val="24"/>
          <w:szCs w:val="24"/>
        </w:rPr>
        <w:t xml:space="preserve"> </w:t>
      </w:r>
      <w:proofErr w:type="spellStart"/>
      <w:r w:rsidRPr="00031AE8">
        <w:rPr>
          <w:rFonts w:ascii="Book Antiqua" w:hAnsi="Book Antiqua" w:cs="Times New Roman"/>
          <w:kern w:val="0"/>
          <w:sz w:val="24"/>
          <w:szCs w:val="24"/>
        </w:rPr>
        <w:t>Choong</w:t>
      </w:r>
      <w:proofErr w:type="spellEnd"/>
      <w:r w:rsidRPr="00031AE8">
        <w:rPr>
          <w:rFonts w:ascii="Book Antiqua" w:hAnsi="Book Antiqua" w:cs="Times New Roman"/>
          <w:kern w:val="0"/>
          <w:sz w:val="24"/>
          <w:szCs w:val="24"/>
        </w:rPr>
        <w:t xml:space="preserve"> Nam Shim,</w:t>
      </w:r>
      <w:r w:rsidRPr="00031AE8">
        <w:rPr>
          <w:rFonts w:ascii="Book Antiqua" w:eastAsia="Gulim" w:hAnsi="Book Antiqua" w:cs="Times New Roman"/>
          <w:kern w:val="0"/>
          <w:sz w:val="24"/>
          <w:szCs w:val="24"/>
        </w:rPr>
        <w:t xml:space="preserve"> </w:t>
      </w:r>
      <w:proofErr w:type="spellStart"/>
      <w:r w:rsidRPr="00031AE8">
        <w:rPr>
          <w:rFonts w:ascii="Book Antiqua" w:eastAsia="Gulim" w:hAnsi="Book Antiqua" w:cs="Times New Roman"/>
          <w:kern w:val="0"/>
          <w:sz w:val="24"/>
          <w:szCs w:val="24"/>
        </w:rPr>
        <w:t>Sook</w:t>
      </w:r>
      <w:proofErr w:type="spellEnd"/>
      <w:r w:rsidRPr="00031AE8">
        <w:rPr>
          <w:rFonts w:ascii="Book Antiqua" w:hAnsi="Book Antiqua" w:cs="Times New Roman"/>
          <w:kern w:val="0"/>
          <w:sz w:val="24"/>
          <w:szCs w:val="24"/>
        </w:rPr>
        <w:t xml:space="preserve"> </w:t>
      </w:r>
      <w:proofErr w:type="spellStart"/>
      <w:r w:rsidRPr="00031AE8">
        <w:rPr>
          <w:rFonts w:ascii="Book Antiqua" w:eastAsia="Gulim" w:hAnsi="Book Antiqua" w:cs="Times New Roman"/>
          <w:kern w:val="0"/>
          <w:sz w:val="24"/>
          <w:szCs w:val="24"/>
        </w:rPr>
        <w:t>Hee</w:t>
      </w:r>
      <w:proofErr w:type="spellEnd"/>
      <w:r w:rsidRPr="00031AE8">
        <w:rPr>
          <w:rFonts w:ascii="Book Antiqua" w:eastAsia="Gulim" w:hAnsi="Book Antiqua" w:cs="Times New Roman"/>
          <w:kern w:val="0"/>
          <w:sz w:val="24"/>
          <w:szCs w:val="24"/>
        </w:rPr>
        <w:t xml:space="preserve"> Chung, Wan Park, </w:t>
      </w:r>
      <w:proofErr w:type="spellStart"/>
      <w:r w:rsidRPr="00031AE8">
        <w:rPr>
          <w:rFonts w:ascii="Book Antiqua" w:hAnsi="Book Antiqua" w:cs="Times New Roman"/>
          <w:kern w:val="0"/>
          <w:sz w:val="24"/>
          <w:szCs w:val="24"/>
        </w:rPr>
        <w:t>Hyunsoo</w:t>
      </w:r>
      <w:proofErr w:type="spellEnd"/>
      <w:r w:rsidRPr="00031AE8">
        <w:rPr>
          <w:rFonts w:ascii="Book Antiqua" w:hAnsi="Book Antiqua" w:cs="Times New Roman"/>
          <w:kern w:val="0"/>
          <w:sz w:val="24"/>
          <w:szCs w:val="24"/>
        </w:rPr>
        <w:t xml:space="preserve"> Chung, </w:t>
      </w:r>
      <w:proofErr w:type="spellStart"/>
      <w:r w:rsidRPr="00031AE8">
        <w:rPr>
          <w:rFonts w:ascii="Book Antiqua" w:eastAsia="Gulim" w:hAnsi="Book Antiqua" w:cs="Times New Roman"/>
          <w:kern w:val="0"/>
          <w:sz w:val="24"/>
          <w:szCs w:val="24"/>
        </w:rPr>
        <w:t>Hyuk</w:t>
      </w:r>
      <w:proofErr w:type="spellEnd"/>
      <w:r w:rsidRPr="00031AE8">
        <w:rPr>
          <w:rFonts w:ascii="Book Antiqua" w:eastAsia="Gulim" w:hAnsi="Book Antiqua" w:cs="Times New Roman"/>
          <w:kern w:val="0"/>
          <w:sz w:val="24"/>
          <w:szCs w:val="24"/>
        </w:rPr>
        <w:t xml:space="preserve"> Lee, Sung Kwan Shin, Sang </w:t>
      </w:r>
      <w:proofErr w:type="spellStart"/>
      <w:r w:rsidRPr="00031AE8">
        <w:rPr>
          <w:rFonts w:ascii="Book Antiqua" w:eastAsia="Gulim" w:hAnsi="Book Antiqua" w:cs="Times New Roman"/>
          <w:kern w:val="0"/>
          <w:sz w:val="24"/>
          <w:szCs w:val="24"/>
        </w:rPr>
        <w:t>Kil</w:t>
      </w:r>
      <w:proofErr w:type="spellEnd"/>
      <w:r w:rsidRPr="00031AE8">
        <w:rPr>
          <w:rFonts w:ascii="Book Antiqua" w:eastAsia="Gulim" w:hAnsi="Book Antiqua" w:cs="Times New Roman"/>
          <w:kern w:val="0"/>
          <w:sz w:val="24"/>
          <w:szCs w:val="24"/>
        </w:rPr>
        <w:t xml:space="preserve"> Lee, Yong Chan Lee</w:t>
      </w:r>
      <w:r w:rsidRPr="00031AE8">
        <w:rPr>
          <w:rFonts w:ascii="Book Antiqua" w:hAnsi="Book Antiqua" w:cs="Times New Roman"/>
          <w:kern w:val="0"/>
          <w:sz w:val="24"/>
          <w:szCs w:val="24"/>
        </w:rPr>
        <w:t xml:space="preserve">, </w:t>
      </w:r>
      <w:r w:rsidRPr="00031AE8">
        <w:rPr>
          <w:rFonts w:ascii="Book Antiqua" w:eastAsia="Gulim" w:hAnsi="Book Antiqua" w:cs="Times New Roman"/>
          <w:kern w:val="0"/>
          <w:sz w:val="24"/>
          <w:szCs w:val="24"/>
        </w:rPr>
        <w:t xml:space="preserve">Jun </w:t>
      </w:r>
      <w:proofErr w:type="spellStart"/>
      <w:r w:rsidRPr="00031AE8">
        <w:rPr>
          <w:rFonts w:ascii="Book Antiqua" w:eastAsia="Gulim" w:hAnsi="Book Antiqua" w:cs="Times New Roman"/>
          <w:kern w:val="0"/>
          <w:sz w:val="24"/>
          <w:szCs w:val="24"/>
        </w:rPr>
        <w:t>Chul</w:t>
      </w:r>
      <w:proofErr w:type="spellEnd"/>
      <w:r w:rsidRPr="00031AE8">
        <w:rPr>
          <w:rFonts w:ascii="Book Antiqua" w:eastAsia="Gulim" w:hAnsi="Book Antiqua" w:cs="Times New Roman"/>
          <w:kern w:val="0"/>
          <w:sz w:val="24"/>
          <w:szCs w:val="24"/>
        </w:rPr>
        <w:t xml:space="preserve"> Park</w:t>
      </w:r>
    </w:p>
    <w:p w:rsidR="00523609" w:rsidRPr="00031AE8" w:rsidRDefault="00523609" w:rsidP="00AB09AB">
      <w:pPr>
        <w:widowControl/>
        <w:wordWrap/>
        <w:autoSpaceDE/>
        <w:autoSpaceDN/>
        <w:spacing w:line="360" w:lineRule="auto"/>
        <w:rPr>
          <w:rFonts w:ascii="Book Antiqua" w:hAnsi="Book Antiqua" w:cs="Times New Roman"/>
          <w:kern w:val="0"/>
          <w:sz w:val="24"/>
          <w:szCs w:val="24"/>
        </w:rPr>
      </w:pPr>
      <w:r w:rsidRPr="00031AE8">
        <w:rPr>
          <w:rFonts w:ascii="Book Antiqua" w:hAnsi="Book Antiqua" w:cs="Times New Roman"/>
          <w:kern w:val="0"/>
          <w:sz w:val="24"/>
          <w:szCs w:val="24"/>
        </w:rPr>
        <w:t xml:space="preserve"> </w:t>
      </w:r>
    </w:p>
    <w:p w:rsidR="00523609" w:rsidRPr="00031AE8" w:rsidRDefault="00523609" w:rsidP="00AB09AB">
      <w:pPr>
        <w:widowControl/>
        <w:wordWrap/>
        <w:autoSpaceDE/>
        <w:autoSpaceDN/>
        <w:spacing w:line="360" w:lineRule="auto"/>
        <w:rPr>
          <w:rFonts w:ascii="Book Antiqua" w:hAnsi="Book Antiqua" w:cs="Times New Roman"/>
          <w:kern w:val="0"/>
          <w:sz w:val="24"/>
          <w:szCs w:val="24"/>
          <w:lang w:eastAsia="zh-CN"/>
        </w:rPr>
      </w:pPr>
      <w:proofErr w:type="spellStart"/>
      <w:r w:rsidRPr="00031AE8">
        <w:rPr>
          <w:rFonts w:ascii="Book Antiqua" w:eastAsia="Gulim" w:hAnsi="Book Antiqua" w:cs="Times New Roman"/>
          <w:b/>
          <w:kern w:val="0"/>
          <w:sz w:val="24"/>
          <w:szCs w:val="24"/>
        </w:rPr>
        <w:t>Ji</w:t>
      </w:r>
      <w:proofErr w:type="spellEnd"/>
      <w:r w:rsidRPr="00031AE8">
        <w:rPr>
          <w:rFonts w:ascii="Book Antiqua" w:eastAsia="Gulim" w:hAnsi="Book Antiqua" w:cs="Times New Roman"/>
          <w:b/>
          <w:kern w:val="0"/>
          <w:sz w:val="24"/>
          <w:szCs w:val="24"/>
        </w:rPr>
        <w:t xml:space="preserve"> Young Yoon,</w:t>
      </w:r>
      <w:r w:rsidRPr="00031AE8">
        <w:rPr>
          <w:rFonts w:ascii="Book Antiqua" w:hAnsi="Book Antiqua" w:cs="Times New Roman"/>
          <w:b/>
          <w:kern w:val="0"/>
          <w:sz w:val="24"/>
          <w:szCs w:val="24"/>
        </w:rPr>
        <w:t xml:space="preserve"> </w:t>
      </w:r>
      <w:proofErr w:type="spellStart"/>
      <w:r w:rsidRPr="00031AE8">
        <w:rPr>
          <w:rFonts w:ascii="Book Antiqua" w:hAnsi="Book Antiqua" w:cs="Times New Roman"/>
          <w:b/>
          <w:kern w:val="0"/>
          <w:sz w:val="24"/>
          <w:szCs w:val="24"/>
        </w:rPr>
        <w:t>Choong</w:t>
      </w:r>
      <w:proofErr w:type="spellEnd"/>
      <w:r w:rsidRPr="00031AE8">
        <w:rPr>
          <w:rFonts w:ascii="Book Antiqua" w:hAnsi="Book Antiqua" w:cs="Times New Roman"/>
          <w:b/>
          <w:kern w:val="0"/>
          <w:sz w:val="24"/>
          <w:szCs w:val="24"/>
        </w:rPr>
        <w:t xml:space="preserve"> Nam Shim</w:t>
      </w:r>
      <w:r w:rsidRPr="00031AE8">
        <w:rPr>
          <w:rFonts w:ascii="Book Antiqua" w:hAnsi="Book Antiqua" w:cs="Times New Roman"/>
          <w:kern w:val="0"/>
          <w:sz w:val="24"/>
          <w:szCs w:val="24"/>
        </w:rPr>
        <w:t>,</w:t>
      </w:r>
      <w:r w:rsidRPr="00031AE8">
        <w:rPr>
          <w:rFonts w:ascii="Book Antiqua" w:eastAsia="Gulim" w:hAnsi="Book Antiqua" w:cs="Times New Roman"/>
          <w:b/>
          <w:kern w:val="0"/>
          <w:sz w:val="24"/>
          <w:szCs w:val="24"/>
        </w:rPr>
        <w:t xml:space="preserve"> </w:t>
      </w:r>
      <w:proofErr w:type="spellStart"/>
      <w:r w:rsidRPr="00031AE8">
        <w:rPr>
          <w:rFonts w:ascii="Book Antiqua" w:eastAsia="Gulim" w:hAnsi="Book Antiqua" w:cs="Times New Roman"/>
          <w:b/>
          <w:kern w:val="0"/>
          <w:sz w:val="24"/>
          <w:szCs w:val="24"/>
        </w:rPr>
        <w:t>Sook</w:t>
      </w:r>
      <w:proofErr w:type="spellEnd"/>
      <w:r w:rsidRPr="00031AE8">
        <w:rPr>
          <w:rFonts w:ascii="Book Antiqua" w:hAnsi="Book Antiqua" w:cs="Times New Roman"/>
          <w:b/>
          <w:kern w:val="0"/>
          <w:sz w:val="24"/>
          <w:szCs w:val="24"/>
        </w:rPr>
        <w:t xml:space="preserve"> </w:t>
      </w:r>
      <w:proofErr w:type="spellStart"/>
      <w:r w:rsidRPr="00031AE8">
        <w:rPr>
          <w:rFonts w:ascii="Book Antiqua" w:eastAsia="Gulim" w:hAnsi="Book Antiqua" w:cs="Times New Roman"/>
          <w:b/>
          <w:kern w:val="0"/>
          <w:sz w:val="24"/>
          <w:szCs w:val="24"/>
        </w:rPr>
        <w:t>Hee</w:t>
      </w:r>
      <w:proofErr w:type="spellEnd"/>
      <w:r w:rsidRPr="00031AE8">
        <w:rPr>
          <w:rFonts w:ascii="Book Antiqua" w:eastAsia="Gulim" w:hAnsi="Book Antiqua" w:cs="Times New Roman"/>
          <w:b/>
          <w:kern w:val="0"/>
          <w:sz w:val="24"/>
          <w:szCs w:val="24"/>
        </w:rPr>
        <w:t xml:space="preserve"> Chung, Wan Park, </w:t>
      </w:r>
      <w:proofErr w:type="spellStart"/>
      <w:r w:rsidRPr="00031AE8">
        <w:rPr>
          <w:rFonts w:ascii="Book Antiqua" w:hAnsi="Book Antiqua" w:cs="Times New Roman"/>
          <w:b/>
          <w:kern w:val="0"/>
          <w:sz w:val="24"/>
          <w:szCs w:val="24"/>
        </w:rPr>
        <w:t>Hyunsoo</w:t>
      </w:r>
      <w:proofErr w:type="spellEnd"/>
      <w:r w:rsidRPr="00031AE8">
        <w:rPr>
          <w:rFonts w:ascii="Book Antiqua" w:hAnsi="Book Antiqua" w:cs="Times New Roman"/>
          <w:b/>
          <w:kern w:val="0"/>
          <w:sz w:val="24"/>
          <w:szCs w:val="24"/>
        </w:rPr>
        <w:t xml:space="preserve"> Chung, </w:t>
      </w:r>
      <w:proofErr w:type="spellStart"/>
      <w:r w:rsidRPr="00031AE8">
        <w:rPr>
          <w:rFonts w:ascii="Book Antiqua" w:eastAsia="Gulim" w:hAnsi="Book Antiqua" w:cs="Times New Roman"/>
          <w:b/>
          <w:kern w:val="0"/>
          <w:sz w:val="24"/>
          <w:szCs w:val="24"/>
        </w:rPr>
        <w:t>Hyuk</w:t>
      </w:r>
      <w:proofErr w:type="spellEnd"/>
      <w:r w:rsidRPr="00031AE8">
        <w:rPr>
          <w:rFonts w:ascii="Book Antiqua" w:eastAsia="Gulim" w:hAnsi="Book Antiqua" w:cs="Times New Roman"/>
          <w:b/>
          <w:kern w:val="0"/>
          <w:sz w:val="24"/>
          <w:szCs w:val="24"/>
        </w:rPr>
        <w:t xml:space="preserve"> Lee, Sung Kwan Shin, Sang </w:t>
      </w:r>
      <w:proofErr w:type="spellStart"/>
      <w:r w:rsidRPr="00031AE8">
        <w:rPr>
          <w:rFonts w:ascii="Book Antiqua" w:eastAsia="Gulim" w:hAnsi="Book Antiqua" w:cs="Times New Roman"/>
          <w:b/>
          <w:kern w:val="0"/>
          <w:sz w:val="24"/>
          <w:szCs w:val="24"/>
        </w:rPr>
        <w:t>Kil</w:t>
      </w:r>
      <w:proofErr w:type="spellEnd"/>
      <w:r w:rsidRPr="00031AE8">
        <w:rPr>
          <w:rFonts w:ascii="Book Antiqua" w:eastAsia="Gulim" w:hAnsi="Book Antiqua" w:cs="Times New Roman"/>
          <w:b/>
          <w:kern w:val="0"/>
          <w:sz w:val="24"/>
          <w:szCs w:val="24"/>
        </w:rPr>
        <w:t xml:space="preserve"> Lee, Yong Chan Lee</w:t>
      </w:r>
      <w:r w:rsidRPr="00031AE8">
        <w:rPr>
          <w:rFonts w:ascii="Book Antiqua" w:hAnsi="Book Antiqua" w:cs="Times New Roman"/>
          <w:b/>
          <w:kern w:val="0"/>
          <w:sz w:val="24"/>
          <w:szCs w:val="24"/>
        </w:rPr>
        <w:t xml:space="preserve">, </w:t>
      </w:r>
      <w:r w:rsidRPr="00031AE8">
        <w:rPr>
          <w:rFonts w:ascii="Book Antiqua" w:eastAsia="Gulim" w:hAnsi="Book Antiqua" w:cs="Times New Roman"/>
          <w:b/>
          <w:kern w:val="0"/>
          <w:sz w:val="24"/>
          <w:szCs w:val="24"/>
        </w:rPr>
        <w:t xml:space="preserve">Jun </w:t>
      </w:r>
      <w:proofErr w:type="spellStart"/>
      <w:r w:rsidRPr="00031AE8">
        <w:rPr>
          <w:rFonts w:ascii="Book Antiqua" w:eastAsia="Gulim" w:hAnsi="Book Antiqua" w:cs="Times New Roman"/>
          <w:b/>
          <w:kern w:val="0"/>
          <w:sz w:val="24"/>
          <w:szCs w:val="24"/>
        </w:rPr>
        <w:t>Chul</w:t>
      </w:r>
      <w:proofErr w:type="spellEnd"/>
      <w:r w:rsidRPr="00031AE8">
        <w:rPr>
          <w:rFonts w:ascii="Book Antiqua" w:eastAsia="Gulim" w:hAnsi="Book Antiqua" w:cs="Times New Roman"/>
          <w:b/>
          <w:kern w:val="0"/>
          <w:sz w:val="24"/>
          <w:szCs w:val="24"/>
        </w:rPr>
        <w:t xml:space="preserve"> Park</w:t>
      </w:r>
      <w:r w:rsidRPr="00031AE8">
        <w:rPr>
          <w:rFonts w:ascii="Book Antiqua" w:hAnsi="Book Antiqua" w:cs="Times New Roman"/>
          <w:b/>
          <w:kern w:val="0"/>
          <w:sz w:val="24"/>
          <w:szCs w:val="24"/>
          <w:lang w:eastAsia="zh-CN"/>
        </w:rPr>
        <w:t xml:space="preserve">, </w:t>
      </w:r>
      <w:r w:rsidRPr="00031AE8">
        <w:rPr>
          <w:rFonts w:ascii="Book Antiqua" w:hAnsi="Book Antiqua" w:cs="Times New Roman"/>
          <w:sz w:val="24"/>
          <w:szCs w:val="24"/>
        </w:rPr>
        <w:t xml:space="preserve">Department of Internal Medicine, Institute of Gastroenterology, </w:t>
      </w:r>
      <w:proofErr w:type="spellStart"/>
      <w:r w:rsidRPr="00031AE8">
        <w:rPr>
          <w:rFonts w:ascii="Book Antiqua" w:hAnsi="Book Antiqua" w:cs="Times New Roman"/>
          <w:sz w:val="24"/>
          <w:szCs w:val="24"/>
        </w:rPr>
        <w:t>Yonsei</w:t>
      </w:r>
      <w:proofErr w:type="spellEnd"/>
      <w:r w:rsidRPr="00031AE8">
        <w:rPr>
          <w:rFonts w:ascii="Book Antiqua" w:hAnsi="Book Antiqua" w:cs="Times New Roman"/>
          <w:sz w:val="24"/>
          <w:szCs w:val="24"/>
        </w:rPr>
        <w:t xml:space="preserve"> University College of Medicine</w:t>
      </w:r>
      <w:r w:rsidRPr="00031AE8">
        <w:rPr>
          <w:rFonts w:ascii="Book Antiqua" w:hAnsi="Book Antiqua" w:cs="Times New Roman"/>
          <w:sz w:val="24"/>
          <w:szCs w:val="24"/>
          <w:lang w:eastAsia="zh-CN"/>
        </w:rPr>
        <w:t xml:space="preserve">, </w:t>
      </w:r>
      <w:r w:rsidRPr="00031AE8">
        <w:rPr>
          <w:rFonts w:ascii="Book Antiqua" w:hAnsi="Book Antiqua" w:cs="Times New Roman"/>
          <w:sz w:val="24"/>
          <w:szCs w:val="24"/>
        </w:rPr>
        <w:t>Seoul 120–752</w:t>
      </w:r>
      <w:r w:rsidRPr="00031AE8">
        <w:rPr>
          <w:rFonts w:ascii="Book Antiqua" w:hAnsi="Book Antiqua" w:cs="Times New Roman"/>
          <w:sz w:val="24"/>
          <w:szCs w:val="24"/>
          <w:lang w:eastAsia="zh-CN"/>
        </w:rPr>
        <w:t xml:space="preserve">, South </w:t>
      </w:r>
      <w:r w:rsidRPr="00031AE8">
        <w:rPr>
          <w:rFonts w:ascii="Book Antiqua" w:hAnsi="Book Antiqua" w:cs="Times New Roman"/>
          <w:sz w:val="24"/>
          <w:szCs w:val="24"/>
        </w:rPr>
        <w:t>Korea</w:t>
      </w:r>
      <w:r w:rsidRPr="00031AE8">
        <w:rPr>
          <w:rFonts w:ascii="Book Antiqua" w:hAnsi="Book Antiqua" w:cs="Times New Roman"/>
          <w:kern w:val="0"/>
          <w:sz w:val="24"/>
          <w:szCs w:val="24"/>
        </w:rPr>
        <w:t xml:space="preserve"> </w:t>
      </w:r>
    </w:p>
    <w:p w:rsidR="00523609" w:rsidRPr="00031AE8" w:rsidRDefault="00523609" w:rsidP="00AB09AB">
      <w:pPr>
        <w:widowControl/>
        <w:wordWrap/>
        <w:autoSpaceDE/>
        <w:autoSpaceDN/>
        <w:spacing w:line="360" w:lineRule="auto"/>
        <w:rPr>
          <w:rFonts w:ascii="Book Antiqua" w:hAnsi="Book Antiqua" w:cs="Times New Roman"/>
          <w:kern w:val="0"/>
          <w:sz w:val="24"/>
          <w:szCs w:val="24"/>
          <w:lang w:eastAsia="zh-CN"/>
        </w:rPr>
      </w:pPr>
    </w:p>
    <w:p w:rsidR="00523609" w:rsidRPr="00031AE8" w:rsidRDefault="00523609" w:rsidP="00AB09AB">
      <w:pPr>
        <w:pStyle w:val="aa"/>
        <w:wordWrap/>
        <w:spacing w:line="360" w:lineRule="auto"/>
        <w:rPr>
          <w:rFonts w:ascii="Book Antiqua" w:hAnsi="Book Antiqua" w:cs="Times New Roman"/>
          <w:iCs/>
          <w:sz w:val="24"/>
          <w:szCs w:val="24"/>
          <w:lang w:eastAsia="zh-CN"/>
        </w:rPr>
      </w:pPr>
      <w:bookmarkStart w:id="0" w:name="OLE_LINK47"/>
      <w:bookmarkStart w:id="1" w:name="OLE_LINK48"/>
      <w:r w:rsidRPr="00031AE8">
        <w:rPr>
          <w:rFonts w:ascii="Book Antiqua" w:hAnsi="Book Antiqua"/>
          <w:b/>
          <w:sz w:val="24"/>
          <w:szCs w:val="24"/>
        </w:rPr>
        <w:t>Author contributions:</w:t>
      </w:r>
      <w:bookmarkEnd w:id="0"/>
      <w:bookmarkEnd w:id="1"/>
      <w:r w:rsidRPr="00031AE8">
        <w:rPr>
          <w:rFonts w:ascii="Book Antiqua" w:hAnsi="Book Antiqua"/>
          <w:sz w:val="24"/>
          <w:szCs w:val="24"/>
          <w:lang w:eastAsia="zh-CN"/>
        </w:rPr>
        <w:t xml:space="preserve"> </w:t>
      </w:r>
      <w:r w:rsidRPr="00031AE8">
        <w:rPr>
          <w:rFonts w:ascii="Book Antiqua" w:hAnsi="Book Antiqua" w:cs="Times New Roman"/>
          <w:kern w:val="0"/>
          <w:sz w:val="24"/>
          <w:szCs w:val="24"/>
        </w:rPr>
        <w:t xml:space="preserve">Yoon </w:t>
      </w:r>
      <w:r w:rsidRPr="00031AE8">
        <w:rPr>
          <w:rFonts w:ascii="Book Antiqua" w:hAnsi="Book Antiqua" w:cs="Times New Roman"/>
          <w:kern w:val="0"/>
          <w:sz w:val="24"/>
          <w:szCs w:val="24"/>
          <w:lang w:eastAsia="zh-CN"/>
        </w:rPr>
        <w:t xml:space="preserve">JY </w:t>
      </w:r>
      <w:r w:rsidRPr="00031AE8">
        <w:rPr>
          <w:rFonts w:ascii="Book Antiqua" w:hAnsi="Book Antiqua" w:cs="Times New Roman"/>
          <w:kern w:val="0"/>
          <w:sz w:val="24"/>
          <w:szCs w:val="24"/>
        </w:rPr>
        <w:t xml:space="preserve">and Shim </w:t>
      </w:r>
      <w:r w:rsidRPr="00031AE8">
        <w:rPr>
          <w:rFonts w:ascii="Book Antiqua" w:hAnsi="Book Antiqua" w:cs="Times New Roman"/>
          <w:kern w:val="0"/>
          <w:sz w:val="24"/>
          <w:szCs w:val="24"/>
          <w:lang w:eastAsia="zh-CN"/>
        </w:rPr>
        <w:t xml:space="preserve">CN </w:t>
      </w:r>
      <w:r w:rsidRPr="00031AE8">
        <w:rPr>
          <w:rFonts w:ascii="Book Antiqua" w:hAnsi="Book Antiqua" w:cs="Times New Roman"/>
          <w:kern w:val="0"/>
          <w:sz w:val="24"/>
          <w:szCs w:val="24"/>
        </w:rPr>
        <w:t>contributed equally to this work</w:t>
      </w:r>
      <w:r w:rsidRPr="00031AE8">
        <w:rPr>
          <w:rFonts w:ascii="Book Antiqua" w:hAnsi="Book Antiqua" w:cs="Times New Roman"/>
          <w:kern w:val="0"/>
          <w:sz w:val="24"/>
          <w:szCs w:val="24"/>
          <w:lang w:eastAsia="zh-CN"/>
        </w:rPr>
        <w:t xml:space="preserve">; all </w:t>
      </w:r>
      <w:proofErr w:type="spellStart"/>
      <w:proofErr w:type="gramStart"/>
      <w:r w:rsidRPr="00031AE8">
        <w:rPr>
          <w:rFonts w:ascii="Book Antiqua" w:hAnsi="Book Antiqua" w:cs="Times New Roman"/>
          <w:kern w:val="0"/>
          <w:sz w:val="24"/>
          <w:szCs w:val="24"/>
          <w:lang w:eastAsia="zh-CN"/>
        </w:rPr>
        <w:t>theauthors</w:t>
      </w:r>
      <w:proofErr w:type="spellEnd"/>
      <w:proofErr w:type="gramEnd"/>
      <w:r w:rsidRPr="00031AE8">
        <w:rPr>
          <w:rFonts w:ascii="Book Antiqua" w:hAnsi="Book Antiqua" w:cs="Times New Roman"/>
          <w:kern w:val="0"/>
          <w:sz w:val="24"/>
          <w:szCs w:val="24"/>
          <w:lang w:eastAsia="zh-CN"/>
        </w:rPr>
        <w:t xml:space="preserve"> </w:t>
      </w:r>
      <w:r w:rsidRPr="00031AE8">
        <w:rPr>
          <w:rFonts w:ascii="Book Antiqua" w:hAnsi="Book Antiqua"/>
          <w:sz w:val="24"/>
          <w:szCs w:val="24"/>
        </w:rPr>
        <w:t>participated in</w:t>
      </w:r>
      <w:r w:rsidRPr="00031AE8">
        <w:rPr>
          <w:rFonts w:ascii="Book Antiqua" w:hAnsi="Book Antiqua"/>
          <w:sz w:val="24"/>
          <w:szCs w:val="24"/>
          <w:lang w:eastAsia="zh-CN"/>
        </w:rPr>
        <w:t xml:space="preserve"> </w:t>
      </w:r>
      <w:r w:rsidRPr="00031AE8">
        <w:rPr>
          <w:rFonts w:ascii="Book Antiqua" w:hAnsi="Book Antiqua" w:cs="Times New Roman"/>
          <w:iCs/>
          <w:sz w:val="24"/>
          <w:szCs w:val="24"/>
        </w:rPr>
        <w:t>this paper</w:t>
      </w:r>
      <w:r w:rsidRPr="00031AE8">
        <w:rPr>
          <w:rFonts w:ascii="Book Antiqua" w:hAnsi="Book Antiqua" w:cs="Times New Roman"/>
          <w:iCs/>
          <w:sz w:val="24"/>
          <w:szCs w:val="24"/>
          <w:lang w:eastAsia="zh-CN"/>
        </w:rPr>
        <w:t>.</w:t>
      </w:r>
    </w:p>
    <w:p w:rsidR="00523609" w:rsidRPr="00031AE8" w:rsidRDefault="00523609" w:rsidP="00AB09AB">
      <w:pPr>
        <w:pStyle w:val="aa"/>
        <w:wordWrap/>
        <w:spacing w:line="360" w:lineRule="auto"/>
        <w:rPr>
          <w:rFonts w:ascii="Book Antiqua" w:hAnsi="Book Antiqua"/>
          <w:sz w:val="24"/>
          <w:szCs w:val="24"/>
          <w:lang w:eastAsia="zh-CN"/>
        </w:rPr>
      </w:pPr>
    </w:p>
    <w:p w:rsidR="00523609" w:rsidRPr="00031AE8" w:rsidRDefault="00523609" w:rsidP="00AB09AB">
      <w:pPr>
        <w:wordWrap/>
        <w:spacing w:line="360" w:lineRule="auto"/>
        <w:rPr>
          <w:rFonts w:ascii="Book Antiqua" w:hAnsi="Book Antiqua" w:cs="Times New Roman"/>
          <w:bCs/>
          <w:sz w:val="24"/>
          <w:szCs w:val="24"/>
          <w:lang w:eastAsia="zh-CN"/>
        </w:rPr>
      </w:pPr>
      <w:r w:rsidRPr="00031AE8">
        <w:rPr>
          <w:rFonts w:ascii="Book Antiqua" w:hAnsi="Book Antiqua" w:cs="Times New Roman"/>
          <w:b/>
          <w:bCs/>
          <w:sz w:val="24"/>
          <w:szCs w:val="24"/>
        </w:rPr>
        <w:t>Supported by</w:t>
      </w:r>
      <w:r w:rsidRPr="00031AE8">
        <w:rPr>
          <w:rFonts w:ascii="Book Antiqua" w:hAnsi="Book Antiqua" w:cs="Times New Roman"/>
          <w:bCs/>
          <w:sz w:val="24"/>
          <w:szCs w:val="24"/>
        </w:rPr>
        <w:t xml:space="preserve"> A faculty research grant of </w:t>
      </w:r>
      <w:proofErr w:type="spellStart"/>
      <w:r w:rsidRPr="00031AE8">
        <w:rPr>
          <w:rFonts w:ascii="Book Antiqua" w:hAnsi="Book Antiqua" w:cs="Times New Roman"/>
          <w:bCs/>
          <w:sz w:val="24"/>
          <w:szCs w:val="24"/>
        </w:rPr>
        <w:t>Yonsei</w:t>
      </w:r>
      <w:proofErr w:type="spellEnd"/>
      <w:r w:rsidRPr="00031AE8">
        <w:rPr>
          <w:rFonts w:ascii="Book Antiqua" w:hAnsi="Book Antiqua" w:cs="Times New Roman"/>
          <w:bCs/>
          <w:sz w:val="24"/>
          <w:szCs w:val="24"/>
        </w:rPr>
        <w:t xml:space="preserve"> University College of Medicine for 2010</w:t>
      </w:r>
      <w:r w:rsidRPr="00031AE8">
        <w:rPr>
          <w:rFonts w:ascii="Book Antiqua" w:hAnsi="Book Antiqua" w:cs="Times New Roman"/>
          <w:bCs/>
          <w:sz w:val="24"/>
          <w:szCs w:val="24"/>
          <w:lang w:eastAsia="zh-CN"/>
        </w:rPr>
        <w:t xml:space="preserve">, No. </w:t>
      </w:r>
      <w:r w:rsidRPr="00031AE8">
        <w:rPr>
          <w:rFonts w:ascii="Book Antiqua" w:hAnsi="Book Antiqua" w:cs="Times New Roman"/>
          <w:bCs/>
          <w:sz w:val="24"/>
          <w:szCs w:val="24"/>
        </w:rPr>
        <w:t>6-2010-0145</w:t>
      </w:r>
    </w:p>
    <w:p w:rsidR="00523609" w:rsidRPr="00031AE8" w:rsidRDefault="00523609" w:rsidP="00AB09AB">
      <w:pPr>
        <w:wordWrap/>
        <w:spacing w:line="360" w:lineRule="auto"/>
        <w:rPr>
          <w:rFonts w:ascii="Book Antiqua" w:hAnsi="Book Antiqua"/>
          <w:sz w:val="24"/>
          <w:szCs w:val="24"/>
          <w:lang w:eastAsia="zh-CN"/>
        </w:rPr>
      </w:pPr>
    </w:p>
    <w:p w:rsidR="00523609" w:rsidRPr="00031AE8" w:rsidRDefault="00523609" w:rsidP="00AB09AB">
      <w:pPr>
        <w:wordWrap/>
        <w:spacing w:line="360" w:lineRule="auto"/>
        <w:rPr>
          <w:rFonts w:ascii="Book Antiqua" w:hAnsi="Book Antiqua"/>
          <w:b/>
          <w:sz w:val="24"/>
          <w:szCs w:val="24"/>
          <w:lang w:eastAsia="zh-CN"/>
        </w:rPr>
      </w:pPr>
      <w:r w:rsidRPr="00031AE8">
        <w:rPr>
          <w:rFonts w:ascii="Book Antiqua" w:hAnsi="Book Antiqua"/>
          <w:b/>
          <w:sz w:val="24"/>
          <w:szCs w:val="24"/>
        </w:rPr>
        <w:t>Correspondence to:</w:t>
      </w:r>
      <w:r w:rsidRPr="00031AE8">
        <w:rPr>
          <w:rFonts w:ascii="Book Antiqua" w:hAnsi="Book Antiqua"/>
          <w:b/>
          <w:sz w:val="24"/>
          <w:szCs w:val="24"/>
          <w:lang w:eastAsia="zh-CN"/>
        </w:rPr>
        <w:t xml:space="preserve"> </w:t>
      </w:r>
      <w:r w:rsidRPr="00031AE8">
        <w:rPr>
          <w:rFonts w:ascii="Book Antiqua" w:hAnsi="Book Antiqua" w:cs="Times New Roman"/>
          <w:b/>
          <w:sz w:val="24"/>
          <w:szCs w:val="24"/>
        </w:rPr>
        <w:t xml:space="preserve">Jun </w:t>
      </w:r>
      <w:proofErr w:type="spellStart"/>
      <w:r w:rsidRPr="00031AE8">
        <w:rPr>
          <w:rFonts w:ascii="Book Antiqua" w:hAnsi="Book Antiqua" w:cs="Times New Roman"/>
          <w:b/>
          <w:sz w:val="24"/>
          <w:szCs w:val="24"/>
        </w:rPr>
        <w:t>Chul</w:t>
      </w:r>
      <w:proofErr w:type="spellEnd"/>
      <w:r w:rsidRPr="00031AE8">
        <w:rPr>
          <w:rFonts w:ascii="Book Antiqua" w:hAnsi="Book Antiqua" w:cs="Times New Roman"/>
          <w:b/>
          <w:sz w:val="24"/>
          <w:szCs w:val="24"/>
        </w:rPr>
        <w:t xml:space="preserve"> Park, MD</w:t>
      </w:r>
      <w:r w:rsidRPr="00031AE8">
        <w:rPr>
          <w:rFonts w:ascii="Book Antiqua" w:hAnsi="Book Antiqua" w:cs="Times New Roman"/>
          <w:b/>
          <w:sz w:val="24"/>
          <w:szCs w:val="24"/>
          <w:lang w:eastAsia="zh-CN"/>
        </w:rPr>
        <w:t xml:space="preserve">, </w:t>
      </w:r>
      <w:r w:rsidRPr="00031AE8">
        <w:rPr>
          <w:rFonts w:ascii="Book Antiqua" w:hAnsi="Book Antiqua" w:cs="Times New Roman"/>
          <w:b/>
          <w:sz w:val="24"/>
          <w:szCs w:val="24"/>
        </w:rPr>
        <w:t>Assistant Professor</w:t>
      </w:r>
      <w:r w:rsidRPr="00031AE8">
        <w:rPr>
          <w:rFonts w:ascii="Book Antiqua" w:hAnsi="Book Antiqua" w:cs="Times New Roman"/>
          <w:b/>
          <w:sz w:val="24"/>
          <w:szCs w:val="24"/>
          <w:lang w:eastAsia="zh-CN"/>
        </w:rPr>
        <w:t>,</w:t>
      </w:r>
      <w:r>
        <w:rPr>
          <w:rFonts w:ascii="Book Antiqua" w:hAnsi="Book Antiqua" w:cs="Times New Roman"/>
          <w:b/>
          <w:sz w:val="24"/>
          <w:szCs w:val="24"/>
          <w:lang w:eastAsia="zh-CN"/>
        </w:rPr>
        <w:t xml:space="preserve"> </w:t>
      </w:r>
      <w:r w:rsidRPr="00031AE8">
        <w:rPr>
          <w:rFonts w:ascii="Book Antiqua" w:hAnsi="Book Antiqua" w:cs="Times New Roman"/>
          <w:sz w:val="24"/>
          <w:szCs w:val="24"/>
        </w:rPr>
        <w:t xml:space="preserve">Department of Internal Medicine, Institute of Gastroenterology, </w:t>
      </w:r>
      <w:proofErr w:type="spellStart"/>
      <w:r w:rsidRPr="00031AE8">
        <w:rPr>
          <w:rFonts w:ascii="Book Antiqua" w:hAnsi="Book Antiqua" w:cs="Times New Roman"/>
          <w:sz w:val="24"/>
          <w:szCs w:val="24"/>
        </w:rPr>
        <w:t>Yonsei</w:t>
      </w:r>
      <w:proofErr w:type="spellEnd"/>
      <w:r w:rsidRPr="00031AE8">
        <w:rPr>
          <w:rFonts w:ascii="Book Antiqua" w:hAnsi="Book Antiqua" w:cs="Times New Roman"/>
          <w:sz w:val="24"/>
          <w:szCs w:val="24"/>
        </w:rPr>
        <w:t xml:space="preserve"> University College of Medicine</w:t>
      </w:r>
      <w:r w:rsidRPr="00031AE8">
        <w:rPr>
          <w:rFonts w:ascii="Book Antiqua" w:hAnsi="Book Antiqua" w:cs="Times New Roman"/>
          <w:sz w:val="24"/>
          <w:szCs w:val="24"/>
          <w:lang w:eastAsia="zh-CN"/>
        </w:rPr>
        <w:t xml:space="preserve">, </w:t>
      </w:r>
      <w:r w:rsidRPr="00031AE8">
        <w:rPr>
          <w:rFonts w:ascii="Book Antiqua" w:hAnsi="Book Antiqua" w:cs="Times New Roman"/>
          <w:sz w:val="24"/>
          <w:szCs w:val="24"/>
        </w:rPr>
        <w:t xml:space="preserve">50 </w:t>
      </w:r>
      <w:proofErr w:type="spellStart"/>
      <w:r w:rsidRPr="00031AE8">
        <w:rPr>
          <w:rFonts w:ascii="Book Antiqua" w:hAnsi="Book Antiqua" w:cs="Times New Roman"/>
          <w:sz w:val="24"/>
          <w:szCs w:val="24"/>
        </w:rPr>
        <w:t>Yonsei-ro</w:t>
      </w:r>
      <w:proofErr w:type="spellEnd"/>
      <w:r w:rsidRPr="00031AE8">
        <w:rPr>
          <w:rFonts w:ascii="Book Antiqua" w:hAnsi="Book Antiqua" w:cs="Times New Roman"/>
          <w:sz w:val="24"/>
          <w:szCs w:val="24"/>
        </w:rPr>
        <w:t xml:space="preserve">, </w:t>
      </w:r>
      <w:proofErr w:type="spellStart"/>
      <w:r w:rsidRPr="00031AE8">
        <w:rPr>
          <w:rFonts w:ascii="Book Antiqua" w:hAnsi="Book Antiqua" w:cs="Times New Roman"/>
          <w:sz w:val="24"/>
          <w:szCs w:val="24"/>
        </w:rPr>
        <w:t>Seodaemun</w:t>
      </w:r>
      <w:proofErr w:type="spellEnd"/>
      <w:r w:rsidRPr="00031AE8">
        <w:rPr>
          <w:rFonts w:ascii="Book Antiqua" w:hAnsi="Book Antiqua" w:cs="Times New Roman"/>
          <w:sz w:val="24"/>
          <w:szCs w:val="24"/>
        </w:rPr>
        <w:t>–</w:t>
      </w:r>
      <w:proofErr w:type="spellStart"/>
      <w:r w:rsidRPr="00031AE8">
        <w:rPr>
          <w:rFonts w:ascii="Book Antiqua" w:hAnsi="Book Antiqua" w:cs="Times New Roman"/>
          <w:sz w:val="24"/>
          <w:szCs w:val="24"/>
        </w:rPr>
        <w:t>gu</w:t>
      </w:r>
      <w:proofErr w:type="spellEnd"/>
      <w:r w:rsidRPr="00031AE8">
        <w:rPr>
          <w:rFonts w:ascii="Book Antiqua" w:hAnsi="Book Antiqua" w:cs="Times New Roman"/>
          <w:sz w:val="24"/>
          <w:szCs w:val="24"/>
        </w:rPr>
        <w:t>, Seoul 120–752</w:t>
      </w:r>
      <w:r w:rsidRPr="00031AE8">
        <w:rPr>
          <w:rFonts w:ascii="Book Antiqua" w:hAnsi="Book Antiqua" w:cs="Times New Roman"/>
          <w:sz w:val="24"/>
          <w:szCs w:val="24"/>
          <w:lang w:eastAsia="zh-CN"/>
        </w:rPr>
        <w:t xml:space="preserve">, South </w:t>
      </w:r>
      <w:r w:rsidRPr="00031AE8">
        <w:rPr>
          <w:rFonts w:ascii="Book Antiqua" w:hAnsi="Book Antiqua" w:cs="Times New Roman"/>
          <w:sz w:val="24"/>
          <w:szCs w:val="24"/>
        </w:rPr>
        <w:t>Korea</w:t>
      </w:r>
      <w:r w:rsidRPr="00031AE8">
        <w:rPr>
          <w:rFonts w:ascii="Book Antiqua" w:hAnsi="Book Antiqua" w:cs="Times New Roman"/>
          <w:sz w:val="24"/>
          <w:szCs w:val="24"/>
          <w:lang w:eastAsia="zh-CN"/>
        </w:rPr>
        <w:t xml:space="preserve">. </w:t>
      </w:r>
      <w:hyperlink r:id="rId8" w:history="1">
        <w:r w:rsidRPr="00031AE8">
          <w:rPr>
            <w:rStyle w:val="a7"/>
            <w:rFonts w:ascii="Book Antiqua" w:hAnsi="Book Antiqua"/>
            <w:color w:val="auto"/>
            <w:sz w:val="24"/>
            <w:szCs w:val="24"/>
            <w:u w:val="none"/>
          </w:rPr>
          <w:t>junchul75@yuhs.ac</w:t>
        </w:r>
      </w:hyperlink>
    </w:p>
    <w:p w:rsidR="00523609" w:rsidRPr="00031AE8" w:rsidRDefault="00523609" w:rsidP="00AB09AB">
      <w:pPr>
        <w:wordWrap/>
        <w:spacing w:line="360" w:lineRule="auto"/>
        <w:rPr>
          <w:rFonts w:ascii="Book Antiqua" w:hAnsi="Book Antiqua" w:cs="Times New Roman"/>
          <w:sz w:val="24"/>
          <w:szCs w:val="24"/>
        </w:rPr>
      </w:pPr>
    </w:p>
    <w:p w:rsidR="00523609" w:rsidRPr="00031AE8" w:rsidRDefault="00523609" w:rsidP="00AB09AB">
      <w:pPr>
        <w:wordWrap/>
        <w:spacing w:line="360" w:lineRule="auto"/>
        <w:rPr>
          <w:rFonts w:ascii="Book Antiqua" w:hAnsi="Book Antiqua" w:cs="Times New Roman"/>
          <w:sz w:val="24"/>
          <w:szCs w:val="24"/>
          <w:lang w:eastAsia="zh-CN"/>
        </w:rPr>
      </w:pPr>
      <w:proofErr w:type="spellStart"/>
      <w:r w:rsidRPr="00031AE8">
        <w:rPr>
          <w:rFonts w:ascii="Book Antiqua" w:hAnsi="Book Antiqua" w:cs="Arial"/>
          <w:b/>
          <w:sz w:val="24"/>
          <w:szCs w:val="24"/>
          <w:lang w:val="fr-FR"/>
        </w:rPr>
        <w:t>Telephone</w:t>
      </w:r>
      <w:proofErr w:type="spellEnd"/>
      <w:r w:rsidRPr="00031AE8">
        <w:rPr>
          <w:rFonts w:ascii="Book Antiqua" w:hAnsi="Book Antiqua" w:cs="Arial"/>
          <w:sz w:val="24"/>
          <w:szCs w:val="24"/>
          <w:lang w:val="fr-FR"/>
        </w:rPr>
        <w:t xml:space="preserve">: </w:t>
      </w:r>
      <w:r w:rsidRPr="00031AE8">
        <w:rPr>
          <w:rFonts w:ascii="Book Antiqua" w:hAnsi="Book Antiqua" w:cs="Times New Roman"/>
          <w:sz w:val="24"/>
          <w:szCs w:val="24"/>
        </w:rPr>
        <w:t>+82–2–22282272</w:t>
      </w:r>
      <w:r w:rsidRPr="00031AE8">
        <w:rPr>
          <w:rFonts w:ascii="Book Antiqua" w:hAnsi="Book Antiqua" w:cs="Times New Roman"/>
          <w:sz w:val="24"/>
          <w:szCs w:val="24"/>
          <w:lang w:eastAsia="zh-CN"/>
        </w:rPr>
        <w:t xml:space="preserve"> </w:t>
      </w:r>
      <w:r w:rsidRPr="00031AE8">
        <w:rPr>
          <w:rFonts w:ascii="Book Antiqua" w:hAnsi="Book Antiqua" w:cs="Times New Roman"/>
          <w:b/>
          <w:sz w:val="24"/>
          <w:szCs w:val="24"/>
        </w:rPr>
        <w:t>Fax:</w:t>
      </w:r>
      <w:r w:rsidRPr="00031AE8">
        <w:rPr>
          <w:rFonts w:ascii="Book Antiqua" w:hAnsi="Book Antiqua" w:cs="Times New Roman"/>
          <w:sz w:val="24"/>
          <w:szCs w:val="24"/>
        </w:rPr>
        <w:t xml:space="preserve"> +82–2–3936884</w:t>
      </w:r>
    </w:p>
    <w:p w:rsidR="00523609" w:rsidRPr="00031AE8" w:rsidRDefault="00523609" w:rsidP="00AB09AB">
      <w:pPr>
        <w:wordWrap/>
        <w:spacing w:line="360" w:lineRule="auto"/>
        <w:rPr>
          <w:rFonts w:ascii="Book Antiqua" w:hAnsi="Book Antiqua" w:cs="Times New Roman"/>
          <w:sz w:val="24"/>
          <w:szCs w:val="24"/>
          <w:lang w:eastAsia="zh-CN"/>
        </w:rPr>
      </w:pPr>
    </w:p>
    <w:p w:rsidR="00523609" w:rsidRPr="00031AE8" w:rsidRDefault="00523609" w:rsidP="00AB09AB">
      <w:pPr>
        <w:wordWrap/>
        <w:spacing w:line="360" w:lineRule="auto"/>
        <w:rPr>
          <w:rFonts w:ascii="Book Antiqua" w:hAnsi="Book Antiqua"/>
          <w:sz w:val="24"/>
          <w:szCs w:val="24"/>
        </w:rPr>
      </w:pPr>
      <w:r w:rsidRPr="00031AE8">
        <w:rPr>
          <w:rFonts w:ascii="Book Antiqua" w:hAnsi="Book Antiqua"/>
          <w:b/>
          <w:sz w:val="24"/>
          <w:szCs w:val="24"/>
        </w:rPr>
        <w:t xml:space="preserve">Received: </w:t>
      </w:r>
      <w:r w:rsidRPr="00031AE8">
        <w:rPr>
          <w:rFonts w:ascii="Book Antiqua" w:hAnsi="Book Antiqua"/>
          <w:sz w:val="24"/>
          <w:szCs w:val="24"/>
        </w:rPr>
        <w:t xml:space="preserve">November </w:t>
      </w:r>
      <w:r w:rsidRPr="00031AE8">
        <w:rPr>
          <w:rFonts w:ascii="Book Antiqua" w:hAnsi="Book Antiqua"/>
          <w:sz w:val="24"/>
          <w:szCs w:val="24"/>
          <w:lang w:eastAsia="zh-CN"/>
        </w:rPr>
        <w:t>5</w:t>
      </w:r>
      <w:r w:rsidRPr="00031AE8">
        <w:rPr>
          <w:rFonts w:ascii="Book Antiqua" w:hAnsi="Book Antiqua"/>
          <w:sz w:val="24"/>
          <w:szCs w:val="24"/>
        </w:rPr>
        <w:t xml:space="preserve">, 2013 </w:t>
      </w:r>
      <w:r w:rsidRPr="00031AE8">
        <w:rPr>
          <w:rFonts w:ascii="Book Antiqua" w:hAnsi="Book Antiqua"/>
          <w:b/>
          <w:sz w:val="24"/>
          <w:szCs w:val="24"/>
        </w:rPr>
        <w:t>Revised:</w:t>
      </w:r>
      <w:r w:rsidRPr="00031AE8">
        <w:rPr>
          <w:rFonts w:ascii="Book Antiqua" w:hAnsi="Book Antiqua"/>
          <w:sz w:val="24"/>
          <w:szCs w:val="24"/>
        </w:rPr>
        <w:t xml:space="preserve"> </w:t>
      </w:r>
      <w:r w:rsidRPr="00031AE8">
        <w:rPr>
          <w:rFonts w:ascii="Book Antiqua" w:hAnsi="Book Antiqua"/>
          <w:sz w:val="24"/>
          <w:szCs w:val="24"/>
          <w:lang w:eastAsia="zh-CN"/>
        </w:rPr>
        <w:t>February</w:t>
      </w:r>
      <w:r w:rsidRPr="00031AE8">
        <w:rPr>
          <w:rFonts w:ascii="Book Antiqua" w:hAnsi="Book Antiqua"/>
          <w:sz w:val="24"/>
          <w:szCs w:val="24"/>
        </w:rPr>
        <w:t xml:space="preserve"> </w:t>
      </w:r>
      <w:r w:rsidRPr="00031AE8">
        <w:rPr>
          <w:rFonts w:ascii="Book Antiqua" w:hAnsi="Book Antiqua"/>
          <w:sz w:val="24"/>
          <w:szCs w:val="24"/>
          <w:lang w:eastAsia="zh-CN"/>
        </w:rPr>
        <w:t>13</w:t>
      </w:r>
      <w:r w:rsidRPr="00031AE8">
        <w:rPr>
          <w:rFonts w:ascii="Book Antiqua" w:hAnsi="Book Antiqua"/>
          <w:sz w:val="24"/>
          <w:szCs w:val="24"/>
        </w:rPr>
        <w:t xml:space="preserve">, 2014 </w:t>
      </w:r>
    </w:p>
    <w:p w:rsidR="006F5CE8" w:rsidRPr="006F5CE8" w:rsidRDefault="00523609" w:rsidP="006F5CE8">
      <w:pPr>
        <w:rPr>
          <w:rFonts w:ascii="Book Antiqua" w:hAnsi="Book Antiqua"/>
          <w:color w:val="000000"/>
          <w:sz w:val="24"/>
          <w:szCs w:val="24"/>
        </w:rPr>
      </w:pPr>
      <w:r w:rsidRPr="00031AE8">
        <w:rPr>
          <w:rFonts w:ascii="Book Antiqua" w:hAnsi="Book Antiqua"/>
          <w:b/>
          <w:sz w:val="24"/>
          <w:szCs w:val="24"/>
        </w:rPr>
        <w:t xml:space="preserve">Accepted: </w:t>
      </w:r>
      <w:bookmarkStart w:id="2" w:name="OLE_LINK8"/>
      <w:bookmarkStart w:id="3" w:name="OLE_LINK9"/>
      <w:r w:rsidR="006F5CE8" w:rsidRPr="006F5CE8">
        <w:rPr>
          <w:rFonts w:ascii="Book Antiqua" w:hAnsi="Book Antiqua"/>
          <w:color w:val="000000"/>
          <w:sz w:val="24"/>
          <w:szCs w:val="24"/>
        </w:rPr>
        <w:t>March 12, 2014</w:t>
      </w:r>
    </w:p>
    <w:p w:rsidR="00523609" w:rsidRPr="00031AE8" w:rsidRDefault="00523609" w:rsidP="00AB09AB">
      <w:pPr>
        <w:wordWrap/>
        <w:spacing w:line="360" w:lineRule="auto"/>
        <w:rPr>
          <w:rFonts w:ascii="Book Antiqua" w:hAnsi="Book Antiqua"/>
          <w:sz w:val="24"/>
          <w:szCs w:val="24"/>
        </w:rPr>
      </w:pPr>
      <w:bookmarkStart w:id="4" w:name="_GoBack"/>
      <w:bookmarkEnd w:id="2"/>
      <w:bookmarkEnd w:id="3"/>
      <w:bookmarkEnd w:id="4"/>
    </w:p>
    <w:p w:rsidR="00523609" w:rsidRPr="00031AE8" w:rsidRDefault="00523609" w:rsidP="00AB09AB">
      <w:pPr>
        <w:wordWrap/>
        <w:spacing w:line="360" w:lineRule="auto"/>
        <w:rPr>
          <w:rFonts w:ascii="Book Antiqua" w:hAnsi="Book Antiqua"/>
          <w:b/>
          <w:sz w:val="24"/>
          <w:szCs w:val="24"/>
        </w:rPr>
      </w:pPr>
      <w:r w:rsidRPr="00031AE8">
        <w:rPr>
          <w:rFonts w:ascii="Book Antiqua" w:hAnsi="Book Antiqua"/>
          <w:b/>
          <w:sz w:val="24"/>
          <w:szCs w:val="24"/>
        </w:rPr>
        <w:t xml:space="preserve">Published online: </w:t>
      </w:r>
    </w:p>
    <w:p w:rsidR="00523609" w:rsidRPr="00031AE8" w:rsidRDefault="00523609" w:rsidP="00AB09AB">
      <w:pPr>
        <w:wordWrap/>
        <w:spacing w:line="360" w:lineRule="auto"/>
        <w:rPr>
          <w:rFonts w:ascii="Book Antiqua" w:hAnsi="Book Antiqua" w:cs="Times New Roman"/>
          <w:sz w:val="24"/>
          <w:szCs w:val="24"/>
        </w:rPr>
      </w:pPr>
    </w:p>
    <w:p w:rsidR="00523609" w:rsidRPr="00031AE8" w:rsidRDefault="00523609" w:rsidP="00AB09AB">
      <w:pPr>
        <w:widowControl/>
        <w:wordWrap/>
        <w:autoSpaceDE/>
        <w:autoSpaceDN/>
        <w:spacing w:line="360" w:lineRule="auto"/>
        <w:rPr>
          <w:rFonts w:ascii="Book Antiqua" w:eastAsia="Gulim" w:hAnsi="Book Antiqua" w:cs="Times New Roman"/>
          <w:b/>
          <w:bCs/>
          <w:kern w:val="0"/>
          <w:sz w:val="24"/>
          <w:szCs w:val="24"/>
        </w:rPr>
      </w:pPr>
      <w:r w:rsidRPr="00031AE8">
        <w:rPr>
          <w:rFonts w:ascii="Book Antiqua" w:eastAsia="Gulim" w:hAnsi="Book Antiqua" w:cs="Times New Roman"/>
          <w:b/>
          <w:bCs/>
          <w:kern w:val="0"/>
          <w:sz w:val="24"/>
          <w:szCs w:val="24"/>
        </w:rPr>
        <w:t>Abstract</w:t>
      </w:r>
    </w:p>
    <w:p w:rsidR="00523609" w:rsidRPr="00031AE8" w:rsidRDefault="00523609" w:rsidP="00AB09AB">
      <w:pPr>
        <w:wordWrap/>
        <w:spacing w:line="360" w:lineRule="auto"/>
        <w:rPr>
          <w:rFonts w:ascii="Book Antiqua" w:hAnsi="Book Antiqua" w:cs="Times New Roman"/>
          <w:b/>
          <w:bCs/>
          <w:kern w:val="0"/>
          <w:sz w:val="24"/>
          <w:szCs w:val="24"/>
        </w:rPr>
      </w:pPr>
      <w:r w:rsidRPr="00031AE8">
        <w:rPr>
          <w:rFonts w:ascii="Book Antiqua" w:hAnsi="Book Antiqua"/>
          <w:b/>
          <w:sz w:val="24"/>
          <w:szCs w:val="24"/>
        </w:rPr>
        <w:t>AIM:</w:t>
      </w:r>
      <w:r w:rsidRPr="00031AE8">
        <w:rPr>
          <w:rFonts w:ascii="Book Antiqua" w:hAnsi="Book Antiqua" w:cs="Times New Roman"/>
          <w:b/>
          <w:bCs/>
          <w:kern w:val="0"/>
          <w:sz w:val="24"/>
          <w:szCs w:val="24"/>
          <w:lang w:eastAsia="zh-CN"/>
        </w:rPr>
        <w:t xml:space="preserve"> </w:t>
      </w:r>
      <w:r w:rsidRPr="00031AE8">
        <w:rPr>
          <w:rFonts w:ascii="Book Antiqua" w:hAnsi="Book Antiqua" w:cs="Times New Roman"/>
          <w:kern w:val="0"/>
          <w:sz w:val="24"/>
          <w:szCs w:val="24"/>
        </w:rPr>
        <w:t>T</w:t>
      </w:r>
      <w:r w:rsidRPr="00031AE8">
        <w:rPr>
          <w:rFonts w:ascii="Book Antiqua" w:eastAsia="Gulim" w:hAnsi="Book Antiqua" w:cs="Times New Roman"/>
          <w:kern w:val="0"/>
          <w:sz w:val="24"/>
          <w:szCs w:val="24"/>
        </w:rPr>
        <w:t xml:space="preserve">o determine whether there was a correlation between the location of the lesion and </w:t>
      </w:r>
      <w:r w:rsidRPr="00031AE8">
        <w:rPr>
          <w:rFonts w:ascii="Book Antiqua" w:hAnsi="Book Antiqua" w:cs="Times New Roman"/>
          <w:bCs/>
          <w:sz w:val="24"/>
          <w:szCs w:val="24"/>
        </w:rPr>
        <w:t xml:space="preserve">endoscopic </w:t>
      </w:r>
      <w:proofErr w:type="spellStart"/>
      <w:r w:rsidRPr="00031AE8">
        <w:rPr>
          <w:rFonts w:ascii="Book Antiqua" w:hAnsi="Book Antiqua" w:cs="Times New Roman"/>
          <w:bCs/>
          <w:sz w:val="24"/>
          <w:szCs w:val="24"/>
        </w:rPr>
        <w:t>submucosal</w:t>
      </w:r>
      <w:proofErr w:type="spellEnd"/>
      <w:r w:rsidRPr="00031AE8">
        <w:rPr>
          <w:rFonts w:ascii="Book Antiqua" w:hAnsi="Book Antiqua" w:cs="Times New Roman"/>
          <w:bCs/>
          <w:sz w:val="24"/>
          <w:szCs w:val="24"/>
        </w:rPr>
        <w:t xml:space="preserve"> dissection (ESD)</w:t>
      </w:r>
      <w:r>
        <w:rPr>
          <w:rFonts w:ascii="Book Antiqua" w:hAnsi="Book Antiqua" w:cs="Times New Roman"/>
          <w:bCs/>
          <w:sz w:val="24"/>
          <w:szCs w:val="24"/>
          <w:lang w:eastAsia="zh-CN"/>
        </w:rPr>
        <w:t xml:space="preserve"> </w:t>
      </w:r>
      <w:r w:rsidRPr="00031AE8">
        <w:rPr>
          <w:rFonts w:ascii="Book Antiqua" w:hAnsi="Book Antiqua" w:cs="Times New Roman"/>
          <w:kern w:val="0"/>
          <w:sz w:val="24"/>
          <w:szCs w:val="24"/>
        </w:rPr>
        <w:t>outcome</w:t>
      </w:r>
      <w:r w:rsidRPr="00031AE8">
        <w:rPr>
          <w:rFonts w:ascii="Book Antiqua" w:eastAsia="Gulim" w:hAnsi="Book Antiqua" w:cs="Times New Roman"/>
          <w:kern w:val="0"/>
          <w:sz w:val="24"/>
          <w:szCs w:val="24"/>
        </w:rPr>
        <w:t>.</w:t>
      </w:r>
    </w:p>
    <w:p w:rsidR="00523609" w:rsidRPr="00031AE8" w:rsidRDefault="00523609" w:rsidP="00AB09AB">
      <w:pPr>
        <w:wordWrap/>
        <w:spacing w:line="360" w:lineRule="auto"/>
        <w:rPr>
          <w:rFonts w:ascii="Book Antiqua" w:hAnsi="Book Antiqua" w:cs="Times New Roman"/>
          <w:kern w:val="0"/>
          <w:sz w:val="24"/>
          <w:szCs w:val="24"/>
        </w:rPr>
      </w:pPr>
    </w:p>
    <w:p w:rsidR="00523609" w:rsidRPr="00031AE8" w:rsidRDefault="00523609" w:rsidP="00AB09AB">
      <w:pPr>
        <w:widowControl/>
        <w:wordWrap/>
        <w:autoSpaceDE/>
        <w:autoSpaceDN/>
        <w:spacing w:line="360" w:lineRule="auto"/>
        <w:rPr>
          <w:rFonts w:ascii="Book Antiqua" w:hAnsi="Book Antiqua" w:cs="Times New Roman"/>
          <w:b/>
          <w:bCs/>
          <w:kern w:val="0"/>
          <w:sz w:val="24"/>
          <w:szCs w:val="24"/>
        </w:rPr>
      </w:pPr>
      <w:r w:rsidRPr="00031AE8">
        <w:rPr>
          <w:rFonts w:ascii="Book Antiqua" w:hAnsi="Book Antiqua" w:cs="Times New Roman"/>
          <w:b/>
          <w:bCs/>
          <w:kern w:val="0"/>
          <w:sz w:val="24"/>
          <w:szCs w:val="24"/>
        </w:rPr>
        <w:t>METHODS</w:t>
      </w:r>
      <w:r w:rsidRPr="00031AE8">
        <w:rPr>
          <w:rFonts w:ascii="Book Antiqua" w:hAnsi="Book Antiqua"/>
          <w:b/>
          <w:sz w:val="24"/>
          <w:szCs w:val="24"/>
        </w:rPr>
        <w:t>:</w:t>
      </w:r>
      <w:r w:rsidRPr="00031AE8">
        <w:rPr>
          <w:rFonts w:ascii="Book Antiqua" w:hAnsi="Book Antiqua" w:cs="Times New Roman"/>
          <w:b/>
          <w:bCs/>
          <w:kern w:val="0"/>
          <w:sz w:val="24"/>
          <w:szCs w:val="24"/>
          <w:lang w:eastAsia="zh-CN"/>
        </w:rPr>
        <w:t xml:space="preserve"> </w:t>
      </w:r>
      <w:r w:rsidRPr="00031AE8">
        <w:rPr>
          <w:rFonts w:ascii="Book Antiqua" w:eastAsia="Gulim" w:hAnsi="Book Antiqua" w:cs="Times New Roman"/>
          <w:kern w:val="0"/>
          <w:sz w:val="24"/>
          <w:szCs w:val="24"/>
        </w:rPr>
        <w:t xml:space="preserve">From January 2008 to December 2010, ESD of 1443 gastric tumors was performed. </w:t>
      </w:r>
      <w:r w:rsidRPr="00031AE8">
        <w:rPr>
          <w:rFonts w:ascii="Book Antiqua" w:eastAsia="Gulim" w:hAnsi="Book Antiqua" w:cs="Times New Roman"/>
          <w:i/>
          <w:kern w:val="0"/>
          <w:sz w:val="24"/>
          <w:szCs w:val="24"/>
        </w:rPr>
        <w:t>En bloc</w:t>
      </w:r>
      <w:r w:rsidRPr="00031AE8">
        <w:rPr>
          <w:rFonts w:ascii="Book Antiqua" w:eastAsia="Gulim" w:hAnsi="Book Antiqua" w:cs="Times New Roman"/>
          <w:kern w:val="0"/>
          <w:sz w:val="24"/>
          <w:szCs w:val="24"/>
        </w:rPr>
        <w:t xml:space="preserve"> resection rate, complete resection rate, procedure time and complication rate were analyzed according to </w:t>
      </w:r>
      <w:r w:rsidRPr="00031AE8">
        <w:rPr>
          <w:rFonts w:ascii="Book Antiqua" w:hAnsi="Book Antiqua" w:cs="Times New Roman"/>
          <w:kern w:val="0"/>
          <w:sz w:val="24"/>
          <w:szCs w:val="24"/>
        </w:rPr>
        <w:t xml:space="preserve">the </w:t>
      </w:r>
      <w:r w:rsidRPr="00031AE8">
        <w:rPr>
          <w:rFonts w:ascii="Book Antiqua" w:eastAsia="Gulim" w:hAnsi="Book Antiqua" w:cs="Times New Roman"/>
          <w:kern w:val="0"/>
          <w:sz w:val="24"/>
          <w:szCs w:val="24"/>
        </w:rPr>
        <w:t>tumor location.</w:t>
      </w:r>
    </w:p>
    <w:p w:rsidR="00523609" w:rsidRPr="00031AE8" w:rsidRDefault="00523609" w:rsidP="00AB09AB">
      <w:pPr>
        <w:widowControl/>
        <w:wordWrap/>
        <w:autoSpaceDE/>
        <w:autoSpaceDN/>
        <w:spacing w:line="360" w:lineRule="auto"/>
        <w:rPr>
          <w:rFonts w:ascii="Book Antiqua" w:hAnsi="Book Antiqua" w:cs="Times New Roman"/>
          <w:kern w:val="0"/>
          <w:sz w:val="24"/>
          <w:szCs w:val="24"/>
        </w:rPr>
      </w:pPr>
    </w:p>
    <w:p w:rsidR="00523609" w:rsidRPr="00031AE8" w:rsidRDefault="00523609" w:rsidP="00AB09AB">
      <w:pPr>
        <w:widowControl/>
        <w:wordWrap/>
        <w:autoSpaceDE/>
        <w:autoSpaceDN/>
        <w:spacing w:line="360" w:lineRule="auto"/>
        <w:rPr>
          <w:rFonts w:ascii="Book Antiqua" w:hAnsi="Book Antiqua" w:cs="Times New Roman"/>
          <w:b/>
          <w:bCs/>
          <w:kern w:val="0"/>
          <w:sz w:val="24"/>
          <w:szCs w:val="24"/>
        </w:rPr>
      </w:pPr>
      <w:r w:rsidRPr="00031AE8">
        <w:rPr>
          <w:rFonts w:ascii="Book Antiqua" w:hAnsi="Book Antiqua" w:cs="Times New Roman"/>
          <w:b/>
          <w:bCs/>
          <w:kern w:val="0"/>
          <w:sz w:val="24"/>
          <w:szCs w:val="24"/>
        </w:rPr>
        <w:t>RESULTS</w:t>
      </w:r>
      <w:r w:rsidRPr="00031AE8">
        <w:rPr>
          <w:rFonts w:ascii="Book Antiqua" w:hAnsi="Book Antiqua"/>
          <w:b/>
          <w:sz w:val="24"/>
          <w:szCs w:val="24"/>
        </w:rPr>
        <w:t>:</w:t>
      </w:r>
      <w:r w:rsidRPr="00031AE8">
        <w:rPr>
          <w:rFonts w:ascii="Book Antiqua" w:hAnsi="Book Antiqua" w:cs="Times New Roman"/>
          <w:b/>
          <w:bCs/>
          <w:kern w:val="0"/>
          <w:sz w:val="24"/>
          <w:szCs w:val="24"/>
          <w:lang w:eastAsia="zh-CN"/>
        </w:rPr>
        <w:t xml:space="preserve"> </w:t>
      </w:r>
      <w:r w:rsidRPr="00031AE8">
        <w:rPr>
          <w:rFonts w:ascii="Book Antiqua" w:eastAsia="Gulim" w:hAnsi="Book Antiqua" w:cs="Times New Roman"/>
          <w:kern w:val="0"/>
          <w:sz w:val="24"/>
          <w:szCs w:val="24"/>
        </w:rPr>
        <w:t xml:space="preserve">The rates of </w:t>
      </w:r>
      <w:r w:rsidRPr="00031AE8">
        <w:rPr>
          <w:rFonts w:ascii="Book Antiqua" w:eastAsia="Gulim" w:hAnsi="Book Antiqua" w:cs="Times New Roman"/>
          <w:i/>
          <w:kern w:val="0"/>
          <w:sz w:val="24"/>
          <w:szCs w:val="24"/>
        </w:rPr>
        <w:t>en bloc</w:t>
      </w:r>
      <w:r w:rsidRPr="00031AE8">
        <w:rPr>
          <w:rFonts w:ascii="Book Antiqua" w:eastAsia="Gulim" w:hAnsi="Book Antiqua" w:cs="Times New Roman"/>
          <w:kern w:val="0"/>
          <w:sz w:val="24"/>
          <w:szCs w:val="24"/>
        </w:rPr>
        <w:t xml:space="preserve"> resection and complete resection were 91% (1318/1443) and 89% (1287/1443), respectively. The </w:t>
      </w:r>
      <w:r w:rsidRPr="00031AE8">
        <w:rPr>
          <w:rFonts w:ascii="Book Antiqua" w:hAnsi="Book Antiqua" w:cs="Times New Roman"/>
          <w:kern w:val="0"/>
          <w:sz w:val="24"/>
          <w:szCs w:val="24"/>
        </w:rPr>
        <w:t>post-ESD</w:t>
      </w:r>
      <w:r w:rsidRPr="00031AE8">
        <w:rPr>
          <w:rFonts w:ascii="Book Antiqua" w:eastAsia="Gulim" w:hAnsi="Book Antiqua" w:cs="Times New Roman"/>
          <w:kern w:val="0"/>
          <w:sz w:val="24"/>
          <w:szCs w:val="24"/>
        </w:rPr>
        <w:t xml:space="preserve"> bleeding </w:t>
      </w:r>
      <w:r w:rsidRPr="00031AE8">
        <w:rPr>
          <w:rFonts w:ascii="Book Antiqua" w:hAnsi="Book Antiqua" w:cs="Times New Roman"/>
          <w:kern w:val="0"/>
          <w:sz w:val="24"/>
          <w:szCs w:val="24"/>
        </w:rPr>
        <w:t>rate was 4.3</w:t>
      </w:r>
      <w:r w:rsidRPr="00031AE8">
        <w:rPr>
          <w:rFonts w:ascii="Book Antiqua" w:eastAsia="Gulim" w:hAnsi="Book Antiqua" w:cs="Times New Roman"/>
          <w:kern w:val="0"/>
          <w:sz w:val="24"/>
          <w:szCs w:val="24"/>
        </w:rPr>
        <w:t xml:space="preserve">%, and perforation </w:t>
      </w:r>
      <w:r w:rsidRPr="00031AE8">
        <w:rPr>
          <w:rFonts w:ascii="Book Antiqua" w:hAnsi="Book Antiqua" w:cs="Times New Roman"/>
          <w:kern w:val="0"/>
          <w:sz w:val="24"/>
          <w:szCs w:val="24"/>
        </w:rPr>
        <w:t xml:space="preserve">rate was </w:t>
      </w:r>
      <w:r w:rsidRPr="00031AE8">
        <w:rPr>
          <w:rFonts w:ascii="Book Antiqua" w:eastAsia="Gulim" w:hAnsi="Book Antiqua" w:cs="Times New Roman"/>
          <w:kern w:val="0"/>
          <w:sz w:val="24"/>
          <w:szCs w:val="24"/>
        </w:rPr>
        <w:t>2.7%. Tumors located in the upper</w:t>
      </w:r>
      <w:r w:rsidRPr="00031AE8">
        <w:rPr>
          <w:rFonts w:ascii="Book Antiqua" w:hAnsi="Book Antiqua" w:cs="Times New Roman"/>
          <w:kern w:val="0"/>
          <w:sz w:val="24"/>
          <w:szCs w:val="24"/>
        </w:rPr>
        <w:t xml:space="preserve"> </w:t>
      </w:r>
      <w:r w:rsidRPr="00031AE8">
        <w:rPr>
          <w:rFonts w:ascii="Book Antiqua" w:eastAsia="Gulim" w:hAnsi="Book Antiqua" w:cs="Times New Roman"/>
          <w:kern w:val="0"/>
          <w:sz w:val="24"/>
          <w:szCs w:val="24"/>
        </w:rPr>
        <w:t xml:space="preserve">third </w:t>
      </w:r>
      <w:r w:rsidRPr="00031AE8">
        <w:rPr>
          <w:rFonts w:ascii="Book Antiqua" w:hAnsi="Book Antiqua" w:cs="Times New Roman"/>
          <w:kern w:val="0"/>
          <w:sz w:val="24"/>
          <w:szCs w:val="24"/>
        </w:rPr>
        <w:t>of stomach</w:t>
      </w:r>
      <w:r w:rsidRPr="00031AE8">
        <w:rPr>
          <w:rFonts w:ascii="Book Antiqua" w:eastAsia="Gulim" w:hAnsi="Book Antiqua" w:cs="Times New Roman"/>
          <w:kern w:val="0"/>
          <w:sz w:val="24"/>
          <w:szCs w:val="24"/>
        </w:rPr>
        <w:t xml:space="preserve"> were</w:t>
      </w:r>
      <w:r w:rsidRPr="00031AE8">
        <w:rPr>
          <w:rFonts w:ascii="Book Antiqua" w:hAnsi="Book Antiqua" w:cs="Times New Roman"/>
          <w:kern w:val="0"/>
          <w:sz w:val="24"/>
          <w:szCs w:val="24"/>
        </w:rPr>
        <w:t xml:space="preserve"> </w:t>
      </w:r>
      <w:r w:rsidRPr="00031AE8">
        <w:rPr>
          <w:rFonts w:ascii="Book Antiqua" w:eastAsia="Gulim" w:hAnsi="Book Antiqua" w:cs="Times New Roman"/>
          <w:kern w:val="0"/>
          <w:sz w:val="24"/>
          <w:szCs w:val="24"/>
        </w:rPr>
        <w:t>associated with a longer procedure time and a significantly higher rate of</w:t>
      </w:r>
      <w:r w:rsidRPr="00031AE8">
        <w:rPr>
          <w:rFonts w:ascii="Book Antiqua" w:hAnsi="Book Antiqua" w:cs="Times New Roman"/>
          <w:kern w:val="0"/>
          <w:sz w:val="24"/>
          <w:szCs w:val="24"/>
        </w:rPr>
        <w:t xml:space="preserve"> </w:t>
      </w:r>
      <w:r w:rsidRPr="00031AE8">
        <w:rPr>
          <w:rFonts w:ascii="Book Antiqua" w:eastAsia="Gulim" w:hAnsi="Book Antiqua" w:cs="Times New Roman"/>
          <w:kern w:val="0"/>
          <w:sz w:val="24"/>
          <w:szCs w:val="24"/>
        </w:rPr>
        <w:t>incomplete resection</w:t>
      </w:r>
      <w:r w:rsidRPr="00031AE8">
        <w:rPr>
          <w:rFonts w:ascii="Book Antiqua" w:hAnsi="Book Antiqua" w:cs="Times New Roman"/>
          <w:kern w:val="0"/>
          <w:sz w:val="24"/>
          <w:szCs w:val="24"/>
        </w:rPr>
        <w:t>,</w:t>
      </w:r>
      <w:r w:rsidRPr="00031AE8">
        <w:rPr>
          <w:rFonts w:ascii="Book Antiqua" w:eastAsia="Gulim" w:hAnsi="Book Antiqua" w:cs="Times New Roman"/>
          <w:kern w:val="0"/>
          <w:sz w:val="24"/>
          <w:szCs w:val="24"/>
        </w:rPr>
        <w:t xml:space="preserve"> piecemeal resection,</w:t>
      </w:r>
      <w:r w:rsidRPr="00031AE8">
        <w:rPr>
          <w:rFonts w:ascii="Book Antiqua" w:hAnsi="Book Antiqua" w:cs="Times New Roman"/>
          <w:kern w:val="0"/>
          <w:sz w:val="24"/>
          <w:szCs w:val="24"/>
        </w:rPr>
        <w:t xml:space="preserve"> and </w:t>
      </w:r>
      <w:r w:rsidRPr="00031AE8">
        <w:rPr>
          <w:rFonts w:ascii="Book Antiqua" w:eastAsia="Gulim" w:hAnsi="Book Antiqua" w:cs="Times New Roman"/>
          <w:kern w:val="0"/>
          <w:sz w:val="24"/>
          <w:szCs w:val="24"/>
        </w:rPr>
        <w:t>perforation than tumors below the upper</w:t>
      </w:r>
      <w:r w:rsidRPr="00031AE8">
        <w:rPr>
          <w:rFonts w:ascii="Book Antiqua" w:hAnsi="Book Antiqua" w:cs="Times New Roman"/>
          <w:kern w:val="0"/>
          <w:sz w:val="24"/>
          <w:szCs w:val="24"/>
        </w:rPr>
        <w:t xml:space="preserve"> </w:t>
      </w:r>
      <w:r w:rsidRPr="00031AE8">
        <w:rPr>
          <w:rFonts w:ascii="Book Antiqua" w:eastAsia="Gulim" w:hAnsi="Book Antiqua" w:cs="Times New Roman"/>
          <w:kern w:val="0"/>
          <w:sz w:val="24"/>
          <w:szCs w:val="24"/>
        </w:rPr>
        <w:t xml:space="preserve">third of </w:t>
      </w:r>
      <w:r w:rsidRPr="00031AE8">
        <w:rPr>
          <w:rFonts w:ascii="Book Antiqua" w:hAnsi="Book Antiqua" w:cs="Times New Roman"/>
          <w:kern w:val="0"/>
          <w:sz w:val="24"/>
          <w:szCs w:val="24"/>
        </w:rPr>
        <w:t>stomach</w:t>
      </w:r>
      <w:r w:rsidRPr="00031AE8">
        <w:rPr>
          <w:rFonts w:ascii="Book Antiqua" w:eastAsia="Gulim" w:hAnsi="Book Antiqua" w:cs="Times New Roman"/>
          <w:kern w:val="0"/>
          <w:sz w:val="24"/>
          <w:szCs w:val="24"/>
        </w:rPr>
        <w:t xml:space="preserve">. </w:t>
      </w:r>
      <w:r w:rsidRPr="00031AE8">
        <w:rPr>
          <w:rFonts w:ascii="Book Antiqua" w:hAnsi="Book Antiqua" w:cs="Times New Roman"/>
          <w:kern w:val="0"/>
          <w:sz w:val="24"/>
          <w:szCs w:val="24"/>
        </w:rPr>
        <w:t>P</w:t>
      </w:r>
      <w:r w:rsidRPr="00031AE8">
        <w:rPr>
          <w:rFonts w:ascii="Book Antiqua" w:hAnsi="Book Antiqua" w:cs="Times New Roman"/>
          <w:sz w:val="24"/>
          <w:szCs w:val="24"/>
        </w:rPr>
        <w:t xml:space="preserve">osterior wall lesions had significantly longer procedure times and higher rates of incomplete and piecemeal resection than lesions in other locations. </w:t>
      </w:r>
      <w:r w:rsidRPr="00031AE8">
        <w:rPr>
          <w:rFonts w:ascii="Book Antiqua" w:eastAsia="Gulim" w:hAnsi="Book Antiqua" w:cs="Times New Roman"/>
          <w:kern w:val="0"/>
          <w:sz w:val="24"/>
          <w:szCs w:val="24"/>
        </w:rPr>
        <w:t>In multivariate analysis</w:t>
      </w:r>
      <w:r w:rsidRPr="00031AE8">
        <w:rPr>
          <w:rFonts w:ascii="Book Antiqua" w:hAnsi="Book Antiqua" w:cs="Times New Roman"/>
          <w:kern w:val="0"/>
          <w:sz w:val="24"/>
          <w:szCs w:val="24"/>
        </w:rPr>
        <w:t xml:space="preserve">, </w:t>
      </w:r>
      <w:r w:rsidRPr="00031AE8">
        <w:rPr>
          <w:rFonts w:ascii="Book Antiqua" w:hAnsi="Book Antiqua" w:cs="Times New Roman"/>
          <w:sz w:val="24"/>
          <w:szCs w:val="24"/>
        </w:rPr>
        <w:t xml:space="preserve">posterior wall lesions and </w:t>
      </w:r>
      <w:r w:rsidRPr="00031AE8">
        <w:rPr>
          <w:rFonts w:ascii="Book Antiqua" w:eastAsia="Gulim" w:hAnsi="Book Antiqua" w:cs="Times New Roman"/>
          <w:kern w:val="0"/>
          <w:sz w:val="24"/>
          <w:szCs w:val="24"/>
        </w:rPr>
        <w:t>upper third</w:t>
      </w:r>
      <w:r w:rsidRPr="00031AE8">
        <w:rPr>
          <w:rFonts w:ascii="Book Antiqua" w:hAnsi="Book Antiqua" w:cs="Times New Roman"/>
          <w:sz w:val="24"/>
          <w:szCs w:val="24"/>
        </w:rPr>
        <w:t xml:space="preserve"> lesions were </w:t>
      </w:r>
      <w:r w:rsidRPr="00031AE8">
        <w:rPr>
          <w:rFonts w:ascii="Book Antiqua" w:eastAsia="Gulim" w:hAnsi="Book Antiqua" w:cs="Times New Roman"/>
          <w:kern w:val="0"/>
          <w:sz w:val="24"/>
          <w:szCs w:val="24"/>
        </w:rPr>
        <w:lastRenderedPageBreak/>
        <w:t>significantly associated with</w:t>
      </w:r>
      <w:r w:rsidRPr="00031AE8">
        <w:rPr>
          <w:rFonts w:ascii="Book Antiqua" w:hAnsi="Book Antiqua" w:cs="Times New Roman"/>
          <w:kern w:val="0"/>
          <w:sz w:val="24"/>
          <w:szCs w:val="24"/>
        </w:rPr>
        <w:t xml:space="preserve"> incomplete resection and perforation, respectively. In</w:t>
      </w:r>
      <w:r w:rsidRPr="00031AE8">
        <w:rPr>
          <w:rFonts w:ascii="Book Antiqua" w:hAnsi="Book Antiqua" w:cs="Times New Roman"/>
          <w:sz w:val="24"/>
          <w:szCs w:val="24"/>
        </w:rPr>
        <w:t xml:space="preserve"> post-ESD bleeding analysis, location was not a significant related factor.</w:t>
      </w:r>
    </w:p>
    <w:p w:rsidR="00523609" w:rsidRPr="00031AE8" w:rsidRDefault="00523609" w:rsidP="00AB09AB">
      <w:pPr>
        <w:widowControl/>
        <w:wordWrap/>
        <w:autoSpaceDE/>
        <w:autoSpaceDN/>
        <w:spacing w:line="360" w:lineRule="auto"/>
        <w:rPr>
          <w:rFonts w:ascii="Book Antiqua" w:hAnsi="Book Antiqua" w:cs="Times New Roman"/>
          <w:kern w:val="0"/>
          <w:sz w:val="24"/>
          <w:szCs w:val="24"/>
        </w:rPr>
      </w:pPr>
    </w:p>
    <w:p w:rsidR="00523609" w:rsidRPr="00031AE8" w:rsidRDefault="00523609" w:rsidP="00AB09AB">
      <w:pPr>
        <w:widowControl/>
        <w:wordWrap/>
        <w:autoSpaceDE/>
        <w:autoSpaceDN/>
        <w:spacing w:line="360" w:lineRule="auto"/>
        <w:rPr>
          <w:rFonts w:ascii="Book Antiqua" w:hAnsi="Book Antiqua" w:cs="Times New Roman"/>
          <w:bCs/>
          <w:sz w:val="24"/>
          <w:szCs w:val="24"/>
          <w:lang w:eastAsia="zh-CN"/>
        </w:rPr>
      </w:pPr>
      <w:r w:rsidRPr="00031AE8">
        <w:rPr>
          <w:rFonts w:ascii="Book Antiqua" w:hAnsi="Book Antiqua" w:cs="Times New Roman"/>
          <w:b/>
          <w:bCs/>
          <w:kern w:val="0"/>
          <w:sz w:val="24"/>
          <w:szCs w:val="24"/>
        </w:rPr>
        <w:t>CONCLUSION</w:t>
      </w:r>
      <w:r w:rsidRPr="00031AE8">
        <w:rPr>
          <w:rFonts w:ascii="Book Antiqua" w:hAnsi="Book Antiqua"/>
          <w:b/>
          <w:sz w:val="24"/>
          <w:szCs w:val="24"/>
        </w:rPr>
        <w:t>:</w:t>
      </w:r>
      <w:r w:rsidRPr="00031AE8">
        <w:rPr>
          <w:rFonts w:ascii="Book Antiqua" w:hAnsi="Book Antiqua"/>
          <w:b/>
          <w:sz w:val="24"/>
          <w:szCs w:val="24"/>
          <w:lang w:eastAsia="zh-CN"/>
        </w:rPr>
        <w:t xml:space="preserve"> </w:t>
      </w:r>
      <w:r w:rsidRPr="00031AE8">
        <w:rPr>
          <w:rFonts w:ascii="Book Antiqua" w:hAnsi="Book Antiqua" w:cs="Times New Roman"/>
          <w:bCs/>
          <w:sz w:val="24"/>
          <w:szCs w:val="24"/>
        </w:rPr>
        <w:t xml:space="preserve">More advanced endoscopic techniques are required during ESD on the upper third or posterior wall of the stomach to decrease complications and improve therapeutic outcomes. </w:t>
      </w:r>
    </w:p>
    <w:p w:rsidR="00523609" w:rsidRPr="00031AE8" w:rsidRDefault="00523609" w:rsidP="00AB09AB">
      <w:pPr>
        <w:widowControl/>
        <w:wordWrap/>
        <w:autoSpaceDE/>
        <w:autoSpaceDN/>
        <w:spacing w:line="360" w:lineRule="auto"/>
        <w:rPr>
          <w:rFonts w:ascii="Book Antiqua" w:hAnsi="Book Antiqua" w:cs="Times New Roman"/>
          <w:b/>
          <w:bCs/>
          <w:kern w:val="0"/>
          <w:sz w:val="24"/>
          <w:szCs w:val="24"/>
          <w:lang w:eastAsia="zh-CN"/>
        </w:rPr>
      </w:pPr>
    </w:p>
    <w:p w:rsidR="00523609" w:rsidRPr="00031AE8" w:rsidRDefault="00523609" w:rsidP="00AB09AB">
      <w:pPr>
        <w:wordWrap/>
        <w:spacing w:line="360" w:lineRule="auto"/>
        <w:rPr>
          <w:rFonts w:ascii="Book Antiqua" w:hAnsi="Book Antiqua"/>
          <w:sz w:val="24"/>
          <w:szCs w:val="24"/>
        </w:rPr>
      </w:pPr>
      <w:r w:rsidRPr="00031AE8">
        <w:rPr>
          <w:rFonts w:ascii="Book Antiqua" w:hAnsi="Book Antiqua"/>
          <w:sz w:val="24"/>
          <w:szCs w:val="24"/>
        </w:rPr>
        <w:sym w:font="Symbol" w:char="F0D3"/>
      </w:r>
      <w:proofErr w:type="gramStart"/>
      <w:r w:rsidRPr="00031AE8">
        <w:rPr>
          <w:rFonts w:ascii="Book Antiqua" w:hAnsi="Book Antiqua"/>
          <w:sz w:val="24"/>
          <w:szCs w:val="24"/>
        </w:rPr>
        <w:t xml:space="preserve">2014 </w:t>
      </w:r>
      <w:proofErr w:type="spellStart"/>
      <w:r w:rsidRPr="00031AE8">
        <w:rPr>
          <w:rFonts w:ascii="Book Antiqua" w:hAnsi="Book Antiqua"/>
          <w:sz w:val="24"/>
          <w:szCs w:val="24"/>
        </w:rPr>
        <w:t>Baishideng</w:t>
      </w:r>
      <w:proofErr w:type="spellEnd"/>
      <w:r w:rsidRPr="00031AE8">
        <w:rPr>
          <w:rFonts w:ascii="Book Antiqua" w:hAnsi="Book Antiqua"/>
          <w:sz w:val="24"/>
          <w:szCs w:val="24"/>
        </w:rPr>
        <w:t xml:space="preserve"> Publishing Group Co., Limited.</w:t>
      </w:r>
      <w:proofErr w:type="gramEnd"/>
      <w:r w:rsidRPr="00031AE8">
        <w:rPr>
          <w:rFonts w:ascii="Book Antiqua" w:hAnsi="Book Antiqua"/>
          <w:sz w:val="24"/>
          <w:szCs w:val="24"/>
        </w:rPr>
        <w:t xml:space="preserve"> All rights reserved.</w:t>
      </w:r>
    </w:p>
    <w:p w:rsidR="00523609" w:rsidRPr="00031AE8" w:rsidRDefault="00523609" w:rsidP="00AB09AB">
      <w:pPr>
        <w:widowControl/>
        <w:wordWrap/>
        <w:autoSpaceDE/>
        <w:autoSpaceDN/>
        <w:spacing w:line="360" w:lineRule="auto"/>
        <w:rPr>
          <w:rFonts w:ascii="Book Antiqua" w:hAnsi="Book Antiqua" w:cs="Times New Roman"/>
          <w:kern w:val="0"/>
          <w:sz w:val="24"/>
          <w:szCs w:val="24"/>
        </w:rPr>
      </w:pPr>
    </w:p>
    <w:p w:rsidR="00523609" w:rsidRPr="00031AE8" w:rsidRDefault="00523609" w:rsidP="00AB09AB">
      <w:pPr>
        <w:widowControl/>
        <w:wordWrap/>
        <w:autoSpaceDE/>
        <w:autoSpaceDN/>
        <w:spacing w:line="360" w:lineRule="auto"/>
        <w:rPr>
          <w:rFonts w:ascii="Book Antiqua" w:hAnsi="Book Antiqua" w:cs="Times New Roman"/>
          <w:kern w:val="0"/>
          <w:sz w:val="24"/>
          <w:szCs w:val="24"/>
          <w:lang w:eastAsia="zh-CN"/>
        </w:rPr>
      </w:pPr>
      <w:r w:rsidRPr="00031AE8">
        <w:rPr>
          <w:rFonts w:ascii="Book Antiqua" w:eastAsia="Gulim" w:hAnsi="Book Antiqua" w:cs="Times New Roman"/>
          <w:b/>
          <w:bCs/>
          <w:kern w:val="0"/>
          <w:sz w:val="24"/>
          <w:szCs w:val="24"/>
        </w:rPr>
        <w:t>Key</w:t>
      </w:r>
      <w:r w:rsidRPr="00031AE8">
        <w:rPr>
          <w:rFonts w:ascii="Book Antiqua" w:hAnsi="Book Antiqua" w:cs="Times New Roman"/>
          <w:b/>
          <w:bCs/>
          <w:kern w:val="0"/>
          <w:sz w:val="24"/>
          <w:szCs w:val="24"/>
          <w:lang w:eastAsia="zh-CN"/>
        </w:rPr>
        <w:t xml:space="preserve"> </w:t>
      </w:r>
      <w:r w:rsidRPr="00031AE8">
        <w:rPr>
          <w:rFonts w:ascii="Book Antiqua" w:eastAsia="Gulim" w:hAnsi="Book Antiqua" w:cs="Times New Roman"/>
          <w:b/>
          <w:bCs/>
          <w:kern w:val="0"/>
          <w:sz w:val="24"/>
          <w:szCs w:val="24"/>
        </w:rPr>
        <w:t>words</w:t>
      </w:r>
      <w:r w:rsidRPr="00031AE8">
        <w:rPr>
          <w:rFonts w:ascii="Book Antiqua" w:hAnsi="Book Antiqua" w:cs="Times New Roman"/>
          <w:b/>
          <w:bCs/>
          <w:kern w:val="0"/>
          <w:sz w:val="24"/>
          <w:szCs w:val="24"/>
          <w:lang w:eastAsia="zh-CN"/>
        </w:rPr>
        <w:t>:</w:t>
      </w:r>
      <w:r w:rsidRPr="00031AE8">
        <w:rPr>
          <w:rFonts w:ascii="Book Antiqua" w:eastAsia="Gulim" w:hAnsi="Book Antiqua" w:cs="Times New Roman"/>
          <w:kern w:val="0"/>
          <w:sz w:val="24"/>
          <w:szCs w:val="24"/>
        </w:rPr>
        <w:t xml:space="preserve"> Endoscopic </w:t>
      </w:r>
      <w:proofErr w:type="spellStart"/>
      <w:r w:rsidRPr="00031AE8">
        <w:rPr>
          <w:rFonts w:ascii="Book Antiqua" w:eastAsia="Gulim" w:hAnsi="Book Antiqua" w:cs="Times New Roman"/>
          <w:kern w:val="0"/>
          <w:sz w:val="24"/>
          <w:szCs w:val="24"/>
        </w:rPr>
        <w:t>submucosal</w:t>
      </w:r>
      <w:proofErr w:type="spellEnd"/>
      <w:r w:rsidRPr="00031AE8">
        <w:rPr>
          <w:rFonts w:ascii="Book Antiqua" w:eastAsia="Gulim" w:hAnsi="Book Antiqua" w:cs="Times New Roman"/>
          <w:kern w:val="0"/>
          <w:sz w:val="24"/>
          <w:szCs w:val="24"/>
        </w:rPr>
        <w:t xml:space="preserve"> dissection</w:t>
      </w:r>
      <w:r w:rsidRPr="00031AE8">
        <w:rPr>
          <w:rFonts w:ascii="Book Antiqua" w:hAnsi="Book Antiqua" w:cs="Times New Roman"/>
          <w:kern w:val="0"/>
          <w:sz w:val="24"/>
          <w:szCs w:val="24"/>
          <w:lang w:eastAsia="zh-CN"/>
        </w:rPr>
        <w:t>;</w:t>
      </w:r>
      <w:r w:rsidRPr="00031AE8">
        <w:rPr>
          <w:rFonts w:ascii="Book Antiqua" w:eastAsia="Gulim" w:hAnsi="Book Antiqua" w:cs="Times New Roman"/>
          <w:kern w:val="0"/>
          <w:sz w:val="24"/>
          <w:szCs w:val="24"/>
        </w:rPr>
        <w:t xml:space="preserve"> </w:t>
      </w:r>
      <w:r w:rsidRPr="00031AE8">
        <w:rPr>
          <w:rFonts w:ascii="Book Antiqua" w:hAnsi="Book Antiqua" w:cs="Times New Roman"/>
          <w:kern w:val="0"/>
          <w:sz w:val="24"/>
          <w:szCs w:val="24"/>
        </w:rPr>
        <w:t>G</w:t>
      </w:r>
      <w:r w:rsidRPr="00031AE8">
        <w:rPr>
          <w:rFonts w:ascii="Book Antiqua" w:eastAsia="Gulim" w:hAnsi="Book Antiqua" w:cs="Times New Roman"/>
          <w:kern w:val="0"/>
          <w:sz w:val="24"/>
          <w:szCs w:val="24"/>
        </w:rPr>
        <w:t>astric neoplasm</w:t>
      </w:r>
      <w:r w:rsidRPr="00031AE8">
        <w:rPr>
          <w:rFonts w:ascii="Book Antiqua" w:hAnsi="Book Antiqua" w:cs="Times New Roman"/>
          <w:kern w:val="0"/>
          <w:sz w:val="24"/>
          <w:szCs w:val="24"/>
          <w:lang w:eastAsia="zh-CN"/>
        </w:rPr>
        <w:t>;</w:t>
      </w:r>
      <w:r w:rsidRPr="00031AE8">
        <w:rPr>
          <w:rFonts w:ascii="Book Antiqua" w:eastAsia="Gulim" w:hAnsi="Book Antiqua" w:cs="Times New Roman"/>
          <w:kern w:val="0"/>
          <w:sz w:val="24"/>
          <w:szCs w:val="24"/>
        </w:rPr>
        <w:t xml:space="preserve"> </w:t>
      </w:r>
      <w:r w:rsidRPr="00031AE8">
        <w:rPr>
          <w:rFonts w:ascii="Book Antiqua" w:hAnsi="Book Antiqua" w:cs="Times New Roman"/>
          <w:kern w:val="0"/>
          <w:sz w:val="24"/>
          <w:szCs w:val="24"/>
        </w:rPr>
        <w:t>L</w:t>
      </w:r>
      <w:r w:rsidRPr="00031AE8">
        <w:rPr>
          <w:rFonts w:ascii="Book Antiqua" w:eastAsia="Gulim" w:hAnsi="Book Antiqua" w:cs="Times New Roman"/>
          <w:kern w:val="0"/>
          <w:sz w:val="24"/>
          <w:szCs w:val="24"/>
        </w:rPr>
        <w:t>ocation</w:t>
      </w:r>
      <w:r w:rsidRPr="00031AE8">
        <w:rPr>
          <w:rFonts w:ascii="Book Antiqua" w:hAnsi="Book Antiqua" w:cs="Times New Roman"/>
          <w:kern w:val="0"/>
          <w:sz w:val="24"/>
          <w:szCs w:val="24"/>
          <w:lang w:eastAsia="zh-CN"/>
        </w:rPr>
        <w:t>;</w:t>
      </w:r>
      <w:r w:rsidRPr="00031AE8">
        <w:rPr>
          <w:rFonts w:ascii="Book Antiqua" w:hAnsi="Book Antiqua" w:cs="Times New Roman"/>
          <w:kern w:val="0"/>
          <w:sz w:val="24"/>
          <w:szCs w:val="24"/>
        </w:rPr>
        <w:t xml:space="preserve"> Complication</w:t>
      </w:r>
      <w:r w:rsidRPr="00031AE8">
        <w:rPr>
          <w:rFonts w:ascii="Book Antiqua" w:hAnsi="Book Antiqua" w:cs="Times New Roman"/>
          <w:kern w:val="0"/>
          <w:sz w:val="24"/>
          <w:szCs w:val="24"/>
          <w:lang w:eastAsia="zh-CN"/>
        </w:rPr>
        <w:t>;</w:t>
      </w:r>
      <w:r w:rsidRPr="00031AE8">
        <w:rPr>
          <w:rFonts w:ascii="Book Antiqua" w:hAnsi="Book Antiqua" w:cs="Times New Roman"/>
          <w:kern w:val="0"/>
          <w:sz w:val="24"/>
          <w:szCs w:val="24"/>
        </w:rPr>
        <w:t xml:space="preserve"> Outcomes</w:t>
      </w:r>
    </w:p>
    <w:p w:rsidR="00523609" w:rsidRPr="00031AE8" w:rsidRDefault="00523609" w:rsidP="00AB09AB">
      <w:pPr>
        <w:widowControl/>
        <w:wordWrap/>
        <w:autoSpaceDE/>
        <w:autoSpaceDN/>
        <w:spacing w:line="360" w:lineRule="auto"/>
        <w:rPr>
          <w:rFonts w:ascii="Book Antiqua" w:hAnsi="Book Antiqua" w:cs="Times New Roman"/>
          <w:kern w:val="0"/>
          <w:sz w:val="24"/>
          <w:szCs w:val="24"/>
          <w:lang w:eastAsia="zh-CN"/>
        </w:rPr>
      </w:pPr>
    </w:p>
    <w:p w:rsidR="00523609" w:rsidRPr="00031AE8" w:rsidRDefault="00523609" w:rsidP="00AB09AB">
      <w:pPr>
        <w:widowControl/>
        <w:wordWrap/>
        <w:autoSpaceDE/>
        <w:autoSpaceDN/>
        <w:spacing w:line="360" w:lineRule="auto"/>
        <w:rPr>
          <w:rFonts w:ascii="Book Antiqua" w:hAnsi="Book Antiqua"/>
          <w:sz w:val="24"/>
          <w:szCs w:val="24"/>
          <w:lang w:eastAsia="zh-CN"/>
        </w:rPr>
      </w:pPr>
      <w:r w:rsidRPr="00031AE8">
        <w:rPr>
          <w:rFonts w:ascii="Book Antiqua" w:hAnsi="Book Antiqua" w:cs="Times New Roman"/>
          <w:b/>
          <w:bCs/>
          <w:iCs/>
          <w:sz w:val="24"/>
          <w:szCs w:val="24"/>
        </w:rPr>
        <w:t>Core tip</w:t>
      </w:r>
      <w:r w:rsidRPr="00031AE8">
        <w:rPr>
          <w:rFonts w:ascii="Book Antiqua" w:hAnsi="Book Antiqua" w:cs="Times New Roman"/>
          <w:b/>
          <w:bCs/>
          <w:sz w:val="24"/>
          <w:szCs w:val="24"/>
        </w:rPr>
        <w:t xml:space="preserve">: </w:t>
      </w:r>
      <w:r w:rsidRPr="00031AE8">
        <w:rPr>
          <w:rFonts w:ascii="Book Antiqua" w:hAnsi="Book Antiqua"/>
          <w:sz w:val="24"/>
          <w:szCs w:val="24"/>
        </w:rPr>
        <w:t xml:space="preserve">Location of the tumor is one of the most important clinical factors for complete resection and complications of endoscopic </w:t>
      </w:r>
      <w:proofErr w:type="spellStart"/>
      <w:r w:rsidRPr="00031AE8">
        <w:rPr>
          <w:rFonts w:ascii="Book Antiqua" w:hAnsi="Book Antiqua"/>
          <w:sz w:val="24"/>
          <w:szCs w:val="24"/>
        </w:rPr>
        <w:t>submucosal</w:t>
      </w:r>
      <w:proofErr w:type="spellEnd"/>
      <w:r w:rsidRPr="00031AE8">
        <w:rPr>
          <w:rFonts w:ascii="Book Antiqua" w:hAnsi="Book Antiqua"/>
          <w:sz w:val="24"/>
          <w:szCs w:val="24"/>
        </w:rPr>
        <w:t xml:space="preserve"> dissection (ESD) for early gastric cancer. Nonetheless, few studies have evaluated </w:t>
      </w:r>
      <w:proofErr w:type="spellStart"/>
      <w:r w:rsidRPr="00031AE8">
        <w:rPr>
          <w:rFonts w:ascii="Book Antiqua" w:hAnsi="Book Antiqua"/>
          <w:sz w:val="24"/>
          <w:szCs w:val="24"/>
        </w:rPr>
        <w:t>clinicopathologic</w:t>
      </w:r>
      <w:proofErr w:type="spellEnd"/>
      <w:r w:rsidRPr="00031AE8">
        <w:rPr>
          <w:rFonts w:ascii="Book Antiqua" w:hAnsi="Book Antiqua"/>
          <w:sz w:val="24"/>
          <w:szCs w:val="24"/>
        </w:rPr>
        <w:t xml:space="preserve"> outcomes of ESD according to the subdivision of tumor location. Based on our data, posterior wall lesions and upper third lesions were significantly associated with incomplete resection and perforation, respectively. Therefore, </w:t>
      </w:r>
      <w:proofErr w:type="spellStart"/>
      <w:r w:rsidRPr="00031AE8">
        <w:rPr>
          <w:rFonts w:ascii="Book Antiqua" w:hAnsi="Book Antiqua"/>
          <w:sz w:val="24"/>
          <w:szCs w:val="24"/>
        </w:rPr>
        <w:t>endoscopists</w:t>
      </w:r>
      <w:proofErr w:type="spellEnd"/>
      <w:r w:rsidRPr="00031AE8">
        <w:rPr>
          <w:rFonts w:ascii="Book Antiqua" w:hAnsi="Book Antiqua"/>
          <w:sz w:val="24"/>
          <w:szCs w:val="24"/>
        </w:rPr>
        <w:t xml:space="preserve"> should recognize the need for more advanced endoscopic techniques when performing ESD on the upper third or posterior wall of the stomach to decrease the rate of serious complications and improve clinical outcomes.</w:t>
      </w:r>
    </w:p>
    <w:p w:rsidR="00523609" w:rsidRPr="00031AE8" w:rsidRDefault="00523609" w:rsidP="00AB09AB">
      <w:pPr>
        <w:widowControl/>
        <w:wordWrap/>
        <w:autoSpaceDE/>
        <w:autoSpaceDN/>
        <w:spacing w:line="360" w:lineRule="auto"/>
        <w:rPr>
          <w:rFonts w:ascii="Book Antiqua" w:hAnsi="Book Antiqua" w:cs="Times New Roman"/>
          <w:kern w:val="0"/>
          <w:sz w:val="24"/>
          <w:szCs w:val="24"/>
          <w:lang w:eastAsia="zh-CN"/>
        </w:rPr>
      </w:pPr>
    </w:p>
    <w:p w:rsidR="00523609" w:rsidRPr="00031AE8" w:rsidRDefault="00523609" w:rsidP="00AB09AB">
      <w:pPr>
        <w:widowControl/>
        <w:wordWrap/>
        <w:autoSpaceDE/>
        <w:autoSpaceDN/>
        <w:spacing w:line="360" w:lineRule="auto"/>
        <w:rPr>
          <w:rFonts w:ascii="Book Antiqua" w:hAnsi="Book Antiqua" w:cs="Times New Roman"/>
          <w:kern w:val="0"/>
          <w:sz w:val="24"/>
          <w:szCs w:val="24"/>
          <w:lang w:eastAsia="zh-CN"/>
        </w:rPr>
      </w:pPr>
      <w:r w:rsidRPr="00031AE8">
        <w:rPr>
          <w:rFonts w:ascii="Book Antiqua" w:eastAsia="Gulim" w:hAnsi="Book Antiqua" w:cs="Times New Roman"/>
          <w:kern w:val="0"/>
          <w:sz w:val="24"/>
          <w:szCs w:val="24"/>
        </w:rPr>
        <w:t>Yoon</w:t>
      </w:r>
      <w:r w:rsidRPr="00031AE8">
        <w:rPr>
          <w:rFonts w:ascii="Book Antiqua" w:hAnsi="Book Antiqua" w:cs="Times New Roman"/>
          <w:kern w:val="0"/>
          <w:sz w:val="24"/>
          <w:szCs w:val="24"/>
          <w:lang w:eastAsia="zh-CN"/>
        </w:rPr>
        <w:t xml:space="preserve"> JY</w:t>
      </w:r>
      <w:r w:rsidRPr="00031AE8">
        <w:rPr>
          <w:rFonts w:ascii="Book Antiqua" w:eastAsia="Gulim" w:hAnsi="Book Antiqua" w:cs="Times New Roman"/>
          <w:kern w:val="0"/>
          <w:sz w:val="24"/>
          <w:szCs w:val="24"/>
        </w:rPr>
        <w:t>,</w:t>
      </w:r>
      <w:r w:rsidRPr="00031AE8">
        <w:rPr>
          <w:rFonts w:ascii="Book Antiqua" w:hAnsi="Book Antiqua" w:cs="Times New Roman"/>
          <w:kern w:val="0"/>
          <w:sz w:val="24"/>
          <w:szCs w:val="24"/>
        </w:rPr>
        <w:t xml:space="preserve"> Shim</w:t>
      </w:r>
      <w:r w:rsidRPr="00031AE8">
        <w:rPr>
          <w:rFonts w:ascii="Book Antiqua" w:hAnsi="Book Antiqua" w:cs="Times New Roman"/>
          <w:kern w:val="0"/>
          <w:sz w:val="24"/>
          <w:szCs w:val="24"/>
          <w:lang w:eastAsia="zh-CN"/>
        </w:rPr>
        <w:t xml:space="preserve"> CN</w:t>
      </w:r>
      <w:r w:rsidRPr="00031AE8">
        <w:rPr>
          <w:rFonts w:ascii="Book Antiqua" w:hAnsi="Book Antiqua" w:cs="Times New Roman"/>
          <w:kern w:val="0"/>
          <w:sz w:val="24"/>
          <w:szCs w:val="24"/>
        </w:rPr>
        <w:t>,</w:t>
      </w:r>
      <w:r w:rsidRPr="00031AE8">
        <w:rPr>
          <w:rFonts w:ascii="Book Antiqua" w:eastAsia="Gulim" w:hAnsi="Book Antiqua" w:cs="Times New Roman"/>
          <w:kern w:val="0"/>
          <w:sz w:val="24"/>
          <w:szCs w:val="24"/>
        </w:rPr>
        <w:t xml:space="preserve"> Chung</w:t>
      </w:r>
      <w:r w:rsidRPr="00031AE8">
        <w:rPr>
          <w:rFonts w:ascii="Book Antiqua" w:hAnsi="Book Antiqua" w:cs="Times New Roman"/>
          <w:kern w:val="0"/>
          <w:sz w:val="24"/>
          <w:szCs w:val="24"/>
          <w:lang w:eastAsia="zh-CN"/>
        </w:rPr>
        <w:t xml:space="preserve"> SH</w:t>
      </w:r>
      <w:r w:rsidRPr="00031AE8">
        <w:rPr>
          <w:rFonts w:ascii="Book Antiqua" w:eastAsia="Gulim" w:hAnsi="Book Antiqua" w:cs="Times New Roman"/>
          <w:kern w:val="0"/>
          <w:sz w:val="24"/>
          <w:szCs w:val="24"/>
        </w:rPr>
        <w:t>, Park</w:t>
      </w:r>
      <w:r w:rsidRPr="00031AE8">
        <w:rPr>
          <w:rFonts w:ascii="Book Antiqua" w:hAnsi="Book Antiqua" w:cs="Times New Roman"/>
          <w:kern w:val="0"/>
          <w:sz w:val="24"/>
          <w:szCs w:val="24"/>
          <w:lang w:eastAsia="zh-CN"/>
        </w:rPr>
        <w:t xml:space="preserve"> W</w:t>
      </w:r>
      <w:r w:rsidRPr="00031AE8">
        <w:rPr>
          <w:rFonts w:ascii="Book Antiqua" w:eastAsia="Gulim" w:hAnsi="Book Antiqua" w:cs="Times New Roman"/>
          <w:kern w:val="0"/>
          <w:sz w:val="24"/>
          <w:szCs w:val="24"/>
        </w:rPr>
        <w:t xml:space="preserve">, </w:t>
      </w:r>
      <w:r w:rsidRPr="00031AE8">
        <w:rPr>
          <w:rFonts w:ascii="Book Antiqua" w:hAnsi="Book Antiqua" w:cs="Times New Roman"/>
          <w:kern w:val="0"/>
          <w:sz w:val="24"/>
          <w:szCs w:val="24"/>
        </w:rPr>
        <w:t>Chung</w:t>
      </w:r>
      <w:r w:rsidRPr="00031AE8">
        <w:rPr>
          <w:rFonts w:ascii="Book Antiqua" w:hAnsi="Book Antiqua" w:cs="Times New Roman"/>
          <w:kern w:val="0"/>
          <w:sz w:val="24"/>
          <w:szCs w:val="24"/>
          <w:lang w:eastAsia="zh-CN"/>
        </w:rPr>
        <w:t xml:space="preserve"> H</w:t>
      </w:r>
      <w:r w:rsidRPr="00031AE8">
        <w:rPr>
          <w:rFonts w:ascii="Book Antiqua" w:hAnsi="Book Antiqua" w:cs="Times New Roman"/>
          <w:kern w:val="0"/>
          <w:sz w:val="24"/>
          <w:szCs w:val="24"/>
        </w:rPr>
        <w:t xml:space="preserve">, </w:t>
      </w:r>
      <w:r w:rsidRPr="00031AE8">
        <w:rPr>
          <w:rFonts w:ascii="Book Antiqua" w:eastAsia="Gulim" w:hAnsi="Book Antiqua" w:cs="Times New Roman"/>
          <w:kern w:val="0"/>
          <w:sz w:val="24"/>
          <w:szCs w:val="24"/>
        </w:rPr>
        <w:t>Lee</w:t>
      </w:r>
      <w:r w:rsidRPr="00031AE8">
        <w:rPr>
          <w:rFonts w:ascii="Book Antiqua" w:hAnsi="Book Antiqua" w:cs="Times New Roman"/>
          <w:kern w:val="0"/>
          <w:sz w:val="24"/>
          <w:szCs w:val="24"/>
          <w:lang w:eastAsia="zh-CN"/>
        </w:rPr>
        <w:t xml:space="preserve"> H</w:t>
      </w:r>
      <w:r w:rsidRPr="00031AE8">
        <w:rPr>
          <w:rFonts w:ascii="Book Antiqua" w:eastAsia="Gulim" w:hAnsi="Book Antiqua" w:cs="Times New Roman"/>
          <w:kern w:val="0"/>
          <w:sz w:val="24"/>
          <w:szCs w:val="24"/>
        </w:rPr>
        <w:t>, Shin</w:t>
      </w:r>
      <w:r w:rsidRPr="00031AE8">
        <w:rPr>
          <w:rFonts w:ascii="Book Antiqua" w:hAnsi="Book Antiqua" w:cs="Times New Roman"/>
          <w:kern w:val="0"/>
          <w:sz w:val="24"/>
          <w:szCs w:val="24"/>
          <w:lang w:eastAsia="zh-CN"/>
        </w:rPr>
        <w:t xml:space="preserve"> SK</w:t>
      </w:r>
      <w:r w:rsidRPr="00031AE8">
        <w:rPr>
          <w:rFonts w:ascii="Book Antiqua" w:eastAsia="Gulim" w:hAnsi="Book Antiqua" w:cs="Times New Roman"/>
          <w:kern w:val="0"/>
          <w:sz w:val="24"/>
          <w:szCs w:val="24"/>
        </w:rPr>
        <w:t>, Lee</w:t>
      </w:r>
      <w:r w:rsidRPr="00031AE8">
        <w:rPr>
          <w:rFonts w:ascii="Book Antiqua" w:hAnsi="Book Antiqua" w:cs="Times New Roman"/>
          <w:kern w:val="0"/>
          <w:sz w:val="24"/>
          <w:szCs w:val="24"/>
          <w:lang w:eastAsia="zh-CN"/>
        </w:rPr>
        <w:t xml:space="preserve"> SK</w:t>
      </w:r>
      <w:r w:rsidRPr="00031AE8">
        <w:rPr>
          <w:rFonts w:ascii="Book Antiqua" w:eastAsia="Gulim" w:hAnsi="Book Antiqua" w:cs="Times New Roman"/>
          <w:kern w:val="0"/>
          <w:sz w:val="24"/>
          <w:szCs w:val="24"/>
        </w:rPr>
        <w:t>, Lee</w:t>
      </w:r>
      <w:r w:rsidRPr="00031AE8">
        <w:rPr>
          <w:rFonts w:ascii="Book Antiqua" w:hAnsi="Book Antiqua" w:cs="Times New Roman"/>
          <w:kern w:val="0"/>
          <w:sz w:val="24"/>
          <w:szCs w:val="24"/>
          <w:lang w:eastAsia="zh-CN"/>
        </w:rPr>
        <w:t xml:space="preserve"> YC</w:t>
      </w:r>
      <w:r w:rsidRPr="00031AE8">
        <w:rPr>
          <w:rFonts w:ascii="Book Antiqua" w:hAnsi="Book Antiqua" w:cs="Times New Roman"/>
          <w:kern w:val="0"/>
          <w:sz w:val="24"/>
          <w:szCs w:val="24"/>
        </w:rPr>
        <w:t xml:space="preserve">, </w:t>
      </w:r>
      <w:r w:rsidRPr="00031AE8">
        <w:rPr>
          <w:rFonts w:ascii="Book Antiqua" w:eastAsia="Gulim" w:hAnsi="Book Antiqua" w:cs="Times New Roman"/>
          <w:kern w:val="0"/>
          <w:sz w:val="24"/>
          <w:szCs w:val="24"/>
        </w:rPr>
        <w:t>Park</w:t>
      </w:r>
      <w:r w:rsidRPr="00031AE8">
        <w:rPr>
          <w:rFonts w:ascii="Book Antiqua" w:hAnsi="Book Antiqua" w:cs="Times New Roman"/>
          <w:kern w:val="0"/>
          <w:sz w:val="24"/>
          <w:szCs w:val="24"/>
          <w:lang w:eastAsia="zh-CN"/>
        </w:rPr>
        <w:t xml:space="preserve"> JC. </w:t>
      </w:r>
      <w:proofErr w:type="gramStart"/>
      <w:r w:rsidRPr="00031AE8">
        <w:rPr>
          <w:rFonts w:ascii="Book Antiqua" w:eastAsia="Gulim" w:hAnsi="Book Antiqua" w:cs="Times New Roman"/>
          <w:bCs/>
          <w:kern w:val="0"/>
          <w:sz w:val="24"/>
          <w:szCs w:val="24"/>
        </w:rPr>
        <w:t xml:space="preserve">Impact of tumor location on clinical outcomes of gastric endoscopic </w:t>
      </w:r>
      <w:proofErr w:type="spellStart"/>
      <w:r w:rsidRPr="00031AE8">
        <w:rPr>
          <w:rFonts w:ascii="Book Antiqua" w:eastAsia="Gulim" w:hAnsi="Book Antiqua" w:cs="Times New Roman"/>
          <w:bCs/>
          <w:kern w:val="0"/>
          <w:sz w:val="24"/>
          <w:szCs w:val="24"/>
        </w:rPr>
        <w:t>submucosal</w:t>
      </w:r>
      <w:proofErr w:type="spellEnd"/>
      <w:r w:rsidRPr="00031AE8">
        <w:rPr>
          <w:rFonts w:ascii="Book Antiqua" w:eastAsia="Gulim" w:hAnsi="Book Antiqua" w:cs="Times New Roman"/>
          <w:bCs/>
          <w:kern w:val="0"/>
          <w:sz w:val="24"/>
          <w:szCs w:val="24"/>
        </w:rPr>
        <w:t xml:space="preserve"> dissection</w:t>
      </w:r>
      <w:r>
        <w:rPr>
          <w:rFonts w:ascii="Book Antiqua" w:hAnsi="Book Antiqua" w:cs="Times New Roman"/>
          <w:bCs/>
          <w:kern w:val="0"/>
          <w:sz w:val="24"/>
          <w:szCs w:val="24"/>
          <w:lang w:eastAsia="zh-CN"/>
        </w:rPr>
        <w:t>.</w:t>
      </w:r>
      <w:proofErr w:type="gramEnd"/>
      <w:r w:rsidRPr="00031AE8">
        <w:rPr>
          <w:rFonts w:ascii="Book Antiqua" w:eastAsia="Gulim" w:hAnsi="Book Antiqua" w:cs="Times New Roman"/>
          <w:bCs/>
          <w:kern w:val="0"/>
          <w:sz w:val="24"/>
          <w:szCs w:val="24"/>
        </w:rPr>
        <w:t xml:space="preserve"> </w:t>
      </w:r>
    </w:p>
    <w:p w:rsidR="00523609" w:rsidRPr="00031AE8" w:rsidRDefault="00523609" w:rsidP="00AB09AB">
      <w:pPr>
        <w:wordWrap/>
        <w:spacing w:line="360" w:lineRule="auto"/>
        <w:rPr>
          <w:rFonts w:ascii="Book Antiqua" w:hAnsi="Book Antiqua" w:cs="Times New Roman"/>
          <w:b/>
          <w:bCs/>
          <w:i/>
          <w:sz w:val="24"/>
          <w:szCs w:val="24"/>
        </w:rPr>
      </w:pPr>
    </w:p>
    <w:p w:rsidR="00523609" w:rsidRPr="00031AE8" w:rsidRDefault="00523609" w:rsidP="00AB09AB">
      <w:pPr>
        <w:pStyle w:val="af"/>
        <w:spacing w:line="360" w:lineRule="auto"/>
        <w:rPr>
          <w:rFonts w:ascii="Book Antiqua" w:hAnsi="Book Antiqua"/>
          <w:b/>
          <w:sz w:val="24"/>
          <w:szCs w:val="24"/>
        </w:rPr>
      </w:pPr>
      <w:r w:rsidRPr="00031AE8">
        <w:rPr>
          <w:rFonts w:ascii="Book Antiqua" w:hAnsi="Book Antiqua"/>
          <w:b/>
          <w:sz w:val="24"/>
          <w:szCs w:val="24"/>
        </w:rPr>
        <w:lastRenderedPageBreak/>
        <w:t xml:space="preserve">Available from: URL: </w:t>
      </w:r>
    </w:p>
    <w:p w:rsidR="00523609" w:rsidRPr="00031AE8" w:rsidRDefault="00523609" w:rsidP="00AB09AB">
      <w:pPr>
        <w:pStyle w:val="af"/>
        <w:spacing w:line="360" w:lineRule="auto"/>
        <w:rPr>
          <w:rFonts w:ascii="Book Antiqua" w:hAnsi="Book Antiqua"/>
          <w:b/>
          <w:sz w:val="24"/>
          <w:szCs w:val="24"/>
        </w:rPr>
      </w:pPr>
      <w:r w:rsidRPr="00031AE8">
        <w:rPr>
          <w:rFonts w:ascii="Book Antiqua" w:hAnsi="Book Antiqua"/>
          <w:b/>
          <w:sz w:val="24"/>
          <w:szCs w:val="24"/>
        </w:rPr>
        <w:t xml:space="preserve">DOI: </w:t>
      </w:r>
    </w:p>
    <w:p w:rsidR="00523609" w:rsidRPr="00031AE8" w:rsidRDefault="00523609" w:rsidP="00AB09AB">
      <w:pPr>
        <w:widowControl/>
        <w:wordWrap/>
        <w:autoSpaceDE/>
        <w:autoSpaceDN/>
        <w:spacing w:line="360" w:lineRule="auto"/>
        <w:rPr>
          <w:rFonts w:ascii="Book Antiqua" w:hAnsi="Book Antiqua" w:cs="Times New Roman"/>
          <w:b/>
          <w:bCs/>
          <w:i/>
          <w:sz w:val="24"/>
          <w:szCs w:val="24"/>
          <w:lang w:eastAsia="zh-CN"/>
        </w:rPr>
      </w:pPr>
    </w:p>
    <w:p w:rsidR="00523609" w:rsidRPr="00031AE8" w:rsidRDefault="00523609" w:rsidP="00AB09AB">
      <w:pPr>
        <w:widowControl/>
        <w:wordWrap/>
        <w:autoSpaceDE/>
        <w:autoSpaceDN/>
        <w:spacing w:line="360" w:lineRule="auto"/>
        <w:rPr>
          <w:rFonts w:ascii="Book Antiqua" w:hAnsi="Book Antiqua" w:cs="Times New Roman"/>
          <w:b/>
          <w:bCs/>
          <w:i/>
          <w:sz w:val="24"/>
          <w:szCs w:val="24"/>
        </w:rPr>
      </w:pPr>
      <w:r w:rsidRPr="00031AE8">
        <w:rPr>
          <w:rFonts w:ascii="Book Antiqua" w:hAnsi="Book Antiqua" w:cs="Times New Roman"/>
          <w:b/>
          <w:bCs/>
          <w:sz w:val="24"/>
          <w:szCs w:val="24"/>
        </w:rPr>
        <w:t>INTRODUCTION</w:t>
      </w:r>
    </w:p>
    <w:p w:rsidR="00523609" w:rsidRPr="00031AE8" w:rsidRDefault="00523609" w:rsidP="00AB09AB">
      <w:pPr>
        <w:wordWrap/>
        <w:spacing w:line="360" w:lineRule="auto"/>
        <w:rPr>
          <w:rFonts w:ascii="Book Antiqua" w:hAnsi="Book Antiqua" w:cs="Times New Roman"/>
          <w:b/>
          <w:bCs/>
          <w:sz w:val="24"/>
          <w:szCs w:val="24"/>
        </w:rPr>
      </w:pPr>
      <w:r w:rsidRPr="00031AE8">
        <w:rPr>
          <w:rFonts w:ascii="Book Antiqua" w:hAnsi="Book Antiqua" w:cs="Times New Roman"/>
          <w:bCs/>
          <w:sz w:val="24"/>
          <w:szCs w:val="24"/>
        </w:rPr>
        <w:t xml:space="preserve">Advances in diagnostic technology and the increasing prevalence of screening programs have increased the rate of early gastric cancer (EGC) detection. EGCs that are confined to the mucosa and lack lymph node metastasis can be cured by endoscopic resection, such as endoscopic mucosal resection (EMR) or endoscopic </w:t>
      </w:r>
      <w:proofErr w:type="spellStart"/>
      <w:r w:rsidRPr="00031AE8">
        <w:rPr>
          <w:rFonts w:ascii="Book Antiqua" w:hAnsi="Book Antiqua" w:cs="Times New Roman"/>
          <w:bCs/>
          <w:sz w:val="24"/>
          <w:szCs w:val="24"/>
        </w:rPr>
        <w:t>submucosal</w:t>
      </w:r>
      <w:proofErr w:type="spellEnd"/>
      <w:r w:rsidRPr="00031AE8">
        <w:rPr>
          <w:rFonts w:ascii="Book Antiqua" w:hAnsi="Book Antiqua" w:cs="Times New Roman"/>
          <w:bCs/>
          <w:sz w:val="24"/>
          <w:szCs w:val="24"/>
        </w:rPr>
        <w:t xml:space="preserve"> dissection (ESD</w:t>
      </w:r>
      <w:proofErr w:type="gramStart"/>
      <w:r w:rsidRPr="00031AE8">
        <w:rPr>
          <w:rFonts w:ascii="Book Antiqua" w:hAnsi="Book Antiqua" w:cs="Times New Roman"/>
          <w:bCs/>
          <w:sz w:val="24"/>
          <w:szCs w:val="24"/>
        </w:rPr>
        <w:t>)</w:t>
      </w:r>
      <w:proofErr w:type="gramEnd"/>
      <w:r w:rsidRPr="00031AE8">
        <w:rPr>
          <w:rFonts w:ascii="Book Antiqua" w:hAnsi="Book Antiqua" w:cs="Times New Roman"/>
          <w:bCs/>
          <w:sz w:val="24"/>
          <w:szCs w:val="24"/>
        </w:rPr>
        <w:fldChar w:fldCharType="begin">
          <w:fldData xml:space="preserve">PEVuZE5vdGU+PENpdGU+PEF1dGhvcj5DaG88L0F1dGhvcj48WWVhcj4yMDExPC9ZZWFyPjxSZWNO
dW0+MjM8L1JlY051bT48RGlzcGxheVRleHQ+PHN0eWxlIGZhY2U9InN1cGVyc2NyaXB0Ij5bMS00
XTwvc3R5bGU+PC9EaXNwbGF5VGV4dD48cmVjb3JkPjxyZWMtbnVtYmVyPjIzPC9yZWMtbnVtYmVy
Pjxmb3JlaWduLWtleXM+PGtleSBhcHA9IkVOIiBkYi1pZD0iYTl0MGVzdGZtcnh0dHdlcDl3Z3h2
OTU2ZXM5YTBzMmYyemV3Ij4yMzwva2V5PjwvZm9yZWlnbi1rZXlzPjxyZWYtdHlwZSBuYW1lPSJK
b3VybmFsIEFydGljbGUiPjE3PC9yZWYtdHlwZT48Y29udHJpYnV0b3JzPjxhdXRob3JzPjxhdXRo
b3I+Q2hvLCBXLiBZLjwvYXV0aG9yPjxhdXRob3I+Q2hvLCBKLiBZLjwvYXV0aG9yPjxhdXRob3I+
Q2h1bmcsIEkuIEsuPC9hdXRob3I+PGF1dGhvcj5LaW0sIEouIEkuPC9hdXRob3I+PGF1dGhvcj5K
YW5nLCBKLiBTLjwvYXV0aG9yPjxhdXRob3I+S2ltLCBKLiBILjwvYXV0aG9yPjwvYXV0aG9ycz48
L2NvbnRyaWJ1dG9ycz48YXV0aC1hZGRyZXNzPkluc3RpdHV0ZSBmb3IgRGlnZXN0aXZlIFJlc2Vh
cmNoLCBEaWdlc3RpdmUgRGlzZWFzZSBDZW50ZXIsIFNvb25jaHVuaHlhbmcgVW5pdmVyc2l0eSBD
b2xsZWdlIG9mIE1lZGljaW5lLCBTZW91bCAxNDAtNzQzLCBTb3V0aCBLb3JlYS48L2F1dGgtYWRk
cmVzcz48dGl0bGVzPjx0aXRsZT5FbmRvc2NvcGljIHN1Ym11Y29zYWwgZGlzc2VjdGlvbiBmb3Ig
ZWFybHkgZ2FzdHJpYyBjYW5jZXI6IHF1byB2YWRpcz88L3RpdGxlPjxzZWNvbmRhcnktdGl0bGU+
V29ybGQgSiBHYXN0cm9lbnRlcm9sPC9zZWNvbmRhcnktdGl0bGU+PGFsdC10aXRsZT5Xb3JsZCBq
b3VybmFsIG9mIGdhc3Ryb2VudGVyb2xvZ3kgOiBXSkc8L2FsdC10aXRsZT48L3RpdGxlcz48cGVy
aW9kaWNhbD48ZnVsbC10aXRsZT5Xb3JsZCBKIEdhc3Ryb2VudGVyb2w8L2Z1bGwtdGl0bGU+PGFi
YnItMT5Xb3JsZCBqb3VybmFsIG9mIGdhc3Ryb2VudGVyb2xvZ3kgOiBXSkc8L2FiYnItMT48L3Bl
cmlvZGljYWw+PGFsdC1wZXJpb2RpY2FsPjxmdWxsLXRpdGxlPldvcmxkIEogR2FzdHJvZW50ZXJv
bDwvZnVsbC10aXRsZT48YWJici0xPldvcmxkIGpvdXJuYWwgb2YgZ2FzdHJvZW50ZXJvbG9neSA6
IFdKRzwvYWJici0xPjwvYWx0LXBlcmlvZGljYWw+PHBhZ2VzPjI2MjMtNTwvcGFnZXM+PHZvbHVt
ZT4xNzwvdm9sdW1lPjxudW1iZXI+MjE8L251bWJlcj48ZWRpdGlvbj4yMDExLzA2LzE3PC9lZGl0
aW9uPjxrZXl3b3Jkcz48a2V5d29yZD5EaXNzZWN0aW9uLyBtZXRob2RzPC9rZXl3b3JkPjxrZXl3
b3JkPkVuZG9zY29weSwgR2FzdHJvaW50ZXN0aW5hbC8gbWV0aG9kczwva2V5d29yZD48a2V5d29y
ZD5HYXN0cmljIE11Y29zYS8gcGF0aG9sb2d5LyBzdXJnZXJ5PC9rZXl3b3JkPjxrZXl3b3JkPkh1
bWFuczwva2V5d29yZD48a2V5d29yZD5SZXB1YmxpYyBvZiBLb3JlYTwva2V5d29yZD48a2V5d29y
ZD5TdG9tYWNoIE5lb3BsYXNtcy9wYXRob2xvZ3kvIHN1cmdlcnk8L2tleXdvcmQ+PC9rZXl3b3Jk
cz48ZGF0ZXM+PHllYXI+MjAxMTwveWVhcj48cHViLWRhdGVzPjxkYXRlPkp1biA3PC9kYXRlPjwv
cHViLWRhdGVzPjwvZGF0ZXM+PGlzYm4+MTAwNy05MzI3IChQcmludCkmI3hEOzEwMDctOTMyNyAo
TGlua2luZyk8L2lzYm4+PGFjY2Vzc2lvbi1udW0+MjE2Nzc4MzA8L2FjY2Vzc2lvbi1udW0+PHVy
bHM+PHJlbGF0ZWQtdXJscz48dXJsPmh0dHA6Ly93d3cubmNiaS5ubG0ubmloLmdvdi9wbWMvYXJ0
aWNsZXMvUE1DMzExMDkyNC9wZGYvV0pHLTE3LTI2MjMucGRmPC91cmw+PC9yZWxhdGVkLXVybHM+
PC91cmxzPjxjdXN0b20yPlBNQzMxMTA5MjQ8L2N1c3RvbTI+PGVsZWN0cm9uaWMtcmVzb3VyY2Ut
bnVtPjEwLjM3NDgvd2pnLnYxNy5pMjEuMjYyMzwvZWxlY3Ryb25pYy1yZXNvdXJjZS1udW0+PHJl
bW90ZS1kYXRhYmFzZS1wcm92aWRlcj5OTE08L3JlbW90ZS1kYXRhYmFzZS1wcm92aWRlcj48bGFu
Z3VhZ2U+ZW5nPC9sYW5ndWFnZT48L3JlY29yZD48L0NpdGU+PENpdGU+PEF1dGhvcj5DaHVuPC9B
dXRob3I+PFllYXI+MjAxMTwvWWVhcj48UmVjTnVtPjIxPC9SZWNOdW0+PHJlY29yZD48cmVjLW51
bWJlcj4yMTwvcmVjLW51bWJlcj48Zm9yZWlnbi1rZXlzPjxrZXkgYXBwPSJFTiIgZGItaWQ9ImE5
dDBlc3RmbXJ4dHR3ZXA5d2d4djk1NmVzOWEwczJmMnpldyI+MjE8L2tleT48L2ZvcmVpZ24ta2V5
cz48cmVmLXR5cGUgbmFtZT0iSm91cm5hbCBBcnRpY2xlIj4xNzwvcmVmLXR5cGU+PGNvbnRyaWJ1
dG9ycz48YXV0aG9ycz48YXV0aG9yPkNodW4sIEguIEouPC9hdXRob3I+PGF1dGhvcj5LZXVtLCBC
LjwvYXV0aG9yPjxhdXRob3I+S2ltLCBKLiBILjwvYXV0aG9yPjxhdXRob3I+U2VvbCwgUy4gWS48
L2F1dGhvcj48L2F1dGhvcnM+PC9jb250cmlidXRvcnM+PGF1dGgtYWRkcmVzcz5EaXZpc2lvbiBv
ZiBHYXN0cm9lbnRlcm9sb2d5IGFuZCBIZXBhdG9sb2d5LCBEZXBhcnRtZW50IG9mIEludGVybmFs
IE1lZGljaW5lLCBLb3JlYSBVbml2ZXJzaXR5IEFuYW0gSG9zcGl0YWwsIEtvcmVhIFVuaXZlcnNp
dHkgQ29sbGVnZSBvZiBNZWRpY2luZSwgU2VvdWwgMTM2LTcwNSwgU291dGggS29yZWEuPC9hdXRo
LWFkZHJlc3M+PHRpdGxlcz48dGl0bGU+Q3VycmVudCBzdGF0dXMgb2YgZW5kb3Njb3BpYyBzdWJt
dWNvc2FsIGRpc3NlY3Rpb24gZm9yIHRoZSBtYW5hZ2VtZW50IG9mIGVhcmx5IGdhc3RyaWMgY2Fu
Y2VyOiBhIEtvcmVhbiBwZXJzcGVjdGl2ZTwvdGl0bGU+PHNlY29uZGFyeS10aXRsZT5Xb3JsZCBK
IEdhc3Ryb2VudGVyb2w8L3NlY29uZGFyeS10aXRsZT48YWx0LXRpdGxlPldvcmxkIGpvdXJuYWwg
b2YgZ2FzdHJvZW50ZXJvbG9neSA6IFdKRzwvYWx0LXRpdGxlPjwvdGl0bGVzPjxwZXJpb2RpY2Fs
PjxmdWxsLXRpdGxlPldvcmxkIEogR2FzdHJvZW50ZXJvbDwvZnVsbC10aXRsZT48YWJici0xPldv
cmxkIGpvdXJuYWwgb2YgZ2FzdHJvZW50ZXJvbG9neSA6IFdKRzwvYWJici0xPjwvcGVyaW9kaWNh
bD48YWx0LXBlcmlvZGljYWw+PGZ1bGwtdGl0bGU+V29ybGQgSiBHYXN0cm9lbnRlcm9sPC9mdWxs
LXRpdGxlPjxhYmJyLTE+V29ybGQgam91cm5hbCBvZiBnYXN0cm9lbnRlcm9sb2d5IDogV0pHPC9h
YmJyLTE+PC9hbHQtcGVyaW9kaWNhbD48cGFnZXM+MjU5Mi02PC9wYWdlcz48dm9sdW1lPjE3PC92
b2x1bWU+PG51bWJlcj4yMTwvbnVtYmVyPjxlZGl0aW9uPjIwMTEvMDYvMTc8L2VkaXRpb24+PGtl
eXdvcmRzPjxrZXl3b3JkPkVuZG9zY29weSwgR2FzdHJvaW50ZXN0aW5hbC8gbWV0aG9kczwva2V5
d29yZD48a2V5d29yZD5HYXN0cmljIE11Y29zYS8gcGF0aG9sb2d5LyBzdXJnZXJ5PC9rZXl3b3Jk
PjxrZXl3b3JkPkh1bWFuczwva2V5d29yZD48a2V5d29yZD5SZXB1YmxpYyBvZiBLb3JlYTwva2V5
d29yZD48a2V5d29yZD5TdG9tYWNoIE5lb3BsYXNtcy9kaWFnbm9zaXMvcGF0aG9sb2d5LyBzdXJn
ZXJ5PC9rZXl3b3JkPjxrZXl3b3JkPlRyZWF0bWVudCBPdXRjb21lPC9rZXl3b3JkPjwva2V5d29y
ZHM+PGRhdGVzPjx5ZWFyPjIwMTE8L3llYXI+PHB1Yi1kYXRlcz48ZGF0ZT5KdW4gNzwvZGF0ZT48
L3B1Yi1kYXRlcz48L2RhdGVzPjxpc2JuPjEwMDctOTMyNyAoUHJpbnQpJiN4RDsxMDA3LTkzMjcg
KExpbmtpbmcpPC9pc2JuPjxhY2Nlc3Npb24tbnVtPjIxNjc3ODI1PC9hY2Nlc3Npb24tbnVtPjx1
cmxzPjxyZWxhdGVkLXVybHM+PHVybD5odHRwOi8vd3d3Lm5jYmkubmxtLm5paC5nb3YvcG1jL2Fy
dGljbGVzL1BNQzMxMTA5MTkvcGRmL1dKRy0xNy0yNTkyLnBkZjwvdXJsPjwvcmVsYXRlZC11cmxz
PjwvdXJscz48Y3VzdG9tMj5QTUMzMTEwOTE5PC9jdXN0b20yPjxlbGVjdHJvbmljLXJlc291cmNl
LW51bT4xMC4zNzQ4L3dqZy52MTcuaTIxLjI1OTI8L2VsZWN0cm9uaWMtcmVzb3VyY2UtbnVtPjxy
ZW1vdGUtZGF0YWJhc2UtcHJvdmlkZXI+TkxNPC9yZW1vdGUtZGF0YWJhc2UtcHJvdmlkZXI+PGxh
bmd1YWdlPmVuZzwvbGFuZ3VhZ2U+PC9yZWNvcmQ+PC9DaXRlPjxDaXRlPjxBdXRob3I+TGVlPC9B
dXRob3I+PFllYXI+MjAxMTwvWWVhcj48UmVjTnVtPjIyPC9SZWNOdW0+PHJlY29yZD48cmVjLW51
bWJlcj4yMjwvcmVjLW51bWJlcj48Zm9yZWlnbi1rZXlzPjxrZXkgYXBwPSJFTiIgZGItaWQ9ImE5
dDBlc3RmbXJ4dHR3ZXA5d2d4djk1NmVzOWEwczJmMnpldyI+MjI8L2tleT48L2ZvcmVpZ24ta2V5
cz48cmVmLXR5cGUgbmFtZT0iSm91cm5hbCBBcnRpY2xlIj4xNzwvcmVmLXR5cGU+PGNvbnRyaWJ1
dG9ycz48YXV0aG9ycz48YXV0aG9yPkxlZSwgSi4gSC48L2F1dGhvcj48YXV0aG9yPkhvbmcsIFMu
IEouPC9hdXRob3I+PGF1dGhvcj5KYW5nLCBKLiBZLjwvYXV0aG9yPjxhdXRob3I+S2ltLCBTLiBF
LjwvYXV0aG9yPjxhdXRob3I+U2VvbCwgUy4gWS48L2F1dGhvcj48L2F1dGhvcnM+PC9jb250cmli
dXRvcnM+PGF1dGgtYWRkcmVzcz5EZXBhcnRtZW50IG9mIE1lZGljaW5lLCBTYW1zdW5nIE1lZGlj
YWwgQ2VudGVyLCBTdW5na3l1bmt3YW4gVW5pdmVyc2l0eSBTY2hvb2wgb2YgTWVkaWNpbmUsIFNl
b3VsIDEzNS03MTAsIFNvdXRoIEtvcmVhLjwvYXV0aC1hZGRyZXNzPjx0aXRsZXM+PHRpdGxlPk91
dGNvbWUgYWZ0ZXIgZW5kb3Njb3BpYyBzdWJtdWNvc2FsIGRpc3NlY3Rpb24gZm9yIGVhcmx5IGdh
c3RyaWMgY2FuY2VyIGluIEtvcmVhPC90aXRsZT48c2Vjb25kYXJ5LXRpdGxlPldvcmxkIEogR2Fz
dHJvZW50ZXJvbDwvc2Vjb25kYXJ5LXRpdGxlPjxhbHQtdGl0bGU+V29ybGQgam91cm5hbCBvZiBn
YXN0cm9lbnRlcm9sb2d5IDogV0pHPC9hbHQtdGl0bGU+PC90aXRsZXM+PHBlcmlvZGljYWw+PGZ1
bGwtdGl0bGU+V29ybGQgSiBHYXN0cm9lbnRlcm9sPC9mdWxsLXRpdGxlPjxhYmJyLTE+V29ybGQg
am91cm5hbCBvZiBnYXN0cm9lbnRlcm9sb2d5IDogV0pHPC9hYmJyLTE+PC9wZXJpb2RpY2FsPjxh
bHQtcGVyaW9kaWNhbD48ZnVsbC10aXRsZT5Xb3JsZCBKIEdhc3Ryb2VudGVyb2w8L2Z1bGwtdGl0
bGU+PGFiYnItMT5Xb3JsZCBqb3VybmFsIG9mIGdhc3Ryb2VudGVyb2xvZ3kgOiBXSkc8L2FiYnIt
MT48L2FsdC1wZXJpb2RpY2FsPjxwYWdlcz4zNTkxLTU8L3BhZ2VzPjx2b2x1bWU+MTc8L3ZvbHVt
ZT48bnVtYmVyPjMxPC9udW1iZXI+PGVkaXRpb24+MjAxMS8xMC8xMjwvZWRpdGlvbj48a2V5d29y
ZHM+PGtleXdvcmQ+RGlzc2VjdGlvbi8gbWV0aG9kczwva2V5d29yZD48a2V5d29yZD5FbmRvc2Nv
cHksIEdhc3Ryb2ludGVzdGluYWwvIG1ldGhvZHM8L2tleXdvcmQ+PGtleXdvcmQ+R2FzdHJpYyBN
dWNvc2EvcGF0aG9sb2d5L3N1cmdlcnk8L2tleXdvcmQ+PGtleXdvcmQ+SHVtYW5zPC9rZXl3b3Jk
PjxrZXl3b3JkPktvcmVhPC9rZXl3b3JkPjxrZXl3b3JkPk11bHRpY2VudGVyIFN0dWRpZXMgYXMg
VG9waWM8L2tleXdvcmQ+PGtleXdvcmQ+UmVwdWJsaWMgb2YgS29yZWE8L2tleXdvcmQ+PGtleXdv
cmQ+U3RvbWFjaCBOZW9wbGFzbXMvcGF0aG9sb2d5LyBzdXJnZXJ5PC9rZXl3b3JkPjxrZXl3b3Jk
PlRyZWF0bWVudCBPdXRjb21lPC9rZXl3b3JkPjwva2V5d29yZHM+PGRhdGVzPjx5ZWFyPjIwMTE8
L3llYXI+PHB1Yi1kYXRlcz48ZGF0ZT5BdWcgMjE8L2RhdGU+PC9wdWItZGF0ZXM+PC9kYXRlcz48
aXNibj4xMDA3LTkzMjcgKFByaW50KSYjeEQ7MTAwNy05MzI3IChMaW5raW5nKTwvaXNibj48YWNj
ZXNzaW9uLW51bT4yMTk4NzYwNTwvYWNjZXNzaW9uLW51bT48dXJscz48cmVsYXRlZC11cmxzPjx1
cmw+aHR0cDovL3d3dy5uY2JpLm5sbS5uaWguZ292L3BtYy9hcnRpY2xlcy9QTUMzMTgwMDE1L3Bk
Zi9XSkctMTctMzU5MS5wZGY8L3VybD48L3JlbGF0ZWQtdXJscz48L3VybHM+PGN1c3RvbTI+UE1D
MzE4MDAxNTwvY3VzdG9tMj48ZWxlY3Ryb25pYy1yZXNvdXJjZS1udW0+MTAuMzc0OC93amcudjE3
LmkzMS4zNTkxPC9lbGVjdHJvbmljLXJlc291cmNlLW51bT48cmVtb3RlLWRhdGFiYXNlLXByb3Zp
ZGVyPk5MTTwvcmVtb3RlLWRhdGFiYXNlLXByb3ZpZGVyPjxsYW5ndWFnZT5lbmc8L2xhbmd1YWdl
PjwvcmVjb3JkPjwvQ2l0ZT48Q2l0ZT48QXV0aG9yPkxlZTwvQXV0aG9yPjxZZWFyPjIwMDc8L1ll
YXI+PFJlY051bT4yNDwvUmVjTnVtPjxyZWNvcmQ+PHJlYy1udW1iZXI+MjQ8L3JlYy1udW1iZXI+
PGZvcmVpZ24ta2V5cz48a2V5IGFwcD0iRU4iIGRiLWlkPSJhOXQwZXN0Zm1yeHR0d2VwOXdneHY5
NTZlczlhMHMyZjJ6ZXciPjI0PC9rZXk+PC9mb3JlaWduLWtleXM+PHJlZi10eXBlIG5hbWU9Ikpv
dXJuYWwgQXJ0aWNsZSI+MTc8L3JlZi10eXBlPjxjb250cmlidXRvcnM+PGF1dGhvcnM+PGF1dGhv
cj5MZWUsIEouIEguPC9hdXRob3I+PGF1dGhvcj5LaW0sIEouIEouPC9hdXRob3I+PC9hdXRob3Jz
PjwvY29udHJpYnV0b3JzPjxhdXRoLWFkZHJlc3M+RGl2aXNpb24gb2YgR2FzdHJvZW50ZXJvbG9n
eSwgRGVwYXJ0bWVudCBvZiBNZWRpY2luZSwgU2Ftc3VuZyBNZWRpY2FsIENlbnRlciwgU3VuZ2t5
dW5rd2FuIFVuaXZlcnNpdHkgU2Nob29sIG9mIE1lZGljaW5lLCBJcndvbi1kb25nLCBHYW5nbmFt
LWd1LCBTZW91bCAxMzUtNzEwLCBTb3V0aCBLb3JlYS48L2F1dGgtYWRkcmVzcz48dGl0bGVzPjx0
aXRsZT5FbmRvc2NvcGljIG11Y29zYWwgcmVzZWN0aW9uIG9mIGVhcmx5IGdhc3RyaWMgY2FuY2Vy
OiBFeHBlcmllbmNlcyBpbiBLb3JlYTwvdGl0bGU+PHNlY29uZGFyeS10aXRsZT5Xb3JsZCBKIEdh
c3Ryb2VudGVyb2w8L3NlY29uZGFyeS10aXRsZT48YWx0LXRpdGxlPldvcmxkIGpvdXJuYWwgb2Yg
Z2FzdHJvZW50ZXJvbG9neSA6IFdKRzwvYWx0LXRpdGxlPjwvdGl0bGVzPjxwZXJpb2RpY2FsPjxm
dWxsLXRpdGxlPldvcmxkIEogR2FzdHJvZW50ZXJvbDwvZnVsbC10aXRsZT48YWJici0xPldvcmxk
IGpvdXJuYWwgb2YgZ2FzdHJvZW50ZXJvbG9neSA6IFdKRzwvYWJici0xPjwvcGVyaW9kaWNhbD48
YWx0LXBlcmlvZGljYWw+PGZ1bGwtdGl0bGU+V29ybGQgSiBHYXN0cm9lbnRlcm9sPC9mdWxsLXRp
dGxlPjxhYmJyLTE+V29ybGQgam91cm5hbCBvZiBnYXN0cm9lbnRlcm9sb2d5IDogV0pHPC9hYmJy
LTE+PC9hbHQtcGVyaW9kaWNhbD48cGFnZXM+MzY1Ny02MTwvcGFnZXM+PHZvbHVtZT4xMzwvdm9s
dW1lPjxudW1iZXI+Mjc8L251bWJlcj48ZWRpdGlvbj4yMDA3LzA3LzMxPC9lZGl0aW9uPjxrZXl3
b3Jkcz48a2V5d29yZD5HYXN0cmljIE11Y29zYS9wYXRob2xvZ3kvIHN1cmdlcnk8L2tleXdvcmQ+
PGtleXdvcmQ+R2FzdHJvc2NvcHkvYWR2ZXJzZSBlZmZlY3RzL21ldGhvZHMvdHJlbmRzPC9rZXl3
b3JkPjxrZXl3b3JkPkh1bWFuczwva2V5d29yZD48a2V5d29yZD5Lb3JlYTwva2V5d29yZD48a2V5
d29yZD5OZW9wbGFzbSBJbnZhc2l2ZW5lc3M8L2tleXdvcmQ+PGtleXdvcmQ+UGF0aWVudCBTZWxl
Y3Rpb248L2tleXdvcmQ+PGtleXdvcmQ+U3RvbWFjaCBOZW9wbGFzbXMvbW9ydGFsaXR5L3BhdGhv
bG9neS8gc3VyZ2VyeTwva2V5d29yZD48a2V5d29yZD5UcmVhdG1lbnQgT3V0Y29tZTwva2V5d29y
ZD48L2tleXdvcmRzPjxkYXRlcz48eWVhcj4yMDA3PC95ZWFyPjxwdWItZGF0ZXM+PGRhdGU+SnVs
IDIxPC9kYXRlPjwvcHViLWRhdGVzPjwvZGF0ZXM+PGlzYm4+MTAwNy05MzI3IChQcmludCkmI3hE
OzEwMDctOTMyNyAoTGlua2luZyk8L2lzYm4+PGFjY2Vzc2lvbi1udW0+MTc2NTk3MjI8L2FjY2Vz
c2lvbi1udW0+PHVybHM+PHJlbGF0ZWQtdXJscz48dXJsPmh0dHA6Ly93d3cud2pnbmV0LmNvbS8x
MDA3LTkzMjcvZnVsbC92MTMvaTI3LzM2NTcuaHRtPC91cmw+PC9yZWxhdGVkLXVybHM+PC91cmxz
PjxyZW1vdGUtZGF0YWJhc2UtcHJvdmlkZXI+TkxNPC9yZW1vdGUtZGF0YWJhc2UtcHJvdmlkZXI+
PGxhbmd1YWdlPmVuZzwvbGFuZ3VhZ2U+PC9yZWNvcmQ+PC9DaXRlPjwvRW5kTm90ZT4AAD==
</w:fldData>
        </w:fldChar>
      </w:r>
      <w:r w:rsidRPr="00031AE8">
        <w:rPr>
          <w:rFonts w:ascii="Book Antiqua" w:hAnsi="Book Antiqua" w:cs="Times New Roman"/>
          <w:bCs/>
          <w:sz w:val="24"/>
          <w:szCs w:val="24"/>
        </w:rPr>
        <w:instrText xml:space="preserve"> ADDIN EN.CITE </w:instrText>
      </w:r>
      <w:r w:rsidRPr="00031AE8">
        <w:rPr>
          <w:rFonts w:ascii="Book Antiqua" w:hAnsi="Book Antiqua" w:cs="Times New Roman"/>
          <w:bCs/>
          <w:sz w:val="24"/>
          <w:szCs w:val="24"/>
        </w:rPr>
        <w:fldChar w:fldCharType="begin">
          <w:fldData xml:space="preserve">PEVuZE5vdGU+PENpdGU+PEF1dGhvcj5DaG88L0F1dGhvcj48WWVhcj4yMDExPC9ZZWFyPjxSZWNO
dW0+MjM8L1JlY051bT48RGlzcGxheVRleHQ+PHN0eWxlIGZhY2U9InN1cGVyc2NyaXB0Ij5bMS00
XTwvc3R5bGU+PC9EaXNwbGF5VGV4dD48cmVjb3JkPjxyZWMtbnVtYmVyPjIzPC9yZWMtbnVtYmVy
Pjxmb3JlaWduLWtleXM+PGtleSBhcHA9IkVOIiBkYi1pZD0iYTl0MGVzdGZtcnh0dHdlcDl3Z3h2
OTU2ZXM5YTBzMmYyemV3Ij4yMzwva2V5PjwvZm9yZWlnbi1rZXlzPjxyZWYtdHlwZSBuYW1lPSJK
b3VybmFsIEFydGljbGUiPjE3PC9yZWYtdHlwZT48Y29udHJpYnV0b3JzPjxhdXRob3JzPjxhdXRo
b3I+Q2hvLCBXLiBZLjwvYXV0aG9yPjxhdXRob3I+Q2hvLCBKLiBZLjwvYXV0aG9yPjxhdXRob3I+
Q2h1bmcsIEkuIEsuPC9hdXRob3I+PGF1dGhvcj5LaW0sIEouIEkuPC9hdXRob3I+PGF1dGhvcj5K
YW5nLCBKLiBTLjwvYXV0aG9yPjxhdXRob3I+S2ltLCBKLiBILjwvYXV0aG9yPjwvYXV0aG9ycz48
L2NvbnRyaWJ1dG9ycz48YXV0aC1hZGRyZXNzPkluc3RpdHV0ZSBmb3IgRGlnZXN0aXZlIFJlc2Vh
cmNoLCBEaWdlc3RpdmUgRGlzZWFzZSBDZW50ZXIsIFNvb25jaHVuaHlhbmcgVW5pdmVyc2l0eSBD
b2xsZWdlIG9mIE1lZGljaW5lLCBTZW91bCAxNDAtNzQzLCBTb3V0aCBLb3JlYS48L2F1dGgtYWRk
cmVzcz48dGl0bGVzPjx0aXRsZT5FbmRvc2NvcGljIHN1Ym11Y29zYWwgZGlzc2VjdGlvbiBmb3Ig
ZWFybHkgZ2FzdHJpYyBjYW5jZXI6IHF1byB2YWRpcz88L3RpdGxlPjxzZWNvbmRhcnktdGl0bGU+
V29ybGQgSiBHYXN0cm9lbnRlcm9sPC9zZWNvbmRhcnktdGl0bGU+PGFsdC10aXRsZT5Xb3JsZCBq
b3VybmFsIG9mIGdhc3Ryb2VudGVyb2xvZ3kgOiBXSkc8L2FsdC10aXRsZT48L3RpdGxlcz48cGVy
aW9kaWNhbD48ZnVsbC10aXRsZT5Xb3JsZCBKIEdhc3Ryb2VudGVyb2w8L2Z1bGwtdGl0bGU+PGFi
YnItMT5Xb3JsZCBqb3VybmFsIG9mIGdhc3Ryb2VudGVyb2xvZ3kgOiBXSkc8L2FiYnItMT48L3Bl
cmlvZGljYWw+PGFsdC1wZXJpb2RpY2FsPjxmdWxsLXRpdGxlPldvcmxkIEogR2FzdHJvZW50ZXJv
bDwvZnVsbC10aXRsZT48YWJici0xPldvcmxkIGpvdXJuYWwgb2YgZ2FzdHJvZW50ZXJvbG9neSA6
IFdKRzwvYWJici0xPjwvYWx0LXBlcmlvZGljYWw+PHBhZ2VzPjI2MjMtNTwvcGFnZXM+PHZvbHVt
ZT4xNzwvdm9sdW1lPjxudW1iZXI+MjE8L251bWJlcj48ZWRpdGlvbj4yMDExLzA2LzE3PC9lZGl0
aW9uPjxrZXl3b3Jkcz48a2V5d29yZD5EaXNzZWN0aW9uLyBtZXRob2RzPC9rZXl3b3JkPjxrZXl3
b3JkPkVuZG9zY29weSwgR2FzdHJvaW50ZXN0aW5hbC8gbWV0aG9kczwva2V5d29yZD48a2V5d29y
ZD5HYXN0cmljIE11Y29zYS8gcGF0aG9sb2d5LyBzdXJnZXJ5PC9rZXl3b3JkPjxrZXl3b3JkPkh1
bWFuczwva2V5d29yZD48a2V5d29yZD5SZXB1YmxpYyBvZiBLb3JlYTwva2V5d29yZD48a2V5d29y
ZD5TdG9tYWNoIE5lb3BsYXNtcy9wYXRob2xvZ3kvIHN1cmdlcnk8L2tleXdvcmQ+PC9rZXl3b3Jk
cz48ZGF0ZXM+PHllYXI+MjAxMTwveWVhcj48cHViLWRhdGVzPjxkYXRlPkp1biA3PC9kYXRlPjwv
cHViLWRhdGVzPjwvZGF0ZXM+PGlzYm4+MTAwNy05MzI3IChQcmludCkmI3hEOzEwMDctOTMyNyAo
TGlua2luZyk8L2lzYm4+PGFjY2Vzc2lvbi1udW0+MjE2Nzc4MzA8L2FjY2Vzc2lvbi1udW0+PHVy
bHM+PHJlbGF0ZWQtdXJscz48dXJsPmh0dHA6Ly93d3cubmNiaS5ubG0ubmloLmdvdi9wbWMvYXJ0
aWNsZXMvUE1DMzExMDkyNC9wZGYvV0pHLTE3LTI2MjMucGRmPC91cmw+PC9yZWxhdGVkLXVybHM+
PC91cmxzPjxjdXN0b20yPlBNQzMxMTA5MjQ8L2N1c3RvbTI+PGVsZWN0cm9uaWMtcmVzb3VyY2Ut
bnVtPjEwLjM3NDgvd2pnLnYxNy5pMjEuMjYyMzwvZWxlY3Ryb25pYy1yZXNvdXJjZS1udW0+PHJl
bW90ZS1kYXRhYmFzZS1wcm92aWRlcj5OTE08L3JlbW90ZS1kYXRhYmFzZS1wcm92aWRlcj48bGFu
Z3VhZ2U+ZW5nPC9sYW5ndWFnZT48L3JlY29yZD48L0NpdGU+PENpdGU+PEF1dGhvcj5DaHVuPC9B
dXRob3I+PFllYXI+MjAxMTwvWWVhcj48UmVjTnVtPjIxPC9SZWNOdW0+PHJlY29yZD48cmVjLW51
bWJlcj4yMTwvcmVjLW51bWJlcj48Zm9yZWlnbi1rZXlzPjxrZXkgYXBwPSJFTiIgZGItaWQ9ImE5
dDBlc3RmbXJ4dHR3ZXA5d2d4djk1NmVzOWEwczJmMnpldyI+MjE8L2tleT48L2ZvcmVpZ24ta2V5
cz48cmVmLXR5cGUgbmFtZT0iSm91cm5hbCBBcnRpY2xlIj4xNzwvcmVmLXR5cGU+PGNvbnRyaWJ1
dG9ycz48YXV0aG9ycz48YXV0aG9yPkNodW4sIEguIEouPC9hdXRob3I+PGF1dGhvcj5LZXVtLCBC
LjwvYXV0aG9yPjxhdXRob3I+S2ltLCBKLiBILjwvYXV0aG9yPjxhdXRob3I+U2VvbCwgUy4gWS48
L2F1dGhvcj48L2F1dGhvcnM+PC9jb250cmlidXRvcnM+PGF1dGgtYWRkcmVzcz5EaXZpc2lvbiBv
ZiBHYXN0cm9lbnRlcm9sb2d5IGFuZCBIZXBhdG9sb2d5LCBEZXBhcnRtZW50IG9mIEludGVybmFs
IE1lZGljaW5lLCBLb3JlYSBVbml2ZXJzaXR5IEFuYW0gSG9zcGl0YWwsIEtvcmVhIFVuaXZlcnNp
dHkgQ29sbGVnZSBvZiBNZWRpY2luZSwgU2VvdWwgMTM2LTcwNSwgU291dGggS29yZWEuPC9hdXRo
LWFkZHJlc3M+PHRpdGxlcz48dGl0bGU+Q3VycmVudCBzdGF0dXMgb2YgZW5kb3Njb3BpYyBzdWJt
dWNvc2FsIGRpc3NlY3Rpb24gZm9yIHRoZSBtYW5hZ2VtZW50IG9mIGVhcmx5IGdhc3RyaWMgY2Fu
Y2VyOiBhIEtvcmVhbiBwZXJzcGVjdGl2ZTwvdGl0bGU+PHNlY29uZGFyeS10aXRsZT5Xb3JsZCBK
IEdhc3Ryb2VudGVyb2w8L3NlY29uZGFyeS10aXRsZT48YWx0LXRpdGxlPldvcmxkIGpvdXJuYWwg
b2YgZ2FzdHJvZW50ZXJvbG9neSA6IFdKRzwvYWx0LXRpdGxlPjwvdGl0bGVzPjxwZXJpb2RpY2Fs
PjxmdWxsLXRpdGxlPldvcmxkIEogR2FzdHJvZW50ZXJvbDwvZnVsbC10aXRsZT48YWJici0xPldv
cmxkIGpvdXJuYWwgb2YgZ2FzdHJvZW50ZXJvbG9neSA6IFdKRzwvYWJici0xPjwvcGVyaW9kaWNh
bD48YWx0LXBlcmlvZGljYWw+PGZ1bGwtdGl0bGU+V29ybGQgSiBHYXN0cm9lbnRlcm9sPC9mdWxs
LXRpdGxlPjxhYmJyLTE+V29ybGQgam91cm5hbCBvZiBnYXN0cm9lbnRlcm9sb2d5IDogV0pHPC9h
YmJyLTE+PC9hbHQtcGVyaW9kaWNhbD48cGFnZXM+MjU5Mi02PC9wYWdlcz48dm9sdW1lPjE3PC92
b2x1bWU+PG51bWJlcj4yMTwvbnVtYmVyPjxlZGl0aW9uPjIwMTEvMDYvMTc8L2VkaXRpb24+PGtl
eXdvcmRzPjxrZXl3b3JkPkVuZG9zY29weSwgR2FzdHJvaW50ZXN0aW5hbC8gbWV0aG9kczwva2V5
d29yZD48a2V5d29yZD5HYXN0cmljIE11Y29zYS8gcGF0aG9sb2d5LyBzdXJnZXJ5PC9rZXl3b3Jk
PjxrZXl3b3JkPkh1bWFuczwva2V5d29yZD48a2V5d29yZD5SZXB1YmxpYyBvZiBLb3JlYTwva2V5
d29yZD48a2V5d29yZD5TdG9tYWNoIE5lb3BsYXNtcy9kaWFnbm9zaXMvcGF0aG9sb2d5LyBzdXJn
ZXJ5PC9rZXl3b3JkPjxrZXl3b3JkPlRyZWF0bWVudCBPdXRjb21lPC9rZXl3b3JkPjwva2V5d29y
ZHM+PGRhdGVzPjx5ZWFyPjIwMTE8L3llYXI+PHB1Yi1kYXRlcz48ZGF0ZT5KdW4gNzwvZGF0ZT48
L3B1Yi1kYXRlcz48L2RhdGVzPjxpc2JuPjEwMDctOTMyNyAoUHJpbnQpJiN4RDsxMDA3LTkzMjcg
KExpbmtpbmcpPC9pc2JuPjxhY2Nlc3Npb24tbnVtPjIxNjc3ODI1PC9hY2Nlc3Npb24tbnVtPjx1
cmxzPjxyZWxhdGVkLXVybHM+PHVybD5odHRwOi8vd3d3Lm5jYmkubmxtLm5paC5nb3YvcG1jL2Fy
dGljbGVzL1BNQzMxMTA5MTkvcGRmL1dKRy0xNy0yNTkyLnBkZjwvdXJsPjwvcmVsYXRlZC11cmxz
PjwvdXJscz48Y3VzdG9tMj5QTUMzMTEwOTE5PC9jdXN0b20yPjxlbGVjdHJvbmljLXJlc291cmNl
LW51bT4xMC4zNzQ4L3dqZy52MTcuaTIxLjI1OTI8L2VsZWN0cm9uaWMtcmVzb3VyY2UtbnVtPjxy
ZW1vdGUtZGF0YWJhc2UtcHJvdmlkZXI+TkxNPC9yZW1vdGUtZGF0YWJhc2UtcHJvdmlkZXI+PGxh
bmd1YWdlPmVuZzwvbGFuZ3VhZ2U+PC9yZWNvcmQ+PC9DaXRlPjxDaXRlPjxBdXRob3I+TGVlPC9B
dXRob3I+PFllYXI+MjAxMTwvWWVhcj48UmVjTnVtPjIyPC9SZWNOdW0+PHJlY29yZD48cmVjLW51
bWJlcj4yMjwvcmVjLW51bWJlcj48Zm9yZWlnbi1rZXlzPjxrZXkgYXBwPSJFTiIgZGItaWQ9ImE5
dDBlc3RmbXJ4dHR3ZXA5d2d4djk1NmVzOWEwczJmMnpldyI+MjI8L2tleT48L2ZvcmVpZ24ta2V5
cz48cmVmLXR5cGUgbmFtZT0iSm91cm5hbCBBcnRpY2xlIj4xNzwvcmVmLXR5cGU+PGNvbnRyaWJ1
dG9ycz48YXV0aG9ycz48YXV0aG9yPkxlZSwgSi4gSC48L2F1dGhvcj48YXV0aG9yPkhvbmcsIFMu
IEouPC9hdXRob3I+PGF1dGhvcj5KYW5nLCBKLiBZLjwvYXV0aG9yPjxhdXRob3I+S2ltLCBTLiBF
LjwvYXV0aG9yPjxhdXRob3I+U2VvbCwgUy4gWS48L2F1dGhvcj48L2F1dGhvcnM+PC9jb250cmli
dXRvcnM+PGF1dGgtYWRkcmVzcz5EZXBhcnRtZW50IG9mIE1lZGljaW5lLCBTYW1zdW5nIE1lZGlj
YWwgQ2VudGVyLCBTdW5na3l1bmt3YW4gVW5pdmVyc2l0eSBTY2hvb2wgb2YgTWVkaWNpbmUsIFNl
b3VsIDEzNS03MTAsIFNvdXRoIEtvcmVhLjwvYXV0aC1hZGRyZXNzPjx0aXRsZXM+PHRpdGxlPk91
dGNvbWUgYWZ0ZXIgZW5kb3Njb3BpYyBzdWJtdWNvc2FsIGRpc3NlY3Rpb24gZm9yIGVhcmx5IGdh
c3RyaWMgY2FuY2VyIGluIEtvcmVhPC90aXRsZT48c2Vjb25kYXJ5LXRpdGxlPldvcmxkIEogR2Fz
dHJvZW50ZXJvbDwvc2Vjb25kYXJ5LXRpdGxlPjxhbHQtdGl0bGU+V29ybGQgam91cm5hbCBvZiBn
YXN0cm9lbnRlcm9sb2d5IDogV0pHPC9hbHQtdGl0bGU+PC90aXRsZXM+PHBlcmlvZGljYWw+PGZ1
bGwtdGl0bGU+V29ybGQgSiBHYXN0cm9lbnRlcm9sPC9mdWxsLXRpdGxlPjxhYmJyLTE+V29ybGQg
am91cm5hbCBvZiBnYXN0cm9lbnRlcm9sb2d5IDogV0pHPC9hYmJyLTE+PC9wZXJpb2RpY2FsPjxh
bHQtcGVyaW9kaWNhbD48ZnVsbC10aXRsZT5Xb3JsZCBKIEdhc3Ryb2VudGVyb2w8L2Z1bGwtdGl0
bGU+PGFiYnItMT5Xb3JsZCBqb3VybmFsIG9mIGdhc3Ryb2VudGVyb2xvZ3kgOiBXSkc8L2FiYnIt
MT48L2FsdC1wZXJpb2RpY2FsPjxwYWdlcz4zNTkxLTU8L3BhZ2VzPjx2b2x1bWU+MTc8L3ZvbHVt
ZT48bnVtYmVyPjMxPC9udW1iZXI+PGVkaXRpb24+MjAxMS8xMC8xMjwvZWRpdGlvbj48a2V5d29y
ZHM+PGtleXdvcmQ+RGlzc2VjdGlvbi8gbWV0aG9kczwva2V5d29yZD48a2V5d29yZD5FbmRvc2Nv
cHksIEdhc3Ryb2ludGVzdGluYWwvIG1ldGhvZHM8L2tleXdvcmQ+PGtleXdvcmQ+R2FzdHJpYyBN
dWNvc2EvcGF0aG9sb2d5L3N1cmdlcnk8L2tleXdvcmQ+PGtleXdvcmQ+SHVtYW5zPC9rZXl3b3Jk
PjxrZXl3b3JkPktvcmVhPC9rZXl3b3JkPjxrZXl3b3JkPk11bHRpY2VudGVyIFN0dWRpZXMgYXMg
VG9waWM8L2tleXdvcmQ+PGtleXdvcmQ+UmVwdWJsaWMgb2YgS29yZWE8L2tleXdvcmQ+PGtleXdv
cmQ+U3RvbWFjaCBOZW9wbGFzbXMvcGF0aG9sb2d5LyBzdXJnZXJ5PC9rZXl3b3JkPjxrZXl3b3Jk
PlRyZWF0bWVudCBPdXRjb21lPC9rZXl3b3JkPjwva2V5d29yZHM+PGRhdGVzPjx5ZWFyPjIwMTE8
L3llYXI+PHB1Yi1kYXRlcz48ZGF0ZT5BdWcgMjE8L2RhdGU+PC9wdWItZGF0ZXM+PC9kYXRlcz48
aXNibj4xMDA3LTkzMjcgKFByaW50KSYjeEQ7MTAwNy05MzI3IChMaW5raW5nKTwvaXNibj48YWNj
ZXNzaW9uLW51bT4yMTk4NzYwNTwvYWNjZXNzaW9uLW51bT48dXJscz48cmVsYXRlZC11cmxzPjx1
cmw+aHR0cDovL3d3dy5uY2JpLm5sbS5uaWguZ292L3BtYy9hcnRpY2xlcy9QTUMzMTgwMDE1L3Bk
Zi9XSkctMTctMzU5MS5wZGY8L3VybD48L3JlbGF0ZWQtdXJscz48L3VybHM+PGN1c3RvbTI+UE1D
MzE4MDAxNTwvY3VzdG9tMj48ZWxlY3Ryb25pYy1yZXNvdXJjZS1udW0+MTAuMzc0OC93amcudjE3
LmkzMS4zNTkxPC9lbGVjdHJvbmljLXJlc291cmNlLW51bT48cmVtb3RlLWRhdGFiYXNlLXByb3Zp
ZGVyPk5MTTwvcmVtb3RlLWRhdGFiYXNlLXByb3ZpZGVyPjxsYW5ndWFnZT5lbmc8L2xhbmd1YWdl
PjwvcmVjb3JkPjwvQ2l0ZT48Q2l0ZT48QXV0aG9yPkxlZTwvQXV0aG9yPjxZZWFyPjIwMDc8L1ll
YXI+PFJlY051bT4yNDwvUmVjTnVtPjxyZWNvcmQ+PHJlYy1udW1iZXI+MjQ8L3JlYy1udW1iZXI+
PGZvcmVpZ24ta2V5cz48a2V5IGFwcD0iRU4iIGRiLWlkPSJhOXQwZXN0Zm1yeHR0d2VwOXdneHY5
NTZlczlhMHMyZjJ6ZXciPjI0PC9rZXk+PC9mb3JlaWduLWtleXM+PHJlZi10eXBlIG5hbWU9Ikpv
dXJuYWwgQXJ0aWNsZSI+MTc8L3JlZi10eXBlPjxjb250cmlidXRvcnM+PGF1dGhvcnM+PGF1dGhv
cj5MZWUsIEouIEguPC9hdXRob3I+PGF1dGhvcj5LaW0sIEouIEouPC9hdXRob3I+PC9hdXRob3Jz
PjwvY29udHJpYnV0b3JzPjxhdXRoLWFkZHJlc3M+RGl2aXNpb24gb2YgR2FzdHJvZW50ZXJvbG9n
eSwgRGVwYXJ0bWVudCBvZiBNZWRpY2luZSwgU2Ftc3VuZyBNZWRpY2FsIENlbnRlciwgU3VuZ2t5
dW5rd2FuIFVuaXZlcnNpdHkgU2Nob29sIG9mIE1lZGljaW5lLCBJcndvbi1kb25nLCBHYW5nbmFt
LWd1LCBTZW91bCAxMzUtNzEwLCBTb3V0aCBLb3JlYS48L2F1dGgtYWRkcmVzcz48dGl0bGVzPjx0
aXRsZT5FbmRvc2NvcGljIG11Y29zYWwgcmVzZWN0aW9uIG9mIGVhcmx5IGdhc3RyaWMgY2FuY2Vy
OiBFeHBlcmllbmNlcyBpbiBLb3JlYTwvdGl0bGU+PHNlY29uZGFyeS10aXRsZT5Xb3JsZCBKIEdh
c3Ryb2VudGVyb2w8L3NlY29uZGFyeS10aXRsZT48YWx0LXRpdGxlPldvcmxkIGpvdXJuYWwgb2Yg
Z2FzdHJvZW50ZXJvbG9neSA6IFdKRzwvYWx0LXRpdGxlPjwvdGl0bGVzPjxwZXJpb2RpY2FsPjxm
dWxsLXRpdGxlPldvcmxkIEogR2FzdHJvZW50ZXJvbDwvZnVsbC10aXRsZT48YWJici0xPldvcmxk
IGpvdXJuYWwgb2YgZ2FzdHJvZW50ZXJvbG9neSA6IFdKRzwvYWJici0xPjwvcGVyaW9kaWNhbD48
YWx0LXBlcmlvZGljYWw+PGZ1bGwtdGl0bGU+V29ybGQgSiBHYXN0cm9lbnRlcm9sPC9mdWxsLXRp
dGxlPjxhYmJyLTE+V29ybGQgam91cm5hbCBvZiBnYXN0cm9lbnRlcm9sb2d5IDogV0pHPC9hYmJy
LTE+PC9hbHQtcGVyaW9kaWNhbD48cGFnZXM+MzY1Ny02MTwvcGFnZXM+PHZvbHVtZT4xMzwvdm9s
dW1lPjxudW1iZXI+Mjc8L251bWJlcj48ZWRpdGlvbj4yMDA3LzA3LzMxPC9lZGl0aW9uPjxrZXl3
b3Jkcz48a2V5d29yZD5HYXN0cmljIE11Y29zYS9wYXRob2xvZ3kvIHN1cmdlcnk8L2tleXdvcmQ+
PGtleXdvcmQ+R2FzdHJvc2NvcHkvYWR2ZXJzZSBlZmZlY3RzL21ldGhvZHMvdHJlbmRzPC9rZXl3
b3JkPjxrZXl3b3JkPkh1bWFuczwva2V5d29yZD48a2V5d29yZD5Lb3JlYTwva2V5d29yZD48a2V5
d29yZD5OZW9wbGFzbSBJbnZhc2l2ZW5lc3M8L2tleXdvcmQ+PGtleXdvcmQ+UGF0aWVudCBTZWxl
Y3Rpb248L2tleXdvcmQ+PGtleXdvcmQ+U3RvbWFjaCBOZW9wbGFzbXMvbW9ydGFsaXR5L3BhdGhv
bG9neS8gc3VyZ2VyeTwva2V5d29yZD48a2V5d29yZD5UcmVhdG1lbnQgT3V0Y29tZTwva2V5d29y
ZD48L2tleXdvcmRzPjxkYXRlcz48eWVhcj4yMDA3PC95ZWFyPjxwdWItZGF0ZXM+PGRhdGU+SnVs
IDIxPC9kYXRlPjwvcHViLWRhdGVzPjwvZGF0ZXM+PGlzYm4+MTAwNy05MzI3IChQcmludCkmI3hE
OzEwMDctOTMyNyAoTGlua2luZyk8L2lzYm4+PGFjY2Vzc2lvbi1udW0+MTc2NTk3MjI8L2FjY2Vz
c2lvbi1udW0+PHVybHM+PHJlbGF0ZWQtdXJscz48dXJsPmh0dHA6Ly93d3cud2pnbmV0LmNvbS8x
MDA3LTkzMjcvZnVsbC92MTMvaTI3LzM2NTcuaHRtPC91cmw+PC9yZWxhdGVkLXVybHM+PC91cmxz
PjxyZW1vdGUtZGF0YWJhc2UtcHJvdmlkZXI+TkxNPC9yZW1vdGUtZGF0YWJhc2UtcHJvdmlkZXI+
PGxhbmd1YWdlPmVuZzwvbGFuZ3VhZ2U+PC9yZWNvcmQ+PC9DaXRlPjwvRW5kTm90ZT4AAD==
</w:fldData>
        </w:fldChar>
      </w:r>
      <w:r w:rsidRPr="00031AE8">
        <w:rPr>
          <w:rFonts w:ascii="Book Antiqua" w:hAnsi="Book Antiqua" w:cs="Times New Roman"/>
          <w:bCs/>
          <w:sz w:val="24"/>
          <w:szCs w:val="24"/>
        </w:rPr>
        <w:instrText xml:space="preserve"> ADDIN EN.CITE.DATA </w:instrText>
      </w:r>
      <w:r w:rsidRPr="00031AE8">
        <w:rPr>
          <w:rFonts w:ascii="Book Antiqua" w:hAnsi="Book Antiqua" w:cs="Times New Roman"/>
          <w:bCs/>
          <w:sz w:val="24"/>
          <w:szCs w:val="24"/>
        </w:rPr>
      </w:r>
      <w:r w:rsidRPr="00031AE8">
        <w:rPr>
          <w:rFonts w:ascii="Book Antiqua" w:hAnsi="Book Antiqua" w:cs="Times New Roman"/>
          <w:bCs/>
          <w:sz w:val="24"/>
          <w:szCs w:val="24"/>
        </w:rPr>
        <w:fldChar w:fldCharType="end"/>
      </w:r>
      <w:r w:rsidRPr="00031AE8">
        <w:rPr>
          <w:rFonts w:ascii="Book Antiqua" w:hAnsi="Book Antiqua" w:cs="Times New Roman"/>
          <w:bCs/>
          <w:sz w:val="24"/>
          <w:szCs w:val="24"/>
        </w:rPr>
      </w:r>
      <w:r w:rsidRPr="00031AE8">
        <w:rPr>
          <w:rFonts w:ascii="Book Antiqua" w:hAnsi="Book Antiqua" w:cs="Times New Roman"/>
          <w:bCs/>
          <w:sz w:val="24"/>
          <w:szCs w:val="24"/>
        </w:rPr>
        <w:fldChar w:fldCharType="separate"/>
      </w:r>
      <w:r w:rsidRPr="00031AE8">
        <w:rPr>
          <w:rFonts w:ascii="Book Antiqua" w:hAnsi="Book Antiqua" w:cs="Times New Roman"/>
          <w:bCs/>
          <w:noProof/>
          <w:sz w:val="24"/>
          <w:szCs w:val="24"/>
          <w:vertAlign w:val="superscript"/>
        </w:rPr>
        <w:t>[</w:t>
      </w:r>
      <w:hyperlink w:anchor="_ENREF_1" w:tooltip="Cho, 2011 #23" w:history="1">
        <w:r w:rsidRPr="00031AE8">
          <w:rPr>
            <w:rFonts w:ascii="Book Antiqua" w:hAnsi="Book Antiqua" w:cs="Times New Roman"/>
            <w:bCs/>
            <w:noProof/>
            <w:sz w:val="24"/>
            <w:szCs w:val="24"/>
            <w:vertAlign w:val="superscript"/>
          </w:rPr>
          <w:t>1-4</w:t>
        </w:r>
      </w:hyperlink>
      <w:r w:rsidRPr="00031AE8">
        <w:rPr>
          <w:rFonts w:ascii="Book Antiqua" w:hAnsi="Book Antiqua" w:cs="Times New Roman"/>
          <w:bCs/>
          <w:noProof/>
          <w:sz w:val="24"/>
          <w:szCs w:val="24"/>
          <w:vertAlign w:val="superscript"/>
        </w:rPr>
        <w:t>]</w:t>
      </w:r>
      <w:r w:rsidRPr="00031AE8">
        <w:rPr>
          <w:rFonts w:ascii="Book Antiqua" w:hAnsi="Book Antiqua" w:cs="Times New Roman"/>
          <w:bCs/>
          <w:sz w:val="24"/>
          <w:szCs w:val="24"/>
        </w:rPr>
        <w:fldChar w:fldCharType="end"/>
      </w:r>
      <w:r w:rsidRPr="00031AE8">
        <w:rPr>
          <w:rFonts w:ascii="Book Antiqua" w:hAnsi="Book Antiqua" w:cs="Times New Roman"/>
          <w:bCs/>
          <w:sz w:val="24"/>
          <w:szCs w:val="24"/>
        </w:rPr>
        <w:t xml:space="preserve">. </w:t>
      </w:r>
      <w:r w:rsidRPr="00031AE8">
        <w:rPr>
          <w:rFonts w:ascii="Book Antiqua" w:hAnsi="Book Antiqua" w:cs="Times New Roman"/>
          <w:sz w:val="24"/>
          <w:szCs w:val="24"/>
        </w:rPr>
        <w:t>Compared with EMR, ESD may achieve complete resection, not only of larger lesions but also of ulcerative lesions.</w:t>
      </w:r>
      <w:r w:rsidRPr="00031AE8">
        <w:rPr>
          <w:rFonts w:ascii="Book Antiqua" w:hAnsi="Book Antiqua" w:cs="Times New Roman"/>
          <w:bCs/>
          <w:sz w:val="24"/>
          <w:szCs w:val="24"/>
        </w:rPr>
        <w:t xml:space="preserve"> In addition,</w:t>
      </w:r>
      <w:r w:rsidRPr="00031AE8">
        <w:rPr>
          <w:rFonts w:ascii="Book Antiqua" w:hAnsi="Book Antiqua" w:cs="Times New Roman"/>
          <w:sz w:val="24"/>
          <w:szCs w:val="24"/>
        </w:rPr>
        <w:t xml:space="preserve"> ESD allows for a precise histological assessment of resected specimens and may reduce the risk of residual disease and local </w:t>
      </w:r>
      <w:proofErr w:type="gramStart"/>
      <w:r w:rsidRPr="00031AE8">
        <w:rPr>
          <w:rFonts w:ascii="Book Antiqua" w:hAnsi="Book Antiqua" w:cs="Times New Roman"/>
          <w:sz w:val="24"/>
          <w:szCs w:val="24"/>
        </w:rPr>
        <w:t>recurrence</w:t>
      </w:r>
      <w:proofErr w:type="gramEnd"/>
      <w:r w:rsidRPr="00031AE8">
        <w:rPr>
          <w:rFonts w:ascii="Book Antiqua" w:hAnsi="Book Antiqua" w:cs="Times New Roman"/>
          <w:sz w:val="24"/>
          <w:szCs w:val="24"/>
        </w:rPr>
        <w:fldChar w:fldCharType="begin">
          <w:fldData xml:space="preserve">PEVuZE5vdGU+PENpdGU+PEF1dGhvcj5Pa2E8L0F1dGhvcj48WWVhcj4yMDA2PC9ZZWFyPjxSZWNO
dW0+MjwvUmVjTnVtPjxEaXNwbGF5VGV4dD48c3R5bGUgZmFjZT0ic3VwZXJzY3JpcHQiPls1XTwv
c3R5bGU+PC9EaXNwbGF5VGV4dD48cmVjb3JkPjxyZWMtbnVtYmVyPjI8L3JlYy1udW1iZXI+PGZv
cmVpZ24ta2V5cz48a2V5IGFwcD0iRU4iIGRiLWlkPSJhOXQwZXN0Zm1yeHR0d2VwOXdneHY5NTZl
czlhMHMyZjJ6ZXciPjI8L2tleT48L2ZvcmVpZ24ta2V5cz48cmVmLXR5cGUgbmFtZT0iSm91cm5h
bCBBcnRpY2xlIj4xNzwvcmVmLXR5cGU+PGNvbnRyaWJ1dG9ycz48YXV0aG9ycz48YXV0aG9yPk9r
YSwgUy48L2F1dGhvcj48YXV0aG9yPlRhbmFrYSwgUy48L2F1dGhvcj48YXV0aG9yPkthbmVrbywg
SS48L2F1dGhvcj48YXV0aG9yPk1vdXJpLCBSLjwvYXV0aG9yPjxhdXRob3I+SGlyYXRhLCBNLjwv
YXV0aG9yPjxhdXRob3I+S2F3YW11cmEsIFQuPC9hdXRob3I+PGF1dGhvcj5Zb3NoaWhhcmEsIE0u
PC9hdXRob3I+PGF1dGhvcj5DaGF5YW1hLCBLLjwvYXV0aG9yPjwvYXV0aG9ycz48L2NvbnRyaWJ1
dG9ycz48YXV0aC1hZGRyZXNzPkRlcGFydG1lbnQgb2YgRW5kb3Njb3B5LCBEaXZpc2lvbiBvZiBG
cm9udGllciBNZWRpY2FsIFNjaWVuY2UsIFByb2dyYW1zIGZvciBCaW9tZWRpY2FsIFJlc2VhcmNo
LCBHcmFkdWF0ZSBTY2hvb2wgb2YgQmlvbWVkaWNhbCBTY2llbmNlcywgSGlyb3NoaW1hIFVuaXZl
cnNpdHksIEhpcm9zaGltYSwgSmFwYW4uPC9hdXRoLWFkZHJlc3M+PHRpdGxlcz48dGl0bGU+QWR2
YW50YWdlIG9mIGVuZG9zY29waWMgc3VibXVjb3NhbCBkaXNzZWN0aW9uIGNvbXBhcmVkIHdpdGgg
RU1SIGZvciBlYXJseSBnYXN0cmljIGNhbmNlcjwvdGl0bGU+PHNlY29uZGFyeS10aXRsZT5HYXN0
cm9pbnRlc3QgRW5kb3NjPC9zZWNvbmRhcnktdGl0bGU+PGFsdC10aXRsZT5HYXN0cm9pbnRlc3Rp
bmFsIGVuZG9zY29weTwvYWx0LXRpdGxlPjwvdGl0bGVzPjxwZXJpb2RpY2FsPjxmdWxsLXRpdGxl
Pkdhc3Ryb2ludGVzdCBFbmRvc2M8L2Z1bGwtdGl0bGU+PGFiYnItMT5HYXN0cm9pbnRlc3RpbmFs
IGVuZG9zY29weTwvYWJici0xPjwvcGVyaW9kaWNhbD48YWx0LXBlcmlvZGljYWw+PGZ1bGwtdGl0
bGU+R2FzdHJvaW50ZXN0IEVuZG9zYzwvZnVsbC10aXRsZT48YWJici0xPkdhc3Ryb2ludGVzdGlu
YWwgZW5kb3Njb3B5PC9hYmJyLTE+PC9hbHQtcGVyaW9kaWNhbD48cGFnZXM+ODc3LTgzPC9wYWdl
cz48dm9sdW1lPjY0PC92b2x1bWU+PG51bWJlcj42PC9udW1iZXI+PGVkaXRpb24+MjAwNi8xMi8w
NTwvZWRpdGlvbj48a2V5d29yZHM+PGtleXdvcmQ+QmlvcHN5PC9rZXl3b3JkPjxrZXl3b3JkPkNh
cmNpbm9tYS9wYXRob2xvZ3kvIHN1cmdlcnk8L2tleXdvcmQ+PGtleXdvcmQ+RGlzc2VjdGlvbi8g
bWV0aG9kczwva2V5d29yZD48a2V5d29yZD5FbmRvc2NvcGVzLCBHYXN0cm9pbnRlc3RpbmFsPC9r
ZXl3b3JkPjxrZXl3b3JkPkVuZG9zY29weSwgR2FzdHJvaW50ZXN0aW5hbC8gbWV0aG9kczwva2V5
d29yZD48a2V5d29yZD5FcXVpcG1lbnQgRGVzaWduPC9rZXl3b3JkPjxrZXl3b3JkPkZvbGxvdy1V
cCBTdHVkaWVzPC9rZXl3b3JkPjxrZXl3b3JkPkdhc3RyaWMgTXVjb3NhL3BhdGhvbG9neS8gc3Vy
Z2VyeTwva2V5d29yZD48a2V5d29yZD5IdW1hbnM8L2tleXdvcmQ+PGtleXdvcmQ+TmVvcGxhc20g
U3RhZ2luZzwva2V5d29yZD48a2V5d29yZD5SZXRyb3NwZWN0aXZlIFN0dWRpZXM8L2tleXdvcmQ+
PGtleXdvcmQ+U3RvbWFjaCBOZW9wbGFzbXMvcGF0aG9sb2d5LyBzdXJnZXJ5PC9rZXl3b3JkPjxr
ZXl3b3JkPlRyZWF0bWVudCBPdXRjb21lPC9rZXl3b3JkPjwva2V5d29yZHM+PGRhdGVzPjx5ZWFy
PjIwMDY8L3llYXI+PHB1Yi1kYXRlcz48ZGF0ZT5EZWM8L2RhdGU+PC9wdWItZGF0ZXM+PC9kYXRl
cz48aXNibj4wMDE2LTUxMDcgKFByaW50KSYjeEQ7MDAxNi01MTA3IChMaW5raW5nKTwvaXNibj48
YWNjZXNzaW9uLW51bT4xNzE0MDg5MDwvYWNjZXNzaW9uLW51bT48dXJscz48cmVsYXRlZC11cmxz
Pjx1cmw+aHR0cDovL2FjLmVscy1jZG4uY29tL1MwMDE2NTEwNzA2MDE4MTI4LzEtczIuMC1TMDAx
NjUxMDcwNjAxODEyOC1tYWluLnBkZj9fdGlkPWQyMjg4YmQwLWM4NWItMTFlMi1hZTExLTAwMDAw
YWFjYjM1ZCZhbXA7YWNkbmF0PTEzNjk4MzA5MjdfOGU2MzI1ZmU4MDEwYmUyYmI2YTk4YTQ0NTJj
MWRiYTY8L3VybD48L3JlbGF0ZWQtdXJscz48L3VybHM+PGVsZWN0cm9uaWMtcmVzb3VyY2UtbnVt
PjEwLjEwMTYvai5naWUuMjAwNi4wMy45MzI8L2VsZWN0cm9uaWMtcmVzb3VyY2UtbnVtPjxyZW1v
dGUtZGF0YWJhc2UtcHJvdmlkZXI+TkxNPC9yZW1vdGUtZGF0YWJhc2UtcHJvdmlkZXI+PGxhbmd1
YWdlPmVuZzwvbGFuZ3VhZ2U+PC9yZWNvcmQ+PC9DaXRlPjwvRW5kTm90ZT4AAD==
</w:fldData>
        </w:fldChar>
      </w:r>
      <w:r w:rsidRPr="00031AE8">
        <w:rPr>
          <w:rFonts w:ascii="Book Antiqua" w:hAnsi="Book Antiqua" w:cs="Times New Roman"/>
          <w:sz w:val="24"/>
          <w:szCs w:val="24"/>
        </w:rPr>
        <w:instrText xml:space="preserve"> ADDIN EN.CITE </w:instrText>
      </w:r>
      <w:r w:rsidRPr="00031AE8">
        <w:rPr>
          <w:rFonts w:ascii="Book Antiqua" w:hAnsi="Book Antiqua" w:cs="Times New Roman"/>
          <w:sz w:val="24"/>
          <w:szCs w:val="24"/>
        </w:rPr>
        <w:fldChar w:fldCharType="begin">
          <w:fldData xml:space="preserve">PEVuZE5vdGU+PENpdGU+PEF1dGhvcj5Pa2E8L0F1dGhvcj48WWVhcj4yMDA2PC9ZZWFyPjxSZWNO
dW0+MjwvUmVjTnVtPjxEaXNwbGF5VGV4dD48c3R5bGUgZmFjZT0ic3VwZXJzY3JpcHQiPls1XTwv
c3R5bGU+PC9EaXNwbGF5VGV4dD48cmVjb3JkPjxyZWMtbnVtYmVyPjI8L3JlYy1udW1iZXI+PGZv
cmVpZ24ta2V5cz48a2V5IGFwcD0iRU4iIGRiLWlkPSJhOXQwZXN0Zm1yeHR0d2VwOXdneHY5NTZl
czlhMHMyZjJ6ZXciPjI8L2tleT48L2ZvcmVpZ24ta2V5cz48cmVmLXR5cGUgbmFtZT0iSm91cm5h
bCBBcnRpY2xlIj4xNzwvcmVmLXR5cGU+PGNvbnRyaWJ1dG9ycz48YXV0aG9ycz48YXV0aG9yPk9r
YSwgUy48L2F1dGhvcj48YXV0aG9yPlRhbmFrYSwgUy48L2F1dGhvcj48YXV0aG9yPkthbmVrbywg
SS48L2F1dGhvcj48YXV0aG9yPk1vdXJpLCBSLjwvYXV0aG9yPjxhdXRob3I+SGlyYXRhLCBNLjwv
YXV0aG9yPjxhdXRob3I+S2F3YW11cmEsIFQuPC9hdXRob3I+PGF1dGhvcj5Zb3NoaWhhcmEsIE0u
PC9hdXRob3I+PGF1dGhvcj5DaGF5YW1hLCBLLjwvYXV0aG9yPjwvYXV0aG9ycz48L2NvbnRyaWJ1
dG9ycz48YXV0aC1hZGRyZXNzPkRlcGFydG1lbnQgb2YgRW5kb3Njb3B5LCBEaXZpc2lvbiBvZiBG
cm9udGllciBNZWRpY2FsIFNjaWVuY2UsIFByb2dyYW1zIGZvciBCaW9tZWRpY2FsIFJlc2VhcmNo
LCBHcmFkdWF0ZSBTY2hvb2wgb2YgQmlvbWVkaWNhbCBTY2llbmNlcywgSGlyb3NoaW1hIFVuaXZl
cnNpdHksIEhpcm9zaGltYSwgSmFwYW4uPC9hdXRoLWFkZHJlc3M+PHRpdGxlcz48dGl0bGU+QWR2
YW50YWdlIG9mIGVuZG9zY29waWMgc3VibXVjb3NhbCBkaXNzZWN0aW9uIGNvbXBhcmVkIHdpdGgg
RU1SIGZvciBlYXJseSBnYXN0cmljIGNhbmNlcjwvdGl0bGU+PHNlY29uZGFyeS10aXRsZT5HYXN0
cm9pbnRlc3QgRW5kb3NjPC9zZWNvbmRhcnktdGl0bGU+PGFsdC10aXRsZT5HYXN0cm9pbnRlc3Rp
bmFsIGVuZG9zY29weTwvYWx0LXRpdGxlPjwvdGl0bGVzPjxwZXJpb2RpY2FsPjxmdWxsLXRpdGxl
Pkdhc3Ryb2ludGVzdCBFbmRvc2M8L2Z1bGwtdGl0bGU+PGFiYnItMT5HYXN0cm9pbnRlc3RpbmFs
IGVuZG9zY29weTwvYWJici0xPjwvcGVyaW9kaWNhbD48YWx0LXBlcmlvZGljYWw+PGZ1bGwtdGl0
bGU+R2FzdHJvaW50ZXN0IEVuZG9zYzwvZnVsbC10aXRsZT48YWJici0xPkdhc3Ryb2ludGVzdGlu
YWwgZW5kb3Njb3B5PC9hYmJyLTE+PC9hbHQtcGVyaW9kaWNhbD48cGFnZXM+ODc3LTgzPC9wYWdl
cz48dm9sdW1lPjY0PC92b2x1bWU+PG51bWJlcj42PC9udW1iZXI+PGVkaXRpb24+MjAwNi8xMi8w
NTwvZWRpdGlvbj48a2V5d29yZHM+PGtleXdvcmQ+QmlvcHN5PC9rZXl3b3JkPjxrZXl3b3JkPkNh
cmNpbm9tYS9wYXRob2xvZ3kvIHN1cmdlcnk8L2tleXdvcmQ+PGtleXdvcmQ+RGlzc2VjdGlvbi8g
bWV0aG9kczwva2V5d29yZD48a2V5d29yZD5FbmRvc2NvcGVzLCBHYXN0cm9pbnRlc3RpbmFsPC9r
ZXl3b3JkPjxrZXl3b3JkPkVuZG9zY29weSwgR2FzdHJvaW50ZXN0aW5hbC8gbWV0aG9kczwva2V5
d29yZD48a2V5d29yZD5FcXVpcG1lbnQgRGVzaWduPC9rZXl3b3JkPjxrZXl3b3JkPkZvbGxvdy1V
cCBTdHVkaWVzPC9rZXl3b3JkPjxrZXl3b3JkPkdhc3RyaWMgTXVjb3NhL3BhdGhvbG9neS8gc3Vy
Z2VyeTwva2V5d29yZD48a2V5d29yZD5IdW1hbnM8L2tleXdvcmQ+PGtleXdvcmQ+TmVvcGxhc20g
U3RhZ2luZzwva2V5d29yZD48a2V5d29yZD5SZXRyb3NwZWN0aXZlIFN0dWRpZXM8L2tleXdvcmQ+
PGtleXdvcmQ+U3RvbWFjaCBOZW9wbGFzbXMvcGF0aG9sb2d5LyBzdXJnZXJ5PC9rZXl3b3JkPjxr
ZXl3b3JkPlRyZWF0bWVudCBPdXRjb21lPC9rZXl3b3JkPjwva2V5d29yZHM+PGRhdGVzPjx5ZWFy
PjIwMDY8L3llYXI+PHB1Yi1kYXRlcz48ZGF0ZT5EZWM8L2RhdGU+PC9wdWItZGF0ZXM+PC9kYXRl
cz48aXNibj4wMDE2LTUxMDcgKFByaW50KSYjeEQ7MDAxNi01MTA3IChMaW5raW5nKTwvaXNibj48
YWNjZXNzaW9uLW51bT4xNzE0MDg5MDwvYWNjZXNzaW9uLW51bT48dXJscz48cmVsYXRlZC11cmxz
Pjx1cmw+aHR0cDovL2FjLmVscy1jZG4uY29tL1MwMDE2NTEwNzA2MDE4MTI4LzEtczIuMC1TMDAx
NjUxMDcwNjAxODEyOC1tYWluLnBkZj9fdGlkPWQyMjg4YmQwLWM4NWItMTFlMi1hZTExLTAwMDAw
YWFjYjM1ZCZhbXA7YWNkbmF0PTEzNjk4MzA5MjdfOGU2MzI1ZmU4MDEwYmUyYmI2YTk4YTQ0NTJj
MWRiYTY8L3VybD48L3JlbGF0ZWQtdXJscz48L3VybHM+PGVsZWN0cm9uaWMtcmVzb3VyY2UtbnVt
PjEwLjEwMTYvai5naWUuMjAwNi4wMy45MzI8L2VsZWN0cm9uaWMtcmVzb3VyY2UtbnVtPjxyZW1v
dGUtZGF0YWJhc2UtcHJvdmlkZXI+TkxNPC9yZW1vdGUtZGF0YWJhc2UtcHJvdmlkZXI+PGxhbmd1
YWdlPmVuZzwvbGFuZ3VhZ2U+PC9yZWNvcmQ+PC9DaXRlPjwvRW5kTm90ZT4AAD==
</w:fldData>
        </w:fldChar>
      </w:r>
      <w:r w:rsidRPr="00031AE8">
        <w:rPr>
          <w:rFonts w:ascii="Book Antiqua" w:hAnsi="Book Antiqua" w:cs="Times New Roman"/>
          <w:sz w:val="24"/>
          <w:szCs w:val="24"/>
        </w:rPr>
        <w:instrText xml:space="preserve"> ADDIN EN.CITE.DATA </w:instrText>
      </w:r>
      <w:r w:rsidRPr="00031AE8">
        <w:rPr>
          <w:rFonts w:ascii="Book Antiqua" w:hAnsi="Book Antiqua" w:cs="Times New Roman"/>
          <w:sz w:val="24"/>
          <w:szCs w:val="24"/>
        </w:rPr>
      </w:r>
      <w:r w:rsidRPr="00031AE8">
        <w:rPr>
          <w:rFonts w:ascii="Book Antiqua" w:hAnsi="Book Antiqua" w:cs="Times New Roman"/>
          <w:sz w:val="24"/>
          <w:szCs w:val="24"/>
        </w:rPr>
        <w:fldChar w:fldCharType="end"/>
      </w:r>
      <w:r w:rsidRPr="00031AE8">
        <w:rPr>
          <w:rFonts w:ascii="Book Antiqua" w:hAnsi="Book Antiqua" w:cs="Times New Roman"/>
          <w:sz w:val="24"/>
          <w:szCs w:val="24"/>
        </w:rPr>
      </w:r>
      <w:r w:rsidRPr="00031AE8">
        <w:rPr>
          <w:rFonts w:ascii="Book Antiqua" w:hAnsi="Book Antiqua" w:cs="Times New Roman"/>
          <w:sz w:val="24"/>
          <w:szCs w:val="24"/>
        </w:rPr>
        <w:fldChar w:fldCharType="separate"/>
      </w:r>
      <w:r w:rsidRPr="00031AE8">
        <w:rPr>
          <w:rFonts w:ascii="Book Antiqua" w:hAnsi="Book Antiqua" w:cs="Times New Roman"/>
          <w:noProof/>
          <w:sz w:val="24"/>
          <w:szCs w:val="24"/>
          <w:vertAlign w:val="superscript"/>
        </w:rPr>
        <w:t>[</w:t>
      </w:r>
      <w:hyperlink w:anchor="_ENREF_5" w:tooltip="Oka, 2006 #2" w:history="1">
        <w:r w:rsidRPr="00031AE8">
          <w:rPr>
            <w:rFonts w:ascii="Book Antiqua" w:hAnsi="Book Antiqua" w:cs="Times New Roman"/>
            <w:noProof/>
            <w:sz w:val="24"/>
            <w:szCs w:val="24"/>
            <w:vertAlign w:val="superscript"/>
          </w:rPr>
          <w:t>5</w:t>
        </w:r>
      </w:hyperlink>
      <w:r w:rsidRPr="00031AE8">
        <w:rPr>
          <w:rFonts w:ascii="Book Antiqua" w:hAnsi="Book Antiqua" w:cs="Times New Roman"/>
          <w:noProof/>
          <w:sz w:val="24"/>
          <w:szCs w:val="24"/>
          <w:vertAlign w:val="superscript"/>
        </w:rPr>
        <w:t>]</w:t>
      </w:r>
      <w:r w:rsidRPr="00031AE8">
        <w:rPr>
          <w:rFonts w:ascii="Book Antiqua" w:hAnsi="Book Antiqua" w:cs="Times New Roman"/>
          <w:sz w:val="24"/>
          <w:szCs w:val="24"/>
        </w:rPr>
        <w:fldChar w:fldCharType="end"/>
      </w:r>
      <w:r w:rsidRPr="00031AE8">
        <w:rPr>
          <w:rFonts w:ascii="Book Antiqua" w:hAnsi="Book Antiqua" w:cs="Times New Roman"/>
          <w:sz w:val="24"/>
          <w:szCs w:val="24"/>
        </w:rPr>
        <w:t>.</w:t>
      </w:r>
    </w:p>
    <w:p w:rsidR="00523609" w:rsidRPr="00031AE8" w:rsidRDefault="00523609" w:rsidP="00AB09AB">
      <w:pPr>
        <w:wordWrap/>
        <w:spacing w:line="360" w:lineRule="auto"/>
        <w:ind w:firstLineChars="200" w:firstLine="480"/>
        <w:rPr>
          <w:rFonts w:ascii="Book Antiqua" w:hAnsi="Book Antiqua" w:cs="Times New Roman"/>
          <w:sz w:val="24"/>
          <w:szCs w:val="24"/>
        </w:rPr>
      </w:pPr>
      <w:r w:rsidRPr="00031AE8">
        <w:rPr>
          <w:rFonts w:ascii="Book Antiqua" w:hAnsi="Book Antiqua" w:cs="Times New Roman"/>
          <w:sz w:val="24"/>
          <w:szCs w:val="24"/>
        </w:rPr>
        <w:t xml:space="preserve">The factors affecting successful ESD include several characteristics of lesions such as location, presence of ulceration and </w:t>
      </w:r>
      <w:proofErr w:type="gramStart"/>
      <w:r w:rsidRPr="00031AE8">
        <w:rPr>
          <w:rFonts w:ascii="Book Antiqua" w:hAnsi="Book Antiqua" w:cs="Times New Roman"/>
          <w:sz w:val="24"/>
          <w:szCs w:val="24"/>
        </w:rPr>
        <w:t>histology</w:t>
      </w:r>
      <w:proofErr w:type="gramEnd"/>
      <w:r w:rsidRPr="00031AE8">
        <w:rPr>
          <w:rFonts w:ascii="Book Antiqua" w:hAnsi="Book Antiqua" w:cs="Times New Roman"/>
          <w:sz w:val="24"/>
          <w:szCs w:val="24"/>
        </w:rPr>
        <w:fldChar w:fldCharType="begin">
          <w:fldData xml:space="preserve">PEVuZE5vdGU+PENpdGU+PEF1dGhvcj5JbWFnYXdhPC9BdXRob3I+PFllYXI+MjAwNjwvWWVhcj48
UmVjTnVtPjM8L1JlY051bT48RGlzcGxheVRleHQ+PHN0eWxlIGZhY2U9InN1cGVyc2NyaXB0Ij5b
Niw3XTwvc3R5bGU+PC9EaXNwbGF5VGV4dD48cmVjb3JkPjxyZWMtbnVtYmVyPjM8L3JlYy1udW1i
ZXI+PGZvcmVpZ24ta2V5cz48a2V5IGFwcD0iRU4iIGRiLWlkPSJhOXQwZXN0Zm1yeHR0d2VwOXdn
eHY5NTZlczlhMHMyZjJ6ZXciPjM8L2tleT48L2ZvcmVpZ24ta2V5cz48cmVmLXR5cGUgbmFtZT0i
Sm91cm5hbCBBcnRpY2xlIj4xNzwvcmVmLXR5cGU+PGNvbnRyaWJ1dG9ycz48YXV0aG9ycz48YXV0
aG9yPkltYWdhd2EsIEEuPC9hdXRob3I+PGF1dGhvcj5Pa2FkYSwgSC48L2F1dGhvcj48YXV0aG9y
Pkthd2FoYXJhLCBZLjwvYXV0aG9yPjxhdXRob3I+VGFrZW5ha2EsIFIuPC9hdXRob3I+PGF1dGhv
cj5LYXRvLCBKLjwvYXV0aG9yPjxhdXRob3I+S2F3YW1vdG8sIEguPC9hdXRob3I+PGF1dGhvcj5G
dWppa2ksIFMuPC9hdXRob3I+PGF1dGhvcj5UYWthdGEsIFIuPC9hdXRob3I+PGF1dGhvcj5Zb3No
aW5vLCBULjwvYXV0aG9yPjxhdXRob3I+U2hpcmF0b3JpLCBZLjwvYXV0aG9yPjwvYXV0aG9ycz48
L2NvbnRyaWJ1dG9ycz48YXV0aC1hZGRyZXNzPkRpZ2VzdGl2ZSBFbmRvc2NvcHkgQ2VudGVyLCBU
c3V5YW1hIENlbnRyYWwgSG9zcGl0YWwsIE9rYXlhbWEsIEphcGFuLiBpbWFnYXdhLWdpQHVtaW4u
YWMuanA8L2F1dGgtYWRkcmVzcz48dGl0bGVzPjx0aXRsZT5FbmRvc2NvcGljIHN1Ym11Y29zYWwg
ZGlzc2VjdGlvbiBmb3IgZWFybHkgZ2FzdHJpYyBjYW5jZXI6IHJlc3VsdHMgYW5kIGRlZ3JlZXMg
b2YgdGVjaG5pY2FsIGRpZmZpY3VsdHkgYXMgd2VsbCBhcyBzdWNjZXNzPC90aXRsZT48c2Vjb25k
YXJ5LXRpdGxlPkVuZG9zY29weTwvc2Vjb25kYXJ5LXRpdGxlPjxhbHQtdGl0bGU+RW5kb3Njb3B5
PC9hbHQtdGl0bGU+PC90aXRsZXM+PHBlcmlvZGljYWw+PGZ1bGwtdGl0bGU+RW5kb3Njb3B5PC9m
dWxsLXRpdGxlPjxhYmJyLTE+RW5kb3Njb3B5PC9hYmJyLTE+PC9wZXJpb2RpY2FsPjxhbHQtcGVy
aW9kaWNhbD48ZnVsbC10aXRsZT5FbmRvc2NvcHk8L2Z1bGwtdGl0bGU+PGFiYnItMT5FbmRvc2Nv
cHk8L2FiYnItMT48L2FsdC1wZXJpb2RpY2FsPjxwYWdlcz45ODctOTA8L3BhZ2VzPjx2b2x1bWU+
Mzg8L3ZvbHVtZT48bnVtYmVyPjEwPC9udW1iZXI+PGVkaXRpb24+MjAwNi8xMC8yNDwvZWRpdGlv
bj48a2V5d29yZHM+PGtleXdvcmQ+QWR1bHQ8L2tleXdvcmQ+PGtleXdvcmQ+QWdlZDwva2V5d29y
ZD48a2V5d29yZD5BZ2VkLCA4MCBhbmQgb3Zlcjwva2V5d29yZD48a2V5d29yZD5FbmRvc2NvcHks
IEdhc3Ryb2ludGVzdGluYWwvIG1ldGhvZHM8L2tleXdvcmQ+PGtleXdvcmQ+RmVtYWxlPC9rZXl3
b3JkPjxrZXl3b3JkPkZvbGxvdy1VcCBTdHVkaWVzPC9rZXl3b3JkPjxrZXl3b3JkPkdhc3RyaWMg
TXVjb3NhL3BhdGhvbG9neS8gc3VyZ2VyeTwva2V5d29yZD48a2V5d29yZD5IdW1hbnM8L2tleXdv
cmQ+PGtleXdvcmQ+SW50cmFvcGVyYXRpdmUgQ29tcGxpY2F0aW9uczwva2V5d29yZD48a2V5d29y
ZD5NYWxlPC9rZXl3b3JkPjxrZXl3b3JkPk1pZGRsZSBBZ2VkPC9rZXl3b3JkPjxrZXl3b3JkPk5l
b3BsYXNtIFN0YWdpbmc8L2tleXdvcmQ+PGtleXdvcmQ+UG9zdG9wZXJhdGl2ZSBDb21wbGljYXRp
b25zPC9rZXl3b3JkPjxrZXl3b3JkPlJldHJvc3BlY3RpdmUgU3R1ZGllczwva2V5d29yZD48a2V5
d29yZD5TdG9tYWNoIE5lb3BsYXNtcy9wYXRob2xvZ3kvIHN1cmdlcnk8L2tleXdvcmQ+PGtleXdv
cmQ+VGltZSBGYWN0b3JzPC9rZXl3b3JkPjxrZXl3b3JkPlRyZWF0bWVudCBPdXRjb21lPC9rZXl3
b3JkPjwva2V5d29yZHM+PGRhdGVzPjx5ZWFyPjIwMDY8L3llYXI+PHB1Yi1kYXRlcz48ZGF0ZT5P
Y3Q8L2RhdGU+PC9wdWItZGF0ZXM+PC9kYXRlcz48aXNibj4wMDEzLTcyNlggKFByaW50KSYjeEQ7
MDAxMy03MjZYIChMaW5raW5nKTwvaXNibj48YWNjZXNzaW9uLW51bT4xNzA1ODE2MjwvYWNjZXNz
aW9uLW51bT48dXJscz48cmVsYXRlZC11cmxzPjx1cmw+aHR0cHM6Ly93d3cudGhpZW1lLWNvbm5l
Y3QuY29tL2Vqb3VybmFscy9wZGYvMTAuMTA1NS9zLTIwMDYtOTQ0NzE2LnBkZjwvdXJsPjwvcmVs
YXRlZC11cmxzPjwvdXJscz48ZWxlY3Ryb25pYy1yZXNvdXJjZS1udW0+MTAuMTA1NS9zLTIwMDYt
OTQ0NzE2PC9lbGVjdHJvbmljLXJlc291cmNlLW51bT48cmVtb3RlLWRhdGFiYXNlLXByb3ZpZGVy
Pk5MTTwvcmVtb3RlLWRhdGFiYXNlLXByb3ZpZGVyPjxsYW5ndWFnZT5lbmc8L2xhbmd1YWdlPjwv
cmVjb3JkPjwvQ2l0ZT48Q2l0ZT48QXV0aG9yPkNodW5nPC9BdXRob3I+PFllYXI+MjAwOTwvWWVh
cj48UmVjTnVtPjQ8L1JlY051bT48cmVjb3JkPjxyZWMtbnVtYmVyPjQ8L3JlYy1udW1iZXI+PGZv
cmVpZ24ta2V5cz48a2V5IGFwcD0iRU4iIGRiLWlkPSJhOXQwZXN0Zm1yeHR0d2VwOXdneHY5NTZl
czlhMHMyZjJ6ZXciPjQ8L2tleT48L2ZvcmVpZ24ta2V5cz48cmVmLXR5cGUgbmFtZT0iSm91cm5h
bCBBcnRpY2xlIj4xNzwvcmVmLXR5cGU+PGNvbnRyaWJ1dG9ycz48YXV0aG9ycz48YXV0aG9yPkNo
dW5nLCBJLiBLLjwvYXV0aG9yPjxhdXRob3I+TGVlLCBKLiBILjwvYXV0aG9yPjxhdXRob3I+TGVl
LCBTLiBILjwvYXV0aG9yPjxhdXRob3I+S2ltLCBTLiBKLjwvYXV0aG9yPjxhdXRob3I+Q2hvLCBK
LiBZLjwvYXV0aG9yPjxhdXRob3I+Q2hvLCBXLiBZLjwvYXV0aG9yPjxhdXRob3I+SHdhbmdibywg
WS48L2F1dGhvcj48YXV0aG9yPktldW0sIEIuIFIuPC9hdXRob3I+PGF1dGhvcj5QYXJrLCBKLiBK
LjwvYXV0aG9yPjxhdXRob3I+Q2h1biwgSC4gSi48L2F1dGhvcj48YXV0aG9yPktpbSwgSC4gSi48
L2F1dGhvcj48YXV0aG9yPktpbSwgSi4gSi48L2F1dGhvcj48YXV0aG9yPkppLCBTLiBSLjwvYXV0
aG9yPjxhdXRob3I+U2VvbCwgUy4gWS48L2F1dGhvcj48L2F1dGhvcnM+PC9jb250cmlidXRvcnM+
PGF1dGgtYWRkcmVzcz5EZXBhcnRtZW50IG9mIEludGVybmFsIE1lZGljaW5lLCBTb29uY2h1bmh5
YW5nIFVuaXZlcnNpdHksIENoZW9uYW4sIEtvcmVhLjwvYXV0aC1hZGRyZXNzPjx0aXRsZXM+PHRp
dGxlPlRoZXJhcGV1dGljIG91dGNvbWVzIGluIDEwMDAgY2FzZXMgb2YgZW5kb3Njb3BpYyBzdWJt
dWNvc2FsIGRpc3NlY3Rpb24gZm9yIGVhcmx5IGdhc3RyaWMgbmVvcGxhc21zOiBLb3JlYW4gRVNE
IFN0dWR5IEdyb3VwIG11bHRpY2VudGVyIHN0dWR5PC90aXRsZT48c2Vjb25kYXJ5LXRpdGxlPkdh
c3Ryb2ludGVzdCBFbmRvc2M8L3NlY29uZGFyeS10aXRsZT48YWx0LXRpdGxlPkdhc3Ryb2ludGVz
dGluYWwgZW5kb3Njb3B5PC9hbHQtdGl0bGU+PC90aXRsZXM+PHBlcmlvZGljYWw+PGZ1bGwtdGl0
bGU+R2FzdHJvaW50ZXN0IEVuZG9zYzwvZnVsbC10aXRsZT48YWJici0xPkdhc3Ryb2ludGVzdGlu
YWwgZW5kb3Njb3B5PC9hYmJyLTE+PC9wZXJpb2RpY2FsPjxhbHQtcGVyaW9kaWNhbD48ZnVsbC10
aXRsZT5HYXN0cm9pbnRlc3QgRW5kb3NjPC9mdWxsLXRpdGxlPjxhYmJyLTE+R2FzdHJvaW50ZXN0
aW5hbCBlbmRvc2NvcHk8L2FiYnItMT48L2FsdC1wZXJpb2RpY2FsPjxwYWdlcz4xMjI4LTM1PC9w
YWdlcz48dm9sdW1lPjY5PC92b2x1bWU+PG51bWJlcj43PC9udW1iZXI+PGVkaXRpb24+MjAwOS8w
My8wMzwvZWRpdGlvbj48a2V5d29yZHM+PGtleXdvcmQ+QWR1bHQ8L2tleXdvcmQ+PGtleXdvcmQ+
QWdlZDwva2V5d29yZD48a2V5d29yZD5BZ2VkLCA4MCBhbmQgb3Zlcjwva2V5d29yZD48a2V5d29y
ZD5EaXNzZWN0aW9uPC9rZXl3b3JkPjxrZXl3b3JkPkVuZG9zY29weTwva2V5d29yZD48a2V5d29y
ZD5GZW1hbGU8L2tleXdvcmQ+PGtleXdvcmQ+R2FzdHJpYyBNdWNvc2EvIHN1cmdlcnk8L2tleXdv
cmQ+PGtleXdvcmQ+SHVtYW5zPC9rZXl3b3JkPjxrZXl3b3JkPktvcmVhPC9rZXl3b3JkPjxrZXl3
b3JkPk1hbGU8L2tleXdvcmQ+PGtleXdvcmQ+TWlkZGxlIEFnZWQ8L2tleXdvcmQ+PGtleXdvcmQ+
UmV0cm9zcGVjdGl2ZSBTdHVkaWVzPC9rZXl3b3JkPjxrZXl3b3JkPlN0b21hY2ggTmVvcGxhc21z
L3BhdGhvbG9neS8gc3VyZ2VyeTwva2V5d29yZD48a2V5d29yZD5UcmVhdG1lbnQgT3V0Y29tZTwv
a2V5d29yZD48L2tleXdvcmRzPjxkYXRlcz48eWVhcj4yMDA5PC95ZWFyPjxwdWItZGF0ZXM+PGRh
dGU+SnVuPC9kYXRlPjwvcHViLWRhdGVzPjwvZGF0ZXM+PGlzYm4+MTA5Ny02Nzc5IChFbGVjdHJv
bmljKSYjeEQ7MDAxNi01MTA3IChMaW5raW5nKTwvaXNibj48YWNjZXNzaW9uLW51bT4xOTI0OTc2
OTwvYWNjZXNzaW9uLW51bT48dXJscz48cmVsYXRlZC11cmxzPjx1cmw+aHR0cDovL2FjLmVscy1j
ZG4uY29tL1MwMDE2NTEwNzA4MDI2MTUxLzEtczIuMC1TMDAxNjUxMDcwODAyNjE1MS1tYWluLnBk
Zj9fdGlkPWJiZGViMjQ2LWM4NWItMTFlMi04YzdjLTAwMDAwYWFiMGYwMiZhbXA7YWNkbmF0PTEz
Njk4MzA4ODlfZGUyMmFhYjU5MmZjODVkNDhlYzM4YTllMzIyZGVjNTQ8L3VybD48L3JlbGF0ZWQt
dXJscz48L3VybHM+PGVsZWN0cm9uaWMtcmVzb3VyY2UtbnVtPjEwLjEwMTYvai5naWUuMjAwOC4w
OS4wMjc8L2VsZWN0cm9uaWMtcmVzb3VyY2UtbnVtPjxyZW1vdGUtZGF0YWJhc2UtcHJvdmlkZXI+
TkxNPC9yZW1vdGUtZGF0YWJhc2UtcHJvdmlkZXI+PGxhbmd1YWdlPmVuZzwvbGFuZ3VhZ2U+PC9y
ZWNvcmQ+PC9DaXRlPjwvRW5kTm90ZT4AAD==
</w:fldData>
        </w:fldChar>
      </w:r>
      <w:r w:rsidRPr="00031AE8">
        <w:rPr>
          <w:rFonts w:ascii="Book Antiqua" w:hAnsi="Book Antiqua" w:cs="Times New Roman"/>
          <w:sz w:val="24"/>
          <w:szCs w:val="24"/>
        </w:rPr>
        <w:instrText xml:space="preserve"> ADDIN EN.CITE </w:instrText>
      </w:r>
      <w:r w:rsidRPr="00031AE8">
        <w:rPr>
          <w:rFonts w:ascii="Book Antiqua" w:hAnsi="Book Antiqua" w:cs="Times New Roman"/>
          <w:sz w:val="24"/>
          <w:szCs w:val="24"/>
        </w:rPr>
        <w:fldChar w:fldCharType="begin">
          <w:fldData xml:space="preserve">PEVuZE5vdGU+PENpdGU+PEF1dGhvcj5JbWFnYXdhPC9BdXRob3I+PFllYXI+MjAwNjwvWWVhcj48
UmVjTnVtPjM8L1JlY051bT48RGlzcGxheVRleHQ+PHN0eWxlIGZhY2U9InN1cGVyc2NyaXB0Ij5b
Niw3XTwvc3R5bGU+PC9EaXNwbGF5VGV4dD48cmVjb3JkPjxyZWMtbnVtYmVyPjM8L3JlYy1udW1i
ZXI+PGZvcmVpZ24ta2V5cz48a2V5IGFwcD0iRU4iIGRiLWlkPSJhOXQwZXN0Zm1yeHR0d2VwOXdn
eHY5NTZlczlhMHMyZjJ6ZXciPjM8L2tleT48L2ZvcmVpZ24ta2V5cz48cmVmLXR5cGUgbmFtZT0i
Sm91cm5hbCBBcnRpY2xlIj4xNzwvcmVmLXR5cGU+PGNvbnRyaWJ1dG9ycz48YXV0aG9ycz48YXV0
aG9yPkltYWdhd2EsIEEuPC9hdXRob3I+PGF1dGhvcj5Pa2FkYSwgSC48L2F1dGhvcj48YXV0aG9y
Pkthd2FoYXJhLCBZLjwvYXV0aG9yPjxhdXRob3I+VGFrZW5ha2EsIFIuPC9hdXRob3I+PGF1dGhv
cj5LYXRvLCBKLjwvYXV0aG9yPjxhdXRob3I+S2F3YW1vdG8sIEguPC9hdXRob3I+PGF1dGhvcj5G
dWppa2ksIFMuPC9hdXRob3I+PGF1dGhvcj5UYWthdGEsIFIuPC9hdXRob3I+PGF1dGhvcj5Zb3No
aW5vLCBULjwvYXV0aG9yPjxhdXRob3I+U2hpcmF0b3JpLCBZLjwvYXV0aG9yPjwvYXV0aG9ycz48
L2NvbnRyaWJ1dG9ycz48YXV0aC1hZGRyZXNzPkRpZ2VzdGl2ZSBFbmRvc2NvcHkgQ2VudGVyLCBU
c3V5YW1hIENlbnRyYWwgSG9zcGl0YWwsIE9rYXlhbWEsIEphcGFuLiBpbWFnYXdhLWdpQHVtaW4u
YWMuanA8L2F1dGgtYWRkcmVzcz48dGl0bGVzPjx0aXRsZT5FbmRvc2NvcGljIHN1Ym11Y29zYWwg
ZGlzc2VjdGlvbiBmb3IgZWFybHkgZ2FzdHJpYyBjYW5jZXI6IHJlc3VsdHMgYW5kIGRlZ3JlZXMg
b2YgdGVjaG5pY2FsIGRpZmZpY3VsdHkgYXMgd2VsbCBhcyBzdWNjZXNzPC90aXRsZT48c2Vjb25k
YXJ5LXRpdGxlPkVuZG9zY29weTwvc2Vjb25kYXJ5LXRpdGxlPjxhbHQtdGl0bGU+RW5kb3Njb3B5
PC9hbHQtdGl0bGU+PC90aXRsZXM+PHBlcmlvZGljYWw+PGZ1bGwtdGl0bGU+RW5kb3Njb3B5PC9m
dWxsLXRpdGxlPjxhYmJyLTE+RW5kb3Njb3B5PC9hYmJyLTE+PC9wZXJpb2RpY2FsPjxhbHQtcGVy
aW9kaWNhbD48ZnVsbC10aXRsZT5FbmRvc2NvcHk8L2Z1bGwtdGl0bGU+PGFiYnItMT5FbmRvc2Nv
cHk8L2FiYnItMT48L2FsdC1wZXJpb2RpY2FsPjxwYWdlcz45ODctOTA8L3BhZ2VzPjx2b2x1bWU+
Mzg8L3ZvbHVtZT48bnVtYmVyPjEwPC9udW1iZXI+PGVkaXRpb24+MjAwNi8xMC8yNDwvZWRpdGlv
bj48a2V5d29yZHM+PGtleXdvcmQ+QWR1bHQ8L2tleXdvcmQ+PGtleXdvcmQ+QWdlZDwva2V5d29y
ZD48a2V5d29yZD5BZ2VkLCA4MCBhbmQgb3Zlcjwva2V5d29yZD48a2V5d29yZD5FbmRvc2NvcHks
IEdhc3Ryb2ludGVzdGluYWwvIG1ldGhvZHM8L2tleXdvcmQ+PGtleXdvcmQ+RmVtYWxlPC9rZXl3
b3JkPjxrZXl3b3JkPkZvbGxvdy1VcCBTdHVkaWVzPC9rZXl3b3JkPjxrZXl3b3JkPkdhc3RyaWMg
TXVjb3NhL3BhdGhvbG9neS8gc3VyZ2VyeTwva2V5d29yZD48a2V5d29yZD5IdW1hbnM8L2tleXdv
cmQ+PGtleXdvcmQ+SW50cmFvcGVyYXRpdmUgQ29tcGxpY2F0aW9uczwva2V5d29yZD48a2V5d29y
ZD5NYWxlPC9rZXl3b3JkPjxrZXl3b3JkPk1pZGRsZSBBZ2VkPC9rZXl3b3JkPjxrZXl3b3JkPk5l
b3BsYXNtIFN0YWdpbmc8L2tleXdvcmQ+PGtleXdvcmQ+UG9zdG9wZXJhdGl2ZSBDb21wbGljYXRp
b25zPC9rZXl3b3JkPjxrZXl3b3JkPlJldHJvc3BlY3RpdmUgU3R1ZGllczwva2V5d29yZD48a2V5
d29yZD5TdG9tYWNoIE5lb3BsYXNtcy9wYXRob2xvZ3kvIHN1cmdlcnk8L2tleXdvcmQ+PGtleXdv
cmQ+VGltZSBGYWN0b3JzPC9rZXl3b3JkPjxrZXl3b3JkPlRyZWF0bWVudCBPdXRjb21lPC9rZXl3
b3JkPjwva2V5d29yZHM+PGRhdGVzPjx5ZWFyPjIwMDY8L3llYXI+PHB1Yi1kYXRlcz48ZGF0ZT5P
Y3Q8L2RhdGU+PC9wdWItZGF0ZXM+PC9kYXRlcz48aXNibj4wMDEzLTcyNlggKFByaW50KSYjeEQ7
MDAxMy03MjZYIChMaW5raW5nKTwvaXNibj48YWNjZXNzaW9uLW51bT4xNzA1ODE2MjwvYWNjZXNz
aW9uLW51bT48dXJscz48cmVsYXRlZC11cmxzPjx1cmw+aHR0cHM6Ly93d3cudGhpZW1lLWNvbm5l
Y3QuY29tL2Vqb3VybmFscy9wZGYvMTAuMTA1NS9zLTIwMDYtOTQ0NzE2LnBkZjwvdXJsPjwvcmVs
YXRlZC11cmxzPjwvdXJscz48ZWxlY3Ryb25pYy1yZXNvdXJjZS1udW0+MTAuMTA1NS9zLTIwMDYt
OTQ0NzE2PC9lbGVjdHJvbmljLXJlc291cmNlLW51bT48cmVtb3RlLWRhdGFiYXNlLXByb3ZpZGVy
Pk5MTTwvcmVtb3RlLWRhdGFiYXNlLXByb3ZpZGVyPjxsYW5ndWFnZT5lbmc8L2xhbmd1YWdlPjwv
cmVjb3JkPjwvQ2l0ZT48Q2l0ZT48QXV0aG9yPkNodW5nPC9BdXRob3I+PFllYXI+MjAwOTwvWWVh
cj48UmVjTnVtPjQ8L1JlY051bT48cmVjb3JkPjxyZWMtbnVtYmVyPjQ8L3JlYy1udW1iZXI+PGZv
cmVpZ24ta2V5cz48a2V5IGFwcD0iRU4iIGRiLWlkPSJhOXQwZXN0Zm1yeHR0d2VwOXdneHY5NTZl
czlhMHMyZjJ6ZXciPjQ8L2tleT48L2ZvcmVpZ24ta2V5cz48cmVmLXR5cGUgbmFtZT0iSm91cm5h
bCBBcnRpY2xlIj4xNzwvcmVmLXR5cGU+PGNvbnRyaWJ1dG9ycz48YXV0aG9ycz48YXV0aG9yPkNo
dW5nLCBJLiBLLjwvYXV0aG9yPjxhdXRob3I+TGVlLCBKLiBILjwvYXV0aG9yPjxhdXRob3I+TGVl
LCBTLiBILjwvYXV0aG9yPjxhdXRob3I+S2ltLCBTLiBKLjwvYXV0aG9yPjxhdXRob3I+Q2hvLCBK
LiBZLjwvYXV0aG9yPjxhdXRob3I+Q2hvLCBXLiBZLjwvYXV0aG9yPjxhdXRob3I+SHdhbmdibywg
WS48L2F1dGhvcj48YXV0aG9yPktldW0sIEIuIFIuPC9hdXRob3I+PGF1dGhvcj5QYXJrLCBKLiBK
LjwvYXV0aG9yPjxhdXRob3I+Q2h1biwgSC4gSi48L2F1dGhvcj48YXV0aG9yPktpbSwgSC4gSi48
L2F1dGhvcj48YXV0aG9yPktpbSwgSi4gSi48L2F1dGhvcj48YXV0aG9yPkppLCBTLiBSLjwvYXV0
aG9yPjxhdXRob3I+U2VvbCwgUy4gWS48L2F1dGhvcj48L2F1dGhvcnM+PC9jb250cmlidXRvcnM+
PGF1dGgtYWRkcmVzcz5EZXBhcnRtZW50IG9mIEludGVybmFsIE1lZGljaW5lLCBTb29uY2h1bmh5
YW5nIFVuaXZlcnNpdHksIENoZW9uYW4sIEtvcmVhLjwvYXV0aC1hZGRyZXNzPjx0aXRsZXM+PHRp
dGxlPlRoZXJhcGV1dGljIG91dGNvbWVzIGluIDEwMDAgY2FzZXMgb2YgZW5kb3Njb3BpYyBzdWJt
dWNvc2FsIGRpc3NlY3Rpb24gZm9yIGVhcmx5IGdhc3RyaWMgbmVvcGxhc21zOiBLb3JlYW4gRVNE
IFN0dWR5IEdyb3VwIG11bHRpY2VudGVyIHN0dWR5PC90aXRsZT48c2Vjb25kYXJ5LXRpdGxlPkdh
c3Ryb2ludGVzdCBFbmRvc2M8L3NlY29uZGFyeS10aXRsZT48YWx0LXRpdGxlPkdhc3Ryb2ludGVz
dGluYWwgZW5kb3Njb3B5PC9hbHQtdGl0bGU+PC90aXRsZXM+PHBlcmlvZGljYWw+PGZ1bGwtdGl0
bGU+R2FzdHJvaW50ZXN0IEVuZG9zYzwvZnVsbC10aXRsZT48YWJici0xPkdhc3Ryb2ludGVzdGlu
YWwgZW5kb3Njb3B5PC9hYmJyLTE+PC9wZXJpb2RpY2FsPjxhbHQtcGVyaW9kaWNhbD48ZnVsbC10
aXRsZT5HYXN0cm9pbnRlc3QgRW5kb3NjPC9mdWxsLXRpdGxlPjxhYmJyLTE+R2FzdHJvaW50ZXN0
aW5hbCBlbmRvc2NvcHk8L2FiYnItMT48L2FsdC1wZXJpb2RpY2FsPjxwYWdlcz4xMjI4LTM1PC9w
YWdlcz48dm9sdW1lPjY5PC92b2x1bWU+PG51bWJlcj43PC9udW1iZXI+PGVkaXRpb24+MjAwOS8w
My8wMzwvZWRpdGlvbj48a2V5d29yZHM+PGtleXdvcmQ+QWR1bHQ8L2tleXdvcmQ+PGtleXdvcmQ+
QWdlZDwva2V5d29yZD48a2V5d29yZD5BZ2VkLCA4MCBhbmQgb3Zlcjwva2V5d29yZD48a2V5d29y
ZD5EaXNzZWN0aW9uPC9rZXl3b3JkPjxrZXl3b3JkPkVuZG9zY29weTwva2V5d29yZD48a2V5d29y
ZD5GZW1hbGU8L2tleXdvcmQ+PGtleXdvcmQ+R2FzdHJpYyBNdWNvc2EvIHN1cmdlcnk8L2tleXdv
cmQ+PGtleXdvcmQ+SHVtYW5zPC9rZXl3b3JkPjxrZXl3b3JkPktvcmVhPC9rZXl3b3JkPjxrZXl3
b3JkPk1hbGU8L2tleXdvcmQ+PGtleXdvcmQ+TWlkZGxlIEFnZWQ8L2tleXdvcmQ+PGtleXdvcmQ+
UmV0cm9zcGVjdGl2ZSBTdHVkaWVzPC9rZXl3b3JkPjxrZXl3b3JkPlN0b21hY2ggTmVvcGxhc21z
L3BhdGhvbG9neS8gc3VyZ2VyeTwva2V5d29yZD48a2V5d29yZD5UcmVhdG1lbnQgT3V0Y29tZTwv
a2V5d29yZD48L2tleXdvcmRzPjxkYXRlcz48eWVhcj4yMDA5PC95ZWFyPjxwdWItZGF0ZXM+PGRh
dGU+SnVuPC9kYXRlPjwvcHViLWRhdGVzPjwvZGF0ZXM+PGlzYm4+MTA5Ny02Nzc5IChFbGVjdHJv
bmljKSYjeEQ7MDAxNi01MTA3IChMaW5raW5nKTwvaXNibj48YWNjZXNzaW9uLW51bT4xOTI0OTc2
OTwvYWNjZXNzaW9uLW51bT48dXJscz48cmVsYXRlZC11cmxzPjx1cmw+aHR0cDovL2FjLmVscy1j
ZG4uY29tL1MwMDE2NTEwNzA4MDI2MTUxLzEtczIuMC1TMDAxNjUxMDcwODAyNjE1MS1tYWluLnBk
Zj9fdGlkPWJiZGViMjQ2LWM4NWItMTFlMi04YzdjLTAwMDAwYWFiMGYwMiZhbXA7YWNkbmF0PTEz
Njk4MzA4ODlfZGUyMmFhYjU5MmZjODVkNDhlYzM4YTllMzIyZGVjNTQ8L3VybD48L3JlbGF0ZWQt
dXJscz48L3VybHM+PGVsZWN0cm9uaWMtcmVzb3VyY2UtbnVtPjEwLjEwMTYvai5naWUuMjAwOC4w
OS4wMjc8L2VsZWN0cm9uaWMtcmVzb3VyY2UtbnVtPjxyZW1vdGUtZGF0YWJhc2UtcHJvdmlkZXI+
TkxNPC9yZW1vdGUtZGF0YWJhc2UtcHJvdmlkZXI+PGxhbmd1YWdlPmVuZzwvbGFuZ3VhZ2U+PC9y
ZWNvcmQ+PC9DaXRlPjwvRW5kTm90ZT4AAD==
</w:fldData>
        </w:fldChar>
      </w:r>
      <w:r w:rsidRPr="00031AE8">
        <w:rPr>
          <w:rFonts w:ascii="Book Antiqua" w:hAnsi="Book Antiqua" w:cs="Times New Roman"/>
          <w:sz w:val="24"/>
          <w:szCs w:val="24"/>
        </w:rPr>
        <w:instrText xml:space="preserve"> ADDIN EN.CITE.DATA </w:instrText>
      </w:r>
      <w:r w:rsidRPr="00031AE8">
        <w:rPr>
          <w:rFonts w:ascii="Book Antiqua" w:hAnsi="Book Antiqua" w:cs="Times New Roman"/>
          <w:sz w:val="24"/>
          <w:szCs w:val="24"/>
        </w:rPr>
      </w:r>
      <w:r w:rsidRPr="00031AE8">
        <w:rPr>
          <w:rFonts w:ascii="Book Antiqua" w:hAnsi="Book Antiqua" w:cs="Times New Roman"/>
          <w:sz w:val="24"/>
          <w:szCs w:val="24"/>
        </w:rPr>
        <w:fldChar w:fldCharType="end"/>
      </w:r>
      <w:r w:rsidRPr="00031AE8">
        <w:rPr>
          <w:rFonts w:ascii="Book Antiqua" w:hAnsi="Book Antiqua" w:cs="Times New Roman"/>
          <w:sz w:val="24"/>
          <w:szCs w:val="24"/>
        </w:rPr>
      </w:r>
      <w:r w:rsidRPr="00031AE8">
        <w:rPr>
          <w:rFonts w:ascii="Book Antiqua" w:hAnsi="Book Antiqua" w:cs="Times New Roman"/>
          <w:sz w:val="24"/>
          <w:szCs w:val="24"/>
        </w:rPr>
        <w:fldChar w:fldCharType="separate"/>
      </w:r>
      <w:r w:rsidRPr="00031AE8">
        <w:rPr>
          <w:rFonts w:ascii="Book Antiqua" w:hAnsi="Book Antiqua" w:cs="Times New Roman"/>
          <w:noProof/>
          <w:sz w:val="24"/>
          <w:szCs w:val="24"/>
          <w:vertAlign w:val="superscript"/>
        </w:rPr>
        <w:t>[</w:t>
      </w:r>
      <w:hyperlink w:anchor="_ENREF_6" w:tooltip="Imagawa, 2006 #3" w:history="1">
        <w:r w:rsidRPr="00031AE8">
          <w:rPr>
            <w:rFonts w:ascii="Book Antiqua" w:hAnsi="Book Antiqua" w:cs="Times New Roman"/>
            <w:noProof/>
            <w:sz w:val="24"/>
            <w:szCs w:val="24"/>
            <w:vertAlign w:val="superscript"/>
          </w:rPr>
          <w:t>6</w:t>
        </w:r>
      </w:hyperlink>
      <w:r w:rsidRPr="00031AE8">
        <w:rPr>
          <w:rFonts w:ascii="Book Antiqua" w:hAnsi="Book Antiqua" w:cs="Times New Roman"/>
          <w:noProof/>
          <w:sz w:val="24"/>
          <w:szCs w:val="24"/>
          <w:vertAlign w:val="superscript"/>
        </w:rPr>
        <w:t>,</w:t>
      </w:r>
      <w:hyperlink w:anchor="_ENREF_7" w:tooltip="Chung, 2009 #4" w:history="1">
        <w:r w:rsidRPr="00031AE8">
          <w:rPr>
            <w:rFonts w:ascii="Book Antiqua" w:hAnsi="Book Antiqua" w:cs="Times New Roman"/>
            <w:noProof/>
            <w:sz w:val="24"/>
            <w:szCs w:val="24"/>
            <w:vertAlign w:val="superscript"/>
          </w:rPr>
          <w:t>7</w:t>
        </w:r>
      </w:hyperlink>
      <w:r w:rsidRPr="00031AE8">
        <w:rPr>
          <w:rFonts w:ascii="Book Antiqua" w:hAnsi="Book Antiqua" w:cs="Times New Roman"/>
          <w:noProof/>
          <w:sz w:val="24"/>
          <w:szCs w:val="24"/>
          <w:vertAlign w:val="superscript"/>
        </w:rPr>
        <w:t>]</w:t>
      </w:r>
      <w:r w:rsidRPr="00031AE8">
        <w:rPr>
          <w:rFonts w:ascii="Book Antiqua" w:hAnsi="Book Antiqua" w:cs="Times New Roman"/>
          <w:sz w:val="24"/>
          <w:szCs w:val="24"/>
        </w:rPr>
        <w:fldChar w:fldCharType="end"/>
      </w:r>
      <w:r w:rsidRPr="00031AE8">
        <w:rPr>
          <w:rFonts w:ascii="Book Antiqua" w:hAnsi="Book Antiqua" w:cs="Times New Roman"/>
          <w:sz w:val="24"/>
          <w:szCs w:val="24"/>
        </w:rPr>
        <w:t>. In a recent multicenter study, scarred lesions, undifferentiated lesions and lesions located in the upper third required more advanced ESD techniques, because the complete resection rate is lower with these lesions than with other lesions</w:t>
      </w:r>
      <w:r w:rsidRPr="00031AE8">
        <w:rPr>
          <w:rFonts w:ascii="Book Antiqua" w:hAnsi="Book Antiqua" w:cs="Times New Roman"/>
          <w:sz w:val="24"/>
          <w:szCs w:val="24"/>
        </w:rPr>
        <w:fldChar w:fldCharType="begin">
          <w:fldData xml:space="preserve">PEVuZE5vdGU+PENpdGU+PEF1dGhvcj5DaHVuZzwvQXV0aG9yPjxZZWFyPjIwMDk8L1llYXI+PFJl
Y051bT40PC9SZWNOdW0+PERpc3BsYXlUZXh0PjxzdHlsZSBmYWNlPSJzdXBlcnNjcmlwdCI+Wzdd
PC9zdHlsZT48L0Rpc3BsYXlUZXh0PjxyZWNvcmQ+PHJlYy1udW1iZXI+NDwvcmVjLW51bWJlcj48
Zm9yZWlnbi1rZXlzPjxrZXkgYXBwPSJFTiIgZGItaWQ9ImE5dDBlc3RmbXJ4dHR3ZXA5d2d4djk1
NmVzOWEwczJmMnpldyI+NDwva2V5PjwvZm9yZWlnbi1rZXlzPjxyZWYtdHlwZSBuYW1lPSJKb3Vy
bmFsIEFydGljbGUiPjE3PC9yZWYtdHlwZT48Y29udHJpYnV0b3JzPjxhdXRob3JzPjxhdXRob3I+
Q2h1bmcsIEkuIEsuPC9hdXRob3I+PGF1dGhvcj5MZWUsIEouIEguPC9hdXRob3I+PGF1dGhvcj5M
ZWUsIFMuIEguPC9hdXRob3I+PGF1dGhvcj5LaW0sIFMuIEouPC9hdXRob3I+PGF1dGhvcj5DaG8s
IEouIFkuPC9hdXRob3I+PGF1dGhvcj5DaG8sIFcuIFkuPC9hdXRob3I+PGF1dGhvcj5Id2FuZ2Jv
LCBZLjwvYXV0aG9yPjxhdXRob3I+S2V1bSwgQi4gUi48L2F1dGhvcj48YXV0aG9yPlBhcmssIEou
IEouPC9hdXRob3I+PGF1dGhvcj5DaHVuLCBILiBKLjwvYXV0aG9yPjxhdXRob3I+S2ltLCBILiBK
LjwvYXV0aG9yPjxhdXRob3I+S2ltLCBKLiBKLjwvYXV0aG9yPjxhdXRob3I+SmksIFMuIFIuPC9h
dXRob3I+PGF1dGhvcj5TZW9sLCBTLiBZLjwvYXV0aG9yPjwvYXV0aG9ycz48L2NvbnRyaWJ1dG9y
cz48YXV0aC1hZGRyZXNzPkRlcGFydG1lbnQgb2YgSW50ZXJuYWwgTWVkaWNpbmUsIFNvb25jaHVu
aHlhbmcgVW5pdmVyc2l0eSwgQ2hlb25hbiwgS29yZWEuPC9hdXRoLWFkZHJlc3M+PHRpdGxlcz48
dGl0bGU+VGhlcmFwZXV0aWMgb3V0Y29tZXMgaW4gMTAwMCBjYXNlcyBvZiBlbmRvc2NvcGljIHN1
Ym11Y29zYWwgZGlzc2VjdGlvbiBmb3IgZWFybHkgZ2FzdHJpYyBuZW9wbGFzbXM6IEtvcmVhbiBF
U0QgU3R1ZHkgR3JvdXAgbXVsdGljZW50ZXIgc3R1ZHk8L3RpdGxlPjxzZWNvbmRhcnktdGl0bGU+
R2FzdHJvaW50ZXN0IEVuZG9zYzwvc2Vjb25kYXJ5LXRpdGxlPjxhbHQtdGl0bGU+R2FzdHJvaW50
ZXN0aW5hbCBlbmRvc2NvcHk8L2FsdC10aXRsZT48L3RpdGxlcz48cGVyaW9kaWNhbD48ZnVsbC10
aXRsZT5HYXN0cm9pbnRlc3QgRW5kb3NjPC9mdWxsLXRpdGxlPjxhYmJyLTE+R2FzdHJvaW50ZXN0
aW5hbCBlbmRvc2NvcHk8L2FiYnItMT48L3BlcmlvZGljYWw+PGFsdC1wZXJpb2RpY2FsPjxmdWxs
LXRpdGxlPkdhc3Ryb2ludGVzdCBFbmRvc2M8L2Z1bGwtdGl0bGU+PGFiYnItMT5HYXN0cm9pbnRl
c3RpbmFsIGVuZG9zY29weTwvYWJici0xPjwvYWx0LXBlcmlvZGljYWw+PHBhZ2VzPjEyMjgtMzU8
L3BhZ2VzPjx2b2x1bWU+Njk8L3ZvbHVtZT48bnVtYmVyPjc8L251bWJlcj48ZWRpdGlvbj4yMDA5
LzAzLzAzPC9lZGl0aW9uPjxrZXl3b3Jkcz48a2V5d29yZD5BZHVsdDwva2V5d29yZD48a2V5d29y
ZD5BZ2VkPC9rZXl3b3JkPjxrZXl3b3JkPkFnZWQsIDgwIGFuZCBvdmVyPC9rZXl3b3JkPjxrZXl3
b3JkPkRpc3NlY3Rpb248L2tleXdvcmQ+PGtleXdvcmQ+RW5kb3Njb3B5PC9rZXl3b3JkPjxrZXl3
b3JkPkZlbWFsZTwva2V5d29yZD48a2V5d29yZD5HYXN0cmljIE11Y29zYS8gc3VyZ2VyeTwva2V5
d29yZD48a2V5d29yZD5IdW1hbnM8L2tleXdvcmQ+PGtleXdvcmQ+S29yZWE8L2tleXdvcmQ+PGtl
eXdvcmQ+TWFsZTwva2V5d29yZD48a2V5d29yZD5NaWRkbGUgQWdlZDwva2V5d29yZD48a2V5d29y
ZD5SZXRyb3NwZWN0aXZlIFN0dWRpZXM8L2tleXdvcmQ+PGtleXdvcmQ+U3RvbWFjaCBOZW9wbGFz
bXMvcGF0aG9sb2d5LyBzdXJnZXJ5PC9rZXl3b3JkPjxrZXl3b3JkPlRyZWF0bWVudCBPdXRjb21l
PC9rZXl3b3JkPjwva2V5d29yZHM+PGRhdGVzPjx5ZWFyPjIwMDk8L3llYXI+PHB1Yi1kYXRlcz48
ZGF0ZT5KdW48L2RhdGU+PC9wdWItZGF0ZXM+PC9kYXRlcz48aXNibj4xMDk3LTY3NzkgKEVsZWN0
cm9uaWMpJiN4RDswMDE2LTUxMDcgKExpbmtpbmcpPC9pc2JuPjxhY2Nlc3Npb24tbnVtPjE5MjQ5
NzY5PC9hY2Nlc3Npb24tbnVtPjx1cmxzPjxyZWxhdGVkLXVybHM+PHVybD5odHRwOi8vYWMuZWxz
LWNkbi5jb20vUzAwMTY1MTA3MDgwMjYxNTEvMS1zMi4wLVMwMDE2NTEwNzA4MDI2MTUxLW1haW4u
cGRmP190aWQ9YmJkZWIyNDYtYzg1Yi0xMWUyLThjN2MtMDAwMDBhYWIwZjAyJmFtcDthY2RuYXQ9
MTM2OTgzMDg4OV9kZTIyYWFiNTkyZmM4NWQ0OGVjMzhhOWUzMjJkZWM1NDwvdXJsPjwvcmVsYXRl
ZC11cmxzPjwvdXJscz48ZWxlY3Ryb25pYy1yZXNvdXJjZS1udW0+MTAuMTAxNi9qLmdpZS4yMDA4
LjA5LjAyNzwvZWxlY3Ryb25pYy1yZXNvdXJjZS1udW0+PHJlbW90ZS1kYXRhYmFzZS1wcm92aWRl
cj5OTE08L3JlbW90ZS1kYXRhYmFzZS1wcm92aWRlcj48bGFuZ3VhZ2U+ZW5nPC9sYW5ndWFnZT48
L3JlY29yZD48L0NpdGU+PC9FbmROb3RlPgAA
</w:fldData>
        </w:fldChar>
      </w:r>
      <w:r w:rsidRPr="00031AE8">
        <w:rPr>
          <w:rFonts w:ascii="Book Antiqua" w:hAnsi="Book Antiqua" w:cs="Times New Roman"/>
          <w:sz w:val="24"/>
          <w:szCs w:val="24"/>
        </w:rPr>
        <w:instrText xml:space="preserve"> ADDIN EN.CITE </w:instrText>
      </w:r>
      <w:r w:rsidRPr="00031AE8">
        <w:rPr>
          <w:rFonts w:ascii="Book Antiqua" w:hAnsi="Book Antiqua" w:cs="Times New Roman"/>
          <w:sz w:val="24"/>
          <w:szCs w:val="24"/>
        </w:rPr>
        <w:fldChar w:fldCharType="begin">
          <w:fldData xml:space="preserve">PEVuZE5vdGU+PENpdGU+PEF1dGhvcj5DaHVuZzwvQXV0aG9yPjxZZWFyPjIwMDk8L1llYXI+PFJl
Y051bT40PC9SZWNOdW0+PERpc3BsYXlUZXh0PjxzdHlsZSBmYWNlPSJzdXBlcnNjcmlwdCI+Wzdd
PC9zdHlsZT48L0Rpc3BsYXlUZXh0PjxyZWNvcmQ+PHJlYy1udW1iZXI+NDwvcmVjLW51bWJlcj48
Zm9yZWlnbi1rZXlzPjxrZXkgYXBwPSJFTiIgZGItaWQ9ImE5dDBlc3RmbXJ4dHR3ZXA5d2d4djk1
NmVzOWEwczJmMnpldyI+NDwva2V5PjwvZm9yZWlnbi1rZXlzPjxyZWYtdHlwZSBuYW1lPSJKb3Vy
bmFsIEFydGljbGUiPjE3PC9yZWYtdHlwZT48Y29udHJpYnV0b3JzPjxhdXRob3JzPjxhdXRob3I+
Q2h1bmcsIEkuIEsuPC9hdXRob3I+PGF1dGhvcj5MZWUsIEouIEguPC9hdXRob3I+PGF1dGhvcj5M
ZWUsIFMuIEguPC9hdXRob3I+PGF1dGhvcj5LaW0sIFMuIEouPC9hdXRob3I+PGF1dGhvcj5DaG8s
IEouIFkuPC9hdXRob3I+PGF1dGhvcj5DaG8sIFcuIFkuPC9hdXRob3I+PGF1dGhvcj5Id2FuZ2Jv
LCBZLjwvYXV0aG9yPjxhdXRob3I+S2V1bSwgQi4gUi48L2F1dGhvcj48YXV0aG9yPlBhcmssIEou
IEouPC9hdXRob3I+PGF1dGhvcj5DaHVuLCBILiBKLjwvYXV0aG9yPjxhdXRob3I+S2ltLCBILiBK
LjwvYXV0aG9yPjxhdXRob3I+S2ltLCBKLiBKLjwvYXV0aG9yPjxhdXRob3I+SmksIFMuIFIuPC9h
dXRob3I+PGF1dGhvcj5TZW9sLCBTLiBZLjwvYXV0aG9yPjwvYXV0aG9ycz48L2NvbnRyaWJ1dG9y
cz48YXV0aC1hZGRyZXNzPkRlcGFydG1lbnQgb2YgSW50ZXJuYWwgTWVkaWNpbmUsIFNvb25jaHVu
aHlhbmcgVW5pdmVyc2l0eSwgQ2hlb25hbiwgS29yZWEuPC9hdXRoLWFkZHJlc3M+PHRpdGxlcz48
dGl0bGU+VGhlcmFwZXV0aWMgb3V0Y29tZXMgaW4gMTAwMCBjYXNlcyBvZiBlbmRvc2NvcGljIHN1
Ym11Y29zYWwgZGlzc2VjdGlvbiBmb3IgZWFybHkgZ2FzdHJpYyBuZW9wbGFzbXM6IEtvcmVhbiBF
U0QgU3R1ZHkgR3JvdXAgbXVsdGljZW50ZXIgc3R1ZHk8L3RpdGxlPjxzZWNvbmRhcnktdGl0bGU+
R2FzdHJvaW50ZXN0IEVuZG9zYzwvc2Vjb25kYXJ5LXRpdGxlPjxhbHQtdGl0bGU+R2FzdHJvaW50
ZXN0aW5hbCBlbmRvc2NvcHk8L2FsdC10aXRsZT48L3RpdGxlcz48cGVyaW9kaWNhbD48ZnVsbC10
aXRsZT5HYXN0cm9pbnRlc3QgRW5kb3NjPC9mdWxsLXRpdGxlPjxhYmJyLTE+R2FzdHJvaW50ZXN0
aW5hbCBlbmRvc2NvcHk8L2FiYnItMT48L3BlcmlvZGljYWw+PGFsdC1wZXJpb2RpY2FsPjxmdWxs
LXRpdGxlPkdhc3Ryb2ludGVzdCBFbmRvc2M8L2Z1bGwtdGl0bGU+PGFiYnItMT5HYXN0cm9pbnRl
c3RpbmFsIGVuZG9zY29weTwvYWJici0xPjwvYWx0LXBlcmlvZGljYWw+PHBhZ2VzPjEyMjgtMzU8
L3BhZ2VzPjx2b2x1bWU+Njk8L3ZvbHVtZT48bnVtYmVyPjc8L251bWJlcj48ZWRpdGlvbj4yMDA5
LzAzLzAzPC9lZGl0aW9uPjxrZXl3b3Jkcz48a2V5d29yZD5BZHVsdDwva2V5d29yZD48a2V5d29y
ZD5BZ2VkPC9rZXl3b3JkPjxrZXl3b3JkPkFnZWQsIDgwIGFuZCBvdmVyPC9rZXl3b3JkPjxrZXl3
b3JkPkRpc3NlY3Rpb248L2tleXdvcmQ+PGtleXdvcmQ+RW5kb3Njb3B5PC9rZXl3b3JkPjxrZXl3
b3JkPkZlbWFsZTwva2V5d29yZD48a2V5d29yZD5HYXN0cmljIE11Y29zYS8gc3VyZ2VyeTwva2V5
d29yZD48a2V5d29yZD5IdW1hbnM8L2tleXdvcmQ+PGtleXdvcmQ+S29yZWE8L2tleXdvcmQ+PGtl
eXdvcmQ+TWFsZTwva2V5d29yZD48a2V5d29yZD5NaWRkbGUgQWdlZDwva2V5d29yZD48a2V5d29y
ZD5SZXRyb3NwZWN0aXZlIFN0dWRpZXM8L2tleXdvcmQ+PGtleXdvcmQ+U3RvbWFjaCBOZW9wbGFz
bXMvcGF0aG9sb2d5LyBzdXJnZXJ5PC9rZXl3b3JkPjxrZXl3b3JkPlRyZWF0bWVudCBPdXRjb21l
PC9rZXl3b3JkPjwva2V5d29yZHM+PGRhdGVzPjx5ZWFyPjIwMDk8L3llYXI+PHB1Yi1kYXRlcz48
ZGF0ZT5KdW48L2RhdGU+PC9wdWItZGF0ZXM+PC9kYXRlcz48aXNibj4xMDk3LTY3NzkgKEVsZWN0
cm9uaWMpJiN4RDswMDE2LTUxMDcgKExpbmtpbmcpPC9pc2JuPjxhY2Nlc3Npb24tbnVtPjE5MjQ5
NzY5PC9hY2Nlc3Npb24tbnVtPjx1cmxzPjxyZWxhdGVkLXVybHM+PHVybD5odHRwOi8vYWMuZWxz
LWNkbi5jb20vUzAwMTY1MTA3MDgwMjYxNTEvMS1zMi4wLVMwMDE2NTEwNzA4MDI2MTUxLW1haW4u
cGRmP190aWQ9YmJkZWIyNDYtYzg1Yi0xMWUyLThjN2MtMDAwMDBhYWIwZjAyJmFtcDthY2RuYXQ9
MTM2OTgzMDg4OV9kZTIyYWFiNTkyZmM4NWQ0OGVjMzhhOWUzMjJkZWM1NDwvdXJsPjwvcmVsYXRl
ZC11cmxzPjwvdXJscz48ZWxlY3Ryb25pYy1yZXNvdXJjZS1udW0+MTAuMTAxNi9qLmdpZS4yMDA4
LjA5LjAyNzwvZWxlY3Ryb25pYy1yZXNvdXJjZS1udW0+PHJlbW90ZS1kYXRhYmFzZS1wcm92aWRl
cj5OTE08L3JlbW90ZS1kYXRhYmFzZS1wcm92aWRlcj48bGFuZ3VhZ2U+ZW5nPC9sYW5ndWFnZT48
L3JlY29yZD48L0NpdGU+PC9FbmROb3RlPgAA
</w:fldData>
        </w:fldChar>
      </w:r>
      <w:r w:rsidRPr="00031AE8">
        <w:rPr>
          <w:rFonts w:ascii="Book Antiqua" w:hAnsi="Book Antiqua" w:cs="Times New Roman"/>
          <w:sz w:val="24"/>
          <w:szCs w:val="24"/>
        </w:rPr>
        <w:instrText xml:space="preserve"> ADDIN EN.CITE.DATA </w:instrText>
      </w:r>
      <w:r w:rsidRPr="00031AE8">
        <w:rPr>
          <w:rFonts w:ascii="Book Antiqua" w:hAnsi="Book Antiqua" w:cs="Times New Roman"/>
          <w:sz w:val="24"/>
          <w:szCs w:val="24"/>
        </w:rPr>
      </w:r>
      <w:r w:rsidRPr="00031AE8">
        <w:rPr>
          <w:rFonts w:ascii="Book Antiqua" w:hAnsi="Book Antiqua" w:cs="Times New Roman"/>
          <w:sz w:val="24"/>
          <w:szCs w:val="24"/>
        </w:rPr>
        <w:fldChar w:fldCharType="end"/>
      </w:r>
      <w:r w:rsidRPr="00031AE8">
        <w:rPr>
          <w:rFonts w:ascii="Book Antiqua" w:hAnsi="Book Antiqua" w:cs="Times New Roman"/>
          <w:sz w:val="24"/>
          <w:szCs w:val="24"/>
        </w:rPr>
      </w:r>
      <w:r w:rsidRPr="00031AE8">
        <w:rPr>
          <w:rFonts w:ascii="Book Antiqua" w:hAnsi="Book Antiqua" w:cs="Times New Roman"/>
          <w:sz w:val="24"/>
          <w:szCs w:val="24"/>
        </w:rPr>
        <w:fldChar w:fldCharType="separate"/>
      </w:r>
      <w:r w:rsidRPr="00031AE8">
        <w:rPr>
          <w:rFonts w:ascii="Book Antiqua" w:hAnsi="Book Antiqua" w:cs="Times New Roman"/>
          <w:noProof/>
          <w:sz w:val="24"/>
          <w:szCs w:val="24"/>
          <w:vertAlign w:val="superscript"/>
        </w:rPr>
        <w:t>[</w:t>
      </w:r>
      <w:hyperlink w:anchor="_ENREF_7" w:tooltip="Chung, 2009 #4" w:history="1">
        <w:r w:rsidRPr="00031AE8">
          <w:rPr>
            <w:rFonts w:ascii="Book Antiqua" w:hAnsi="Book Antiqua" w:cs="Times New Roman"/>
            <w:noProof/>
            <w:sz w:val="24"/>
            <w:szCs w:val="24"/>
            <w:vertAlign w:val="superscript"/>
          </w:rPr>
          <w:t>7</w:t>
        </w:r>
      </w:hyperlink>
      <w:r w:rsidRPr="00031AE8">
        <w:rPr>
          <w:rFonts w:ascii="Book Antiqua" w:hAnsi="Book Antiqua" w:cs="Times New Roman"/>
          <w:noProof/>
          <w:sz w:val="24"/>
          <w:szCs w:val="24"/>
          <w:vertAlign w:val="superscript"/>
        </w:rPr>
        <w:t>]</w:t>
      </w:r>
      <w:r w:rsidRPr="00031AE8">
        <w:rPr>
          <w:rFonts w:ascii="Book Antiqua" w:hAnsi="Book Antiqua" w:cs="Times New Roman"/>
          <w:sz w:val="24"/>
          <w:szCs w:val="24"/>
        </w:rPr>
        <w:fldChar w:fldCharType="end"/>
      </w:r>
      <w:r w:rsidRPr="00031AE8">
        <w:rPr>
          <w:rFonts w:ascii="Book Antiqua" w:hAnsi="Book Antiqua" w:cs="Times New Roman"/>
          <w:sz w:val="24"/>
          <w:szCs w:val="24"/>
        </w:rPr>
        <w:t>. In addition, the location of the tumor is one of the most important clinical factors for whether or not complete resection is possible or whether or not complication occurs. However,</w:t>
      </w:r>
      <w:r w:rsidRPr="00031AE8">
        <w:rPr>
          <w:rFonts w:ascii="Book Antiqua" w:hAnsi="Book Antiqua" w:cs="Times New Roman"/>
          <w:kern w:val="0"/>
          <w:sz w:val="24"/>
          <w:szCs w:val="24"/>
        </w:rPr>
        <w:t xml:space="preserve"> few studies have evaluated </w:t>
      </w:r>
      <w:proofErr w:type="spellStart"/>
      <w:r w:rsidRPr="00031AE8">
        <w:rPr>
          <w:rFonts w:ascii="Book Antiqua" w:hAnsi="Book Antiqua" w:cs="Times New Roman"/>
          <w:kern w:val="0"/>
          <w:sz w:val="24"/>
          <w:szCs w:val="24"/>
        </w:rPr>
        <w:t>clinicopathologic</w:t>
      </w:r>
      <w:proofErr w:type="spellEnd"/>
      <w:r w:rsidRPr="00031AE8">
        <w:rPr>
          <w:rFonts w:ascii="Book Antiqua" w:hAnsi="Book Antiqua" w:cs="Times New Roman"/>
          <w:kern w:val="0"/>
          <w:sz w:val="24"/>
          <w:szCs w:val="24"/>
        </w:rPr>
        <w:t xml:space="preserve"> outcomes of ESD according to the subdivision of tumor location in to the longitudinal portions of the stomach and </w:t>
      </w:r>
      <w:r w:rsidRPr="00031AE8">
        <w:rPr>
          <w:rFonts w:ascii="Book Antiqua" w:hAnsi="Book Antiqua" w:cs="Times New Roman"/>
          <w:sz w:val="24"/>
          <w:szCs w:val="24"/>
        </w:rPr>
        <w:t xml:space="preserve">cross-sectional circumference divided into four equal parts. Therefore, we conducted this study to evaluate the level of difficulty of the procedure and </w:t>
      </w:r>
      <w:proofErr w:type="spellStart"/>
      <w:r w:rsidRPr="00031AE8">
        <w:rPr>
          <w:rFonts w:ascii="Book Antiqua" w:hAnsi="Book Antiqua" w:cs="Times New Roman"/>
          <w:sz w:val="24"/>
          <w:szCs w:val="24"/>
        </w:rPr>
        <w:t>clinicopathologic</w:t>
      </w:r>
      <w:proofErr w:type="spellEnd"/>
      <w:r w:rsidRPr="00031AE8">
        <w:rPr>
          <w:rFonts w:ascii="Book Antiqua" w:hAnsi="Book Antiqua" w:cs="Times New Roman"/>
          <w:sz w:val="24"/>
          <w:szCs w:val="24"/>
        </w:rPr>
        <w:t xml:space="preserve"> outcomes according to the tumor location. </w:t>
      </w:r>
    </w:p>
    <w:p w:rsidR="00523609" w:rsidRPr="00031AE8" w:rsidRDefault="00523609" w:rsidP="00AB09AB">
      <w:pPr>
        <w:wordWrap/>
        <w:spacing w:line="360" w:lineRule="auto"/>
        <w:rPr>
          <w:rFonts w:ascii="Book Antiqua" w:hAnsi="Book Antiqua" w:cs="Times New Roman"/>
          <w:sz w:val="24"/>
          <w:szCs w:val="24"/>
        </w:rPr>
      </w:pPr>
    </w:p>
    <w:p w:rsidR="00523609" w:rsidRPr="00031AE8" w:rsidRDefault="00523609" w:rsidP="00AB09AB">
      <w:pPr>
        <w:wordWrap/>
        <w:spacing w:line="360" w:lineRule="auto"/>
        <w:rPr>
          <w:rFonts w:ascii="Book Antiqua" w:hAnsi="Book Antiqua" w:cs="Times New Roman"/>
          <w:b/>
          <w:bCs/>
          <w:sz w:val="24"/>
          <w:szCs w:val="24"/>
        </w:rPr>
      </w:pPr>
      <w:r w:rsidRPr="00031AE8">
        <w:rPr>
          <w:rFonts w:ascii="Book Antiqua" w:hAnsi="Book Antiqua" w:cs="Times New Roman"/>
          <w:b/>
          <w:sz w:val="24"/>
          <w:szCs w:val="24"/>
        </w:rPr>
        <w:t>MATERIALS AND METHODS</w:t>
      </w:r>
    </w:p>
    <w:p w:rsidR="00523609" w:rsidRPr="00031AE8" w:rsidRDefault="00523609" w:rsidP="00AB09AB">
      <w:pPr>
        <w:wordWrap/>
        <w:spacing w:line="360" w:lineRule="auto"/>
        <w:rPr>
          <w:rFonts w:ascii="Book Antiqua" w:hAnsi="Book Antiqua" w:cs="Times New Roman"/>
          <w:b/>
          <w:bCs/>
          <w:i/>
          <w:sz w:val="24"/>
          <w:szCs w:val="24"/>
        </w:rPr>
      </w:pPr>
      <w:r w:rsidRPr="00031AE8">
        <w:rPr>
          <w:rFonts w:ascii="Book Antiqua" w:hAnsi="Book Antiqua" w:cs="Times New Roman"/>
          <w:b/>
          <w:bCs/>
          <w:i/>
          <w:sz w:val="24"/>
          <w:szCs w:val="24"/>
        </w:rPr>
        <w:lastRenderedPageBreak/>
        <w:t>Patients</w:t>
      </w:r>
    </w:p>
    <w:p w:rsidR="00523609" w:rsidRPr="00031AE8" w:rsidRDefault="00523609" w:rsidP="00AB09AB">
      <w:pPr>
        <w:wordWrap/>
        <w:spacing w:line="360" w:lineRule="auto"/>
        <w:rPr>
          <w:rFonts w:ascii="Book Antiqua" w:hAnsi="Book Antiqua" w:cs="Times New Roman"/>
          <w:sz w:val="24"/>
          <w:szCs w:val="24"/>
        </w:rPr>
      </w:pPr>
      <w:r w:rsidRPr="00031AE8">
        <w:rPr>
          <w:rFonts w:ascii="Book Antiqua" w:hAnsi="Book Antiqua" w:cs="Times New Roman"/>
          <w:sz w:val="24"/>
          <w:szCs w:val="24"/>
        </w:rPr>
        <w:t xml:space="preserve">We analyzed 1319 patients with 1443 lesions who underwent ESD for gastric tumors at </w:t>
      </w:r>
      <w:proofErr w:type="spellStart"/>
      <w:r w:rsidRPr="00031AE8">
        <w:rPr>
          <w:rFonts w:ascii="Book Antiqua" w:hAnsi="Book Antiqua" w:cs="Times New Roman"/>
          <w:sz w:val="24"/>
          <w:szCs w:val="24"/>
        </w:rPr>
        <w:t>Yonsei</w:t>
      </w:r>
      <w:proofErr w:type="spellEnd"/>
      <w:r w:rsidRPr="00031AE8">
        <w:rPr>
          <w:rFonts w:ascii="Book Antiqua" w:hAnsi="Book Antiqua" w:cs="Times New Roman"/>
          <w:sz w:val="24"/>
          <w:szCs w:val="24"/>
        </w:rPr>
        <w:t xml:space="preserve"> University Health Care Center between January 2008 and December 2010. </w:t>
      </w:r>
    </w:p>
    <w:p w:rsidR="00523609" w:rsidRPr="00031AE8" w:rsidRDefault="00523609" w:rsidP="00AB09AB">
      <w:pPr>
        <w:wordWrap/>
        <w:snapToGrid w:val="0"/>
        <w:spacing w:line="360" w:lineRule="auto"/>
        <w:rPr>
          <w:rFonts w:ascii="Book Antiqua" w:hAnsi="Book Antiqua" w:cs="Times New Roman"/>
          <w:kern w:val="0"/>
          <w:sz w:val="24"/>
          <w:szCs w:val="24"/>
        </w:rPr>
      </w:pPr>
      <w:r w:rsidRPr="00031AE8">
        <w:rPr>
          <w:rFonts w:ascii="Book Antiqua" w:hAnsi="Book Antiqua" w:cs="Times New Roman"/>
          <w:kern w:val="0"/>
          <w:sz w:val="24"/>
          <w:szCs w:val="24"/>
        </w:rPr>
        <w:t xml:space="preserve">Endoscopy with standard upper gastrointestinal endoscopes (GIF Q260 and H260, Olympus, Japan), </w:t>
      </w:r>
      <w:proofErr w:type="spellStart"/>
      <w:r w:rsidRPr="00031AE8">
        <w:rPr>
          <w:rFonts w:ascii="Book Antiqua" w:hAnsi="Book Antiqua" w:cs="Times New Roman"/>
          <w:kern w:val="0"/>
          <w:sz w:val="24"/>
          <w:szCs w:val="24"/>
        </w:rPr>
        <w:t>chromoendoscopy</w:t>
      </w:r>
      <w:proofErr w:type="spellEnd"/>
      <w:r w:rsidRPr="00031AE8">
        <w:rPr>
          <w:rFonts w:ascii="Book Antiqua" w:hAnsi="Book Antiqua" w:cs="Times New Roman"/>
          <w:kern w:val="0"/>
          <w:sz w:val="24"/>
          <w:szCs w:val="24"/>
        </w:rPr>
        <w:t xml:space="preserve"> with indigo carmine, and biopsies with standard biopsy forceps (FB-21K-1; Olympus, Japan) of the lesions were initially performed to determine the feasibility of ESD. Endoscopic ultrasonography (EUS) with radial scanning </w:t>
      </w:r>
      <w:proofErr w:type="spellStart"/>
      <w:r w:rsidRPr="00031AE8">
        <w:rPr>
          <w:rFonts w:ascii="Book Antiqua" w:hAnsi="Book Antiqua" w:cs="Times New Roman"/>
          <w:kern w:val="0"/>
          <w:sz w:val="24"/>
          <w:szCs w:val="24"/>
        </w:rPr>
        <w:t>echoendoscopes</w:t>
      </w:r>
      <w:proofErr w:type="spellEnd"/>
      <w:r w:rsidRPr="00031AE8">
        <w:rPr>
          <w:rFonts w:ascii="Book Antiqua" w:hAnsi="Book Antiqua" w:cs="Times New Roman"/>
          <w:kern w:val="0"/>
          <w:sz w:val="24"/>
          <w:szCs w:val="24"/>
        </w:rPr>
        <w:t xml:space="preserve"> (EG-3679URK, Pentax, Japan and GF-UE260, Olympus, Japan) was performed in case of carcinoma to evaluate the depth of invasion. Patients with lesions confirmed to be gastric cancer underwent abdominal computerized tomography (CT) scans to determine if lymph nodes or distant metastases were present. For this study, the endoscopic findings of EGC were classified as elevated (types I or </w:t>
      </w:r>
      <w:proofErr w:type="spellStart"/>
      <w:r w:rsidRPr="00031AE8">
        <w:rPr>
          <w:rFonts w:ascii="Book Antiqua" w:hAnsi="Book Antiqua" w:cs="Times New Roman"/>
          <w:kern w:val="0"/>
          <w:sz w:val="24"/>
          <w:szCs w:val="24"/>
        </w:rPr>
        <w:t>IIa</w:t>
      </w:r>
      <w:proofErr w:type="spellEnd"/>
      <w:r w:rsidRPr="00031AE8">
        <w:rPr>
          <w:rFonts w:ascii="Book Antiqua" w:hAnsi="Book Antiqua" w:cs="Times New Roman"/>
          <w:kern w:val="0"/>
          <w:sz w:val="24"/>
          <w:szCs w:val="24"/>
        </w:rPr>
        <w:t xml:space="preserve">), flat (type </w:t>
      </w:r>
      <w:proofErr w:type="spellStart"/>
      <w:r w:rsidRPr="00031AE8">
        <w:rPr>
          <w:rFonts w:ascii="Book Antiqua" w:hAnsi="Book Antiqua" w:cs="Times New Roman"/>
          <w:kern w:val="0"/>
          <w:sz w:val="24"/>
          <w:szCs w:val="24"/>
        </w:rPr>
        <w:t>IIb</w:t>
      </w:r>
      <w:proofErr w:type="spellEnd"/>
      <w:r w:rsidRPr="00031AE8">
        <w:rPr>
          <w:rFonts w:ascii="Book Antiqua" w:hAnsi="Book Antiqua" w:cs="Times New Roman"/>
          <w:kern w:val="0"/>
          <w:sz w:val="24"/>
          <w:szCs w:val="24"/>
        </w:rPr>
        <w:t xml:space="preserve">), depressed (types </w:t>
      </w:r>
      <w:proofErr w:type="spellStart"/>
      <w:r w:rsidRPr="00031AE8">
        <w:rPr>
          <w:rFonts w:ascii="Book Antiqua" w:hAnsi="Book Antiqua" w:cs="Times New Roman"/>
          <w:kern w:val="0"/>
          <w:sz w:val="24"/>
          <w:szCs w:val="24"/>
        </w:rPr>
        <w:t>IIc</w:t>
      </w:r>
      <w:proofErr w:type="spellEnd"/>
      <w:r w:rsidRPr="00031AE8">
        <w:rPr>
          <w:rFonts w:ascii="Book Antiqua" w:hAnsi="Book Antiqua" w:cs="Times New Roman"/>
          <w:kern w:val="0"/>
          <w:sz w:val="24"/>
          <w:szCs w:val="24"/>
        </w:rPr>
        <w:t xml:space="preserve">, </w:t>
      </w:r>
      <w:proofErr w:type="spellStart"/>
      <w:r w:rsidRPr="00031AE8">
        <w:rPr>
          <w:rFonts w:ascii="Book Antiqua" w:hAnsi="Book Antiqua" w:cs="Times New Roman"/>
          <w:kern w:val="0"/>
          <w:sz w:val="24"/>
          <w:szCs w:val="24"/>
        </w:rPr>
        <w:t>IIc+III</w:t>
      </w:r>
      <w:proofErr w:type="spellEnd"/>
      <w:r w:rsidRPr="00031AE8">
        <w:rPr>
          <w:rFonts w:ascii="Book Antiqua" w:hAnsi="Book Antiqua" w:cs="Times New Roman"/>
          <w:kern w:val="0"/>
          <w:sz w:val="24"/>
          <w:szCs w:val="24"/>
        </w:rPr>
        <w:t xml:space="preserve">, or </w:t>
      </w:r>
      <w:proofErr w:type="spellStart"/>
      <w:r w:rsidRPr="00031AE8">
        <w:rPr>
          <w:rFonts w:ascii="Book Antiqua" w:hAnsi="Book Antiqua" w:cs="Times New Roman"/>
          <w:kern w:val="0"/>
          <w:sz w:val="24"/>
          <w:szCs w:val="24"/>
        </w:rPr>
        <w:t>IIa+IIc</w:t>
      </w:r>
      <w:proofErr w:type="spellEnd"/>
      <w:r w:rsidRPr="00031AE8">
        <w:rPr>
          <w:rFonts w:ascii="Book Antiqua" w:hAnsi="Book Antiqua" w:cs="Times New Roman"/>
          <w:kern w:val="0"/>
          <w:sz w:val="24"/>
          <w:szCs w:val="24"/>
        </w:rPr>
        <w:t xml:space="preserve">) or mixed (types </w:t>
      </w:r>
      <w:proofErr w:type="spellStart"/>
      <w:r w:rsidRPr="00031AE8">
        <w:rPr>
          <w:rFonts w:ascii="Book Antiqua" w:hAnsi="Book Antiqua" w:cs="Times New Roman"/>
          <w:kern w:val="0"/>
          <w:sz w:val="24"/>
          <w:szCs w:val="24"/>
        </w:rPr>
        <w:t>IIa+IIb</w:t>
      </w:r>
      <w:proofErr w:type="spellEnd"/>
      <w:r w:rsidRPr="00031AE8">
        <w:rPr>
          <w:rFonts w:ascii="Book Antiqua" w:hAnsi="Book Antiqua" w:cs="Times New Roman"/>
          <w:kern w:val="0"/>
          <w:sz w:val="24"/>
          <w:szCs w:val="24"/>
        </w:rPr>
        <w:t xml:space="preserve">, </w:t>
      </w:r>
      <w:proofErr w:type="spellStart"/>
      <w:r w:rsidRPr="00031AE8">
        <w:rPr>
          <w:rFonts w:ascii="Book Antiqua" w:hAnsi="Book Antiqua" w:cs="Times New Roman"/>
          <w:kern w:val="0"/>
          <w:sz w:val="24"/>
          <w:szCs w:val="24"/>
        </w:rPr>
        <w:t>IIb+IIc</w:t>
      </w:r>
      <w:proofErr w:type="spellEnd"/>
      <w:r w:rsidRPr="00031AE8">
        <w:rPr>
          <w:rFonts w:ascii="Book Antiqua" w:hAnsi="Book Antiqua" w:cs="Times New Roman"/>
          <w:kern w:val="0"/>
          <w:sz w:val="24"/>
          <w:szCs w:val="24"/>
        </w:rPr>
        <w:t xml:space="preserve">, </w:t>
      </w:r>
      <w:proofErr w:type="spellStart"/>
      <w:r w:rsidRPr="00031AE8">
        <w:rPr>
          <w:rFonts w:ascii="Book Antiqua" w:hAnsi="Book Antiqua" w:cs="Times New Roman"/>
          <w:kern w:val="0"/>
          <w:sz w:val="24"/>
          <w:szCs w:val="24"/>
        </w:rPr>
        <w:t>IIa</w:t>
      </w:r>
      <w:proofErr w:type="spellEnd"/>
      <w:r w:rsidRPr="00031AE8">
        <w:rPr>
          <w:rFonts w:ascii="Book Antiqua" w:hAnsi="Book Antiqua" w:cs="Times New Roman"/>
          <w:kern w:val="0"/>
          <w:sz w:val="24"/>
          <w:szCs w:val="24"/>
        </w:rPr>
        <w:t xml:space="preserve"> + </w:t>
      </w:r>
      <w:proofErr w:type="spellStart"/>
      <w:r w:rsidRPr="00031AE8">
        <w:rPr>
          <w:rFonts w:ascii="Book Antiqua" w:hAnsi="Book Antiqua" w:cs="Times New Roman"/>
          <w:kern w:val="0"/>
          <w:sz w:val="24"/>
          <w:szCs w:val="24"/>
        </w:rPr>
        <w:t>IIc</w:t>
      </w:r>
      <w:proofErr w:type="spellEnd"/>
      <w:r w:rsidRPr="00031AE8">
        <w:rPr>
          <w:rFonts w:ascii="Book Antiqua" w:hAnsi="Book Antiqua" w:cs="Times New Roman"/>
          <w:kern w:val="0"/>
          <w:sz w:val="24"/>
          <w:szCs w:val="24"/>
        </w:rPr>
        <w:t xml:space="preserve">, </w:t>
      </w:r>
      <w:proofErr w:type="spellStart"/>
      <w:r w:rsidRPr="00031AE8">
        <w:rPr>
          <w:rFonts w:ascii="Book Antiqua" w:hAnsi="Book Antiqua" w:cs="Times New Roman"/>
          <w:kern w:val="0"/>
          <w:sz w:val="24"/>
          <w:szCs w:val="24"/>
        </w:rPr>
        <w:t>III+IIa</w:t>
      </w:r>
      <w:proofErr w:type="spellEnd"/>
      <w:r w:rsidRPr="00031AE8">
        <w:rPr>
          <w:rFonts w:ascii="Book Antiqua" w:hAnsi="Book Antiqua" w:cs="Times New Roman"/>
          <w:kern w:val="0"/>
          <w:sz w:val="24"/>
          <w:szCs w:val="24"/>
        </w:rPr>
        <w:t xml:space="preserve"> or </w:t>
      </w:r>
      <w:proofErr w:type="spellStart"/>
      <w:r w:rsidRPr="00031AE8">
        <w:rPr>
          <w:rFonts w:ascii="Book Antiqua" w:hAnsi="Book Antiqua" w:cs="Times New Roman"/>
          <w:kern w:val="0"/>
          <w:sz w:val="24"/>
          <w:szCs w:val="24"/>
        </w:rPr>
        <w:t>III+IIb</w:t>
      </w:r>
      <w:proofErr w:type="spellEnd"/>
      <w:r w:rsidRPr="00031AE8">
        <w:rPr>
          <w:rFonts w:ascii="Book Antiqua" w:hAnsi="Book Antiqua" w:cs="Times New Roman"/>
          <w:kern w:val="0"/>
          <w:sz w:val="24"/>
          <w:szCs w:val="24"/>
        </w:rPr>
        <w:t>).</w:t>
      </w:r>
    </w:p>
    <w:p w:rsidR="00523609" w:rsidRPr="00031AE8" w:rsidRDefault="00523609" w:rsidP="00AB09AB">
      <w:pPr>
        <w:wordWrap/>
        <w:spacing w:line="360" w:lineRule="auto"/>
        <w:ind w:firstLineChars="200" w:firstLine="480"/>
        <w:rPr>
          <w:rFonts w:ascii="Book Antiqua" w:hAnsi="Book Antiqua" w:cs="Times New Roman"/>
          <w:kern w:val="0"/>
          <w:sz w:val="24"/>
          <w:szCs w:val="24"/>
        </w:rPr>
      </w:pPr>
      <w:r w:rsidRPr="00031AE8">
        <w:rPr>
          <w:rFonts w:ascii="Book Antiqua" w:hAnsi="Book Antiqua" w:cs="Times New Roman"/>
          <w:sz w:val="24"/>
          <w:szCs w:val="24"/>
        </w:rPr>
        <w:t>Gastric tumor lesions were classified according to their location in the upper, mid, and lower thirds of the stomach, and also by location in the cross-sectional circumference divided into four equal parts (anterior wall, posterior wall, lesser curvature or greater curvature).</w:t>
      </w:r>
      <w:r w:rsidR="003C2190">
        <w:fldChar w:fldCharType="begin"/>
      </w:r>
      <w:r w:rsidR="003C2190">
        <w:instrText xml:space="preserve"> </w:instrText>
      </w:r>
      <w:r w:rsidR="003C2190">
        <w:fldChar w:fldCharType="separate"/>
      </w:r>
      <w:r w:rsidRPr="00031AE8">
        <w:rPr>
          <w:rFonts w:ascii="Book Antiqua" w:hAnsi="Book Antiqua" w:cs="Times New Roman"/>
          <w:sz w:val="24"/>
          <w:szCs w:val="24"/>
        </w:rPr>
        <w:t>{, 2011 #1}</w:t>
      </w:r>
      <w:r w:rsidR="003C2190">
        <w:rPr>
          <w:rFonts w:ascii="Book Antiqua" w:hAnsi="Book Antiqua" w:cs="Times New Roman"/>
          <w:sz w:val="24"/>
          <w:szCs w:val="24"/>
        </w:rPr>
        <w:fldChar w:fldCharType="end"/>
      </w:r>
    </w:p>
    <w:p w:rsidR="00523609" w:rsidRPr="00031AE8" w:rsidRDefault="00523609" w:rsidP="00AB09AB">
      <w:pPr>
        <w:wordWrap/>
        <w:spacing w:line="360" w:lineRule="auto"/>
        <w:ind w:firstLineChars="200" w:firstLine="480"/>
        <w:rPr>
          <w:rFonts w:ascii="Book Antiqua" w:hAnsi="Book Antiqua" w:cs="Times New Roman"/>
          <w:sz w:val="24"/>
          <w:szCs w:val="24"/>
        </w:rPr>
      </w:pPr>
      <w:r w:rsidRPr="00031AE8">
        <w:rPr>
          <w:rFonts w:ascii="Book Antiqua" w:hAnsi="Book Antiqua" w:cs="Times New Roman"/>
          <w:kern w:val="0"/>
          <w:sz w:val="24"/>
          <w:szCs w:val="24"/>
        </w:rPr>
        <w:t>Eligibility criteria for ESD were as follows</w:t>
      </w:r>
      <w:r w:rsidRPr="00031AE8">
        <w:rPr>
          <w:rFonts w:ascii="Book Antiqua" w:hAnsi="Book Antiqua" w:cs="Times New Roman"/>
          <w:kern w:val="0"/>
          <w:sz w:val="24"/>
          <w:szCs w:val="24"/>
          <w:lang w:eastAsia="zh-CN"/>
        </w:rPr>
        <w:t>:</w:t>
      </w:r>
      <w:r w:rsidRPr="00031AE8">
        <w:rPr>
          <w:rFonts w:ascii="Book Antiqua" w:hAnsi="Book Antiqua" w:cs="Times New Roman"/>
          <w:kern w:val="0"/>
          <w:sz w:val="24"/>
          <w:szCs w:val="24"/>
        </w:rPr>
        <w:t xml:space="preserve"> </w:t>
      </w:r>
      <w:r w:rsidRPr="00031AE8">
        <w:rPr>
          <w:rFonts w:ascii="Book Antiqua" w:hAnsi="Book Antiqua" w:cs="Times New Roman"/>
          <w:sz w:val="24"/>
          <w:szCs w:val="24"/>
        </w:rPr>
        <w:t>(</w:t>
      </w:r>
      <w:r w:rsidRPr="00031AE8">
        <w:rPr>
          <w:rFonts w:ascii="Book Antiqua" w:hAnsi="Book Antiqua" w:cs="Times New Roman"/>
          <w:kern w:val="0"/>
          <w:sz w:val="24"/>
          <w:szCs w:val="24"/>
        </w:rPr>
        <w:t>1)</w:t>
      </w:r>
      <w:r w:rsidRPr="00031AE8">
        <w:rPr>
          <w:rFonts w:ascii="Book Antiqua" w:hAnsi="Book Antiqua" w:cs="Times New Roman"/>
          <w:sz w:val="24"/>
          <w:szCs w:val="24"/>
        </w:rPr>
        <w:t xml:space="preserve"> differentiated adenocarcinoma (well- to moderately-differentiated tubular adenocarcinoma) or </w:t>
      </w:r>
      <w:r w:rsidRPr="00031AE8">
        <w:rPr>
          <w:rFonts w:ascii="Book Antiqua" w:hAnsi="Book Antiqua" w:cs="Times New Roman"/>
          <w:kern w:val="0"/>
          <w:sz w:val="24"/>
          <w:szCs w:val="24"/>
        </w:rPr>
        <w:t>dysplasia</w:t>
      </w:r>
      <w:r w:rsidRPr="00031AE8">
        <w:rPr>
          <w:rFonts w:ascii="Book Antiqua" w:hAnsi="Book Antiqua" w:cs="Times New Roman"/>
          <w:sz w:val="24"/>
          <w:szCs w:val="24"/>
        </w:rPr>
        <w:t xml:space="preserve"> confirmed histologically by forceps biopsy; (2) depth of invasion limited to the mucosa or submucosa (≤</w:t>
      </w:r>
      <w:r w:rsidRPr="00031AE8">
        <w:rPr>
          <w:rFonts w:ascii="Book Antiqua" w:hAnsi="Book Antiqua" w:cs="Times New Roman"/>
          <w:sz w:val="24"/>
          <w:szCs w:val="24"/>
          <w:lang w:eastAsia="zh-CN"/>
        </w:rPr>
        <w:t xml:space="preserve"> </w:t>
      </w:r>
      <w:r w:rsidRPr="00031AE8">
        <w:rPr>
          <w:rFonts w:ascii="Book Antiqua" w:hAnsi="Book Antiqua" w:cs="Times New Roman"/>
          <w:sz w:val="24"/>
          <w:szCs w:val="24"/>
        </w:rPr>
        <w:t xml:space="preserve">500 </w:t>
      </w:r>
      <w:r w:rsidRPr="00031AE8">
        <w:rPr>
          <w:rFonts w:ascii="MS Mincho" w:eastAsia="MS Mincho" w:hAnsi="MS Mincho" w:cs="MS Mincho" w:hint="eastAsia"/>
          <w:sz w:val="24"/>
          <w:szCs w:val="24"/>
        </w:rPr>
        <w:t>㎛</w:t>
      </w:r>
      <w:r w:rsidRPr="00031AE8">
        <w:rPr>
          <w:rFonts w:ascii="Book Antiqua" w:hAnsi="Book Antiqua" w:cs="Times New Roman"/>
          <w:sz w:val="24"/>
          <w:szCs w:val="24"/>
        </w:rPr>
        <w:t xml:space="preserve"> penetration into the submucosa) as determined by EUS; (3) lesions without ulceration, regardless of size, or 30 mm or less in size with ulceration; or (4) un</w:t>
      </w:r>
      <w:r w:rsidRPr="00031AE8">
        <w:rPr>
          <w:rFonts w:ascii="Book Antiqua" w:hAnsi="Book Antiqua" w:cs="Times New Roman"/>
          <w:kern w:val="0"/>
          <w:sz w:val="24"/>
          <w:szCs w:val="24"/>
        </w:rPr>
        <w:t xml:space="preserve">differentiated adenocarcinoma or </w:t>
      </w:r>
      <w:proofErr w:type="spellStart"/>
      <w:r w:rsidRPr="00031AE8">
        <w:rPr>
          <w:rFonts w:ascii="Book Antiqua" w:hAnsi="Book Antiqua" w:cs="Times New Roman"/>
          <w:kern w:val="0"/>
          <w:sz w:val="24"/>
          <w:szCs w:val="24"/>
        </w:rPr>
        <w:t>intramucosal</w:t>
      </w:r>
      <w:proofErr w:type="spellEnd"/>
      <w:r w:rsidRPr="00031AE8">
        <w:rPr>
          <w:rFonts w:ascii="Book Antiqua" w:hAnsi="Book Antiqua" w:cs="Times New Roman"/>
          <w:kern w:val="0"/>
          <w:sz w:val="24"/>
          <w:szCs w:val="24"/>
        </w:rPr>
        <w:t xml:space="preserve"> cancer without ulcer findings </w:t>
      </w:r>
      <w:r w:rsidRPr="00031AE8">
        <w:rPr>
          <w:rFonts w:ascii="Book Antiqua" w:hAnsi="Book Antiqua" w:cs="Times New Roman"/>
          <w:sz w:val="24"/>
          <w:szCs w:val="24"/>
        </w:rPr>
        <w:t>≤</w:t>
      </w:r>
      <w:r w:rsidRPr="00031AE8">
        <w:rPr>
          <w:rFonts w:ascii="Book Antiqua" w:hAnsi="Book Antiqua" w:cs="Times New Roman"/>
          <w:sz w:val="24"/>
          <w:szCs w:val="24"/>
          <w:lang w:eastAsia="zh-CN"/>
        </w:rPr>
        <w:t xml:space="preserve"> </w:t>
      </w:r>
      <w:r w:rsidRPr="00031AE8">
        <w:rPr>
          <w:rFonts w:ascii="Book Antiqua" w:hAnsi="Book Antiqua" w:cs="Times New Roman"/>
          <w:sz w:val="24"/>
          <w:szCs w:val="24"/>
        </w:rPr>
        <w:t>20 mm in size</w:t>
      </w:r>
      <w:r w:rsidRPr="00031AE8">
        <w:rPr>
          <w:rFonts w:ascii="Book Antiqua" w:hAnsi="Book Antiqua" w:cs="Times New Roman"/>
          <w:sz w:val="24"/>
          <w:szCs w:val="24"/>
        </w:rPr>
        <w:fldChar w:fldCharType="begin"/>
      </w:r>
      <w:r w:rsidRPr="00031AE8">
        <w:rPr>
          <w:rFonts w:ascii="Book Antiqua" w:hAnsi="Book Antiqua" w:cs="Times New Roman"/>
          <w:sz w:val="24"/>
          <w:szCs w:val="24"/>
        </w:rPr>
        <w:instrText xml:space="preserve"> ADDIN EN.CITE &lt;EndNote&gt;&lt;Cite&gt;&lt;Author&gt;Gotoda&lt;/Author&gt;&lt;Year&gt;2000&lt;/Year&gt;&lt;RecNum&gt;5&lt;/RecNum&gt;&lt;DisplayText&gt;&lt;style face="superscript"&gt;[8]&lt;/style&gt;&lt;/DisplayText&gt;&lt;record&gt;&lt;rec-number&gt;5&lt;/rec-number&gt;&lt;foreign-keys&gt;&lt;key app="EN" db-id="a9t0estfmrxttwep9wgxv956es9a0s2f2zew"&gt;5&lt;/key&gt;&lt;/foreign-keys&gt;&lt;ref-type name="Journal Article"&gt;17&lt;/ref-type&gt;&lt;contributors&gt;&lt;authors&gt;&lt;author&gt;Gotoda, T.&lt;/author&gt;&lt;author&gt;Yanagisawa, A.&lt;/author&gt;&lt;author&gt;Sasako, M.&lt;/author&gt;&lt;author&gt;Ono, H.&lt;/author&gt;&lt;author&gt;Nakanishi, Y.&lt;/author&gt;&lt;author&gt;Shimoda, T.&lt;/author&gt;&lt;author&gt;Kato, Y.&lt;/author&gt;&lt;/authors&gt;&lt;/contributors&gt;&lt;auth-address&gt;Department of Endoscopy, National Cancer Center Hospital, Tokyo, Japan.&lt;/auth-address&gt;&lt;titles&gt;&lt;title&gt;Incidence of lymph node metastasis from early gastric cancer: estimation with a large number of cases at two large centers&lt;/title&gt;&lt;secondary-title&gt;Gastric Cancer&lt;/secondary-title&gt;&lt;alt-title&gt;Gastric cancer : official journal of the International Gastric Cancer Association and the Japanese Gastric Cancer Association&lt;/alt-title&gt;&lt;/titles&gt;&lt;periodical&gt;&lt;full-title&gt;Gastric Cancer&lt;/full-title&gt;&lt;abbr-1&gt;Gastric cancer : official journal of the International Gastric Cancer Association and the Japanese Gastric Cancer Association&lt;/abbr-1&gt;&lt;/periodical&gt;&lt;alt-periodical&gt;&lt;full-title&gt;Gastric Cancer&lt;/full-title&gt;&lt;abbr-1&gt;Gastric cancer : official journal of the International Gastric Cancer Association and the Japanese Gastric Cancer Association&lt;/abbr-1&gt;&lt;/alt-periodical&gt;&lt;pages&gt;219-225&lt;/pages&gt;&lt;volume&gt;3&lt;/volume&gt;&lt;number&gt;4&lt;/number&gt;&lt;edition&gt;2002/05/02&lt;/edition&gt;&lt;dates&gt;&lt;year&gt;2000&lt;/year&gt;&lt;pub-dates&gt;&lt;date&gt;Dec&lt;/date&gt;&lt;/pub-dates&gt;&lt;/dates&gt;&lt;isbn&gt;1436-3291 (Electronic)&lt;/isbn&gt;&lt;accession-num&gt;11984739&lt;/accession-num&gt;&lt;urls&gt;&lt;related-urls&gt;&lt;url&gt;http://link.springer.com/content/pdf/10.1007%2FPL00011720.pdf&lt;/url&gt;&lt;/related-urls&gt;&lt;/urls&gt;&lt;remote-database-provider&gt;NLM&lt;/remote-database-provider&gt;&lt;language&gt;Eng&lt;/language&gt;&lt;/record&gt;&lt;/Cite&gt;&lt;/EndNote&gt;</w:instrText>
      </w:r>
      <w:r w:rsidRPr="00031AE8">
        <w:rPr>
          <w:rFonts w:ascii="Book Antiqua" w:hAnsi="Book Antiqua" w:cs="Times New Roman"/>
          <w:sz w:val="24"/>
          <w:szCs w:val="24"/>
        </w:rPr>
        <w:fldChar w:fldCharType="separate"/>
      </w:r>
      <w:r w:rsidRPr="00031AE8">
        <w:rPr>
          <w:rFonts w:ascii="Book Antiqua" w:hAnsi="Book Antiqua" w:cs="Times New Roman"/>
          <w:noProof/>
          <w:sz w:val="24"/>
          <w:szCs w:val="24"/>
          <w:vertAlign w:val="superscript"/>
        </w:rPr>
        <w:t>[</w:t>
      </w:r>
      <w:hyperlink w:anchor="_ENREF_8" w:tooltip="Gotoda, 2000 #5" w:history="1">
        <w:r w:rsidRPr="00031AE8">
          <w:rPr>
            <w:rFonts w:ascii="Book Antiqua" w:hAnsi="Book Antiqua" w:cs="Times New Roman"/>
            <w:noProof/>
            <w:sz w:val="24"/>
            <w:szCs w:val="24"/>
            <w:vertAlign w:val="superscript"/>
          </w:rPr>
          <w:t>8</w:t>
        </w:r>
      </w:hyperlink>
      <w:r w:rsidRPr="00031AE8">
        <w:rPr>
          <w:rFonts w:ascii="Book Antiqua" w:hAnsi="Book Antiqua" w:cs="Times New Roman"/>
          <w:noProof/>
          <w:sz w:val="24"/>
          <w:szCs w:val="24"/>
          <w:vertAlign w:val="superscript"/>
        </w:rPr>
        <w:t>]</w:t>
      </w:r>
      <w:r w:rsidRPr="00031AE8">
        <w:rPr>
          <w:rFonts w:ascii="Book Antiqua" w:hAnsi="Book Antiqua" w:cs="Times New Roman"/>
          <w:sz w:val="24"/>
          <w:szCs w:val="24"/>
        </w:rPr>
        <w:fldChar w:fldCharType="end"/>
      </w:r>
      <w:r w:rsidRPr="00031AE8">
        <w:rPr>
          <w:rFonts w:ascii="Book Antiqua" w:hAnsi="Book Antiqua" w:cs="Times New Roman"/>
          <w:sz w:val="24"/>
          <w:szCs w:val="24"/>
        </w:rPr>
        <w:t>.</w:t>
      </w:r>
    </w:p>
    <w:p w:rsidR="00523609" w:rsidRPr="00031AE8" w:rsidRDefault="00523609" w:rsidP="00AB09AB">
      <w:pPr>
        <w:wordWrap/>
        <w:spacing w:line="360" w:lineRule="auto"/>
        <w:ind w:firstLineChars="100" w:firstLine="240"/>
        <w:rPr>
          <w:rFonts w:ascii="Book Antiqua" w:hAnsi="Book Antiqua" w:cs="Times New Roman"/>
          <w:sz w:val="24"/>
          <w:szCs w:val="24"/>
        </w:rPr>
      </w:pPr>
    </w:p>
    <w:p w:rsidR="00523609" w:rsidRPr="00031AE8" w:rsidRDefault="00523609" w:rsidP="00AB09AB">
      <w:pPr>
        <w:wordWrap/>
        <w:spacing w:line="360" w:lineRule="auto"/>
        <w:rPr>
          <w:rFonts w:ascii="Book Antiqua" w:hAnsi="Book Antiqua" w:cs="Times New Roman"/>
          <w:b/>
          <w:i/>
          <w:sz w:val="24"/>
          <w:szCs w:val="24"/>
        </w:rPr>
      </w:pPr>
      <w:r w:rsidRPr="00031AE8">
        <w:rPr>
          <w:rFonts w:ascii="Book Antiqua" w:hAnsi="Book Antiqua" w:cs="Times New Roman"/>
          <w:b/>
          <w:i/>
          <w:sz w:val="24"/>
          <w:szCs w:val="24"/>
        </w:rPr>
        <w:t>Endoscopic resection</w:t>
      </w:r>
    </w:p>
    <w:p w:rsidR="00523609" w:rsidRPr="00031AE8" w:rsidRDefault="00523609" w:rsidP="00AB09AB">
      <w:pPr>
        <w:wordWrap/>
        <w:spacing w:line="360" w:lineRule="auto"/>
        <w:rPr>
          <w:rFonts w:ascii="Book Antiqua" w:hAnsi="Book Antiqua" w:cs="Times New Roman"/>
          <w:kern w:val="0"/>
          <w:sz w:val="24"/>
          <w:szCs w:val="24"/>
        </w:rPr>
      </w:pPr>
      <w:r w:rsidRPr="00031AE8">
        <w:rPr>
          <w:rFonts w:ascii="Book Antiqua" w:hAnsi="Book Antiqua" w:cs="Times New Roman"/>
          <w:sz w:val="24"/>
          <w:szCs w:val="24"/>
        </w:rPr>
        <w:t xml:space="preserve">All procedures were performed by an attending gastroenterologist, and five </w:t>
      </w:r>
      <w:r w:rsidRPr="00031AE8">
        <w:rPr>
          <w:rFonts w:ascii="Book Antiqua" w:hAnsi="Book Antiqua" w:cs="Times New Roman"/>
          <w:sz w:val="24"/>
          <w:szCs w:val="24"/>
        </w:rPr>
        <w:lastRenderedPageBreak/>
        <w:t xml:space="preserve">attending physicians were involved in the procedures. </w:t>
      </w:r>
      <w:r w:rsidRPr="00031AE8">
        <w:rPr>
          <w:rFonts w:ascii="Book Antiqua" w:hAnsi="Book Antiqua" w:cs="Times New Roman"/>
          <w:kern w:val="0"/>
          <w:sz w:val="24"/>
          <w:szCs w:val="24"/>
        </w:rPr>
        <w:t xml:space="preserve">All ESDs were performed under conscious sedation using intravenous </w:t>
      </w:r>
      <w:proofErr w:type="spellStart"/>
      <w:r w:rsidRPr="00031AE8">
        <w:rPr>
          <w:rFonts w:ascii="Book Antiqua" w:hAnsi="Book Antiqua" w:cs="Times New Roman"/>
          <w:kern w:val="0"/>
          <w:sz w:val="24"/>
          <w:szCs w:val="24"/>
        </w:rPr>
        <w:t>propofol</w:t>
      </w:r>
      <w:proofErr w:type="spellEnd"/>
      <w:r w:rsidRPr="00031AE8">
        <w:rPr>
          <w:rFonts w:ascii="Book Antiqua" w:hAnsi="Book Antiqua" w:cs="Times New Roman"/>
          <w:kern w:val="0"/>
          <w:sz w:val="24"/>
          <w:szCs w:val="24"/>
        </w:rPr>
        <w:t xml:space="preserve"> or midazolam. Vital signs were continuously monitored during the procedure. After identifying the target lesion, marking dots were made circumferentially at about 5mm lateral to the margin of the lesion using a needle knife (KD-10Q, Olympus, Japan) or argon plasma coagulation</w:t>
      </w:r>
      <w:r w:rsidRPr="00031AE8">
        <w:rPr>
          <w:rFonts w:ascii="Book Antiqua" w:hAnsi="Book Antiqua"/>
          <w:sz w:val="24"/>
          <w:szCs w:val="24"/>
        </w:rPr>
        <w:t xml:space="preserve"> </w:t>
      </w:r>
      <w:r w:rsidRPr="00031AE8">
        <w:rPr>
          <w:rFonts w:ascii="Book Antiqua" w:hAnsi="Book Antiqua" w:cs="Times New Roman"/>
          <w:kern w:val="0"/>
          <w:sz w:val="24"/>
          <w:szCs w:val="24"/>
        </w:rPr>
        <w:t xml:space="preserve">(ERBE </w:t>
      </w:r>
      <w:proofErr w:type="spellStart"/>
      <w:r w:rsidRPr="00031AE8">
        <w:rPr>
          <w:rFonts w:ascii="Book Antiqua" w:hAnsi="Book Antiqua" w:cs="Times New Roman"/>
          <w:kern w:val="0"/>
          <w:sz w:val="24"/>
          <w:szCs w:val="24"/>
        </w:rPr>
        <w:t>Elektromedizin</w:t>
      </w:r>
      <w:proofErr w:type="spellEnd"/>
      <w:r w:rsidRPr="00031AE8">
        <w:rPr>
          <w:rFonts w:ascii="Book Antiqua" w:hAnsi="Book Antiqua" w:cs="Times New Roman"/>
          <w:kern w:val="0"/>
          <w:sz w:val="24"/>
          <w:szCs w:val="24"/>
        </w:rPr>
        <w:t xml:space="preserve">, Germany). Epinephrine (1:10000 dilution) was then injected </w:t>
      </w:r>
      <w:proofErr w:type="spellStart"/>
      <w:r w:rsidRPr="00031AE8">
        <w:rPr>
          <w:rFonts w:ascii="Book Antiqua" w:hAnsi="Book Antiqua" w:cs="Times New Roman"/>
          <w:kern w:val="0"/>
          <w:sz w:val="24"/>
          <w:szCs w:val="24"/>
        </w:rPr>
        <w:t>submucosally</w:t>
      </w:r>
      <w:proofErr w:type="spellEnd"/>
      <w:r w:rsidRPr="00031AE8">
        <w:rPr>
          <w:rFonts w:ascii="Book Antiqua" w:hAnsi="Book Antiqua" w:cs="Times New Roman"/>
          <w:kern w:val="0"/>
          <w:sz w:val="24"/>
          <w:szCs w:val="24"/>
        </w:rPr>
        <w:t xml:space="preserve"> around the lesion, and an initial short incision was made in the mucosa with a needle knife to allow </w:t>
      </w:r>
      <w:proofErr w:type="spellStart"/>
      <w:r w:rsidRPr="00031AE8">
        <w:rPr>
          <w:rFonts w:ascii="Book Antiqua" w:hAnsi="Book Antiqua" w:cs="Times New Roman"/>
          <w:kern w:val="0"/>
          <w:sz w:val="24"/>
          <w:szCs w:val="24"/>
        </w:rPr>
        <w:t>submucosal</w:t>
      </w:r>
      <w:proofErr w:type="spellEnd"/>
      <w:r w:rsidRPr="00031AE8">
        <w:rPr>
          <w:rFonts w:ascii="Book Antiqua" w:hAnsi="Book Antiqua" w:cs="Times New Roman"/>
          <w:kern w:val="0"/>
          <w:sz w:val="24"/>
          <w:szCs w:val="24"/>
        </w:rPr>
        <w:t xml:space="preserve"> insertion of the tip of an insulation-tipped (IT)-knife (KD-611L, Olympus, Japan). Circumferential mucosal cutting was performed outside the marking dots, and an additional </w:t>
      </w:r>
      <w:proofErr w:type="spellStart"/>
      <w:r w:rsidRPr="00031AE8">
        <w:rPr>
          <w:rFonts w:ascii="Book Antiqua" w:hAnsi="Book Antiqua" w:cs="Times New Roman"/>
          <w:kern w:val="0"/>
          <w:sz w:val="24"/>
          <w:szCs w:val="24"/>
        </w:rPr>
        <w:t>submucosal</w:t>
      </w:r>
      <w:proofErr w:type="spellEnd"/>
      <w:r w:rsidRPr="00031AE8">
        <w:rPr>
          <w:rFonts w:ascii="Book Antiqua" w:hAnsi="Book Antiqua" w:cs="Times New Roman"/>
          <w:kern w:val="0"/>
          <w:sz w:val="24"/>
          <w:szCs w:val="24"/>
        </w:rPr>
        <w:t xml:space="preserve"> injection was carried out. Finally, direct dissection of the </w:t>
      </w:r>
      <w:proofErr w:type="spellStart"/>
      <w:r w:rsidRPr="00031AE8">
        <w:rPr>
          <w:rFonts w:ascii="Book Antiqua" w:hAnsi="Book Antiqua" w:cs="Times New Roman"/>
          <w:kern w:val="0"/>
          <w:sz w:val="24"/>
          <w:szCs w:val="24"/>
        </w:rPr>
        <w:t>submucosal</w:t>
      </w:r>
      <w:proofErr w:type="spellEnd"/>
      <w:r w:rsidRPr="00031AE8">
        <w:rPr>
          <w:rFonts w:ascii="Book Antiqua" w:hAnsi="Book Antiqua" w:cs="Times New Roman"/>
          <w:kern w:val="0"/>
          <w:sz w:val="24"/>
          <w:szCs w:val="24"/>
        </w:rPr>
        <w:t xml:space="preserve"> layer was performed, and endoscopic hemostasis with specialized hemostatic forceps (FD-410LR, Olympus, Japan) was performed when needed. </w:t>
      </w:r>
    </w:p>
    <w:p w:rsidR="00523609" w:rsidRPr="00031AE8" w:rsidRDefault="00523609" w:rsidP="00AB09AB">
      <w:pPr>
        <w:wordWrap/>
        <w:spacing w:line="360" w:lineRule="auto"/>
        <w:rPr>
          <w:rFonts w:ascii="Book Antiqua" w:hAnsi="Book Antiqua" w:cs="Times New Roman"/>
          <w:sz w:val="24"/>
          <w:szCs w:val="24"/>
        </w:rPr>
      </w:pPr>
    </w:p>
    <w:p w:rsidR="00523609" w:rsidRPr="00031AE8" w:rsidRDefault="00523609" w:rsidP="00AB09AB">
      <w:pPr>
        <w:wordWrap/>
        <w:spacing w:line="360" w:lineRule="auto"/>
        <w:rPr>
          <w:rFonts w:ascii="Book Antiqua" w:hAnsi="Book Antiqua" w:cs="Times New Roman"/>
          <w:b/>
          <w:i/>
          <w:kern w:val="0"/>
          <w:sz w:val="24"/>
          <w:szCs w:val="24"/>
        </w:rPr>
      </w:pPr>
      <w:r w:rsidRPr="00031AE8">
        <w:rPr>
          <w:rFonts w:ascii="Book Antiqua" w:hAnsi="Book Antiqua" w:cs="Times New Roman"/>
          <w:b/>
          <w:i/>
          <w:kern w:val="0"/>
          <w:sz w:val="24"/>
          <w:szCs w:val="24"/>
        </w:rPr>
        <w:t>Histologic evaluation and assessment of resection efficacy</w:t>
      </w:r>
    </w:p>
    <w:p w:rsidR="00523609" w:rsidRPr="00031AE8" w:rsidRDefault="00523609" w:rsidP="00AB09AB">
      <w:pPr>
        <w:wordWrap/>
        <w:spacing w:line="360" w:lineRule="auto"/>
        <w:rPr>
          <w:rFonts w:ascii="Book Antiqua" w:hAnsi="Book Antiqua" w:cs="Times New Roman"/>
          <w:sz w:val="24"/>
          <w:szCs w:val="24"/>
        </w:rPr>
      </w:pPr>
      <w:r w:rsidRPr="00031AE8">
        <w:rPr>
          <w:rFonts w:ascii="Book Antiqua" w:hAnsi="Book Antiqua" w:cs="Times New Roman"/>
          <w:kern w:val="0"/>
          <w:sz w:val="24"/>
          <w:szCs w:val="24"/>
        </w:rPr>
        <w:t xml:space="preserve">All resected specimens were systematically sectioned at 2 mm intervals centered on the part of the lesion closet to the margin and the site of the deepest invasion. Histological assessment was based on the Vienna </w:t>
      </w:r>
      <w:proofErr w:type="gramStart"/>
      <w:r w:rsidRPr="00031AE8">
        <w:rPr>
          <w:rFonts w:ascii="Book Antiqua" w:hAnsi="Book Antiqua" w:cs="Times New Roman"/>
          <w:kern w:val="0"/>
          <w:sz w:val="24"/>
          <w:szCs w:val="24"/>
        </w:rPr>
        <w:t>classification</w:t>
      </w:r>
      <w:proofErr w:type="gramEnd"/>
      <w:r w:rsidRPr="00031AE8">
        <w:rPr>
          <w:rFonts w:ascii="Book Antiqua" w:hAnsi="Book Antiqua" w:cs="Times New Roman"/>
          <w:kern w:val="0"/>
          <w:sz w:val="24"/>
          <w:szCs w:val="24"/>
        </w:rPr>
        <w:fldChar w:fldCharType="begin">
          <w:fldData xml:space="preserve">PEVuZE5vdGU+PENpdGU+PEF1dGhvcj5TY2hsZW1wZXI8L0F1dGhvcj48WWVhcj4yMDAwPC9ZZWFy
PjxSZWNOdW0+NjwvUmVjTnVtPjxEaXNwbGF5VGV4dD48c3R5bGUgZmFjZT0ic3VwZXJzY3JpcHQi
Pls5XTwvc3R5bGU+PC9EaXNwbGF5VGV4dD48cmVjb3JkPjxyZWMtbnVtYmVyPjY8L3JlYy1udW1i
ZXI+PGZvcmVpZ24ta2V5cz48a2V5IGFwcD0iRU4iIGRiLWlkPSJhOXQwZXN0Zm1yeHR0d2VwOXdn
eHY5NTZlczlhMHMyZjJ6ZXciPjY8L2tleT48L2ZvcmVpZ24ta2V5cz48cmVmLXR5cGUgbmFtZT0i
Sm91cm5hbCBBcnRpY2xlIj4xNzwvcmVmLXR5cGU+PGNvbnRyaWJ1dG9ycz48YXV0aG9ycz48YXV0
aG9yPlNjaGxlbXBlciwgUi4gSi48L2F1dGhvcj48YXV0aG9yPlJpZGRlbGwsIFIuIEguPC9hdXRo
b3I+PGF1dGhvcj5LYXRvLCBZLjwvYXV0aG9yPjxhdXRob3I+Qm9yY2hhcmQsIEYuPC9hdXRob3I+
PGF1dGhvcj5Db29wZXIsIEguIFMuPC9hdXRob3I+PGF1dGhvcj5EYXdzZXksIFMuIE0uPC9hdXRo
b3I+PGF1dGhvcj5EaXhvbiwgTS4gRi48L2F1dGhvcj48YXV0aG9yPkZlbm9nbGlvLVByZWlzZXIs
IEMuIE0uPC9hdXRob3I+PGF1dGhvcj5GbGVqb3UsIEouIEYuPC9hdXRob3I+PGF1dGhvcj5HZWJv
ZXMsIEsuPC9hdXRob3I+PGF1dGhvcj5IYXR0b3JpLCBULjwvYXV0aG9yPjxhdXRob3I+SGlyb3Rh
LCBULjwvYXV0aG9yPjxhdXRob3I+SXRhYmFzaGksIE0uPC9hdXRob3I+PGF1dGhvcj5Jd2FmdWNo
aSwgTS48L2F1dGhvcj48YXV0aG9yPkl3YXNoaXRhLCBBLjwvYXV0aG9yPjxhdXRob3I+S2ltLCBZ
LiBJLjwvYXV0aG9yPjxhdXRob3I+S2lyY2huZXIsIFQuPC9hdXRob3I+PGF1dGhvcj5LbGltcGZp
bmdlciwgTS48L2F1dGhvcj48YXV0aG9yPktvaWtlLCBNLjwvYXV0aG9yPjxhdXRob3I+TGF1d2Vy
cywgRy4gWS48L2F1dGhvcj48YXV0aG9yPkxld2luLCBLLiBKLjwvYXV0aG9yPjxhdXRob3I+T2Jl
cmh1YmVyLCBHLjwvYXV0aG9yPjxhdXRob3I+T2ZmbmVyLCBGLjwvYXV0aG9yPjxhdXRob3I+UHJp
Y2UsIEEuIEIuPC9hdXRob3I+PGF1dGhvcj5SdWJpbywgQy4gQS48L2F1dGhvcj48YXV0aG9yPlNo
aW1penUsIE0uPC9hdXRob3I+PGF1dGhvcj5TaGltb2RhLCBULjwvYXV0aG9yPjxhdXRob3I+U2lw
cG9uZW4sIFAuPC9hdXRob3I+PGF1dGhvcj5Tb2xjaWEsIEUuPC9hdXRob3I+PGF1dGhvcj5TdG9s
dGUsIE0uPC9hdXRob3I+PGF1dGhvcj5XYXRhbmFiZSwgSC48L2F1dGhvcj48YXV0aG9yPllhbWFi
ZSwgSC48L2F1dGhvcj48L2F1dGhvcnM+PC9jb250cmlidXRvcnM+PGF1dGgtYWRkcmVzcz5EZXBh
cnRtZW50IG9mIEludGVybmFsIE1lZGljaW5lLCBGdWt1b2thIFVuaXZlcnNpdHkgU2Nob29sIG9m
IE1lZGljaW5lLCBKYXBhbi48L2F1dGgtYWRkcmVzcz48dGl0bGVzPjx0aXRsZT5UaGUgVmllbm5h
IGNsYXNzaWZpY2F0aW9uIG9mIGdhc3Ryb2ludGVzdGluYWwgZXBpdGhlbGlhbCBuZW9wbGFzaWE8
L3RpdGxlPjxzZWNvbmRhcnktdGl0bGU+R3V0PC9zZWNvbmRhcnktdGl0bGU+PGFsdC10aXRsZT5H
dXQ8L2FsdC10aXRsZT48L3RpdGxlcz48cGVyaW9kaWNhbD48ZnVsbC10aXRsZT5HdXQ8L2Z1bGwt
dGl0bGU+PGFiYnItMT5HdXQ8L2FiYnItMT48L3BlcmlvZGljYWw+PGFsdC1wZXJpb2RpY2FsPjxm
dWxsLXRpdGxlPkd1dDwvZnVsbC10aXRsZT48YWJici0xPkd1dDwvYWJici0xPjwvYWx0LXBlcmlv
ZGljYWw+PHBhZ2VzPjI1MS01PC9wYWdlcz48dm9sdW1lPjQ3PC92b2x1bWU+PG51bWJlcj4yPC9u
dW1iZXI+PGVkaXRpb24+MjAwMC8wNy8xODwvZWRpdGlvbj48a2V5d29yZHM+PGtleXdvcmQ+QWRl
bm9tYS8gY2xhc3NpZmljYXRpb248L2tleXdvcmQ+PGtleXdvcmQ+QXVzdHJpYTwva2V5d29yZD48
a2V5d29yZD5DYXJjaW5vbWEvIGNsYXNzaWZpY2F0aW9uPC9rZXl3b3JkPjxrZXl3b3JkPkNvbnNl
bnN1cyBEZXZlbG9wbWVudCBDb25mZXJlbmNlcyBhcyBUb3BpYzwva2V5d29yZD48a2V5d29yZD5H
YXN0cm9pbnRlc3RpbmFsIE5lb3BsYXNtcy8gY2xhc3NpZmljYXRpb248L2tleXdvcmQ+PGtleXdv
cmQ+SHVtYW5zPC9rZXl3b3JkPjxrZXl3b3JkPkphcGFuPC9rZXl3b3JkPjxrZXl3b3JkPlRlcm1p
bm9sb2d5IGFzIFRvcGljPC9rZXl3b3JkPjwva2V5d29yZHM+PGRhdGVzPjx5ZWFyPjIwMDA8L3ll
YXI+PHB1Yi1kYXRlcz48ZGF0ZT5BdWc8L2RhdGU+PC9wdWItZGF0ZXM+PC9kYXRlcz48aXNibj4w
MDE3LTU3NDkgKFByaW50KSYjeEQ7MDAxNy01NzQ5IChMaW5raW5nKTwvaXNibj48YWNjZXNzaW9u
LW51bT4xMDg5NjkxNzwvYWNjZXNzaW9uLW51bT48dXJscz48cmVsYXRlZC11cmxzPjx1cmw+aHR0
cDovL3d3dy5uY2JpLm5sbS5uaWguZ292L3BtYy9hcnRpY2xlcy9QTUMxNzI4MDE4L3BkZi92MDQ3
cDAwMjUxLnBkZjwvdXJsPjwvcmVsYXRlZC11cmxzPjwvdXJscz48Y3VzdG9tMj5QTUMxNzI4MDE4
PC9jdXN0b20yPjxyZW1vdGUtZGF0YWJhc2UtcHJvdmlkZXI+TkxNPC9yZW1vdGUtZGF0YWJhc2Ut
cHJvdmlkZXI+PGxhbmd1YWdlPmVuZzwvbGFuZ3VhZ2U+PC9yZWNvcmQ+PC9DaXRlPjwvRW5kTm90
ZT4AAAA=
</w:fldData>
        </w:fldChar>
      </w:r>
      <w:r w:rsidRPr="00031AE8">
        <w:rPr>
          <w:rFonts w:ascii="Book Antiqua" w:hAnsi="Book Antiqua" w:cs="Times New Roman"/>
          <w:kern w:val="0"/>
          <w:sz w:val="24"/>
          <w:szCs w:val="24"/>
        </w:rPr>
        <w:instrText xml:space="preserve"> ADDIN EN.CITE </w:instrText>
      </w:r>
      <w:r w:rsidRPr="00031AE8">
        <w:rPr>
          <w:rFonts w:ascii="Book Antiqua" w:hAnsi="Book Antiqua" w:cs="Times New Roman"/>
          <w:kern w:val="0"/>
          <w:sz w:val="24"/>
          <w:szCs w:val="24"/>
        </w:rPr>
        <w:fldChar w:fldCharType="begin">
          <w:fldData xml:space="preserve">PEVuZE5vdGU+PENpdGU+PEF1dGhvcj5TY2hsZW1wZXI8L0F1dGhvcj48WWVhcj4yMDAwPC9ZZWFy
PjxSZWNOdW0+NjwvUmVjTnVtPjxEaXNwbGF5VGV4dD48c3R5bGUgZmFjZT0ic3VwZXJzY3JpcHQi
Pls5XTwvc3R5bGU+PC9EaXNwbGF5VGV4dD48cmVjb3JkPjxyZWMtbnVtYmVyPjY8L3JlYy1udW1i
ZXI+PGZvcmVpZ24ta2V5cz48a2V5IGFwcD0iRU4iIGRiLWlkPSJhOXQwZXN0Zm1yeHR0d2VwOXdn
eHY5NTZlczlhMHMyZjJ6ZXciPjY8L2tleT48L2ZvcmVpZ24ta2V5cz48cmVmLXR5cGUgbmFtZT0i
Sm91cm5hbCBBcnRpY2xlIj4xNzwvcmVmLXR5cGU+PGNvbnRyaWJ1dG9ycz48YXV0aG9ycz48YXV0
aG9yPlNjaGxlbXBlciwgUi4gSi48L2F1dGhvcj48YXV0aG9yPlJpZGRlbGwsIFIuIEguPC9hdXRo
b3I+PGF1dGhvcj5LYXRvLCBZLjwvYXV0aG9yPjxhdXRob3I+Qm9yY2hhcmQsIEYuPC9hdXRob3I+
PGF1dGhvcj5Db29wZXIsIEguIFMuPC9hdXRob3I+PGF1dGhvcj5EYXdzZXksIFMuIE0uPC9hdXRo
b3I+PGF1dGhvcj5EaXhvbiwgTS4gRi48L2F1dGhvcj48YXV0aG9yPkZlbm9nbGlvLVByZWlzZXIs
IEMuIE0uPC9hdXRob3I+PGF1dGhvcj5GbGVqb3UsIEouIEYuPC9hdXRob3I+PGF1dGhvcj5HZWJv
ZXMsIEsuPC9hdXRob3I+PGF1dGhvcj5IYXR0b3JpLCBULjwvYXV0aG9yPjxhdXRob3I+SGlyb3Rh
LCBULjwvYXV0aG9yPjxhdXRob3I+SXRhYmFzaGksIE0uPC9hdXRob3I+PGF1dGhvcj5Jd2FmdWNo
aSwgTS48L2F1dGhvcj48YXV0aG9yPkl3YXNoaXRhLCBBLjwvYXV0aG9yPjxhdXRob3I+S2ltLCBZ
LiBJLjwvYXV0aG9yPjxhdXRob3I+S2lyY2huZXIsIFQuPC9hdXRob3I+PGF1dGhvcj5LbGltcGZp
bmdlciwgTS48L2F1dGhvcj48YXV0aG9yPktvaWtlLCBNLjwvYXV0aG9yPjxhdXRob3I+TGF1d2Vy
cywgRy4gWS48L2F1dGhvcj48YXV0aG9yPkxld2luLCBLLiBKLjwvYXV0aG9yPjxhdXRob3I+T2Jl
cmh1YmVyLCBHLjwvYXV0aG9yPjxhdXRob3I+T2ZmbmVyLCBGLjwvYXV0aG9yPjxhdXRob3I+UHJp
Y2UsIEEuIEIuPC9hdXRob3I+PGF1dGhvcj5SdWJpbywgQy4gQS48L2F1dGhvcj48YXV0aG9yPlNo
aW1penUsIE0uPC9hdXRob3I+PGF1dGhvcj5TaGltb2RhLCBULjwvYXV0aG9yPjxhdXRob3I+U2lw
cG9uZW4sIFAuPC9hdXRob3I+PGF1dGhvcj5Tb2xjaWEsIEUuPC9hdXRob3I+PGF1dGhvcj5TdG9s
dGUsIE0uPC9hdXRob3I+PGF1dGhvcj5XYXRhbmFiZSwgSC48L2F1dGhvcj48YXV0aG9yPllhbWFi
ZSwgSC48L2F1dGhvcj48L2F1dGhvcnM+PC9jb250cmlidXRvcnM+PGF1dGgtYWRkcmVzcz5EZXBh
cnRtZW50IG9mIEludGVybmFsIE1lZGljaW5lLCBGdWt1b2thIFVuaXZlcnNpdHkgU2Nob29sIG9m
IE1lZGljaW5lLCBKYXBhbi48L2F1dGgtYWRkcmVzcz48dGl0bGVzPjx0aXRsZT5UaGUgVmllbm5h
IGNsYXNzaWZpY2F0aW9uIG9mIGdhc3Ryb2ludGVzdGluYWwgZXBpdGhlbGlhbCBuZW9wbGFzaWE8
L3RpdGxlPjxzZWNvbmRhcnktdGl0bGU+R3V0PC9zZWNvbmRhcnktdGl0bGU+PGFsdC10aXRsZT5H
dXQ8L2FsdC10aXRsZT48L3RpdGxlcz48cGVyaW9kaWNhbD48ZnVsbC10aXRsZT5HdXQ8L2Z1bGwt
dGl0bGU+PGFiYnItMT5HdXQ8L2FiYnItMT48L3BlcmlvZGljYWw+PGFsdC1wZXJpb2RpY2FsPjxm
dWxsLXRpdGxlPkd1dDwvZnVsbC10aXRsZT48YWJici0xPkd1dDwvYWJici0xPjwvYWx0LXBlcmlv
ZGljYWw+PHBhZ2VzPjI1MS01PC9wYWdlcz48dm9sdW1lPjQ3PC92b2x1bWU+PG51bWJlcj4yPC9u
dW1iZXI+PGVkaXRpb24+MjAwMC8wNy8xODwvZWRpdGlvbj48a2V5d29yZHM+PGtleXdvcmQ+QWRl
bm9tYS8gY2xhc3NpZmljYXRpb248L2tleXdvcmQ+PGtleXdvcmQ+QXVzdHJpYTwva2V5d29yZD48
a2V5d29yZD5DYXJjaW5vbWEvIGNsYXNzaWZpY2F0aW9uPC9rZXl3b3JkPjxrZXl3b3JkPkNvbnNl
bnN1cyBEZXZlbG9wbWVudCBDb25mZXJlbmNlcyBhcyBUb3BpYzwva2V5d29yZD48a2V5d29yZD5H
YXN0cm9pbnRlc3RpbmFsIE5lb3BsYXNtcy8gY2xhc3NpZmljYXRpb248L2tleXdvcmQ+PGtleXdv
cmQ+SHVtYW5zPC9rZXl3b3JkPjxrZXl3b3JkPkphcGFuPC9rZXl3b3JkPjxrZXl3b3JkPlRlcm1p
bm9sb2d5IGFzIFRvcGljPC9rZXl3b3JkPjwva2V5d29yZHM+PGRhdGVzPjx5ZWFyPjIwMDA8L3ll
YXI+PHB1Yi1kYXRlcz48ZGF0ZT5BdWc8L2RhdGU+PC9wdWItZGF0ZXM+PC9kYXRlcz48aXNibj4w
MDE3LTU3NDkgKFByaW50KSYjeEQ7MDAxNy01NzQ5IChMaW5raW5nKTwvaXNibj48YWNjZXNzaW9u
LW51bT4xMDg5NjkxNzwvYWNjZXNzaW9uLW51bT48dXJscz48cmVsYXRlZC11cmxzPjx1cmw+aHR0
cDovL3d3dy5uY2JpLm5sbS5uaWguZ292L3BtYy9hcnRpY2xlcy9QTUMxNzI4MDE4L3BkZi92MDQ3
cDAwMjUxLnBkZjwvdXJsPjwvcmVsYXRlZC11cmxzPjwvdXJscz48Y3VzdG9tMj5QTUMxNzI4MDE4
PC9jdXN0b20yPjxyZW1vdGUtZGF0YWJhc2UtcHJvdmlkZXI+TkxNPC9yZW1vdGUtZGF0YWJhc2Ut
cHJvdmlkZXI+PGxhbmd1YWdlPmVuZzwvbGFuZ3VhZ2U+PC9yZWNvcmQ+PC9DaXRlPjwvRW5kTm90
ZT4AAAA=
</w:fldData>
        </w:fldChar>
      </w:r>
      <w:r w:rsidRPr="00031AE8">
        <w:rPr>
          <w:rFonts w:ascii="Book Antiqua" w:hAnsi="Book Antiqua" w:cs="Times New Roman"/>
          <w:kern w:val="0"/>
          <w:sz w:val="24"/>
          <w:szCs w:val="24"/>
        </w:rPr>
        <w:instrText xml:space="preserve"> ADDIN EN.CITE.DATA </w:instrText>
      </w:r>
      <w:r w:rsidRPr="00031AE8">
        <w:rPr>
          <w:rFonts w:ascii="Book Antiqua" w:hAnsi="Book Antiqua" w:cs="Times New Roman"/>
          <w:kern w:val="0"/>
          <w:sz w:val="24"/>
          <w:szCs w:val="24"/>
        </w:rPr>
      </w:r>
      <w:r w:rsidRPr="00031AE8">
        <w:rPr>
          <w:rFonts w:ascii="Book Antiqua" w:hAnsi="Book Antiqua" w:cs="Times New Roman"/>
          <w:kern w:val="0"/>
          <w:sz w:val="24"/>
          <w:szCs w:val="24"/>
        </w:rPr>
        <w:fldChar w:fldCharType="end"/>
      </w:r>
      <w:r w:rsidRPr="00031AE8">
        <w:rPr>
          <w:rFonts w:ascii="Book Antiqua" w:hAnsi="Book Antiqua" w:cs="Times New Roman"/>
          <w:kern w:val="0"/>
          <w:sz w:val="24"/>
          <w:szCs w:val="24"/>
        </w:rPr>
      </w:r>
      <w:r w:rsidRPr="00031AE8">
        <w:rPr>
          <w:rFonts w:ascii="Book Antiqua" w:hAnsi="Book Antiqua" w:cs="Times New Roman"/>
          <w:kern w:val="0"/>
          <w:sz w:val="24"/>
          <w:szCs w:val="24"/>
        </w:rPr>
        <w:fldChar w:fldCharType="separate"/>
      </w:r>
      <w:r w:rsidRPr="00031AE8">
        <w:rPr>
          <w:rFonts w:ascii="Book Antiqua" w:hAnsi="Book Antiqua" w:cs="Times New Roman"/>
          <w:noProof/>
          <w:kern w:val="0"/>
          <w:sz w:val="24"/>
          <w:szCs w:val="24"/>
          <w:vertAlign w:val="superscript"/>
        </w:rPr>
        <w:t>[</w:t>
      </w:r>
      <w:hyperlink w:anchor="_ENREF_9" w:tooltip="Schlemper, 2000 #6" w:history="1">
        <w:r w:rsidRPr="00031AE8">
          <w:rPr>
            <w:rFonts w:ascii="Book Antiqua" w:hAnsi="Book Antiqua" w:cs="Times New Roman"/>
            <w:noProof/>
            <w:kern w:val="0"/>
            <w:sz w:val="24"/>
            <w:szCs w:val="24"/>
            <w:vertAlign w:val="superscript"/>
          </w:rPr>
          <w:t>9</w:t>
        </w:r>
      </w:hyperlink>
      <w:r w:rsidRPr="00031AE8">
        <w:rPr>
          <w:rFonts w:ascii="Book Antiqua" w:hAnsi="Book Antiqua" w:cs="Times New Roman"/>
          <w:noProof/>
          <w:kern w:val="0"/>
          <w:sz w:val="24"/>
          <w:szCs w:val="24"/>
          <w:vertAlign w:val="superscript"/>
        </w:rPr>
        <w:t>]</w:t>
      </w:r>
      <w:r w:rsidRPr="00031AE8">
        <w:rPr>
          <w:rFonts w:ascii="Book Antiqua" w:hAnsi="Book Antiqua" w:cs="Times New Roman"/>
          <w:kern w:val="0"/>
          <w:sz w:val="24"/>
          <w:szCs w:val="24"/>
        </w:rPr>
        <w:fldChar w:fldCharType="end"/>
      </w:r>
      <w:r w:rsidRPr="00031AE8">
        <w:rPr>
          <w:rFonts w:ascii="Book Antiqua" w:hAnsi="Book Antiqua" w:cs="Times New Roman"/>
          <w:kern w:val="0"/>
          <w:sz w:val="24"/>
          <w:szCs w:val="24"/>
        </w:rPr>
        <w:t>.</w:t>
      </w:r>
    </w:p>
    <w:p w:rsidR="00523609" w:rsidRPr="00031AE8" w:rsidRDefault="00523609" w:rsidP="00AB09AB">
      <w:pPr>
        <w:wordWrap/>
        <w:spacing w:line="360" w:lineRule="auto"/>
        <w:ind w:firstLineChars="200" w:firstLine="480"/>
        <w:rPr>
          <w:rFonts w:ascii="Book Antiqua" w:hAnsi="Book Antiqua" w:cs="Times New Roman"/>
          <w:kern w:val="0"/>
          <w:sz w:val="24"/>
          <w:szCs w:val="24"/>
        </w:rPr>
      </w:pPr>
      <w:r w:rsidRPr="00031AE8">
        <w:rPr>
          <w:rFonts w:ascii="Book Antiqua" w:hAnsi="Book Antiqua" w:cs="Times New Roman"/>
          <w:kern w:val="0"/>
          <w:sz w:val="24"/>
          <w:szCs w:val="24"/>
        </w:rPr>
        <w:t>Final pathologic diagnoses were classified as low grade dysplasia (LGD), high grade dysplasia (HGD), differentiated EGC, and undifferentiated EGC.</w:t>
      </w:r>
    </w:p>
    <w:p w:rsidR="00523609" w:rsidRPr="00031AE8" w:rsidRDefault="00523609" w:rsidP="00AB09AB">
      <w:pPr>
        <w:wordWrap/>
        <w:spacing w:line="360" w:lineRule="auto"/>
        <w:ind w:firstLineChars="50" w:firstLine="120"/>
        <w:rPr>
          <w:rFonts w:ascii="Book Antiqua" w:hAnsi="Book Antiqua" w:cs="Times New Roman"/>
          <w:b/>
          <w:kern w:val="0"/>
          <w:sz w:val="24"/>
          <w:szCs w:val="24"/>
        </w:rPr>
      </w:pPr>
    </w:p>
    <w:p w:rsidR="00523609" w:rsidRPr="00031AE8" w:rsidRDefault="00523609" w:rsidP="00AB09AB">
      <w:pPr>
        <w:wordWrap/>
        <w:spacing w:line="360" w:lineRule="auto"/>
        <w:rPr>
          <w:rFonts w:ascii="Book Antiqua" w:hAnsi="Book Antiqua" w:cs="Times New Roman"/>
          <w:b/>
          <w:i/>
          <w:kern w:val="0"/>
          <w:sz w:val="24"/>
          <w:szCs w:val="24"/>
        </w:rPr>
      </w:pPr>
      <w:r w:rsidRPr="00031AE8">
        <w:rPr>
          <w:rFonts w:ascii="Book Antiqua" w:hAnsi="Book Antiqua" w:cs="Times New Roman"/>
          <w:b/>
          <w:i/>
          <w:kern w:val="0"/>
          <w:sz w:val="24"/>
          <w:szCs w:val="24"/>
        </w:rPr>
        <w:t>Outcome measures</w:t>
      </w:r>
    </w:p>
    <w:p w:rsidR="00523609" w:rsidRPr="00031AE8" w:rsidRDefault="00523609" w:rsidP="00AB09AB">
      <w:pPr>
        <w:wordWrap/>
        <w:spacing w:line="360" w:lineRule="auto"/>
        <w:rPr>
          <w:rFonts w:ascii="Book Antiqua" w:hAnsi="Book Antiqua" w:cs="Times New Roman"/>
          <w:sz w:val="24"/>
          <w:szCs w:val="24"/>
        </w:rPr>
      </w:pPr>
      <w:r w:rsidRPr="00031AE8">
        <w:rPr>
          <w:rFonts w:ascii="Book Antiqua" w:hAnsi="Book Antiqua" w:cs="Times New Roman"/>
          <w:sz w:val="24"/>
          <w:szCs w:val="24"/>
        </w:rPr>
        <w:t xml:space="preserve">Patient data, including patient age, gender, previous medication history, the size, number and location of lesions, procedure starting and ending times, endoscopic findings, pathology, and complications were collected. </w:t>
      </w:r>
    </w:p>
    <w:p w:rsidR="00523609" w:rsidRPr="00031AE8" w:rsidRDefault="00523609" w:rsidP="00AB09AB">
      <w:pPr>
        <w:wordWrap/>
        <w:spacing w:line="360" w:lineRule="auto"/>
        <w:ind w:firstLineChars="200" w:firstLine="480"/>
        <w:rPr>
          <w:rFonts w:ascii="Book Antiqua" w:hAnsi="Book Antiqua" w:cs="Times New Roman"/>
          <w:sz w:val="24"/>
          <w:szCs w:val="24"/>
        </w:rPr>
      </w:pPr>
      <w:r w:rsidRPr="00031AE8">
        <w:rPr>
          <w:rFonts w:ascii="Book Antiqua" w:hAnsi="Book Antiqua" w:cs="Times New Roman"/>
          <w:sz w:val="24"/>
          <w:szCs w:val="24"/>
        </w:rPr>
        <w:t xml:space="preserve">Complete resection of </w:t>
      </w:r>
      <w:r w:rsidRPr="00031AE8">
        <w:rPr>
          <w:rFonts w:ascii="Book Antiqua" w:hAnsi="Book Antiqua" w:cs="Times New Roman"/>
          <w:i/>
          <w:sz w:val="24"/>
          <w:szCs w:val="24"/>
        </w:rPr>
        <w:t>en bloc</w:t>
      </w:r>
      <w:r w:rsidRPr="00031AE8">
        <w:rPr>
          <w:rFonts w:ascii="Book Antiqua" w:hAnsi="Book Antiqua" w:cs="Times New Roman"/>
          <w:sz w:val="24"/>
          <w:szCs w:val="24"/>
        </w:rPr>
        <w:t xml:space="preserve"> resected tumors was defined as the lateral and </w:t>
      </w:r>
      <w:r w:rsidRPr="00031AE8">
        <w:rPr>
          <w:rFonts w:ascii="Book Antiqua" w:hAnsi="Book Antiqua" w:cs="Times New Roman"/>
          <w:sz w:val="24"/>
          <w:szCs w:val="24"/>
        </w:rPr>
        <w:lastRenderedPageBreak/>
        <w:t>vertical margins being free of tumor on histologic examination. Complete resection of tumor resected in a piecemeal fashion was defined as complete removal of the entire lesion, including sufficient tumor-free margins after perfect reconstruction of all pieces.</w:t>
      </w:r>
    </w:p>
    <w:p w:rsidR="00523609" w:rsidRPr="00031AE8" w:rsidRDefault="00523609" w:rsidP="00AB09AB">
      <w:pPr>
        <w:wordWrap/>
        <w:spacing w:line="360" w:lineRule="auto"/>
        <w:ind w:firstLineChars="200" w:firstLine="480"/>
        <w:rPr>
          <w:rFonts w:ascii="Book Antiqua" w:hAnsi="Book Antiqua" w:cs="Times New Roman"/>
          <w:sz w:val="24"/>
          <w:szCs w:val="24"/>
        </w:rPr>
      </w:pPr>
      <w:r w:rsidRPr="00031AE8">
        <w:rPr>
          <w:rFonts w:ascii="Book Antiqua" w:hAnsi="Book Antiqua" w:cs="Times New Roman"/>
          <w:sz w:val="24"/>
          <w:szCs w:val="24"/>
        </w:rPr>
        <w:t xml:space="preserve">Procedure time was defined as the time from marking to complete removal, including the time required for hemostasis. Complication data included whether a complication occurred and details regarding bleeding, perforation and other factors related to the type of complication. </w:t>
      </w:r>
    </w:p>
    <w:p w:rsidR="00523609" w:rsidRPr="00031AE8" w:rsidRDefault="00523609" w:rsidP="00AB09AB">
      <w:pPr>
        <w:wordWrap/>
        <w:spacing w:line="360" w:lineRule="auto"/>
        <w:rPr>
          <w:rFonts w:ascii="Book Antiqua" w:hAnsi="Book Antiqua" w:cs="Times New Roman"/>
          <w:sz w:val="24"/>
          <w:szCs w:val="24"/>
        </w:rPr>
      </w:pPr>
    </w:p>
    <w:p w:rsidR="00523609" w:rsidRPr="00031AE8" w:rsidRDefault="00523609" w:rsidP="00AB09AB">
      <w:pPr>
        <w:wordWrap/>
        <w:spacing w:line="360" w:lineRule="auto"/>
        <w:rPr>
          <w:rFonts w:ascii="Book Antiqua" w:hAnsi="Book Antiqua" w:cs="Times New Roman"/>
          <w:b/>
          <w:bCs/>
          <w:i/>
          <w:sz w:val="24"/>
          <w:szCs w:val="24"/>
        </w:rPr>
      </w:pPr>
      <w:proofErr w:type="spellStart"/>
      <w:r w:rsidRPr="00031AE8">
        <w:rPr>
          <w:rFonts w:ascii="Book Antiqua" w:hAnsi="Book Antiqua" w:cs="Times New Roman"/>
          <w:b/>
          <w:bCs/>
          <w:i/>
          <w:sz w:val="24"/>
          <w:szCs w:val="24"/>
        </w:rPr>
        <w:t>Clinicopathologic</w:t>
      </w:r>
      <w:proofErr w:type="spellEnd"/>
      <w:r w:rsidRPr="00031AE8">
        <w:rPr>
          <w:rFonts w:ascii="Book Antiqua" w:hAnsi="Book Antiqua" w:cs="Times New Roman"/>
          <w:b/>
          <w:bCs/>
          <w:i/>
          <w:sz w:val="24"/>
          <w:szCs w:val="24"/>
        </w:rPr>
        <w:t xml:space="preserve"> evaluation </w:t>
      </w:r>
    </w:p>
    <w:p w:rsidR="00523609" w:rsidRPr="00031AE8" w:rsidRDefault="00523609" w:rsidP="00AB09AB">
      <w:pPr>
        <w:wordWrap/>
        <w:spacing w:line="360" w:lineRule="auto"/>
        <w:rPr>
          <w:rFonts w:ascii="Book Antiqua" w:hAnsi="Book Antiqua" w:cs="Times New Roman"/>
          <w:sz w:val="24"/>
          <w:szCs w:val="24"/>
        </w:rPr>
      </w:pPr>
      <w:r w:rsidRPr="00031AE8">
        <w:rPr>
          <w:rFonts w:ascii="Book Antiqua" w:hAnsi="Book Antiqua" w:cs="Times New Roman"/>
          <w:sz w:val="24"/>
          <w:szCs w:val="24"/>
        </w:rPr>
        <w:t xml:space="preserve">To identify factors affecting the success of ESD, we analyzed lesion characteristics, procedure, and the procedure result. Analyzed lesion characteristics included the presence of ulceration, macroscopic morphology, size and location of the tumor. </w:t>
      </w:r>
    </w:p>
    <w:p w:rsidR="00523609" w:rsidRPr="00031AE8" w:rsidRDefault="00523609" w:rsidP="00AB09AB">
      <w:pPr>
        <w:wordWrap/>
        <w:spacing w:line="360" w:lineRule="auto"/>
        <w:ind w:firstLineChars="200" w:firstLine="480"/>
        <w:rPr>
          <w:rFonts w:ascii="Book Antiqua" w:hAnsi="Book Antiqua" w:cs="Times New Roman"/>
          <w:sz w:val="24"/>
          <w:szCs w:val="24"/>
        </w:rPr>
      </w:pPr>
      <w:r w:rsidRPr="00031AE8">
        <w:rPr>
          <w:rFonts w:ascii="Book Antiqua" w:hAnsi="Book Antiqua" w:cs="Times New Roman"/>
          <w:sz w:val="24"/>
          <w:szCs w:val="24"/>
        </w:rPr>
        <w:t xml:space="preserve">Procedure results were analyzed for curability. Resection was deemed complete when removal was achieved with tumor-free lateral and vertical margins and there was no </w:t>
      </w:r>
      <w:proofErr w:type="spellStart"/>
      <w:r w:rsidRPr="00031AE8">
        <w:rPr>
          <w:rFonts w:ascii="Book Antiqua" w:hAnsi="Book Antiqua" w:cs="Times New Roman"/>
          <w:sz w:val="24"/>
          <w:szCs w:val="24"/>
        </w:rPr>
        <w:t>lymphovascular</w:t>
      </w:r>
      <w:proofErr w:type="spellEnd"/>
      <w:r w:rsidRPr="00031AE8">
        <w:rPr>
          <w:rFonts w:ascii="Book Antiqua" w:hAnsi="Book Antiqua" w:cs="Times New Roman"/>
          <w:sz w:val="24"/>
          <w:szCs w:val="24"/>
        </w:rPr>
        <w:t xml:space="preserve"> involvement or lymph node metastasis. Incomplete resection was defined as any resection that did not meet the curative criteria described above.</w:t>
      </w:r>
    </w:p>
    <w:p w:rsidR="00523609" w:rsidRPr="00031AE8" w:rsidRDefault="00523609" w:rsidP="00AB09AB">
      <w:pPr>
        <w:wordWrap/>
        <w:spacing w:line="360" w:lineRule="auto"/>
        <w:ind w:firstLineChars="200" w:firstLine="482"/>
        <w:rPr>
          <w:rFonts w:ascii="Book Antiqua" w:hAnsi="Book Antiqua" w:cs="Times New Roman"/>
          <w:b/>
          <w:bCs/>
          <w:sz w:val="24"/>
          <w:szCs w:val="24"/>
        </w:rPr>
      </w:pPr>
    </w:p>
    <w:p w:rsidR="00523609" w:rsidRPr="00031AE8" w:rsidRDefault="00523609" w:rsidP="00AB09AB">
      <w:pPr>
        <w:wordWrap/>
        <w:spacing w:line="360" w:lineRule="auto"/>
        <w:rPr>
          <w:rFonts w:ascii="Book Antiqua" w:hAnsi="Book Antiqua" w:cs="Times New Roman"/>
          <w:b/>
          <w:bCs/>
          <w:i/>
          <w:sz w:val="24"/>
          <w:szCs w:val="24"/>
        </w:rPr>
      </w:pPr>
      <w:r w:rsidRPr="00031AE8">
        <w:rPr>
          <w:rFonts w:ascii="Book Antiqua" w:hAnsi="Book Antiqua" w:cs="Times New Roman"/>
          <w:b/>
          <w:bCs/>
          <w:i/>
          <w:sz w:val="24"/>
          <w:szCs w:val="24"/>
        </w:rPr>
        <w:t xml:space="preserve">Follow-up </w:t>
      </w:r>
    </w:p>
    <w:p w:rsidR="00523609" w:rsidRPr="00031AE8" w:rsidRDefault="00523609" w:rsidP="00AB09AB">
      <w:pPr>
        <w:wordWrap/>
        <w:spacing w:line="360" w:lineRule="auto"/>
        <w:rPr>
          <w:rFonts w:ascii="Book Antiqua" w:hAnsi="Book Antiqua" w:cs="Times New Roman"/>
          <w:bCs/>
          <w:sz w:val="24"/>
          <w:szCs w:val="24"/>
        </w:rPr>
      </w:pPr>
      <w:r w:rsidRPr="00031AE8">
        <w:rPr>
          <w:rFonts w:ascii="Book Antiqua" w:hAnsi="Book Antiqua" w:cs="Times New Roman"/>
          <w:bCs/>
          <w:sz w:val="24"/>
          <w:szCs w:val="24"/>
        </w:rPr>
        <w:t xml:space="preserve">Endoscopic surveillance with esophagogastroduodenoscopy (EGD) was performed at 3, 6, 12, and 24 </w:t>
      </w:r>
      <w:proofErr w:type="spellStart"/>
      <w:r w:rsidRPr="00031AE8">
        <w:rPr>
          <w:rFonts w:ascii="Book Antiqua" w:hAnsi="Book Antiqua" w:cs="Times New Roman"/>
          <w:bCs/>
          <w:sz w:val="24"/>
          <w:szCs w:val="24"/>
        </w:rPr>
        <w:t>mo</w:t>
      </w:r>
      <w:proofErr w:type="spellEnd"/>
      <w:r w:rsidRPr="00031AE8">
        <w:rPr>
          <w:rFonts w:ascii="Book Antiqua" w:hAnsi="Book Antiqua" w:cs="Times New Roman"/>
          <w:bCs/>
          <w:sz w:val="24"/>
          <w:szCs w:val="24"/>
        </w:rPr>
        <w:t xml:space="preserve"> after ESD for EGC to exclude local recurrence, as well as synchronous, and </w:t>
      </w:r>
      <w:proofErr w:type="spellStart"/>
      <w:r w:rsidRPr="00031AE8">
        <w:rPr>
          <w:rFonts w:ascii="Book Antiqua" w:hAnsi="Book Antiqua" w:cs="Times New Roman"/>
          <w:bCs/>
          <w:sz w:val="24"/>
          <w:szCs w:val="24"/>
        </w:rPr>
        <w:t>metachronous</w:t>
      </w:r>
      <w:proofErr w:type="spellEnd"/>
      <w:r w:rsidRPr="00031AE8">
        <w:rPr>
          <w:rFonts w:ascii="Book Antiqua" w:hAnsi="Book Antiqua" w:cs="Times New Roman"/>
          <w:bCs/>
          <w:sz w:val="24"/>
          <w:szCs w:val="24"/>
        </w:rPr>
        <w:t xml:space="preserve"> lesions. After 24 </w:t>
      </w:r>
      <w:proofErr w:type="spellStart"/>
      <w:proofErr w:type="gramStart"/>
      <w:r w:rsidRPr="00031AE8">
        <w:rPr>
          <w:rFonts w:ascii="Book Antiqua" w:hAnsi="Book Antiqua" w:cs="Times New Roman"/>
          <w:bCs/>
          <w:sz w:val="24"/>
          <w:szCs w:val="24"/>
        </w:rPr>
        <w:t>mo</w:t>
      </w:r>
      <w:proofErr w:type="spellEnd"/>
      <w:proofErr w:type="gramEnd"/>
      <w:r w:rsidRPr="00031AE8">
        <w:rPr>
          <w:rFonts w:ascii="Book Antiqua" w:hAnsi="Book Antiqua" w:cs="Times New Roman"/>
          <w:bCs/>
          <w:sz w:val="24"/>
          <w:szCs w:val="24"/>
        </w:rPr>
        <w:t xml:space="preserve">, EGD was carried out annually. Moreover, abdominal computed tomography scans were performed every 6 and 12 </w:t>
      </w:r>
      <w:proofErr w:type="spellStart"/>
      <w:r w:rsidRPr="00031AE8">
        <w:rPr>
          <w:rFonts w:ascii="Book Antiqua" w:hAnsi="Book Antiqua" w:cs="Times New Roman"/>
          <w:bCs/>
          <w:sz w:val="24"/>
          <w:szCs w:val="24"/>
        </w:rPr>
        <w:t>mo</w:t>
      </w:r>
      <w:proofErr w:type="spellEnd"/>
      <w:r w:rsidRPr="00031AE8">
        <w:rPr>
          <w:rFonts w:ascii="Book Antiqua" w:hAnsi="Book Antiqua" w:cs="Times New Roman"/>
          <w:bCs/>
          <w:sz w:val="24"/>
          <w:szCs w:val="24"/>
        </w:rPr>
        <w:t xml:space="preserve"> for the first year and annually thereafter, to detect lymph node or distant metastasis. In cases with adenomas, endoscopic surveillance with EGD was scheduled for 3, 12, and 24 </w:t>
      </w:r>
      <w:proofErr w:type="spellStart"/>
      <w:proofErr w:type="gramStart"/>
      <w:r w:rsidRPr="00031AE8">
        <w:rPr>
          <w:rFonts w:ascii="Book Antiqua" w:hAnsi="Book Antiqua" w:cs="Times New Roman"/>
          <w:bCs/>
          <w:sz w:val="24"/>
          <w:szCs w:val="24"/>
        </w:rPr>
        <w:t>mo</w:t>
      </w:r>
      <w:proofErr w:type="spellEnd"/>
      <w:proofErr w:type="gramEnd"/>
      <w:r w:rsidRPr="00031AE8">
        <w:rPr>
          <w:rFonts w:ascii="Book Antiqua" w:hAnsi="Book Antiqua" w:cs="Times New Roman"/>
          <w:bCs/>
          <w:sz w:val="24"/>
          <w:szCs w:val="24"/>
        </w:rPr>
        <w:t xml:space="preserve"> after ESD.</w:t>
      </w:r>
    </w:p>
    <w:p w:rsidR="00523609" w:rsidRPr="00031AE8" w:rsidRDefault="00523609" w:rsidP="00AB09AB">
      <w:pPr>
        <w:wordWrap/>
        <w:spacing w:line="360" w:lineRule="auto"/>
        <w:rPr>
          <w:rFonts w:ascii="Book Antiqua" w:hAnsi="Book Antiqua" w:cs="Times New Roman"/>
          <w:bCs/>
          <w:sz w:val="24"/>
          <w:szCs w:val="24"/>
        </w:rPr>
      </w:pPr>
    </w:p>
    <w:p w:rsidR="00523609" w:rsidRPr="00031AE8" w:rsidRDefault="00523609" w:rsidP="00AB09AB">
      <w:pPr>
        <w:wordWrap/>
        <w:spacing w:line="360" w:lineRule="auto"/>
        <w:rPr>
          <w:rFonts w:ascii="Book Antiqua" w:hAnsi="Book Antiqua" w:cs="Times New Roman"/>
          <w:b/>
          <w:bCs/>
          <w:i/>
          <w:sz w:val="24"/>
          <w:szCs w:val="24"/>
        </w:rPr>
      </w:pPr>
      <w:r w:rsidRPr="00031AE8">
        <w:rPr>
          <w:rFonts w:ascii="Book Antiqua" w:hAnsi="Book Antiqua" w:cs="Times New Roman"/>
          <w:b/>
          <w:bCs/>
          <w:i/>
          <w:sz w:val="24"/>
          <w:szCs w:val="24"/>
        </w:rPr>
        <w:t>Statistical analysis</w:t>
      </w:r>
    </w:p>
    <w:p w:rsidR="00523609" w:rsidRPr="00031AE8" w:rsidRDefault="00523609" w:rsidP="00AB09AB">
      <w:pPr>
        <w:wordWrap/>
        <w:spacing w:line="360" w:lineRule="auto"/>
        <w:rPr>
          <w:rFonts w:ascii="Book Antiqua" w:hAnsi="Book Antiqua" w:cs="Times New Roman"/>
          <w:bCs/>
          <w:sz w:val="24"/>
          <w:szCs w:val="24"/>
        </w:rPr>
      </w:pPr>
      <w:r w:rsidRPr="00031AE8">
        <w:rPr>
          <w:rFonts w:ascii="Book Antiqua" w:hAnsi="Book Antiqua" w:cs="Times New Roman"/>
          <w:bCs/>
          <w:sz w:val="24"/>
          <w:szCs w:val="24"/>
        </w:rPr>
        <w:t>The data were analyzed using Pearson’s</w:t>
      </w:r>
      <w:r w:rsidRPr="00031AE8">
        <w:rPr>
          <w:rFonts w:ascii="Book Antiqua" w:hAnsi="Book Antiqua" w:cs="Times New Roman"/>
          <w:bCs/>
          <w:i/>
          <w:sz w:val="24"/>
          <w:szCs w:val="24"/>
        </w:rPr>
        <w:t xml:space="preserve"> </w:t>
      </w:r>
      <w:r w:rsidRPr="00031AE8">
        <w:rPr>
          <w:rFonts w:ascii="Book Antiqua" w:hAnsi="Book Antiqua" w:cs="Times New Roman"/>
          <w:i/>
          <w:kern w:val="0"/>
          <w:sz w:val="24"/>
          <w:szCs w:val="24"/>
        </w:rPr>
        <w:t>χ</w:t>
      </w:r>
      <w:r w:rsidRPr="00031AE8">
        <w:rPr>
          <w:rFonts w:ascii="Book Antiqua" w:hAnsi="Book Antiqua" w:cs="Times New Roman"/>
          <w:i/>
          <w:kern w:val="0"/>
          <w:sz w:val="24"/>
          <w:szCs w:val="24"/>
          <w:vertAlign w:val="superscript"/>
        </w:rPr>
        <w:t>2</w:t>
      </w:r>
      <w:r w:rsidRPr="00031AE8">
        <w:rPr>
          <w:rFonts w:ascii="Book Antiqua" w:hAnsi="Book Antiqua" w:cs="Times New Roman"/>
          <w:i/>
          <w:kern w:val="0"/>
          <w:sz w:val="24"/>
          <w:szCs w:val="24"/>
          <w:vertAlign w:val="superscript"/>
          <w:lang w:eastAsia="zh-CN"/>
        </w:rPr>
        <w:t xml:space="preserve"> </w:t>
      </w:r>
      <w:r w:rsidRPr="00031AE8">
        <w:rPr>
          <w:rFonts w:ascii="Book Antiqua" w:hAnsi="Book Antiqua" w:cs="Times New Roman"/>
          <w:bCs/>
          <w:sz w:val="24"/>
          <w:szCs w:val="24"/>
        </w:rPr>
        <w:t>test, unpaired t-test, Fisher’s exact test, and the Mann–Whitney</w:t>
      </w:r>
      <w:r w:rsidRPr="00031AE8">
        <w:rPr>
          <w:rFonts w:ascii="Book Antiqua" w:hAnsi="Book Antiqua" w:cs="Times New Roman"/>
          <w:bCs/>
          <w:i/>
          <w:sz w:val="24"/>
          <w:szCs w:val="24"/>
        </w:rPr>
        <w:t xml:space="preserve"> U</w:t>
      </w:r>
      <w:r w:rsidRPr="00031AE8">
        <w:rPr>
          <w:rFonts w:ascii="Book Antiqua" w:hAnsi="Book Antiqua" w:cs="Times New Roman"/>
          <w:bCs/>
          <w:sz w:val="24"/>
          <w:szCs w:val="24"/>
        </w:rPr>
        <w:t xml:space="preserve"> test.</w:t>
      </w:r>
      <w:r w:rsidRPr="00031AE8">
        <w:rPr>
          <w:rFonts w:ascii="Book Antiqua" w:hAnsi="Book Antiqua" w:cs="Times New Roman"/>
          <w:bCs/>
          <w:i/>
          <w:sz w:val="24"/>
          <w:szCs w:val="24"/>
        </w:rPr>
        <w:t xml:space="preserve"> P</w:t>
      </w:r>
      <w:r w:rsidRPr="00031AE8">
        <w:rPr>
          <w:rFonts w:ascii="Book Antiqua" w:hAnsi="Book Antiqua" w:cs="Times New Roman"/>
          <w:bCs/>
          <w:sz w:val="24"/>
          <w:szCs w:val="24"/>
        </w:rPr>
        <w:t xml:space="preserve"> values &lt;</w:t>
      </w:r>
      <w:r w:rsidRPr="00031AE8">
        <w:rPr>
          <w:rFonts w:ascii="Book Antiqua" w:hAnsi="Book Antiqua" w:cs="Times New Roman"/>
          <w:bCs/>
          <w:sz w:val="24"/>
          <w:szCs w:val="24"/>
          <w:lang w:eastAsia="zh-CN"/>
        </w:rPr>
        <w:t xml:space="preserve"> </w:t>
      </w:r>
      <w:r w:rsidRPr="00031AE8">
        <w:rPr>
          <w:rFonts w:ascii="Book Antiqua" w:hAnsi="Book Antiqua" w:cs="Times New Roman"/>
          <w:bCs/>
          <w:sz w:val="24"/>
          <w:szCs w:val="24"/>
        </w:rPr>
        <w:t xml:space="preserve">0.05 were considered significant. To identify related risk factors for complications and complete resection, predictors with </w:t>
      </w:r>
      <w:r w:rsidRPr="00031AE8">
        <w:rPr>
          <w:rFonts w:ascii="Book Antiqua" w:hAnsi="Book Antiqua" w:cs="Times New Roman"/>
          <w:bCs/>
          <w:i/>
          <w:sz w:val="24"/>
          <w:szCs w:val="24"/>
        </w:rPr>
        <w:t>P</w:t>
      </w:r>
      <w:r w:rsidRPr="00031AE8">
        <w:rPr>
          <w:rFonts w:ascii="Book Antiqua" w:hAnsi="Book Antiqua" w:cs="Times New Roman"/>
          <w:bCs/>
          <w:sz w:val="24"/>
          <w:szCs w:val="24"/>
        </w:rPr>
        <w:t>-values &lt;</w:t>
      </w:r>
      <w:r w:rsidRPr="00031AE8">
        <w:rPr>
          <w:rFonts w:ascii="Book Antiqua" w:hAnsi="Book Antiqua" w:cs="Times New Roman"/>
          <w:bCs/>
          <w:sz w:val="24"/>
          <w:szCs w:val="24"/>
          <w:lang w:eastAsia="zh-CN"/>
        </w:rPr>
        <w:t xml:space="preserve"> </w:t>
      </w:r>
      <w:r w:rsidRPr="00031AE8">
        <w:rPr>
          <w:rFonts w:ascii="Book Antiqua" w:hAnsi="Book Antiqua" w:cs="Times New Roman"/>
          <w:bCs/>
          <w:sz w:val="24"/>
          <w:szCs w:val="24"/>
        </w:rPr>
        <w:t xml:space="preserve">0.05 in the </w:t>
      </w:r>
      <w:proofErr w:type="spellStart"/>
      <w:r w:rsidRPr="00031AE8">
        <w:rPr>
          <w:rFonts w:ascii="Book Antiqua" w:hAnsi="Book Antiqua" w:cs="Times New Roman"/>
          <w:bCs/>
          <w:sz w:val="24"/>
          <w:szCs w:val="24"/>
        </w:rPr>
        <w:t>univariate</w:t>
      </w:r>
      <w:proofErr w:type="spellEnd"/>
      <w:r w:rsidRPr="00031AE8">
        <w:rPr>
          <w:rFonts w:ascii="Book Antiqua" w:hAnsi="Book Antiqua" w:cs="Times New Roman"/>
          <w:bCs/>
          <w:sz w:val="24"/>
          <w:szCs w:val="24"/>
        </w:rPr>
        <w:t xml:space="preserve"> analysis were included in a backward, stepwise multiple logistic regression </w:t>
      </w:r>
      <w:proofErr w:type="gramStart"/>
      <w:r w:rsidRPr="00031AE8">
        <w:rPr>
          <w:rFonts w:ascii="Book Antiqua" w:hAnsi="Book Antiqua" w:cs="Times New Roman"/>
          <w:bCs/>
          <w:sz w:val="24"/>
          <w:szCs w:val="24"/>
        </w:rPr>
        <w:t>model</w:t>
      </w:r>
      <w:proofErr w:type="gramEnd"/>
      <w:r w:rsidRPr="00031AE8">
        <w:rPr>
          <w:rFonts w:ascii="Book Antiqua" w:hAnsi="Book Antiqua" w:cs="Times New Roman"/>
          <w:bCs/>
          <w:sz w:val="24"/>
          <w:szCs w:val="24"/>
        </w:rPr>
        <w:t>. All data analyses were conducted using a statistical software package (SPSS version 18.0, Chicago, IL, U</w:t>
      </w:r>
      <w:r w:rsidRPr="00031AE8">
        <w:rPr>
          <w:rFonts w:ascii="Book Antiqua" w:hAnsi="Book Antiqua" w:cs="Times New Roman"/>
          <w:bCs/>
          <w:sz w:val="24"/>
          <w:szCs w:val="24"/>
          <w:lang w:eastAsia="zh-CN"/>
        </w:rPr>
        <w:t>nited States</w:t>
      </w:r>
      <w:r w:rsidRPr="00031AE8">
        <w:rPr>
          <w:rFonts w:ascii="Book Antiqua" w:hAnsi="Book Antiqua" w:cs="Times New Roman"/>
          <w:bCs/>
          <w:sz w:val="24"/>
          <w:szCs w:val="24"/>
        </w:rPr>
        <w:t>)</w:t>
      </w:r>
    </w:p>
    <w:p w:rsidR="00523609" w:rsidRPr="00031AE8" w:rsidRDefault="00523609" w:rsidP="00AB09AB">
      <w:pPr>
        <w:wordWrap/>
        <w:spacing w:line="360" w:lineRule="auto"/>
        <w:rPr>
          <w:rFonts w:ascii="Book Antiqua" w:hAnsi="Book Antiqua" w:cs="Times New Roman"/>
          <w:bCs/>
          <w:sz w:val="24"/>
          <w:szCs w:val="24"/>
        </w:rPr>
      </w:pPr>
    </w:p>
    <w:p w:rsidR="00523609" w:rsidRPr="00031AE8" w:rsidRDefault="00523609" w:rsidP="00AB09AB">
      <w:pPr>
        <w:wordWrap/>
        <w:spacing w:line="360" w:lineRule="auto"/>
        <w:rPr>
          <w:rFonts w:ascii="Book Antiqua" w:hAnsi="Book Antiqua" w:cs="Times New Roman"/>
          <w:b/>
          <w:bCs/>
          <w:sz w:val="24"/>
          <w:szCs w:val="24"/>
        </w:rPr>
      </w:pPr>
      <w:r w:rsidRPr="00031AE8">
        <w:rPr>
          <w:rFonts w:ascii="Book Antiqua" w:hAnsi="Book Antiqua" w:cs="Times New Roman"/>
          <w:b/>
          <w:bCs/>
          <w:sz w:val="24"/>
          <w:szCs w:val="24"/>
        </w:rPr>
        <w:t>RESULTS</w:t>
      </w:r>
    </w:p>
    <w:p w:rsidR="00523609" w:rsidRPr="00031AE8" w:rsidRDefault="00523609" w:rsidP="00AB09AB">
      <w:pPr>
        <w:wordWrap/>
        <w:spacing w:line="360" w:lineRule="auto"/>
        <w:rPr>
          <w:rFonts w:ascii="Book Antiqua" w:hAnsi="Book Antiqua" w:cs="Times New Roman"/>
          <w:b/>
          <w:i/>
          <w:sz w:val="24"/>
          <w:szCs w:val="24"/>
        </w:rPr>
      </w:pPr>
      <w:r w:rsidRPr="00031AE8">
        <w:rPr>
          <w:rFonts w:ascii="Book Antiqua" w:hAnsi="Book Antiqua" w:cs="Times New Roman"/>
          <w:b/>
          <w:i/>
          <w:sz w:val="24"/>
          <w:szCs w:val="24"/>
        </w:rPr>
        <w:t>Gastric tumor characteristics</w:t>
      </w:r>
    </w:p>
    <w:p w:rsidR="00523609" w:rsidRPr="00031AE8" w:rsidRDefault="00523609" w:rsidP="00AB09AB">
      <w:pPr>
        <w:pStyle w:val="Default"/>
        <w:spacing w:line="360" w:lineRule="auto"/>
        <w:jc w:val="both"/>
        <w:rPr>
          <w:rFonts w:ascii="Book Antiqua" w:hAnsi="Book Antiqua" w:cs="Times New Roman"/>
          <w:color w:val="auto"/>
        </w:rPr>
      </w:pPr>
      <w:r w:rsidRPr="00031AE8">
        <w:rPr>
          <w:rFonts w:ascii="Book Antiqua" w:hAnsi="Book Antiqua" w:cs="Times New Roman"/>
          <w:color w:val="auto"/>
        </w:rPr>
        <w:t xml:space="preserve">During the study period, ESD was performed in 1319 patients with 1443 gastric tumors. Baseline </w:t>
      </w:r>
      <w:proofErr w:type="spellStart"/>
      <w:r w:rsidRPr="00031AE8">
        <w:rPr>
          <w:rFonts w:ascii="Book Antiqua" w:hAnsi="Book Antiqua" w:cs="Times New Roman"/>
          <w:color w:val="auto"/>
        </w:rPr>
        <w:t>clinicopathologic</w:t>
      </w:r>
      <w:proofErr w:type="spellEnd"/>
      <w:r w:rsidRPr="00031AE8">
        <w:rPr>
          <w:rFonts w:ascii="Book Antiqua" w:hAnsi="Book Antiqua" w:cs="Times New Roman"/>
          <w:color w:val="auto"/>
        </w:rPr>
        <w:t xml:space="preserve"> characteristics of the gastric tumors and the clinical outcomes of ESD are shown in Table 1. Mean age was 63.0 ± 9.4 years. The lesions consisted of 733 (50.8%) </w:t>
      </w:r>
      <w:proofErr w:type="gramStart"/>
      <w:r w:rsidRPr="00031AE8">
        <w:rPr>
          <w:rFonts w:ascii="Book Antiqua" w:hAnsi="Book Antiqua" w:cs="Times New Roman"/>
          <w:color w:val="auto"/>
        </w:rPr>
        <w:t>EGCs and 710 (49.2%) dysplastic lesions.</w:t>
      </w:r>
      <w:proofErr w:type="gramEnd"/>
      <w:r w:rsidRPr="00031AE8">
        <w:rPr>
          <w:rFonts w:ascii="Book Antiqua" w:hAnsi="Book Antiqua" w:cs="Times New Roman"/>
          <w:color w:val="auto"/>
        </w:rPr>
        <w:t xml:space="preserve"> </w:t>
      </w:r>
      <w:proofErr w:type="spellStart"/>
      <w:r w:rsidRPr="00031AE8">
        <w:rPr>
          <w:rFonts w:ascii="Book Antiqua" w:hAnsi="Book Antiqua" w:cs="Times New Roman"/>
          <w:color w:val="auto"/>
        </w:rPr>
        <w:t>Submucosal</w:t>
      </w:r>
      <w:proofErr w:type="spellEnd"/>
      <w:r w:rsidRPr="00031AE8">
        <w:rPr>
          <w:rFonts w:ascii="Book Antiqua" w:hAnsi="Book Antiqua" w:cs="Times New Roman"/>
          <w:color w:val="auto"/>
        </w:rPr>
        <w:t xml:space="preserve"> invasion of lesions occurred in 7.3% of cases. Mixed-type endoscopic morphology was the most common (63.4%). With respect to size and location, tumors less than 20mm in size (71.7%), those located in the lower third (85.4%) and those located on the lesser curvature (33.3%) were most common. The mean tumor size was 15.72 ± 8.81 mm. The mean procedure time was 61.8 ± 47.0 min. The complete resection rate was 89% (1287/1443), and the </w:t>
      </w:r>
      <w:r w:rsidRPr="00031AE8">
        <w:rPr>
          <w:rFonts w:ascii="Book Antiqua" w:hAnsi="Book Antiqua" w:cs="Times New Roman"/>
          <w:i/>
          <w:color w:val="auto"/>
        </w:rPr>
        <w:t>en bloc</w:t>
      </w:r>
      <w:r w:rsidRPr="00031AE8">
        <w:rPr>
          <w:rFonts w:ascii="Book Antiqua" w:hAnsi="Book Antiqua" w:cs="Times New Roman"/>
          <w:color w:val="auto"/>
        </w:rPr>
        <w:t xml:space="preserve"> resection rate was 91.3% (Table 1). The post-ESD bleeding rate was 4.3%, and the perforation rate was 2.7%. Most cases of bleeding (60/63) were treated with endoscopic hemostasis such as </w:t>
      </w:r>
      <w:proofErr w:type="spellStart"/>
      <w:r w:rsidRPr="00031AE8">
        <w:rPr>
          <w:rFonts w:ascii="Book Antiqua" w:hAnsi="Book Antiqua" w:cs="Times New Roman"/>
          <w:color w:val="auto"/>
        </w:rPr>
        <w:t>hemoclipping</w:t>
      </w:r>
      <w:proofErr w:type="spellEnd"/>
      <w:r w:rsidRPr="00031AE8">
        <w:rPr>
          <w:rFonts w:ascii="Book Antiqua" w:hAnsi="Book Antiqua" w:cs="Times New Roman"/>
          <w:color w:val="auto"/>
        </w:rPr>
        <w:t xml:space="preserve">, argon plasma coagulation or epinephrine injection. Two cases were treated by angiographic embolization. Only one case required surgery for bleeding control. </w:t>
      </w:r>
    </w:p>
    <w:p w:rsidR="00523609" w:rsidRPr="00031AE8" w:rsidRDefault="00523609" w:rsidP="00AB09AB">
      <w:pPr>
        <w:wordWrap/>
        <w:spacing w:line="360" w:lineRule="auto"/>
        <w:ind w:firstLineChars="200" w:firstLine="480"/>
        <w:rPr>
          <w:rFonts w:ascii="Book Antiqua" w:hAnsi="Book Antiqua" w:cs="Times New Roman"/>
          <w:sz w:val="24"/>
          <w:szCs w:val="24"/>
        </w:rPr>
      </w:pPr>
      <w:r w:rsidRPr="00031AE8">
        <w:rPr>
          <w:rFonts w:ascii="Book Antiqua" w:hAnsi="Book Antiqua" w:cs="Times New Roman"/>
          <w:sz w:val="24"/>
          <w:szCs w:val="24"/>
        </w:rPr>
        <w:t xml:space="preserve">Around half of all perforation cases (20/39) were minute or </w:t>
      </w:r>
      <w:proofErr w:type="spellStart"/>
      <w:r w:rsidRPr="00031AE8">
        <w:rPr>
          <w:rFonts w:ascii="Book Antiqua" w:hAnsi="Book Antiqua" w:cs="Times New Roman"/>
          <w:sz w:val="24"/>
          <w:szCs w:val="24"/>
        </w:rPr>
        <w:t>microperforations</w:t>
      </w:r>
      <w:proofErr w:type="spellEnd"/>
      <w:r w:rsidRPr="00031AE8">
        <w:rPr>
          <w:rFonts w:ascii="Book Antiqua" w:hAnsi="Book Antiqua" w:cs="Times New Roman"/>
          <w:sz w:val="24"/>
          <w:szCs w:val="24"/>
        </w:rPr>
        <w:t xml:space="preserve">, </w:t>
      </w:r>
      <w:r w:rsidRPr="00031AE8">
        <w:rPr>
          <w:rFonts w:ascii="Book Antiqua" w:hAnsi="Book Antiqua" w:cs="Times New Roman"/>
          <w:sz w:val="24"/>
          <w:szCs w:val="24"/>
        </w:rPr>
        <w:lastRenderedPageBreak/>
        <w:t>while the remaining were overt perforations. Only two such cases required surgery. All other cases were treated by conservative care. There was no mortality in the present study.</w:t>
      </w:r>
    </w:p>
    <w:p w:rsidR="00523609" w:rsidRPr="00031AE8" w:rsidRDefault="00523609" w:rsidP="00AB09AB">
      <w:pPr>
        <w:wordWrap/>
        <w:spacing w:line="360" w:lineRule="auto"/>
        <w:ind w:firstLineChars="200" w:firstLine="480"/>
        <w:rPr>
          <w:rFonts w:ascii="Book Antiqua" w:hAnsi="Book Antiqua" w:cs="Times New Roman"/>
          <w:sz w:val="24"/>
          <w:szCs w:val="24"/>
        </w:rPr>
      </w:pPr>
    </w:p>
    <w:p w:rsidR="00523609" w:rsidRPr="00031AE8" w:rsidRDefault="00523609" w:rsidP="00AB09AB">
      <w:pPr>
        <w:wordWrap/>
        <w:spacing w:line="360" w:lineRule="auto"/>
        <w:rPr>
          <w:rFonts w:ascii="Book Antiqua" w:hAnsi="Book Antiqua" w:cs="Times New Roman"/>
          <w:b/>
          <w:i/>
          <w:sz w:val="24"/>
          <w:szCs w:val="24"/>
        </w:rPr>
      </w:pPr>
      <w:r w:rsidRPr="00031AE8">
        <w:rPr>
          <w:rFonts w:ascii="Book Antiqua" w:hAnsi="Book Antiqua" w:cs="Times New Roman"/>
          <w:b/>
          <w:i/>
          <w:sz w:val="24"/>
          <w:szCs w:val="24"/>
        </w:rPr>
        <w:t>Endoscopic outcomes according to the location</w:t>
      </w:r>
    </w:p>
    <w:p w:rsidR="00523609" w:rsidRPr="00031AE8" w:rsidRDefault="00523609" w:rsidP="00AB09AB">
      <w:pPr>
        <w:wordWrap/>
        <w:spacing w:line="360" w:lineRule="auto"/>
        <w:rPr>
          <w:rFonts w:ascii="Book Antiqua" w:hAnsi="Book Antiqua" w:cs="Times New Roman"/>
          <w:sz w:val="24"/>
          <w:szCs w:val="24"/>
        </w:rPr>
      </w:pPr>
      <w:r w:rsidRPr="00031AE8">
        <w:rPr>
          <w:rFonts w:ascii="Book Antiqua" w:hAnsi="Book Antiqua" w:cs="Times New Roman"/>
          <w:sz w:val="24"/>
          <w:szCs w:val="24"/>
        </w:rPr>
        <w:t xml:space="preserve">We compared the clinical outcomes of ESD in relation to detailed tumor location. Upon division into upper third and other lesions, the upper third lesion group had a statistically significant number of incomplete resections (19.4% </w:t>
      </w:r>
      <w:r w:rsidRPr="00031AE8">
        <w:rPr>
          <w:rFonts w:ascii="Book Antiqua" w:hAnsi="Book Antiqua" w:cs="Times New Roman"/>
          <w:i/>
          <w:sz w:val="24"/>
          <w:szCs w:val="24"/>
        </w:rPr>
        <w:t>vs</w:t>
      </w:r>
      <w:r w:rsidRPr="00031AE8">
        <w:rPr>
          <w:rFonts w:ascii="Book Antiqua" w:hAnsi="Book Antiqua" w:cs="Times New Roman"/>
          <w:sz w:val="24"/>
          <w:szCs w:val="24"/>
        </w:rPr>
        <w:t xml:space="preserve"> 10.2%,</w:t>
      </w:r>
      <w:r w:rsidRPr="00031AE8">
        <w:rPr>
          <w:rFonts w:ascii="Book Antiqua" w:hAnsi="Book Antiqua" w:cs="Times New Roman"/>
          <w:sz w:val="24"/>
          <w:szCs w:val="24"/>
          <w:lang w:eastAsia="zh-CN"/>
        </w:rPr>
        <w:t xml:space="preserve"> </w:t>
      </w:r>
      <w:r w:rsidRPr="00031AE8">
        <w:rPr>
          <w:rFonts w:ascii="Book Antiqua" w:hAnsi="Book Antiqua" w:cs="Times New Roman"/>
          <w:i/>
          <w:sz w:val="24"/>
          <w:szCs w:val="24"/>
          <w:lang w:eastAsia="zh-CN"/>
        </w:rPr>
        <w:t xml:space="preserve">P </w:t>
      </w:r>
      <w:r w:rsidRPr="00031AE8">
        <w:rPr>
          <w:rFonts w:ascii="Book Antiqua" w:hAnsi="Book Antiqua" w:cs="Times New Roman"/>
          <w:sz w:val="24"/>
          <w:szCs w:val="24"/>
        </w:rPr>
        <w:t xml:space="preserve">= 0.005) and piecemeal resections (15.3% </w:t>
      </w:r>
      <w:r w:rsidRPr="00031AE8">
        <w:rPr>
          <w:rFonts w:ascii="Book Antiqua" w:hAnsi="Book Antiqua" w:cs="Times New Roman"/>
          <w:i/>
          <w:sz w:val="24"/>
          <w:szCs w:val="24"/>
        </w:rPr>
        <w:t>vs</w:t>
      </w:r>
      <w:r w:rsidRPr="00031AE8">
        <w:rPr>
          <w:rFonts w:ascii="Book Antiqua" w:hAnsi="Book Antiqua" w:cs="Times New Roman"/>
          <w:sz w:val="24"/>
          <w:szCs w:val="24"/>
        </w:rPr>
        <w:t xml:space="preserve"> 8.2%, </w:t>
      </w:r>
      <w:r w:rsidRPr="00031AE8">
        <w:rPr>
          <w:rFonts w:ascii="Book Antiqua" w:hAnsi="Book Antiqua" w:cs="Times New Roman"/>
          <w:i/>
          <w:sz w:val="24"/>
          <w:szCs w:val="24"/>
          <w:lang w:eastAsia="zh-CN"/>
        </w:rPr>
        <w:t>P</w:t>
      </w:r>
      <w:r w:rsidRPr="00031AE8">
        <w:rPr>
          <w:rFonts w:ascii="Book Antiqua" w:hAnsi="Book Antiqua" w:cs="Times New Roman"/>
          <w:sz w:val="24"/>
          <w:szCs w:val="24"/>
        </w:rPr>
        <w:t xml:space="preserve"> = 0.015) compared with other tumor locations. Additionally, upper third lesions had required longer procedure times (90.51 min </w:t>
      </w:r>
      <w:r w:rsidRPr="00031AE8">
        <w:rPr>
          <w:rFonts w:ascii="Book Antiqua" w:hAnsi="Book Antiqua" w:cs="Times New Roman"/>
          <w:i/>
          <w:sz w:val="24"/>
          <w:szCs w:val="24"/>
        </w:rPr>
        <w:t>vs</w:t>
      </w:r>
      <w:r w:rsidRPr="00031AE8">
        <w:rPr>
          <w:rFonts w:ascii="Book Antiqua" w:hAnsi="Book Antiqua" w:cs="Times New Roman"/>
          <w:sz w:val="24"/>
          <w:szCs w:val="24"/>
        </w:rPr>
        <w:t xml:space="preserve"> 59.71 min, </w:t>
      </w:r>
      <w:r w:rsidRPr="00031AE8">
        <w:rPr>
          <w:rFonts w:ascii="Book Antiqua" w:hAnsi="Book Antiqua" w:cs="Times New Roman"/>
          <w:i/>
          <w:sz w:val="24"/>
          <w:szCs w:val="24"/>
          <w:lang w:eastAsia="zh-CN"/>
        </w:rPr>
        <w:t>P</w:t>
      </w:r>
      <w:r w:rsidRPr="00031AE8">
        <w:rPr>
          <w:rFonts w:ascii="Book Antiqua" w:hAnsi="Book Antiqua" w:cs="Times New Roman"/>
          <w:sz w:val="24"/>
          <w:szCs w:val="24"/>
        </w:rPr>
        <w:t xml:space="preserve"> &lt; 0.001) and were associated with a higher perforation rate (9.2% </w:t>
      </w:r>
      <w:r w:rsidRPr="00031AE8">
        <w:rPr>
          <w:rFonts w:ascii="Book Antiqua" w:hAnsi="Book Antiqua" w:cs="Times New Roman"/>
          <w:i/>
          <w:sz w:val="24"/>
          <w:szCs w:val="24"/>
        </w:rPr>
        <w:t>vs</w:t>
      </w:r>
      <w:r w:rsidRPr="00031AE8">
        <w:rPr>
          <w:rFonts w:ascii="Book Antiqua" w:hAnsi="Book Antiqua" w:cs="Times New Roman"/>
          <w:sz w:val="24"/>
          <w:szCs w:val="24"/>
        </w:rPr>
        <w:t xml:space="preserve"> 2.2%) </w:t>
      </w:r>
      <w:proofErr w:type="gramStart"/>
      <w:r w:rsidRPr="00031AE8">
        <w:rPr>
          <w:rFonts w:ascii="Book Antiqua" w:hAnsi="Book Antiqua" w:cs="Times New Roman"/>
          <w:sz w:val="24"/>
          <w:szCs w:val="24"/>
        </w:rPr>
        <w:t>(Table 2).</w:t>
      </w:r>
      <w:proofErr w:type="gramEnd"/>
      <w:r w:rsidRPr="00031AE8">
        <w:rPr>
          <w:rFonts w:ascii="Book Antiqua" w:hAnsi="Book Antiqua" w:cs="Times New Roman"/>
          <w:sz w:val="24"/>
          <w:szCs w:val="24"/>
        </w:rPr>
        <w:t xml:space="preserve"> There was no significant difference in the frequency of post-ESD bleeding. </w:t>
      </w:r>
    </w:p>
    <w:p w:rsidR="00523609" w:rsidRPr="00031AE8" w:rsidRDefault="00523609" w:rsidP="00AB09AB">
      <w:pPr>
        <w:wordWrap/>
        <w:spacing w:line="360" w:lineRule="auto"/>
        <w:ind w:firstLineChars="200" w:firstLine="480"/>
        <w:rPr>
          <w:rFonts w:ascii="Book Antiqua" w:hAnsi="Book Antiqua" w:cs="Times New Roman"/>
          <w:sz w:val="24"/>
          <w:szCs w:val="24"/>
        </w:rPr>
      </w:pPr>
      <w:r w:rsidRPr="00031AE8">
        <w:rPr>
          <w:rFonts w:ascii="Book Antiqua" w:hAnsi="Book Antiqua" w:cs="Times New Roman"/>
          <w:sz w:val="24"/>
          <w:szCs w:val="24"/>
        </w:rPr>
        <w:t xml:space="preserve">After dividing location according to posterior wall and other lesions, the posterior wall lesion group had statistically significantly longer procedure times (69.41 min </w:t>
      </w:r>
      <w:r w:rsidRPr="00031AE8">
        <w:rPr>
          <w:rFonts w:ascii="Book Antiqua" w:hAnsi="Book Antiqua" w:cs="Times New Roman"/>
          <w:i/>
          <w:sz w:val="24"/>
          <w:szCs w:val="24"/>
        </w:rPr>
        <w:t>vs</w:t>
      </w:r>
      <w:r w:rsidRPr="00031AE8">
        <w:rPr>
          <w:rFonts w:ascii="Book Antiqua" w:hAnsi="Book Antiqua" w:cs="Times New Roman"/>
          <w:sz w:val="24"/>
          <w:szCs w:val="24"/>
        </w:rPr>
        <w:t xml:space="preserve"> 58.84 min, </w:t>
      </w:r>
      <w:r w:rsidRPr="00031AE8">
        <w:rPr>
          <w:rFonts w:ascii="Book Antiqua" w:hAnsi="Book Antiqua" w:cs="Times New Roman"/>
          <w:i/>
          <w:sz w:val="24"/>
          <w:szCs w:val="24"/>
          <w:lang w:eastAsia="zh-CN"/>
        </w:rPr>
        <w:t>P</w:t>
      </w:r>
      <w:r w:rsidRPr="00031AE8">
        <w:rPr>
          <w:rFonts w:ascii="Book Antiqua" w:hAnsi="Book Antiqua" w:cs="Times New Roman"/>
          <w:sz w:val="24"/>
          <w:szCs w:val="24"/>
          <w:lang w:eastAsia="zh-CN"/>
        </w:rPr>
        <w:t xml:space="preserve"> </w:t>
      </w:r>
      <w:r w:rsidRPr="00031AE8">
        <w:rPr>
          <w:rFonts w:ascii="Book Antiqua" w:hAnsi="Book Antiqua" w:cs="Times New Roman"/>
          <w:sz w:val="24"/>
          <w:szCs w:val="24"/>
        </w:rPr>
        <w:t>&lt;</w:t>
      </w:r>
      <w:r w:rsidRPr="00031AE8">
        <w:rPr>
          <w:rFonts w:ascii="Book Antiqua" w:hAnsi="Book Antiqua" w:cs="Times New Roman"/>
          <w:sz w:val="24"/>
          <w:szCs w:val="24"/>
          <w:lang w:eastAsia="zh-CN"/>
        </w:rPr>
        <w:t xml:space="preserve"> </w:t>
      </w:r>
      <w:r w:rsidRPr="00031AE8">
        <w:rPr>
          <w:rFonts w:ascii="Book Antiqua" w:hAnsi="Book Antiqua" w:cs="Times New Roman"/>
          <w:sz w:val="24"/>
          <w:szCs w:val="24"/>
        </w:rPr>
        <w:t xml:space="preserve">0.001) and a higher rate of incomplete resections (14.8% </w:t>
      </w:r>
      <w:r w:rsidRPr="00031AE8">
        <w:rPr>
          <w:rFonts w:ascii="Book Antiqua" w:hAnsi="Book Antiqua" w:cs="Times New Roman"/>
          <w:i/>
          <w:sz w:val="24"/>
          <w:szCs w:val="24"/>
        </w:rPr>
        <w:t>vs</w:t>
      </w:r>
      <w:r w:rsidRPr="00031AE8">
        <w:rPr>
          <w:rFonts w:ascii="Book Antiqua" w:hAnsi="Book Antiqua" w:cs="Times New Roman"/>
          <w:sz w:val="24"/>
          <w:szCs w:val="24"/>
        </w:rPr>
        <w:t xml:space="preserve"> 9.2%, </w:t>
      </w:r>
      <w:r w:rsidRPr="00031AE8">
        <w:rPr>
          <w:rFonts w:ascii="Book Antiqua" w:hAnsi="Book Antiqua" w:cs="Times New Roman"/>
          <w:i/>
          <w:sz w:val="24"/>
          <w:szCs w:val="24"/>
          <w:lang w:eastAsia="zh-CN"/>
        </w:rPr>
        <w:t>P</w:t>
      </w:r>
      <w:r w:rsidRPr="00031AE8">
        <w:rPr>
          <w:rFonts w:ascii="Book Antiqua" w:hAnsi="Book Antiqua" w:cs="Times New Roman"/>
          <w:sz w:val="24"/>
          <w:szCs w:val="24"/>
          <w:lang w:eastAsia="zh-CN"/>
        </w:rPr>
        <w:t xml:space="preserve"> </w:t>
      </w:r>
      <w:r w:rsidRPr="00031AE8">
        <w:rPr>
          <w:rFonts w:ascii="Book Antiqua" w:hAnsi="Book Antiqua" w:cs="Times New Roman"/>
          <w:sz w:val="24"/>
          <w:szCs w:val="24"/>
        </w:rPr>
        <w:t>=</w:t>
      </w:r>
      <w:r w:rsidRPr="00031AE8">
        <w:rPr>
          <w:rFonts w:ascii="Book Antiqua" w:hAnsi="Book Antiqua" w:cs="Times New Roman"/>
          <w:sz w:val="24"/>
          <w:szCs w:val="24"/>
          <w:lang w:eastAsia="zh-CN"/>
        </w:rPr>
        <w:t xml:space="preserve"> </w:t>
      </w:r>
      <w:r w:rsidRPr="00031AE8">
        <w:rPr>
          <w:rFonts w:ascii="Book Antiqua" w:hAnsi="Book Antiqua" w:cs="Times New Roman"/>
          <w:sz w:val="24"/>
          <w:szCs w:val="24"/>
        </w:rPr>
        <w:t xml:space="preserve">0.002) and piecemeal resections (11.6% </w:t>
      </w:r>
      <w:r w:rsidRPr="00031AE8">
        <w:rPr>
          <w:rFonts w:ascii="Book Antiqua" w:hAnsi="Book Antiqua" w:cs="Times New Roman"/>
          <w:i/>
          <w:sz w:val="24"/>
          <w:szCs w:val="24"/>
        </w:rPr>
        <w:t>vs</w:t>
      </w:r>
      <w:r w:rsidRPr="00031AE8">
        <w:rPr>
          <w:rFonts w:ascii="Book Antiqua" w:hAnsi="Book Antiqua" w:cs="Times New Roman"/>
          <w:sz w:val="24"/>
          <w:szCs w:val="24"/>
        </w:rPr>
        <w:t xml:space="preserve"> 7.5%, </w:t>
      </w:r>
      <w:r w:rsidRPr="00031AE8">
        <w:rPr>
          <w:rFonts w:ascii="Book Antiqua" w:hAnsi="Book Antiqua" w:cs="Times New Roman"/>
          <w:i/>
          <w:sz w:val="24"/>
          <w:szCs w:val="24"/>
          <w:lang w:eastAsia="zh-CN"/>
        </w:rPr>
        <w:t>P</w:t>
      </w:r>
      <w:r w:rsidRPr="00031AE8">
        <w:rPr>
          <w:rFonts w:ascii="Book Antiqua" w:hAnsi="Book Antiqua" w:cs="Times New Roman"/>
          <w:sz w:val="24"/>
          <w:szCs w:val="24"/>
          <w:lang w:eastAsia="zh-CN"/>
        </w:rPr>
        <w:t xml:space="preserve"> </w:t>
      </w:r>
      <w:r w:rsidRPr="00031AE8">
        <w:rPr>
          <w:rFonts w:ascii="Book Antiqua" w:hAnsi="Book Antiqua" w:cs="Times New Roman"/>
          <w:sz w:val="24"/>
          <w:szCs w:val="24"/>
        </w:rPr>
        <w:t>=</w:t>
      </w:r>
      <w:r w:rsidRPr="00031AE8">
        <w:rPr>
          <w:rFonts w:ascii="Book Antiqua" w:hAnsi="Book Antiqua" w:cs="Times New Roman"/>
          <w:sz w:val="24"/>
          <w:szCs w:val="24"/>
          <w:lang w:eastAsia="zh-CN"/>
        </w:rPr>
        <w:t xml:space="preserve"> </w:t>
      </w:r>
      <w:r w:rsidRPr="00031AE8">
        <w:rPr>
          <w:rFonts w:ascii="Book Antiqua" w:hAnsi="Book Antiqua" w:cs="Times New Roman"/>
          <w:sz w:val="24"/>
          <w:szCs w:val="24"/>
        </w:rPr>
        <w:t>0.013) than lesions in other locations (Table 3). There was no significant difference in the frequency of post-ESD bleeding and perforation between the two groups.</w:t>
      </w:r>
    </w:p>
    <w:p w:rsidR="00523609" w:rsidRPr="00031AE8" w:rsidRDefault="00523609" w:rsidP="00AB09AB">
      <w:pPr>
        <w:wordWrap/>
        <w:spacing w:line="360" w:lineRule="auto"/>
        <w:ind w:firstLineChars="100" w:firstLine="240"/>
        <w:rPr>
          <w:rFonts w:ascii="Book Antiqua" w:hAnsi="Book Antiqua" w:cs="Times New Roman"/>
          <w:sz w:val="24"/>
          <w:szCs w:val="24"/>
        </w:rPr>
      </w:pPr>
    </w:p>
    <w:p w:rsidR="00523609" w:rsidRPr="00031AE8" w:rsidRDefault="00523609" w:rsidP="00AB09AB">
      <w:pPr>
        <w:wordWrap/>
        <w:spacing w:line="360" w:lineRule="auto"/>
        <w:rPr>
          <w:rFonts w:ascii="Book Antiqua" w:hAnsi="Book Antiqua" w:cs="Times New Roman"/>
          <w:b/>
          <w:i/>
          <w:sz w:val="24"/>
          <w:szCs w:val="24"/>
        </w:rPr>
      </w:pPr>
      <w:r w:rsidRPr="00031AE8">
        <w:rPr>
          <w:rFonts w:ascii="Book Antiqua" w:hAnsi="Book Antiqua" w:cs="Times New Roman"/>
          <w:b/>
          <w:i/>
          <w:sz w:val="24"/>
          <w:szCs w:val="24"/>
        </w:rPr>
        <w:t>Factors related to incomplete resection and complications</w:t>
      </w:r>
    </w:p>
    <w:p w:rsidR="00523609" w:rsidRPr="00031AE8" w:rsidRDefault="00523609" w:rsidP="00AB09AB">
      <w:pPr>
        <w:wordWrap/>
        <w:spacing w:line="360" w:lineRule="auto"/>
        <w:rPr>
          <w:rFonts w:ascii="Book Antiqua" w:hAnsi="Book Antiqua" w:cs="Times New Roman"/>
          <w:sz w:val="24"/>
          <w:szCs w:val="24"/>
        </w:rPr>
      </w:pPr>
      <w:r w:rsidRPr="00031AE8">
        <w:rPr>
          <w:rFonts w:ascii="Book Antiqua" w:hAnsi="Book Antiqua" w:cs="Times New Roman"/>
          <w:sz w:val="24"/>
          <w:szCs w:val="24"/>
        </w:rPr>
        <w:t xml:space="preserve">We analyzed the factors associated with complete resection complications of ESD such as perforation or bleeding. In </w:t>
      </w:r>
      <w:proofErr w:type="spellStart"/>
      <w:r w:rsidRPr="00031AE8">
        <w:rPr>
          <w:rFonts w:ascii="Book Antiqua" w:hAnsi="Book Antiqua" w:cs="Times New Roman"/>
          <w:sz w:val="24"/>
          <w:szCs w:val="24"/>
        </w:rPr>
        <w:t>univariate</w:t>
      </w:r>
      <w:proofErr w:type="spellEnd"/>
      <w:r w:rsidRPr="00031AE8">
        <w:rPr>
          <w:rFonts w:ascii="Book Antiqua" w:hAnsi="Book Antiqua" w:cs="Times New Roman"/>
          <w:sz w:val="24"/>
          <w:szCs w:val="24"/>
        </w:rPr>
        <w:t xml:space="preserve"> analyses, a lesion size larger than 20</w:t>
      </w:r>
      <w:r w:rsidRPr="00031AE8">
        <w:rPr>
          <w:rFonts w:ascii="Book Antiqua" w:hAnsi="Book Antiqua" w:cs="Times New Roman"/>
          <w:sz w:val="24"/>
          <w:szCs w:val="24"/>
          <w:lang w:eastAsia="zh-CN"/>
        </w:rPr>
        <w:t xml:space="preserve"> </w:t>
      </w:r>
      <w:r w:rsidRPr="00031AE8">
        <w:rPr>
          <w:rFonts w:ascii="Book Antiqua" w:hAnsi="Book Antiqua" w:cs="Times New Roman"/>
          <w:sz w:val="24"/>
          <w:szCs w:val="24"/>
        </w:rPr>
        <w:t>mm, upper third location, posterior wall location, carcinoma and a procedure time longer than 60 min were significantly related to incomplete resection. In multivariate analysis, a lesion size larger than 20</w:t>
      </w:r>
      <w:r w:rsidRPr="00031AE8">
        <w:rPr>
          <w:rFonts w:ascii="Book Antiqua" w:hAnsi="Book Antiqua" w:cs="Times New Roman"/>
          <w:sz w:val="24"/>
          <w:szCs w:val="24"/>
          <w:lang w:eastAsia="zh-CN"/>
        </w:rPr>
        <w:t xml:space="preserve"> </w:t>
      </w:r>
      <w:r w:rsidRPr="00031AE8">
        <w:rPr>
          <w:rFonts w:ascii="Book Antiqua" w:hAnsi="Book Antiqua" w:cs="Times New Roman"/>
          <w:sz w:val="24"/>
          <w:szCs w:val="24"/>
        </w:rPr>
        <w:t xml:space="preserve">mm, posterior wall location, carcinoma and a </w:t>
      </w:r>
      <w:r w:rsidRPr="00031AE8">
        <w:rPr>
          <w:rFonts w:ascii="Book Antiqua" w:hAnsi="Book Antiqua" w:cs="Times New Roman"/>
          <w:sz w:val="24"/>
          <w:szCs w:val="24"/>
        </w:rPr>
        <w:lastRenderedPageBreak/>
        <w:t>procedure time longer than 60 min were significantly related to incomplete resection</w:t>
      </w:r>
      <w:r w:rsidRPr="00031AE8">
        <w:rPr>
          <w:rFonts w:ascii="Book Antiqua" w:hAnsi="Book Antiqua" w:cs="Times New Roman"/>
          <w:sz w:val="24"/>
          <w:szCs w:val="24"/>
          <w:lang w:eastAsia="zh-CN"/>
        </w:rPr>
        <w:t xml:space="preserve"> </w:t>
      </w:r>
      <w:r w:rsidRPr="00031AE8">
        <w:rPr>
          <w:rFonts w:ascii="Book Antiqua" w:hAnsi="Book Antiqua" w:cs="Times New Roman"/>
          <w:sz w:val="24"/>
          <w:szCs w:val="24"/>
        </w:rPr>
        <w:t xml:space="preserve">(Table </w:t>
      </w:r>
      <w:r w:rsidRPr="00031AE8">
        <w:rPr>
          <w:rFonts w:ascii="Book Antiqua" w:hAnsi="Book Antiqua" w:cs="Times New Roman"/>
          <w:sz w:val="24"/>
          <w:szCs w:val="24"/>
          <w:lang w:eastAsia="zh-CN"/>
        </w:rPr>
        <w:t>4</w:t>
      </w:r>
      <w:r w:rsidRPr="00031AE8">
        <w:rPr>
          <w:rFonts w:ascii="Book Antiqua" w:hAnsi="Book Antiqua" w:cs="Times New Roman"/>
          <w:sz w:val="24"/>
          <w:szCs w:val="24"/>
        </w:rPr>
        <w:t>).</w:t>
      </w:r>
    </w:p>
    <w:p w:rsidR="00523609" w:rsidRPr="00031AE8" w:rsidRDefault="00523609" w:rsidP="00AB09AB">
      <w:pPr>
        <w:wordWrap/>
        <w:spacing w:line="360" w:lineRule="auto"/>
        <w:ind w:firstLineChars="200" w:firstLine="480"/>
        <w:rPr>
          <w:rFonts w:ascii="Book Antiqua" w:hAnsi="Book Antiqua" w:cs="Times New Roman"/>
          <w:sz w:val="24"/>
          <w:szCs w:val="24"/>
        </w:rPr>
      </w:pPr>
      <w:r w:rsidRPr="00031AE8">
        <w:rPr>
          <w:rFonts w:ascii="Book Antiqua" w:hAnsi="Book Antiqua" w:cs="Times New Roman"/>
          <w:sz w:val="24"/>
          <w:szCs w:val="24"/>
        </w:rPr>
        <w:t xml:space="preserve">In addition, </w:t>
      </w:r>
      <w:proofErr w:type="spellStart"/>
      <w:r w:rsidRPr="00031AE8">
        <w:rPr>
          <w:rFonts w:ascii="Book Antiqua" w:hAnsi="Book Antiqua" w:cs="Times New Roman"/>
          <w:sz w:val="24"/>
          <w:szCs w:val="24"/>
        </w:rPr>
        <w:t>univariate</w:t>
      </w:r>
      <w:proofErr w:type="spellEnd"/>
      <w:r w:rsidRPr="00031AE8">
        <w:rPr>
          <w:rFonts w:ascii="Book Antiqua" w:hAnsi="Book Antiqua" w:cs="Times New Roman"/>
          <w:sz w:val="24"/>
          <w:szCs w:val="24"/>
        </w:rPr>
        <w:t xml:space="preserve"> predictors of perforation were lesion size larger than 20</w:t>
      </w:r>
      <w:r w:rsidRPr="00031AE8">
        <w:rPr>
          <w:rFonts w:ascii="Book Antiqua" w:hAnsi="Book Antiqua" w:cs="Times New Roman"/>
          <w:sz w:val="24"/>
          <w:szCs w:val="24"/>
          <w:lang w:eastAsia="zh-CN"/>
        </w:rPr>
        <w:t xml:space="preserve"> </w:t>
      </w:r>
      <w:r w:rsidRPr="00031AE8">
        <w:rPr>
          <w:rFonts w:ascii="Book Antiqua" w:hAnsi="Book Antiqua" w:cs="Times New Roman"/>
          <w:sz w:val="24"/>
          <w:szCs w:val="24"/>
        </w:rPr>
        <w:t>mm, upper third location, a procedure time longer than 60</w:t>
      </w:r>
      <w:r w:rsidRPr="00031AE8">
        <w:rPr>
          <w:rFonts w:ascii="Book Antiqua" w:hAnsi="Book Antiqua" w:cs="Times New Roman"/>
          <w:sz w:val="24"/>
          <w:szCs w:val="24"/>
          <w:lang w:eastAsia="zh-CN"/>
        </w:rPr>
        <w:t xml:space="preserve"> </w:t>
      </w:r>
      <w:r w:rsidRPr="00031AE8">
        <w:rPr>
          <w:rFonts w:ascii="Book Antiqua" w:hAnsi="Book Antiqua" w:cs="Times New Roman"/>
          <w:sz w:val="24"/>
          <w:szCs w:val="24"/>
        </w:rPr>
        <w:t>min and piecemeal resection. In multivariate analysis, upper third location, a procedure time longer than 60</w:t>
      </w:r>
      <w:r w:rsidRPr="00031AE8">
        <w:rPr>
          <w:rFonts w:ascii="Book Antiqua" w:hAnsi="Book Antiqua" w:cs="Times New Roman"/>
          <w:sz w:val="24"/>
          <w:szCs w:val="24"/>
          <w:lang w:eastAsia="zh-CN"/>
        </w:rPr>
        <w:t xml:space="preserve"> </w:t>
      </w:r>
      <w:r w:rsidRPr="00031AE8">
        <w:rPr>
          <w:rFonts w:ascii="Book Antiqua" w:hAnsi="Book Antiqua" w:cs="Times New Roman"/>
          <w:sz w:val="24"/>
          <w:szCs w:val="24"/>
        </w:rPr>
        <w:t>min and piecemeal resection were statistically significantly related to perforation (Table 5).</w:t>
      </w:r>
    </w:p>
    <w:p w:rsidR="00523609" w:rsidRPr="00031AE8" w:rsidRDefault="00523609" w:rsidP="00AB09AB">
      <w:pPr>
        <w:wordWrap/>
        <w:spacing w:line="360" w:lineRule="auto"/>
        <w:ind w:firstLineChars="200" w:firstLine="480"/>
        <w:rPr>
          <w:rFonts w:ascii="Book Antiqua" w:hAnsi="Book Antiqua" w:cs="Times New Roman"/>
          <w:b/>
          <w:sz w:val="24"/>
          <w:szCs w:val="24"/>
        </w:rPr>
      </w:pPr>
      <w:r w:rsidRPr="00031AE8">
        <w:rPr>
          <w:rFonts w:ascii="Book Antiqua" w:hAnsi="Book Antiqua" w:cs="Times New Roman"/>
          <w:sz w:val="24"/>
          <w:szCs w:val="24"/>
        </w:rPr>
        <w:t xml:space="preserve">Moreover, </w:t>
      </w:r>
      <w:proofErr w:type="spellStart"/>
      <w:r w:rsidRPr="00031AE8">
        <w:rPr>
          <w:rFonts w:ascii="Book Antiqua" w:hAnsi="Book Antiqua" w:cs="Times New Roman"/>
          <w:sz w:val="24"/>
          <w:szCs w:val="24"/>
        </w:rPr>
        <w:t>univariate</w:t>
      </w:r>
      <w:proofErr w:type="spellEnd"/>
      <w:r w:rsidRPr="00031AE8">
        <w:rPr>
          <w:rFonts w:ascii="Book Antiqua" w:hAnsi="Book Antiqua" w:cs="Times New Roman"/>
          <w:sz w:val="24"/>
          <w:szCs w:val="24"/>
        </w:rPr>
        <w:t xml:space="preserve"> predictors of post-ESD bleeding were lesion size larger than 20mm, a procedure time longer than 60</w:t>
      </w:r>
      <w:r w:rsidRPr="00031AE8">
        <w:rPr>
          <w:rFonts w:ascii="Book Antiqua" w:hAnsi="Book Antiqua" w:cs="Times New Roman"/>
          <w:sz w:val="24"/>
          <w:szCs w:val="24"/>
          <w:lang w:eastAsia="zh-CN"/>
        </w:rPr>
        <w:t xml:space="preserve"> </w:t>
      </w:r>
      <w:r w:rsidRPr="00031AE8">
        <w:rPr>
          <w:rFonts w:ascii="Book Antiqua" w:hAnsi="Book Antiqua" w:cs="Times New Roman"/>
          <w:sz w:val="24"/>
          <w:szCs w:val="24"/>
        </w:rPr>
        <w:t>min and piecemeal resection. In multivariate analysis, a procedure time longer than 60</w:t>
      </w:r>
      <w:r w:rsidRPr="00031AE8">
        <w:rPr>
          <w:rFonts w:ascii="Book Antiqua" w:hAnsi="Book Antiqua" w:cs="Times New Roman"/>
          <w:sz w:val="24"/>
          <w:szCs w:val="24"/>
          <w:lang w:eastAsia="zh-CN"/>
        </w:rPr>
        <w:t xml:space="preserve"> </w:t>
      </w:r>
      <w:r w:rsidRPr="00031AE8">
        <w:rPr>
          <w:rFonts w:ascii="Book Antiqua" w:hAnsi="Book Antiqua" w:cs="Times New Roman"/>
          <w:sz w:val="24"/>
          <w:szCs w:val="24"/>
        </w:rPr>
        <w:t>min and piecemeal resection were statistically significantly related to post-ESD bleeding (Table 6).</w:t>
      </w:r>
    </w:p>
    <w:p w:rsidR="00523609" w:rsidRPr="00031AE8" w:rsidRDefault="00523609" w:rsidP="00AB09AB">
      <w:pPr>
        <w:wordWrap/>
        <w:spacing w:line="360" w:lineRule="auto"/>
        <w:rPr>
          <w:rFonts w:ascii="Book Antiqua" w:hAnsi="Book Antiqua" w:cs="Times New Roman"/>
          <w:b/>
          <w:bCs/>
          <w:i/>
          <w:sz w:val="24"/>
          <w:szCs w:val="24"/>
        </w:rPr>
      </w:pPr>
    </w:p>
    <w:p w:rsidR="00523609" w:rsidRPr="00031AE8" w:rsidRDefault="00523609" w:rsidP="00AB09AB">
      <w:pPr>
        <w:wordWrap/>
        <w:spacing w:line="360" w:lineRule="auto"/>
        <w:rPr>
          <w:rFonts w:ascii="Book Antiqua" w:hAnsi="Book Antiqua" w:cs="Times New Roman"/>
          <w:b/>
          <w:bCs/>
          <w:sz w:val="24"/>
          <w:szCs w:val="24"/>
        </w:rPr>
      </w:pPr>
      <w:r w:rsidRPr="00031AE8">
        <w:rPr>
          <w:rFonts w:ascii="Book Antiqua" w:hAnsi="Book Antiqua" w:cs="Times New Roman"/>
          <w:b/>
          <w:bCs/>
          <w:sz w:val="24"/>
          <w:szCs w:val="24"/>
        </w:rPr>
        <w:t>DISCUSSION</w:t>
      </w:r>
    </w:p>
    <w:p w:rsidR="00523609" w:rsidRPr="00031AE8" w:rsidRDefault="00523609" w:rsidP="00AB09AB">
      <w:pPr>
        <w:wordWrap/>
        <w:spacing w:line="360" w:lineRule="auto"/>
        <w:rPr>
          <w:rFonts w:ascii="Book Antiqua" w:hAnsi="Book Antiqua" w:cs="Times New Roman"/>
          <w:kern w:val="0"/>
          <w:sz w:val="24"/>
          <w:szCs w:val="24"/>
        </w:rPr>
      </w:pPr>
      <w:r w:rsidRPr="00031AE8">
        <w:rPr>
          <w:rFonts w:ascii="Book Antiqua" w:hAnsi="Book Antiqua" w:cs="Times New Roman"/>
          <w:bCs/>
          <w:sz w:val="24"/>
          <w:szCs w:val="24"/>
        </w:rPr>
        <w:t xml:space="preserve">ESD has been widely accepted as </w:t>
      </w:r>
      <w:r w:rsidRPr="00031AE8">
        <w:rPr>
          <w:rFonts w:ascii="Book Antiqua" w:hAnsi="Book Antiqua" w:cs="Times New Roman"/>
          <w:kern w:val="0"/>
          <w:sz w:val="24"/>
          <w:szCs w:val="24"/>
        </w:rPr>
        <w:t xml:space="preserve">an effective and safe treatment method for gastric </w:t>
      </w:r>
      <w:proofErr w:type="gramStart"/>
      <w:r w:rsidRPr="00031AE8">
        <w:rPr>
          <w:rFonts w:ascii="Book Antiqua" w:hAnsi="Book Antiqua" w:cs="Times New Roman"/>
          <w:kern w:val="0"/>
          <w:sz w:val="24"/>
          <w:szCs w:val="24"/>
        </w:rPr>
        <w:t>tumors</w:t>
      </w:r>
      <w:proofErr w:type="gramEnd"/>
      <w:r w:rsidRPr="00031AE8">
        <w:rPr>
          <w:rFonts w:ascii="Book Antiqua" w:hAnsi="Book Antiqua" w:cs="Times New Roman"/>
          <w:kern w:val="0"/>
          <w:sz w:val="24"/>
          <w:szCs w:val="24"/>
        </w:rPr>
        <w:fldChar w:fldCharType="begin">
          <w:fldData xml:space="preserve">PEVuZE5vdGU+PENpdGU+PEF1dGhvcj5Pa2E8L0F1dGhvcj48WWVhcj4yMDA2PC9ZZWFyPjxSZWNO
dW0+MjwvUmVjTnVtPjxEaXNwbGF5VGV4dD48c3R5bGUgZmFjZT0ic3VwZXJzY3JpcHQiPls1LDEw
XTwvc3R5bGU+PC9EaXNwbGF5VGV4dD48cmVjb3JkPjxyZWMtbnVtYmVyPjI8L3JlYy1udW1iZXI+
PGZvcmVpZ24ta2V5cz48a2V5IGFwcD0iRU4iIGRiLWlkPSJhOXQwZXN0Zm1yeHR0d2VwOXdneHY5
NTZlczlhMHMyZjJ6ZXciPjI8L2tleT48L2ZvcmVpZ24ta2V5cz48cmVmLXR5cGUgbmFtZT0iSm91
cm5hbCBBcnRpY2xlIj4xNzwvcmVmLXR5cGU+PGNvbnRyaWJ1dG9ycz48YXV0aG9ycz48YXV0aG9y
Pk9rYSwgUy48L2F1dGhvcj48YXV0aG9yPlRhbmFrYSwgUy48L2F1dGhvcj48YXV0aG9yPkthbmVr
bywgSS48L2F1dGhvcj48YXV0aG9yPk1vdXJpLCBSLjwvYXV0aG9yPjxhdXRob3I+SGlyYXRhLCBN
LjwvYXV0aG9yPjxhdXRob3I+S2F3YW11cmEsIFQuPC9hdXRob3I+PGF1dGhvcj5Zb3NoaWhhcmEs
IE0uPC9hdXRob3I+PGF1dGhvcj5DaGF5YW1hLCBLLjwvYXV0aG9yPjwvYXV0aG9ycz48L2NvbnRy
aWJ1dG9ycz48YXV0aC1hZGRyZXNzPkRlcGFydG1lbnQgb2YgRW5kb3Njb3B5LCBEaXZpc2lvbiBv
ZiBGcm9udGllciBNZWRpY2FsIFNjaWVuY2UsIFByb2dyYW1zIGZvciBCaW9tZWRpY2FsIFJlc2Vh
cmNoLCBHcmFkdWF0ZSBTY2hvb2wgb2YgQmlvbWVkaWNhbCBTY2llbmNlcywgSGlyb3NoaW1hIFVu
aXZlcnNpdHksIEhpcm9zaGltYSwgSmFwYW4uPC9hdXRoLWFkZHJlc3M+PHRpdGxlcz48dGl0bGU+
QWR2YW50YWdlIG9mIGVuZG9zY29waWMgc3VibXVjb3NhbCBkaXNzZWN0aW9uIGNvbXBhcmVkIHdp
dGggRU1SIGZvciBlYXJseSBnYXN0cmljIGNhbmNlcjwvdGl0bGU+PHNlY29uZGFyeS10aXRsZT5H
YXN0cm9pbnRlc3QgRW5kb3NjPC9zZWNvbmRhcnktdGl0bGU+PGFsdC10aXRsZT5HYXN0cm9pbnRl
c3RpbmFsIGVuZG9zY29weTwvYWx0LXRpdGxlPjwvdGl0bGVzPjxwZXJpb2RpY2FsPjxmdWxsLXRp
dGxlPkdhc3Ryb2ludGVzdCBFbmRvc2M8L2Z1bGwtdGl0bGU+PGFiYnItMT5HYXN0cm9pbnRlc3Rp
bmFsIGVuZG9zY29weTwvYWJici0xPjwvcGVyaW9kaWNhbD48YWx0LXBlcmlvZGljYWw+PGZ1bGwt
dGl0bGU+R2FzdHJvaW50ZXN0IEVuZG9zYzwvZnVsbC10aXRsZT48YWJici0xPkdhc3Ryb2ludGVz
dGluYWwgZW5kb3Njb3B5PC9hYmJyLTE+PC9hbHQtcGVyaW9kaWNhbD48cGFnZXM+ODc3LTgzPC9w
YWdlcz48dm9sdW1lPjY0PC92b2x1bWU+PG51bWJlcj42PC9udW1iZXI+PGVkaXRpb24+MjAwNi8x
Mi8wNTwvZWRpdGlvbj48a2V5d29yZHM+PGtleXdvcmQ+QmlvcHN5PC9rZXl3b3JkPjxrZXl3b3Jk
PkNhcmNpbm9tYS9wYXRob2xvZ3kvIHN1cmdlcnk8L2tleXdvcmQ+PGtleXdvcmQ+RGlzc2VjdGlv
bi8gbWV0aG9kczwva2V5d29yZD48a2V5d29yZD5FbmRvc2NvcGVzLCBHYXN0cm9pbnRlc3RpbmFs
PC9rZXl3b3JkPjxrZXl3b3JkPkVuZG9zY29weSwgR2FzdHJvaW50ZXN0aW5hbC8gbWV0aG9kczwv
a2V5d29yZD48a2V5d29yZD5FcXVpcG1lbnQgRGVzaWduPC9rZXl3b3JkPjxrZXl3b3JkPkZvbGxv
dy1VcCBTdHVkaWVzPC9rZXl3b3JkPjxrZXl3b3JkPkdhc3RyaWMgTXVjb3NhL3BhdGhvbG9neS8g
c3VyZ2VyeTwva2V5d29yZD48a2V5d29yZD5IdW1hbnM8L2tleXdvcmQ+PGtleXdvcmQ+TmVvcGxh
c20gU3RhZ2luZzwva2V5d29yZD48a2V5d29yZD5SZXRyb3NwZWN0aXZlIFN0dWRpZXM8L2tleXdv
cmQ+PGtleXdvcmQ+U3RvbWFjaCBOZW9wbGFzbXMvcGF0aG9sb2d5LyBzdXJnZXJ5PC9rZXl3b3Jk
PjxrZXl3b3JkPlRyZWF0bWVudCBPdXRjb21lPC9rZXl3b3JkPjwva2V5d29yZHM+PGRhdGVzPjx5
ZWFyPjIwMDY8L3llYXI+PHB1Yi1kYXRlcz48ZGF0ZT5EZWM8L2RhdGU+PC9wdWItZGF0ZXM+PC9k
YXRlcz48aXNibj4wMDE2LTUxMDcgKFByaW50KSYjeEQ7MDAxNi01MTA3IChMaW5raW5nKTwvaXNi
bj48YWNjZXNzaW9uLW51bT4xNzE0MDg5MDwvYWNjZXNzaW9uLW51bT48dXJscz48cmVsYXRlZC11
cmxzPjx1cmw+aHR0cDovL2FjLmVscy1jZG4uY29tL1MwMDE2NTEwNzA2MDE4MTI4LzEtczIuMC1T
MDAxNjUxMDcwNjAxODEyOC1tYWluLnBkZj9fdGlkPWQyMjg4YmQwLWM4NWItMTFlMi1hZTExLTAw
MDAwYWFjYjM1ZCZhbXA7YWNkbmF0PTEzNjk4MzA5MjdfOGU2MzI1ZmU4MDEwYmUyYmI2YTk4YTQ0
NTJjMWRiYTY8L3VybD48L3JlbGF0ZWQtdXJscz48L3VybHM+PGVsZWN0cm9uaWMtcmVzb3VyY2Ut
bnVtPjEwLjEwMTYvai5naWUuMjAwNi4wMy45MzI8L2VsZWN0cm9uaWMtcmVzb3VyY2UtbnVtPjxy
ZW1vdGUtZGF0YWJhc2UtcHJvdmlkZXI+TkxNPC9yZW1vdGUtZGF0YWJhc2UtcHJvdmlkZXI+PGxh
bmd1YWdlPmVuZzwvbGFuZ3VhZ2U+PC9yZWNvcmQ+PC9DaXRlPjxDaXRlPjxBdXRob3I+R290bzwv
QXV0aG9yPjxZZWFyPjIwMDk8L1llYXI+PFJlY051bT43PC9SZWNOdW0+PHJlY29yZD48cmVjLW51
bWJlcj43PC9yZWMtbnVtYmVyPjxmb3JlaWduLWtleXM+PGtleSBhcHA9IkVOIiBkYi1pZD0iYTl0
MGVzdGZtcnh0dHdlcDl3Z3h2OTU2ZXM5YTBzMmYyemV3Ij43PC9rZXk+PC9mb3JlaWduLWtleXM+
PHJlZi10eXBlIG5hbWU9IkpvdXJuYWwgQXJ0aWNsZSI+MTc8L3JlZi10eXBlPjxjb250cmlidXRv
cnM+PGF1dGhvcnM+PGF1dGhvcj5Hb3RvLCBPLjwvYXV0aG9yPjxhdXRob3I+RnVqaXNoaXJvLCBN
LjwvYXV0aG9yPjxhdXRob3I+S29kYXNoaW1hLCBTLjwvYXV0aG9yPjxhdXRob3I+T25vLCBTLjwv
YXV0aG9yPjxhdXRob3I+T21hdGEsIE0uPC9hdXRob3I+PC9hdXRob3JzPjwvY29udHJpYnV0b3Jz
PjxhdXRoLWFkZHJlc3M+RGVwYXJ0bWVudCBvZiBHYXN0cm9lbnRlcm9sb2d5LCBHcmFkdWF0ZSBT
Y2hvb2wgb2YgTWVkaWNpbmUsIFVuaXZlcnNpdHkgb2YgVG9reW8sIFRva3lvLCBKYXBhbi48L2F1
dGgtYWRkcmVzcz48dGl0bGVzPjx0aXRsZT5PdXRjb21lcyBvZiBlbmRvc2NvcGljIHN1Ym11Y29z
YWwgZGlzc2VjdGlvbiBmb3IgZWFybHkgZ2FzdHJpYyBjYW5jZXIgd2l0aCBzcGVjaWFsIHJlZmVy
ZW5jZSB0byB2YWxpZGF0aW9uIGZvciBjdXJhYmlsaXR5IGNyaXRlcmlhPC90aXRsZT48c2Vjb25k
YXJ5LXRpdGxlPkVuZG9zY29weTwvc2Vjb25kYXJ5LXRpdGxlPjxhbHQtdGl0bGU+RW5kb3Njb3B5
PC9hbHQtdGl0bGU+PC90aXRsZXM+PHBlcmlvZGljYWw+PGZ1bGwtdGl0bGU+RW5kb3Njb3B5PC9m
dWxsLXRpdGxlPjxhYmJyLTE+RW5kb3Njb3B5PC9hYmJyLTE+PC9wZXJpb2RpY2FsPjxhbHQtcGVy
aW9kaWNhbD48ZnVsbC10aXRsZT5FbmRvc2NvcHk8L2Z1bGwtdGl0bGU+PGFiYnItMT5FbmRvc2Nv
cHk8L2FiYnItMT48L2FsdC1wZXJpb2RpY2FsPjxwYWdlcz4xMTgtMjI8L3BhZ2VzPjx2b2x1bWU+
NDE8L3ZvbHVtZT48bnVtYmVyPjI8L251bWJlcj48ZWRpdGlvbj4yMDA5LzAyLzE0PC9lZGl0aW9u
PjxrZXl3b3Jkcz48a2V5d29yZD5BZGVub2NhcmNpbm9tYS8gbW9ydGFsaXR5L3BhdGhvbG9neS8g
c3VyZ2VyeTwva2V5d29yZD48a2V5d29yZD5BZ2VkPC9rZXl3b3JkPjxrZXl3b3JkPkFnZWQsIDgw
IGFuZCBvdmVyPC9rZXl3b3JkPjxrZXl3b3JkPkNvaG9ydCBTdHVkaWVzPC9rZXl3b3JkPjxrZXl3
b3JkPkRpc2Vhc2UtRnJlZSBTdXJ2aXZhbDwva2V5d29yZD48a2V5d29yZD5EaXNzZWN0aW9uPC9r
ZXl3b3JkPjxrZXl3b3JkPkVuZG9zY29weTwva2V5d29yZD48a2V5d29yZD5GZWFzaWJpbGl0eSBT
dHVkaWVzPC9rZXl3b3JkPjxrZXl3b3JkPkZlbWFsZTwva2V5d29yZD48a2V5d29yZD5HYXN0cmlj
IE11Y29zYTwva2V5d29yZD48a2V5d29yZD5IdW1hbnM8L2tleXdvcmQ+PGtleXdvcmQ+TWFsZTwv
a2V5d29yZD48a2V5d29yZD5NaWRkbGUgQWdlZDwva2V5d29yZD48a2V5d29yZD5SZXByb2R1Y2li
aWxpdHkgb2YgUmVzdWx0czwva2V5d29yZD48a2V5d29yZD5SZXRyb3NwZWN0aXZlIFN0dWRpZXM8
L2tleXdvcmQ+PGtleXdvcmQ+U3RvbWFjaCBOZW9wbGFzbXMvIG1vcnRhbGl0eS9wYXRob2xvZ3kv
IHN1cmdlcnk8L2tleXdvcmQ+PGtleXdvcmQ+U3Vydml2YWwgUmF0ZTwva2V5d29yZD48a2V5d29y
ZD5UcmVhdG1lbnQgT3V0Y29tZTwva2V5d29yZD48L2tleXdvcmRzPjxkYXRlcz48eWVhcj4yMDA5
PC95ZWFyPjxwdWItZGF0ZXM+PGRhdGU+RmViPC9kYXRlPjwvcHViLWRhdGVzPjwvZGF0ZXM+PGlz
Ym4+MTQzOC04ODEyIChFbGVjdHJvbmljKSYjeEQ7MDAxMy03MjZYIChMaW5raW5nKTwvaXNibj48
YWNjZXNzaW9uLW51bT4xOTIxNDg4OTwvYWNjZXNzaW9uLW51bT48dXJscz48L3VybHM+PGVsZWN0
cm9uaWMtcmVzb3VyY2UtbnVtPjEwLjEwNTUvcy0wMDI4LTExMTk0NTI8L2VsZWN0cm9uaWMtcmVz
b3VyY2UtbnVtPjxyZW1vdGUtZGF0YWJhc2UtcHJvdmlkZXI+TkxNPC9yZW1vdGUtZGF0YWJhc2Ut
cHJvdmlkZXI+PGxhbmd1YWdlPmVuZzwvbGFuZ3VhZ2U+PC9yZWNvcmQ+PC9DaXRlPjwvRW5kTm90
ZT4AAAA=
</w:fldData>
        </w:fldChar>
      </w:r>
      <w:r w:rsidRPr="00031AE8">
        <w:rPr>
          <w:rFonts w:ascii="Book Antiqua" w:hAnsi="Book Antiqua" w:cs="Times New Roman"/>
          <w:kern w:val="0"/>
          <w:sz w:val="24"/>
          <w:szCs w:val="24"/>
        </w:rPr>
        <w:instrText xml:space="preserve"> ADDIN EN.CITE </w:instrText>
      </w:r>
      <w:r w:rsidRPr="00031AE8">
        <w:rPr>
          <w:rFonts w:ascii="Book Antiqua" w:hAnsi="Book Antiqua" w:cs="Times New Roman"/>
          <w:kern w:val="0"/>
          <w:sz w:val="24"/>
          <w:szCs w:val="24"/>
        </w:rPr>
        <w:fldChar w:fldCharType="begin">
          <w:fldData xml:space="preserve">PEVuZE5vdGU+PENpdGU+PEF1dGhvcj5Pa2E8L0F1dGhvcj48WWVhcj4yMDA2PC9ZZWFyPjxSZWNO
dW0+MjwvUmVjTnVtPjxEaXNwbGF5VGV4dD48c3R5bGUgZmFjZT0ic3VwZXJzY3JpcHQiPls1LDEw
XTwvc3R5bGU+PC9EaXNwbGF5VGV4dD48cmVjb3JkPjxyZWMtbnVtYmVyPjI8L3JlYy1udW1iZXI+
PGZvcmVpZ24ta2V5cz48a2V5IGFwcD0iRU4iIGRiLWlkPSJhOXQwZXN0Zm1yeHR0d2VwOXdneHY5
NTZlczlhMHMyZjJ6ZXciPjI8L2tleT48L2ZvcmVpZ24ta2V5cz48cmVmLXR5cGUgbmFtZT0iSm91
cm5hbCBBcnRpY2xlIj4xNzwvcmVmLXR5cGU+PGNvbnRyaWJ1dG9ycz48YXV0aG9ycz48YXV0aG9y
Pk9rYSwgUy48L2F1dGhvcj48YXV0aG9yPlRhbmFrYSwgUy48L2F1dGhvcj48YXV0aG9yPkthbmVr
bywgSS48L2F1dGhvcj48YXV0aG9yPk1vdXJpLCBSLjwvYXV0aG9yPjxhdXRob3I+SGlyYXRhLCBN
LjwvYXV0aG9yPjxhdXRob3I+S2F3YW11cmEsIFQuPC9hdXRob3I+PGF1dGhvcj5Zb3NoaWhhcmEs
IE0uPC9hdXRob3I+PGF1dGhvcj5DaGF5YW1hLCBLLjwvYXV0aG9yPjwvYXV0aG9ycz48L2NvbnRy
aWJ1dG9ycz48YXV0aC1hZGRyZXNzPkRlcGFydG1lbnQgb2YgRW5kb3Njb3B5LCBEaXZpc2lvbiBv
ZiBGcm9udGllciBNZWRpY2FsIFNjaWVuY2UsIFByb2dyYW1zIGZvciBCaW9tZWRpY2FsIFJlc2Vh
cmNoLCBHcmFkdWF0ZSBTY2hvb2wgb2YgQmlvbWVkaWNhbCBTY2llbmNlcywgSGlyb3NoaW1hIFVu
aXZlcnNpdHksIEhpcm9zaGltYSwgSmFwYW4uPC9hdXRoLWFkZHJlc3M+PHRpdGxlcz48dGl0bGU+
QWR2YW50YWdlIG9mIGVuZG9zY29waWMgc3VibXVjb3NhbCBkaXNzZWN0aW9uIGNvbXBhcmVkIHdp
dGggRU1SIGZvciBlYXJseSBnYXN0cmljIGNhbmNlcjwvdGl0bGU+PHNlY29uZGFyeS10aXRsZT5H
YXN0cm9pbnRlc3QgRW5kb3NjPC9zZWNvbmRhcnktdGl0bGU+PGFsdC10aXRsZT5HYXN0cm9pbnRl
c3RpbmFsIGVuZG9zY29weTwvYWx0LXRpdGxlPjwvdGl0bGVzPjxwZXJpb2RpY2FsPjxmdWxsLXRp
dGxlPkdhc3Ryb2ludGVzdCBFbmRvc2M8L2Z1bGwtdGl0bGU+PGFiYnItMT5HYXN0cm9pbnRlc3Rp
bmFsIGVuZG9zY29weTwvYWJici0xPjwvcGVyaW9kaWNhbD48YWx0LXBlcmlvZGljYWw+PGZ1bGwt
dGl0bGU+R2FzdHJvaW50ZXN0IEVuZG9zYzwvZnVsbC10aXRsZT48YWJici0xPkdhc3Ryb2ludGVz
dGluYWwgZW5kb3Njb3B5PC9hYmJyLTE+PC9hbHQtcGVyaW9kaWNhbD48cGFnZXM+ODc3LTgzPC9w
YWdlcz48dm9sdW1lPjY0PC92b2x1bWU+PG51bWJlcj42PC9udW1iZXI+PGVkaXRpb24+MjAwNi8x
Mi8wNTwvZWRpdGlvbj48a2V5d29yZHM+PGtleXdvcmQ+QmlvcHN5PC9rZXl3b3JkPjxrZXl3b3Jk
PkNhcmNpbm9tYS9wYXRob2xvZ3kvIHN1cmdlcnk8L2tleXdvcmQ+PGtleXdvcmQ+RGlzc2VjdGlv
bi8gbWV0aG9kczwva2V5d29yZD48a2V5d29yZD5FbmRvc2NvcGVzLCBHYXN0cm9pbnRlc3RpbmFs
PC9rZXl3b3JkPjxrZXl3b3JkPkVuZG9zY29weSwgR2FzdHJvaW50ZXN0aW5hbC8gbWV0aG9kczwv
a2V5d29yZD48a2V5d29yZD5FcXVpcG1lbnQgRGVzaWduPC9rZXl3b3JkPjxrZXl3b3JkPkZvbGxv
dy1VcCBTdHVkaWVzPC9rZXl3b3JkPjxrZXl3b3JkPkdhc3RyaWMgTXVjb3NhL3BhdGhvbG9neS8g
c3VyZ2VyeTwva2V5d29yZD48a2V5d29yZD5IdW1hbnM8L2tleXdvcmQ+PGtleXdvcmQ+TmVvcGxh
c20gU3RhZ2luZzwva2V5d29yZD48a2V5d29yZD5SZXRyb3NwZWN0aXZlIFN0dWRpZXM8L2tleXdv
cmQ+PGtleXdvcmQ+U3RvbWFjaCBOZW9wbGFzbXMvcGF0aG9sb2d5LyBzdXJnZXJ5PC9rZXl3b3Jk
PjxrZXl3b3JkPlRyZWF0bWVudCBPdXRjb21lPC9rZXl3b3JkPjwva2V5d29yZHM+PGRhdGVzPjx5
ZWFyPjIwMDY8L3llYXI+PHB1Yi1kYXRlcz48ZGF0ZT5EZWM8L2RhdGU+PC9wdWItZGF0ZXM+PC9k
YXRlcz48aXNibj4wMDE2LTUxMDcgKFByaW50KSYjeEQ7MDAxNi01MTA3IChMaW5raW5nKTwvaXNi
bj48YWNjZXNzaW9uLW51bT4xNzE0MDg5MDwvYWNjZXNzaW9uLW51bT48dXJscz48cmVsYXRlZC11
cmxzPjx1cmw+aHR0cDovL2FjLmVscy1jZG4uY29tL1MwMDE2NTEwNzA2MDE4MTI4LzEtczIuMC1T
MDAxNjUxMDcwNjAxODEyOC1tYWluLnBkZj9fdGlkPWQyMjg4YmQwLWM4NWItMTFlMi1hZTExLTAw
MDAwYWFjYjM1ZCZhbXA7YWNkbmF0PTEzNjk4MzA5MjdfOGU2MzI1ZmU4MDEwYmUyYmI2YTk4YTQ0
NTJjMWRiYTY8L3VybD48L3JlbGF0ZWQtdXJscz48L3VybHM+PGVsZWN0cm9uaWMtcmVzb3VyY2Ut
bnVtPjEwLjEwMTYvai5naWUuMjAwNi4wMy45MzI8L2VsZWN0cm9uaWMtcmVzb3VyY2UtbnVtPjxy
ZW1vdGUtZGF0YWJhc2UtcHJvdmlkZXI+TkxNPC9yZW1vdGUtZGF0YWJhc2UtcHJvdmlkZXI+PGxh
bmd1YWdlPmVuZzwvbGFuZ3VhZ2U+PC9yZWNvcmQ+PC9DaXRlPjxDaXRlPjxBdXRob3I+R290bzwv
QXV0aG9yPjxZZWFyPjIwMDk8L1llYXI+PFJlY051bT43PC9SZWNOdW0+PHJlY29yZD48cmVjLW51
bWJlcj43PC9yZWMtbnVtYmVyPjxmb3JlaWduLWtleXM+PGtleSBhcHA9IkVOIiBkYi1pZD0iYTl0
MGVzdGZtcnh0dHdlcDl3Z3h2OTU2ZXM5YTBzMmYyemV3Ij43PC9rZXk+PC9mb3JlaWduLWtleXM+
PHJlZi10eXBlIG5hbWU9IkpvdXJuYWwgQXJ0aWNsZSI+MTc8L3JlZi10eXBlPjxjb250cmlidXRv
cnM+PGF1dGhvcnM+PGF1dGhvcj5Hb3RvLCBPLjwvYXV0aG9yPjxhdXRob3I+RnVqaXNoaXJvLCBN
LjwvYXV0aG9yPjxhdXRob3I+S29kYXNoaW1hLCBTLjwvYXV0aG9yPjxhdXRob3I+T25vLCBTLjwv
YXV0aG9yPjxhdXRob3I+T21hdGEsIE0uPC9hdXRob3I+PC9hdXRob3JzPjwvY29udHJpYnV0b3Jz
PjxhdXRoLWFkZHJlc3M+RGVwYXJ0bWVudCBvZiBHYXN0cm9lbnRlcm9sb2d5LCBHcmFkdWF0ZSBT
Y2hvb2wgb2YgTWVkaWNpbmUsIFVuaXZlcnNpdHkgb2YgVG9reW8sIFRva3lvLCBKYXBhbi48L2F1
dGgtYWRkcmVzcz48dGl0bGVzPjx0aXRsZT5PdXRjb21lcyBvZiBlbmRvc2NvcGljIHN1Ym11Y29z
YWwgZGlzc2VjdGlvbiBmb3IgZWFybHkgZ2FzdHJpYyBjYW5jZXIgd2l0aCBzcGVjaWFsIHJlZmVy
ZW5jZSB0byB2YWxpZGF0aW9uIGZvciBjdXJhYmlsaXR5IGNyaXRlcmlhPC90aXRsZT48c2Vjb25k
YXJ5LXRpdGxlPkVuZG9zY29weTwvc2Vjb25kYXJ5LXRpdGxlPjxhbHQtdGl0bGU+RW5kb3Njb3B5
PC9hbHQtdGl0bGU+PC90aXRsZXM+PHBlcmlvZGljYWw+PGZ1bGwtdGl0bGU+RW5kb3Njb3B5PC9m
dWxsLXRpdGxlPjxhYmJyLTE+RW5kb3Njb3B5PC9hYmJyLTE+PC9wZXJpb2RpY2FsPjxhbHQtcGVy
aW9kaWNhbD48ZnVsbC10aXRsZT5FbmRvc2NvcHk8L2Z1bGwtdGl0bGU+PGFiYnItMT5FbmRvc2Nv
cHk8L2FiYnItMT48L2FsdC1wZXJpb2RpY2FsPjxwYWdlcz4xMTgtMjI8L3BhZ2VzPjx2b2x1bWU+
NDE8L3ZvbHVtZT48bnVtYmVyPjI8L251bWJlcj48ZWRpdGlvbj4yMDA5LzAyLzE0PC9lZGl0aW9u
PjxrZXl3b3Jkcz48a2V5d29yZD5BZGVub2NhcmNpbm9tYS8gbW9ydGFsaXR5L3BhdGhvbG9neS8g
c3VyZ2VyeTwva2V5d29yZD48a2V5d29yZD5BZ2VkPC9rZXl3b3JkPjxrZXl3b3JkPkFnZWQsIDgw
IGFuZCBvdmVyPC9rZXl3b3JkPjxrZXl3b3JkPkNvaG9ydCBTdHVkaWVzPC9rZXl3b3JkPjxrZXl3
b3JkPkRpc2Vhc2UtRnJlZSBTdXJ2aXZhbDwva2V5d29yZD48a2V5d29yZD5EaXNzZWN0aW9uPC9r
ZXl3b3JkPjxrZXl3b3JkPkVuZG9zY29weTwva2V5d29yZD48a2V5d29yZD5GZWFzaWJpbGl0eSBT
dHVkaWVzPC9rZXl3b3JkPjxrZXl3b3JkPkZlbWFsZTwva2V5d29yZD48a2V5d29yZD5HYXN0cmlj
IE11Y29zYTwva2V5d29yZD48a2V5d29yZD5IdW1hbnM8L2tleXdvcmQ+PGtleXdvcmQ+TWFsZTwv
a2V5d29yZD48a2V5d29yZD5NaWRkbGUgQWdlZDwva2V5d29yZD48a2V5d29yZD5SZXByb2R1Y2li
aWxpdHkgb2YgUmVzdWx0czwva2V5d29yZD48a2V5d29yZD5SZXRyb3NwZWN0aXZlIFN0dWRpZXM8
L2tleXdvcmQ+PGtleXdvcmQ+U3RvbWFjaCBOZW9wbGFzbXMvIG1vcnRhbGl0eS9wYXRob2xvZ3kv
IHN1cmdlcnk8L2tleXdvcmQ+PGtleXdvcmQ+U3Vydml2YWwgUmF0ZTwva2V5d29yZD48a2V5d29y
ZD5UcmVhdG1lbnQgT3V0Y29tZTwva2V5d29yZD48L2tleXdvcmRzPjxkYXRlcz48eWVhcj4yMDA5
PC95ZWFyPjxwdWItZGF0ZXM+PGRhdGU+RmViPC9kYXRlPjwvcHViLWRhdGVzPjwvZGF0ZXM+PGlz
Ym4+MTQzOC04ODEyIChFbGVjdHJvbmljKSYjeEQ7MDAxMy03MjZYIChMaW5raW5nKTwvaXNibj48
YWNjZXNzaW9uLW51bT4xOTIxNDg4OTwvYWNjZXNzaW9uLW51bT48dXJscz48L3VybHM+PGVsZWN0
cm9uaWMtcmVzb3VyY2UtbnVtPjEwLjEwNTUvcy0wMDI4LTExMTk0NTI8L2VsZWN0cm9uaWMtcmVz
b3VyY2UtbnVtPjxyZW1vdGUtZGF0YWJhc2UtcHJvdmlkZXI+TkxNPC9yZW1vdGUtZGF0YWJhc2Ut
cHJvdmlkZXI+PGxhbmd1YWdlPmVuZzwvbGFuZ3VhZ2U+PC9yZWNvcmQ+PC9DaXRlPjwvRW5kTm90
ZT4AAAA=
</w:fldData>
        </w:fldChar>
      </w:r>
      <w:r w:rsidRPr="00031AE8">
        <w:rPr>
          <w:rFonts w:ascii="Book Antiqua" w:hAnsi="Book Antiqua" w:cs="Times New Roman"/>
          <w:kern w:val="0"/>
          <w:sz w:val="24"/>
          <w:szCs w:val="24"/>
        </w:rPr>
        <w:instrText xml:space="preserve"> ADDIN EN.CITE.DATA </w:instrText>
      </w:r>
      <w:r w:rsidRPr="00031AE8">
        <w:rPr>
          <w:rFonts w:ascii="Book Antiqua" w:hAnsi="Book Antiqua" w:cs="Times New Roman"/>
          <w:kern w:val="0"/>
          <w:sz w:val="24"/>
          <w:szCs w:val="24"/>
        </w:rPr>
      </w:r>
      <w:r w:rsidRPr="00031AE8">
        <w:rPr>
          <w:rFonts w:ascii="Book Antiqua" w:hAnsi="Book Antiqua" w:cs="Times New Roman"/>
          <w:kern w:val="0"/>
          <w:sz w:val="24"/>
          <w:szCs w:val="24"/>
        </w:rPr>
        <w:fldChar w:fldCharType="end"/>
      </w:r>
      <w:r w:rsidRPr="00031AE8">
        <w:rPr>
          <w:rFonts w:ascii="Book Antiqua" w:hAnsi="Book Antiqua" w:cs="Times New Roman"/>
          <w:kern w:val="0"/>
          <w:sz w:val="24"/>
          <w:szCs w:val="24"/>
        </w:rPr>
      </w:r>
      <w:r w:rsidRPr="00031AE8">
        <w:rPr>
          <w:rFonts w:ascii="Book Antiqua" w:hAnsi="Book Antiqua" w:cs="Times New Roman"/>
          <w:kern w:val="0"/>
          <w:sz w:val="24"/>
          <w:szCs w:val="24"/>
        </w:rPr>
        <w:fldChar w:fldCharType="separate"/>
      </w:r>
      <w:r w:rsidRPr="00031AE8">
        <w:rPr>
          <w:rFonts w:ascii="Book Antiqua" w:hAnsi="Book Antiqua" w:cs="Times New Roman"/>
          <w:noProof/>
          <w:kern w:val="0"/>
          <w:sz w:val="24"/>
          <w:szCs w:val="24"/>
          <w:vertAlign w:val="superscript"/>
        </w:rPr>
        <w:t>[</w:t>
      </w:r>
      <w:hyperlink w:anchor="_ENREF_5" w:tooltip="Oka, 2006 #2" w:history="1">
        <w:r w:rsidRPr="00031AE8">
          <w:rPr>
            <w:rFonts w:ascii="Book Antiqua" w:hAnsi="Book Antiqua" w:cs="Times New Roman"/>
            <w:noProof/>
            <w:kern w:val="0"/>
            <w:sz w:val="24"/>
            <w:szCs w:val="24"/>
            <w:vertAlign w:val="superscript"/>
          </w:rPr>
          <w:t>5</w:t>
        </w:r>
      </w:hyperlink>
      <w:r w:rsidRPr="00031AE8">
        <w:rPr>
          <w:rFonts w:ascii="Book Antiqua" w:hAnsi="Book Antiqua" w:cs="Times New Roman"/>
          <w:noProof/>
          <w:kern w:val="0"/>
          <w:sz w:val="24"/>
          <w:szCs w:val="24"/>
          <w:vertAlign w:val="superscript"/>
        </w:rPr>
        <w:t>,</w:t>
      </w:r>
      <w:hyperlink w:anchor="_ENREF_10" w:tooltip="Goto, 2009 #7" w:history="1">
        <w:r w:rsidRPr="00031AE8">
          <w:rPr>
            <w:rFonts w:ascii="Book Antiqua" w:hAnsi="Book Antiqua" w:cs="Times New Roman"/>
            <w:noProof/>
            <w:kern w:val="0"/>
            <w:sz w:val="24"/>
            <w:szCs w:val="24"/>
            <w:vertAlign w:val="superscript"/>
          </w:rPr>
          <w:t>10</w:t>
        </w:r>
      </w:hyperlink>
      <w:r w:rsidRPr="00031AE8">
        <w:rPr>
          <w:rFonts w:ascii="Book Antiqua" w:hAnsi="Book Antiqua" w:cs="Times New Roman"/>
          <w:noProof/>
          <w:kern w:val="0"/>
          <w:sz w:val="24"/>
          <w:szCs w:val="24"/>
          <w:vertAlign w:val="superscript"/>
        </w:rPr>
        <w:t>]</w:t>
      </w:r>
      <w:r w:rsidRPr="00031AE8">
        <w:rPr>
          <w:rFonts w:ascii="Book Antiqua" w:hAnsi="Book Antiqua" w:cs="Times New Roman"/>
          <w:kern w:val="0"/>
          <w:sz w:val="24"/>
          <w:szCs w:val="24"/>
        </w:rPr>
        <w:fldChar w:fldCharType="end"/>
      </w:r>
      <w:r w:rsidRPr="00031AE8">
        <w:rPr>
          <w:rFonts w:ascii="Book Antiqua" w:hAnsi="Book Antiqua" w:cs="Times New Roman"/>
          <w:kern w:val="0"/>
          <w:sz w:val="24"/>
          <w:szCs w:val="24"/>
        </w:rPr>
        <w:t xml:space="preserve">. </w:t>
      </w:r>
      <w:r w:rsidRPr="00031AE8">
        <w:rPr>
          <w:rFonts w:ascii="Book Antiqua" w:hAnsi="Book Antiqua" w:cs="Times New Roman"/>
          <w:sz w:val="24"/>
          <w:szCs w:val="24"/>
        </w:rPr>
        <w:t xml:space="preserve">To summarize previous studies, it is believed that the location of a lesion affects both the completeness of resection and whether complications are likely to </w:t>
      </w:r>
      <w:proofErr w:type="gramStart"/>
      <w:r w:rsidRPr="00031AE8">
        <w:rPr>
          <w:rFonts w:ascii="Book Antiqua" w:hAnsi="Book Antiqua" w:cs="Times New Roman"/>
          <w:sz w:val="24"/>
          <w:szCs w:val="24"/>
        </w:rPr>
        <w:t>occur</w:t>
      </w:r>
      <w:proofErr w:type="gramEnd"/>
      <w:r w:rsidRPr="00031AE8">
        <w:rPr>
          <w:rFonts w:ascii="Book Antiqua" w:hAnsi="Book Antiqua" w:cs="Times New Roman"/>
          <w:sz w:val="24"/>
          <w:szCs w:val="24"/>
        </w:rPr>
        <w:fldChar w:fldCharType="begin">
          <w:fldData xml:space="preserve">PEVuZE5vdGU+PENpdGU+PEF1dGhvcj5KZW9uPC9BdXRob3I+PFllYXI+MjAwOTwvWWVhcj48UmVj
TnVtPjg8L1JlY051bT48RGlzcGxheVRleHQ+PHN0eWxlIGZhY2U9InN1cGVyc2NyaXB0Ij5bNiw3
LDExLTE0XTwvc3R5bGU+PC9EaXNwbGF5VGV4dD48cmVjb3JkPjxyZWMtbnVtYmVyPjg8L3JlYy1u
dW1iZXI+PGZvcmVpZ24ta2V5cz48a2V5IGFwcD0iRU4iIGRiLWlkPSJhOXQwZXN0Zm1yeHR0d2Vw
OXdneHY5NTZlczlhMHMyZjJ6ZXciPjg8L2tleT48L2ZvcmVpZ24ta2V5cz48cmVmLXR5cGUgbmFt
ZT0iSm91cm5hbCBBcnRpY2xlIj4xNzwvcmVmLXR5cGU+PGNvbnRyaWJ1dG9ycz48YXV0aG9ycz48
YXV0aG9yPkplb24sIFMuIFcuPC9hdXRob3I+PGF1dGhvcj5KdW5nLCBNLiBLLjwvYXV0aG9yPjxh
dXRob3I+Q2hvLCBDLiBNLjwvYXV0aG9yPjxhdXRob3I+VGFrLCBXLiBZLjwvYXV0aG9yPjxhdXRo
b3I+S3dlb24sIFkuIE8uPC9hdXRob3I+PGF1dGhvcj5LaW0sIFMuIEsuPC9hdXRob3I+PGF1dGhv
cj5DaG9pLCBZLiBILjwvYXV0aG9yPjwvYXV0aG9ycz48L2NvbnRyaWJ1dG9ycz48YXV0aC1hZGRy
ZXNzPkRpdmlzaW9uIG9mIEdhc3Ryb2VudGVyb2xvZ3kgYW5kIEhlcGF0b2xvZ3ksIERlcGFydG1l
bnQgb2YgSW50ZXJuYWwgTWVkaWNpbmUsIEt5dW5ncG9vayBOYXRpb25hbCBVbml2ZXJzaXR5IEhv
c3BpdGFsLCA1MCBTYW1kdWsgMi1HYSwgQ2h1bmctZ3UsIERhZWd1LCA3MDAtNzIxLCBTb3V0aCBL
b3JlYS48L2F1dGgtYWRkcmVzcz48dGl0bGVzPjx0aXRsZT5QcmVkaWN0b3JzIG9mIGltbWVkaWF0
ZSBibGVlZGluZyBkdXJpbmcgZW5kb3Njb3BpYyBzdWJtdWNvc2FsIGRpc3NlY3Rpb24gaW4gZ2Fz
dHJpYyBsZXNpb25zPC90aXRsZT48c2Vjb25kYXJ5LXRpdGxlPlN1cmcgRW5kb3NjPC9zZWNvbmRh
cnktdGl0bGU+PGFsdC10aXRsZT5TdXJnaWNhbCBlbmRvc2NvcHk8L2FsdC10aXRsZT48L3RpdGxl
cz48cGVyaW9kaWNhbD48ZnVsbC10aXRsZT5TdXJnIEVuZG9zYzwvZnVsbC10aXRsZT48YWJici0x
PlN1cmdpY2FsIGVuZG9zY29weTwvYWJici0xPjwvcGVyaW9kaWNhbD48YWx0LXBlcmlvZGljYWw+
PGZ1bGwtdGl0bGU+U3VyZyBFbmRvc2M8L2Z1bGwtdGl0bGU+PGFiYnItMT5TdXJnaWNhbCBlbmRv
c2NvcHk8L2FiYnItMT48L2FsdC1wZXJpb2RpY2FsPjxwYWdlcz4xOTc0LTk8L3BhZ2VzPjx2b2x1
bWU+MjM8L3ZvbHVtZT48bnVtYmVyPjk8L251bWJlcj48ZWRpdGlvbj4yMDA4LzA2LzE3PC9lZGl0
aW9uPjxrZXl3b3Jkcz48a2V5d29yZD5BZ2UgRmFjdG9yczwva2V5d29yZD48a2V5d29yZD5BZ2Vk
PC9rZXl3b3JkPjxrZXl3b3JkPkFudGktQmFjdGVyaWFsIEFnZW50cy90aGVyYXBldXRpYyB1c2U8
L2tleXdvcmQ+PGtleXdvcmQ+Qmxvb2QgTG9zcywgU3VyZ2ljYWwvc3RhdGlzdGljcyAmYW1wOyBu
dW1lcmljYWwgZGF0YTwva2V5d29yZD48a2V5d29yZD5DYXJjaW5vbWEvIHN1cmdlcnk8L2tleXdv
cmQ+PGtleXdvcmQ+RGlzc2VjdGlvbjwva2V5d29yZD48a2V5d29yZD5FbmRvc2NvcHkvIGFkdmVy
c2UgZWZmZWN0czwva2V5d29yZD48a2V5d29yZD5GZW1hbGU8L2tleXdvcmQ+PGtleXdvcmQ+R2Fz
dHJlY3RvbXkvIGFkdmVyc2UgZWZmZWN0czwva2V5d29yZD48a2V5d29yZD5HYXN0cmljIE11Y29z
YTwva2V5d29yZD48a2V5d29yZD5IZW1vcnJoYWdpYyBEaXNvcmRlcnMvY2hlbWljYWxseSBpbmR1
Y2VkPC9rZXl3b3JkPjxrZXl3b3JkPkhlbW9zdGFzaXMsIEVuZG9zY29waWM8L2tleXdvcmQ+PGtl
eXdvcmQ+SHVtYW5zPC9rZXl3b3JkPjxrZXl3b3JkPk1hbGU8L2tleXdvcmQ+PGtleXdvcmQ+TWlk
ZGxlIEFnZWQ8L2tleXdvcmQ+PGtleXdvcmQ+UGxhdGVsZXQgQWdncmVnYXRpb24gSW5oaWJpdG9y
cy9hZHZlcnNlIGVmZmVjdHMvdGhlcmFwZXV0aWMgdXNlPC9rZXl3b3JkPjxrZXl3b3JkPlBvc3Rv
cGVyYXRpdmUgSGVtb3JyaGFnZS9lcGlkZW1pb2xvZ3kvZXRpb2xvZ3k8L2tleXdvcmQ+PGtleXdv
cmQ+UHJvc3BlY3RpdmUgU3R1ZGllczwva2V5d29yZD48a2V5d29yZD5Qcm90b24gUHVtcCBJbmhp
Yml0b3JzL3RoZXJhcGV1dGljIHVzZTwva2V5d29yZD48a2V5d29yZD5QeWxvcmljIEFudHJ1bS9z
dXJnZXJ5PC9rZXl3b3JkPjxrZXl3b3JkPlJpc2sgRmFjdG9yczwva2V5d29yZD48a2V5d29yZD5T
dG9tYWNoIERpc2Vhc2VzLyBzdXJnZXJ5PC9rZXl3b3JkPjxrZXl3b3JkPlN0b21hY2ggTmVvcGxh
c21zLyBzdXJnZXJ5PC9rZXl3b3JkPjwva2V5d29yZHM+PGRhdGVzPjx5ZWFyPjIwMDk8L3llYXI+
PHB1Yi1kYXRlcz48ZGF0ZT5TZXA8L2RhdGU+PC9wdWItZGF0ZXM+PC9kYXRlcz48aXNibj4xNDMy
LTIyMTggKEVsZWN0cm9uaWMpJiN4RDswOTMwLTI3OTQgKExpbmtpbmcpPC9pc2JuPjxhY2Nlc3Np
b24tbnVtPjE4NTUzMjAyPC9hY2Nlc3Npb24tbnVtPjx1cmxzPjxyZWxhdGVkLXVybHM+PHVybD5o
dHRwOi8vbGluay5zcHJpbmdlci5jb20vY29udGVudC9wZGYvMTAuMTAwNyUyRnMwMDQ2NC0wMDgt
OTk4OC03LnBkZjwvdXJsPjwvcmVsYXRlZC11cmxzPjwvdXJscz48ZWxlY3Ryb25pYy1yZXNvdXJj
ZS1udW0+MTAuMTAwNy9zMDA0NjQtMDA4LTk5ODgtNzwvZWxlY3Ryb25pYy1yZXNvdXJjZS1udW0+
PHJlbW90ZS1kYXRhYmFzZS1wcm92aWRlcj5OTE08L3JlbW90ZS1kYXRhYmFzZS1wcm92aWRlcj48
bGFuZ3VhZ2U+ZW5nPC9sYW5ndWFnZT48L3JlY29yZD48L0NpdGU+PENpdGU+PEF1dGhvcj5DaHVu
ZzwvQXV0aG9yPjxZZWFyPjIwMDk8L1llYXI+PFJlY051bT40PC9SZWNOdW0+PHJlY29yZD48cmVj
LW51bWJlcj40PC9yZWMtbnVtYmVyPjxmb3JlaWduLWtleXM+PGtleSBhcHA9IkVOIiBkYi1pZD0i
YTl0MGVzdGZtcnh0dHdlcDl3Z3h2OTU2ZXM5YTBzMmYyemV3Ij40PC9rZXk+PC9mb3JlaWduLWtl
eXM+PHJlZi10eXBlIG5hbWU9IkpvdXJuYWwgQXJ0aWNsZSI+MTc8L3JlZi10eXBlPjxjb250cmli
dXRvcnM+PGF1dGhvcnM+PGF1dGhvcj5DaHVuZywgSS4gSy48L2F1dGhvcj48YXV0aG9yPkxlZSwg
Si4gSC48L2F1dGhvcj48YXV0aG9yPkxlZSwgUy4gSC48L2F1dGhvcj48YXV0aG9yPktpbSwgUy4g
Si48L2F1dGhvcj48YXV0aG9yPkNobywgSi4gWS48L2F1dGhvcj48YXV0aG9yPkNobywgVy4gWS48
L2F1dGhvcj48YXV0aG9yPkh3YW5nYm8sIFkuPC9hdXRob3I+PGF1dGhvcj5LZXVtLCBCLiBSLjwv
YXV0aG9yPjxhdXRob3I+UGFyaywgSi4gSi48L2F1dGhvcj48YXV0aG9yPkNodW4sIEguIEouPC9h
dXRob3I+PGF1dGhvcj5LaW0sIEguIEouPC9hdXRob3I+PGF1dGhvcj5LaW0sIEouIEouPC9hdXRo
b3I+PGF1dGhvcj5KaSwgUy4gUi48L2F1dGhvcj48YXV0aG9yPlNlb2wsIFMuIFkuPC9hdXRob3I+
PC9hdXRob3JzPjwvY29udHJpYnV0b3JzPjxhdXRoLWFkZHJlc3M+RGVwYXJ0bWVudCBvZiBJbnRl
cm5hbCBNZWRpY2luZSwgU29vbmNodW5oeWFuZyBVbml2ZXJzaXR5LCBDaGVvbmFuLCBLb3JlYS48
L2F1dGgtYWRkcmVzcz48dGl0bGVzPjx0aXRsZT5UaGVyYXBldXRpYyBvdXRjb21lcyBpbiAxMDAw
IGNhc2VzIG9mIGVuZG9zY29waWMgc3VibXVjb3NhbCBkaXNzZWN0aW9uIGZvciBlYXJseSBnYXN0
cmljIG5lb3BsYXNtczogS29yZWFuIEVTRCBTdHVkeSBHcm91cCBtdWx0aWNlbnRlciBzdHVkeTwv
dGl0bGU+PHNlY29uZGFyeS10aXRsZT5HYXN0cm9pbnRlc3QgRW5kb3NjPC9zZWNvbmRhcnktdGl0
bGU+PGFsdC10aXRsZT5HYXN0cm9pbnRlc3RpbmFsIGVuZG9zY29weTwvYWx0LXRpdGxlPjwvdGl0
bGVzPjxwZXJpb2RpY2FsPjxmdWxsLXRpdGxlPkdhc3Ryb2ludGVzdCBFbmRvc2M8L2Z1bGwtdGl0
bGU+PGFiYnItMT5HYXN0cm9pbnRlc3RpbmFsIGVuZG9zY29weTwvYWJici0xPjwvcGVyaW9kaWNh
bD48YWx0LXBlcmlvZGljYWw+PGZ1bGwtdGl0bGU+R2FzdHJvaW50ZXN0IEVuZG9zYzwvZnVsbC10
aXRsZT48YWJici0xPkdhc3Ryb2ludGVzdGluYWwgZW5kb3Njb3B5PC9hYmJyLTE+PC9hbHQtcGVy
aW9kaWNhbD48cGFnZXM+MTIyOC0zNTwvcGFnZXM+PHZvbHVtZT42OTwvdm9sdW1lPjxudW1iZXI+
NzwvbnVtYmVyPjxlZGl0aW9uPjIwMDkvMDMvMDM8L2VkaXRpb24+PGtleXdvcmRzPjxrZXl3b3Jk
PkFkdWx0PC9rZXl3b3JkPjxrZXl3b3JkPkFnZWQ8L2tleXdvcmQ+PGtleXdvcmQ+QWdlZCwgODAg
YW5kIG92ZXI8L2tleXdvcmQ+PGtleXdvcmQ+RGlzc2VjdGlvbjwva2V5d29yZD48a2V5d29yZD5F
bmRvc2NvcHk8L2tleXdvcmQ+PGtleXdvcmQ+RmVtYWxlPC9rZXl3b3JkPjxrZXl3b3JkPkdhc3Ry
aWMgTXVjb3NhLyBzdXJnZXJ5PC9rZXl3b3JkPjxrZXl3b3JkPkh1bWFuczwva2V5d29yZD48a2V5
d29yZD5Lb3JlYTwva2V5d29yZD48a2V5d29yZD5NYWxlPC9rZXl3b3JkPjxrZXl3b3JkPk1pZGRs
ZSBBZ2VkPC9rZXl3b3JkPjxrZXl3b3JkPlJldHJvc3BlY3RpdmUgU3R1ZGllczwva2V5d29yZD48
a2V5d29yZD5TdG9tYWNoIE5lb3BsYXNtcy9wYXRob2xvZ3kvIHN1cmdlcnk8L2tleXdvcmQ+PGtl
eXdvcmQ+VHJlYXRtZW50IE91dGNvbWU8L2tleXdvcmQ+PC9rZXl3b3Jkcz48ZGF0ZXM+PHllYXI+
MjAwOTwveWVhcj48cHViLWRhdGVzPjxkYXRlPkp1bjwvZGF0ZT48L3B1Yi1kYXRlcz48L2RhdGVz
Pjxpc2JuPjEwOTctNjc3OSAoRWxlY3Ryb25pYykmI3hEOzAwMTYtNTEwNyAoTGlua2luZyk8L2lz
Ym4+PGFjY2Vzc2lvbi1udW0+MTkyNDk3Njk8L2FjY2Vzc2lvbi1udW0+PHVybHM+PHJlbGF0ZWQt
dXJscz48dXJsPmh0dHA6Ly9hYy5lbHMtY2RuLmNvbS9TMDAxNjUxMDcwODAyNjE1MS8xLXMyLjAt
UzAwMTY1MTA3MDgwMjYxNTEtbWFpbi5wZGY/X3RpZD1iYmRlYjI0Ni1jODViLTExZTItOGM3Yy0w
MDAwMGFhYjBmMDImYW1wO2FjZG5hdD0xMzY5ODMwODg5X2RlMjJhYWI1OTJmYzg1ZDQ4ZWMzOGE5
ZTMyMmRlYzU0PC91cmw+PC9yZWxhdGVkLXVybHM+PC91cmxzPjxlbGVjdHJvbmljLXJlc291cmNl
LW51bT4xMC4xMDE2L2ouZ2llLjIwMDguMDkuMDI3PC9lbGVjdHJvbmljLXJlc291cmNlLW51bT48
cmVtb3RlLWRhdGFiYXNlLXByb3ZpZGVyPk5MTTwvcmVtb3RlLWRhdGFiYXNlLXByb3ZpZGVyPjxs
YW5ndWFnZT5lbmc8L2xhbmd1YWdlPjwvcmVjb3JkPjwvQ2l0ZT48Q2l0ZT48QXV0aG9yPk9obml0
YTwvQXV0aG9yPjxZZWFyPjIwMDk8L1llYXI+PFJlY051bT45PC9SZWNOdW0+PHJlY29yZD48cmVj
LW51bWJlcj45PC9yZWMtbnVtYmVyPjxmb3JlaWduLWtleXM+PGtleSBhcHA9IkVOIiBkYi1pZD0i
YTl0MGVzdGZtcnh0dHdlcDl3Z3h2OTU2ZXM5YTBzMmYyemV3Ij45PC9rZXk+PC9mb3JlaWduLWtl
eXM+PHJlZi10eXBlIG5hbWU9IkpvdXJuYWwgQXJ0aWNsZSI+MTc8L3JlZi10eXBlPjxjb250cmli
dXRvcnM+PGF1dGhvcnM+PGF1dGhvcj5PaG5pdGEsIEsuPC9hdXRob3I+PGF1dGhvcj5Jc29tb3Rv
LCBILjwvYXV0aG9yPjxhdXRob3I+WWFtYWd1Y2hpLCBOLjwvYXV0aG9yPjxhdXRob3I+RnVrdWRh
LCBFLjwvYXV0aG9yPjxhdXRob3I+TmFrYW11cmEsIFQuPC9hdXRob3I+PGF1dGhvcj5OaXNoaXlh
bWEsIEguPC9hdXRob3I+PGF1dGhvcj5NaXp1dGEsIFkuPC9hdXRob3I+PGF1dGhvcj5Ba2l5YW1h
LCBNLjwvYXV0aG9yPjxhdXRob3I+TmFrYW8sIEsuPC9hdXRob3I+PGF1dGhvcj5Lb2hubywgUy48
L2F1dGhvcj48YXV0aG9yPlNoaWt1d2EsIFMuPC9hdXRob3I+PC9hdXRob3JzPjwvY29udHJpYnV0
b3JzPjxhdXRoLWFkZHJlc3M+U2Vjb25kIERlcGFydG1lbnQgb2YgSW50ZXJuYWwgTWVkaWNpbmUs
IE5hZ2FzYWtpIFVuaXZlcnNpdHkgU2Nob29sIG9mIE1lZGljaW5lLCAxLTctMSBTYWthbW90bywg
TmFnYXNha2kgODUyLTg1MDEsIEphcGFuLjwvYXV0aC1hZGRyZXNzPjx0aXRsZXM+PHRpdGxlPkZh
Y3RvcnMgcmVsYXRlZCB0byB0aGUgY3VyYWJpbGl0eSBvZiBlYXJseSBnYXN0cmljIGNhbmNlciB3
aXRoIGVuZG9zY29waWMgc3VibXVjb3NhbCBkaXNzZWN0aW9uPC90aXRsZT48c2Vjb25kYXJ5LXRp
dGxlPlN1cmcgRW5kb3NjPC9zZWNvbmRhcnktdGl0bGU+PGFsdC10aXRsZT5TdXJnaWNhbCBlbmRv
c2NvcHk8L2FsdC10aXRsZT48L3RpdGxlcz48cGVyaW9kaWNhbD48ZnVsbC10aXRsZT5TdXJnIEVu
ZG9zYzwvZnVsbC10aXRsZT48YWJici0xPlN1cmdpY2FsIGVuZG9zY29weTwvYWJici0xPjwvcGVy
aW9kaWNhbD48YWx0LXBlcmlvZGljYWw+PGZ1bGwtdGl0bGU+U3VyZyBFbmRvc2M8L2Z1bGwtdGl0
bGU+PGFiYnItMT5TdXJnaWNhbCBlbmRvc2NvcHk8L2FiYnItMT48L2FsdC1wZXJpb2RpY2FsPjxw
YWdlcz4yNzEzLTk8L3BhZ2VzPjx2b2x1bWU+MjM8L3ZvbHVtZT48bnVtYmVyPjEyPC9udW1iZXI+
PGVkaXRpb24+MjAwOS8wNC8xMDwvZWRpdGlvbj48a2V5d29yZHM+PGtleXdvcmQ+QWR1bHQ8L2tl
eXdvcmQ+PGtleXdvcmQ+QWdlZDwva2V5d29yZD48a2V5d29yZD5BZ2VkLCA4MCBhbmQgb3Zlcjwv
a2V5d29yZD48a2V5d29yZD5EaXNzZWN0aW9uL21ldGhvZHM8L2tleXdvcmQ+PGtleXdvcmQ+RmVt
YWxlPC9rZXl3b3JkPjxrZXl3b3JkPkdhc3RyaWMgTXVjb3NhL3N1cmdlcnk8L2tleXdvcmQ+PGtl
eXdvcmQ+R2FzdHJvc2NvcHkvIG1ldGhvZHM8L2tleXdvcmQ+PGtleXdvcmQ+SHVtYW5zPC9rZXl3
b3JkPjxrZXl3b3JkPkludHJhb3BlcmF0aXZlIENvbXBsaWNhdGlvbnMvZXRpb2xvZ3k8L2tleXdv
cmQ+PGtleXdvcmQ+TWFsZTwva2V5d29yZD48a2V5d29yZD5NaWRkbGUgQWdlZDwva2V5d29yZD48
a2V5d29yZD5SZWdyZXNzaW9uIEFuYWx5c2lzPC9rZXl3b3JkPjxrZXl3b3JkPlJpc2sgRmFjdG9y
czwva2V5d29yZD48a2V5d29yZD5TdG9tYWNoIE5lb3BsYXNtcy9wYXRob2xvZ3kvIHN1cmdlcnk8
L2tleXdvcmQ+PGtleXdvcmQ+VHJlYXRtZW50IE91dGNvbWU8L2tleXdvcmQ+PC9rZXl3b3Jkcz48
ZGF0ZXM+PHllYXI+MjAwOTwveWVhcj48cHViLWRhdGVzPjxkYXRlPkRlYzwvZGF0ZT48L3B1Yi1k
YXRlcz48L2RhdGVzPjxpc2JuPjE0MzItMjIxOCAoRWxlY3Ryb25pYykmI3hEOzA5MzAtMjc5NCAo
TGlua2luZyk8L2lzYm4+PGFjY2Vzc2lvbi1udW0+MTkzNTc5MTc8L2FjY2Vzc2lvbi1udW0+PHVy
bHM+PHJlbGF0ZWQtdXJscz48dXJsPmh0dHA6Ly9saW5rLnNwcmluZ2VyLmNvbS9jb250ZW50L3Bk
Zi8xMC4xMDA3JTJGczAwNDY0LTAwOS0wNDczLTgucGRmPC91cmw+PC9yZWxhdGVkLXVybHM+PC91
cmxzPjxlbGVjdHJvbmljLXJlc291cmNlLW51bT4xMC4xMDA3L3MwMDQ2NC0wMDktMDQ3My04PC9l
bGVjdHJvbmljLXJlc291cmNlLW51bT48cmVtb3RlLWRhdGFiYXNlLXByb3ZpZGVyPk5MTTwvcmVt
b3RlLWRhdGFiYXNlLXByb3ZpZGVyPjxsYW5ndWFnZT5lbmc8L2xhbmd1YWdlPjwvcmVjb3JkPjwv
Q2l0ZT48Q2l0ZT48QXV0aG9yPkltYWdhd2E8L0F1dGhvcj48WWVhcj4yMDA2PC9ZZWFyPjxSZWNO
dW0+MzwvUmVjTnVtPjxyZWNvcmQ+PHJlYy1udW1iZXI+MzwvcmVjLW51bWJlcj48Zm9yZWlnbi1r
ZXlzPjxrZXkgYXBwPSJFTiIgZGItaWQ9ImE5dDBlc3RmbXJ4dHR3ZXA5d2d4djk1NmVzOWEwczJm
MnpldyI+Mzwva2V5PjwvZm9yZWlnbi1rZXlzPjxyZWYtdHlwZSBuYW1lPSJKb3VybmFsIEFydGlj
bGUiPjE3PC9yZWYtdHlwZT48Y29udHJpYnV0b3JzPjxhdXRob3JzPjxhdXRob3I+SW1hZ2F3YSwg
QS48L2F1dGhvcj48YXV0aG9yPk9rYWRhLCBILjwvYXV0aG9yPjxhdXRob3I+S2F3YWhhcmEsIFku
PC9hdXRob3I+PGF1dGhvcj5UYWtlbmFrYSwgUi48L2F1dGhvcj48YXV0aG9yPkthdG8sIEouPC9h
dXRob3I+PGF1dGhvcj5LYXdhbW90bywgSC48L2F1dGhvcj48YXV0aG9yPkZ1amlraSwgUy48L2F1
dGhvcj48YXV0aG9yPlRha2F0YSwgUi48L2F1dGhvcj48YXV0aG9yPllvc2hpbm8sIFQuPC9hdXRo
b3I+PGF1dGhvcj5TaGlyYXRvcmksIFkuPC9hdXRob3I+PC9hdXRob3JzPjwvY29udHJpYnV0b3Jz
PjxhdXRoLWFkZHJlc3M+RGlnZXN0aXZlIEVuZG9zY29weSBDZW50ZXIsIFRzdXlhbWEgQ2VudHJh
bCBIb3NwaXRhbCwgT2theWFtYSwgSmFwYW4uIGltYWdhd2EtZ2lAdW1pbi5hYy5qcDwvYXV0aC1h
ZGRyZXNzPjx0aXRsZXM+PHRpdGxlPkVuZG9zY29waWMgc3VibXVjb3NhbCBkaXNzZWN0aW9uIGZv
ciBlYXJseSBnYXN0cmljIGNhbmNlcjogcmVzdWx0cyBhbmQgZGVncmVlcyBvZiB0ZWNobmljYWwg
ZGlmZmljdWx0eSBhcyB3ZWxsIGFzIHN1Y2Nlc3M8L3RpdGxlPjxzZWNvbmRhcnktdGl0bGU+RW5k
b3Njb3B5PC9zZWNvbmRhcnktdGl0bGU+PGFsdC10aXRsZT5FbmRvc2NvcHk8L2FsdC10aXRsZT48
L3RpdGxlcz48cGVyaW9kaWNhbD48ZnVsbC10aXRsZT5FbmRvc2NvcHk8L2Z1bGwtdGl0bGU+PGFi
YnItMT5FbmRvc2NvcHk8L2FiYnItMT48L3BlcmlvZGljYWw+PGFsdC1wZXJpb2RpY2FsPjxmdWxs
LXRpdGxlPkVuZG9zY29weTwvZnVsbC10aXRsZT48YWJici0xPkVuZG9zY29weTwvYWJici0xPjwv
YWx0LXBlcmlvZGljYWw+PHBhZ2VzPjk4Ny05MDwvcGFnZXM+PHZvbHVtZT4zODwvdm9sdW1lPjxu
dW1iZXI+MTA8L251bWJlcj48ZWRpdGlvbj4yMDA2LzEwLzI0PC9lZGl0aW9uPjxrZXl3b3Jkcz48
a2V5d29yZD5BZHVsdDwva2V5d29yZD48a2V5d29yZD5BZ2VkPC9rZXl3b3JkPjxrZXl3b3JkPkFn
ZWQsIDgwIGFuZCBvdmVyPC9rZXl3b3JkPjxrZXl3b3JkPkVuZG9zY29weSwgR2FzdHJvaW50ZXN0
aW5hbC8gbWV0aG9kczwva2V5d29yZD48a2V5d29yZD5GZW1hbGU8L2tleXdvcmQ+PGtleXdvcmQ+
Rm9sbG93LVVwIFN0dWRpZXM8L2tleXdvcmQ+PGtleXdvcmQ+R2FzdHJpYyBNdWNvc2EvcGF0aG9s
b2d5LyBzdXJnZXJ5PC9rZXl3b3JkPjxrZXl3b3JkPkh1bWFuczwva2V5d29yZD48a2V5d29yZD5J
bnRyYW9wZXJhdGl2ZSBDb21wbGljYXRpb25zPC9rZXl3b3JkPjxrZXl3b3JkPk1hbGU8L2tleXdv
cmQ+PGtleXdvcmQ+TWlkZGxlIEFnZWQ8L2tleXdvcmQ+PGtleXdvcmQ+TmVvcGxhc20gU3RhZ2lu
Zzwva2V5d29yZD48a2V5d29yZD5Qb3N0b3BlcmF0aXZlIENvbXBsaWNhdGlvbnM8L2tleXdvcmQ+
PGtleXdvcmQ+UmV0cm9zcGVjdGl2ZSBTdHVkaWVzPC9rZXl3b3JkPjxrZXl3b3JkPlN0b21hY2gg
TmVvcGxhc21zL3BhdGhvbG9neS8gc3VyZ2VyeTwva2V5d29yZD48a2V5d29yZD5UaW1lIEZhY3Rv
cnM8L2tleXdvcmQ+PGtleXdvcmQ+VHJlYXRtZW50IE91dGNvbWU8L2tleXdvcmQ+PC9rZXl3b3Jk
cz48ZGF0ZXM+PHllYXI+MjAwNjwveWVhcj48cHViLWRhdGVzPjxkYXRlPk9jdDwvZGF0ZT48L3B1
Yi1kYXRlcz48L2RhdGVzPjxpc2JuPjAwMTMtNzI2WCAoUHJpbnQpJiN4RDswMDEzLTcyNlggKExp
bmtpbmcpPC9pc2JuPjxhY2Nlc3Npb24tbnVtPjE3MDU4MTYyPC9hY2Nlc3Npb24tbnVtPjx1cmxz
PjxyZWxhdGVkLXVybHM+PHVybD5odHRwczovL3d3dy50aGllbWUtY29ubmVjdC5jb20vZWpvdXJu
YWxzL3BkZi8xMC4xMDU1L3MtMjAwNi05NDQ3MTYucGRmPC91cmw+PC9yZWxhdGVkLXVybHM+PC91
cmxzPjxlbGVjdHJvbmljLXJlc291cmNlLW51bT4xMC4xMDU1L3MtMjAwNi05NDQ3MTY8L2VsZWN0
cm9uaWMtcmVzb3VyY2UtbnVtPjxyZW1vdGUtZGF0YWJhc2UtcHJvdmlkZXI+TkxNPC9yZW1vdGUt
ZGF0YWJhc2UtcHJvdmlkZXI+PGxhbmd1YWdlPmVuZzwvbGFuZ3VhZ2U+PC9yZWNvcmQ+PC9DaXRl
PjxDaXRlPjxBdXRob3I+R290bzwvQXV0aG9yPjxZZWFyPjIwMTI8L1llYXI+PFJlY051bT4xMDwv
UmVjTnVtPjxyZWNvcmQ+PHJlYy1udW1iZXI+MTA8L3JlYy1udW1iZXI+PGZvcmVpZ24ta2V5cz48
a2V5IGFwcD0iRU4iIGRiLWlkPSJhOXQwZXN0Zm1yeHR0d2VwOXdneHY5NTZlczlhMHMyZjJ6ZXci
PjEwPC9rZXk+PC9mb3JlaWduLWtleXM+PHJlZi10eXBlIG5hbWU9IkpvdXJuYWwgQXJ0aWNsZSI+
MTc8L3JlZi10eXBlPjxjb250cmlidXRvcnM+PGF1dGhvcnM+PGF1dGhvcj5Hb3RvLCBBLjwvYXV0
aG9yPjxhdXRob3I+TmlzaGlrYXdhLCBKLjwvYXV0aG9yPjxhdXRob3I+T2thbW90bywgVC48L2F1
dGhvcj48YXV0aG9yPkhhbWFiZSwgSy48L2F1dGhvcj48YXV0aG9yPk5pc2hpbXVyYSwgSi48L2F1
dGhvcj48YXV0aG9yPk5ha2FtdXJhLCBNLjwvYXV0aG9yPjxhdXRob3I+S2l5b3Rva2ksIFMuPC9h
dXRob3I+PGF1dGhvcj5TYWl0bywgTS48L2F1dGhvcj48YXV0aG9yPk1pdXJhLCBPLjwvYXV0aG9y
PjxhdXRob3I+U2FrYWlkYSwgSS48L2F1dGhvcj48L2F1dGhvcnM+PC9jb250cmlidXRvcnM+PHRp
dGxlcz48dGl0bGU+T3V0Y29tZXMgb2YgRW5kb3Njb3BpYyBTdWJtdWNvc2FsIERpc3NlY3Rpb24g
Zm9yIEVhcmx5IEdhc3RyaWMgQ2FuY2VyIGFuZCBGYWN0b3JzIEFzc29jaWF0ZWQgd2l0aCBJbmNv
bXBsZXRlIFJlc2VjdGlvbjwvdGl0bGU+PHNlY29uZGFyeS10aXRsZT5IZXBhdG9nYXN0cm9lbnRl
cm9sb2d5PC9zZWNvbmRhcnktdGl0bGU+PGFsdC10aXRsZT5IZXBhdG8tZ2FzdHJvZW50ZXJvbG9n
eTwvYWx0LXRpdGxlPjwvdGl0bGVzPjxwZXJpb2RpY2FsPjxmdWxsLXRpdGxlPkhlcGF0b2dhc3Ry
b2VudGVyb2xvZ3k8L2Z1bGwtdGl0bGU+PGFiYnItMT5IZXBhdG8tZ2FzdHJvZW50ZXJvbG9neTwv
YWJici0xPjwvcGVyaW9kaWNhbD48YWx0LXBlcmlvZGljYWw+PGZ1bGwtdGl0bGU+SGVwYXRvZ2Fz
dHJvZW50ZXJvbG9neTwvZnVsbC10aXRsZT48YWJici0xPkhlcGF0by1nYXN0cm9lbnRlcm9sb2d5
PC9hYmJyLTE+PC9hbHQtcGVyaW9kaWNhbD48dm9sdW1lPjYwPC92b2x1bWU+PG51bWJlcj4xMjE8
L251bWJlcj48ZWRpdGlvbj4yMDEyLzA5LzE1PC9lZGl0aW9uPjxkYXRlcz48eWVhcj4yMDEyPC95
ZWFyPjxwdWItZGF0ZXM+PGRhdGU+U2VwIDE0PC9kYXRlPjwvcHViLWRhdGVzPjwvZGF0ZXM+PGlz
Ym4+MDE3Mi02MzkwIChQcmludCkmI3hEOzAxNzItNjM5MCAoTGlua2luZyk8L2lzYm4+PGFjY2Vz
c2lvbi1udW0+MjI5NzU1ODQ8L2FjY2Vzc2lvbi1udW0+PHVybHM+PC91cmxzPjxlbGVjdHJvbmlj
LXJlc291cmNlLW51bT4xMC41NzU0L2hnZTEyNTMzPC9lbGVjdHJvbmljLXJlc291cmNlLW51bT48
cmVtb3RlLWRhdGFiYXNlLXByb3ZpZGVyPk5MTTwvcmVtb3RlLWRhdGFiYXNlLXByb3ZpZGVyPjxs
YW5ndWFnZT5Fbmc8L2xhbmd1YWdlPjwvcmVjb3JkPjwvQ2l0ZT48Q2l0ZT48QXV0aG9yPk1hbm5l
bjwvQXV0aG9yPjxZZWFyPjIwMTA8L1llYXI+PFJlY051bT4xMTwvUmVjTnVtPjxyZWNvcmQ+PHJl
Yy1udW1iZXI+MTE8L3JlYy1udW1iZXI+PGZvcmVpZ24ta2V5cz48a2V5IGFwcD0iRU4iIGRiLWlk
PSJhOXQwZXN0Zm1yeHR0d2VwOXdneHY5NTZlczlhMHMyZjJ6ZXciPjExPC9rZXk+PC9mb3JlaWdu
LWtleXM+PHJlZi10eXBlIG5hbWU9IkpvdXJuYWwgQXJ0aWNsZSI+MTc8L3JlZi10eXBlPjxjb250
cmlidXRvcnM+PGF1dGhvcnM+PGF1dGhvcj5NYW5uZW4sIEsuPC9hdXRob3I+PGF1dGhvcj5Uc3Vu
YWRhLCBTLjwvYXV0aG9yPjxhdXRob3I+SGFyYSwgTS48L2F1dGhvcj48YXV0aG9yPllhbWFndWNo
aSwgSy48L2F1dGhvcj48YXV0aG9yPlNha2F0YSwgWS48L2F1dGhvcj48YXV0aG9yPkZ1amlzZSwg
VC48L2F1dGhvcj48YXV0aG9yPk5vZGEsIFQuPC9hdXRob3I+PGF1dGhvcj5TaGltb2RhLCBSLjwv
YXV0aG9yPjxhdXRob3I+U2FrYXRhLCBILjwvYXV0aG9yPjxhdXRob3I+T2dhdGEsIFMuPC9hdXRo
b3I+PGF1dGhvcj5Jd2FraXJpLCBSLjwvYXV0aG9yPjxhdXRob3I+RnVqaW1vdG8sIEsuPC9hdXRo
b3I+PC9hdXRob3JzPjwvY29udHJpYnV0b3JzPjxhdXRoLWFkZHJlc3M+RGVwYXJ0bWVudCBvZiBJ
bnRlcm5hbCBNZWRpY2luZSBhbmQgR2FzdHJvaW50ZXN0aW5hbCBFbmRvc2NvcHksIFNhZ2EgTWVk
aWNhbCBTY2hvb2wsIDUtMS0xIE5hYmVzaGltYSwgU2FnYSA4NDktODUwMSwgSmFwYW4uPC9hdXRo
LWFkZHJlc3M+PHRpdGxlcz48dGl0bGU+UmlzayBmYWN0b3JzIGZvciBjb21wbGljYXRpb25zIG9m
IGVuZG9zY29waWMgc3VibXVjb3NhbCBkaXNzZWN0aW9uIGluIGdhc3RyaWMgdHVtb3JzOiBhbmFs
eXNpcyBvZiA0NzggbGVzaW9uczwvdGl0bGU+PHNlY29uZGFyeS10aXRsZT5KIEdhc3Ryb2VudGVy
b2w8L3NlY29uZGFyeS10aXRsZT48YWx0LXRpdGxlPkpvdXJuYWwgb2YgZ2FzdHJvZW50ZXJvbG9n
eTwvYWx0LXRpdGxlPjwvdGl0bGVzPjxwZXJpb2RpY2FsPjxmdWxsLXRpdGxlPkogR2FzdHJvZW50
ZXJvbDwvZnVsbC10aXRsZT48YWJici0xPkpvdXJuYWwgb2YgZ2FzdHJvZW50ZXJvbG9neTwvYWJi
ci0xPjwvcGVyaW9kaWNhbD48YWx0LXBlcmlvZGljYWw+PGZ1bGwtdGl0bGU+SiBHYXN0cm9lbnRl
cm9sPC9mdWxsLXRpdGxlPjxhYmJyLTE+Sm91cm5hbCBvZiBnYXN0cm9lbnRlcm9sb2d5PC9hYmJy
LTE+PC9hbHQtcGVyaW9kaWNhbD48cGFnZXM+MzAtNjwvcGFnZXM+PHZvbHVtZT40NTwvdm9sdW1l
PjxudW1iZXI+MTwvbnVtYmVyPjxlZGl0aW9uPjIwMDkvMDkvMTg8L2VkaXRpb24+PGtleXdvcmRz
PjxrZXl3b3JkPkFkdWx0PC9rZXl3b3JkPjxrZXl3b3JkPkFnZWQ8L2tleXdvcmQ+PGtleXdvcmQ+
QWdlZCwgODAgYW5kIG92ZXI8L2tleXdvcmQ+PGtleXdvcmQ+RGlzc2VjdGlvbi8gYWR2ZXJzZSBl
ZmZlY3RzL21ldGhvZHM8L2tleXdvcmQ+PGtleXdvcmQ+RW5kb3Njb3B5LyBhZHZlcnNlIGVmZmVj
dHMvbWV0aG9kczwva2V5d29yZD48a2V5d29yZD5GZW1hbGU8L2tleXdvcmQ+PGtleXdvcmQ+R2Fz
dHJpYyBNdWNvc2EvcGF0aG9sb2d5L3N1cmdlcnk8L2tleXdvcmQ+PGtleXdvcmQ+SHVtYW5zPC9r
ZXl3b3JkPjxrZXl3b3JkPk1hbGU8L2tleXdvcmQ+PGtleXdvcmQ+TWlkZGxlIEFnZWQ8L2tleXdv
cmQ+PGtleXdvcmQ+TXVsdGl2YXJpYXRlIEFuYWx5c2lzPC9rZXl3b3JkPjxrZXl3b3JkPlBvc3Rv
cGVyYXRpdmUgQ29tcGxpY2F0aW9ucy8gZXRpb2xvZ3k8L2tleXdvcmQ+PGtleXdvcmQ+UG9zdG9w
ZXJhdGl2ZSBIZW1vcnJoYWdlL2V0aW9sb2d5PC9rZXl3b3JkPjxrZXl3b3JkPlJldHJvc3BlY3Rp
dmUgU3R1ZGllczwva2V5d29yZD48a2V5d29yZD5SaXNrIEZhY3RvcnM8L2tleXdvcmQ+PGtleXdv
cmQ+U3RvbWFjaCBOZW9wbGFzbXMvcGF0aG9sb2d5LyBzdXJnZXJ5PC9rZXl3b3JkPjxrZXl3b3Jk
PlRpbWUgRmFjdG9yczwva2V5d29yZD48L2tleXdvcmRzPjxkYXRlcz48eWVhcj4yMDEwPC95ZWFy
PjwvZGF0ZXM+PGlzYm4+MTQzNS01OTIyIChFbGVjdHJvbmljKSYjeEQ7MDk0NC0xMTc0IChMaW5r
aW5nKTwvaXNibj48YWNjZXNzaW9uLW51bT4xOTc2MDEzMzwvYWNjZXNzaW9uLW51bT48dXJscz48
cmVsYXRlZC11cmxzPjx1cmw+aHR0cDovL2xpbmsuc3ByaW5nZXIuY29tL2NvbnRlbnQvcGRmLzEw
LjEwMDclMkZzMDA1MzUtMDA5LTAxMzctNC5wZGY8L3VybD48L3JlbGF0ZWQtdXJscz48L3VybHM+
PGVsZWN0cm9uaWMtcmVzb3VyY2UtbnVtPjEwLjEwMDcvczAwNTM1LTAwOS0wMTM3LTQ8L2VsZWN0
cm9uaWMtcmVzb3VyY2UtbnVtPjxyZW1vdGUtZGF0YWJhc2UtcHJvdmlkZXI+TkxNPC9yZW1vdGUt
ZGF0YWJhc2UtcHJvdmlkZXI+PGxhbmd1YWdlPmVuZzwvbGFuZ3VhZ2U+PC9yZWNvcmQ+PC9DaXRl
PjwvRW5kTm90ZT4AAD==
</w:fldData>
        </w:fldChar>
      </w:r>
      <w:r w:rsidRPr="00031AE8">
        <w:rPr>
          <w:rFonts w:ascii="Book Antiqua" w:hAnsi="Book Antiqua" w:cs="Times New Roman"/>
          <w:sz w:val="24"/>
          <w:szCs w:val="24"/>
        </w:rPr>
        <w:instrText xml:space="preserve"> ADDIN EN.CITE </w:instrText>
      </w:r>
      <w:r w:rsidRPr="00031AE8">
        <w:rPr>
          <w:rFonts w:ascii="Book Antiqua" w:hAnsi="Book Antiqua" w:cs="Times New Roman"/>
          <w:sz w:val="24"/>
          <w:szCs w:val="24"/>
        </w:rPr>
        <w:fldChar w:fldCharType="begin">
          <w:fldData xml:space="preserve">PEVuZE5vdGU+PENpdGU+PEF1dGhvcj5KZW9uPC9BdXRob3I+PFllYXI+MjAwOTwvWWVhcj48UmVj
TnVtPjg8L1JlY051bT48RGlzcGxheVRleHQ+PHN0eWxlIGZhY2U9InN1cGVyc2NyaXB0Ij5bNiw3
LDExLTE0XTwvc3R5bGU+PC9EaXNwbGF5VGV4dD48cmVjb3JkPjxyZWMtbnVtYmVyPjg8L3JlYy1u
dW1iZXI+PGZvcmVpZ24ta2V5cz48a2V5IGFwcD0iRU4iIGRiLWlkPSJhOXQwZXN0Zm1yeHR0d2Vw
OXdneHY5NTZlczlhMHMyZjJ6ZXciPjg8L2tleT48L2ZvcmVpZ24ta2V5cz48cmVmLXR5cGUgbmFt
ZT0iSm91cm5hbCBBcnRpY2xlIj4xNzwvcmVmLXR5cGU+PGNvbnRyaWJ1dG9ycz48YXV0aG9ycz48
YXV0aG9yPkplb24sIFMuIFcuPC9hdXRob3I+PGF1dGhvcj5KdW5nLCBNLiBLLjwvYXV0aG9yPjxh
dXRob3I+Q2hvLCBDLiBNLjwvYXV0aG9yPjxhdXRob3I+VGFrLCBXLiBZLjwvYXV0aG9yPjxhdXRo
b3I+S3dlb24sIFkuIE8uPC9hdXRob3I+PGF1dGhvcj5LaW0sIFMuIEsuPC9hdXRob3I+PGF1dGhv
cj5DaG9pLCBZLiBILjwvYXV0aG9yPjwvYXV0aG9ycz48L2NvbnRyaWJ1dG9ycz48YXV0aC1hZGRy
ZXNzPkRpdmlzaW9uIG9mIEdhc3Ryb2VudGVyb2xvZ3kgYW5kIEhlcGF0b2xvZ3ksIERlcGFydG1l
bnQgb2YgSW50ZXJuYWwgTWVkaWNpbmUsIEt5dW5ncG9vayBOYXRpb25hbCBVbml2ZXJzaXR5IEhv
c3BpdGFsLCA1MCBTYW1kdWsgMi1HYSwgQ2h1bmctZ3UsIERhZWd1LCA3MDAtNzIxLCBTb3V0aCBL
b3JlYS48L2F1dGgtYWRkcmVzcz48dGl0bGVzPjx0aXRsZT5QcmVkaWN0b3JzIG9mIGltbWVkaWF0
ZSBibGVlZGluZyBkdXJpbmcgZW5kb3Njb3BpYyBzdWJtdWNvc2FsIGRpc3NlY3Rpb24gaW4gZ2Fz
dHJpYyBsZXNpb25zPC90aXRsZT48c2Vjb25kYXJ5LXRpdGxlPlN1cmcgRW5kb3NjPC9zZWNvbmRh
cnktdGl0bGU+PGFsdC10aXRsZT5TdXJnaWNhbCBlbmRvc2NvcHk8L2FsdC10aXRsZT48L3RpdGxl
cz48cGVyaW9kaWNhbD48ZnVsbC10aXRsZT5TdXJnIEVuZG9zYzwvZnVsbC10aXRsZT48YWJici0x
PlN1cmdpY2FsIGVuZG9zY29weTwvYWJici0xPjwvcGVyaW9kaWNhbD48YWx0LXBlcmlvZGljYWw+
PGZ1bGwtdGl0bGU+U3VyZyBFbmRvc2M8L2Z1bGwtdGl0bGU+PGFiYnItMT5TdXJnaWNhbCBlbmRv
c2NvcHk8L2FiYnItMT48L2FsdC1wZXJpb2RpY2FsPjxwYWdlcz4xOTc0LTk8L3BhZ2VzPjx2b2x1
bWU+MjM8L3ZvbHVtZT48bnVtYmVyPjk8L251bWJlcj48ZWRpdGlvbj4yMDA4LzA2LzE3PC9lZGl0
aW9uPjxrZXl3b3Jkcz48a2V5d29yZD5BZ2UgRmFjdG9yczwva2V5d29yZD48a2V5d29yZD5BZ2Vk
PC9rZXl3b3JkPjxrZXl3b3JkPkFudGktQmFjdGVyaWFsIEFnZW50cy90aGVyYXBldXRpYyB1c2U8
L2tleXdvcmQ+PGtleXdvcmQ+Qmxvb2QgTG9zcywgU3VyZ2ljYWwvc3RhdGlzdGljcyAmYW1wOyBu
dW1lcmljYWwgZGF0YTwva2V5d29yZD48a2V5d29yZD5DYXJjaW5vbWEvIHN1cmdlcnk8L2tleXdv
cmQ+PGtleXdvcmQ+RGlzc2VjdGlvbjwva2V5d29yZD48a2V5d29yZD5FbmRvc2NvcHkvIGFkdmVy
c2UgZWZmZWN0czwva2V5d29yZD48a2V5d29yZD5GZW1hbGU8L2tleXdvcmQ+PGtleXdvcmQ+R2Fz
dHJlY3RvbXkvIGFkdmVyc2UgZWZmZWN0czwva2V5d29yZD48a2V5d29yZD5HYXN0cmljIE11Y29z
YTwva2V5d29yZD48a2V5d29yZD5IZW1vcnJoYWdpYyBEaXNvcmRlcnMvY2hlbWljYWxseSBpbmR1
Y2VkPC9rZXl3b3JkPjxrZXl3b3JkPkhlbW9zdGFzaXMsIEVuZG9zY29waWM8L2tleXdvcmQ+PGtl
eXdvcmQ+SHVtYW5zPC9rZXl3b3JkPjxrZXl3b3JkPk1hbGU8L2tleXdvcmQ+PGtleXdvcmQ+TWlk
ZGxlIEFnZWQ8L2tleXdvcmQ+PGtleXdvcmQ+UGxhdGVsZXQgQWdncmVnYXRpb24gSW5oaWJpdG9y
cy9hZHZlcnNlIGVmZmVjdHMvdGhlcmFwZXV0aWMgdXNlPC9rZXl3b3JkPjxrZXl3b3JkPlBvc3Rv
cGVyYXRpdmUgSGVtb3JyaGFnZS9lcGlkZW1pb2xvZ3kvZXRpb2xvZ3k8L2tleXdvcmQ+PGtleXdv
cmQ+UHJvc3BlY3RpdmUgU3R1ZGllczwva2V5d29yZD48a2V5d29yZD5Qcm90b24gUHVtcCBJbmhp
Yml0b3JzL3RoZXJhcGV1dGljIHVzZTwva2V5d29yZD48a2V5d29yZD5QeWxvcmljIEFudHJ1bS9z
dXJnZXJ5PC9rZXl3b3JkPjxrZXl3b3JkPlJpc2sgRmFjdG9yczwva2V5d29yZD48a2V5d29yZD5T
dG9tYWNoIERpc2Vhc2VzLyBzdXJnZXJ5PC9rZXl3b3JkPjxrZXl3b3JkPlN0b21hY2ggTmVvcGxh
c21zLyBzdXJnZXJ5PC9rZXl3b3JkPjwva2V5d29yZHM+PGRhdGVzPjx5ZWFyPjIwMDk8L3llYXI+
PHB1Yi1kYXRlcz48ZGF0ZT5TZXA8L2RhdGU+PC9wdWItZGF0ZXM+PC9kYXRlcz48aXNibj4xNDMy
LTIyMTggKEVsZWN0cm9uaWMpJiN4RDswOTMwLTI3OTQgKExpbmtpbmcpPC9pc2JuPjxhY2Nlc3Np
b24tbnVtPjE4NTUzMjAyPC9hY2Nlc3Npb24tbnVtPjx1cmxzPjxyZWxhdGVkLXVybHM+PHVybD5o
dHRwOi8vbGluay5zcHJpbmdlci5jb20vY29udGVudC9wZGYvMTAuMTAwNyUyRnMwMDQ2NC0wMDgt
OTk4OC03LnBkZjwvdXJsPjwvcmVsYXRlZC11cmxzPjwvdXJscz48ZWxlY3Ryb25pYy1yZXNvdXJj
ZS1udW0+MTAuMTAwNy9zMDA0NjQtMDA4LTk5ODgtNzwvZWxlY3Ryb25pYy1yZXNvdXJjZS1udW0+
PHJlbW90ZS1kYXRhYmFzZS1wcm92aWRlcj5OTE08L3JlbW90ZS1kYXRhYmFzZS1wcm92aWRlcj48
bGFuZ3VhZ2U+ZW5nPC9sYW5ndWFnZT48L3JlY29yZD48L0NpdGU+PENpdGU+PEF1dGhvcj5DaHVu
ZzwvQXV0aG9yPjxZZWFyPjIwMDk8L1llYXI+PFJlY051bT40PC9SZWNOdW0+PHJlY29yZD48cmVj
LW51bWJlcj40PC9yZWMtbnVtYmVyPjxmb3JlaWduLWtleXM+PGtleSBhcHA9IkVOIiBkYi1pZD0i
YTl0MGVzdGZtcnh0dHdlcDl3Z3h2OTU2ZXM5YTBzMmYyemV3Ij40PC9rZXk+PC9mb3JlaWduLWtl
eXM+PHJlZi10eXBlIG5hbWU9IkpvdXJuYWwgQXJ0aWNsZSI+MTc8L3JlZi10eXBlPjxjb250cmli
dXRvcnM+PGF1dGhvcnM+PGF1dGhvcj5DaHVuZywgSS4gSy48L2F1dGhvcj48YXV0aG9yPkxlZSwg
Si4gSC48L2F1dGhvcj48YXV0aG9yPkxlZSwgUy4gSC48L2F1dGhvcj48YXV0aG9yPktpbSwgUy4g
Si48L2F1dGhvcj48YXV0aG9yPkNobywgSi4gWS48L2F1dGhvcj48YXV0aG9yPkNobywgVy4gWS48
L2F1dGhvcj48YXV0aG9yPkh3YW5nYm8sIFkuPC9hdXRob3I+PGF1dGhvcj5LZXVtLCBCLiBSLjwv
YXV0aG9yPjxhdXRob3I+UGFyaywgSi4gSi48L2F1dGhvcj48YXV0aG9yPkNodW4sIEguIEouPC9h
dXRob3I+PGF1dGhvcj5LaW0sIEguIEouPC9hdXRob3I+PGF1dGhvcj5LaW0sIEouIEouPC9hdXRo
b3I+PGF1dGhvcj5KaSwgUy4gUi48L2F1dGhvcj48YXV0aG9yPlNlb2wsIFMuIFkuPC9hdXRob3I+
PC9hdXRob3JzPjwvY29udHJpYnV0b3JzPjxhdXRoLWFkZHJlc3M+RGVwYXJ0bWVudCBvZiBJbnRl
cm5hbCBNZWRpY2luZSwgU29vbmNodW5oeWFuZyBVbml2ZXJzaXR5LCBDaGVvbmFuLCBLb3JlYS48
L2F1dGgtYWRkcmVzcz48dGl0bGVzPjx0aXRsZT5UaGVyYXBldXRpYyBvdXRjb21lcyBpbiAxMDAw
IGNhc2VzIG9mIGVuZG9zY29waWMgc3VibXVjb3NhbCBkaXNzZWN0aW9uIGZvciBlYXJseSBnYXN0
cmljIG5lb3BsYXNtczogS29yZWFuIEVTRCBTdHVkeSBHcm91cCBtdWx0aWNlbnRlciBzdHVkeTwv
dGl0bGU+PHNlY29uZGFyeS10aXRsZT5HYXN0cm9pbnRlc3QgRW5kb3NjPC9zZWNvbmRhcnktdGl0
bGU+PGFsdC10aXRsZT5HYXN0cm9pbnRlc3RpbmFsIGVuZG9zY29weTwvYWx0LXRpdGxlPjwvdGl0
bGVzPjxwZXJpb2RpY2FsPjxmdWxsLXRpdGxlPkdhc3Ryb2ludGVzdCBFbmRvc2M8L2Z1bGwtdGl0
bGU+PGFiYnItMT5HYXN0cm9pbnRlc3RpbmFsIGVuZG9zY29weTwvYWJici0xPjwvcGVyaW9kaWNh
bD48YWx0LXBlcmlvZGljYWw+PGZ1bGwtdGl0bGU+R2FzdHJvaW50ZXN0IEVuZG9zYzwvZnVsbC10
aXRsZT48YWJici0xPkdhc3Ryb2ludGVzdGluYWwgZW5kb3Njb3B5PC9hYmJyLTE+PC9hbHQtcGVy
aW9kaWNhbD48cGFnZXM+MTIyOC0zNTwvcGFnZXM+PHZvbHVtZT42OTwvdm9sdW1lPjxudW1iZXI+
NzwvbnVtYmVyPjxlZGl0aW9uPjIwMDkvMDMvMDM8L2VkaXRpb24+PGtleXdvcmRzPjxrZXl3b3Jk
PkFkdWx0PC9rZXl3b3JkPjxrZXl3b3JkPkFnZWQ8L2tleXdvcmQ+PGtleXdvcmQ+QWdlZCwgODAg
YW5kIG92ZXI8L2tleXdvcmQ+PGtleXdvcmQ+RGlzc2VjdGlvbjwva2V5d29yZD48a2V5d29yZD5F
bmRvc2NvcHk8L2tleXdvcmQ+PGtleXdvcmQ+RmVtYWxlPC9rZXl3b3JkPjxrZXl3b3JkPkdhc3Ry
aWMgTXVjb3NhLyBzdXJnZXJ5PC9rZXl3b3JkPjxrZXl3b3JkPkh1bWFuczwva2V5d29yZD48a2V5
d29yZD5Lb3JlYTwva2V5d29yZD48a2V5d29yZD5NYWxlPC9rZXl3b3JkPjxrZXl3b3JkPk1pZGRs
ZSBBZ2VkPC9rZXl3b3JkPjxrZXl3b3JkPlJldHJvc3BlY3RpdmUgU3R1ZGllczwva2V5d29yZD48
a2V5d29yZD5TdG9tYWNoIE5lb3BsYXNtcy9wYXRob2xvZ3kvIHN1cmdlcnk8L2tleXdvcmQ+PGtl
eXdvcmQ+VHJlYXRtZW50IE91dGNvbWU8L2tleXdvcmQ+PC9rZXl3b3Jkcz48ZGF0ZXM+PHllYXI+
MjAwOTwveWVhcj48cHViLWRhdGVzPjxkYXRlPkp1bjwvZGF0ZT48L3B1Yi1kYXRlcz48L2RhdGVz
Pjxpc2JuPjEwOTctNjc3OSAoRWxlY3Ryb25pYykmI3hEOzAwMTYtNTEwNyAoTGlua2luZyk8L2lz
Ym4+PGFjY2Vzc2lvbi1udW0+MTkyNDk3Njk8L2FjY2Vzc2lvbi1udW0+PHVybHM+PHJlbGF0ZWQt
dXJscz48dXJsPmh0dHA6Ly9hYy5lbHMtY2RuLmNvbS9TMDAxNjUxMDcwODAyNjE1MS8xLXMyLjAt
UzAwMTY1MTA3MDgwMjYxNTEtbWFpbi5wZGY/X3RpZD1iYmRlYjI0Ni1jODViLTExZTItOGM3Yy0w
MDAwMGFhYjBmMDImYW1wO2FjZG5hdD0xMzY5ODMwODg5X2RlMjJhYWI1OTJmYzg1ZDQ4ZWMzOGE5
ZTMyMmRlYzU0PC91cmw+PC9yZWxhdGVkLXVybHM+PC91cmxzPjxlbGVjdHJvbmljLXJlc291cmNl
LW51bT4xMC4xMDE2L2ouZ2llLjIwMDguMDkuMDI3PC9lbGVjdHJvbmljLXJlc291cmNlLW51bT48
cmVtb3RlLWRhdGFiYXNlLXByb3ZpZGVyPk5MTTwvcmVtb3RlLWRhdGFiYXNlLXByb3ZpZGVyPjxs
YW5ndWFnZT5lbmc8L2xhbmd1YWdlPjwvcmVjb3JkPjwvQ2l0ZT48Q2l0ZT48QXV0aG9yPk9obml0
YTwvQXV0aG9yPjxZZWFyPjIwMDk8L1llYXI+PFJlY051bT45PC9SZWNOdW0+PHJlY29yZD48cmVj
LW51bWJlcj45PC9yZWMtbnVtYmVyPjxmb3JlaWduLWtleXM+PGtleSBhcHA9IkVOIiBkYi1pZD0i
YTl0MGVzdGZtcnh0dHdlcDl3Z3h2OTU2ZXM5YTBzMmYyemV3Ij45PC9rZXk+PC9mb3JlaWduLWtl
eXM+PHJlZi10eXBlIG5hbWU9IkpvdXJuYWwgQXJ0aWNsZSI+MTc8L3JlZi10eXBlPjxjb250cmli
dXRvcnM+PGF1dGhvcnM+PGF1dGhvcj5PaG5pdGEsIEsuPC9hdXRob3I+PGF1dGhvcj5Jc29tb3Rv
LCBILjwvYXV0aG9yPjxhdXRob3I+WWFtYWd1Y2hpLCBOLjwvYXV0aG9yPjxhdXRob3I+RnVrdWRh
LCBFLjwvYXV0aG9yPjxhdXRob3I+TmFrYW11cmEsIFQuPC9hdXRob3I+PGF1dGhvcj5OaXNoaXlh
bWEsIEguPC9hdXRob3I+PGF1dGhvcj5NaXp1dGEsIFkuPC9hdXRob3I+PGF1dGhvcj5Ba2l5YW1h
LCBNLjwvYXV0aG9yPjxhdXRob3I+TmFrYW8sIEsuPC9hdXRob3I+PGF1dGhvcj5Lb2hubywgUy48
L2F1dGhvcj48YXV0aG9yPlNoaWt1d2EsIFMuPC9hdXRob3I+PC9hdXRob3JzPjwvY29udHJpYnV0
b3JzPjxhdXRoLWFkZHJlc3M+U2Vjb25kIERlcGFydG1lbnQgb2YgSW50ZXJuYWwgTWVkaWNpbmUs
IE5hZ2FzYWtpIFVuaXZlcnNpdHkgU2Nob29sIG9mIE1lZGljaW5lLCAxLTctMSBTYWthbW90bywg
TmFnYXNha2kgODUyLTg1MDEsIEphcGFuLjwvYXV0aC1hZGRyZXNzPjx0aXRsZXM+PHRpdGxlPkZh
Y3RvcnMgcmVsYXRlZCB0byB0aGUgY3VyYWJpbGl0eSBvZiBlYXJseSBnYXN0cmljIGNhbmNlciB3
aXRoIGVuZG9zY29waWMgc3VibXVjb3NhbCBkaXNzZWN0aW9uPC90aXRsZT48c2Vjb25kYXJ5LXRp
dGxlPlN1cmcgRW5kb3NjPC9zZWNvbmRhcnktdGl0bGU+PGFsdC10aXRsZT5TdXJnaWNhbCBlbmRv
c2NvcHk8L2FsdC10aXRsZT48L3RpdGxlcz48cGVyaW9kaWNhbD48ZnVsbC10aXRsZT5TdXJnIEVu
ZG9zYzwvZnVsbC10aXRsZT48YWJici0xPlN1cmdpY2FsIGVuZG9zY29weTwvYWJici0xPjwvcGVy
aW9kaWNhbD48YWx0LXBlcmlvZGljYWw+PGZ1bGwtdGl0bGU+U3VyZyBFbmRvc2M8L2Z1bGwtdGl0
bGU+PGFiYnItMT5TdXJnaWNhbCBlbmRvc2NvcHk8L2FiYnItMT48L2FsdC1wZXJpb2RpY2FsPjxw
YWdlcz4yNzEzLTk8L3BhZ2VzPjx2b2x1bWU+MjM8L3ZvbHVtZT48bnVtYmVyPjEyPC9udW1iZXI+
PGVkaXRpb24+MjAwOS8wNC8xMDwvZWRpdGlvbj48a2V5d29yZHM+PGtleXdvcmQ+QWR1bHQ8L2tl
eXdvcmQ+PGtleXdvcmQ+QWdlZDwva2V5d29yZD48a2V5d29yZD5BZ2VkLCA4MCBhbmQgb3Zlcjwv
a2V5d29yZD48a2V5d29yZD5EaXNzZWN0aW9uL21ldGhvZHM8L2tleXdvcmQ+PGtleXdvcmQ+RmVt
YWxlPC9rZXl3b3JkPjxrZXl3b3JkPkdhc3RyaWMgTXVjb3NhL3N1cmdlcnk8L2tleXdvcmQ+PGtl
eXdvcmQ+R2FzdHJvc2NvcHkvIG1ldGhvZHM8L2tleXdvcmQ+PGtleXdvcmQ+SHVtYW5zPC9rZXl3
b3JkPjxrZXl3b3JkPkludHJhb3BlcmF0aXZlIENvbXBsaWNhdGlvbnMvZXRpb2xvZ3k8L2tleXdv
cmQ+PGtleXdvcmQ+TWFsZTwva2V5d29yZD48a2V5d29yZD5NaWRkbGUgQWdlZDwva2V5d29yZD48
a2V5d29yZD5SZWdyZXNzaW9uIEFuYWx5c2lzPC9rZXl3b3JkPjxrZXl3b3JkPlJpc2sgRmFjdG9y
czwva2V5d29yZD48a2V5d29yZD5TdG9tYWNoIE5lb3BsYXNtcy9wYXRob2xvZ3kvIHN1cmdlcnk8
L2tleXdvcmQ+PGtleXdvcmQ+VHJlYXRtZW50IE91dGNvbWU8L2tleXdvcmQ+PC9rZXl3b3Jkcz48
ZGF0ZXM+PHllYXI+MjAwOTwveWVhcj48cHViLWRhdGVzPjxkYXRlPkRlYzwvZGF0ZT48L3B1Yi1k
YXRlcz48L2RhdGVzPjxpc2JuPjE0MzItMjIxOCAoRWxlY3Ryb25pYykmI3hEOzA5MzAtMjc5NCAo
TGlua2luZyk8L2lzYm4+PGFjY2Vzc2lvbi1udW0+MTkzNTc5MTc8L2FjY2Vzc2lvbi1udW0+PHVy
bHM+PHJlbGF0ZWQtdXJscz48dXJsPmh0dHA6Ly9saW5rLnNwcmluZ2VyLmNvbS9jb250ZW50L3Bk
Zi8xMC4xMDA3JTJGczAwNDY0LTAwOS0wNDczLTgucGRmPC91cmw+PC9yZWxhdGVkLXVybHM+PC91
cmxzPjxlbGVjdHJvbmljLXJlc291cmNlLW51bT4xMC4xMDA3L3MwMDQ2NC0wMDktMDQ3My04PC9l
bGVjdHJvbmljLXJlc291cmNlLW51bT48cmVtb3RlLWRhdGFiYXNlLXByb3ZpZGVyPk5MTTwvcmVt
b3RlLWRhdGFiYXNlLXByb3ZpZGVyPjxsYW5ndWFnZT5lbmc8L2xhbmd1YWdlPjwvcmVjb3JkPjwv
Q2l0ZT48Q2l0ZT48QXV0aG9yPkltYWdhd2E8L0F1dGhvcj48WWVhcj4yMDA2PC9ZZWFyPjxSZWNO
dW0+MzwvUmVjTnVtPjxyZWNvcmQ+PHJlYy1udW1iZXI+MzwvcmVjLW51bWJlcj48Zm9yZWlnbi1r
ZXlzPjxrZXkgYXBwPSJFTiIgZGItaWQ9ImE5dDBlc3RmbXJ4dHR3ZXA5d2d4djk1NmVzOWEwczJm
MnpldyI+Mzwva2V5PjwvZm9yZWlnbi1rZXlzPjxyZWYtdHlwZSBuYW1lPSJKb3VybmFsIEFydGlj
bGUiPjE3PC9yZWYtdHlwZT48Y29udHJpYnV0b3JzPjxhdXRob3JzPjxhdXRob3I+SW1hZ2F3YSwg
QS48L2F1dGhvcj48YXV0aG9yPk9rYWRhLCBILjwvYXV0aG9yPjxhdXRob3I+S2F3YWhhcmEsIFku
PC9hdXRob3I+PGF1dGhvcj5UYWtlbmFrYSwgUi48L2F1dGhvcj48YXV0aG9yPkthdG8sIEouPC9h
dXRob3I+PGF1dGhvcj5LYXdhbW90bywgSC48L2F1dGhvcj48YXV0aG9yPkZ1amlraSwgUy48L2F1
dGhvcj48YXV0aG9yPlRha2F0YSwgUi48L2F1dGhvcj48YXV0aG9yPllvc2hpbm8sIFQuPC9hdXRo
b3I+PGF1dGhvcj5TaGlyYXRvcmksIFkuPC9hdXRob3I+PC9hdXRob3JzPjwvY29udHJpYnV0b3Jz
PjxhdXRoLWFkZHJlc3M+RGlnZXN0aXZlIEVuZG9zY29weSBDZW50ZXIsIFRzdXlhbWEgQ2VudHJh
bCBIb3NwaXRhbCwgT2theWFtYSwgSmFwYW4uIGltYWdhd2EtZ2lAdW1pbi5hYy5qcDwvYXV0aC1h
ZGRyZXNzPjx0aXRsZXM+PHRpdGxlPkVuZG9zY29waWMgc3VibXVjb3NhbCBkaXNzZWN0aW9uIGZv
ciBlYXJseSBnYXN0cmljIGNhbmNlcjogcmVzdWx0cyBhbmQgZGVncmVlcyBvZiB0ZWNobmljYWwg
ZGlmZmljdWx0eSBhcyB3ZWxsIGFzIHN1Y2Nlc3M8L3RpdGxlPjxzZWNvbmRhcnktdGl0bGU+RW5k
b3Njb3B5PC9zZWNvbmRhcnktdGl0bGU+PGFsdC10aXRsZT5FbmRvc2NvcHk8L2FsdC10aXRsZT48
L3RpdGxlcz48cGVyaW9kaWNhbD48ZnVsbC10aXRsZT5FbmRvc2NvcHk8L2Z1bGwtdGl0bGU+PGFi
YnItMT5FbmRvc2NvcHk8L2FiYnItMT48L3BlcmlvZGljYWw+PGFsdC1wZXJpb2RpY2FsPjxmdWxs
LXRpdGxlPkVuZG9zY29weTwvZnVsbC10aXRsZT48YWJici0xPkVuZG9zY29weTwvYWJici0xPjwv
YWx0LXBlcmlvZGljYWw+PHBhZ2VzPjk4Ny05MDwvcGFnZXM+PHZvbHVtZT4zODwvdm9sdW1lPjxu
dW1iZXI+MTA8L251bWJlcj48ZWRpdGlvbj4yMDA2LzEwLzI0PC9lZGl0aW9uPjxrZXl3b3Jkcz48
a2V5d29yZD5BZHVsdDwva2V5d29yZD48a2V5d29yZD5BZ2VkPC9rZXl3b3JkPjxrZXl3b3JkPkFn
ZWQsIDgwIGFuZCBvdmVyPC9rZXl3b3JkPjxrZXl3b3JkPkVuZG9zY29weSwgR2FzdHJvaW50ZXN0
aW5hbC8gbWV0aG9kczwva2V5d29yZD48a2V5d29yZD5GZW1hbGU8L2tleXdvcmQ+PGtleXdvcmQ+
Rm9sbG93LVVwIFN0dWRpZXM8L2tleXdvcmQ+PGtleXdvcmQ+R2FzdHJpYyBNdWNvc2EvcGF0aG9s
b2d5LyBzdXJnZXJ5PC9rZXl3b3JkPjxrZXl3b3JkPkh1bWFuczwva2V5d29yZD48a2V5d29yZD5J
bnRyYW9wZXJhdGl2ZSBDb21wbGljYXRpb25zPC9rZXl3b3JkPjxrZXl3b3JkPk1hbGU8L2tleXdv
cmQ+PGtleXdvcmQ+TWlkZGxlIEFnZWQ8L2tleXdvcmQ+PGtleXdvcmQ+TmVvcGxhc20gU3RhZ2lu
Zzwva2V5d29yZD48a2V5d29yZD5Qb3N0b3BlcmF0aXZlIENvbXBsaWNhdGlvbnM8L2tleXdvcmQ+
PGtleXdvcmQ+UmV0cm9zcGVjdGl2ZSBTdHVkaWVzPC9rZXl3b3JkPjxrZXl3b3JkPlN0b21hY2gg
TmVvcGxhc21zL3BhdGhvbG9neS8gc3VyZ2VyeTwva2V5d29yZD48a2V5d29yZD5UaW1lIEZhY3Rv
cnM8L2tleXdvcmQ+PGtleXdvcmQ+VHJlYXRtZW50IE91dGNvbWU8L2tleXdvcmQ+PC9rZXl3b3Jk
cz48ZGF0ZXM+PHllYXI+MjAwNjwveWVhcj48cHViLWRhdGVzPjxkYXRlPk9jdDwvZGF0ZT48L3B1
Yi1kYXRlcz48L2RhdGVzPjxpc2JuPjAwMTMtNzI2WCAoUHJpbnQpJiN4RDswMDEzLTcyNlggKExp
bmtpbmcpPC9pc2JuPjxhY2Nlc3Npb24tbnVtPjE3MDU4MTYyPC9hY2Nlc3Npb24tbnVtPjx1cmxz
PjxyZWxhdGVkLXVybHM+PHVybD5odHRwczovL3d3dy50aGllbWUtY29ubmVjdC5jb20vZWpvdXJu
YWxzL3BkZi8xMC4xMDU1L3MtMjAwNi05NDQ3MTYucGRmPC91cmw+PC9yZWxhdGVkLXVybHM+PC91
cmxzPjxlbGVjdHJvbmljLXJlc291cmNlLW51bT4xMC4xMDU1L3MtMjAwNi05NDQ3MTY8L2VsZWN0
cm9uaWMtcmVzb3VyY2UtbnVtPjxyZW1vdGUtZGF0YWJhc2UtcHJvdmlkZXI+TkxNPC9yZW1vdGUt
ZGF0YWJhc2UtcHJvdmlkZXI+PGxhbmd1YWdlPmVuZzwvbGFuZ3VhZ2U+PC9yZWNvcmQ+PC9DaXRl
PjxDaXRlPjxBdXRob3I+R290bzwvQXV0aG9yPjxZZWFyPjIwMTI8L1llYXI+PFJlY051bT4xMDwv
UmVjTnVtPjxyZWNvcmQ+PHJlYy1udW1iZXI+MTA8L3JlYy1udW1iZXI+PGZvcmVpZ24ta2V5cz48
a2V5IGFwcD0iRU4iIGRiLWlkPSJhOXQwZXN0Zm1yeHR0d2VwOXdneHY5NTZlczlhMHMyZjJ6ZXci
PjEwPC9rZXk+PC9mb3JlaWduLWtleXM+PHJlZi10eXBlIG5hbWU9IkpvdXJuYWwgQXJ0aWNsZSI+
MTc8L3JlZi10eXBlPjxjb250cmlidXRvcnM+PGF1dGhvcnM+PGF1dGhvcj5Hb3RvLCBBLjwvYXV0
aG9yPjxhdXRob3I+TmlzaGlrYXdhLCBKLjwvYXV0aG9yPjxhdXRob3I+T2thbW90bywgVC48L2F1
dGhvcj48YXV0aG9yPkhhbWFiZSwgSy48L2F1dGhvcj48YXV0aG9yPk5pc2hpbXVyYSwgSi48L2F1
dGhvcj48YXV0aG9yPk5ha2FtdXJhLCBNLjwvYXV0aG9yPjxhdXRob3I+S2l5b3Rva2ksIFMuPC9h
dXRob3I+PGF1dGhvcj5TYWl0bywgTS48L2F1dGhvcj48YXV0aG9yPk1pdXJhLCBPLjwvYXV0aG9y
PjxhdXRob3I+U2FrYWlkYSwgSS48L2F1dGhvcj48L2F1dGhvcnM+PC9jb250cmlidXRvcnM+PHRp
dGxlcz48dGl0bGU+T3V0Y29tZXMgb2YgRW5kb3Njb3BpYyBTdWJtdWNvc2FsIERpc3NlY3Rpb24g
Zm9yIEVhcmx5IEdhc3RyaWMgQ2FuY2VyIGFuZCBGYWN0b3JzIEFzc29jaWF0ZWQgd2l0aCBJbmNv
bXBsZXRlIFJlc2VjdGlvbjwvdGl0bGU+PHNlY29uZGFyeS10aXRsZT5IZXBhdG9nYXN0cm9lbnRl
cm9sb2d5PC9zZWNvbmRhcnktdGl0bGU+PGFsdC10aXRsZT5IZXBhdG8tZ2FzdHJvZW50ZXJvbG9n
eTwvYWx0LXRpdGxlPjwvdGl0bGVzPjxwZXJpb2RpY2FsPjxmdWxsLXRpdGxlPkhlcGF0b2dhc3Ry
b2VudGVyb2xvZ3k8L2Z1bGwtdGl0bGU+PGFiYnItMT5IZXBhdG8tZ2FzdHJvZW50ZXJvbG9neTwv
YWJici0xPjwvcGVyaW9kaWNhbD48YWx0LXBlcmlvZGljYWw+PGZ1bGwtdGl0bGU+SGVwYXRvZ2Fz
dHJvZW50ZXJvbG9neTwvZnVsbC10aXRsZT48YWJici0xPkhlcGF0by1nYXN0cm9lbnRlcm9sb2d5
PC9hYmJyLTE+PC9hbHQtcGVyaW9kaWNhbD48dm9sdW1lPjYwPC92b2x1bWU+PG51bWJlcj4xMjE8
L251bWJlcj48ZWRpdGlvbj4yMDEyLzA5LzE1PC9lZGl0aW9uPjxkYXRlcz48eWVhcj4yMDEyPC95
ZWFyPjxwdWItZGF0ZXM+PGRhdGU+U2VwIDE0PC9kYXRlPjwvcHViLWRhdGVzPjwvZGF0ZXM+PGlz
Ym4+MDE3Mi02MzkwIChQcmludCkmI3hEOzAxNzItNjM5MCAoTGlua2luZyk8L2lzYm4+PGFjY2Vz
c2lvbi1udW0+MjI5NzU1ODQ8L2FjY2Vzc2lvbi1udW0+PHVybHM+PC91cmxzPjxlbGVjdHJvbmlj
LXJlc291cmNlLW51bT4xMC41NzU0L2hnZTEyNTMzPC9lbGVjdHJvbmljLXJlc291cmNlLW51bT48
cmVtb3RlLWRhdGFiYXNlLXByb3ZpZGVyPk5MTTwvcmVtb3RlLWRhdGFiYXNlLXByb3ZpZGVyPjxs
YW5ndWFnZT5Fbmc8L2xhbmd1YWdlPjwvcmVjb3JkPjwvQ2l0ZT48Q2l0ZT48QXV0aG9yPk1hbm5l
bjwvQXV0aG9yPjxZZWFyPjIwMTA8L1llYXI+PFJlY051bT4xMTwvUmVjTnVtPjxyZWNvcmQ+PHJl
Yy1udW1iZXI+MTE8L3JlYy1udW1iZXI+PGZvcmVpZ24ta2V5cz48a2V5IGFwcD0iRU4iIGRiLWlk
PSJhOXQwZXN0Zm1yeHR0d2VwOXdneHY5NTZlczlhMHMyZjJ6ZXciPjExPC9rZXk+PC9mb3JlaWdu
LWtleXM+PHJlZi10eXBlIG5hbWU9IkpvdXJuYWwgQXJ0aWNsZSI+MTc8L3JlZi10eXBlPjxjb250
cmlidXRvcnM+PGF1dGhvcnM+PGF1dGhvcj5NYW5uZW4sIEsuPC9hdXRob3I+PGF1dGhvcj5Uc3Vu
YWRhLCBTLjwvYXV0aG9yPjxhdXRob3I+SGFyYSwgTS48L2F1dGhvcj48YXV0aG9yPllhbWFndWNo
aSwgSy48L2F1dGhvcj48YXV0aG9yPlNha2F0YSwgWS48L2F1dGhvcj48YXV0aG9yPkZ1amlzZSwg
VC48L2F1dGhvcj48YXV0aG9yPk5vZGEsIFQuPC9hdXRob3I+PGF1dGhvcj5TaGltb2RhLCBSLjwv
YXV0aG9yPjxhdXRob3I+U2FrYXRhLCBILjwvYXV0aG9yPjxhdXRob3I+T2dhdGEsIFMuPC9hdXRo
b3I+PGF1dGhvcj5Jd2FraXJpLCBSLjwvYXV0aG9yPjxhdXRob3I+RnVqaW1vdG8sIEsuPC9hdXRo
b3I+PC9hdXRob3JzPjwvY29udHJpYnV0b3JzPjxhdXRoLWFkZHJlc3M+RGVwYXJ0bWVudCBvZiBJ
bnRlcm5hbCBNZWRpY2luZSBhbmQgR2FzdHJvaW50ZXN0aW5hbCBFbmRvc2NvcHksIFNhZ2EgTWVk
aWNhbCBTY2hvb2wsIDUtMS0xIE5hYmVzaGltYSwgU2FnYSA4NDktODUwMSwgSmFwYW4uPC9hdXRo
LWFkZHJlc3M+PHRpdGxlcz48dGl0bGU+UmlzayBmYWN0b3JzIGZvciBjb21wbGljYXRpb25zIG9m
IGVuZG9zY29waWMgc3VibXVjb3NhbCBkaXNzZWN0aW9uIGluIGdhc3RyaWMgdHVtb3JzOiBhbmFs
eXNpcyBvZiA0NzggbGVzaW9uczwvdGl0bGU+PHNlY29uZGFyeS10aXRsZT5KIEdhc3Ryb2VudGVy
b2w8L3NlY29uZGFyeS10aXRsZT48YWx0LXRpdGxlPkpvdXJuYWwgb2YgZ2FzdHJvZW50ZXJvbG9n
eTwvYWx0LXRpdGxlPjwvdGl0bGVzPjxwZXJpb2RpY2FsPjxmdWxsLXRpdGxlPkogR2FzdHJvZW50
ZXJvbDwvZnVsbC10aXRsZT48YWJici0xPkpvdXJuYWwgb2YgZ2FzdHJvZW50ZXJvbG9neTwvYWJi
ci0xPjwvcGVyaW9kaWNhbD48YWx0LXBlcmlvZGljYWw+PGZ1bGwtdGl0bGU+SiBHYXN0cm9lbnRl
cm9sPC9mdWxsLXRpdGxlPjxhYmJyLTE+Sm91cm5hbCBvZiBnYXN0cm9lbnRlcm9sb2d5PC9hYmJy
LTE+PC9hbHQtcGVyaW9kaWNhbD48cGFnZXM+MzAtNjwvcGFnZXM+PHZvbHVtZT40NTwvdm9sdW1l
PjxudW1iZXI+MTwvbnVtYmVyPjxlZGl0aW9uPjIwMDkvMDkvMTg8L2VkaXRpb24+PGtleXdvcmRz
PjxrZXl3b3JkPkFkdWx0PC9rZXl3b3JkPjxrZXl3b3JkPkFnZWQ8L2tleXdvcmQ+PGtleXdvcmQ+
QWdlZCwgODAgYW5kIG92ZXI8L2tleXdvcmQ+PGtleXdvcmQ+RGlzc2VjdGlvbi8gYWR2ZXJzZSBl
ZmZlY3RzL21ldGhvZHM8L2tleXdvcmQ+PGtleXdvcmQ+RW5kb3Njb3B5LyBhZHZlcnNlIGVmZmVj
dHMvbWV0aG9kczwva2V5d29yZD48a2V5d29yZD5GZW1hbGU8L2tleXdvcmQ+PGtleXdvcmQ+R2Fz
dHJpYyBNdWNvc2EvcGF0aG9sb2d5L3N1cmdlcnk8L2tleXdvcmQ+PGtleXdvcmQ+SHVtYW5zPC9r
ZXl3b3JkPjxrZXl3b3JkPk1hbGU8L2tleXdvcmQ+PGtleXdvcmQ+TWlkZGxlIEFnZWQ8L2tleXdv
cmQ+PGtleXdvcmQ+TXVsdGl2YXJpYXRlIEFuYWx5c2lzPC9rZXl3b3JkPjxrZXl3b3JkPlBvc3Rv
cGVyYXRpdmUgQ29tcGxpY2F0aW9ucy8gZXRpb2xvZ3k8L2tleXdvcmQ+PGtleXdvcmQ+UG9zdG9w
ZXJhdGl2ZSBIZW1vcnJoYWdlL2V0aW9sb2d5PC9rZXl3b3JkPjxrZXl3b3JkPlJldHJvc3BlY3Rp
dmUgU3R1ZGllczwva2V5d29yZD48a2V5d29yZD5SaXNrIEZhY3RvcnM8L2tleXdvcmQ+PGtleXdv
cmQ+U3RvbWFjaCBOZW9wbGFzbXMvcGF0aG9sb2d5LyBzdXJnZXJ5PC9rZXl3b3JkPjxrZXl3b3Jk
PlRpbWUgRmFjdG9yczwva2V5d29yZD48L2tleXdvcmRzPjxkYXRlcz48eWVhcj4yMDEwPC95ZWFy
PjwvZGF0ZXM+PGlzYm4+MTQzNS01OTIyIChFbGVjdHJvbmljKSYjeEQ7MDk0NC0xMTc0IChMaW5r
aW5nKTwvaXNibj48YWNjZXNzaW9uLW51bT4xOTc2MDEzMzwvYWNjZXNzaW9uLW51bT48dXJscz48
cmVsYXRlZC11cmxzPjx1cmw+aHR0cDovL2xpbmsuc3ByaW5nZXIuY29tL2NvbnRlbnQvcGRmLzEw
LjEwMDclMkZzMDA1MzUtMDA5LTAxMzctNC5wZGY8L3VybD48L3JlbGF0ZWQtdXJscz48L3VybHM+
PGVsZWN0cm9uaWMtcmVzb3VyY2UtbnVtPjEwLjEwMDcvczAwNTM1LTAwOS0wMTM3LTQ8L2VsZWN0
cm9uaWMtcmVzb3VyY2UtbnVtPjxyZW1vdGUtZGF0YWJhc2UtcHJvdmlkZXI+TkxNPC9yZW1vdGUt
ZGF0YWJhc2UtcHJvdmlkZXI+PGxhbmd1YWdlPmVuZzwvbGFuZ3VhZ2U+PC9yZWNvcmQ+PC9DaXRl
PjwvRW5kTm90ZT4AAD==
</w:fldData>
        </w:fldChar>
      </w:r>
      <w:r w:rsidRPr="00031AE8">
        <w:rPr>
          <w:rFonts w:ascii="Book Antiqua" w:hAnsi="Book Antiqua" w:cs="Times New Roman"/>
          <w:sz w:val="24"/>
          <w:szCs w:val="24"/>
        </w:rPr>
        <w:instrText xml:space="preserve"> ADDIN EN.CITE.DATA </w:instrText>
      </w:r>
      <w:r w:rsidRPr="00031AE8">
        <w:rPr>
          <w:rFonts w:ascii="Book Antiqua" w:hAnsi="Book Antiqua" w:cs="Times New Roman"/>
          <w:sz w:val="24"/>
          <w:szCs w:val="24"/>
        </w:rPr>
      </w:r>
      <w:r w:rsidRPr="00031AE8">
        <w:rPr>
          <w:rFonts w:ascii="Book Antiqua" w:hAnsi="Book Antiqua" w:cs="Times New Roman"/>
          <w:sz w:val="24"/>
          <w:szCs w:val="24"/>
        </w:rPr>
        <w:fldChar w:fldCharType="end"/>
      </w:r>
      <w:r w:rsidRPr="00031AE8">
        <w:rPr>
          <w:rFonts w:ascii="Book Antiqua" w:hAnsi="Book Antiqua" w:cs="Times New Roman"/>
          <w:sz w:val="24"/>
          <w:szCs w:val="24"/>
        </w:rPr>
      </w:r>
      <w:r w:rsidRPr="00031AE8">
        <w:rPr>
          <w:rFonts w:ascii="Book Antiqua" w:hAnsi="Book Antiqua" w:cs="Times New Roman"/>
          <w:sz w:val="24"/>
          <w:szCs w:val="24"/>
        </w:rPr>
        <w:fldChar w:fldCharType="separate"/>
      </w:r>
      <w:r w:rsidRPr="00031AE8">
        <w:rPr>
          <w:rFonts w:ascii="Book Antiqua" w:hAnsi="Book Antiqua" w:cs="Times New Roman"/>
          <w:noProof/>
          <w:sz w:val="24"/>
          <w:szCs w:val="24"/>
          <w:vertAlign w:val="superscript"/>
        </w:rPr>
        <w:t>[</w:t>
      </w:r>
      <w:hyperlink w:anchor="_ENREF_6" w:tooltip="Imagawa, 2006 #3" w:history="1">
        <w:r w:rsidRPr="00031AE8">
          <w:rPr>
            <w:rFonts w:ascii="Book Antiqua" w:hAnsi="Book Antiqua" w:cs="Times New Roman"/>
            <w:noProof/>
            <w:sz w:val="24"/>
            <w:szCs w:val="24"/>
            <w:vertAlign w:val="superscript"/>
          </w:rPr>
          <w:t>6</w:t>
        </w:r>
      </w:hyperlink>
      <w:r w:rsidRPr="00031AE8">
        <w:rPr>
          <w:rFonts w:ascii="Book Antiqua" w:hAnsi="Book Antiqua" w:cs="Times New Roman"/>
          <w:noProof/>
          <w:sz w:val="24"/>
          <w:szCs w:val="24"/>
          <w:vertAlign w:val="superscript"/>
        </w:rPr>
        <w:t>,</w:t>
      </w:r>
      <w:hyperlink w:anchor="_ENREF_7" w:tooltip="Chung, 2009 #4" w:history="1">
        <w:r w:rsidRPr="00031AE8">
          <w:rPr>
            <w:rFonts w:ascii="Book Antiqua" w:hAnsi="Book Antiqua" w:cs="Times New Roman"/>
            <w:noProof/>
            <w:sz w:val="24"/>
            <w:szCs w:val="24"/>
            <w:vertAlign w:val="superscript"/>
          </w:rPr>
          <w:t>7</w:t>
        </w:r>
      </w:hyperlink>
      <w:r w:rsidRPr="00031AE8">
        <w:rPr>
          <w:rFonts w:ascii="Book Antiqua" w:hAnsi="Book Antiqua" w:cs="Times New Roman"/>
          <w:noProof/>
          <w:sz w:val="24"/>
          <w:szCs w:val="24"/>
          <w:vertAlign w:val="superscript"/>
        </w:rPr>
        <w:t>,</w:t>
      </w:r>
      <w:hyperlink w:anchor="_ENREF_11" w:tooltip="Jeon, 2009 #8" w:history="1">
        <w:r w:rsidRPr="00031AE8">
          <w:rPr>
            <w:rFonts w:ascii="Book Antiqua" w:hAnsi="Book Antiqua" w:cs="Times New Roman"/>
            <w:noProof/>
            <w:sz w:val="24"/>
            <w:szCs w:val="24"/>
            <w:vertAlign w:val="superscript"/>
          </w:rPr>
          <w:t>11-14</w:t>
        </w:r>
      </w:hyperlink>
      <w:r w:rsidRPr="00031AE8">
        <w:rPr>
          <w:rFonts w:ascii="Book Antiqua" w:hAnsi="Book Antiqua" w:cs="Times New Roman"/>
          <w:noProof/>
          <w:sz w:val="24"/>
          <w:szCs w:val="24"/>
          <w:vertAlign w:val="superscript"/>
        </w:rPr>
        <w:t>]</w:t>
      </w:r>
      <w:r w:rsidRPr="00031AE8">
        <w:rPr>
          <w:rFonts w:ascii="Book Antiqua" w:hAnsi="Book Antiqua" w:cs="Times New Roman"/>
          <w:sz w:val="24"/>
          <w:szCs w:val="24"/>
        </w:rPr>
        <w:fldChar w:fldCharType="end"/>
      </w:r>
      <w:r w:rsidRPr="00031AE8">
        <w:rPr>
          <w:rFonts w:ascii="Book Antiqua" w:hAnsi="Book Antiqua" w:cs="Times New Roman"/>
          <w:sz w:val="24"/>
          <w:szCs w:val="24"/>
        </w:rPr>
        <w:t>. These previous studies analyzed tumor location which is anatomically divided into three portions (upper, mid, and lower thirds) as a factor related to the clinical outcomes of ESD. And</w:t>
      </w:r>
      <w:r w:rsidRPr="00031AE8">
        <w:rPr>
          <w:rFonts w:ascii="Book Antiqua" w:hAnsi="Book Antiqua" w:cs="Times New Roman"/>
          <w:kern w:val="0"/>
          <w:sz w:val="24"/>
          <w:szCs w:val="24"/>
        </w:rPr>
        <w:t xml:space="preserve"> many studies reported that upper third location </w:t>
      </w:r>
      <w:r w:rsidRPr="00031AE8">
        <w:rPr>
          <w:rFonts w:ascii="Book Antiqua" w:hAnsi="Book Antiqua" w:cs="Times New Roman"/>
          <w:sz w:val="24"/>
          <w:szCs w:val="24"/>
        </w:rPr>
        <w:t xml:space="preserve">was associated with incomplete resection, longer procedure time and a higher rate of </w:t>
      </w:r>
      <w:proofErr w:type="gramStart"/>
      <w:r w:rsidRPr="00031AE8">
        <w:rPr>
          <w:rFonts w:ascii="Book Antiqua" w:hAnsi="Book Antiqua" w:cs="Times New Roman"/>
          <w:sz w:val="24"/>
          <w:szCs w:val="24"/>
        </w:rPr>
        <w:t>perforation</w:t>
      </w:r>
      <w:proofErr w:type="gramEnd"/>
      <w:r w:rsidRPr="00031AE8">
        <w:rPr>
          <w:rFonts w:ascii="Book Antiqua" w:hAnsi="Book Antiqua" w:cs="Times New Roman"/>
          <w:sz w:val="24"/>
          <w:szCs w:val="24"/>
        </w:rPr>
        <w:fldChar w:fldCharType="begin">
          <w:fldData xml:space="preserve">PEVuZE5vdGU+PENpdGU+PEF1dGhvcj5KZW9uPC9BdXRob3I+PFllYXI+MjAwOTwvWWVhcj48UmVj
TnVtPjg8L1JlY051bT48RGlzcGxheVRleHQ+PHN0eWxlIGZhY2U9InN1cGVyc2NyaXB0Ij5bNywx
MSwxMl08L3N0eWxlPjwvRGlzcGxheVRleHQ+PHJlY29yZD48cmVjLW51bWJlcj44PC9yZWMtbnVt
YmVyPjxmb3JlaWduLWtleXM+PGtleSBhcHA9IkVOIiBkYi1pZD0iYTl0MGVzdGZtcnh0dHdlcDl3
Z3h2OTU2ZXM5YTBzMmYyemV3Ij44PC9rZXk+PC9mb3JlaWduLWtleXM+PHJlZi10eXBlIG5hbWU9
IkpvdXJuYWwgQXJ0aWNsZSI+MTc8L3JlZi10eXBlPjxjb250cmlidXRvcnM+PGF1dGhvcnM+PGF1
dGhvcj5KZW9uLCBTLiBXLjwvYXV0aG9yPjxhdXRob3I+SnVuZywgTS4gSy48L2F1dGhvcj48YXV0
aG9yPkNobywgQy4gTS48L2F1dGhvcj48YXV0aG9yPlRhaywgVy4gWS48L2F1dGhvcj48YXV0aG9y
Pkt3ZW9uLCBZLiBPLjwvYXV0aG9yPjxhdXRob3I+S2ltLCBTLiBLLjwvYXV0aG9yPjxhdXRob3I+
Q2hvaSwgWS4gSC48L2F1dGhvcj48L2F1dGhvcnM+PC9jb250cmlidXRvcnM+PGF1dGgtYWRkcmVz
cz5EaXZpc2lvbiBvZiBHYXN0cm9lbnRlcm9sb2d5IGFuZCBIZXBhdG9sb2d5LCBEZXBhcnRtZW50
IG9mIEludGVybmFsIE1lZGljaW5lLCBLeXVuZ3Bvb2sgTmF0aW9uYWwgVW5pdmVyc2l0eSBIb3Nw
aXRhbCwgNTAgU2FtZHVrIDItR2EsIENodW5nLWd1LCBEYWVndSwgNzAwLTcyMSwgU291dGggS29y
ZWEuPC9hdXRoLWFkZHJlc3M+PHRpdGxlcz48dGl0bGU+UHJlZGljdG9ycyBvZiBpbW1lZGlhdGUg
YmxlZWRpbmcgZHVyaW5nIGVuZG9zY29waWMgc3VibXVjb3NhbCBkaXNzZWN0aW9uIGluIGdhc3Ry
aWMgbGVzaW9uczwvdGl0bGU+PHNlY29uZGFyeS10aXRsZT5TdXJnIEVuZG9zYzwvc2Vjb25kYXJ5
LXRpdGxlPjxhbHQtdGl0bGU+U3VyZ2ljYWwgZW5kb3Njb3B5PC9hbHQtdGl0bGU+PC90aXRsZXM+
PHBlcmlvZGljYWw+PGZ1bGwtdGl0bGU+U3VyZyBFbmRvc2M8L2Z1bGwtdGl0bGU+PGFiYnItMT5T
dXJnaWNhbCBlbmRvc2NvcHk8L2FiYnItMT48L3BlcmlvZGljYWw+PGFsdC1wZXJpb2RpY2FsPjxm
dWxsLXRpdGxlPlN1cmcgRW5kb3NjPC9mdWxsLXRpdGxlPjxhYmJyLTE+U3VyZ2ljYWwgZW5kb3Nj
b3B5PC9hYmJyLTE+PC9hbHQtcGVyaW9kaWNhbD48cGFnZXM+MTk3NC05PC9wYWdlcz48dm9sdW1l
PjIzPC92b2x1bWU+PG51bWJlcj45PC9udW1iZXI+PGVkaXRpb24+MjAwOC8wNi8xNzwvZWRpdGlv
bj48a2V5d29yZHM+PGtleXdvcmQ+QWdlIEZhY3RvcnM8L2tleXdvcmQ+PGtleXdvcmQ+QWdlZDwv
a2V5d29yZD48a2V5d29yZD5BbnRpLUJhY3RlcmlhbCBBZ2VudHMvdGhlcmFwZXV0aWMgdXNlPC9r
ZXl3b3JkPjxrZXl3b3JkPkJsb29kIExvc3MsIFN1cmdpY2FsL3N0YXRpc3RpY3MgJmFtcDsgbnVt
ZXJpY2FsIGRhdGE8L2tleXdvcmQ+PGtleXdvcmQ+Q2FyY2lub21hLyBzdXJnZXJ5PC9rZXl3b3Jk
PjxrZXl3b3JkPkRpc3NlY3Rpb248L2tleXdvcmQ+PGtleXdvcmQ+RW5kb3Njb3B5LyBhZHZlcnNl
IGVmZmVjdHM8L2tleXdvcmQ+PGtleXdvcmQ+RmVtYWxlPC9rZXl3b3JkPjxrZXl3b3JkPkdhc3Ry
ZWN0b215LyBhZHZlcnNlIGVmZmVjdHM8L2tleXdvcmQ+PGtleXdvcmQ+R2FzdHJpYyBNdWNvc2E8
L2tleXdvcmQ+PGtleXdvcmQ+SGVtb3JyaGFnaWMgRGlzb3JkZXJzL2NoZW1pY2FsbHkgaW5kdWNl
ZDwva2V5d29yZD48a2V5d29yZD5IZW1vc3Rhc2lzLCBFbmRvc2NvcGljPC9rZXl3b3JkPjxrZXl3
b3JkPkh1bWFuczwva2V5d29yZD48a2V5d29yZD5NYWxlPC9rZXl3b3JkPjxrZXl3b3JkPk1pZGRs
ZSBBZ2VkPC9rZXl3b3JkPjxrZXl3b3JkPlBsYXRlbGV0IEFnZ3JlZ2F0aW9uIEluaGliaXRvcnMv
YWR2ZXJzZSBlZmZlY3RzL3RoZXJhcGV1dGljIHVzZTwva2V5d29yZD48a2V5d29yZD5Qb3N0b3Bl
cmF0aXZlIEhlbW9ycmhhZ2UvZXBpZGVtaW9sb2d5L2V0aW9sb2d5PC9rZXl3b3JkPjxrZXl3b3Jk
PlByb3NwZWN0aXZlIFN0dWRpZXM8L2tleXdvcmQ+PGtleXdvcmQ+UHJvdG9uIFB1bXAgSW5oaWJp
dG9ycy90aGVyYXBldXRpYyB1c2U8L2tleXdvcmQ+PGtleXdvcmQ+UHlsb3JpYyBBbnRydW0vc3Vy
Z2VyeTwva2V5d29yZD48a2V5d29yZD5SaXNrIEZhY3RvcnM8L2tleXdvcmQ+PGtleXdvcmQ+U3Rv
bWFjaCBEaXNlYXNlcy8gc3VyZ2VyeTwva2V5d29yZD48a2V5d29yZD5TdG9tYWNoIE5lb3BsYXNt
cy8gc3VyZ2VyeTwva2V5d29yZD48L2tleXdvcmRzPjxkYXRlcz48eWVhcj4yMDA5PC95ZWFyPjxw
dWItZGF0ZXM+PGRhdGU+U2VwPC9kYXRlPjwvcHViLWRhdGVzPjwvZGF0ZXM+PGlzYm4+MTQzMi0y
MjE4IChFbGVjdHJvbmljKSYjeEQ7MDkzMC0yNzk0IChMaW5raW5nKTwvaXNibj48YWNjZXNzaW9u
LW51bT4xODU1MzIwMjwvYWNjZXNzaW9uLW51bT48dXJscz48cmVsYXRlZC11cmxzPjx1cmw+aHR0
cDovL2xpbmsuc3ByaW5nZXIuY29tL2NvbnRlbnQvcGRmLzEwLjEwMDclMkZzMDA0NjQtMDA4LTk5
ODgtNy5wZGY8L3VybD48L3JlbGF0ZWQtdXJscz48L3VybHM+PGVsZWN0cm9uaWMtcmVzb3VyY2Ut
bnVtPjEwLjEwMDcvczAwNDY0LTAwOC05OTg4LTc8L2VsZWN0cm9uaWMtcmVzb3VyY2UtbnVtPjxy
ZW1vdGUtZGF0YWJhc2UtcHJvdmlkZXI+TkxNPC9yZW1vdGUtZGF0YWJhc2UtcHJvdmlkZXI+PGxh
bmd1YWdlPmVuZzwvbGFuZ3VhZ2U+PC9yZWNvcmQ+PC9DaXRlPjxDaXRlPjxBdXRob3I+Q2h1bmc8
L0F1dGhvcj48WWVhcj4yMDA5PC9ZZWFyPjxSZWNOdW0+NDwvUmVjTnVtPjxyZWNvcmQ+PHJlYy1u
dW1iZXI+NDwvcmVjLW51bWJlcj48Zm9yZWlnbi1rZXlzPjxrZXkgYXBwPSJFTiIgZGItaWQ9ImE5
dDBlc3RmbXJ4dHR3ZXA5d2d4djk1NmVzOWEwczJmMnpldyI+NDwva2V5PjwvZm9yZWlnbi1rZXlz
PjxyZWYtdHlwZSBuYW1lPSJKb3VybmFsIEFydGljbGUiPjE3PC9yZWYtdHlwZT48Y29udHJpYnV0
b3JzPjxhdXRob3JzPjxhdXRob3I+Q2h1bmcsIEkuIEsuPC9hdXRob3I+PGF1dGhvcj5MZWUsIEou
IEguPC9hdXRob3I+PGF1dGhvcj5MZWUsIFMuIEguPC9hdXRob3I+PGF1dGhvcj5LaW0sIFMuIEou
PC9hdXRob3I+PGF1dGhvcj5DaG8sIEouIFkuPC9hdXRob3I+PGF1dGhvcj5DaG8sIFcuIFkuPC9h
dXRob3I+PGF1dGhvcj5Id2FuZ2JvLCBZLjwvYXV0aG9yPjxhdXRob3I+S2V1bSwgQi4gUi48L2F1
dGhvcj48YXV0aG9yPlBhcmssIEouIEouPC9hdXRob3I+PGF1dGhvcj5DaHVuLCBILiBKLjwvYXV0
aG9yPjxhdXRob3I+S2ltLCBILiBKLjwvYXV0aG9yPjxhdXRob3I+S2ltLCBKLiBKLjwvYXV0aG9y
PjxhdXRob3I+SmksIFMuIFIuPC9hdXRob3I+PGF1dGhvcj5TZW9sLCBTLiBZLjwvYXV0aG9yPjwv
YXV0aG9ycz48L2NvbnRyaWJ1dG9ycz48YXV0aC1hZGRyZXNzPkRlcGFydG1lbnQgb2YgSW50ZXJu
YWwgTWVkaWNpbmUsIFNvb25jaHVuaHlhbmcgVW5pdmVyc2l0eSwgQ2hlb25hbiwgS29yZWEuPC9h
dXRoLWFkZHJlc3M+PHRpdGxlcz48dGl0bGU+VGhlcmFwZXV0aWMgb3V0Y29tZXMgaW4gMTAwMCBj
YXNlcyBvZiBlbmRvc2NvcGljIHN1Ym11Y29zYWwgZGlzc2VjdGlvbiBmb3IgZWFybHkgZ2FzdHJp
YyBuZW9wbGFzbXM6IEtvcmVhbiBFU0QgU3R1ZHkgR3JvdXAgbXVsdGljZW50ZXIgc3R1ZHk8L3Rp
dGxlPjxzZWNvbmRhcnktdGl0bGU+R2FzdHJvaW50ZXN0IEVuZG9zYzwvc2Vjb25kYXJ5LXRpdGxl
PjxhbHQtdGl0bGU+R2FzdHJvaW50ZXN0aW5hbCBlbmRvc2NvcHk8L2FsdC10aXRsZT48L3RpdGxl
cz48cGVyaW9kaWNhbD48ZnVsbC10aXRsZT5HYXN0cm9pbnRlc3QgRW5kb3NjPC9mdWxsLXRpdGxl
PjxhYmJyLTE+R2FzdHJvaW50ZXN0aW5hbCBlbmRvc2NvcHk8L2FiYnItMT48L3BlcmlvZGljYWw+
PGFsdC1wZXJpb2RpY2FsPjxmdWxsLXRpdGxlPkdhc3Ryb2ludGVzdCBFbmRvc2M8L2Z1bGwtdGl0
bGU+PGFiYnItMT5HYXN0cm9pbnRlc3RpbmFsIGVuZG9zY29weTwvYWJici0xPjwvYWx0LXBlcmlv
ZGljYWw+PHBhZ2VzPjEyMjgtMzU8L3BhZ2VzPjx2b2x1bWU+Njk8L3ZvbHVtZT48bnVtYmVyPjc8
L251bWJlcj48ZWRpdGlvbj4yMDA5LzAzLzAzPC9lZGl0aW9uPjxrZXl3b3Jkcz48a2V5d29yZD5B
ZHVsdDwva2V5d29yZD48a2V5d29yZD5BZ2VkPC9rZXl3b3JkPjxrZXl3b3JkPkFnZWQsIDgwIGFu
ZCBvdmVyPC9rZXl3b3JkPjxrZXl3b3JkPkRpc3NlY3Rpb248L2tleXdvcmQ+PGtleXdvcmQ+RW5k
b3Njb3B5PC9rZXl3b3JkPjxrZXl3b3JkPkZlbWFsZTwva2V5d29yZD48a2V5d29yZD5HYXN0cmlj
IE11Y29zYS8gc3VyZ2VyeTwva2V5d29yZD48a2V5d29yZD5IdW1hbnM8L2tleXdvcmQ+PGtleXdv
cmQ+S29yZWE8L2tleXdvcmQ+PGtleXdvcmQ+TWFsZTwva2V5d29yZD48a2V5d29yZD5NaWRkbGUg
QWdlZDwva2V5d29yZD48a2V5d29yZD5SZXRyb3NwZWN0aXZlIFN0dWRpZXM8L2tleXdvcmQ+PGtl
eXdvcmQ+U3RvbWFjaCBOZW9wbGFzbXMvcGF0aG9sb2d5LyBzdXJnZXJ5PC9rZXl3b3JkPjxrZXl3
b3JkPlRyZWF0bWVudCBPdXRjb21lPC9rZXl3b3JkPjwva2V5d29yZHM+PGRhdGVzPjx5ZWFyPjIw
MDk8L3llYXI+PHB1Yi1kYXRlcz48ZGF0ZT5KdW48L2RhdGU+PC9wdWItZGF0ZXM+PC9kYXRlcz48
aXNibj4xMDk3LTY3NzkgKEVsZWN0cm9uaWMpJiN4RDswMDE2LTUxMDcgKExpbmtpbmcpPC9pc2Ju
PjxhY2Nlc3Npb24tbnVtPjE5MjQ5NzY5PC9hY2Nlc3Npb24tbnVtPjx1cmxzPjxyZWxhdGVkLXVy
bHM+PHVybD5odHRwOi8vYWMuZWxzLWNkbi5jb20vUzAwMTY1MTA3MDgwMjYxNTEvMS1zMi4wLVMw
MDE2NTEwNzA4MDI2MTUxLW1haW4ucGRmP190aWQ9YmJkZWIyNDYtYzg1Yi0xMWUyLThjN2MtMDAw
MDBhYWIwZjAyJmFtcDthY2RuYXQ9MTM2OTgzMDg4OV9kZTIyYWFiNTkyZmM4NWQ0OGVjMzhhOWUz
MjJkZWM1NDwvdXJsPjwvcmVsYXRlZC11cmxzPjwvdXJscz48ZWxlY3Ryb25pYy1yZXNvdXJjZS1u
dW0+MTAuMTAxNi9qLmdpZS4yMDA4LjA5LjAyNzwvZWxlY3Ryb25pYy1yZXNvdXJjZS1udW0+PHJl
bW90ZS1kYXRhYmFzZS1wcm92aWRlcj5OTE08L3JlbW90ZS1kYXRhYmFzZS1wcm92aWRlcj48bGFu
Z3VhZ2U+ZW5nPC9sYW5ndWFnZT48L3JlY29yZD48L0NpdGU+PENpdGU+PEF1dGhvcj5PaG5pdGE8
L0F1dGhvcj48WWVhcj4yMDA5PC9ZZWFyPjxSZWNOdW0+OTwvUmVjTnVtPjxyZWNvcmQ+PHJlYy1u
dW1iZXI+OTwvcmVjLW51bWJlcj48Zm9yZWlnbi1rZXlzPjxrZXkgYXBwPSJFTiIgZGItaWQ9ImE5
dDBlc3RmbXJ4dHR3ZXA5d2d4djk1NmVzOWEwczJmMnpldyI+OTwva2V5PjwvZm9yZWlnbi1rZXlz
PjxyZWYtdHlwZSBuYW1lPSJKb3VybmFsIEFydGljbGUiPjE3PC9yZWYtdHlwZT48Y29udHJpYnV0
b3JzPjxhdXRob3JzPjxhdXRob3I+T2huaXRhLCBLLjwvYXV0aG9yPjxhdXRob3I+SXNvbW90bywg
SC48L2F1dGhvcj48YXV0aG9yPllhbWFndWNoaSwgTi48L2F1dGhvcj48YXV0aG9yPkZ1a3VkYSwg
RS48L2F1dGhvcj48YXV0aG9yPk5ha2FtdXJhLCBULjwvYXV0aG9yPjxhdXRob3I+TmlzaGl5YW1h
LCBILjwvYXV0aG9yPjxhdXRob3I+TWl6dXRhLCBZLjwvYXV0aG9yPjxhdXRob3I+QWtpeWFtYSwg
TS48L2F1dGhvcj48YXV0aG9yPk5ha2FvLCBLLjwvYXV0aG9yPjxhdXRob3I+S29obm8sIFMuPC9h
dXRob3I+PGF1dGhvcj5TaGlrdXdhLCBTLjwvYXV0aG9yPjwvYXV0aG9ycz48L2NvbnRyaWJ1dG9y
cz48YXV0aC1hZGRyZXNzPlNlY29uZCBEZXBhcnRtZW50IG9mIEludGVybmFsIE1lZGljaW5lLCBO
YWdhc2FraSBVbml2ZXJzaXR5IFNjaG9vbCBvZiBNZWRpY2luZSwgMS03LTEgU2FrYW1vdG8sIE5h
Z2FzYWtpIDg1Mi04NTAxLCBKYXBhbi48L2F1dGgtYWRkcmVzcz48dGl0bGVzPjx0aXRsZT5GYWN0
b3JzIHJlbGF0ZWQgdG8gdGhlIGN1cmFiaWxpdHkgb2YgZWFybHkgZ2FzdHJpYyBjYW5jZXIgd2l0
aCBlbmRvc2NvcGljIHN1Ym11Y29zYWwgZGlzc2VjdGlvbjwvdGl0bGU+PHNlY29uZGFyeS10aXRs
ZT5TdXJnIEVuZG9zYzwvc2Vjb25kYXJ5LXRpdGxlPjxhbHQtdGl0bGU+U3VyZ2ljYWwgZW5kb3Nj
b3B5PC9hbHQtdGl0bGU+PC90aXRsZXM+PHBlcmlvZGljYWw+PGZ1bGwtdGl0bGU+U3VyZyBFbmRv
c2M8L2Z1bGwtdGl0bGU+PGFiYnItMT5TdXJnaWNhbCBlbmRvc2NvcHk8L2FiYnItMT48L3Blcmlv
ZGljYWw+PGFsdC1wZXJpb2RpY2FsPjxmdWxsLXRpdGxlPlN1cmcgRW5kb3NjPC9mdWxsLXRpdGxl
PjxhYmJyLTE+U3VyZ2ljYWwgZW5kb3Njb3B5PC9hYmJyLTE+PC9hbHQtcGVyaW9kaWNhbD48cGFn
ZXM+MjcxMy05PC9wYWdlcz48dm9sdW1lPjIzPC92b2x1bWU+PG51bWJlcj4xMjwvbnVtYmVyPjxl
ZGl0aW9uPjIwMDkvMDQvMTA8L2VkaXRpb24+PGtleXdvcmRzPjxrZXl3b3JkPkFkdWx0PC9rZXl3
b3JkPjxrZXl3b3JkPkFnZWQ8L2tleXdvcmQ+PGtleXdvcmQ+QWdlZCwgODAgYW5kIG92ZXI8L2tl
eXdvcmQ+PGtleXdvcmQ+RGlzc2VjdGlvbi9tZXRob2RzPC9rZXl3b3JkPjxrZXl3b3JkPkZlbWFs
ZTwva2V5d29yZD48a2V5d29yZD5HYXN0cmljIE11Y29zYS9zdXJnZXJ5PC9rZXl3b3JkPjxrZXl3
b3JkPkdhc3Ryb3Njb3B5LyBtZXRob2RzPC9rZXl3b3JkPjxrZXl3b3JkPkh1bWFuczwva2V5d29y
ZD48a2V5d29yZD5JbnRyYW9wZXJhdGl2ZSBDb21wbGljYXRpb25zL2V0aW9sb2d5PC9rZXl3b3Jk
PjxrZXl3b3JkPk1hbGU8L2tleXdvcmQ+PGtleXdvcmQ+TWlkZGxlIEFnZWQ8L2tleXdvcmQ+PGtl
eXdvcmQ+UmVncmVzc2lvbiBBbmFseXNpczwva2V5d29yZD48a2V5d29yZD5SaXNrIEZhY3RvcnM8
L2tleXdvcmQ+PGtleXdvcmQ+U3RvbWFjaCBOZW9wbGFzbXMvcGF0aG9sb2d5LyBzdXJnZXJ5PC9r
ZXl3b3JkPjxrZXl3b3JkPlRyZWF0bWVudCBPdXRjb21lPC9rZXl3b3JkPjwva2V5d29yZHM+PGRh
dGVzPjx5ZWFyPjIwMDk8L3llYXI+PHB1Yi1kYXRlcz48ZGF0ZT5EZWM8L2RhdGU+PC9wdWItZGF0
ZXM+PC9kYXRlcz48aXNibj4xNDMyLTIyMTggKEVsZWN0cm9uaWMpJiN4RDswOTMwLTI3OTQgKExp
bmtpbmcpPC9pc2JuPjxhY2Nlc3Npb24tbnVtPjE5MzU3OTE3PC9hY2Nlc3Npb24tbnVtPjx1cmxz
PjxyZWxhdGVkLXVybHM+PHVybD5odHRwOi8vbGluay5zcHJpbmdlci5jb20vY29udGVudC9wZGYv
MTAuMTAwNyUyRnMwMDQ2NC0wMDktMDQ3My04LnBkZjwvdXJsPjwvcmVsYXRlZC11cmxzPjwvdXJs
cz48ZWxlY3Ryb25pYy1yZXNvdXJjZS1udW0+MTAuMTAwNy9zMDA0NjQtMDA5LTA0NzMtODwvZWxl
Y3Ryb25pYy1yZXNvdXJjZS1udW0+PHJlbW90ZS1kYXRhYmFzZS1wcm92aWRlcj5OTE08L3JlbW90
ZS1kYXRhYmFzZS1wcm92aWRlcj48bGFuZ3VhZ2U+ZW5nPC9sYW5ndWFnZT48L3JlY29yZD48L0Np
dGU+PC9FbmROb3RlPgAA
</w:fldData>
        </w:fldChar>
      </w:r>
      <w:r w:rsidRPr="00031AE8">
        <w:rPr>
          <w:rFonts w:ascii="Book Antiqua" w:hAnsi="Book Antiqua" w:cs="Times New Roman"/>
          <w:sz w:val="24"/>
          <w:szCs w:val="24"/>
        </w:rPr>
        <w:instrText xml:space="preserve"> ADDIN EN.CITE </w:instrText>
      </w:r>
      <w:r w:rsidRPr="00031AE8">
        <w:rPr>
          <w:rFonts w:ascii="Book Antiqua" w:hAnsi="Book Antiqua" w:cs="Times New Roman"/>
          <w:sz w:val="24"/>
          <w:szCs w:val="24"/>
        </w:rPr>
        <w:fldChar w:fldCharType="begin">
          <w:fldData xml:space="preserve">PEVuZE5vdGU+PENpdGU+PEF1dGhvcj5KZW9uPC9BdXRob3I+PFllYXI+MjAwOTwvWWVhcj48UmVj
TnVtPjg8L1JlY051bT48RGlzcGxheVRleHQ+PHN0eWxlIGZhY2U9InN1cGVyc2NyaXB0Ij5bNywx
MSwxMl08L3N0eWxlPjwvRGlzcGxheVRleHQ+PHJlY29yZD48cmVjLW51bWJlcj44PC9yZWMtbnVt
YmVyPjxmb3JlaWduLWtleXM+PGtleSBhcHA9IkVOIiBkYi1pZD0iYTl0MGVzdGZtcnh0dHdlcDl3
Z3h2OTU2ZXM5YTBzMmYyemV3Ij44PC9rZXk+PC9mb3JlaWduLWtleXM+PHJlZi10eXBlIG5hbWU9
IkpvdXJuYWwgQXJ0aWNsZSI+MTc8L3JlZi10eXBlPjxjb250cmlidXRvcnM+PGF1dGhvcnM+PGF1
dGhvcj5KZW9uLCBTLiBXLjwvYXV0aG9yPjxhdXRob3I+SnVuZywgTS4gSy48L2F1dGhvcj48YXV0
aG9yPkNobywgQy4gTS48L2F1dGhvcj48YXV0aG9yPlRhaywgVy4gWS48L2F1dGhvcj48YXV0aG9y
Pkt3ZW9uLCBZLiBPLjwvYXV0aG9yPjxhdXRob3I+S2ltLCBTLiBLLjwvYXV0aG9yPjxhdXRob3I+
Q2hvaSwgWS4gSC48L2F1dGhvcj48L2F1dGhvcnM+PC9jb250cmlidXRvcnM+PGF1dGgtYWRkcmVz
cz5EaXZpc2lvbiBvZiBHYXN0cm9lbnRlcm9sb2d5IGFuZCBIZXBhdG9sb2d5LCBEZXBhcnRtZW50
IG9mIEludGVybmFsIE1lZGljaW5lLCBLeXVuZ3Bvb2sgTmF0aW9uYWwgVW5pdmVyc2l0eSBIb3Nw
aXRhbCwgNTAgU2FtZHVrIDItR2EsIENodW5nLWd1LCBEYWVndSwgNzAwLTcyMSwgU291dGggS29y
ZWEuPC9hdXRoLWFkZHJlc3M+PHRpdGxlcz48dGl0bGU+UHJlZGljdG9ycyBvZiBpbW1lZGlhdGUg
YmxlZWRpbmcgZHVyaW5nIGVuZG9zY29waWMgc3VibXVjb3NhbCBkaXNzZWN0aW9uIGluIGdhc3Ry
aWMgbGVzaW9uczwvdGl0bGU+PHNlY29uZGFyeS10aXRsZT5TdXJnIEVuZG9zYzwvc2Vjb25kYXJ5
LXRpdGxlPjxhbHQtdGl0bGU+U3VyZ2ljYWwgZW5kb3Njb3B5PC9hbHQtdGl0bGU+PC90aXRsZXM+
PHBlcmlvZGljYWw+PGZ1bGwtdGl0bGU+U3VyZyBFbmRvc2M8L2Z1bGwtdGl0bGU+PGFiYnItMT5T
dXJnaWNhbCBlbmRvc2NvcHk8L2FiYnItMT48L3BlcmlvZGljYWw+PGFsdC1wZXJpb2RpY2FsPjxm
dWxsLXRpdGxlPlN1cmcgRW5kb3NjPC9mdWxsLXRpdGxlPjxhYmJyLTE+U3VyZ2ljYWwgZW5kb3Nj
b3B5PC9hYmJyLTE+PC9hbHQtcGVyaW9kaWNhbD48cGFnZXM+MTk3NC05PC9wYWdlcz48dm9sdW1l
PjIzPC92b2x1bWU+PG51bWJlcj45PC9udW1iZXI+PGVkaXRpb24+MjAwOC8wNi8xNzwvZWRpdGlv
bj48a2V5d29yZHM+PGtleXdvcmQ+QWdlIEZhY3RvcnM8L2tleXdvcmQ+PGtleXdvcmQ+QWdlZDwv
a2V5d29yZD48a2V5d29yZD5BbnRpLUJhY3RlcmlhbCBBZ2VudHMvdGhlcmFwZXV0aWMgdXNlPC9r
ZXl3b3JkPjxrZXl3b3JkPkJsb29kIExvc3MsIFN1cmdpY2FsL3N0YXRpc3RpY3MgJmFtcDsgbnVt
ZXJpY2FsIGRhdGE8L2tleXdvcmQ+PGtleXdvcmQ+Q2FyY2lub21hLyBzdXJnZXJ5PC9rZXl3b3Jk
PjxrZXl3b3JkPkRpc3NlY3Rpb248L2tleXdvcmQ+PGtleXdvcmQ+RW5kb3Njb3B5LyBhZHZlcnNl
IGVmZmVjdHM8L2tleXdvcmQ+PGtleXdvcmQ+RmVtYWxlPC9rZXl3b3JkPjxrZXl3b3JkPkdhc3Ry
ZWN0b215LyBhZHZlcnNlIGVmZmVjdHM8L2tleXdvcmQ+PGtleXdvcmQ+R2FzdHJpYyBNdWNvc2E8
L2tleXdvcmQ+PGtleXdvcmQ+SGVtb3JyaGFnaWMgRGlzb3JkZXJzL2NoZW1pY2FsbHkgaW5kdWNl
ZDwva2V5d29yZD48a2V5d29yZD5IZW1vc3Rhc2lzLCBFbmRvc2NvcGljPC9rZXl3b3JkPjxrZXl3
b3JkPkh1bWFuczwva2V5d29yZD48a2V5d29yZD5NYWxlPC9rZXl3b3JkPjxrZXl3b3JkPk1pZGRs
ZSBBZ2VkPC9rZXl3b3JkPjxrZXl3b3JkPlBsYXRlbGV0IEFnZ3JlZ2F0aW9uIEluaGliaXRvcnMv
YWR2ZXJzZSBlZmZlY3RzL3RoZXJhcGV1dGljIHVzZTwva2V5d29yZD48a2V5d29yZD5Qb3N0b3Bl
cmF0aXZlIEhlbW9ycmhhZ2UvZXBpZGVtaW9sb2d5L2V0aW9sb2d5PC9rZXl3b3JkPjxrZXl3b3Jk
PlByb3NwZWN0aXZlIFN0dWRpZXM8L2tleXdvcmQ+PGtleXdvcmQ+UHJvdG9uIFB1bXAgSW5oaWJp
dG9ycy90aGVyYXBldXRpYyB1c2U8L2tleXdvcmQ+PGtleXdvcmQ+UHlsb3JpYyBBbnRydW0vc3Vy
Z2VyeTwva2V5d29yZD48a2V5d29yZD5SaXNrIEZhY3RvcnM8L2tleXdvcmQ+PGtleXdvcmQ+U3Rv
bWFjaCBEaXNlYXNlcy8gc3VyZ2VyeTwva2V5d29yZD48a2V5d29yZD5TdG9tYWNoIE5lb3BsYXNt
cy8gc3VyZ2VyeTwva2V5d29yZD48L2tleXdvcmRzPjxkYXRlcz48eWVhcj4yMDA5PC95ZWFyPjxw
dWItZGF0ZXM+PGRhdGU+U2VwPC9kYXRlPjwvcHViLWRhdGVzPjwvZGF0ZXM+PGlzYm4+MTQzMi0y
MjE4IChFbGVjdHJvbmljKSYjeEQ7MDkzMC0yNzk0IChMaW5raW5nKTwvaXNibj48YWNjZXNzaW9u
LW51bT4xODU1MzIwMjwvYWNjZXNzaW9uLW51bT48dXJscz48cmVsYXRlZC11cmxzPjx1cmw+aHR0
cDovL2xpbmsuc3ByaW5nZXIuY29tL2NvbnRlbnQvcGRmLzEwLjEwMDclMkZzMDA0NjQtMDA4LTk5
ODgtNy5wZGY8L3VybD48L3JlbGF0ZWQtdXJscz48L3VybHM+PGVsZWN0cm9uaWMtcmVzb3VyY2Ut
bnVtPjEwLjEwMDcvczAwNDY0LTAwOC05OTg4LTc8L2VsZWN0cm9uaWMtcmVzb3VyY2UtbnVtPjxy
ZW1vdGUtZGF0YWJhc2UtcHJvdmlkZXI+TkxNPC9yZW1vdGUtZGF0YWJhc2UtcHJvdmlkZXI+PGxh
bmd1YWdlPmVuZzwvbGFuZ3VhZ2U+PC9yZWNvcmQ+PC9DaXRlPjxDaXRlPjxBdXRob3I+Q2h1bmc8
L0F1dGhvcj48WWVhcj4yMDA5PC9ZZWFyPjxSZWNOdW0+NDwvUmVjTnVtPjxyZWNvcmQ+PHJlYy1u
dW1iZXI+NDwvcmVjLW51bWJlcj48Zm9yZWlnbi1rZXlzPjxrZXkgYXBwPSJFTiIgZGItaWQ9ImE5
dDBlc3RmbXJ4dHR3ZXA5d2d4djk1NmVzOWEwczJmMnpldyI+NDwva2V5PjwvZm9yZWlnbi1rZXlz
PjxyZWYtdHlwZSBuYW1lPSJKb3VybmFsIEFydGljbGUiPjE3PC9yZWYtdHlwZT48Y29udHJpYnV0
b3JzPjxhdXRob3JzPjxhdXRob3I+Q2h1bmcsIEkuIEsuPC9hdXRob3I+PGF1dGhvcj5MZWUsIEou
IEguPC9hdXRob3I+PGF1dGhvcj5MZWUsIFMuIEguPC9hdXRob3I+PGF1dGhvcj5LaW0sIFMuIEou
PC9hdXRob3I+PGF1dGhvcj5DaG8sIEouIFkuPC9hdXRob3I+PGF1dGhvcj5DaG8sIFcuIFkuPC9h
dXRob3I+PGF1dGhvcj5Id2FuZ2JvLCBZLjwvYXV0aG9yPjxhdXRob3I+S2V1bSwgQi4gUi48L2F1
dGhvcj48YXV0aG9yPlBhcmssIEouIEouPC9hdXRob3I+PGF1dGhvcj5DaHVuLCBILiBKLjwvYXV0
aG9yPjxhdXRob3I+S2ltLCBILiBKLjwvYXV0aG9yPjxhdXRob3I+S2ltLCBKLiBKLjwvYXV0aG9y
PjxhdXRob3I+SmksIFMuIFIuPC9hdXRob3I+PGF1dGhvcj5TZW9sLCBTLiBZLjwvYXV0aG9yPjwv
YXV0aG9ycz48L2NvbnRyaWJ1dG9ycz48YXV0aC1hZGRyZXNzPkRlcGFydG1lbnQgb2YgSW50ZXJu
YWwgTWVkaWNpbmUsIFNvb25jaHVuaHlhbmcgVW5pdmVyc2l0eSwgQ2hlb25hbiwgS29yZWEuPC9h
dXRoLWFkZHJlc3M+PHRpdGxlcz48dGl0bGU+VGhlcmFwZXV0aWMgb3V0Y29tZXMgaW4gMTAwMCBj
YXNlcyBvZiBlbmRvc2NvcGljIHN1Ym11Y29zYWwgZGlzc2VjdGlvbiBmb3IgZWFybHkgZ2FzdHJp
YyBuZW9wbGFzbXM6IEtvcmVhbiBFU0QgU3R1ZHkgR3JvdXAgbXVsdGljZW50ZXIgc3R1ZHk8L3Rp
dGxlPjxzZWNvbmRhcnktdGl0bGU+R2FzdHJvaW50ZXN0IEVuZG9zYzwvc2Vjb25kYXJ5LXRpdGxl
PjxhbHQtdGl0bGU+R2FzdHJvaW50ZXN0aW5hbCBlbmRvc2NvcHk8L2FsdC10aXRsZT48L3RpdGxl
cz48cGVyaW9kaWNhbD48ZnVsbC10aXRsZT5HYXN0cm9pbnRlc3QgRW5kb3NjPC9mdWxsLXRpdGxl
PjxhYmJyLTE+R2FzdHJvaW50ZXN0aW5hbCBlbmRvc2NvcHk8L2FiYnItMT48L3BlcmlvZGljYWw+
PGFsdC1wZXJpb2RpY2FsPjxmdWxsLXRpdGxlPkdhc3Ryb2ludGVzdCBFbmRvc2M8L2Z1bGwtdGl0
bGU+PGFiYnItMT5HYXN0cm9pbnRlc3RpbmFsIGVuZG9zY29weTwvYWJici0xPjwvYWx0LXBlcmlv
ZGljYWw+PHBhZ2VzPjEyMjgtMzU8L3BhZ2VzPjx2b2x1bWU+Njk8L3ZvbHVtZT48bnVtYmVyPjc8
L251bWJlcj48ZWRpdGlvbj4yMDA5LzAzLzAzPC9lZGl0aW9uPjxrZXl3b3Jkcz48a2V5d29yZD5B
ZHVsdDwva2V5d29yZD48a2V5d29yZD5BZ2VkPC9rZXl3b3JkPjxrZXl3b3JkPkFnZWQsIDgwIGFu
ZCBvdmVyPC9rZXl3b3JkPjxrZXl3b3JkPkRpc3NlY3Rpb248L2tleXdvcmQ+PGtleXdvcmQ+RW5k
b3Njb3B5PC9rZXl3b3JkPjxrZXl3b3JkPkZlbWFsZTwva2V5d29yZD48a2V5d29yZD5HYXN0cmlj
IE11Y29zYS8gc3VyZ2VyeTwva2V5d29yZD48a2V5d29yZD5IdW1hbnM8L2tleXdvcmQ+PGtleXdv
cmQ+S29yZWE8L2tleXdvcmQ+PGtleXdvcmQ+TWFsZTwva2V5d29yZD48a2V5d29yZD5NaWRkbGUg
QWdlZDwva2V5d29yZD48a2V5d29yZD5SZXRyb3NwZWN0aXZlIFN0dWRpZXM8L2tleXdvcmQ+PGtl
eXdvcmQ+U3RvbWFjaCBOZW9wbGFzbXMvcGF0aG9sb2d5LyBzdXJnZXJ5PC9rZXl3b3JkPjxrZXl3
b3JkPlRyZWF0bWVudCBPdXRjb21lPC9rZXl3b3JkPjwva2V5d29yZHM+PGRhdGVzPjx5ZWFyPjIw
MDk8L3llYXI+PHB1Yi1kYXRlcz48ZGF0ZT5KdW48L2RhdGU+PC9wdWItZGF0ZXM+PC9kYXRlcz48
aXNibj4xMDk3LTY3NzkgKEVsZWN0cm9uaWMpJiN4RDswMDE2LTUxMDcgKExpbmtpbmcpPC9pc2Ju
PjxhY2Nlc3Npb24tbnVtPjE5MjQ5NzY5PC9hY2Nlc3Npb24tbnVtPjx1cmxzPjxyZWxhdGVkLXVy
bHM+PHVybD5odHRwOi8vYWMuZWxzLWNkbi5jb20vUzAwMTY1MTA3MDgwMjYxNTEvMS1zMi4wLVMw
MDE2NTEwNzA4MDI2MTUxLW1haW4ucGRmP190aWQ9YmJkZWIyNDYtYzg1Yi0xMWUyLThjN2MtMDAw
MDBhYWIwZjAyJmFtcDthY2RuYXQ9MTM2OTgzMDg4OV9kZTIyYWFiNTkyZmM4NWQ0OGVjMzhhOWUz
MjJkZWM1NDwvdXJsPjwvcmVsYXRlZC11cmxzPjwvdXJscz48ZWxlY3Ryb25pYy1yZXNvdXJjZS1u
dW0+MTAuMTAxNi9qLmdpZS4yMDA4LjA5LjAyNzwvZWxlY3Ryb25pYy1yZXNvdXJjZS1udW0+PHJl
bW90ZS1kYXRhYmFzZS1wcm92aWRlcj5OTE08L3JlbW90ZS1kYXRhYmFzZS1wcm92aWRlcj48bGFu
Z3VhZ2U+ZW5nPC9sYW5ndWFnZT48L3JlY29yZD48L0NpdGU+PENpdGU+PEF1dGhvcj5PaG5pdGE8
L0F1dGhvcj48WWVhcj4yMDA5PC9ZZWFyPjxSZWNOdW0+OTwvUmVjTnVtPjxyZWNvcmQ+PHJlYy1u
dW1iZXI+OTwvcmVjLW51bWJlcj48Zm9yZWlnbi1rZXlzPjxrZXkgYXBwPSJFTiIgZGItaWQ9ImE5
dDBlc3RmbXJ4dHR3ZXA5d2d4djk1NmVzOWEwczJmMnpldyI+OTwva2V5PjwvZm9yZWlnbi1rZXlz
PjxyZWYtdHlwZSBuYW1lPSJKb3VybmFsIEFydGljbGUiPjE3PC9yZWYtdHlwZT48Y29udHJpYnV0
b3JzPjxhdXRob3JzPjxhdXRob3I+T2huaXRhLCBLLjwvYXV0aG9yPjxhdXRob3I+SXNvbW90bywg
SC48L2F1dGhvcj48YXV0aG9yPllhbWFndWNoaSwgTi48L2F1dGhvcj48YXV0aG9yPkZ1a3VkYSwg
RS48L2F1dGhvcj48YXV0aG9yPk5ha2FtdXJhLCBULjwvYXV0aG9yPjxhdXRob3I+TmlzaGl5YW1h
LCBILjwvYXV0aG9yPjxhdXRob3I+TWl6dXRhLCBZLjwvYXV0aG9yPjxhdXRob3I+QWtpeWFtYSwg
TS48L2F1dGhvcj48YXV0aG9yPk5ha2FvLCBLLjwvYXV0aG9yPjxhdXRob3I+S29obm8sIFMuPC9h
dXRob3I+PGF1dGhvcj5TaGlrdXdhLCBTLjwvYXV0aG9yPjwvYXV0aG9ycz48L2NvbnRyaWJ1dG9y
cz48YXV0aC1hZGRyZXNzPlNlY29uZCBEZXBhcnRtZW50IG9mIEludGVybmFsIE1lZGljaW5lLCBO
YWdhc2FraSBVbml2ZXJzaXR5IFNjaG9vbCBvZiBNZWRpY2luZSwgMS03LTEgU2FrYW1vdG8sIE5h
Z2FzYWtpIDg1Mi04NTAxLCBKYXBhbi48L2F1dGgtYWRkcmVzcz48dGl0bGVzPjx0aXRsZT5GYWN0
b3JzIHJlbGF0ZWQgdG8gdGhlIGN1cmFiaWxpdHkgb2YgZWFybHkgZ2FzdHJpYyBjYW5jZXIgd2l0
aCBlbmRvc2NvcGljIHN1Ym11Y29zYWwgZGlzc2VjdGlvbjwvdGl0bGU+PHNlY29uZGFyeS10aXRs
ZT5TdXJnIEVuZG9zYzwvc2Vjb25kYXJ5LXRpdGxlPjxhbHQtdGl0bGU+U3VyZ2ljYWwgZW5kb3Nj
b3B5PC9hbHQtdGl0bGU+PC90aXRsZXM+PHBlcmlvZGljYWw+PGZ1bGwtdGl0bGU+U3VyZyBFbmRv
c2M8L2Z1bGwtdGl0bGU+PGFiYnItMT5TdXJnaWNhbCBlbmRvc2NvcHk8L2FiYnItMT48L3Blcmlv
ZGljYWw+PGFsdC1wZXJpb2RpY2FsPjxmdWxsLXRpdGxlPlN1cmcgRW5kb3NjPC9mdWxsLXRpdGxl
PjxhYmJyLTE+U3VyZ2ljYWwgZW5kb3Njb3B5PC9hYmJyLTE+PC9hbHQtcGVyaW9kaWNhbD48cGFn
ZXM+MjcxMy05PC9wYWdlcz48dm9sdW1lPjIzPC92b2x1bWU+PG51bWJlcj4xMjwvbnVtYmVyPjxl
ZGl0aW9uPjIwMDkvMDQvMTA8L2VkaXRpb24+PGtleXdvcmRzPjxrZXl3b3JkPkFkdWx0PC9rZXl3
b3JkPjxrZXl3b3JkPkFnZWQ8L2tleXdvcmQ+PGtleXdvcmQ+QWdlZCwgODAgYW5kIG92ZXI8L2tl
eXdvcmQ+PGtleXdvcmQ+RGlzc2VjdGlvbi9tZXRob2RzPC9rZXl3b3JkPjxrZXl3b3JkPkZlbWFs
ZTwva2V5d29yZD48a2V5d29yZD5HYXN0cmljIE11Y29zYS9zdXJnZXJ5PC9rZXl3b3JkPjxrZXl3
b3JkPkdhc3Ryb3Njb3B5LyBtZXRob2RzPC9rZXl3b3JkPjxrZXl3b3JkPkh1bWFuczwva2V5d29y
ZD48a2V5d29yZD5JbnRyYW9wZXJhdGl2ZSBDb21wbGljYXRpb25zL2V0aW9sb2d5PC9rZXl3b3Jk
PjxrZXl3b3JkPk1hbGU8L2tleXdvcmQ+PGtleXdvcmQ+TWlkZGxlIEFnZWQ8L2tleXdvcmQ+PGtl
eXdvcmQ+UmVncmVzc2lvbiBBbmFseXNpczwva2V5d29yZD48a2V5d29yZD5SaXNrIEZhY3RvcnM8
L2tleXdvcmQ+PGtleXdvcmQ+U3RvbWFjaCBOZW9wbGFzbXMvcGF0aG9sb2d5LyBzdXJnZXJ5PC9r
ZXl3b3JkPjxrZXl3b3JkPlRyZWF0bWVudCBPdXRjb21lPC9rZXl3b3JkPjwva2V5d29yZHM+PGRh
dGVzPjx5ZWFyPjIwMDk8L3llYXI+PHB1Yi1kYXRlcz48ZGF0ZT5EZWM8L2RhdGU+PC9wdWItZGF0
ZXM+PC9kYXRlcz48aXNibj4xNDMyLTIyMTggKEVsZWN0cm9uaWMpJiN4RDswOTMwLTI3OTQgKExp
bmtpbmcpPC9pc2JuPjxhY2Nlc3Npb24tbnVtPjE5MzU3OTE3PC9hY2Nlc3Npb24tbnVtPjx1cmxz
PjxyZWxhdGVkLXVybHM+PHVybD5odHRwOi8vbGluay5zcHJpbmdlci5jb20vY29udGVudC9wZGYv
MTAuMTAwNyUyRnMwMDQ2NC0wMDktMDQ3My04LnBkZjwvdXJsPjwvcmVsYXRlZC11cmxzPjwvdXJs
cz48ZWxlY3Ryb25pYy1yZXNvdXJjZS1udW0+MTAuMTAwNy9zMDA0NjQtMDA5LTA0NzMtODwvZWxl
Y3Ryb25pYy1yZXNvdXJjZS1udW0+PHJlbW90ZS1kYXRhYmFzZS1wcm92aWRlcj5OTE08L3JlbW90
ZS1kYXRhYmFzZS1wcm92aWRlcj48bGFuZ3VhZ2U+ZW5nPC9sYW5ndWFnZT48L3JlY29yZD48L0Np
dGU+PC9FbmROb3RlPgAA
</w:fldData>
        </w:fldChar>
      </w:r>
      <w:r w:rsidRPr="00031AE8">
        <w:rPr>
          <w:rFonts w:ascii="Book Antiqua" w:hAnsi="Book Antiqua" w:cs="Times New Roman"/>
          <w:sz w:val="24"/>
          <w:szCs w:val="24"/>
        </w:rPr>
        <w:instrText xml:space="preserve"> ADDIN EN.CITE.DATA </w:instrText>
      </w:r>
      <w:r w:rsidRPr="00031AE8">
        <w:rPr>
          <w:rFonts w:ascii="Book Antiqua" w:hAnsi="Book Antiqua" w:cs="Times New Roman"/>
          <w:sz w:val="24"/>
          <w:szCs w:val="24"/>
        </w:rPr>
      </w:r>
      <w:r w:rsidRPr="00031AE8">
        <w:rPr>
          <w:rFonts w:ascii="Book Antiqua" w:hAnsi="Book Antiqua" w:cs="Times New Roman"/>
          <w:sz w:val="24"/>
          <w:szCs w:val="24"/>
        </w:rPr>
        <w:fldChar w:fldCharType="end"/>
      </w:r>
      <w:r w:rsidRPr="00031AE8">
        <w:rPr>
          <w:rFonts w:ascii="Book Antiqua" w:hAnsi="Book Antiqua" w:cs="Times New Roman"/>
          <w:sz w:val="24"/>
          <w:szCs w:val="24"/>
        </w:rPr>
      </w:r>
      <w:r w:rsidRPr="00031AE8">
        <w:rPr>
          <w:rFonts w:ascii="Book Antiqua" w:hAnsi="Book Antiqua" w:cs="Times New Roman"/>
          <w:sz w:val="24"/>
          <w:szCs w:val="24"/>
        </w:rPr>
        <w:fldChar w:fldCharType="separate"/>
      </w:r>
      <w:r w:rsidRPr="00031AE8">
        <w:rPr>
          <w:rFonts w:ascii="Book Antiqua" w:hAnsi="Book Antiqua" w:cs="Times New Roman"/>
          <w:noProof/>
          <w:sz w:val="24"/>
          <w:szCs w:val="24"/>
          <w:vertAlign w:val="superscript"/>
        </w:rPr>
        <w:t>[</w:t>
      </w:r>
      <w:hyperlink w:anchor="_ENREF_7" w:tooltip="Chung, 2009 #4" w:history="1">
        <w:r w:rsidRPr="00031AE8">
          <w:rPr>
            <w:rFonts w:ascii="Book Antiqua" w:hAnsi="Book Antiqua" w:cs="Times New Roman"/>
            <w:noProof/>
            <w:sz w:val="24"/>
            <w:szCs w:val="24"/>
            <w:vertAlign w:val="superscript"/>
          </w:rPr>
          <w:t>7</w:t>
        </w:r>
      </w:hyperlink>
      <w:r w:rsidRPr="00031AE8">
        <w:rPr>
          <w:rFonts w:ascii="Book Antiqua" w:hAnsi="Book Antiqua" w:cs="Times New Roman"/>
          <w:noProof/>
          <w:sz w:val="24"/>
          <w:szCs w:val="24"/>
          <w:vertAlign w:val="superscript"/>
        </w:rPr>
        <w:t>,</w:t>
      </w:r>
      <w:hyperlink w:anchor="_ENREF_11" w:tooltip="Jeon, 2009 #8" w:history="1">
        <w:r w:rsidRPr="00031AE8">
          <w:rPr>
            <w:rFonts w:ascii="Book Antiqua" w:hAnsi="Book Antiqua" w:cs="Times New Roman"/>
            <w:noProof/>
            <w:sz w:val="24"/>
            <w:szCs w:val="24"/>
            <w:vertAlign w:val="superscript"/>
          </w:rPr>
          <w:t>11</w:t>
        </w:r>
      </w:hyperlink>
      <w:r w:rsidRPr="00031AE8">
        <w:rPr>
          <w:rFonts w:ascii="Book Antiqua" w:hAnsi="Book Antiqua" w:cs="Times New Roman"/>
          <w:noProof/>
          <w:sz w:val="24"/>
          <w:szCs w:val="24"/>
          <w:vertAlign w:val="superscript"/>
        </w:rPr>
        <w:t>,</w:t>
      </w:r>
      <w:hyperlink w:anchor="_ENREF_12" w:tooltip="Ohnita, 2009 #9" w:history="1">
        <w:r w:rsidRPr="00031AE8">
          <w:rPr>
            <w:rFonts w:ascii="Book Antiqua" w:hAnsi="Book Antiqua" w:cs="Times New Roman"/>
            <w:noProof/>
            <w:sz w:val="24"/>
            <w:szCs w:val="24"/>
            <w:vertAlign w:val="superscript"/>
          </w:rPr>
          <w:t>12</w:t>
        </w:r>
      </w:hyperlink>
      <w:r w:rsidRPr="00031AE8">
        <w:rPr>
          <w:rFonts w:ascii="Book Antiqua" w:hAnsi="Book Antiqua" w:cs="Times New Roman"/>
          <w:noProof/>
          <w:sz w:val="24"/>
          <w:szCs w:val="24"/>
          <w:vertAlign w:val="superscript"/>
        </w:rPr>
        <w:t>]</w:t>
      </w:r>
      <w:r w:rsidRPr="00031AE8">
        <w:rPr>
          <w:rFonts w:ascii="Book Antiqua" w:hAnsi="Book Antiqua" w:cs="Times New Roman"/>
          <w:sz w:val="24"/>
          <w:szCs w:val="24"/>
        </w:rPr>
        <w:fldChar w:fldCharType="end"/>
      </w:r>
      <w:r w:rsidRPr="00031AE8">
        <w:rPr>
          <w:rFonts w:ascii="Book Antiqua" w:hAnsi="Book Antiqua" w:cs="Times New Roman"/>
          <w:sz w:val="24"/>
          <w:szCs w:val="24"/>
        </w:rPr>
        <w:t>. However, even among tumors located in the same thirds of the stomach, the difficulty of the procedure and the clinical outcomes may be different according to the cross-sectional circumference, which is divided into four equal parts.</w:t>
      </w:r>
    </w:p>
    <w:p w:rsidR="00523609" w:rsidRPr="00031AE8" w:rsidRDefault="00523609" w:rsidP="00AB09AB">
      <w:pPr>
        <w:wordWrap/>
        <w:spacing w:line="360" w:lineRule="auto"/>
        <w:ind w:firstLineChars="50" w:firstLine="120"/>
        <w:rPr>
          <w:rFonts w:ascii="Book Antiqua" w:hAnsi="Book Antiqua" w:cs="Times New Roman"/>
          <w:sz w:val="24"/>
          <w:szCs w:val="24"/>
        </w:rPr>
      </w:pPr>
      <w:r w:rsidRPr="00031AE8">
        <w:rPr>
          <w:rFonts w:ascii="Book Antiqua" w:hAnsi="Book Antiqua" w:cs="Times New Roman"/>
          <w:sz w:val="24"/>
          <w:szCs w:val="24"/>
        </w:rPr>
        <w:t xml:space="preserve">In our study, after dividing the upper third lesions from other lesions, it was found that the upper third lesion group had a statistically significant numbers of incomplete resections (19.4% </w:t>
      </w:r>
      <w:r w:rsidRPr="00031AE8">
        <w:rPr>
          <w:rFonts w:ascii="Book Antiqua" w:hAnsi="Book Antiqua" w:cs="Times New Roman"/>
          <w:i/>
          <w:sz w:val="24"/>
          <w:szCs w:val="24"/>
        </w:rPr>
        <w:t>vs</w:t>
      </w:r>
      <w:r w:rsidRPr="00031AE8">
        <w:rPr>
          <w:rFonts w:ascii="Book Antiqua" w:hAnsi="Book Antiqua" w:cs="Times New Roman"/>
          <w:sz w:val="24"/>
          <w:szCs w:val="24"/>
        </w:rPr>
        <w:t xml:space="preserve"> 10.2%) and piecemeal resections (15.3% </w:t>
      </w:r>
      <w:r w:rsidRPr="00031AE8">
        <w:rPr>
          <w:rFonts w:ascii="Book Antiqua" w:hAnsi="Book Antiqua" w:cs="Times New Roman"/>
          <w:i/>
          <w:sz w:val="24"/>
          <w:szCs w:val="24"/>
        </w:rPr>
        <w:t>vs</w:t>
      </w:r>
      <w:r w:rsidRPr="00031AE8">
        <w:rPr>
          <w:rFonts w:ascii="Book Antiqua" w:hAnsi="Book Antiqua" w:cs="Times New Roman"/>
          <w:sz w:val="24"/>
          <w:szCs w:val="24"/>
        </w:rPr>
        <w:t xml:space="preserve"> 8.2%), </w:t>
      </w:r>
      <w:r w:rsidRPr="00031AE8">
        <w:rPr>
          <w:rFonts w:ascii="Book Antiqua" w:hAnsi="Book Antiqua" w:cs="Times New Roman"/>
          <w:sz w:val="24"/>
          <w:szCs w:val="24"/>
        </w:rPr>
        <w:lastRenderedPageBreak/>
        <w:t xml:space="preserve">longer procedure time (91min </w:t>
      </w:r>
      <w:r w:rsidRPr="00031AE8">
        <w:rPr>
          <w:rFonts w:ascii="Book Antiqua" w:hAnsi="Book Antiqua" w:cs="Times New Roman"/>
          <w:i/>
          <w:sz w:val="24"/>
          <w:szCs w:val="24"/>
        </w:rPr>
        <w:t>vs</w:t>
      </w:r>
      <w:r w:rsidRPr="00031AE8">
        <w:rPr>
          <w:rFonts w:ascii="Book Antiqua" w:hAnsi="Book Antiqua" w:cs="Times New Roman"/>
          <w:sz w:val="24"/>
          <w:szCs w:val="24"/>
        </w:rPr>
        <w:t xml:space="preserve"> 60 min) and a higher perforation rate (9.2% </w:t>
      </w:r>
      <w:r w:rsidRPr="00031AE8">
        <w:rPr>
          <w:rFonts w:ascii="Book Antiqua" w:hAnsi="Book Antiqua" w:cs="Times New Roman"/>
          <w:i/>
          <w:sz w:val="24"/>
          <w:szCs w:val="24"/>
        </w:rPr>
        <w:t>vs</w:t>
      </w:r>
      <w:r w:rsidRPr="00031AE8">
        <w:rPr>
          <w:rFonts w:ascii="Book Antiqua" w:hAnsi="Book Antiqua" w:cs="Times New Roman"/>
          <w:sz w:val="24"/>
          <w:szCs w:val="24"/>
        </w:rPr>
        <w:t xml:space="preserve"> 2.2%). Furthermore, </w:t>
      </w:r>
      <w:r w:rsidRPr="00031AE8">
        <w:rPr>
          <w:rFonts w:ascii="Book Antiqua" w:hAnsi="Book Antiqua" w:cs="Times New Roman"/>
          <w:bCs/>
          <w:sz w:val="24"/>
          <w:szCs w:val="24"/>
        </w:rPr>
        <w:t xml:space="preserve">we analyzed clinical outcomes between posterior wall lesions and non- posterior lesions. </w:t>
      </w:r>
      <w:r w:rsidRPr="00031AE8">
        <w:rPr>
          <w:rFonts w:ascii="Book Antiqua" w:hAnsi="Book Antiqua" w:cs="Times New Roman"/>
          <w:sz w:val="24"/>
          <w:szCs w:val="24"/>
        </w:rPr>
        <w:t>The posterior wall lesion group had significantly longer procedure times and more frequent piecemeal and incomplete resections, which are likely explained in part by the difference in technical difficulty and poor visual field.</w:t>
      </w:r>
    </w:p>
    <w:p w:rsidR="00523609" w:rsidRPr="00031AE8" w:rsidRDefault="00523609" w:rsidP="00AB09AB">
      <w:pPr>
        <w:wordWrap/>
        <w:spacing w:line="360" w:lineRule="auto"/>
        <w:ind w:firstLineChars="200" w:firstLine="480"/>
        <w:rPr>
          <w:rFonts w:ascii="Book Antiqua" w:hAnsi="Book Antiqua" w:cs="Times New Roman"/>
          <w:sz w:val="24"/>
          <w:szCs w:val="24"/>
        </w:rPr>
      </w:pPr>
      <w:r w:rsidRPr="00031AE8">
        <w:rPr>
          <w:rFonts w:ascii="Book Antiqua" w:hAnsi="Book Antiqua" w:cs="Times New Roman"/>
          <w:sz w:val="24"/>
          <w:szCs w:val="24"/>
        </w:rPr>
        <w:t xml:space="preserve">In previous studies, procedure time during ESD became longer as tumor locations became </w:t>
      </w:r>
      <w:proofErr w:type="gramStart"/>
      <w:r w:rsidRPr="00031AE8">
        <w:rPr>
          <w:rFonts w:ascii="Book Antiqua" w:hAnsi="Book Antiqua" w:cs="Times New Roman"/>
          <w:sz w:val="24"/>
          <w:szCs w:val="24"/>
        </w:rPr>
        <w:t>higher</w:t>
      </w:r>
      <w:proofErr w:type="gramEnd"/>
      <w:r w:rsidRPr="00031AE8">
        <w:rPr>
          <w:rFonts w:ascii="Book Antiqua" w:hAnsi="Book Antiqua" w:cs="Times New Roman"/>
          <w:sz w:val="24"/>
          <w:szCs w:val="24"/>
        </w:rPr>
        <w:fldChar w:fldCharType="begin">
          <w:fldData xml:space="preserve">PEVuZE5vdGU+PENpdGU+PEF1dGhvcj5BaG48L0F1dGhvcj48WWVhcj4yMDExPC9ZZWFyPjxSZWNO
dW0+MjU8L1JlY051bT48RGlzcGxheVRleHQ+PHN0eWxlIGZhY2U9InN1cGVyc2NyaXB0Ij5bNywx
NV08L3N0eWxlPjwvRGlzcGxheVRleHQ+PHJlY29yZD48cmVjLW51bWJlcj4yNTwvcmVjLW51bWJl
cj48Zm9yZWlnbi1rZXlzPjxrZXkgYXBwPSJFTiIgZGItaWQ9ImE5dDBlc3RmbXJ4dHR3ZXA5d2d4
djk1NmVzOWEwczJmMnpldyI+MjU8L2tleT48L2ZvcmVpZ24ta2V5cz48cmVmLXR5cGUgbmFtZT0i
Sm91cm5hbCBBcnRpY2xlIj4xNzwvcmVmLXR5cGU+PGNvbnRyaWJ1dG9ycz48YXV0aG9ycz48YXV0
aG9yPkFobiwgSi4gWS48L2F1dGhvcj48YXV0aG9yPkNob2ksIEsuIEQuPC9hdXRob3I+PGF1dGhv
cj5DaG9pLCBKLiBZLjwvYXV0aG9yPjxhdXRob3I+S2ltLCBNLiBZLjwvYXV0aG9yPjxhdXRob3I+
TGVlLCBKLiBILjwvYXV0aG9yPjxhdXRob3I+Q2hvaSwgSy4gUy48L2F1dGhvcj48YXV0aG9yPktp
bSBkbywgSC48L2F1dGhvcj48YXV0aG9yPlNvbmcsIEguIEouPC9hdXRob3I+PGF1dGhvcj5MZWUs
IEcuIEguPC9hdXRob3I+PGF1dGhvcj5KdW5nLCBILiBZLjwvYXV0aG9yPjxhdXRob3I+S2ltLCBK
LiBILjwvYXV0aG9yPjwvYXV0aG9ycz48L2NvbnRyaWJ1dG9ycz48YXV0aC1hZGRyZXNzPkRpdmlz
aW9uIG9mIEdhc3Ryb2VudGVyb2xvZ3ksIERlcGFydG1lbnQgb2YgSW50ZXJuYWwgTWVkaWNpbmUs
IEFzYW4gTWVkaWNhbCBDZW50ZXIsIFVuaXZlcnNpdHkgb2YgVWxzYW4gQ29sbGVnZSBvZiBNZWRp
Y2luZSwgU2VvdWwsIFNvdXRoIEtvcmVhLjwvYXV0aC1hZGRyZXNzPjx0aXRsZXM+PHRpdGxlPlBy
b2NlZHVyZSB0aW1lIG9mIGVuZG9zY29waWMgc3VibXVjb3NhbCBkaXNzZWN0aW9uIGFjY29yZGlu
ZyB0byB0aGUgc2l6ZSBhbmQgbG9jYXRpb24gb2YgZWFybHkgZ2FzdHJpYyBjYW5jZXJzOiBhbmFs
eXNpcyBvZiA5MTYgZGlzc2VjdGlvbnMgcGVyZm9ybWVkIGJ5IDQgZXhwZXJ0czwvdGl0bGU+PHNl
Y29uZGFyeS10aXRsZT5HYXN0cm9pbnRlc3QgRW5kb3NjPC9zZWNvbmRhcnktdGl0bGU+PGFsdC10
aXRsZT5HYXN0cm9pbnRlc3RpbmFsIGVuZG9zY29weTwvYWx0LXRpdGxlPjwvdGl0bGVzPjxwZXJp
b2RpY2FsPjxmdWxsLXRpdGxlPkdhc3Ryb2ludGVzdCBFbmRvc2M8L2Z1bGwtdGl0bGU+PGFiYnIt
MT5HYXN0cm9pbnRlc3RpbmFsIGVuZG9zY29weTwvYWJici0xPjwvcGVyaW9kaWNhbD48YWx0LXBl
cmlvZGljYWw+PGZ1bGwtdGl0bGU+R2FzdHJvaW50ZXN0IEVuZG9zYzwvZnVsbC10aXRsZT48YWJi
ci0xPkdhc3Ryb2ludGVzdGluYWwgZW5kb3Njb3B5PC9hYmJyLTE+PC9hbHQtcGVyaW9kaWNhbD48
cGFnZXM+OTExLTY8L3BhZ2VzPjx2b2x1bWU+NzM8L3ZvbHVtZT48bnVtYmVyPjU8L251bWJlcj48
ZWRpdGlvbj4yMDExLzAyLzA4PC9lZGl0aW9uPjxrZXl3b3Jkcz48a2V5d29yZD5BZ2VkPC9rZXl3
b3JkPjxrZXl3b3JkPkRpc3NlY3Rpb24vIGluc3RydW1lbnRhdGlvbjwva2V5d29yZD48a2V5d29y
ZD5FYXJseSBEaWFnbm9zaXM8L2tleXdvcmQ+PGtleXdvcmQ+RW5kb3Njb3B5LCBHYXN0cm9pbnRl
c3RpbmFsLyBtZXRob2RzPC9rZXl3b3JkPjxrZXl3b3JkPkVxdWlwbWVudCBEZXNpZ248L2tleXdv
cmQ+PGtleXdvcmQ+RmVtYWxlPC9rZXl3b3JkPjxrZXl3b3JkPkZvbGxvdy1VcCBTdHVkaWVzPC9r
ZXl3b3JkPjxrZXl3b3JkPkdhc3RyaWMgTXVjb3NhL3BhdGhvbG9neS8gc3VyZ2VyeTwva2V5d29y
ZD48a2V5d29yZD5IdW1hbnM8L2tleXdvcmQ+PGtleXdvcmQ+TWFsZTwva2V5d29yZD48a2V5d29y
ZD5NaWRkbGUgQWdlZDwva2V5d29yZD48a2V5d29yZD5OZW9wbGFzbSBTdGFnaW5nLyBtZXRob2Rz
PC9rZXl3b3JkPjxrZXl3b3JkPlJldHJvc3BlY3RpdmUgU3R1ZGllczwva2V5d29yZD48a2V5d29y
ZD5TZXZlcml0eSBvZiBJbGxuZXNzIEluZGV4PC9rZXl3b3JkPjxrZXl3b3JkPlN0b21hY2ggTmVv
cGxhc21zL3BhdGhvbG9neS8gc3VyZ2VyeTwva2V5d29yZD48a2V5d29yZD5UaW1lIEZhY3RvcnM8
L2tleXdvcmQ+PGtleXdvcmQ+VHJlYXRtZW50IE91dGNvbWU8L2tleXdvcmQ+PC9rZXl3b3Jkcz48
ZGF0ZXM+PHllYXI+MjAxMTwveWVhcj48cHViLWRhdGVzPjxkYXRlPk1heTwvZGF0ZT48L3B1Yi1k
YXRlcz48L2RhdGVzPjxpc2JuPjEwOTctNjc3OSAoRWxlY3Ryb25pYykmI3hEOzAwMTYtNTEwNyAo
TGlua2luZyk8L2lzYm4+PGFjY2Vzc2lvbi1udW0+MjEyOTYzNDg8L2FjY2Vzc2lvbi1udW0+PHVy
bHM+PHJlbGF0ZWQtdXJscz48dXJsPmh0dHA6Ly9hYy5lbHMtY2RuLmNvbS9TMDAxNjUxMDcxMDAy
NDA4OS8xLXMyLjAtUzAwMTY1MTA3MTAwMjQwODktbWFpbi5wZGY/X3RpZD02NTk0MmY0YS04NWM3
LTExZTMtODYwYS0wMDAwMGFhYjBmMDImYW1wO2FjZG5hdD0xMzkwNjU3OTAwX2U5YTI4YmQxYjhk
NmY5ZTM5MWQ3YmYzNWNlZmRkNTc3PC91cmw+PC9yZWxhdGVkLXVybHM+PC91cmxzPjxlbGVjdHJv
bmljLXJlc291cmNlLW51bT4xMC4xMDE2L2ouZ2llLjIwMTAuMTEuMDQ2PC9lbGVjdHJvbmljLXJl
c291cmNlLW51bT48cmVtb3RlLWRhdGFiYXNlLXByb3ZpZGVyPk5MTTwvcmVtb3RlLWRhdGFiYXNl
LXByb3ZpZGVyPjxsYW5ndWFnZT5lbmc8L2xhbmd1YWdlPjwvcmVjb3JkPjwvQ2l0ZT48Q2l0ZT48
QXV0aG9yPkNodW5nPC9BdXRob3I+PFllYXI+MjAwOTwvWWVhcj48UmVjTnVtPjQ8L1JlY051bT48
cmVjb3JkPjxyZWMtbnVtYmVyPjQ8L3JlYy1udW1iZXI+PGZvcmVpZ24ta2V5cz48a2V5IGFwcD0i
RU4iIGRiLWlkPSJhOXQwZXN0Zm1yeHR0d2VwOXdneHY5NTZlczlhMHMyZjJ6ZXciPjQ8L2tleT48
L2ZvcmVpZ24ta2V5cz48cmVmLXR5cGUgbmFtZT0iSm91cm5hbCBBcnRpY2xlIj4xNzwvcmVmLXR5
cGU+PGNvbnRyaWJ1dG9ycz48YXV0aG9ycz48YXV0aG9yPkNodW5nLCBJLiBLLjwvYXV0aG9yPjxh
dXRob3I+TGVlLCBKLiBILjwvYXV0aG9yPjxhdXRob3I+TGVlLCBTLiBILjwvYXV0aG9yPjxhdXRo
b3I+S2ltLCBTLiBKLjwvYXV0aG9yPjxhdXRob3I+Q2hvLCBKLiBZLjwvYXV0aG9yPjxhdXRob3I+
Q2hvLCBXLiBZLjwvYXV0aG9yPjxhdXRob3I+SHdhbmdibywgWS48L2F1dGhvcj48YXV0aG9yPktl
dW0sIEIuIFIuPC9hdXRob3I+PGF1dGhvcj5QYXJrLCBKLiBKLjwvYXV0aG9yPjxhdXRob3I+Q2h1
biwgSC4gSi48L2F1dGhvcj48YXV0aG9yPktpbSwgSC4gSi48L2F1dGhvcj48YXV0aG9yPktpbSwg
Si4gSi48L2F1dGhvcj48YXV0aG9yPkppLCBTLiBSLjwvYXV0aG9yPjxhdXRob3I+U2VvbCwgUy4g
WS48L2F1dGhvcj48L2F1dGhvcnM+PC9jb250cmlidXRvcnM+PGF1dGgtYWRkcmVzcz5EZXBhcnRt
ZW50IG9mIEludGVybmFsIE1lZGljaW5lLCBTb29uY2h1bmh5YW5nIFVuaXZlcnNpdHksIENoZW9u
YW4sIEtvcmVhLjwvYXV0aC1hZGRyZXNzPjx0aXRsZXM+PHRpdGxlPlRoZXJhcGV1dGljIG91dGNv
bWVzIGluIDEwMDAgY2FzZXMgb2YgZW5kb3Njb3BpYyBzdWJtdWNvc2FsIGRpc3NlY3Rpb24gZm9y
IGVhcmx5IGdhc3RyaWMgbmVvcGxhc21zOiBLb3JlYW4gRVNEIFN0dWR5IEdyb3VwIG11bHRpY2Vu
dGVyIHN0dWR5PC90aXRsZT48c2Vjb25kYXJ5LXRpdGxlPkdhc3Ryb2ludGVzdCBFbmRvc2M8L3Nl
Y29uZGFyeS10aXRsZT48YWx0LXRpdGxlPkdhc3Ryb2ludGVzdGluYWwgZW5kb3Njb3B5PC9hbHQt
dGl0bGU+PC90aXRsZXM+PHBlcmlvZGljYWw+PGZ1bGwtdGl0bGU+R2FzdHJvaW50ZXN0IEVuZG9z
YzwvZnVsbC10aXRsZT48YWJici0xPkdhc3Ryb2ludGVzdGluYWwgZW5kb3Njb3B5PC9hYmJyLTE+
PC9wZXJpb2RpY2FsPjxhbHQtcGVyaW9kaWNhbD48ZnVsbC10aXRsZT5HYXN0cm9pbnRlc3QgRW5k
b3NjPC9mdWxsLXRpdGxlPjxhYmJyLTE+R2FzdHJvaW50ZXN0aW5hbCBlbmRvc2NvcHk8L2FiYnIt
MT48L2FsdC1wZXJpb2RpY2FsPjxwYWdlcz4xMjI4LTM1PC9wYWdlcz48dm9sdW1lPjY5PC92b2x1
bWU+PG51bWJlcj43PC9udW1iZXI+PGVkaXRpb24+MjAwOS8wMy8wMzwvZWRpdGlvbj48a2V5d29y
ZHM+PGtleXdvcmQ+QWR1bHQ8L2tleXdvcmQ+PGtleXdvcmQ+QWdlZDwva2V5d29yZD48a2V5d29y
ZD5BZ2VkLCA4MCBhbmQgb3Zlcjwva2V5d29yZD48a2V5d29yZD5EaXNzZWN0aW9uPC9rZXl3b3Jk
PjxrZXl3b3JkPkVuZG9zY29weTwva2V5d29yZD48a2V5d29yZD5GZW1hbGU8L2tleXdvcmQ+PGtl
eXdvcmQ+R2FzdHJpYyBNdWNvc2EvIHN1cmdlcnk8L2tleXdvcmQ+PGtleXdvcmQ+SHVtYW5zPC9r
ZXl3b3JkPjxrZXl3b3JkPktvcmVhPC9rZXl3b3JkPjxrZXl3b3JkPk1hbGU8L2tleXdvcmQ+PGtl
eXdvcmQ+TWlkZGxlIEFnZWQ8L2tleXdvcmQ+PGtleXdvcmQ+UmV0cm9zcGVjdGl2ZSBTdHVkaWVz
PC9rZXl3b3JkPjxrZXl3b3JkPlN0b21hY2ggTmVvcGxhc21zL3BhdGhvbG9neS8gc3VyZ2VyeTwv
a2V5d29yZD48a2V5d29yZD5UcmVhdG1lbnQgT3V0Y29tZTwva2V5d29yZD48L2tleXdvcmRzPjxk
YXRlcz48eWVhcj4yMDA5PC95ZWFyPjxwdWItZGF0ZXM+PGRhdGU+SnVuPC9kYXRlPjwvcHViLWRh
dGVzPjwvZGF0ZXM+PGlzYm4+MTA5Ny02Nzc5IChFbGVjdHJvbmljKSYjeEQ7MDAxNi01MTA3IChM
aW5raW5nKTwvaXNibj48YWNjZXNzaW9uLW51bT4xOTI0OTc2OTwvYWNjZXNzaW9uLW51bT48dXJs
cz48cmVsYXRlZC11cmxzPjx1cmw+aHR0cDovL2FjLmVscy1jZG4uY29tL1MwMDE2NTEwNzA4MDI2
MTUxLzEtczIuMC1TMDAxNjUxMDcwODAyNjE1MS1tYWluLnBkZj9fdGlkPWJiZGViMjQ2LWM4NWIt
MTFlMi04YzdjLTAwMDAwYWFiMGYwMiZhbXA7YWNkbmF0PTEzNjk4MzA4ODlfZGUyMmFhYjU5MmZj
ODVkNDhlYzM4YTllMzIyZGVjNTQ8L3VybD48L3JlbGF0ZWQtdXJscz48L3VybHM+PGVsZWN0cm9u
aWMtcmVzb3VyY2UtbnVtPjEwLjEwMTYvai5naWUuMjAwOC4wOS4wMjc8L2VsZWN0cm9uaWMtcmVz
b3VyY2UtbnVtPjxyZW1vdGUtZGF0YWJhc2UtcHJvdmlkZXI+TkxNPC9yZW1vdGUtZGF0YWJhc2Ut
cHJvdmlkZXI+PGxhbmd1YWdlPmVuZzwvbGFuZ3VhZ2U+PC9yZWNvcmQ+PC9DaXRlPjwvRW5kTm90
ZT4AAAA=
</w:fldData>
        </w:fldChar>
      </w:r>
      <w:r w:rsidRPr="00031AE8">
        <w:rPr>
          <w:rFonts w:ascii="Book Antiqua" w:hAnsi="Book Antiqua" w:cs="Times New Roman"/>
          <w:sz w:val="24"/>
          <w:szCs w:val="24"/>
        </w:rPr>
        <w:instrText xml:space="preserve"> ADDIN EN.CITE </w:instrText>
      </w:r>
      <w:r w:rsidRPr="00031AE8">
        <w:rPr>
          <w:rFonts w:ascii="Book Antiqua" w:hAnsi="Book Antiqua" w:cs="Times New Roman"/>
          <w:sz w:val="24"/>
          <w:szCs w:val="24"/>
        </w:rPr>
        <w:fldChar w:fldCharType="begin">
          <w:fldData xml:space="preserve">PEVuZE5vdGU+PENpdGU+PEF1dGhvcj5BaG48L0F1dGhvcj48WWVhcj4yMDExPC9ZZWFyPjxSZWNO
dW0+MjU8L1JlY051bT48RGlzcGxheVRleHQ+PHN0eWxlIGZhY2U9InN1cGVyc2NyaXB0Ij5bNywx
NV08L3N0eWxlPjwvRGlzcGxheVRleHQ+PHJlY29yZD48cmVjLW51bWJlcj4yNTwvcmVjLW51bWJl
cj48Zm9yZWlnbi1rZXlzPjxrZXkgYXBwPSJFTiIgZGItaWQ9ImE5dDBlc3RmbXJ4dHR3ZXA5d2d4
djk1NmVzOWEwczJmMnpldyI+MjU8L2tleT48L2ZvcmVpZ24ta2V5cz48cmVmLXR5cGUgbmFtZT0i
Sm91cm5hbCBBcnRpY2xlIj4xNzwvcmVmLXR5cGU+PGNvbnRyaWJ1dG9ycz48YXV0aG9ycz48YXV0
aG9yPkFobiwgSi4gWS48L2F1dGhvcj48YXV0aG9yPkNob2ksIEsuIEQuPC9hdXRob3I+PGF1dGhv
cj5DaG9pLCBKLiBZLjwvYXV0aG9yPjxhdXRob3I+S2ltLCBNLiBZLjwvYXV0aG9yPjxhdXRob3I+
TGVlLCBKLiBILjwvYXV0aG9yPjxhdXRob3I+Q2hvaSwgSy4gUy48L2F1dGhvcj48YXV0aG9yPktp
bSBkbywgSC48L2F1dGhvcj48YXV0aG9yPlNvbmcsIEguIEouPC9hdXRob3I+PGF1dGhvcj5MZWUs
IEcuIEguPC9hdXRob3I+PGF1dGhvcj5KdW5nLCBILiBZLjwvYXV0aG9yPjxhdXRob3I+S2ltLCBK
LiBILjwvYXV0aG9yPjwvYXV0aG9ycz48L2NvbnRyaWJ1dG9ycz48YXV0aC1hZGRyZXNzPkRpdmlz
aW9uIG9mIEdhc3Ryb2VudGVyb2xvZ3ksIERlcGFydG1lbnQgb2YgSW50ZXJuYWwgTWVkaWNpbmUs
IEFzYW4gTWVkaWNhbCBDZW50ZXIsIFVuaXZlcnNpdHkgb2YgVWxzYW4gQ29sbGVnZSBvZiBNZWRp
Y2luZSwgU2VvdWwsIFNvdXRoIEtvcmVhLjwvYXV0aC1hZGRyZXNzPjx0aXRsZXM+PHRpdGxlPlBy
b2NlZHVyZSB0aW1lIG9mIGVuZG9zY29waWMgc3VibXVjb3NhbCBkaXNzZWN0aW9uIGFjY29yZGlu
ZyB0byB0aGUgc2l6ZSBhbmQgbG9jYXRpb24gb2YgZWFybHkgZ2FzdHJpYyBjYW5jZXJzOiBhbmFs
eXNpcyBvZiA5MTYgZGlzc2VjdGlvbnMgcGVyZm9ybWVkIGJ5IDQgZXhwZXJ0czwvdGl0bGU+PHNl
Y29uZGFyeS10aXRsZT5HYXN0cm9pbnRlc3QgRW5kb3NjPC9zZWNvbmRhcnktdGl0bGU+PGFsdC10
aXRsZT5HYXN0cm9pbnRlc3RpbmFsIGVuZG9zY29weTwvYWx0LXRpdGxlPjwvdGl0bGVzPjxwZXJp
b2RpY2FsPjxmdWxsLXRpdGxlPkdhc3Ryb2ludGVzdCBFbmRvc2M8L2Z1bGwtdGl0bGU+PGFiYnIt
MT5HYXN0cm9pbnRlc3RpbmFsIGVuZG9zY29weTwvYWJici0xPjwvcGVyaW9kaWNhbD48YWx0LXBl
cmlvZGljYWw+PGZ1bGwtdGl0bGU+R2FzdHJvaW50ZXN0IEVuZG9zYzwvZnVsbC10aXRsZT48YWJi
ci0xPkdhc3Ryb2ludGVzdGluYWwgZW5kb3Njb3B5PC9hYmJyLTE+PC9hbHQtcGVyaW9kaWNhbD48
cGFnZXM+OTExLTY8L3BhZ2VzPjx2b2x1bWU+NzM8L3ZvbHVtZT48bnVtYmVyPjU8L251bWJlcj48
ZWRpdGlvbj4yMDExLzAyLzA4PC9lZGl0aW9uPjxrZXl3b3Jkcz48a2V5d29yZD5BZ2VkPC9rZXl3
b3JkPjxrZXl3b3JkPkRpc3NlY3Rpb24vIGluc3RydW1lbnRhdGlvbjwva2V5d29yZD48a2V5d29y
ZD5FYXJseSBEaWFnbm9zaXM8L2tleXdvcmQ+PGtleXdvcmQ+RW5kb3Njb3B5LCBHYXN0cm9pbnRl
c3RpbmFsLyBtZXRob2RzPC9rZXl3b3JkPjxrZXl3b3JkPkVxdWlwbWVudCBEZXNpZ248L2tleXdv
cmQ+PGtleXdvcmQ+RmVtYWxlPC9rZXl3b3JkPjxrZXl3b3JkPkZvbGxvdy1VcCBTdHVkaWVzPC9r
ZXl3b3JkPjxrZXl3b3JkPkdhc3RyaWMgTXVjb3NhL3BhdGhvbG9neS8gc3VyZ2VyeTwva2V5d29y
ZD48a2V5d29yZD5IdW1hbnM8L2tleXdvcmQ+PGtleXdvcmQ+TWFsZTwva2V5d29yZD48a2V5d29y
ZD5NaWRkbGUgQWdlZDwva2V5d29yZD48a2V5d29yZD5OZW9wbGFzbSBTdGFnaW5nLyBtZXRob2Rz
PC9rZXl3b3JkPjxrZXl3b3JkPlJldHJvc3BlY3RpdmUgU3R1ZGllczwva2V5d29yZD48a2V5d29y
ZD5TZXZlcml0eSBvZiBJbGxuZXNzIEluZGV4PC9rZXl3b3JkPjxrZXl3b3JkPlN0b21hY2ggTmVv
cGxhc21zL3BhdGhvbG9neS8gc3VyZ2VyeTwva2V5d29yZD48a2V5d29yZD5UaW1lIEZhY3RvcnM8
L2tleXdvcmQ+PGtleXdvcmQ+VHJlYXRtZW50IE91dGNvbWU8L2tleXdvcmQ+PC9rZXl3b3Jkcz48
ZGF0ZXM+PHllYXI+MjAxMTwveWVhcj48cHViLWRhdGVzPjxkYXRlPk1heTwvZGF0ZT48L3B1Yi1k
YXRlcz48L2RhdGVzPjxpc2JuPjEwOTctNjc3OSAoRWxlY3Ryb25pYykmI3hEOzAwMTYtNTEwNyAo
TGlua2luZyk8L2lzYm4+PGFjY2Vzc2lvbi1udW0+MjEyOTYzNDg8L2FjY2Vzc2lvbi1udW0+PHVy
bHM+PHJlbGF0ZWQtdXJscz48dXJsPmh0dHA6Ly9hYy5lbHMtY2RuLmNvbS9TMDAxNjUxMDcxMDAy
NDA4OS8xLXMyLjAtUzAwMTY1MTA3MTAwMjQwODktbWFpbi5wZGY/X3RpZD02NTk0MmY0YS04NWM3
LTExZTMtODYwYS0wMDAwMGFhYjBmMDImYW1wO2FjZG5hdD0xMzkwNjU3OTAwX2U5YTI4YmQxYjhk
NmY5ZTM5MWQ3YmYzNWNlZmRkNTc3PC91cmw+PC9yZWxhdGVkLXVybHM+PC91cmxzPjxlbGVjdHJv
bmljLXJlc291cmNlLW51bT4xMC4xMDE2L2ouZ2llLjIwMTAuMTEuMDQ2PC9lbGVjdHJvbmljLXJl
c291cmNlLW51bT48cmVtb3RlLWRhdGFiYXNlLXByb3ZpZGVyPk5MTTwvcmVtb3RlLWRhdGFiYXNl
LXByb3ZpZGVyPjxsYW5ndWFnZT5lbmc8L2xhbmd1YWdlPjwvcmVjb3JkPjwvQ2l0ZT48Q2l0ZT48
QXV0aG9yPkNodW5nPC9BdXRob3I+PFllYXI+MjAwOTwvWWVhcj48UmVjTnVtPjQ8L1JlY051bT48
cmVjb3JkPjxyZWMtbnVtYmVyPjQ8L3JlYy1udW1iZXI+PGZvcmVpZ24ta2V5cz48a2V5IGFwcD0i
RU4iIGRiLWlkPSJhOXQwZXN0Zm1yeHR0d2VwOXdneHY5NTZlczlhMHMyZjJ6ZXciPjQ8L2tleT48
L2ZvcmVpZ24ta2V5cz48cmVmLXR5cGUgbmFtZT0iSm91cm5hbCBBcnRpY2xlIj4xNzwvcmVmLXR5
cGU+PGNvbnRyaWJ1dG9ycz48YXV0aG9ycz48YXV0aG9yPkNodW5nLCBJLiBLLjwvYXV0aG9yPjxh
dXRob3I+TGVlLCBKLiBILjwvYXV0aG9yPjxhdXRob3I+TGVlLCBTLiBILjwvYXV0aG9yPjxhdXRo
b3I+S2ltLCBTLiBKLjwvYXV0aG9yPjxhdXRob3I+Q2hvLCBKLiBZLjwvYXV0aG9yPjxhdXRob3I+
Q2hvLCBXLiBZLjwvYXV0aG9yPjxhdXRob3I+SHdhbmdibywgWS48L2F1dGhvcj48YXV0aG9yPktl
dW0sIEIuIFIuPC9hdXRob3I+PGF1dGhvcj5QYXJrLCBKLiBKLjwvYXV0aG9yPjxhdXRob3I+Q2h1
biwgSC4gSi48L2F1dGhvcj48YXV0aG9yPktpbSwgSC4gSi48L2F1dGhvcj48YXV0aG9yPktpbSwg
Si4gSi48L2F1dGhvcj48YXV0aG9yPkppLCBTLiBSLjwvYXV0aG9yPjxhdXRob3I+U2VvbCwgUy4g
WS48L2F1dGhvcj48L2F1dGhvcnM+PC9jb250cmlidXRvcnM+PGF1dGgtYWRkcmVzcz5EZXBhcnRt
ZW50IG9mIEludGVybmFsIE1lZGljaW5lLCBTb29uY2h1bmh5YW5nIFVuaXZlcnNpdHksIENoZW9u
YW4sIEtvcmVhLjwvYXV0aC1hZGRyZXNzPjx0aXRsZXM+PHRpdGxlPlRoZXJhcGV1dGljIG91dGNv
bWVzIGluIDEwMDAgY2FzZXMgb2YgZW5kb3Njb3BpYyBzdWJtdWNvc2FsIGRpc3NlY3Rpb24gZm9y
IGVhcmx5IGdhc3RyaWMgbmVvcGxhc21zOiBLb3JlYW4gRVNEIFN0dWR5IEdyb3VwIG11bHRpY2Vu
dGVyIHN0dWR5PC90aXRsZT48c2Vjb25kYXJ5LXRpdGxlPkdhc3Ryb2ludGVzdCBFbmRvc2M8L3Nl
Y29uZGFyeS10aXRsZT48YWx0LXRpdGxlPkdhc3Ryb2ludGVzdGluYWwgZW5kb3Njb3B5PC9hbHQt
dGl0bGU+PC90aXRsZXM+PHBlcmlvZGljYWw+PGZ1bGwtdGl0bGU+R2FzdHJvaW50ZXN0IEVuZG9z
YzwvZnVsbC10aXRsZT48YWJici0xPkdhc3Ryb2ludGVzdGluYWwgZW5kb3Njb3B5PC9hYmJyLTE+
PC9wZXJpb2RpY2FsPjxhbHQtcGVyaW9kaWNhbD48ZnVsbC10aXRsZT5HYXN0cm9pbnRlc3QgRW5k
b3NjPC9mdWxsLXRpdGxlPjxhYmJyLTE+R2FzdHJvaW50ZXN0aW5hbCBlbmRvc2NvcHk8L2FiYnIt
MT48L2FsdC1wZXJpb2RpY2FsPjxwYWdlcz4xMjI4LTM1PC9wYWdlcz48dm9sdW1lPjY5PC92b2x1
bWU+PG51bWJlcj43PC9udW1iZXI+PGVkaXRpb24+MjAwOS8wMy8wMzwvZWRpdGlvbj48a2V5d29y
ZHM+PGtleXdvcmQ+QWR1bHQ8L2tleXdvcmQ+PGtleXdvcmQ+QWdlZDwva2V5d29yZD48a2V5d29y
ZD5BZ2VkLCA4MCBhbmQgb3Zlcjwva2V5d29yZD48a2V5d29yZD5EaXNzZWN0aW9uPC9rZXl3b3Jk
PjxrZXl3b3JkPkVuZG9zY29weTwva2V5d29yZD48a2V5d29yZD5GZW1hbGU8L2tleXdvcmQ+PGtl
eXdvcmQ+R2FzdHJpYyBNdWNvc2EvIHN1cmdlcnk8L2tleXdvcmQ+PGtleXdvcmQ+SHVtYW5zPC9r
ZXl3b3JkPjxrZXl3b3JkPktvcmVhPC9rZXl3b3JkPjxrZXl3b3JkPk1hbGU8L2tleXdvcmQ+PGtl
eXdvcmQ+TWlkZGxlIEFnZWQ8L2tleXdvcmQ+PGtleXdvcmQ+UmV0cm9zcGVjdGl2ZSBTdHVkaWVz
PC9rZXl3b3JkPjxrZXl3b3JkPlN0b21hY2ggTmVvcGxhc21zL3BhdGhvbG9neS8gc3VyZ2VyeTwv
a2V5d29yZD48a2V5d29yZD5UcmVhdG1lbnQgT3V0Y29tZTwva2V5d29yZD48L2tleXdvcmRzPjxk
YXRlcz48eWVhcj4yMDA5PC95ZWFyPjxwdWItZGF0ZXM+PGRhdGU+SnVuPC9kYXRlPjwvcHViLWRh
dGVzPjwvZGF0ZXM+PGlzYm4+MTA5Ny02Nzc5IChFbGVjdHJvbmljKSYjeEQ7MDAxNi01MTA3IChM
aW5raW5nKTwvaXNibj48YWNjZXNzaW9uLW51bT4xOTI0OTc2OTwvYWNjZXNzaW9uLW51bT48dXJs
cz48cmVsYXRlZC11cmxzPjx1cmw+aHR0cDovL2FjLmVscy1jZG4uY29tL1MwMDE2NTEwNzA4MDI2
MTUxLzEtczIuMC1TMDAxNjUxMDcwODAyNjE1MS1tYWluLnBkZj9fdGlkPWJiZGViMjQ2LWM4NWIt
MTFlMi04YzdjLTAwMDAwYWFiMGYwMiZhbXA7YWNkbmF0PTEzNjk4MzA4ODlfZGUyMmFhYjU5MmZj
ODVkNDhlYzM4YTllMzIyZGVjNTQ8L3VybD48L3JlbGF0ZWQtdXJscz48L3VybHM+PGVsZWN0cm9u
aWMtcmVzb3VyY2UtbnVtPjEwLjEwMTYvai5naWUuMjAwOC4wOS4wMjc8L2VsZWN0cm9uaWMtcmVz
b3VyY2UtbnVtPjxyZW1vdGUtZGF0YWJhc2UtcHJvdmlkZXI+TkxNPC9yZW1vdGUtZGF0YWJhc2Ut
cHJvdmlkZXI+PGxhbmd1YWdlPmVuZzwvbGFuZ3VhZ2U+PC9yZWNvcmQ+PC9DaXRlPjwvRW5kTm90
ZT4AAAA=
</w:fldData>
        </w:fldChar>
      </w:r>
      <w:r w:rsidRPr="00031AE8">
        <w:rPr>
          <w:rFonts w:ascii="Book Antiqua" w:hAnsi="Book Antiqua" w:cs="Times New Roman"/>
          <w:sz w:val="24"/>
          <w:szCs w:val="24"/>
        </w:rPr>
        <w:instrText xml:space="preserve"> ADDIN EN.CITE.DATA </w:instrText>
      </w:r>
      <w:r w:rsidRPr="00031AE8">
        <w:rPr>
          <w:rFonts w:ascii="Book Antiqua" w:hAnsi="Book Antiqua" w:cs="Times New Roman"/>
          <w:sz w:val="24"/>
          <w:szCs w:val="24"/>
        </w:rPr>
      </w:r>
      <w:r w:rsidRPr="00031AE8">
        <w:rPr>
          <w:rFonts w:ascii="Book Antiqua" w:hAnsi="Book Antiqua" w:cs="Times New Roman"/>
          <w:sz w:val="24"/>
          <w:szCs w:val="24"/>
        </w:rPr>
        <w:fldChar w:fldCharType="end"/>
      </w:r>
      <w:r w:rsidRPr="00031AE8">
        <w:rPr>
          <w:rFonts w:ascii="Book Antiqua" w:hAnsi="Book Antiqua" w:cs="Times New Roman"/>
          <w:sz w:val="24"/>
          <w:szCs w:val="24"/>
        </w:rPr>
      </w:r>
      <w:r w:rsidRPr="00031AE8">
        <w:rPr>
          <w:rFonts w:ascii="Book Antiqua" w:hAnsi="Book Antiqua" w:cs="Times New Roman"/>
          <w:sz w:val="24"/>
          <w:szCs w:val="24"/>
        </w:rPr>
        <w:fldChar w:fldCharType="separate"/>
      </w:r>
      <w:r w:rsidRPr="00031AE8">
        <w:rPr>
          <w:rFonts w:ascii="Book Antiqua" w:hAnsi="Book Antiqua" w:cs="Times New Roman"/>
          <w:noProof/>
          <w:sz w:val="24"/>
          <w:szCs w:val="24"/>
          <w:vertAlign w:val="superscript"/>
        </w:rPr>
        <w:t>[</w:t>
      </w:r>
      <w:hyperlink w:anchor="_ENREF_7" w:tooltip="Chung, 2009 #4" w:history="1">
        <w:r w:rsidRPr="00031AE8">
          <w:rPr>
            <w:rFonts w:ascii="Book Antiqua" w:hAnsi="Book Antiqua" w:cs="Times New Roman"/>
            <w:noProof/>
            <w:sz w:val="24"/>
            <w:szCs w:val="24"/>
            <w:vertAlign w:val="superscript"/>
          </w:rPr>
          <w:t>7</w:t>
        </w:r>
      </w:hyperlink>
      <w:r w:rsidRPr="00031AE8">
        <w:rPr>
          <w:rFonts w:ascii="Book Antiqua" w:hAnsi="Book Antiqua" w:cs="Times New Roman"/>
          <w:noProof/>
          <w:sz w:val="24"/>
          <w:szCs w:val="24"/>
          <w:vertAlign w:val="superscript"/>
        </w:rPr>
        <w:t>,</w:t>
      </w:r>
      <w:hyperlink w:anchor="_ENREF_15" w:tooltip="Ahn, 2011 #25" w:history="1">
        <w:r w:rsidRPr="00031AE8">
          <w:rPr>
            <w:rFonts w:ascii="Book Antiqua" w:hAnsi="Book Antiqua" w:cs="Times New Roman"/>
            <w:noProof/>
            <w:sz w:val="24"/>
            <w:szCs w:val="24"/>
            <w:vertAlign w:val="superscript"/>
          </w:rPr>
          <w:t>15</w:t>
        </w:r>
      </w:hyperlink>
      <w:r w:rsidRPr="00031AE8">
        <w:rPr>
          <w:rFonts w:ascii="Book Antiqua" w:hAnsi="Book Antiqua" w:cs="Times New Roman"/>
          <w:noProof/>
          <w:sz w:val="24"/>
          <w:szCs w:val="24"/>
          <w:vertAlign w:val="superscript"/>
        </w:rPr>
        <w:t>]</w:t>
      </w:r>
      <w:r w:rsidRPr="00031AE8">
        <w:rPr>
          <w:rFonts w:ascii="Book Antiqua" w:hAnsi="Book Antiqua" w:cs="Times New Roman"/>
          <w:sz w:val="24"/>
          <w:szCs w:val="24"/>
        </w:rPr>
        <w:fldChar w:fldCharType="end"/>
      </w:r>
      <w:r w:rsidRPr="00031AE8">
        <w:rPr>
          <w:rFonts w:ascii="Book Antiqua" w:hAnsi="Book Antiqua" w:cs="Times New Roman"/>
          <w:sz w:val="24"/>
          <w:szCs w:val="24"/>
        </w:rPr>
        <w:t xml:space="preserve">. In addition, a longer procedure time was needed for tumors located in the posterior </w:t>
      </w:r>
      <w:proofErr w:type="gramStart"/>
      <w:r w:rsidRPr="00031AE8">
        <w:rPr>
          <w:rFonts w:ascii="Book Antiqua" w:hAnsi="Book Antiqua" w:cs="Times New Roman"/>
          <w:sz w:val="24"/>
          <w:szCs w:val="24"/>
        </w:rPr>
        <w:t>wall</w:t>
      </w:r>
      <w:proofErr w:type="gramEnd"/>
      <w:r w:rsidRPr="00031AE8">
        <w:rPr>
          <w:rFonts w:ascii="Book Antiqua" w:hAnsi="Book Antiqua" w:cs="Times New Roman"/>
          <w:sz w:val="24"/>
          <w:szCs w:val="24"/>
        </w:rPr>
        <w:fldChar w:fldCharType="begin">
          <w:fldData xml:space="preserve">PEVuZE5vdGU+PENpdGU+PEF1dGhvcj5BaG48L0F1dGhvcj48WWVhcj4yMDExPC9ZZWFyPjxSZWNO
dW0+MjU8L1JlY051bT48RGlzcGxheVRleHQ+PHN0eWxlIGZhY2U9InN1cGVyc2NyaXB0Ij5bMTVd
PC9zdHlsZT48L0Rpc3BsYXlUZXh0PjxyZWNvcmQ+PHJlYy1udW1iZXI+MjU8L3JlYy1udW1iZXI+
PGZvcmVpZ24ta2V5cz48a2V5IGFwcD0iRU4iIGRiLWlkPSJhOXQwZXN0Zm1yeHR0d2VwOXdneHY5
NTZlczlhMHMyZjJ6ZXciPjI1PC9rZXk+PC9mb3JlaWduLWtleXM+PHJlZi10eXBlIG5hbWU9Ikpv
dXJuYWwgQXJ0aWNsZSI+MTc8L3JlZi10eXBlPjxjb250cmlidXRvcnM+PGF1dGhvcnM+PGF1dGhv
cj5BaG4sIEouIFkuPC9hdXRob3I+PGF1dGhvcj5DaG9pLCBLLiBELjwvYXV0aG9yPjxhdXRob3I+
Q2hvaSwgSi4gWS48L2F1dGhvcj48YXV0aG9yPktpbSwgTS4gWS48L2F1dGhvcj48YXV0aG9yPkxl
ZSwgSi4gSC48L2F1dGhvcj48YXV0aG9yPkNob2ksIEsuIFMuPC9hdXRob3I+PGF1dGhvcj5LaW0g
ZG8sIEguPC9hdXRob3I+PGF1dGhvcj5Tb25nLCBILiBKLjwvYXV0aG9yPjxhdXRob3I+TGVlLCBH
LiBILjwvYXV0aG9yPjxhdXRob3I+SnVuZywgSC4gWS48L2F1dGhvcj48YXV0aG9yPktpbSwgSi4g
SC48L2F1dGhvcj48L2F1dGhvcnM+PC9jb250cmlidXRvcnM+PGF1dGgtYWRkcmVzcz5EaXZpc2lv
biBvZiBHYXN0cm9lbnRlcm9sb2d5LCBEZXBhcnRtZW50IG9mIEludGVybmFsIE1lZGljaW5lLCBB
c2FuIE1lZGljYWwgQ2VudGVyLCBVbml2ZXJzaXR5IG9mIFVsc2FuIENvbGxlZ2Ugb2YgTWVkaWNp
bmUsIFNlb3VsLCBTb3V0aCBLb3JlYS48L2F1dGgtYWRkcmVzcz48dGl0bGVzPjx0aXRsZT5Qcm9j
ZWR1cmUgdGltZSBvZiBlbmRvc2NvcGljIHN1Ym11Y29zYWwgZGlzc2VjdGlvbiBhY2NvcmRpbmcg
dG8gdGhlIHNpemUgYW5kIGxvY2F0aW9uIG9mIGVhcmx5IGdhc3RyaWMgY2FuY2VyczogYW5hbHlz
aXMgb2YgOTE2IGRpc3NlY3Rpb25zIHBlcmZvcm1lZCBieSA0IGV4cGVydHM8L3RpdGxlPjxzZWNv
bmRhcnktdGl0bGU+R2FzdHJvaW50ZXN0IEVuZG9zYzwvc2Vjb25kYXJ5LXRpdGxlPjxhbHQtdGl0
bGU+R2FzdHJvaW50ZXN0aW5hbCBlbmRvc2NvcHk8L2FsdC10aXRsZT48L3RpdGxlcz48cGVyaW9k
aWNhbD48ZnVsbC10aXRsZT5HYXN0cm9pbnRlc3QgRW5kb3NjPC9mdWxsLXRpdGxlPjxhYmJyLTE+
R2FzdHJvaW50ZXN0aW5hbCBlbmRvc2NvcHk8L2FiYnItMT48L3BlcmlvZGljYWw+PGFsdC1wZXJp
b2RpY2FsPjxmdWxsLXRpdGxlPkdhc3Ryb2ludGVzdCBFbmRvc2M8L2Z1bGwtdGl0bGU+PGFiYnIt
MT5HYXN0cm9pbnRlc3RpbmFsIGVuZG9zY29weTwvYWJici0xPjwvYWx0LXBlcmlvZGljYWw+PHBh
Z2VzPjkxMS02PC9wYWdlcz48dm9sdW1lPjczPC92b2x1bWU+PG51bWJlcj41PC9udW1iZXI+PGVk
aXRpb24+MjAxMS8wMi8wODwvZWRpdGlvbj48a2V5d29yZHM+PGtleXdvcmQ+QWdlZDwva2V5d29y
ZD48a2V5d29yZD5EaXNzZWN0aW9uLyBpbnN0cnVtZW50YXRpb248L2tleXdvcmQ+PGtleXdvcmQ+
RWFybHkgRGlhZ25vc2lzPC9rZXl3b3JkPjxrZXl3b3JkPkVuZG9zY29weSwgR2FzdHJvaW50ZXN0
aW5hbC8gbWV0aG9kczwva2V5d29yZD48a2V5d29yZD5FcXVpcG1lbnQgRGVzaWduPC9rZXl3b3Jk
PjxrZXl3b3JkPkZlbWFsZTwva2V5d29yZD48a2V5d29yZD5Gb2xsb3ctVXAgU3R1ZGllczwva2V5
d29yZD48a2V5d29yZD5HYXN0cmljIE11Y29zYS9wYXRob2xvZ3kvIHN1cmdlcnk8L2tleXdvcmQ+
PGtleXdvcmQ+SHVtYW5zPC9rZXl3b3JkPjxrZXl3b3JkPk1hbGU8L2tleXdvcmQ+PGtleXdvcmQ+
TWlkZGxlIEFnZWQ8L2tleXdvcmQ+PGtleXdvcmQ+TmVvcGxhc20gU3RhZ2luZy8gbWV0aG9kczwv
a2V5d29yZD48a2V5d29yZD5SZXRyb3NwZWN0aXZlIFN0dWRpZXM8L2tleXdvcmQ+PGtleXdvcmQ+
U2V2ZXJpdHkgb2YgSWxsbmVzcyBJbmRleDwva2V5d29yZD48a2V5d29yZD5TdG9tYWNoIE5lb3Bs
YXNtcy9wYXRob2xvZ3kvIHN1cmdlcnk8L2tleXdvcmQ+PGtleXdvcmQ+VGltZSBGYWN0b3JzPC9r
ZXl3b3JkPjxrZXl3b3JkPlRyZWF0bWVudCBPdXRjb21lPC9rZXl3b3JkPjwva2V5d29yZHM+PGRh
dGVzPjx5ZWFyPjIwMTE8L3llYXI+PHB1Yi1kYXRlcz48ZGF0ZT5NYXk8L2RhdGU+PC9wdWItZGF0
ZXM+PC9kYXRlcz48aXNibj4xMDk3LTY3NzkgKEVsZWN0cm9uaWMpJiN4RDswMDE2LTUxMDcgKExp
bmtpbmcpPC9pc2JuPjxhY2Nlc3Npb24tbnVtPjIxMjk2MzQ4PC9hY2Nlc3Npb24tbnVtPjx1cmxz
PjxyZWxhdGVkLXVybHM+PHVybD5odHRwOi8vYWMuZWxzLWNkbi5jb20vUzAwMTY1MTA3MTAwMjQw
ODkvMS1zMi4wLVMwMDE2NTEwNzEwMDI0MDg5LW1haW4ucGRmP190aWQ9NjU5NDJmNGEtODVjNy0x
MWUzLTg2MGEtMDAwMDBhYWIwZjAyJmFtcDthY2RuYXQ9MTM5MDY1NzkwMF9lOWEyOGJkMWI4ZDZm
OWUzOTFkN2JmMzVjZWZkZDU3NzwvdXJsPjwvcmVsYXRlZC11cmxzPjwvdXJscz48ZWxlY3Ryb25p
Yy1yZXNvdXJjZS1udW0+MTAuMTAxNi9qLmdpZS4yMDEwLjExLjA0NjwvZWxlY3Ryb25pYy1yZXNv
dXJjZS1udW0+PHJlbW90ZS1kYXRhYmFzZS1wcm92aWRlcj5OTE08L3JlbW90ZS1kYXRhYmFzZS1w
cm92aWRlcj48bGFuZ3VhZ2U+ZW5nPC9sYW5ndWFnZT48L3JlY29yZD48L0NpdGU+PC9FbmROb3Rl
PgAA
</w:fldData>
        </w:fldChar>
      </w:r>
      <w:r w:rsidRPr="00031AE8">
        <w:rPr>
          <w:rFonts w:ascii="Book Antiqua" w:hAnsi="Book Antiqua" w:cs="Times New Roman"/>
          <w:sz w:val="24"/>
          <w:szCs w:val="24"/>
        </w:rPr>
        <w:instrText xml:space="preserve"> ADDIN EN.CITE </w:instrText>
      </w:r>
      <w:r w:rsidRPr="00031AE8">
        <w:rPr>
          <w:rFonts w:ascii="Book Antiqua" w:hAnsi="Book Antiqua" w:cs="Times New Roman"/>
          <w:sz w:val="24"/>
          <w:szCs w:val="24"/>
        </w:rPr>
        <w:fldChar w:fldCharType="begin">
          <w:fldData xml:space="preserve">PEVuZE5vdGU+PENpdGU+PEF1dGhvcj5BaG48L0F1dGhvcj48WWVhcj4yMDExPC9ZZWFyPjxSZWNO
dW0+MjU8L1JlY051bT48RGlzcGxheVRleHQ+PHN0eWxlIGZhY2U9InN1cGVyc2NyaXB0Ij5bMTVd
PC9zdHlsZT48L0Rpc3BsYXlUZXh0PjxyZWNvcmQ+PHJlYy1udW1iZXI+MjU8L3JlYy1udW1iZXI+
PGZvcmVpZ24ta2V5cz48a2V5IGFwcD0iRU4iIGRiLWlkPSJhOXQwZXN0Zm1yeHR0d2VwOXdneHY5
NTZlczlhMHMyZjJ6ZXciPjI1PC9rZXk+PC9mb3JlaWduLWtleXM+PHJlZi10eXBlIG5hbWU9Ikpv
dXJuYWwgQXJ0aWNsZSI+MTc8L3JlZi10eXBlPjxjb250cmlidXRvcnM+PGF1dGhvcnM+PGF1dGhv
cj5BaG4sIEouIFkuPC9hdXRob3I+PGF1dGhvcj5DaG9pLCBLLiBELjwvYXV0aG9yPjxhdXRob3I+
Q2hvaSwgSi4gWS48L2F1dGhvcj48YXV0aG9yPktpbSwgTS4gWS48L2F1dGhvcj48YXV0aG9yPkxl
ZSwgSi4gSC48L2F1dGhvcj48YXV0aG9yPkNob2ksIEsuIFMuPC9hdXRob3I+PGF1dGhvcj5LaW0g
ZG8sIEguPC9hdXRob3I+PGF1dGhvcj5Tb25nLCBILiBKLjwvYXV0aG9yPjxhdXRob3I+TGVlLCBH
LiBILjwvYXV0aG9yPjxhdXRob3I+SnVuZywgSC4gWS48L2F1dGhvcj48YXV0aG9yPktpbSwgSi4g
SC48L2F1dGhvcj48L2F1dGhvcnM+PC9jb250cmlidXRvcnM+PGF1dGgtYWRkcmVzcz5EaXZpc2lv
biBvZiBHYXN0cm9lbnRlcm9sb2d5LCBEZXBhcnRtZW50IG9mIEludGVybmFsIE1lZGljaW5lLCBB
c2FuIE1lZGljYWwgQ2VudGVyLCBVbml2ZXJzaXR5IG9mIFVsc2FuIENvbGxlZ2Ugb2YgTWVkaWNp
bmUsIFNlb3VsLCBTb3V0aCBLb3JlYS48L2F1dGgtYWRkcmVzcz48dGl0bGVzPjx0aXRsZT5Qcm9j
ZWR1cmUgdGltZSBvZiBlbmRvc2NvcGljIHN1Ym11Y29zYWwgZGlzc2VjdGlvbiBhY2NvcmRpbmcg
dG8gdGhlIHNpemUgYW5kIGxvY2F0aW9uIG9mIGVhcmx5IGdhc3RyaWMgY2FuY2VyczogYW5hbHlz
aXMgb2YgOTE2IGRpc3NlY3Rpb25zIHBlcmZvcm1lZCBieSA0IGV4cGVydHM8L3RpdGxlPjxzZWNv
bmRhcnktdGl0bGU+R2FzdHJvaW50ZXN0IEVuZG9zYzwvc2Vjb25kYXJ5LXRpdGxlPjxhbHQtdGl0
bGU+R2FzdHJvaW50ZXN0aW5hbCBlbmRvc2NvcHk8L2FsdC10aXRsZT48L3RpdGxlcz48cGVyaW9k
aWNhbD48ZnVsbC10aXRsZT5HYXN0cm9pbnRlc3QgRW5kb3NjPC9mdWxsLXRpdGxlPjxhYmJyLTE+
R2FzdHJvaW50ZXN0aW5hbCBlbmRvc2NvcHk8L2FiYnItMT48L3BlcmlvZGljYWw+PGFsdC1wZXJp
b2RpY2FsPjxmdWxsLXRpdGxlPkdhc3Ryb2ludGVzdCBFbmRvc2M8L2Z1bGwtdGl0bGU+PGFiYnIt
MT5HYXN0cm9pbnRlc3RpbmFsIGVuZG9zY29weTwvYWJici0xPjwvYWx0LXBlcmlvZGljYWw+PHBh
Z2VzPjkxMS02PC9wYWdlcz48dm9sdW1lPjczPC92b2x1bWU+PG51bWJlcj41PC9udW1iZXI+PGVk
aXRpb24+MjAxMS8wMi8wODwvZWRpdGlvbj48a2V5d29yZHM+PGtleXdvcmQ+QWdlZDwva2V5d29y
ZD48a2V5d29yZD5EaXNzZWN0aW9uLyBpbnN0cnVtZW50YXRpb248L2tleXdvcmQ+PGtleXdvcmQ+
RWFybHkgRGlhZ25vc2lzPC9rZXl3b3JkPjxrZXl3b3JkPkVuZG9zY29weSwgR2FzdHJvaW50ZXN0
aW5hbC8gbWV0aG9kczwva2V5d29yZD48a2V5d29yZD5FcXVpcG1lbnQgRGVzaWduPC9rZXl3b3Jk
PjxrZXl3b3JkPkZlbWFsZTwva2V5d29yZD48a2V5d29yZD5Gb2xsb3ctVXAgU3R1ZGllczwva2V5
d29yZD48a2V5d29yZD5HYXN0cmljIE11Y29zYS9wYXRob2xvZ3kvIHN1cmdlcnk8L2tleXdvcmQ+
PGtleXdvcmQ+SHVtYW5zPC9rZXl3b3JkPjxrZXl3b3JkPk1hbGU8L2tleXdvcmQ+PGtleXdvcmQ+
TWlkZGxlIEFnZWQ8L2tleXdvcmQ+PGtleXdvcmQ+TmVvcGxhc20gU3RhZ2luZy8gbWV0aG9kczwv
a2V5d29yZD48a2V5d29yZD5SZXRyb3NwZWN0aXZlIFN0dWRpZXM8L2tleXdvcmQ+PGtleXdvcmQ+
U2V2ZXJpdHkgb2YgSWxsbmVzcyBJbmRleDwva2V5d29yZD48a2V5d29yZD5TdG9tYWNoIE5lb3Bs
YXNtcy9wYXRob2xvZ3kvIHN1cmdlcnk8L2tleXdvcmQ+PGtleXdvcmQ+VGltZSBGYWN0b3JzPC9r
ZXl3b3JkPjxrZXl3b3JkPlRyZWF0bWVudCBPdXRjb21lPC9rZXl3b3JkPjwva2V5d29yZHM+PGRh
dGVzPjx5ZWFyPjIwMTE8L3llYXI+PHB1Yi1kYXRlcz48ZGF0ZT5NYXk8L2RhdGU+PC9wdWItZGF0
ZXM+PC9kYXRlcz48aXNibj4xMDk3LTY3NzkgKEVsZWN0cm9uaWMpJiN4RDswMDE2LTUxMDcgKExp
bmtpbmcpPC9pc2JuPjxhY2Nlc3Npb24tbnVtPjIxMjk2MzQ4PC9hY2Nlc3Npb24tbnVtPjx1cmxz
PjxyZWxhdGVkLXVybHM+PHVybD5odHRwOi8vYWMuZWxzLWNkbi5jb20vUzAwMTY1MTA3MTAwMjQw
ODkvMS1zMi4wLVMwMDE2NTEwNzEwMDI0MDg5LW1haW4ucGRmP190aWQ9NjU5NDJmNGEtODVjNy0x
MWUzLTg2MGEtMDAwMDBhYWIwZjAyJmFtcDthY2RuYXQ9MTM5MDY1NzkwMF9lOWEyOGJkMWI4ZDZm
OWUzOTFkN2JmMzVjZWZkZDU3NzwvdXJsPjwvcmVsYXRlZC11cmxzPjwvdXJscz48ZWxlY3Ryb25p
Yy1yZXNvdXJjZS1udW0+MTAuMTAxNi9qLmdpZS4yMDEwLjExLjA0NjwvZWxlY3Ryb25pYy1yZXNv
dXJjZS1udW0+PHJlbW90ZS1kYXRhYmFzZS1wcm92aWRlcj5OTE08L3JlbW90ZS1kYXRhYmFzZS1w
cm92aWRlcj48bGFuZ3VhZ2U+ZW5nPC9sYW5ndWFnZT48L3JlY29yZD48L0NpdGU+PC9FbmROb3Rl
PgAA
</w:fldData>
        </w:fldChar>
      </w:r>
      <w:r w:rsidRPr="00031AE8">
        <w:rPr>
          <w:rFonts w:ascii="Book Antiqua" w:hAnsi="Book Antiqua" w:cs="Times New Roman"/>
          <w:sz w:val="24"/>
          <w:szCs w:val="24"/>
        </w:rPr>
        <w:instrText xml:space="preserve"> ADDIN EN.CITE.DATA </w:instrText>
      </w:r>
      <w:r w:rsidRPr="00031AE8">
        <w:rPr>
          <w:rFonts w:ascii="Book Antiqua" w:hAnsi="Book Antiqua" w:cs="Times New Roman"/>
          <w:sz w:val="24"/>
          <w:szCs w:val="24"/>
        </w:rPr>
      </w:r>
      <w:r w:rsidRPr="00031AE8">
        <w:rPr>
          <w:rFonts w:ascii="Book Antiqua" w:hAnsi="Book Antiqua" w:cs="Times New Roman"/>
          <w:sz w:val="24"/>
          <w:szCs w:val="24"/>
        </w:rPr>
        <w:fldChar w:fldCharType="end"/>
      </w:r>
      <w:r w:rsidRPr="00031AE8">
        <w:rPr>
          <w:rFonts w:ascii="Book Antiqua" w:hAnsi="Book Antiqua" w:cs="Times New Roman"/>
          <w:sz w:val="24"/>
          <w:szCs w:val="24"/>
        </w:rPr>
      </w:r>
      <w:r w:rsidRPr="00031AE8">
        <w:rPr>
          <w:rFonts w:ascii="Book Antiqua" w:hAnsi="Book Antiqua" w:cs="Times New Roman"/>
          <w:sz w:val="24"/>
          <w:szCs w:val="24"/>
        </w:rPr>
        <w:fldChar w:fldCharType="separate"/>
      </w:r>
      <w:r w:rsidRPr="00031AE8">
        <w:rPr>
          <w:rFonts w:ascii="Book Antiqua" w:hAnsi="Book Antiqua" w:cs="Times New Roman"/>
          <w:noProof/>
          <w:sz w:val="24"/>
          <w:szCs w:val="24"/>
          <w:vertAlign w:val="superscript"/>
        </w:rPr>
        <w:t>[</w:t>
      </w:r>
      <w:hyperlink w:anchor="_ENREF_15" w:tooltip="Ahn, 2011 #25" w:history="1">
        <w:r w:rsidRPr="00031AE8">
          <w:rPr>
            <w:rFonts w:ascii="Book Antiqua" w:hAnsi="Book Antiqua" w:cs="Times New Roman"/>
            <w:noProof/>
            <w:sz w:val="24"/>
            <w:szCs w:val="24"/>
            <w:vertAlign w:val="superscript"/>
          </w:rPr>
          <w:t>15</w:t>
        </w:r>
      </w:hyperlink>
      <w:r w:rsidRPr="00031AE8">
        <w:rPr>
          <w:rFonts w:ascii="Book Antiqua" w:hAnsi="Book Antiqua" w:cs="Times New Roman"/>
          <w:noProof/>
          <w:sz w:val="24"/>
          <w:szCs w:val="24"/>
          <w:vertAlign w:val="superscript"/>
        </w:rPr>
        <w:t>]</w:t>
      </w:r>
      <w:r w:rsidRPr="00031AE8">
        <w:rPr>
          <w:rFonts w:ascii="Book Antiqua" w:hAnsi="Book Antiqua" w:cs="Times New Roman"/>
          <w:sz w:val="24"/>
          <w:szCs w:val="24"/>
        </w:rPr>
        <w:fldChar w:fldCharType="end"/>
      </w:r>
      <w:r w:rsidRPr="00031AE8">
        <w:rPr>
          <w:rFonts w:ascii="Book Antiqua" w:hAnsi="Book Antiqua" w:cs="Times New Roman"/>
          <w:sz w:val="24"/>
          <w:szCs w:val="24"/>
        </w:rPr>
        <w:t>. These findings were consistent with our study results. As longer procedure times have been shown to be associated with increased risks of complications</w:t>
      </w:r>
      <w:r w:rsidRPr="00031AE8">
        <w:rPr>
          <w:rFonts w:ascii="Book Antiqua" w:hAnsi="Book Antiqua" w:cs="Times New Roman"/>
          <w:sz w:val="24"/>
          <w:szCs w:val="24"/>
        </w:rPr>
        <w:fldChar w:fldCharType="begin">
          <w:fldData xml:space="preserve">PEVuZE5vdGU+PENpdGU+PEF1dGhvcj5MZWU8L0F1dGhvcj48WWVhcj4yMDA4PC9ZZWFyPjxSZWNO
dW0+MzU8L1JlY051bT48RGlzcGxheVRleHQ+PHN0eWxlIGZhY2U9InN1cGVyc2NyaXB0Ij5bMTYs
MTddPC9zdHlsZT48L0Rpc3BsYXlUZXh0PjxyZWNvcmQ+PHJlYy1udW1iZXI+MzU8L3JlYy1udW1i
ZXI+PGZvcmVpZ24ta2V5cz48a2V5IGFwcD0iRU4iIGRiLWlkPSJhOXQwZXN0Zm1yeHR0d2VwOXdn
eHY5NTZlczlhMHMyZjJ6ZXciPjM1PC9rZXk+PC9mb3JlaWduLWtleXM+PHJlZi10eXBlIG5hbWU9
IkpvdXJuYWwgQXJ0aWNsZSI+MTc8L3JlZi10eXBlPjxjb250cmlidXRvcnM+PGF1dGhvcnM+PGF1
dGhvcj5MZWUsIEkuIEwuPC9hdXRob3I+PGF1dGhvcj5XdSwgQy4gUy48L2F1dGhvcj48YXV0aG9y
PlR1bmcsIFMuIFkuPC9hdXRob3I+PGF1dGhvcj5MaW4sIFAuIFkuPC9hdXRob3I+PGF1dGhvcj5T
aGVuLCBDLiBILjwvYXV0aG9yPjxhdXRob3I+V2VpLCBLLiBMLjwvYXV0aG9yPjxhdXRob3I+Q2hh
bmcsIFQuIFMuPC9hdXRob3I+PC9hdXRob3JzPjwvY29udHJpYnV0b3JzPjxhdXRoLWFkZHJlc3M+
RGVwYXJ0bWVudCBvZiBHYXN0cm9lbnRlcm9sb2d5IGFuZCBEZXBhcnRtZW50IG9mIFBhdGhvbG9n
eSwgQ2hpYS1ZaSBDaGFuZyBHdW5nIE1lbW9yaWFsIEhvc3BpdGFsLCBUYWl3YW4uPC9hdXRoLWFk
ZHJlc3M+PHRpdGxlcz48dGl0bGU+RW5kb3Njb3BpYyBzdWJtdWNvc2FsIGRpc3NlY3Rpb24gZm9y
IGVhcmx5IGdhc3RyaWMgY2FuY2VyczogZXhwZXJpZW5jZSBmcm9tIGEgbmV3IGVuZG9zY29waWMg
Y2VudGVyIGluIFRhaXdhbjwvdGl0bGU+PHNlY29uZGFyeS10aXRsZT5KIENsaW4gR2FzdHJvZW50
ZXJvbDwvc2Vjb25kYXJ5LXRpdGxlPjxhbHQtdGl0bGU+Sm91cm5hbCBvZiBjbGluaWNhbCBnYXN0
cm9lbnRlcm9sb2d5PC9hbHQtdGl0bGU+PC90aXRsZXM+PHBlcmlvZGljYWw+PGZ1bGwtdGl0bGU+
SiBDbGluIEdhc3Ryb2VudGVyb2w8L2Z1bGwtdGl0bGU+PGFiYnItMT5Kb3VybmFsIG9mIGNsaW5p
Y2FsIGdhc3Ryb2VudGVyb2xvZ3k8L2FiYnItMT48L3BlcmlvZGljYWw+PGFsdC1wZXJpb2RpY2Fs
PjxmdWxsLXRpdGxlPkogQ2xpbiBHYXN0cm9lbnRlcm9sPC9mdWxsLXRpdGxlPjxhYmJyLTE+Sm91
cm5hbCBvZiBjbGluaWNhbCBnYXN0cm9lbnRlcm9sb2d5PC9hYmJyLTE+PC9hbHQtcGVyaW9kaWNh
bD48cGFnZXM+NDItNzwvcGFnZXM+PHZvbHVtZT40Mjwvdm9sdW1lPjxudW1iZXI+MTwvbnVtYmVy
PjxlZGl0aW9uPjIwMDcvMTIvMjI8L2VkaXRpb24+PGtleXdvcmRzPjxrZXl3b3JkPkFkZW5vY2Fy
Y2lub21hL3BhdGhvbG9neS8gc3VyZ2VyeTwva2V5d29yZD48a2V5d29yZD5BZHVsdDwva2V5d29y
ZD48a2V5d29yZD5BZ2VkPC9rZXl3b3JkPjxrZXl3b3JkPkFnZWQsIDgwIGFuZCBvdmVyPC9rZXl3
b3JkPjxrZXl3b3JkPkJsb29kIExvc3MsIFN1cmdpY2FsPC9rZXl3b3JkPjxrZXl3b3JkPkNhcmNp
bm9tYS9wYXRob2xvZ3kvIHN1cmdlcnk8L2tleXdvcmQ+PGtleXdvcmQ+RGlzc2VjdGlvbjwva2V5
d29yZD48a2V5d29yZD5FbmRvc2NvcHksIERpZ2VzdGl2ZSBTeXN0ZW0vYWR2ZXJzZSBlZmZlY3Rz
PC9rZXl3b3JkPjxrZXl3b3JkPkZlbWFsZTwva2V5d29yZD48a2V5d29yZD5Ib3NwaXRhbHMsIFNw
ZWNpYWw8L2tleXdvcmQ+PGtleXdvcmQ+SHVtYW5zPC9rZXl3b3JkPjxrZXl3b3JkPk1hbGU8L2tl
eXdvcmQ+PGtleXdvcmQ+TWlkZGxlIEFnZWQ8L2tleXdvcmQ+PGtleXdvcmQ+TmVvcGxhc20gU3Rh
Z2luZzwva2V5d29yZD48a2V5d29yZD5QbmV1bW9uaWEvZXRpb2xvZ3k8L2tleXdvcmQ+PGtleXdv
cmQ+UG9zdG9wZXJhdGl2ZSBIZW1vcnJoYWdlL2V0aW9sb2d5PC9rZXl3b3JkPjxrZXl3b3JkPlJp
c2stVGFraW5nPC9rZXl3b3JkPjxrZXl3b3JkPlN0b21hY2ggTmVvcGxhc21zL3BhdGhvbG9neS8g
c3VyZ2VyeTwva2V5d29yZD48a2V5d29yZD5UYWl3YW48L2tleXdvcmQ+PGtleXdvcmQ+VHJlYXRt
ZW50IE91dGNvbWU8L2tleXdvcmQ+PC9rZXl3b3Jkcz48ZGF0ZXM+PHllYXI+MjAwODwveWVhcj48
cHViLWRhdGVzPjxkYXRlPkphbjwvZGF0ZT48L3B1Yi1kYXRlcz48L2RhdGVzPjxpc2JuPjAxOTIt
MDc5MCAoUHJpbnQpJiN4RDswMTkyLTA3OTAgKExpbmtpbmcpPC9pc2JuPjxhY2Nlc3Npb24tbnVt
PjE4MDk3Mjg4PC9hY2Nlc3Npb24tbnVtPjx1cmxzPjwvdXJscz48ZWxlY3Ryb25pYy1yZXNvdXJj
ZS1udW0+MTAuMTA5Ny8wMS5tY2cuMDAwMDIyNTY5Ni41NDQ5OC5mZjwvZWxlY3Ryb25pYy1yZXNv
dXJjZS1udW0+PHJlbW90ZS1kYXRhYmFzZS1wcm92aWRlcj5OTE08L3JlbW90ZS1kYXRhYmFzZS1w
cm92aWRlcj48bGFuZ3VhZ2U+ZW5nPC9sYW5ndWFnZT48L3JlY29yZD48L0NpdGU+PENpdGU+PEF1
dGhvcj5ZYW1hbW90bzwvQXV0aG9yPjxZZWFyPjIwMDk8L1llYXI+PFJlY051bT4zNjwvUmVjTnVt
PjxyZWNvcmQ+PHJlYy1udW1iZXI+MzY8L3JlYy1udW1iZXI+PGZvcmVpZ24ta2V5cz48a2V5IGFw
cD0iRU4iIGRiLWlkPSJhOXQwZXN0Zm1yeHR0d2VwOXdneHY5NTZlczlhMHMyZjJ6ZXciPjM2PC9r
ZXk+PC9mb3JlaWduLWtleXM+PHJlZi10eXBlIG5hbWU9IkpvdXJuYWwgQXJ0aWNsZSI+MTc8L3Jl
Zi10eXBlPjxjb250cmlidXRvcnM+PGF1dGhvcnM+PGF1dGhvcj5ZYW1hbW90bywgUy48L2F1dGhv
cj48YXV0aG9yPlVlZG8sIE4uPC9hdXRob3I+PGF1dGhvcj5Jc2hpaGFyYSwgUi48L2F1dGhvcj48
YXV0aG9yPkthamltb3RvLCBOLjwvYXV0aG9yPjxhdXRob3I+T2dpeWFtYSwgSC48L2F1dGhvcj48
YXV0aG9yPkZ1a3VzaGltYSwgWS48L2F1dGhvcj48YXV0aG9yPllhbWFtb3RvLCBTLjwvYXV0aG9y
PjxhdXRob3I+VGFrZXVjaGksIFkuPC9hdXRob3I+PGF1dGhvcj5IaWdhc2hpbm8sIEsuPC9hdXRo
b3I+PGF1dGhvcj5JaXNoaSwgSC48L2F1dGhvcj48YXV0aG9yPlRhdHN1dGEsIE0uPC9hdXRob3I+
PC9hdXRob3JzPjwvY29udHJpYnV0b3JzPjxhdXRoLWFkZHJlc3M+RGVwYXJ0bWVudCBvZiBHYXN0
cm9pbnRlc3RpbmFsIE9uY29sb2d5LCBPc2FrYSBNZWRpY2FsIENlbnRlciBmb3IgQ2FuY2VyIGFu
ZCBDYXJkaW92YXNjdWxhciBEaXNlYXNlcywgT3Nha2EgNTM3LTg1MTEsIEphcGFuLjwvYXV0aC1h
ZGRyZXNzPjx0aXRsZXM+PHRpdGxlPkVuZG9zY29waWMgc3VibXVjb3NhbCBkaXNzZWN0aW9uIGZv
ciBlYXJseSBnYXN0cmljIGNhbmNlciBwZXJmb3JtZWQgYnkgc3VwZXJ2aXNlZCByZXNpZGVudHM6
IGFzc2Vzc21lbnQgb2YgZmVhc2liaWxpdHkgYW5kIGxlYXJuaW5nIGN1cnZlPC90aXRsZT48c2Vj
b25kYXJ5LXRpdGxlPkVuZG9zY29weTwvc2Vjb25kYXJ5LXRpdGxlPjxhbHQtdGl0bGU+RW5kb3Nj
b3B5PC9hbHQtdGl0bGU+PC90aXRsZXM+PHBlcmlvZGljYWw+PGZ1bGwtdGl0bGU+RW5kb3Njb3B5
PC9mdWxsLXRpdGxlPjxhYmJyLTE+RW5kb3Njb3B5PC9hYmJyLTE+PC9wZXJpb2RpY2FsPjxhbHQt
cGVyaW9kaWNhbD48ZnVsbC10aXRsZT5FbmRvc2NvcHk8L2Z1bGwtdGl0bGU+PGFiYnItMT5FbmRv
c2NvcHk8L2FiYnItMT48L2FsdC1wZXJpb2RpY2FsPjxwYWdlcz45MjMtODwvcGFnZXM+PHZvbHVt
ZT40MTwvdm9sdW1lPjxudW1iZXI+MTE8L251bWJlcj48ZWRpdGlvbj4yMDA5LzEwLzA2PC9lZGl0
aW9uPjxrZXl3b3Jkcz48a2V5d29yZD5BZ2VkPC9rZXl3b3JkPjxrZXl3b3JkPkRpc3NlY3Rpb24v
IG1ldGhvZHM8L2tleXdvcmQ+PGtleXdvcmQ+RmVhc2liaWxpdHkgU3R1ZGllczwva2V5d29yZD48
a2V5d29yZD5HYXN0cmljIE11Y29zYS8gc3VyZ2VyeTwva2V5d29yZD48a2V5d29yZD5HYXN0cm9z
Y29weTwva2V5d29yZD48a2V5d29yZD5IdW1hbnM8L2tleXdvcmQ+PGtleXdvcmQ+SW50ZXJuc2hp
cCBhbmQgUmVzaWRlbmN5PC9rZXl3b3JkPjxrZXl3b3JkPk1hbGU8L2tleXdvcmQ+PGtleXdvcmQ+
U3RvbWFjaCBOZW9wbGFzbXMvIHN1cmdlcnk8L2tleXdvcmQ+PC9rZXl3b3Jkcz48ZGF0ZXM+PHll
YXI+MjAwOTwveWVhcj48cHViLWRhdGVzPjxkYXRlPk5vdjwvZGF0ZT48L3B1Yi1kYXRlcz48L2Rh
dGVzPjxpc2JuPjE0MzgtODgxMiAoRWxlY3Ryb25pYykmI3hEOzAwMTMtNzI2WCAoTGlua2luZyk8
L2lzYm4+PGFjY2Vzc2lvbi1udW0+MTk4MDI3NzM8L2FjY2Vzc2lvbi1udW0+PHVybHM+PC91cmxz
PjxlbGVjdHJvbmljLXJlc291cmNlLW51bT4xMC4xMDU1L3MtMDAyOS0xMjE1MTI5PC9lbGVjdHJv
bmljLXJlc291cmNlLW51bT48cmVtb3RlLWRhdGFiYXNlLXByb3ZpZGVyPk5MTTwvcmVtb3RlLWRh
dGFiYXNlLXByb3ZpZGVyPjxsYW5ndWFnZT5lbmc8L2xhbmd1YWdlPjwvcmVjb3JkPjwvQ2l0ZT48
L0VuZE5vdGU+AAAA
</w:fldData>
        </w:fldChar>
      </w:r>
      <w:r w:rsidRPr="00031AE8">
        <w:rPr>
          <w:rFonts w:ascii="Book Antiqua" w:hAnsi="Book Antiqua" w:cs="Times New Roman"/>
          <w:sz w:val="24"/>
          <w:szCs w:val="24"/>
        </w:rPr>
        <w:instrText xml:space="preserve"> ADDIN EN.CITE </w:instrText>
      </w:r>
      <w:r w:rsidRPr="00031AE8">
        <w:rPr>
          <w:rFonts w:ascii="Book Antiqua" w:hAnsi="Book Antiqua" w:cs="Times New Roman"/>
          <w:sz w:val="24"/>
          <w:szCs w:val="24"/>
        </w:rPr>
        <w:fldChar w:fldCharType="begin">
          <w:fldData xml:space="preserve">PEVuZE5vdGU+PENpdGU+PEF1dGhvcj5MZWU8L0F1dGhvcj48WWVhcj4yMDA4PC9ZZWFyPjxSZWNO
dW0+MzU8L1JlY051bT48RGlzcGxheVRleHQ+PHN0eWxlIGZhY2U9InN1cGVyc2NyaXB0Ij5bMTYs
MTddPC9zdHlsZT48L0Rpc3BsYXlUZXh0PjxyZWNvcmQ+PHJlYy1udW1iZXI+MzU8L3JlYy1udW1i
ZXI+PGZvcmVpZ24ta2V5cz48a2V5IGFwcD0iRU4iIGRiLWlkPSJhOXQwZXN0Zm1yeHR0d2VwOXdn
eHY5NTZlczlhMHMyZjJ6ZXciPjM1PC9rZXk+PC9mb3JlaWduLWtleXM+PHJlZi10eXBlIG5hbWU9
IkpvdXJuYWwgQXJ0aWNsZSI+MTc8L3JlZi10eXBlPjxjb250cmlidXRvcnM+PGF1dGhvcnM+PGF1
dGhvcj5MZWUsIEkuIEwuPC9hdXRob3I+PGF1dGhvcj5XdSwgQy4gUy48L2F1dGhvcj48YXV0aG9y
PlR1bmcsIFMuIFkuPC9hdXRob3I+PGF1dGhvcj5MaW4sIFAuIFkuPC9hdXRob3I+PGF1dGhvcj5T
aGVuLCBDLiBILjwvYXV0aG9yPjxhdXRob3I+V2VpLCBLLiBMLjwvYXV0aG9yPjxhdXRob3I+Q2hh
bmcsIFQuIFMuPC9hdXRob3I+PC9hdXRob3JzPjwvY29udHJpYnV0b3JzPjxhdXRoLWFkZHJlc3M+
RGVwYXJ0bWVudCBvZiBHYXN0cm9lbnRlcm9sb2d5IGFuZCBEZXBhcnRtZW50IG9mIFBhdGhvbG9n
eSwgQ2hpYS1ZaSBDaGFuZyBHdW5nIE1lbW9yaWFsIEhvc3BpdGFsLCBUYWl3YW4uPC9hdXRoLWFk
ZHJlc3M+PHRpdGxlcz48dGl0bGU+RW5kb3Njb3BpYyBzdWJtdWNvc2FsIGRpc3NlY3Rpb24gZm9y
IGVhcmx5IGdhc3RyaWMgY2FuY2VyczogZXhwZXJpZW5jZSBmcm9tIGEgbmV3IGVuZG9zY29waWMg
Y2VudGVyIGluIFRhaXdhbjwvdGl0bGU+PHNlY29uZGFyeS10aXRsZT5KIENsaW4gR2FzdHJvZW50
ZXJvbDwvc2Vjb25kYXJ5LXRpdGxlPjxhbHQtdGl0bGU+Sm91cm5hbCBvZiBjbGluaWNhbCBnYXN0
cm9lbnRlcm9sb2d5PC9hbHQtdGl0bGU+PC90aXRsZXM+PHBlcmlvZGljYWw+PGZ1bGwtdGl0bGU+
SiBDbGluIEdhc3Ryb2VudGVyb2w8L2Z1bGwtdGl0bGU+PGFiYnItMT5Kb3VybmFsIG9mIGNsaW5p
Y2FsIGdhc3Ryb2VudGVyb2xvZ3k8L2FiYnItMT48L3BlcmlvZGljYWw+PGFsdC1wZXJpb2RpY2Fs
PjxmdWxsLXRpdGxlPkogQ2xpbiBHYXN0cm9lbnRlcm9sPC9mdWxsLXRpdGxlPjxhYmJyLTE+Sm91
cm5hbCBvZiBjbGluaWNhbCBnYXN0cm9lbnRlcm9sb2d5PC9hYmJyLTE+PC9hbHQtcGVyaW9kaWNh
bD48cGFnZXM+NDItNzwvcGFnZXM+PHZvbHVtZT40Mjwvdm9sdW1lPjxudW1iZXI+MTwvbnVtYmVy
PjxlZGl0aW9uPjIwMDcvMTIvMjI8L2VkaXRpb24+PGtleXdvcmRzPjxrZXl3b3JkPkFkZW5vY2Fy
Y2lub21hL3BhdGhvbG9neS8gc3VyZ2VyeTwva2V5d29yZD48a2V5d29yZD5BZHVsdDwva2V5d29y
ZD48a2V5d29yZD5BZ2VkPC9rZXl3b3JkPjxrZXl3b3JkPkFnZWQsIDgwIGFuZCBvdmVyPC9rZXl3
b3JkPjxrZXl3b3JkPkJsb29kIExvc3MsIFN1cmdpY2FsPC9rZXl3b3JkPjxrZXl3b3JkPkNhcmNp
bm9tYS9wYXRob2xvZ3kvIHN1cmdlcnk8L2tleXdvcmQ+PGtleXdvcmQ+RGlzc2VjdGlvbjwva2V5
d29yZD48a2V5d29yZD5FbmRvc2NvcHksIERpZ2VzdGl2ZSBTeXN0ZW0vYWR2ZXJzZSBlZmZlY3Rz
PC9rZXl3b3JkPjxrZXl3b3JkPkZlbWFsZTwva2V5d29yZD48a2V5d29yZD5Ib3NwaXRhbHMsIFNw
ZWNpYWw8L2tleXdvcmQ+PGtleXdvcmQ+SHVtYW5zPC9rZXl3b3JkPjxrZXl3b3JkPk1hbGU8L2tl
eXdvcmQ+PGtleXdvcmQ+TWlkZGxlIEFnZWQ8L2tleXdvcmQ+PGtleXdvcmQ+TmVvcGxhc20gU3Rh
Z2luZzwva2V5d29yZD48a2V5d29yZD5QbmV1bW9uaWEvZXRpb2xvZ3k8L2tleXdvcmQ+PGtleXdv
cmQ+UG9zdG9wZXJhdGl2ZSBIZW1vcnJoYWdlL2V0aW9sb2d5PC9rZXl3b3JkPjxrZXl3b3JkPlJp
c2stVGFraW5nPC9rZXl3b3JkPjxrZXl3b3JkPlN0b21hY2ggTmVvcGxhc21zL3BhdGhvbG9neS8g
c3VyZ2VyeTwva2V5d29yZD48a2V5d29yZD5UYWl3YW48L2tleXdvcmQ+PGtleXdvcmQ+VHJlYXRt
ZW50IE91dGNvbWU8L2tleXdvcmQ+PC9rZXl3b3Jkcz48ZGF0ZXM+PHllYXI+MjAwODwveWVhcj48
cHViLWRhdGVzPjxkYXRlPkphbjwvZGF0ZT48L3B1Yi1kYXRlcz48L2RhdGVzPjxpc2JuPjAxOTIt
MDc5MCAoUHJpbnQpJiN4RDswMTkyLTA3OTAgKExpbmtpbmcpPC9pc2JuPjxhY2Nlc3Npb24tbnVt
PjE4MDk3Mjg4PC9hY2Nlc3Npb24tbnVtPjx1cmxzPjwvdXJscz48ZWxlY3Ryb25pYy1yZXNvdXJj
ZS1udW0+MTAuMTA5Ny8wMS5tY2cuMDAwMDIyNTY5Ni41NDQ5OC5mZjwvZWxlY3Ryb25pYy1yZXNv
dXJjZS1udW0+PHJlbW90ZS1kYXRhYmFzZS1wcm92aWRlcj5OTE08L3JlbW90ZS1kYXRhYmFzZS1w
cm92aWRlcj48bGFuZ3VhZ2U+ZW5nPC9sYW5ndWFnZT48L3JlY29yZD48L0NpdGU+PENpdGU+PEF1
dGhvcj5ZYW1hbW90bzwvQXV0aG9yPjxZZWFyPjIwMDk8L1llYXI+PFJlY051bT4zNjwvUmVjTnVt
PjxyZWNvcmQ+PHJlYy1udW1iZXI+MzY8L3JlYy1udW1iZXI+PGZvcmVpZ24ta2V5cz48a2V5IGFw
cD0iRU4iIGRiLWlkPSJhOXQwZXN0Zm1yeHR0d2VwOXdneHY5NTZlczlhMHMyZjJ6ZXciPjM2PC9r
ZXk+PC9mb3JlaWduLWtleXM+PHJlZi10eXBlIG5hbWU9IkpvdXJuYWwgQXJ0aWNsZSI+MTc8L3Jl
Zi10eXBlPjxjb250cmlidXRvcnM+PGF1dGhvcnM+PGF1dGhvcj5ZYW1hbW90bywgUy48L2F1dGhv
cj48YXV0aG9yPlVlZG8sIE4uPC9hdXRob3I+PGF1dGhvcj5Jc2hpaGFyYSwgUi48L2F1dGhvcj48
YXV0aG9yPkthamltb3RvLCBOLjwvYXV0aG9yPjxhdXRob3I+T2dpeWFtYSwgSC48L2F1dGhvcj48
YXV0aG9yPkZ1a3VzaGltYSwgWS48L2F1dGhvcj48YXV0aG9yPllhbWFtb3RvLCBTLjwvYXV0aG9y
PjxhdXRob3I+VGFrZXVjaGksIFkuPC9hdXRob3I+PGF1dGhvcj5IaWdhc2hpbm8sIEsuPC9hdXRo
b3I+PGF1dGhvcj5JaXNoaSwgSC48L2F1dGhvcj48YXV0aG9yPlRhdHN1dGEsIE0uPC9hdXRob3I+
PC9hdXRob3JzPjwvY29udHJpYnV0b3JzPjxhdXRoLWFkZHJlc3M+RGVwYXJ0bWVudCBvZiBHYXN0
cm9pbnRlc3RpbmFsIE9uY29sb2d5LCBPc2FrYSBNZWRpY2FsIENlbnRlciBmb3IgQ2FuY2VyIGFu
ZCBDYXJkaW92YXNjdWxhciBEaXNlYXNlcywgT3Nha2EgNTM3LTg1MTEsIEphcGFuLjwvYXV0aC1h
ZGRyZXNzPjx0aXRsZXM+PHRpdGxlPkVuZG9zY29waWMgc3VibXVjb3NhbCBkaXNzZWN0aW9uIGZv
ciBlYXJseSBnYXN0cmljIGNhbmNlciBwZXJmb3JtZWQgYnkgc3VwZXJ2aXNlZCByZXNpZGVudHM6
IGFzc2Vzc21lbnQgb2YgZmVhc2liaWxpdHkgYW5kIGxlYXJuaW5nIGN1cnZlPC90aXRsZT48c2Vj
b25kYXJ5LXRpdGxlPkVuZG9zY29weTwvc2Vjb25kYXJ5LXRpdGxlPjxhbHQtdGl0bGU+RW5kb3Nj
b3B5PC9hbHQtdGl0bGU+PC90aXRsZXM+PHBlcmlvZGljYWw+PGZ1bGwtdGl0bGU+RW5kb3Njb3B5
PC9mdWxsLXRpdGxlPjxhYmJyLTE+RW5kb3Njb3B5PC9hYmJyLTE+PC9wZXJpb2RpY2FsPjxhbHQt
cGVyaW9kaWNhbD48ZnVsbC10aXRsZT5FbmRvc2NvcHk8L2Z1bGwtdGl0bGU+PGFiYnItMT5FbmRv
c2NvcHk8L2FiYnItMT48L2FsdC1wZXJpb2RpY2FsPjxwYWdlcz45MjMtODwvcGFnZXM+PHZvbHVt
ZT40MTwvdm9sdW1lPjxudW1iZXI+MTE8L251bWJlcj48ZWRpdGlvbj4yMDA5LzEwLzA2PC9lZGl0
aW9uPjxrZXl3b3Jkcz48a2V5d29yZD5BZ2VkPC9rZXl3b3JkPjxrZXl3b3JkPkRpc3NlY3Rpb24v
IG1ldGhvZHM8L2tleXdvcmQ+PGtleXdvcmQ+RmVhc2liaWxpdHkgU3R1ZGllczwva2V5d29yZD48
a2V5d29yZD5HYXN0cmljIE11Y29zYS8gc3VyZ2VyeTwva2V5d29yZD48a2V5d29yZD5HYXN0cm9z
Y29weTwva2V5d29yZD48a2V5d29yZD5IdW1hbnM8L2tleXdvcmQ+PGtleXdvcmQ+SW50ZXJuc2hp
cCBhbmQgUmVzaWRlbmN5PC9rZXl3b3JkPjxrZXl3b3JkPk1hbGU8L2tleXdvcmQ+PGtleXdvcmQ+
U3RvbWFjaCBOZW9wbGFzbXMvIHN1cmdlcnk8L2tleXdvcmQ+PC9rZXl3b3Jkcz48ZGF0ZXM+PHll
YXI+MjAwOTwveWVhcj48cHViLWRhdGVzPjxkYXRlPk5vdjwvZGF0ZT48L3B1Yi1kYXRlcz48L2Rh
dGVzPjxpc2JuPjE0MzgtODgxMiAoRWxlY3Ryb25pYykmI3hEOzAwMTMtNzI2WCAoTGlua2luZyk8
L2lzYm4+PGFjY2Vzc2lvbi1udW0+MTk4MDI3NzM8L2FjY2Vzc2lvbi1udW0+PHVybHM+PC91cmxz
PjxlbGVjdHJvbmljLXJlc291cmNlLW51bT4xMC4xMDU1L3MtMDAyOS0xMjE1MTI5PC9lbGVjdHJv
bmljLXJlc291cmNlLW51bT48cmVtb3RlLWRhdGFiYXNlLXByb3ZpZGVyPk5MTTwvcmVtb3RlLWRh
dGFiYXNlLXByb3ZpZGVyPjxsYW5ndWFnZT5lbmc8L2xhbmd1YWdlPjwvcmVjb3JkPjwvQ2l0ZT48
L0VuZE5vdGU+AAAA
</w:fldData>
        </w:fldChar>
      </w:r>
      <w:r w:rsidRPr="00031AE8">
        <w:rPr>
          <w:rFonts w:ascii="Book Antiqua" w:hAnsi="Book Antiqua" w:cs="Times New Roman"/>
          <w:sz w:val="24"/>
          <w:szCs w:val="24"/>
        </w:rPr>
        <w:instrText xml:space="preserve"> ADDIN EN.CITE.DATA </w:instrText>
      </w:r>
      <w:r w:rsidRPr="00031AE8">
        <w:rPr>
          <w:rFonts w:ascii="Book Antiqua" w:hAnsi="Book Antiqua" w:cs="Times New Roman"/>
          <w:sz w:val="24"/>
          <w:szCs w:val="24"/>
        </w:rPr>
      </w:r>
      <w:r w:rsidRPr="00031AE8">
        <w:rPr>
          <w:rFonts w:ascii="Book Antiqua" w:hAnsi="Book Antiqua" w:cs="Times New Roman"/>
          <w:sz w:val="24"/>
          <w:szCs w:val="24"/>
        </w:rPr>
        <w:fldChar w:fldCharType="end"/>
      </w:r>
      <w:r w:rsidRPr="00031AE8">
        <w:rPr>
          <w:rFonts w:ascii="Book Antiqua" w:hAnsi="Book Antiqua" w:cs="Times New Roman"/>
          <w:sz w:val="24"/>
          <w:szCs w:val="24"/>
        </w:rPr>
      </w:r>
      <w:r w:rsidRPr="00031AE8">
        <w:rPr>
          <w:rFonts w:ascii="Book Antiqua" w:hAnsi="Book Antiqua" w:cs="Times New Roman"/>
          <w:sz w:val="24"/>
          <w:szCs w:val="24"/>
        </w:rPr>
        <w:fldChar w:fldCharType="separate"/>
      </w:r>
      <w:r w:rsidRPr="00031AE8">
        <w:rPr>
          <w:rFonts w:ascii="Book Antiqua" w:hAnsi="Book Antiqua" w:cs="Times New Roman"/>
          <w:noProof/>
          <w:sz w:val="24"/>
          <w:szCs w:val="24"/>
          <w:vertAlign w:val="superscript"/>
        </w:rPr>
        <w:t>[</w:t>
      </w:r>
      <w:hyperlink w:anchor="_ENREF_16" w:tooltip="Lee, 2008 #35" w:history="1">
        <w:r w:rsidRPr="00031AE8">
          <w:rPr>
            <w:rFonts w:ascii="Book Antiqua" w:hAnsi="Book Antiqua" w:cs="Times New Roman"/>
            <w:noProof/>
            <w:sz w:val="24"/>
            <w:szCs w:val="24"/>
            <w:vertAlign w:val="superscript"/>
          </w:rPr>
          <w:t>16</w:t>
        </w:r>
      </w:hyperlink>
      <w:r w:rsidRPr="00031AE8">
        <w:rPr>
          <w:rFonts w:ascii="Book Antiqua" w:hAnsi="Book Antiqua" w:cs="Times New Roman"/>
          <w:noProof/>
          <w:sz w:val="24"/>
          <w:szCs w:val="24"/>
          <w:vertAlign w:val="superscript"/>
        </w:rPr>
        <w:t>,</w:t>
      </w:r>
      <w:hyperlink w:anchor="_ENREF_17" w:tooltip="Yamamoto, 2009 #36" w:history="1">
        <w:r w:rsidRPr="00031AE8">
          <w:rPr>
            <w:rFonts w:ascii="Book Antiqua" w:hAnsi="Book Antiqua" w:cs="Times New Roman"/>
            <w:noProof/>
            <w:sz w:val="24"/>
            <w:szCs w:val="24"/>
            <w:vertAlign w:val="superscript"/>
          </w:rPr>
          <w:t>17</w:t>
        </w:r>
      </w:hyperlink>
      <w:r w:rsidRPr="00031AE8">
        <w:rPr>
          <w:rFonts w:ascii="Book Antiqua" w:hAnsi="Book Antiqua" w:cs="Times New Roman"/>
          <w:noProof/>
          <w:sz w:val="24"/>
          <w:szCs w:val="24"/>
          <w:vertAlign w:val="superscript"/>
        </w:rPr>
        <w:t>]</w:t>
      </w:r>
      <w:r w:rsidRPr="00031AE8">
        <w:rPr>
          <w:rFonts w:ascii="Book Antiqua" w:hAnsi="Book Antiqua" w:cs="Times New Roman"/>
          <w:sz w:val="24"/>
          <w:szCs w:val="24"/>
        </w:rPr>
        <w:fldChar w:fldCharType="end"/>
      </w:r>
      <w:r w:rsidRPr="00031AE8">
        <w:rPr>
          <w:rFonts w:ascii="Book Antiqua" w:hAnsi="Book Antiqua" w:cs="Times New Roman"/>
          <w:sz w:val="24"/>
          <w:szCs w:val="24"/>
        </w:rPr>
        <w:t xml:space="preserve">, we attributed the relationship between tumor location and complications to the longer procedure time of ESD for gastric tumors in the upper-third or the posterior wall of the stomach. As mentioned above, prolonged procedure time in cases involving the upper-third or the posterior wall location was caused primarily by technical difficulties and a poor visual field. During ESD for gastric tumors in the upper-third of the stomach, </w:t>
      </w:r>
      <w:proofErr w:type="spellStart"/>
      <w:r w:rsidRPr="00031AE8">
        <w:rPr>
          <w:rFonts w:ascii="Book Antiqua" w:hAnsi="Book Antiqua" w:cs="Times New Roman"/>
          <w:sz w:val="24"/>
          <w:szCs w:val="24"/>
        </w:rPr>
        <w:t>endoscopists</w:t>
      </w:r>
      <w:proofErr w:type="spellEnd"/>
      <w:r w:rsidRPr="00031AE8">
        <w:rPr>
          <w:rFonts w:ascii="Book Antiqua" w:hAnsi="Book Antiqua" w:cs="Times New Roman"/>
          <w:sz w:val="24"/>
          <w:szCs w:val="24"/>
        </w:rPr>
        <w:t xml:space="preserve"> cannot let the knife encroach on the </w:t>
      </w:r>
      <w:proofErr w:type="spellStart"/>
      <w:r w:rsidRPr="00031AE8">
        <w:rPr>
          <w:rFonts w:ascii="Book Antiqua" w:hAnsi="Book Antiqua" w:cs="Times New Roman"/>
          <w:sz w:val="24"/>
          <w:szCs w:val="24"/>
        </w:rPr>
        <w:t>submucosal</w:t>
      </w:r>
      <w:proofErr w:type="spellEnd"/>
      <w:r w:rsidRPr="00031AE8">
        <w:rPr>
          <w:rFonts w:ascii="Book Antiqua" w:hAnsi="Book Antiqua" w:cs="Times New Roman"/>
          <w:sz w:val="24"/>
          <w:szCs w:val="24"/>
        </w:rPr>
        <w:t xml:space="preserve"> layer beneath the tumor, and cannot control the direction and depth well adhering to the dissection </w:t>
      </w:r>
      <w:proofErr w:type="gramStart"/>
      <w:r w:rsidRPr="00031AE8">
        <w:rPr>
          <w:rFonts w:ascii="Book Antiqua" w:hAnsi="Book Antiqua" w:cs="Times New Roman"/>
          <w:sz w:val="24"/>
          <w:szCs w:val="24"/>
        </w:rPr>
        <w:t>plan</w:t>
      </w:r>
      <w:proofErr w:type="gramEnd"/>
      <w:r w:rsidRPr="00031AE8">
        <w:rPr>
          <w:rFonts w:ascii="Book Antiqua" w:hAnsi="Book Antiqua" w:cs="Times New Roman"/>
          <w:sz w:val="24"/>
          <w:szCs w:val="24"/>
        </w:rPr>
        <w:fldChar w:fldCharType="begin">
          <w:fldData xml:space="preserve">PEVuZE5vdGU+PENpdGU+PEF1dGhvcj5DaHVuZzwvQXV0aG9yPjxZZWFyPjIwMDk8L1llYXI+PFJl
Y051bT40PC9SZWNOdW0+PERpc3BsYXlUZXh0PjxzdHlsZSBmYWNlPSJzdXBlcnNjcmlwdCI+Wzdd
PC9zdHlsZT48L0Rpc3BsYXlUZXh0PjxyZWNvcmQ+PHJlYy1udW1iZXI+NDwvcmVjLW51bWJlcj48
Zm9yZWlnbi1rZXlzPjxrZXkgYXBwPSJFTiIgZGItaWQ9ImE5dDBlc3RmbXJ4dHR3ZXA5d2d4djk1
NmVzOWEwczJmMnpldyI+NDwva2V5PjwvZm9yZWlnbi1rZXlzPjxyZWYtdHlwZSBuYW1lPSJKb3Vy
bmFsIEFydGljbGUiPjE3PC9yZWYtdHlwZT48Y29udHJpYnV0b3JzPjxhdXRob3JzPjxhdXRob3I+
Q2h1bmcsIEkuIEsuPC9hdXRob3I+PGF1dGhvcj5MZWUsIEouIEguPC9hdXRob3I+PGF1dGhvcj5M
ZWUsIFMuIEguPC9hdXRob3I+PGF1dGhvcj5LaW0sIFMuIEouPC9hdXRob3I+PGF1dGhvcj5DaG8s
IEouIFkuPC9hdXRob3I+PGF1dGhvcj5DaG8sIFcuIFkuPC9hdXRob3I+PGF1dGhvcj5Id2FuZ2Jv
LCBZLjwvYXV0aG9yPjxhdXRob3I+S2V1bSwgQi4gUi48L2F1dGhvcj48YXV0aG9yPlBhcmssIEou
IEouPC9hdXRob3I+PGF1dGhvcj5DaHVuLCBILiBKLjwvYXV0aG9yPjxhdXRob3I+S2ltLCBILiBK
LjwvYXV0aG9yPjxhdXRob3I+S2ltLCBKLiBKLjwvYXV0aG9yPjxhdXRob3I+SmksIFMuIFIuPC9h
dXRob3I+PGF1dGhvcj5TZW9sLCBTLiBZLjwvYXV0aG9yPjwvYXV0aG9ycz48L2NvbnRyaWJ1dG9y
cz48YXV0aC1hZGRyZXNzPkRlcGFydG1lbnQgb2YgSW50ZXJuYWwgTWVkaWNpbmUsIFNvb25jaHVu
aHlhbmcgVW5pdmVyc2l0eSwgQ2hlb25hbiwgS29yZWEuPC9hdXRoLWFkZHJlc3M+PHRpdGxlcz48
dGl0bGU+VGhlcmFwZXV0aWMgb3V0Y29tZXMgaW4gMTAwMCBjYXNlcyBvZiBlbmRvc2NvcGljIHN1
Ym11Y29zYWwgZGlzc2VjdGlvbiBmb3IgZWFybHkgZ2FzdHJpYyBuZW9wbGFzbXM6IEtvcmVhbiBF
U0QgU3R1ZHkgR3JvdXAgbXVsdGljZW50ZXIgc3R1ZHk8L3RpdGxlPjxzZWNvbmRhcnktdGl0bGU+
R2FzdHJvaW50ZXN0IEVuZG9zYzwvc2Vjb25kYXJ5LXRpdGxlPjxhbHQtdGl0bGU+R2FzdHJvaW50
ZXN0aW5hbCBlbmRvc2NvcHk8L2FsdC10aXRsZT48L3RpdGxlcz48cGVyaW9kaWNhbD48ZnVsbC10
aXRsZT5HYXN0cm9pbnRlc3QgRW5kb3NjPC9mdWxsLXRpdGxlPjxhYmJyLTE+R2FzdHJvaW50ZXN0
aW5hbCBlbmRvc2NvcHk8L2FiYnItMT48L3BlcmlvZGljYWw+PGFsdC1wZXJpb2RpY2FsPjxmdWxs
LXRpdGxlPkdhc3Ryb2ludGVzdCBFbmRvc2M8L2Z1bGwtdGl0bGU+PGFiYnItMT5HYXN0cm9pbnRl
c3RpbmFsIGVuZG9zY29weTwvYWJici0xPjwvYWx0LXBlcmlvZGljYWw+PHBhZ2VzPjEyMjgtMzU8
L3BhZ2VzPjx2b2x1bWU+Njk8L3ZvbHVtZT48bnVtYmVyPjc8L251bWJlcj48ZWRpdGlvbj4yMDA5
LzAzLzAzPC9lZGl0aW9uPjxrZXl3b3Jkcz48a2V5d29yZD5BZHVsdDwva2V5d29yZD48a2V5d29y
ZD5BZ2VkPC9rZXl3b3JkPjxrZXl3b3JkPkFnZWQsIDgwIGFuZCBvdmVyPC9rZXl3b3JkPjxrZXl3
b3JkPkRpc3NlY3Rpb248L2tleXdvcmQ+PGtleXdvcmQ+RW5kb3Njb3B5PC9rZXl3b3JkPjxrZXl3
b3JkPkZlbWFsZTwva2V5d29yZD48a2V5d29yZD5HYXN0cmljIE11Y29zYS8gc3VyZ2VyeTwva2V5
d29yZD48a2V5d29yZD5IdW1hbnM8L2tleXdvcmQ+PGtleXdvcmQ+S29yZWE8L2tleXdvcmQ+PGtl
eXdvcmQ+TWFsZTwva2V5d29yZD48a2V5d29yZD5NaWRkbGUgQWdlZDwva2V5d29yZD48a2V5d29y
ZD5SZXRyb3NwZWN0aXZlIFN0dWRpZXM8L2tleXdvcmQ+PGtleXdvcmQ+U3RvbWFjaCBOZW9wbGFz
bXMvcGF0aG9sb2d5LyBzdXJnZXJ5PC9rZXl3b3JkPjxrZXl3b3JkPlRyZWF0bWVudCBPdXRjb21l
PC9rZXl3b3JkPjwva2V5d29yZHM+PGRhdGVzPjx5ZWFyPjIwMDk8L3llYXI+PHB1Yi1kYXRlcz48
ZGF0ZT5KdW48L2RhdGU+PC9wdWItZGF0ZXM+PC9kYXRlcz48aXNibj4xMDk3LTY3NzkgKEVsZWN0
cm9uaWMpJiN4RDswMDE2LTUxMDcgKExpbmtpbmcpPC9pc2JuPjxhY2Nlc3Npb24tbnVtPjE5MjQ5
NzY5PC9hY2Nlc3Npb24tbnVtPjx1cmxzPjxyZWxhdGVkLXVybHM+PHVybD5odHRwOi8vYWMuZWxz
LWNkbi5jb20vUzAwMTY1MTA3MDgwMjYxNTEvMS1zMi4wLVMwMDE2NTEwNzA4MDI2MTUxLW1haW4u
cGRmP190aWQ9YmJkZWIyNDYtYzg1Yi0xMWUyLThjN2MtMDAwMDBhYWIwZjAyJmFtcDthY2RuYXQ9
MTM2OTgzMDg4OV9kZTIyYWFiNTkyZmM4NWQ0OGVjMzhhOWUzMjJkZWM1NDwvdXJsPjwvcmVsYXRl
ZC11cmxzPjwvdXJscz48ZWxlY3Ryb25pYy1yZXNvdXJjZS1udW0+MTAuMTAxNi9qLmdpZS4yMDA4
LjA5LjAyNzwvZWxlY3Ryb25pYy1yZXNvdXJjZS1udW0+PHJlbW90ZS1kYXRhYmFzZS1wcm92aWRl
cj5OTE08L3JlbW90ZS1kYXRhYmFzZS1wcm92aWRlcj48bGFuZ3VhZ2U+ZW5nPC9sYW5ndWFnZT48
L3JlY29yZD48L0NpdGU+PC9FbmROb3RlPgAA
</w:fldData>
        </w:fldChar>
      </w:r>
      <w:r w:rsidRPr="00031AE8">
        <w:rPr>
          <w:rFonts w:ascii="Book Antiqua" w:hAnsi="Book Antiqua" w:cs="Times New Roman"/>
          <w:sz w:val="24"/>
          <w:szCs w:val="24"/>
        </w:rPr>
        <w:instrText xml:space="preserve"> ADDIN EN.CITE </w:instrText>
      </w:r>
      <w:r w:rsidRPr="00031AE8">
        <w:rPr>
          <w:rFonts w:ascii="Book Antiqua" w:hAnsi="Book Antiqua" w:cs="Times New Roman"/>
          <w:sz w:val="24"/>
          <w:szCs w:val="24"/>
        </w:rPr>
        <w:fldChar w:fldCharType="begin">
          <w:fldData xml:space="preserve">PEVuZE5vdGU+PENpdGU+PEF1dGhvcj5DaHVuZzwvQXV0aG9yPjxZZWFyPjIwMDk8L1llYXI+PFJl
Y051bT40PC9SZWNOdW0+PERpc3BsYXlUZXh0PjxzdHlsZSBmYWNlPSJzdXBlcnNjcmlwdCI+Wzdd
PC9zdHlsZT48L0Rpc3BsYXlUZXh0PjxyZWNvcmQ+PHJlYy1udW1iZXI+NDwvcmVjLW51bWJlcj48
Zm9yZWlnbi1rZXlzPjxrZXkgYXBwPSJFTiIgZGItaWQ9ImE5dDBlc3RmbXJ4dHR3ZXA5d2d4djk1
NmVzOWEwczJmMnpldyI+NDwva2V5PjwvZm9yZWlnbi1rZXlzPjxyZWYtdHlwZSBuYW1lPSJKb3Vy
bmFsIEFydGljbGUiPjE3PC9yZWYtdHlwZT48Y29udHJpYnV0b3JzPjxhdXRob3JzPjxhdXRob3I+
Q2h1bmcsIEkuIEsuPC9hdXRob3I+PGF1dGhvcj5MZWUsIEouIEguPC9hdXRob3I+PGF1dGhvcj5M
ZWUsIFMuIEguPC9hdXRob3I+PGF1dGhvcj5LaW0sIFMuIEouPC9hdXRob3I+PGF1dGhvcj5DaG8s
IEouIFkuPC9hdXRob3I+PGF1dGhvcj5DaG8sIFcuIFkuPC9hdXRob3I+PGF1dGhvcj5Id2FuZ2Jv
LCBZLjwvYXV0aG9yPjxhdXRob3I+S2V1bSwgQi4gUi48L2F1dGhvcj48YXV0aG9yPlBhcmssIEou
IEouPC9hdXRob3I+PGF1dGhvcj5DaHVuLCBILiBKLjwvYXV0aG9yPjxhdXRob3I+S2ltLCBILiBK
LjwvYXV0aG9yPjxhdXRob3I+S2ltLCBKLiBKLjwvYXV0aG9yPjxhdXRob3I+SmksIFMuIFIuPC9h
dXRob3I+PGF1dGhvcj5TZW9sLCBTLiBZLjwvYXV0aG9yPjwvYXV0aG9ycz48L2NvbnRyaWJ1dG9y
cz48YXV0aC1hZGRyZXNzPkRlcGFydG1lbnQgb2YgSW50ZXJuYWwgTWVkaWNpbmUsIFNvb25jaHVu
aHlhbmcgVW5pdmVyc2l0eSwgQ2hlb25hbiwgS29yZWEuPC9hdXRoLWFkZHJlc3M+PHRpdGxlcz48
dGl0bGU+VGhlcmFwZXV0aWMgb3V0Y29tZXMgaW4gMTAwMCBjYXNlcyBvZiBlbmRvc2NvcGljIHN1
Ym11Y29zYWwgZGlzc2VjdGlvbiBmb3IgZWFybHkgZ2FzdHJpYyBuZW9wbGFzbXM6IEtvcmVhbiBF
U0QgU3R1ZHkgR3JvdXAgbXVsdGljZW50ZXIgc3R1ZHk8L3RpdGxlPjxzZWNvbmRhcnktdGl0bGU+
R2FzdHJvaW50ZXN0IEVuZG9zYzwvc2Vjb25kYXJ5LXRpdGxlPjxhbHQtdGl0bGU+R2FzdHJvaW50
ZXN0aW5hbCBlbmRvc2NvcHk8L2FsdC10aXRsZT48L3RpdGxlcz48cGVyaW9kaWNhbD48ZnVsbC10
aXRsZT5HYXN0cm9pbnRlc3QgRW5kb3NjPC9mdWxsLXRpdGxlPjxhYmJyLTE+R2FzdHJvaW50ZXN0
aW5hbCBlbmRvc2NvcHk8L2FiYnItMT48L3BlcmlvZGljYWw+PGFsdC1wZXJpb2RpY2FsPjxmdWxs
LXRpdGxlPkdhc3Ryb2ludGVzdCBFbmRvc2M8L2Z1bGwtdGl0bGU+PGFiYnItMT5HYXN0cm9pbnRl
c3RpbmFsIGVuZG9zY29weTwvYWJici0xPjwvYWx0LXBlcmlvZGljYWw+PHBhZ2VzPjEyMjgtMzU8
L3BhZ2VzPjx2b2x1bWU+Njk8L3ZvbHVtZT48bnVtYmVyPjc8L251bWJlcj48ZWRpdGlvbj4yMDA5
LzAzLzAzPC9lZGl0aW9uPjxrZXl3b3Jkcz48a2V5d29yZD5BZHVsdDwva2V5d29yZD48a2V5d29y
ZD5BZ2VkPC9rZXl3b3JkPjxrZXl3b3JkPkFnZWQsIDgwIGFuZCBvdmVyPC9rZXl3b3JkPjxrZXl3
b3JkPkRpc3NlY3Rpb248L2tleXdvcmQ+PGtleXdvcmQ+RW5kb3Njb3B5PC9rZXl3b3JkPjxrZXl3
b3JkPkZlbWFsZTwva2V5d29yZD48a2V5d29yZD5HYXN0cmljIE11Y29zYS8gc3VyZ2VyeTwva2V5
d29yZD48a2V5d29yZD5IdW1hbnM8L2tleXdvcmQ+PGtleXdvcmQ+S29yZWE8L2tleXdvcmQ+PGtl
eXdvcmQ+TWFsZTwva2V5d29yZD48a2V5d29yZD5NaWRkbGUgQWdlZDwva2V5d29yZD48a2V5d29y
ZD5SZXRyb3NwZWN0aXZlIFN0dWRpZXM8L2tleXdvcmQ+PGtleXdvcmQ+U3RvbWFjaCBOZW9wbGFz
bXMvcGF0aG9sb2d5LyBzdXJnZXJ5PC9rZXl3b3JkPjxrZXl3b3JkPlRyZWF0bWVudCBPdXRjb21l
PC9rZXl3b3JkPjwva2V5d29yZHM+PGRhdGVzPjx5ZWFyPjIwMDk8L3llYXI+PHB1Yi1kYXRlcz48
ZGF0ZT5KdW48L2RhdGU+PC9wdWItZGF0ZXM+PC9kYXRlcz48aXNibj4xMDk3LTY3NzkgKEVsZWN0
cm9uaWMpJiN4RDswMDE2LTUxMDcgKExpbmtpbmcpPC9pc2JuPjxhY2Nlc3Npb24tbnVtPjE5MjQ5
NzY5PC9hY2Nlc3Npb24tbnVtPjx1cmxzPjxyZWxhdGVkLXVybHM+PHVybD5odHRwOi8vYWMuZWxz
LWNkbi5jb20vUzAwMTY1MTA3MDgwMjYxNTEvMS1zMi4wLVMwMDE2NTEwNzA4MDI2MTUxLW1haW4u
cGRmP190aWQ9YmJkZWIyNDYtYzg1Yi0xMWUyLThjN2MtMDAwMDBhYWIwZjAyJmFtcDthY2RuYXQ9
MTM2OTgzMDg4OV9kZTIyYWFiNTkyZmM4NWQ0OGVjMzhhOWUzMjJkZWM1NDwvdXJsPjwvcmVsYXRl
ZC11cmxzPjwvdXJscz48ZWxlY3Ryb25pYy1yZXNvdXJjZS1udW0+MTAuMTAxNi9qLmdpZS4yMDA4
LjA5LjAyNzwvZWxlY3Ryb25pYy1yZXNvdXJjZS1udW0+PHJlbW90ZS1kYXRhYmFzZS1wcm92aWRl
cj5OTE08L3JlbW90ZS1kYXRhYmFzZS1wcm92aWRlcj48bGFuZ3VhZ2U+ZW5nPC9sYW5ndWFnZT48
L3JlY29yZD48L0NpdGU+PC9FbmROb3RlPgAA
</w:fldData>
        </w:fldChar>
      </w:r>
      <w:r w:rsidRPr="00031AE8">
        <w:rPr>
          <w:rFonts w:ascii="Book Antiqua" w:hAnsi="Book Antiqua" w:cs="Times New Roman"/>
          <w:sz w:val="24"/>
          <w:szCs w:val="24"/>
        </w:rPr>
        <w:instrText xml:space="preserve"> ADDIN EN.CITE.DATA </w:instrText>
      </w:r>
      <w:r w:rsidRPr="00031AE8">
        <w:rPr>
          <w:rFonts w:ascii="Book Antiqua" w:hAnsi="Book Antiqua" w:cs="Times New Roman"/>
          <w:sz w:val="24"/>
          <w:szCs w:val="24"/>
        </w:rPr>
      </w:r>
      <w:r w:rsidRPr="00031AE8">
        <w:rPr>
          <w:rFonts w:ascii="Book Antiqua" w:hAnsi="Book Antiqua" w:cs="Times New Roman"/>
          <w:sz w:val="24"/>
          <w:szCs w:val="24"/>
        </w:rPr>
        <w:fldChar w:fldCharType="end"/>
      </w:r>
      <w:r w:rsidRPr="00031AE8">
        <w:rPr>
          <w:rFonts w:ascii="Book Antiqua" w:hAnsi="Book Antiqua" w:cs="Times New Roman"/>
          <w:sz w:val="24"/>
          <w:szCs w:val="24"/>
        </w:rPr>
      </w:r>
      <w:r w:rsidRPr="00031AE8">
        <w:rPr>
          <w:rFonts w:ascii="Book Antiqua" w:hAnsi="Book Antiqua" w:cs="Times New Roman"/>
          <w:sz w:val="24"/>
          <w:szCs w:val="24"/>
        </w:rPr>
        <w:fldChar w:fldCharType="separate"/>
      </w:r>
      <w:r w:rsidRPr="00031AE8">
        <w:rPr>
          <w:rFonts w:ascii="Book Antiqua" w:hAnsi="Book Antiqua" w:cs="Times New Roman"/>
          <w:noProof/>
          <w:sz w:val="24"/>
          <w:szCs w:val="24"/>
          <w:vertAlign w:val="superscript"/>
        </w:rPr>
        <w:t>[</w:t>
      </w:r>
      <w:hyperlink w:anchor="_ENREF_7" w:tooltip="Chung, 2009 #4" w:history="1">
        <w:r w:rsidRPr="00031AE8">
          <w:rPr>
            <w:rFonts w:ascii="Book Antiqua" w:hAnsi="Book Antiqua" w:cs="Times New Roman"/>
            <w:noProof/>
            <w:sz w:val="24"/>
            <w:szCs w:val="24"/>
            <w:vertAlign w:val="superscript"/>
          </w:rPr>
          <w:t>7</w:t>
        </w:r>
      </w:hyperlink>
      <w:r w:rsidRPr="00031AE8">
        <w:rPr>
          <w:rFonts w:ascii="Book Antiqua" w:hAnsi="Book Antiqua" w:cs="Times New Roman"/>
          <w:noProof/>
          <w:sz w:val="24"/>
          <w:szCs w:val="24"/>
          <w:vertAlign w:val="superscript"/>
        </w:rPr>
        <w:t>]</w:t>
      </w:r>
      <w:r w:rsidRPr="00031AE8">
        <w:rPr>
          <w:rFonts w:ascii="Book Antiqua" w:hAnsi="Book Antiqua" w:cs="Times New Roman"/>
          <w:sz w:val="24"/>
          <w:szCs w:val="24"/>
        </w:rPr>
        <w:fldChar w:fldCharType="end"/>
      </w:r>
      <w:r w:rsidRPr="00031AE8">
        <w:rPr>
          <w:rFonts w:ascii="Book Antiqua" w:hAnsi="Book Antiqua" w:cs="Times New Roman"/>
          <w:sz w:val="24"/>
          <w:szCs w:val="24"/>
        </w:rPr>
        <w:t xml:space="preserve">. Along these lines, the worse outcomes after ESD for those lesions in this study were also consistent with earlier studies demonstrated the lower </w:t>
      </w:r>
      <w:r w:rsidRPr="00031AE8">
        <w:rPr>
          <w:rFonts w:ascii="Book Antiqua" w:hAnsi="Book Antiqua" w:cs="Times New Roman"/>
          <w:i/>
          <w:sz w:val="24"/>
          <w:szCs w:val="24"/>
        </w:rPr>
        <w:t>En bloc</w:t>
      </w:r>
      <w:r w:rsidRPr="00031AE8">
        <w:rPr>
          <w:rFonts w:ascii="Book Antiqua" w:hAnsi="Book Antiqua" w:cs="Times New Roman"/>
          <w:sz w:val="24"/>
          <w:szCs w:val="24"/>
        </w:rPr>
        <w:t xml:space="preserve"> and curative resections in lesions of the upper portion of the stomach</w:t>
      </w:r>
      <w:r w:rsidRPr="00031AE8">
        <w:rPr>
          <w:rFonts w:ascii="Book Antiqua" w:hAnsi="Book Antiqua" w:cs="Times New Roman"/>
          <w:sz w:val="24"/>
          <w:szCs w:val="24"/>
        </w:rPr>
        <w:fldChar w:fldCharType="begin">
          <w:fldData xml:space="preserve">PEVuZE5vdGU+PENpdGU+PEF1dGhvcj5PaG5pdGE8L0F1dGhvcj48WWVhcj4yMDA5PC9ZZWFyPjxS
ZWNOdW0+OTwvUmVjTnVtPjxEaXNwbGF5VGV4dD48c3R5bGUgZmFjZT0ic3VwZXJzY3JpcHQiPls2
LDcsMTJdPC9zdHlsZT48L0Rpc3BsYXlUZXh0PjxyZWNvcmQ+PHJlYy1udW1iZXI+OTwvcmVjLW51
bWJlcj48Zm9yZWlnbi1rZXlzPjxrZXkgYXBwPSJFTiIgZGItaWQ9ImE5dDBlc3RmbXJ4dHR3ZXA5
d2d4djk1NmVzOWEwczJmMnpldyI+OTwva2V5PjwvZm9yZWlnbi1rZXlzPjxyZWYtdHlwZSBuYW1l
PSJKb3VybmFsIEFydGljbGUiPjE3PC9yZWYtdHlwZT48Y29udHJpYnV0b3JzPjxhdXRob3JzPjxh
dXRob3I+T2huaXRhLCBLLjwvYXV0aG9yPjxhdXRob3I+SXNvbW90bywgSC48L2F1dGhvcj48YXV0
aG9yPllhbWFndWNoaSwgTi48L2F1dGhvcj48YXV0aG9yPkZ1a3VkYSwgRS48L2F1dGhvcj48YXV0
aG9yPk5ha2FtdXJhLCBULjwvYXV0aG9yPjxhdXRob3I+TmlzaGl5YW1hLCBILjwvYXV0aG9yPjxh
dXRob3I+TWl6dXRhLCBZLjwvYXV0aG9yPjxhdXRob3I+QWtpeWFtYSwgTS48L2F1dGhvcj48YXV0
aG9yPk5ha2FvLCBLLjwvYXV0aG9yPjxhdXRob3I+S29obm8sIFMuPC9hdXRob3I+PGF1dGhvcj5T
aGlrdXdhLCBTLjwvYXV0aG9yPjwvYXV0aG9ycz48L2NvbnRyaWJ1dG9ycz48YXV0aC1hZGRyZXNz
PlNlY29uZCBEZXBhcnRtZW50IG9mIEludGVybmFsIE1lZGljaW5lLCBOYWdhc2FraSBVbml2ZXJz
aXR5IFNjaG9vbCBvZiBNZWRpY2luZSwgMS03LTEgU2FrYW1vdG8sIE5hZ2FzYWtpIDg1Mi04NTAx
LCBKYXBhbi48L2F1dGgtYWRkcmVzcz48dGl0bGVzPjx0aXRsZT5GYWN0b3JzIHJlbGF0ZWQgdG8g
dGhlIGN1cmFiaWxpdHkgb2YgZWFybHkgZ2FzdHJpYyBjYW5jZXIgd2l0aCBlbmRvc2NvcGljIHN1
Ym11Y29zYWwgZGlzc2VjdGlvbjwvdGl0bGU+PHNlY29uZGFyeS10aXRsZT5TdXJnIEVuZG9zYzwv
c2Vjb25kYXJ5LXRpdGxlPjxhbHQtdGl0bGU+U3VyZ2ljYWwgZW5kb3Njb3B5PC9hbHQtdGl0bGU+
PC90aXRsZXM+PHBlcmlvZGljYWw+PGZ1bGwtdGl0bGU+U3VyZyBFbmRvc2M8L2Z1bGwtdGl0bGU+
PGFiYnItMT5TdXJnaWNhbCBlbmRvc2NvcHk8L2FiYnItMT48L3BlcmlvZGljYWw+PGFsdC1wZXJp
b2RpY2FsPjxmdWxsLXRpdGxlPlN1cmcgRW5kb3NjPC9mdWxsLXRpdGxlPjxhYmJyLTE+U3VyZ2lj
YWwgZW5kb3Njb3B5PC9hYmJyLTE+PC9hbHQtcGVyaW9kaWNhbD48cGFnZXM+MjcxMy05PC9wYWdl
cz48dm9sdW1lPjIzPC92b2x1bWU+PG51bWJlcj4xMjwvbnVtYmVyPjxlZGl0aW9uPjIwMDkvMDQv
MTA8L2VkaXRpb24+PGtleXdvcmRzPjxrZXl3b3JkPkFkdWx0PC9rZXl3b3JkPjxrZXl3b3JkPkFn
ZWQ8L2tleXdvcmQ+PGtleXdvcmQ+QWdlZCwgODAgYW5kIG92ZXI8L2tleXdvcmQ+PGtleXdvcmQ+
RGlzc2VjdGlvbi9tZXRob2RzPC9rZXl3b3JkPjxrZXl3b3JkPkZlbWFsZTwva2V5d29yZD48a2V5
d29yZD5HYXN0cmljIE11Y29zYS9zdXJnZXJ5PC9rZXl3b3JkPjxrZXl3b3JkPkdhc3Ryb3Njb3B5
LyBtZXRob2RzPC9rZXl3b3JkPjxrZXl3b3JkPkh1bWFuczwva2V5d29yZD48a2V5d29yZD5JbnRy
YW9wZXJhdGl2ZSBDb21wbGljYXRpb25zL2V0aW9sb2d5PC9rZXl3b3JkPjxrZXl3b3JkPk1hbGU8
L2tleXdvcmQ+PGtleXdvcmQ+TWlkZGxlIEFnZWQ8L2tleXdvcmQ+PGtleXdvcmQ+UmVncmVzc2lv
biBBbmFseXNpczwva2V5d29yZD48a2V5d29yZD5SaXNrIEZhY3RvcnM8L2tleXdvcmQ+PGtleXdv
cmQ+U3RvbWFjaCBOZW9wbGFzbXMvcGF0aG9sb2d5LyBzdXJnZXJ5PC9rZXl3b3JkPjxrZXl3b3Jk
PlRyZWF0bWVudCBPdXRjb21lPC9rZXl3b3JkPjwva2V5d29yZHM+PGRhdGVzPjx5ZWFyPjIwMDk8
L3llYXI+PHB1Yi1kYXRlcz48ZGF0ZT5EZWM8L2RhdGU+PC9wdWItZGF0ZXM+PC9kYXRlcz48aXNi
bj4xNDMyLTIyMTggKEVsZWN0cm9uaWMpJiN4RDswOTMwLTI3OTQgKExpbmtpbmcpPC9pc2JuPjxh
Y2Nlc3Npb24tbnVtPjE5MzU3OTE3PC9hY2Nlc3Npb24tbnVtPjx1cmxzPjxyZWxhdGVkLXVybHM+
PHVybD5odHRwOi8vbGluay5zcHJpbmdlci5jb20vY29udGVudC9wZGYvMTAuMTAwNyUyRnMwMDQ2
NC0wMDktMDQ3My04LnBkZjwvdXJsPjwvcmVsYXRlZC11cmxzPjwvdXJscz48ZWxlY3Ryb25pYy1y
ZXNvdXJjZS1udW0+MTAuMTAwNy9zMDA0NjQtMDA5LTA0NzMtODwvZWxlY3Ryb25pYy1yZXNvdXJj
ZS1udW0+PHJlbW90ZS1kYXRhYmFzZS1wcm92aWRlcj5OTE08L3JlbW90ZS1kYXRhYmFzZS1wcm92
aWRlcj48bGFuZ3VhZ2U+ZW5nPC9sYW5ndWFnZT48L3JlY29yZD48L0NpdGU+PENpdGU+PEF1dGhv
cj5DaHVuZzwvQXV0aG9yPjxZZWFyPjIwMDk8L1llYXI+PFJlY051bT40PC9SZWNOdW0+PHJlY29y
ZD48cmVjLW51bWJlcj40PC9yZWMtbnVtYmVyPjxmb3JlaWduLWtleXM+PGtleSBhcHA9IkVOIiBk
Yi1pZD0iYTl0MGVzdGZtcnh0dHdlcDl3Z3h2OTU2ZXM5YTBzMmYyemV3Ij40PC9rZXk+PC9mb3Jl
aWduLWtleXM+PHJlZi10eXBlIG5hbWU9IkpvdXJuYWwgQXJ0aWNsZSI+MTc8L3JlZi10eXBlPjxj
b250cmlidXRvcnM+PGF1dGhvcnM+PGF1dGhvcj5DaHVuZywgSS4gSy48L2F1dGhvcj48YXV0aG9y
PkxlZSwgSi4gSC48L2F1dGhvcj48YXV0aG9yPkxlZSwgUy4gSC48L2F1dGhvcj48YXV0aG9yPktp
bSwgUy4gSi48L2F1dGhvcj48YXV0aG9yPkNobywgSi4gWS48L2F1dGhvcj48YXV0aG9yPkNobywg
Vy4gWS48L2F1dGhvcj48YXV0aG9yPkh3YW5nYm8sIFkuPC9hdXRob3I+PGF1dGhvcj5LZXVtLCBC
LiBSLjwvYXV0aG9yPjxhdXRob3I+UGFyaywgSi4gSi48L2F1dGhvcj48YXV0aG9yPkNodW4sIEgu
IEouPC9hdXRob3I+PGF1dGhvcj5LaW0sIEguIEouPC9hdXRob3I+PGF1dGhvcj5LaW0sIEouIEou
PC9hdXRob3I+PGF1dGhvcj5KaSwgUy4gUi48L2F1dGhvcj48YXV0aG9yPlNlb2wsIFMuIFkuPC9h
dXRob3I+PC9hdXRob3JzPjwvY29udHJpYnV0b3JzPjxhdXRoLWFkZHJlc3M+RGVwYXJ0bWVudCBv
ZiBJbnRlcm5hbCBNZWRpY2luZSwgU29vbmNodW5oeWFuZyBVbml2ZXJzaXR5LCBDaGVvbmFuLCBL
b3JlYS48L2F1dGgtYWRkcmVzcz48dGl0bGVzPjx0aXRsZT5UaGVyYXBldXRpYyBvdXRjb21lcyBp
biAxMDAwIGNhc2VzIG9mIGVuZG9zY29waWMgc3VibXVjb3NhbCBkaXNzZWN0aW9uIGZvciBlYXJs
eSBnYXN0cmljIG5lb3BsYXNtczogS29yZWFuIEVTRCBTdHVkeSBHcm91cCBtdWx0aWNlbnRlciBz
dHVkeTwvdGl0bGU+PHNlY29uZGFyeS10aXRsZT5HYXN0cm9pbnRlc3QgRW5kb3NjPC9zZWNvbmRh
cnktdGl0bGU+PGFsdC10aXRsZT5HYXN0cm9pbnRlc3RpbmFsIGVuZG9zY29weTwvYWx0LXRpdGxl
PjwvdGl0bGVzPjxwZXJpb2RpY2FsPjxmdWxsLXRpdGxlPkdhc3Ryb2ludGVzdCBFbmRvc2M8L2Z1
bGwtdGl0bGU+PGFiYnItMT5HYXN0cm9pbnRlc3RpbmFsIGVuZG9zY29weTwvYWJici0xPjwvcGVy
aW9kaWNhbD48YWx0LXBlcmlvZGljYWw+PGZ1bGwtdGl0bGU+R2FzdHJvaW50ZXN0IEVuZG9zYzwv
ZnVsbC10aXRsZT48YWJici0xPkdhc3Ryb2ludGVzdGluYWwgZW5kb3Njb3B5PC9hYmJyLTE+PC9h
bHQtcGVyaW9kaWNhbD48cGFnZXM+MTIyOC0zNTwvcGFnZXM+PHZvbHVtZT42OTwvdm9sdW1lPjxu
dW1iZXI+NzwvbnVtYmVyPjxlZGl0aW9uPjIwMDkvMDMvMDM8L2VkaXRpb24+PGtleXdvcmRzPjxr
ZXl3b3JkPkFkdWx0PC9rZXl3b3JkPjxrZXl3b3JkPkFnZWQ8L2tleXdvcmQ+PGtleXdvcmQ+QWdl
ZCwgODAgYW5kIG92ZXI8L2tleXdvcmQ+PGtleXdvcmQ+RGlzc2VjdGlvbjwva2V5d29yZD48a2V5
d29yZD5FbmRvc2NvcHk8L2tleXdvcmQ+PGtleXdvcmQ+RmVtYWxlPC9rZXl3b3JkPjxrZXl3b3Jk
Pkdhc3RyaWMgTXVjb3NhLyBzdXJnZXJ5PC9rZXl3b3JkPjxrZXl3b3JkPkh1bWFuczwva2V5d29y
ZD48a2V5d29yZD5Lb3JlYTwva2V5d29yZD48a2V5d29yZD5NYWxlPC9rZXl3b3JkPjxrZXl3b3Jk
Pk1pZGRsZSBBZ2VkPC9rZXl3b3JkPjxrZXl3b3JkPlJldHJvc3BlY3RpdmUgU3R1ZGllczwva2V5
d29yZD48a2V5d29yZD5TdG9tYWNoIE5lb3BsYXNtcy9wYXRob2xvZ3kvIHN1cmdlcnk8L2tleXdv
cmQ+PGtleXdvcmQ+VHJlYXRtZW50IE91dGNvbWU8L2tleXdvcmQ+PC9rZXl3b3Jkcz48ZGF0ZXM+
PHllYXI+MjAwOTwveWVhcj48cHViLWRhdGVzPjxkYXRlPkp1bjwvZGF0ZT48L3B1Yi1kYXRlcz48
L2RhdGVzPjxpc2JuPjEwOTctNjc3OSAoRWxlY3Ryb25pYykmI3hEOzAwMTYtNTEwNyAoTGlua2lu
Zyk8L2lzYm4+PGFjY2Vzc2lvbi1udW0+MTkyNDk3Njk8L2FjY2Vzc2lvbi1udW0+PHVybHM+PHJl
bGF0ZWQtdXJscz48dXJsPmh0dHA6Ly9hYy5lbHMtY2RuLmNvbS9TMDAxNjUxMDcwODAyNjE1MS8x
LXMyLjAtUzAwMTY1MTA3MDgwMjYxNTEtbWFpbi5wZGY/X3RpZD1iYmRlYjI0Ni1jODViLTExZTIt
OGM3Yy0wMDAwMGFhYjBmMDImYW1wO2FjZG5hdD0xMzY5ODMwODg5X2RlMjJhYWI1OTJmYzg1ZDQ4
ZWMzOGE5ZTMyMmRlYzU0PC91cmw+PC9yZWxhdGVkLXVybHM+PC91cmxzPjxlbGVjdHJvbmljLXJl
c291cmNlLW51bT4xMC4xMDE2L2ouZ2llLjIwMDguMDkuMDI3PC9lbGVjdHJvbmljLXJlc291cmNl
LW51bT48cmVtb3RlLWRhdGFiYXNlLXByb3ZpZGVyPk5MTTwvcmVtb3RlLWRhdGFiYXNlLXByb3Zp
ZGVyPjxsYW5ndWFnZT5lbmc8L2xhbmd1YWdlPjwvcmVjb3JkPjwvQ2l0ZT48Q2l0ZT48QXV0aG9y
PkltYWdhd2E8L0F1dGhvcj48WWVhcj4yMDA2PC9ZZWFyPjxSZWNOdW0+MzwvUmVjTnVtPjxyZWNv
cmQ+PHJlYy1udW1iZXI+MzwvcmVjLW51bWJlcj48Zm9yZWlnbi1rZXlzPjxrZXkgYXBwPSJFTiIg
ZGItaWQ9ImE5dDBlc3RmbXJ4dHR3ZXA5d2d4djk1NmVzOWEwczJmMnpldyI+Mzwva2V5PjwvZm9y
ZWlnbi1rZXlzPjxyZWYtdHlwZSBuYW1lPSJKb3VybmFsIEFydGljbGUiPjE3PC9yZWYtdHlwZT48
Y29udHJpYnV0b3JzPjxhdXRob3JzPjxhdXRob3I+SW1hZ2F3YSwgQS48L2F1dGhvcj48YXV0aG9y
Pk9rYWRhLCBILjwvYXV0aG9yPjxhdXRob3I+S2F3YWhhcmEsIFkuPC9hdXRob3I+PGF1dGhvcj5U
YWtlbmFrYSwgUi48L2F1dGhvcj48YXV0aG9yPkthdG8sIEouPC9hdXRob3I+PGF1dGhvcj5LYXdh
bW90bywgSC48L2F1dGhvcj48YXV0aG9yPkZ1amlraSwgUy48L2F1dGhvcj48YXV0aG9yPlRha2F0
YSwgUi48L2F1dGhvcj48YXV0aG9yPllvc2hpbm8sIFQuPC9hdXRob3I+PGF1dGhvcj5TaGlyYXRv
cmksIFkuPC9hdXRob3I+PC9hdXRob3JzPjwvY29udHJpYnV0b3JzPjxhdXRoLWFkZHJlc3M+RGln
ZXN0aXZlIEVuZG9zY29weSBDZW50ZXIsIFRzdXlhbWEgQ2VudHJhbCBIb3NwaXRhbCwgT2theWFt
YSwgSmFwYW4uIGltYWdhd2EtZ2lAdW1pbi5hYy5qcDwvYXV0aC1hZGRyZXNzPjx0aXRsZXM+PHRp
dGxlPkVuZG9zY29waWMgc3VibXVjb3NhbCBkaXNzZWN0aW9uIGZvciBlYXJseSBnYXN0cmljIGNh
bmNlcjogcmVzdWx0cyBhbmQgZGVncmVlcyBvZiB0ZWNobmljYWwgZGlmZmljdWx0eSBhcyB3ZWxs
IGFzIHN1Y2Nlc3M8L3RpdGxlPjxzZWNvbmRhcnktdGl0bGU+RW5kb3Njb3B5PC9zZWNvbmRhcnkt
dGl0bGU+PGFsdC10aXRsZT5FbmRvc2NvcHk8L2FsdC10aXRsZT48L3RpdGxlcz48cGVyaW9kaWNh
bD48ZnVsbC10aXRsZT5FbmRvc2NvcHk8L2Z1bGwtdGl0bGU+PGFiYnItMT5FbmRvc2NvcHk8L2Fi
YnItMT48L3BlcmlvZGljYWw+PGFsdC1wZXJpb2RpY2FsPjxmdWxsLXRpdGxlPkVuZG9zY29weTwv
ZnVsbC10aXRsZT48YWJici0xPkVuZG9zY29weTwvYWJici0xPjwvYWx0LXBlcmlvZGljYWw+PHBh
Z2VzPjk4Ny05MDwvcGFnZXM+PHZvbHVtZT4zODwvdm9sdW1lPjxudW1iZXI+MTA8L251bWJlcj48
ZWRpdGlvbj4yMDA2LzEwLzI0PC9lZGl0aW9uPjxrZXl3b3Jkcz48a2V5d29yZD5BZHVsdDwva2V5
d29yZD48a2V5d29yZD5BZ2VkPC9rZXl3b3JkPjxrZXl3b3JkPkFnZWQsIDgwIGFuZCBvdmVyPC9r
ZXl3b3JkPjxrZXl3b3JkPkVuZG9zY29weSwgR2FzdHJvaW50ZXN0aW5hbC8gbWV0aG9kczwva2V5
d29yZD48a2V5d29yZD5GZW1hbGU8L2tleXdvcmQ+PGtleXdvcmQ+Rm9sbG93LVVwIFN0dWRpZXM8
L2tleXdvcmQ+PGtleXdvcmQ+R2FzdHJpYyBNdWNvc2EvcGF0aG9sb2d5LyBzdXJnZXJ5PC9rZXl3
b3JkPjxrZXl3b3JkPkh1bWFuczwva2V5d29yZD48a2V5d29yZD5JbnRyYW9wZXJhdGl2ZSBDb21w
bGljYXRpb25zPC9rZXl3b3JkPjxrZXl3b3JkPk1hbGU8L2tleXdvcmQ+PGtleXdvcmQ+TWlkZGxl
IEFnZWQ8L2tleXdvcmQ+PGtleXdvcmQ+TmVvcGxhc20gU3RhZ2luZzwva2V5d29yZD48a2V5d29y
ZD5Qb3N0b3BlcmF0aXZlIENvbXBsaWNhdGlvbnM8L2tleXdvcmQ+PGtleXdvcmQ+UmV0cm9zcGVj
dGl2ZSBTdHVkaWVzPC9rZXl3b3JkPjxrZXl3b3JkPlN0b21hY2ggTmVvcGxhc21zL3BhdGhvbG9n
eS8gc3VyZ2VyeTwva2V5d29yZD48a2V5d29yZD5UaW1lIEZhY3RvcnM8L2tleXdvcmQ+PGtleXdv
cmQ+VHJlYXRtZW50IE91dGNvbWU8L2tleXdvcmQ+PC9rZXl3b3Jkcz48ZGF0ZXM+PHllYXI+MjAw
NjwveWVhcj48cHViLWRhdGVzPjxkYXRlPk9jdDwvZGF0ZT48L3B1Yi1kYXRlcz48L2RhdGVzPjxp
c2JuPjAwMTMtNzI2WCAoUHJpbnQpJiN4RDswMDEzLTcyNlggKExpbmtpbmcpPC9pc2JuPjxhY2Nl
c3Npb24tbnVtPjE3MDU4MTYyPC9hY2Nlc3Npb24tbnVtPjx1cmxzPjxyZWxhdGVkLXVybHM+PHVy
bD5odHRwczovL3d3dy50aGllbWUtY29ubmVjdC5jb20vZWpvdXJuYWxzL3BkZi8xMC4xMDU1L3Mt
MjAwNi05NDQ3MTYucGRmPC91cmw+PC9yZWxhdGVkLXVybHM+PC91cmxzPjxlbGVjdHJvbmljLXJl
c291cmNlLW51bT4xMC4xMDU1L3MtMjAwNi05NDQ3MTY8L2VsZWN0cm9uaWMtcmVzb3VyY2UtbnVt
PjxyZW1vdGUtZGF0YWJhc2UtcHJvdmlkZXI+TkxNPC9yZW1vdGUtZGF0YWJhc2UtcHJvdmlkZXI+
PGxhbmd1YWdlPmVuZzwvbGFuZ3VhZ2U+PC9yZWNvcmQ+PC9DaXRlPjwvRW5kTm90ZT4AAD==
</w:fldData>
        </w:fldChar>
      </w:r>
      <w:r w:rsidRPr="00031AE8">
        <w:rPr>
          <w:rFonts w:ascii="Book Antiqua" w:hAnsi="Book Antiqua" w:cs="Times New Roman"/>
          <w:sz w:val="24"/>
          <w:szCs w:val="24"/>
        </w:rPr>
        <w:instrText xml:space="preserve"> ADDIN EN.CITE </w:instrText>
      </w:r>
      <w:r w:rsidRPr="00031AE8">
        <w:rPr>
          <w:rFonts w:ascii="Book Antiqua" w:hAnsi="Book Antiqua" w:cs="Times New Roman"/>
          <w:sz w:val="24"/>
          <w:szCs w:val="24"/>
        </w:rPr>
        <w:fldChar w:fldCharType="begin">
          <w:fldData xml:space="preserve">PEVuZE5vdGU+PENpdGU+PEF1dGhvcj5PaG5pdGE8L0F1dGhvcj48WWVhcj4yMDA5PC9ZZWFyPjxS
ZWNOdW0+OTwvUmVjTnVtPjxEaXNwbGF5VGV4dD48c3R5bGUgZmFjZT0ic3VwZXJzY3JpcHQiPls2
LDcsMTJdPC9zdHlsZT48L0Rpc3BsYXlUZXh0PjxyZWNvcmQ+PHJlYy1udW1iZXI+OTwvcmVjLW51
bWJlcj48Zm9yZWlnbi1rZXlzPjxrZXkgYXBwPSJFTiIgZGItaWQ9ImE5dDBlc3RmbXJ4dHR3ZXA5
d2d4djk1NmVzOWEwczJmMnpldyI+OTwva2V5PjwvZm9yZWlnbi1rZXlzPjxyZWYtdHlwZSBuYW1l
PSJKb3VybmFsIEFydGljbGUiPjE3PC9yZWYtdHlwZT48Y29udHJpYnV0b3JzPjxhdXRob3JzPjxh
dXRob3I+T2huaXRhLCBLLjwvYXV0aG9yPjxhdXRob3I+SXNvbW90bywgSC48L2F1dGhvcj48YXV0
aG9yPllhbWFndWNoaSwgTi48L2F1dGhvcj48YXV0aG9yPkZ1a3VkYSwgRS48L2F1dGhvcj48YXV0
aG9yPk5ha2FtdXJhLCBULjwvYXV0aG9yPjxhdXRob3I+TmlzaGl5YW1hLCBILjwvYXV0aG9yPjxh
dXRob3I+TWl6dXRhLCBZLjwvYXV0aG9yPjxhdXRob3I+QWtpeWFtYSwgTS48L2F1dGhvcj48YXV0
aG9yPk5ha2FvLCBLLjwvYXV0aG9yPjxhdXRob3I+S29obm8sIFMuPC9hdXRob3I+PGF1dGhvcj5T
aGlrdXdhLCBTLjwvYXV0aG9yPjwvYXV0aG9ycz48L2NvbnRyaWJ1dG9ycz48YXV0aC1hZGRyZXNz
PlNlY29uZCBEZXBhcnRtZW50IG9mIEludGVybmFsIE1lZGljaW5lLCBOYWdhc2FraSBVbml2ZXJz
aXR5IFNjaG9vbCBvZiBNZWRpY2luZSwgMS03LTEgU2FrYW1vdG8sIE5hZ2FzYWtpIDg1Mi04NTAx
LCBKYXBhbi48L2F1dGgtYWRkcmVzcz48dGl0bGVzPjx0aXRsZT5GYWN0b3JzIHJlbGF0ZWQgdG8g
dGhlIGN1cmFiaWxpdHkgb2YgZWFybHkgZ2FzdHJpYyBjYW5jZXIgd2l0aCBlbmRvc2NvcGljIHN1
Ym11Y29zYWwgZGlzc2VjdGlvbjwvdGl0bGU+PHNlY29uZGFyeS10aXRsZT5TdXJnIEVuZG9zYzwv
c2Vjb25kYXJ5LXRpdGxlPjxhbHQtdGl0bGU+U3VyZ2ljYWwgZW5kb3Njb3B5PC9hbHQtdGl0bGU+
PC90aXRsZXM+PHBlcmlvZGljYWw+PGZ1bGwtdGl0bGU+U3VyZyBFbmRvc2M8L2Z1bGwtdGl0bGU+
PGFiYnItMT5TdXJnaWNhbCBlbmRvc2NvcHk8L2FiYnItMT48L3BlcmlvZGljYWw+PGFsdC1wZXJp
b2RpY2FsPjxmdWxsLXRpdGxlPlN1cmcgRW5kb3NjPC9mdWxsLXRpdGxlPjxhYmJyLTE+U3VyZ2lj
YWwgZW5kb3Njb3B5PC9hYmJyLTE+PC9hbHQtcGVyaW9kaWNhbD48cGFnZXM+MjcxMy05PC9wYWdl
cz48dm9sdW1lPjIzPC92b2x1bWU+PG51bWJlcj4xMjwvbnVtYmVyPjxlZGl0aW9uPjIwMDkvMDQv
MTA8L2VkaXRpb24+PGtleXdvcmRzPjxrZXl3b3JkPkFkdWx0PC9rZXl3b3JkPjxrZXl3b3JkPkFn
ZWQ8L2tleXdvcmQ+PGtleXdvcmQ+QWdlZCwgODAgYW5kIG92ZXI8L2tleXdvcmQ+PGtleXdvcmQ+
RGlzc2VjdGlvbi9tZXRob2RzPC9rZXl3b3JkPjxrZXl3b3JkPkZlbWFsZTwva2V5d29yZD48a2V5
d29yZD5HYXN0cmljIE11Y29zYS9zdXJnZXJ5PC9rZXl3b3JkPjxrZXl3b3JkPkdhc3Ryb3Njb3B5
LyBtZXRob2RzPC9rZXl3b3JkPjxrZXl3b3JkPkh1bWFuczwva2V5d29yZD48a2V5d29yZD5JbnRy
YW9wZXJhdGl2ZSBDb21wbGljYXRpb25zL2V0aW9sb2d5PC9rZXl3b3JkPjxrZXl3b3JkPk1hbGU8
L2tleXdvcmQ+PGtleXdvcmQ+TWlkZGxlIEFnZWQ8L2tleXdvcmQ+PGtleXdvcmQ+UmVncmVzc2lv
biBBbmFseXNpczwva2V5d29yZD48a2V5d29yZD5SaXNrIEZhY3RvcnM8L2tleXdvcmQ+PGtleXdv
cmQ+U3RvbWFjaCBOZW9wbGFzbXMvcGF0aG9sb2d5LyBzdXJnZXJ5PC9rZXl3b3JkPjxrZXl3b3Jk
PlRyZWF0bWVudCBPdXRjb21lPC9rZXl3b3JkPjwva2V5d29yZHM+PGRhdGVzPjx5ZWFyPjIwMDk8
L3llYXI+PHB1Yi1kYXRlcz48ZGF0ZT5EZWM8L2RhdGU+PC9wdWItZGF0ZXM+PC9kYXRlcz48aXNi
bj4xNDMyLTIyMTggKEVsZWN0cm9uaWMpJiN4RDswOTMwLTI3OTQgKExpbmtpbmcpPC9pc2JuPjxh
Y2Nlc3Npb24tbnVtPjE5MzU3OTE3PC9hY2Nlc3Npb24tbnVtPjx1cmxzPjxyZWxhdGVkLXVybHM+
PHVybD5odHRwOi8vbGluay5zcHJpbmdlci5jb20vY29udGVudC9wZGYvMTAuMTAwNyUyRnMwMDQ2
NC0wMDktMDQ3My04LnBkZjwvdXJsPjwvcmVsYXRlZC11cmxzPjwvdXJscz48ZWxlY3Ryb25pYy1y
ZXNvdXJjZS1udW0+MTAuMTAwNy9zMDA0NjQtMDA5LTA0NzMtODwvZWxlY3Ryb25pYy1yZXNvdXJj
ZS1udW0+PHJlbW90ZS1kYXRhYmFzZS1wcm92aWRlcj5OTE08L3JlbW90ZS1kYXRhYmFzZS1wcm92
aWRlcj48bGFuZ3VhZ2U+ZW5nPC9sYW5ndWFnZT48L3JlY29yZD48L0NpdGU+PENpdGU+PEF1dGhv
cj5DaHVuZzwvQXV0aG9yPjxZZWFyPjIwMDk8L1llYXI+PFJlY051bT40PC9SZWNOdW0+PHJlY29y
ZD48cmVjLW51bWJlcj40PC9yZWMtbnVtYmVyPjxmb3JlaWduLWtleXM+PGtleSBhcHA9IkVOIiBk
Yi1pZD0iYTl0MGVzdGZtcnh0dHdlcDl3Z3h2OTU2ZXM5YTBzMmYyemV3Ij40PC9rZXk+PC9mb3Jl
aWduLWtleXM+PHJlZi10eXBlIG5hbWU9IkpvdXJuYWwgQXJ0aWNsZSI+MTc8L3JlZi10eXBlPjxj
b250cmlidXRvcnM+PGF1dGhvcnM+PGF1dGhvcj5DaHVuZywgSS4gSy48L2F1dGhvcj48YXV0aG9y
PkxlZSwgSi4gSC48L2F1dGhvcj48YXV0aG9yPkxlZSwgUy4gSC48L2F1dGhvcj48YXV0aG9yPktp
bSwgUy4gSi48L2F1dGhvcj48YXV0aG9yPkNobywgSi4gWS48L2F1dGhvcj48YXV0aG9yPkNobywg
Vy4gWS48L2F1dGhvcj48YXV0aG9yPkh3YW5nYm8sIFkuPC9hdXRob3I+PGF1dGhvcj5LZXVtLCBC
LiBSLjwvYXV0aG9yPjxhdXRob3I+UGFyaywgSi4gSi48L2F1dGhvcj48YXV0aG9yPkNodW4sIEgu
IEouPC9hdXRob3I+PGF1dGhvcj5LaW0sIEguIEouPC9hdXRob3I+PGF1dGhvcj5LaW0sIEouIEou
PC9hdXRob3I+PGF1dGhvcj5KaSwgUy4gUi48L2F1dGhvcj48YXV0aG9yPlNlb2wsIFMuIFkuPC9h
dXRob3I+PC9hdXRob3JzPjwvY29udHJpYnV0b3JzPjxhdXRoLWFkZHJlc3M+RGVwYXJ0bWVudCBv
ZiBJbnRlcm5hbCBNZWRpY2luZSwgU29vbmNodW5oeWFuZyBVbml2ZXJzaXR5LCBDaGVvbmFuLCBL
b3JlYS48L2F1dGgtYWRkcmVzcz48dGl0bGVzPjx0aXRsZT5UaGVyYXBldXRpYyBvdXRjb21lcyBp
biAxMDAwIGNhc2VzIG9mIGVuZG9zY29waWMgc3VibXVjb3NhbCBkaXNzZWN0aW9uIGZvciBlYXJs
eSBnYXN0cmljIG5lb3BsYXNtczogS29yZWFuIEVTRCBTdHVkeSBHcm91cCBtdWx0aWNlbnRlciBz
dHVkeTwvdGl0bGU+PHNlY29uZGFyeS10aXRsZT5HYXN0cm9pbnRlc3QgRW5kb3NjPC9zZWNvbmRh
cnktdGl0bGU+PGFsdC10aXRsZT5HYXN0cm9pbnRlc3RpbmFsIGVuZG9zY29weTwvYWx0LXRpdGxl
PjwvdGl0bGVzPjxwZXJpb2RpY2FsPjxmdWxsLXRpdGxlPkdhc3Ryb2ludGVzdCBFbmRvc2M8L2Z1
bGwtdGl0bGU+PGFiYnItMT5HYXN0cm9pbnRlc3RpbmFsIGVuZG9zY29weTwvYWJici0xPjwvcGVy
aW9kaWNhbD48YWx0LXBlcmlvZGljYWw+PGZ1bGwtdGl0bGU+R2FzdHJvaW50ZXN0IEVuZG9zYzwv
ZnVsbC10aXRsZT48YWJici0xPkdhc3Ryb2ludGVzdGluYWwgZW5kb3Njb3B5PC9hYmJyLTE+PC9h
bHQtcGVyaW9kaWNhbD48cGFnZXM+MTIyOC0zNTwvcGFnZXM+PHZvbHVtZT42OTwvdm9sdW1lPjxu
dW1iZXI+NzwvbnVtYmVyPjxlZGl0aW9uPjIwMDkvMDMvMDM8L2VkaXRpb24+PGtleXdvcmRzPjxr
ZXl3b3JkPkFkdWx0PC9rZXl3b3JkPjxrZXl3b3JkPkFnZWQ8L2tleXdvcmQ+PGtleXdvcmQ+QWdl
ZCwgODAgYW5kIG92ZXI8L2tleXdvcmQ+PGtleXdvcmQ+RGlzc2VjdGlvbjwva2V5d29yZD48a2V5
d29yZD5FbmRvc2NvcHk8L2tleXdvcmQ+PGtleXdvcmQ+RmVtYWxlPC9rZXl3b3JkPjxrZXl3b3Jk
Pkdhc3RyaWMgTXVjb3NhLyBzdXJnZXJ5PC9rZXl3b3JkPjxrZXl3b3JkPkh1bWFuczwva2V5d29y
ZD48a2V5d29yZD5Lb3JlYTwva2V5d29yZD48a2V5d29yZD5NYWxlPC9rZXl3b3JkPjxrZXl3b3Jk
Pk1pZGRsZSBBZ2VkPC9rZXl3b3JkPjxrZXl3b3JkPlJldHJvc3BlY3RpdmUgU3R1ZGllczwva2V5
d29yZD48a2V5d29yZD5TdG9tYWNoIE5lb3BsYXNtcy9wYXRob2xvZ3kvIHN1cmdlcnk8L2tleXdv
cmQ+PGtleXdvcmQ+VHJlYXRtZW50IE91dGNvbWU8L2tleXdvcmQ+PC9rZXl3b3Jkcz48ZGF0ZXM+
PHllYXI+MjAwOTwveWVhcj48cHViLWRhdGVzPjxkYXRlPkp1bjwvZGF0ZT48L3B1Yi1kYXRlcz48
L2RhdGVzPjxpc2JuPjEwOTctNjc3OSAoRWxlY3Ryb25pYykmI3hEOzAwMTYtNTEwNyAoTGlua2lu
Zyk8L2lzYm4+PGFjY2Vzc2lvbi1udW0+MTkyNDk3Njk8L2FjY2Vzc2lvbi1udW0+PHVybHM+PHJl
bGF0ZWQtdXJscz48dXJsPmh0dHA6Ly9hYy5lbHMtY2RuLmNvbS9TMDAxNjUxMDcwODAyNjE1MS8x
LXMyLjAtUzAwMTY1MTA3MDgwMjYxNTEtbWFpbi5wZGY/X3RpZD1iYmRlYjI0Ni1jODViLTExZTIt
OGM3Yy0wMDAwMGFhYjBmMDImYW1wO2FjZG5hdD0xMzY5ODMwODg5X2RlMjJhYWI1OTJmYzg1ZDQ4
ZWMzOGE5ZTMyMmRlYzU0PC91cmw+PC9yZWxhdGVkLXVybHM+PC91cmxzPjxlbGVjdHJvbmljLXJl
c291cmNlLW51bT4xMC4xMDE2L2ouZ2llLjIwMDguMDkuMDI3PC9lbGVjdHJvbmljLXJlc291cmNl
LW51bT48cmVtb3RlLWRhdGFiYXNlLXByb3ZpZGVyPk5MTTwvcmVtb3RlLWRhdGFiYXNlLXByb3Zp
ZGVyPjxsYW5ndWFnZT5lbmc8L2xhbmd1YWdlPjwvcmVjb3JkPjwvQ2l0ZT48Q2l0ZT48QXV0aG9y
PkltYWdhd2E8L0F1dGhvcj48WWVhcj4yMDA2PC9ZZWFyPjxSZWNOdW0+MzwvUmVjTnVtPjxyZWNv
cmQ+PHJlYy1udW1iZXI+MzwvcmVjLW51bWJlcj48Zm9yZWlnbi1rZXlzPjxrZXkgYXBwPSJFTiIg
ZGItaWQ9ImE5dDBlc3RmbXJ4dHR3ZXA5d2d4djk1NmVzOWEwczJmMnpldyI+Mzwva2V5PjwvZm9y
ZWlnbi1rZXlzPjxyZWYtdHlwZSBuYW1lPSJKb3VybmFsIEFydGljbGUiPjE3PC9yZWYtdHlwZT48
Y29udHJpYnV0b3JzPjxhdXRob3JzPjxhdXRob3I+SW1hZ2F3YSwgQS48L2F1dGhvcj48YXV0aG9y
Pk9rYWRhLCBILjwvYXV0aG9yPjxhdXRob3I+S2F3YWhhcmEsIFkuPC9hdXRob3I+PGF1dGhvcj5U
YWtlbmFrYSwgUi48L2F1dGhvcj48YXV0aG9yPkthdG8sIEouPC9hdXRob3I+PGF1dGhvcj5LYXdh
bW90bywgSC48L2F1dGhvcj48YXV0aG9yPkZ1amlraSwgUy48L2F1dGhvcj48YXV0aG9yPlRha2F0
YSwgUi48L2F1dGhvcj48YXV0aG9yPllvc2hpbm8sIFQuPC9hdXRob3I+PGF1dGhvcj5TaGlyYXRv
cmksIFkuPC9hdXRob3I+PC9hdXRob3JzPjwvY29udHJpYnV0b3JzPjxhdXRoLWFkZHJlc3M+RGln
ZXN0aXZlIEVuZG9zY29weSBDZW50ZXIsIFRzdXlhbWEgQ2VudHJhbCBIb3NwaXRhbCwgT2theWFt
YSwgSmFwYW4uIGltYWdhd2EtZ2lAdW1pbi5hYy5qcDwvYXV0aC1hZGRyZXNzPjx0aXRsZXM+PHRp
dGxlPkVuZG9zY29waWMgc3VibXVjb3NhbCBkaXNzZWN0aW9uIGZvciBlYXJseSBnYXN0cmljIGNh
bmNlcjogcmVzdWx0cyBhbmQgZGVncmVlcyBvZiB0ZWNobmljYWwgZGlmZmljdWx0eSBhcyB3ZWxs
IGFzIHN1Y2Nlc3M8L3RpdGxlPjxzZWNvbmRhcnktdGl0bGU+RW5kb3Njb3B5PC9zZWNvbmRhcnkt
dGl0bGU+PGFsdC10aXRsZT5FbmRvc2NvcHk8L2FsdC10aXRsZT48L3RpdGxlcz48cGVyaW9kaWNh
bD48ZnVsbC10aXRsZT5FbmRvc2NvcHk8L2Z1bGwtdGl0bGU+PGFiYnItMT5FbmRvc2NvcHk8L2Fi
YnItMT48L3BlcmlvZGljYWw+PGFsdC1wZXJpb2RpY2FsPjxmdWxsLXRpdGxlPkVuZG9zY29weTwv
ZnVsbC10aXRsZT48YWJici0xPkVuZG9zY29weTwvYWJici0xPjwvYWx0LXBlcmlvZGljYWw+PHBh
Z2VzPjk4Ny05MDwvcGFnZXM+PHZvbHVtZT4zODwvdm9sdW1lPjxudW1iZXI+MTA8L251bWJlcj48
ZWRpdGlvbj4yMDA2LzEwLzI0PC9lZGl0aW9uPjxrZXl3b3Jkcz48a2V5d29yZD5BZHVsdDwva2V5
d29yZD48a2V5d29yZD5BZ2VkPC9rZXl3b3JkPjxrZXl3b3JkPkFnZWQsIDgwIGFuZCBvdmVyPC9r
ZXl3b3JkPjxrZXl3b3JkPkVuZG9zY29weSwgR2FzdHJvaW50ZXN0aW5hbC8gbWV0aG9kczwva2V5
d29yZD48a2V5d29yZD5GZW1hbGU8L2tleXdvcmQ+PGtleXdvcmQ+Rm9sbG93LVVwIFN0dWRpZXM8
L2tleXdvcmQ+PGtleXdvcmQ+R2FzdHJpYyBNdWNvc2EvcGF0aG9sb2d5LyBzdXJnZXJ5PC9rZXl3
b3JkPjxrZXl3b3JkPkh1bWFuczwva2V5d29yZD48a2V5d29yZD5JbnRyYW9wZXJhdGl2ZSBDb21w
bGljYXRpb25zPC9rZXl3b3JkPjxrZXl3b3JkPk1hbGU8L2tleXdvcmQ+PGtleXdvcmQ+TWlkZGxl
IEFnZWQ8L2tleXdvcmQ+PGtleXdvcmQ+TmVvcGxhc20gU3RhZ2luZzwva2V5d29yZD48a2V5d29y
ZD5Qb3N0b3BlcmF0aXZlIENvbXBsaWNhdGlvbnM8L2tleXdvcmQ+PGtleXdvcmQ+UmV0cm9zcGVj
dGl2ZSBTdHVkaWVzPC9rZXl3b3JkPjxrZXl3b3JkPlN0b21hY2ggTmVvcGxhc21zL3BhdGhvbG9n
eS8gc3VyZ2VyeTwva2V5d29yZD48a2V5d29yZD5UaW1lIEZhY3RvcnM8L2tleXdvcmQ+PGtleXdv
cmQ+VHJlYXRtZW50IE91dGNvbWU8L2tleXdvcmQ+PC9rZXl3b3Jkcz48ZGF0ZXM+PHllYXI+MjAw
NjwveWVhcj48cHViLWRhdGVzPjxkYXRlPk9jdDwvZGF0ZT48L3B1Yi1kYXRlcz48L2RhdGVzPjxp
c2JuPjAwMTMtNzI2WCAoUHJpbnQpJiN4RDswMDEzLTcyNlggKExpbmtpbmcpPC9pc2JuPjxhY2Nl
c3Npb24tbnVtPjE3MDU4MTYyPC9hY2Nlc3Npb24tbnVtPjx1cmxzPjxyZWxhdGVkLXVybHM+PHVy
bD5odHRwczovL3d3dy50aGllbWUtY29ubmVjdC5jb20vZWpvdXJuYWxzL3BkZi8xMC4xMDU1L3Mt
MjAwNi05NDQ3MTYucGRmPC91cmw+PC9yZWxhdGVkLXVybHM+PC91cmxzPjxlbGVjdHJvbmljLXJl
c291cmNlLW51bT4xMC4xMDU1L3MtMjAwNi05NDQ3MTY8L2VsZWN0cm9uaWMtcmVzb3VyY2UtbnVt
PjxyZW1vdGUtZGF0YWJhc2UtcHJvdmlkZXI+TkxNPC9yZW1vdGUtZGF0YWJhc2UtcHJvdmlkZXI+
PGxhbmd1YWdlPmVuZzwvbGFuZ3VhZ2U+PC9yZWNvcmQ+PC9DaXRlPjwvRW5kTm90ZT4AAD==
</w:fldData>
        </w:fldChar>
      </w:r>
      <w:r w:rsidRPr="00031AE8">
        <w:rPr>
          <w:rFonts w:ascii="Book Antiqua" w:hAnsi="Book Antiqua" w:cs="Times New Roman"/>
          <w:sz w:val="24"/>
          <w:szCs w:val="24"/>
        </w:rPr>
        <w:instrText xml:space="preserve"> ADDIN EN.CITE.DATA </w:instrText>
      </w:r>
      <w:r w:rsidRPr="00031AE8">
        <w:rPr>
          <w:rFonts w:ascii="Book Antiqua" w:hAnsi="Book Antiqua" w:cs="Times New Roman"/>
          <w:sz w:val="24"/>
          <w:szCs w:val="24"/>
        </w:rPr>
      </w:r>
      <w:r w:rsidRPr="00031AE8">
        <w:rPr>
          <w:rFonts w:ascii="Book Antiqua" w:hAnsi="Book Antiqua" w:cs="Times New Roman"/>
          <w:sz w:val="24"/>
          <w:szCs w:val="24"/>
        </w:rPr>
        <w:fldChar w:fldCharType="end"/>
      </w:r>
      <w:r w:rsidRPr="00031AE8">
        <w:rPr>
          <w:rFonts w:ascii="Book Antiqua" w:hAnsi="Book Antiqua" w:cs="Times New Roman"/>
          <w:sz w:val="24"/>
          <w:szCs w:val="24"/>
        </w:rPr>
      </w:r>
      <w:r w:rsidRPr="00031AE8">
        <w:rPr>
          <w:rFonts w:ascii="Book Antiqua" w:hAnsi="Book Antiqua" w:cs="Times New Roman"/>
          <w:sz w:val="24"/>
          <w:szCs w:val="24"/>
        </w:rPr>
        <w:fldChar w:fldCharType="separate"/>
      </w:r>
      <w:r w:rsidRPr="00031AE8">
        <w:rPr>
          <w:rFonts w:ascii="Book Antiqua" w:hAnsi="Book Antiqua" w:cs="Times New Roman"/>
          <w:noProof/>
          <w:sz w:val="24"/>
          <w:szCs w:val="24"/>
          <w:vertAlign w:val="superscript"/>
        </w:rPr>
        <w:t>[</w:t>
      </w:r>
      <w:hyperlink w:anchor="_ENREF_6" w:tooltip="Imagawa, 2006 #3" w:history="1">
        <w:r w:rsidRPr="00031AE8">
          <w:rPr>
            <w:rFonts w:ascii="Book Antiqua" w:hAnsi="Book Antiqua" w:cs="Times New Roman"/>
            <w:noProof/>
            <w:sz w:val="24"/>
            <w:szCs w:val="24"/>
            <w:vertAlign w:val="superscript"/>
          </w:rPr>
          <w:t>6</w:t>
        </w:r>
      </w:hyperlink>
      <w:r w:rsidRPr="00031AE8">
        <w:rPr>
          <w:rFonts w:ascii="Book Antiqua" w:hAnsi="Book Antiqua" w:cs="Times New Roman"/>
          <w:noProof/>
          <w:sz w:val="24"/>
          <w:szCs w:val="24"/>
          <w:vertAlign w:val="superscript"/>
        </w:rPr>
        <w:t>,</w:t>
      </w:r>
      <w:hyperlink w:anchor="_ENREF_7" w:tooltip="Chung, 2009 #4" w:history="1">
        <w:r w:rsidRPr="00031AE8">
          <w:rPr>
            <w:rFonts w:ascii="Book Antiqua" w:hAnsi="Book Antiqua" w:cs="Times New Roman"/>
            <w:noProof/>
            <w:sz w:val="24"/>
            <w:szCs w:val="24"/>
            <w:vertAlign w:val="superscript"/>
          </w:rPr>
          <w:t>7</w:t>
        </w:r>
      </w:hyperlink>
      <w:r w:rsidRPr="00031AE8">
        <w:rPr>
          <w:rFonts w:ascii="Book Antiqua" w:hAnsi="Book Antiqua" w:cs="Times New Roman"/>
          <w:noProof/>
          <w:sz w:val="24"/>
          <w:szCs w:val="24"/>
          <w:vertAlign w:val="superscript"/>
        </w:rPr>
        <w:t>,</w:t>
      </w:r>
      <w:hyperlink w:anchor="_ENREF_12" w:tooltip="Ohnita, 2009 #9" w:history="1">
        <w:r w:rsidRPr="00031AE8">
          <w:rPr>
            <w:rFonts w:ascii="Book Antiqua" w:hAnsi="Book Antiqua" w:cs="Times New Roman"/>
            <w:noProof/>
            <w:sz w:val="24"/>
            <w:szCs w:val="24"/>
            <w:vertAlign w:val="superscript"/>
          </w:rPr>
          <w:t>12</w:t>
        </w:r>
      </w:hyperlink>
      <w:r w:rsidRPr="00031AE8">
        <w:rPr>
          <w:rFonts w:ascii="Book Antiqua" w:hAnsi="Book Antiqua" w:cs="Times New Roman"/>
          <w:noProof/>
          <w:sz w:val="24"/>
          <w:szCs w:val="24"/>
          <w:vertAlign w:val="superscript"/>
        </w:rPr>
        <w:t>]</w:t>
      </w:r>
      <w:r w:rsidRPr="00031AE8">
        <w:rPr>
          <w:rFonts w:ascii="Book Antiqua" w:hAnsi="Book Antiqua" w:cs="Times New Roman"/>
          <w:sz w:val="24"/>
          <w:szCs w:val="24"/>
        </w:rPr>
        <w:fldChar w:fldCharType="end"/>
      </w:r>
      <w:r w:rsidRPr="00031AE8">
        <w:rPr>
          <w:rFonts w:ascii="Book Antiqua" w:hAnsi="Book Antiqua" w:cs="Times New Roman"/>
          <w:sz w:val="24"/>
          <w:szCs w:val="24"/>
        </w:rPr>
        <w:t>.</w:t>
      </w:r>
    </w:p>
    <w:p w:rsidR="00523609" w:rsidRPr="00031AE8" w:rsidRDefault="00523609" w:rsidP="00AB09AB">
      <w:pPr>
        <w:shd w:val="clear" w:color="auto" w:fill="FFFFFF"/>
        <w:wordWrap/>
        <w:spacing w:line="360" w:lineRule="auto"/>
        <w:ind w:firstLineChars="200" w:firstLine="480"/>
        <w:rPr>
          <w:rFonts w:ascii="Book Antiqua" w:hAnsi="Book Antiqua" w:cs="Times New Roman"/>
          <w:sz w:val="24"/>
          <w:szCs w:val="24"/>
        </w:rPr>
      </w:pPr>
      <w:r w:rsidRPr="00031AE8">
        <w:rPr>
          <w:rFonts w:ascii="Book Antiqua" w:hAnsi="Book Antiqua" w:cs="Times New Roman"/>
          <w:kern w:val="0"/>
          <w:sz w:val="24"/>
          <w:szCs w:val="24"/>
        </w:rPr>
        <w:t xml:space="preserve">It is very important that we determine the factors related to complete resection, because clinically complete resection is the ultimate goal of ESD, and it is closely related to the with tumor recurrence rate after </w:t>
      </w:r>
      <w:proofErr w:type="gramStart"/>
      <w:r w:rsidRPr="00031AE8">
        <w:rPr>
          <w:rFonts w:ascii="Book Antiqua" w:hAnsi="Book Antiqua" w:cs="Times New Roman"/>
          <w:kern w:val="0"/>
          <w:sz w:val="24"/>
          <w:szCs w:val="24"/>
        </w:rPr>
        <w:t>ESD</w:t>
      </w:r>
      <w:proofErr w:type="gramEnd"/>
      <w:r w:rsidRPr="00031AE8">
        <w:rPr>
          <w:rFonts w:ascii="Book Antiqua" w:hAnsi="Book Antiqua" w:cs="Times New Roman"/>
          <w:kern w:val="0"/>
          <w:sz w:val="24"/>
          <w:szCs w:val="24"/>
        </w:rPr>
        <w:fldChar w:fldCharType="begin">
          <w:fldData xml:space="preserve">PEVuZE5vdGU+PENpdGU+PEF1dGhvcj5Jc29tb3RvPC9BdXRob3I+PFllYXI+MjAwOTwvWWVhcj48
UmVjTnVtPjEyPC9SZWNOdW0+PERpc3BsYXlUZXh0PjxzdHlsZSBmYWNlPSJzdXBlcnNjcmlwdCI+
WzE4LDE5XTwvc3R5bGU+PC9EaXNwbGF5VGV4dD48cmVjb3JkPjxyZWMtbnVtYmVyPjEyPC9yZWMt
bnVtYmVyPjxmb3JlaWduLWtleXM+PGtleSBhcHA9IkVOIiBkYi1pZD0iYTl0MGVzdGZtcnh0dHdl
cDl3Z3h2OTU2ZXM5YTBzMmYyemV3Ij4xMjwva2V5PjwvZm9yZWlnbi1rZXlzPjxyZWYtdHlwZSBu
YW1lPSJKb3VybmFsIEFydGljbGUiPjE3PC9yZWYtdHlwZT48Y29udHJpYnV0b3JzPjxhdXRob3Jz
PjxhdXRob3I+SXNvbW90bywgSC48L2F1dGhvcj48YXV0aG9yPlNoaWt1d2EsIFMuPC9hdXRob3I+
PGF1dGhvcj5ZYW1hZ3VjaGksIE4uPC9hdXRob3I+PGF1dGhvcj5GdWt1ZGEsIEUuPC9hdXRob3I+
PGF1dGhvcj5Ja2VkYSwgSy48L2F1dGhvcj48YXV0aG9yPk5pc2hpeWFtYSwgSC48L2F1dGhvcj48
YXV0aG9yPk9obml0YSwgSy48L2F1dGhvcj48YXV0aG9yPk1penV0YSwgWS48L2F1dGhvcj48YXV0
aG9yPlNoaW96YXdhLCBKLjwvYXV0aG9yPjxhdXRob3I+S29obm8sIFMuPC9hdXRob3I+PC9hdXRo
b3JzPjwvY29udHJpYnV0b3JzPjxhdXRoLWFkZHJlc3M+U2Vjb25kIERlcGFydG1lbnQgb2YgSW50
ZXJuYWwgTWVkaWNpbmUsIE5hZ2FzYWtpIFVuaXZlcnNpdHkgU2Nob29sIG9mIE1lZGljaW5lLCAx
LTctMSBTYWthbW90bywgTmFnYXNha2kgODUyLTg1MDEsIEphcGFuLiBoYWppbWVpMjAwMkB5YWhv
by5jby5qcDwvYXV0aC1hZGRyZXNzPjx0aXRsZXM+PHRpdGxlPkVuZG9zY29waWMgc3VibXVjb3Nh
bCBkaXNzZWN0aW9uIGZvciBlYXJseSBnYXN0cmljIGNhbmNlcjogYSBsYXJnZS1zY2FsZSBmZWFz
aWJpbGl0eSBzdHVkeTwvdGl0bGU+PHNlY29uZGFyeS10aXRsZT5HdXQ8L3NlY29uZGFyeS10aXRs
ZT48YWx0LXRpdGxlPkd1dDwvYWx0LXRpdGxlPjwvdGl0bGVzPjxwZXJpb2RpY2FsPjxmdWxsLXRp
dGxlPkd1dDwvZnVsbC10aXRsZT48YWJici0xPkd1dDwvYWJici0xPjwvcGVyaW9kaWNhbD48YWx0
LXBlcmlvZGljYWw+PGZ1bGwtdGl0bGU+R3V0PC9mdWxsLXRpdGxlPjxhYmJyLTE+R3V0PC9hYmJy
LTE+PC9hbHQtcGVyaW9kaWNhbD48cGFnZXM+MzMxLTY8L3BhZ2VzPjx2b2x1bWU+NTg8L3ZvbHVt
ZT48bnVtYmVyPjM8L251bWJlcj48ZWRpdGlvbj4yMDA4LzExLzEzPC9lZGl0aW9uPjxrZXl3b3Jk
cz48a2V5d29yZD5BZGVub2NhcmNpbm9tYS9wYXRob2xvZ3kvIHN1cmdlcnk8L2tleXdvcmQ+PGtl
eXdvcmQ+QWR1bHQ8L2tleXdvcmQ+PGtleXdvcmQ+QWdlZDwva2V5d29yZD48a2V5d29yZD5BZ2Vk
LCA4MCBhbmQgb3Zlcjwva2V5d29yZD48a2V5d29yZD5EaXNzZWN0aW9uPC9rZXl3b3JkPjxrZXl3
b3JkPkVhcmx5IERldGVjdGlvbiBvZiBDYW5jZXI8L2tleXdvcmQ+PGtleXdvcmQ+RW5kb3Njb3B5
LyBtZXRob2RzPC9rZXl3b3JkPjxrZXl3b3JkPkZlYXNpYmlsaXR5IFN0dWRpZXM8L2tleXdvcmQ+
PGtleXdvcmQ+RmVtYWxlPC9rZXl3b3JkPjxrZXl3b3JkPkZvbGxvdy1VcCBTdHVkaWVzPC9rZXl3
b3JkPjxrZXl3b3JkPkdhc3RyaWMgTXVjb3NhL3BhdGhvbG9neS8gc3VyZ2VyeTwva2V5d29yZD48
a2V5d29yZD5IdW1hbnM8L2tleXdvcmQ+PGtleXdvcmQ+THltcGhhdGljIE1ldGFzdGFzaXM8L2tl
eXdvcmQ+PGtleXdvcmQ+TWFsZTwva2V5d29yZD48a2V5d29yZD5NaWRkbGUgQWdlZDwva2V5d29y
ZD48a2V5d29yZD5OZW9wbGFzbSBSZWN1cnJlbmNlLCBMb2NhbC9wYXRob2xvZ3kvIHN1cmdlcnk8
L2tleXdvcmQ+PGtleXdvcmQ+TmVvcGxhc20gU3RhZ2luZzwva2V5d29yZD48a2V5d29yZD5TdG9t
YWNoIE5lb3BsYXNtcy9wYXRob2xvZ3kvIHN1cmdlcnk8L2tleXdvcmQ+PGtleXdvcmQ+VHJlYXRt
ZW50IE91dGNvbWU8L2tleXdvcmQ+PC9rZXl3b3Jkcz48ZGF0ZXM+PHllYXI+MjAwOTwveWVhcj48
cHViLWRhdGVzPjxkYXRlPk1hcjwvZGF0ZT48L3B1Yi1kYXRlcz48L2RhdGVzPjxpc2JuPjE0Njgt
MzI4OCAoRWxlY3Ryb25pYykmI3hEOzAwMTctNTc0OSAoTGlua2luZyk8L2lzYm4+PGFjY2Vzc2lv
bi1udW0+MTkwMDEwNTg8L2FjY2Vzc2lvbi1udW0+PHVybHM+PHJlbGF0ZWQtdXJscz48dXJsPmh0
dHA6Ly9ndXQuYm1qLmNvbS9jb250ZW50LzU4LzMvMzMxLmZ1bGwucGRmPC91cmw+PC9yZWxhdGVk
LXVybHM+PC91cmxzPjxlbGVjdHJvbmljLXJlc291cmNlLW51bT4xMC4xMTM2L2d1dC4yMDA4LjE2
NTM4MTwvZWxlY3Ryb25pYy1yZXNvdXJjZS1udW0+PHJlbW90ZS1kYXRhYmFzZS1wcm92aWRlcj5O
TE08L3JlbW90ZS1kYXRhYmFzZS1wcm92aWRlcj48bGFuZ3VhZ2U+ZW5nPC9sYW5ndWFnZT48L3Jl
Y29yZD48L0NpdGU+PENpdGU+PEF1dGhvcj5KYW5nPC9BdXRob3I+PFllYXI+MjAwOTwvWWVhcj48
UmVjTnVtPjEzPC9SZWNOdW0+PHJlY29yZD48cmVjLW51bWJlcj4xMzwvcmVjLW51bWJlcj48Zm9y
ZWlnbi1rZXlzPjxrZXkgYXBwPSJFTiIgZGItaWQ9ImE5dDBlc3RmbXJ4dHR3ZXA5d2d4djk1NmVz
OWEwczJmMnpldyI+MTM8L2tleT48L2ZvcmVpZ24ta2V5cz48cmVmLXR5cGUgbmFtZT0iSm91cm5h
bCBBcnRpY2xlIj4xNzwvcmVmLXR5cGU+PGNvbnRyaWJ1dG9ycz48YXV0aG9ycz48YXV0aG9yPkph
bmcsIEouIFMuPC9hdXRob3I+PGF1dGhvcj5DaG9pLCBTLiBSLjwvYXV0aG9yPjxhdXRob3I+UXVy
ZXNoaSwgVy48L2F1dGhvcj48YXV0aG9yPktpbSwgTS4gQy48L2F1dGhvcj48YXV0aG9yPktpbSwg
Uy4gSi48L2F1dGhvcj48YXV0aG9yPkpldW5nLCBKLiBTLjwvYXV0aG9yPjxhdXRob3I+SGFuLCBT
LiBZLjwvYXV0aG9yPjxhdXRob3I+Tm9oLCBNLiBILjwvYXV0aG9yPjxhdXRob3I+TGVlLCBKLiBI
LjwvYXV0aG9yPjxhdXRob3I+TGVlLCBTLiBXLjwvYXV0aG9yPjxhdXRob3I+QmFlaywgWS4gSC48
L2F1dGhvcj48YXV0aG9yPktpbSwgUy4gSC48L2F1dGhvcj48YXV0aG9yPkNob2ksIFAuIEouPC9h
dXRob3I+PC9hdXRob3JzPjwvY29udHJpYnV0b3JzPjxhdXRoLWFkZHJlc3M+RGVwYXJ0bWVudCBv
ZiBJbnRlcm5hbCBNZWRpY2luZSwgRG9uZy1BIE1lZGljYWwgQ2VudGVyLCBVbml2ZXJzaXR5IENv
bGxlZ2Ugb2YgTWVkaWNpbmUsIEJ1c2FuLCBTb3V0aCBLb3JlYS48L2F1dGgtYWRkcmVzcz48dGl0
bGVzPjx0aXRsZT5Mb25nLXRlcm0gb3V0Y29tZXMgb2YgZW5kb3Njb3BpYyBzdWJtdWNvc2FsIGRp
c3NlY3Rpb24gaW4gZ2FzdHJpYyBuZW9wbGFzdGljIGxlc2lvbnMgYXQgYSBzaW5nbGUgaW5zdGl0
dXRpb24gaW4gU291dGggS29yZWE8L3RpdGxlPjxzZWNvbmRhcnktdGl0bGU+U2NhbmQgSiBHYXN0
cm9lbnRlcm9sPC9zZWNvbmRhcnktdGl0bGU+PGFsdC10aXRsZT5TY2FuZGluYXZpYW4gam91cm5h
bCBvZiBnYXN0cm9lbnRlcm9sb2d5PC9hbHQtdGl0bGU+PC90aXRsZXM+PHBlcmlvZGljYWw+PGZ1
bGwtdGl0bGU+U2NhbmQgSiBHYXN0cm9lbnRlcm9sPC9mdWxsLXRpdGxlPjxhYmJyLTE+U2NhbmRp
bmF2aWFuIGpvdXJuYWwgb2YgZ2FzdHJvZW50ZXJvbG9neTwvYWJici0xPjwvcGVyaW9kaWNhbD48
YWx0LXBlcmlvZGljYWw+PGZ1bGwtdGl0bGU+U2NhbmQgSiBHYXN0cm9lbnRlcm9sPC9mdWxsLXRp
dGxlPjxhYmJyLTE+U2NhbmRpbmF2aWFuIGpvdXJuYWwgb2YgZ2FzdHJvZW50ZXJvbG9neTwvYWJi
ci0xPjwvYWx0LXBlcmlvZGljYWw+PHBhZ2VzPjEzMTUtMjI8L3BhZ2VzPjx2b2x1bWU+NDQ8L3Zv
bHVtZT48bnVtYmVyPjExPC9udW1iZXI+PGVkaXRpb24+MjAwOS8xMS8wNzwvZWRpdGlvbj48a2V5
d29yZHM+PGtleXdvcmQ+QWR1bHQ8L2tleXdvcmQ+PGtleXdvcmQ+QWdlZDwva2V5d29yZD48a2V5
d29yZD5CaW9wc3k8L2tleXdvcmQ+PGtleXdvcmQ+RGlzZWFzZS1GcmVlIFN1cnZpdmFsPC9rZXl3
b3JkPjxrZXl3b3JkPkRpc3NlY3Rpb24vIG1ldGhvZHM8L2tleXdvcmQ+PGtleXdvcmQ+RW5kb3Nj
b3B5LCBHYXN0cm9pbnRlc3RpbmFsLyBtZXRob2RzPC9rZXl3b3JkPjxrZXl3b3JkPkVuZG9zb25v
Z3JhcGh5PC9rZXl3b3JkPjxrZXl3b3JkPkZlbWFsZTwva2V5d29yZD48a2V5d29yZD5Gb2xsb3ct
VXAgU3R1ZGllczwva2V5d29yZD48a2V5d29yZD5HYXN0cmVjdG9teS8gbWV0aG9kczwva2V5d29y
ZD48a2V5d29yZD5HYXN0cmljIE11Y29zYS8gc3VyZ2VyeTwva2V5d29yZD48a2V5d29yZD5IdW1h
bnM8L2tleXdvcmQ+PGtleXdvcmQ+SW5jaWRlbmNlPC9rZXl3b3JkPjxrZXl3b3JkPk1hbGU8L2tl
eXdvcmQ+PGtleXdvcmQ+TWlkZGxlIEFnZWQ8L2tleXdvcmQ+PGtleXdvcmQ+TmVvcGxhc20gUmVj
dXJyZW5jZSwgTG9jYWwvZXBpZGVtaW9sb2d5PC9rZXl3b3JkPjxrZXl3b3JkPk9kZHMgUmF0aW88
L2tleXdvcmQ+PGtleXdvcmQ+UHJvZ25vc2lzPC9rZXl3b3JkPjxrZXl3b3JkPlJlcHVibGljIG9m
IEtvcmVhL2VwaWRlbWlvbG9neTwva2V5d29yZD48a2V5d29yZD5SZXRyb3NwZWN0aXZlIFN0dWRp
ZXM8L2tleXdvcmQ+PGtleXdvcmQ+U3RvbWFjaCBOZW9wbGFzbXMvZGlhZ25vc2lzL21vcnRhbGl0
eS8gc3VyZ2VyeTwva2V5d29yZD48a2V5d29yZD5TdXJ2aXZhbCBSYXRlL3RyZW5kczwva2V5d29y
ZD48a2V5d29yZD5UaW1lIEZhY3RvcnM8L2tleXdvcmQ+PC9rZXl3b3Jkcz48ZGF0ZXM+PHllYXI+
MjAwOTwveWVhcj48L2RhdGVzPjxpc2JuPjE1MDItNzcwOCAoRWxlY3Ryb25pYykmI3hEOzAwMzYt
NTUyMSAoTGlua2luZyk8L2lzYm4+PGFjY2Vzc2lvbi1udW0+MTk4OTE1ODI8L2FjY2Vzc2lvbi1u
dW0+PHVybHM+PHJlbGF0ZWQtdXJscz48dXJsPmh0dHA6Ly9pbmZvcm1haGVhbHRoY2FyZS5jb20v
ZG9pL3BkZnBsdXMvMTAuMzEwOS8wMDM2NTUyMDkwMzI1NDMwNDwvdXJsPjwvcmVsYXRlZC11cmxz
PjwvdXJscz48ZWxlY3Ryb25pYy1yZXNvdXJjZS1udW0+MTAuMzEwOS8wMDM2NTUyMDkwMzI1NDMw
NDwvZWxlY3Ryb25pYy1yZXNvdXJjZS1udW0+PHJlbW90ZS1kYXRhYmFzZS1wcm92aWRlcj5OTE08
L3JlbW90ZS1kYXRhYmFzZS1wcm92aWRlcj48bGFuZ3VhZ2U+ZW5nPC9sYW5ndWFnZT48L3JlY29y
ZD48L0NpdGU+PC9FbmROb3RlPgAA
</w:fldData>
        </w:fldChar>
      </w:r>
      <w:r w:rsidRPr="00031AE8">
        <w:rPr>
          <w:rFonts w:ascii="Book Antiqua" w:hAnsi="Book Antiqua" w:cs="Times New Roman"/>
          <w:kern w:val="0"/>
          <w:sz w:val="24"/>
          <w:szCs w:val="24"/>
        </w:rPr>
        <w:instrText xml:space="preserve"> ADDIN EN.CITE </w:instrText>
      </w:r>
      <w:r w:rsidRPr="00031AE8">
        <w:rPr>
          <w:rFonts w:ascii="Book Antiqua" w:hAnsi="Book Antiqua" w:cs="Times New Roman"/>
          <w:kern w:val="0"/>
          <w:sz w:val="24"/>
          <w:szCs w:val="24"/>
        </w:rPr>
        <w:fldChar w:fldCharType="begin">
          <w:fldData xml:space="preserve">PEVuZE5vdGU+PENpdGU+PEF1dGhvcj5Jc29tb3RvPC9BdXRob3I+PFllYXI+MjAwOTwvWWVhcj48
UmVjTnVtPjEyPC9SZWNOdW0+PERpc3BsYXlUZXh0PjxzdHlsZSBmYWNlPSJzdXBlcnNjcmlwdCI+
WzE4LDE5XTwvc3R5bGU+PC9EaXNwbGF5VGV4dD48cmVjb3JkPjxyZWMtbnVtYmVyPjEyPC9yZWMt
bnVtYmVyPjxmb3JlaWduLWtleXM+PGtleSBhcHA9IkVOIiBkYi1pZD0iYTl0MGVzdGZtcnh0dHdl
cDl3Z3h2OTU2ZXM5YTBzMmYyemV3Ij4xMjwva2V5PjwvZm9yZWlnbi1rZXlzPjxyZWYtdHlwZSBu
YW1lPSJKb3VybmFsIEFydGljbGUiPjE3PC9yZWYtdHlwZT48Y29udHJpYnV0b3JzPjxhdXRob3Jz
PjxhdXRob3I+SXNvbW90bywgSC48L2F1dGhvcj48YXV0aG9yPlNoaWt1d2EsIFMuPC9hdXRob3I+
PGF1dGhvcj5ZYW1hZ3VjaGksIE4uPC9hdXRob3I+PGF1dGhvcj5GdWt1ZGEsIEUuPC9hdXRob3I+
PGF1dGhvcj5Ja2VkYSwgSy48L2F1dGhvcj48YXV0aG9yPk5pc2hpeWFtYSwgSC48L2F1dGhvcj48
YXV0aG9yPk9obml0YSwgSy48L2F1dGhvcj48YXV0aG9yPk1penV0YSwgWS48L2F1dGhvcj48YXV0
aG9yPlNoaW96YXdhLCBKLjwvYXV0aG9yPjxhdXRob3I+S29obm8sIFMuPC9hdXRob3I+PC9hdXRo
b3JzPjwvY29udHJpYnV0b3JzPjxhdXRoLWFkZHJlc3M+U2Vjb25kIERlcGFydG1lbnQgb2YgSW50
ZXJuYWwgTWVkaWNpbmUsIE5hZ2FzYWtpIFVuaXZlcnNpdHkgU2Nob29sIG9mIE1lZGljaW5lLCAx
LTctMSBTYWthbW90bywgTmFnYXNha2kgODUyLTg1MDEsIEphcGFuLiBoYWppbWVpMjAwMkB5YWhv
by5jby5qcDwvYXV0aC1hZGRyZXNzPjx0aXRsZXM+PHRpdGxlPkVuZG9zY29waWMgc3VibXVjb3Nh
bCBkaXNzZWN0aW9uIGZvciBlYXJseSBnYXN0cmljIGNhbmNlcjogYSBsYXJnZS1zY2FsZSBmZWFz
aWJpbGl0eSBzdHVkeTwvdGl0bGU+PHNlY29uZGFyeS10aXRsZT5HdXQ8L3NlY29uZGFyeS10aXRs
ZT48YWx0LXRpdGxlPkd1dDwvYWx0LXRpdGxlPjwvdGl0bGVzPjxwZXJpb2RpY2FsPjxmdWxsLXRp
dGxlPkd1dDwvZnVsbC10aXRsZT48YWJici0xPkd1dDwvYWJici0xPjwvcGVyaW9kaWNhbD48YWx0
LXBlcmlvZGljYWw+PGZ1bGwtdGl0bGU+R3V0PC9mdWxsLXRpdGxlPjxhYmJyLTE+R3V0PC9hYmJy
LTE+PC9hbHQtcGVyaW9kaWNhbD48cGFnZXM+MzMxLTY8L3BhZ2VzPjx2b2x1bWU+NTg8L3ZvbHVt
ZT48bnVtYmVyPjM8L251bWJlcj48ZWRpdGlvbj4yMDA4LzExLzEzPC9lZGl0aW9uPjxrZXl3b3Jk
cz48a2V5d29yZD5BZGVub2NhcmNpbm9tYS9wYXRob2xvZ3kvIHN1cmdlcnk8L2tleXdvcmQ+PGtl
eXdvcmQ+QWR1bHQ8L2tleXdvcmQ+PGtleXdvcmQ+QWdlZDwva2V5d29yZD48a2V5d29yZD5BZ2Vk
LCA4MCBhbmQgb3Zlcjwva2V5d29yZD48a2V5d29yZD5EaXNzZWN0aW9uPC9rZXl3b3JkPjxrZXl3
b3JkPkVhcmx5IERldGVjdGlvbiBvZiBDYW5jZXI8L2tleXdvcmQ+PGtleXdvcmQ+RW5kb3Njb3B5
LyBtZXRob2RzPC9rZXl3b3JkPjxrZXl3b3JkPkZlYXNpYmlsaXR5IFN0dWRpZXM8L2tleXdvcmQ+
PGtleXdvcmQ+RmVtYWxlPC9rZXl3b3JkPjxrZXl3b3JkPkZvbGxvdy1VcCBTdHVkaWVzPC9rZXl3
b3JkPjxrZXl3b3JkPkdhc3RyaWMgTXVjb3NhL3BhdGhvbG9neS8gc3VyZ2VyeTwva2V5d29yZD48
a2V5d29yZD5IdW1hbnM8L2tleXdvcmQ+PGtleXdvcmQ+THltcGhhdGljIE1ldGFzdGFzaXM8L2tl
eXdvcmQ+PGtleXdvcmQ+TWFsZTwva2V5d29yZD48a2V5d29yZD5NaWRkbGUgQWdlZDwva2V5d29y
ZD48a2V5d29yZD5OZW9wbGFzbSBSZWN1cnJlbmNlLCBMb2NhbC9wYXRob2xvZ3kvIHN1cmdlcnk8
L2tleXdvcmQ+PGtleXdvcmQ+TmVvcGxhc20gU3RhZ2luZzwva2V5d29yZD48a2V5d29yZD5TdG9t
YWNoIE5lb3BsYXNtcy9wYXRob2xvZ3kvIHN1cmdlcnk8L2tleXdvcmQ+PGtleXdvcmQ+VHJlYXRt
ZW50IE91dGNvbWU8L2tleXdvcmQ+PC9rZXl3b3Jkcz48ZGF0ZXM+PHllYXI+MjAwOTwveWVhcj48
cHViLWRhdGVzPjxkYXRlPk1hcjwvZGF0ZT48L3B1Yi1kYXRlcz48L2RhdGVzPjxpc2JuPjE0Njgt
MzI4OCAoRWxlY3Ryb25pYykmI3hEOzAwMTctNTc0OSAoTGlua2luZyk8L2lzYm4+PGFjY2Vzc2lv
bi1udW0+MTkwMDEwNTg8L2FjY2Vzc2lvbi1udW0+PHVybHM+PHJlbGF0ZWQtdXJscz48dXJsPmh0
dHA6Ly9ndXQuYm1qLmNvbS9jb250ZW50LzU4LzMvMzMxLmZ1bGwucGRmPC91cmw+PC9yZWxhdGVk
LXVybHM+PC91cmxzPjxlbGVjdHJvbmljLXJlc291cmNlLW51bT4xMC4xMTM2L2d1dC4yMDA4LjE2
NTM4MTwvZWxlY3Ryb25pYy1yZXNvdXJjZS1udW0+PHJlbW90ZS1kYXRhYmFzZS1wcm92aWRlcj5O
TE08L3JlbW90ZS1kYXRhYmFzZS1wcm92aWRlcj48bGFuZ3VhZ2U+ZW5nPC9sYW5ndWFnZT48L3Jl
Y29yZD48L0NpdGU+PENpdGU+PEF1dGhvcj5KYW5nPC9BdXRob3I+PFllYXI+MjAwOTwvWWVhcj48
UmVjTnVtPjEzPC9SZWNOdW0+PHJlY29yZD48cmVjLW51bWJlcj4xMzwvcmVjLW51bWJlcj48Zm9y
ZWlnbi1rZXlzPjxrZXkgYXBwPSJFTiIgZGItaWQ9ImE5dDBlc3RmbXJ4dHR3ZXA5d2d4djk1NmVz
OWEwczJmMnpldyI+MTM8L2tleT48L2ZvcmVpZ24ta2V5cz48cmVmLXR5cGUgbmFtZT0iSm91cm5h
bCBBcnRpY2xlIj4xNzwvcmVmLXR5cGU+PGNvbnRyaWJ1dG9ycz48YXV0aG9ycz48YXV0aG9yPkph
bmcsIEouIFMuPC9hdXRob3I+PGF1dGhvcj5DaG9pLCBTLiBSLjwvYXV0aG9yPjxhdXRob3I+UXVy
ZXNoaSwgVy48L2F1dGhvcj48YXV0aG9yPktpbSwgTS4gQy48L2F1dGhvcj48YXV0aG9yPktpbSwg
Uy4gSi48L2F1dGhvcj48YXV0aG9yPkpldW5nLCBKLiBTLjwvYXV0aG9yPjxhdXRob3I+SGFuLCBT
LiBZLjwvYXV0aG9yPjxhdXRob3I+Tm9oLCBNLiBILjwvYXV0aG9yPjxhdXRob3I+TGVlLCBKLiBI
LjwvYXV0aG9yPjxhdXRob3I+TGVlLCBTLiBXLjwvYXV0aG9yPjxhdXRob3I+QmFlaywgWS4gSC48
L2F1dGhvcj48YXV0aG9yPktpbSwgUy4gSC48L2F1dGhvcj48YXV0aG9yPkNob2ksIFAuIEouPC9h
dXRob3I+PC9hdXRob3JzPjwvY29udHJpYnV0b3JzPjxhdXRoLWFkZHJlc3M+RGVwYXJ0bWVudCBv
ZiBJbnRlcm5hbCBNZWRpY2luZSwgRG9uZy1BIE1lZGljYWwgQ2VudGVyLCBVbml2ZXJzaXR5IENv
bGxlZ2Ugb2YgTWVkaWNpbmUsIEJ1c2FuLCBTb3V0aCBLb3JlYS48L2F1dGgtYWRkcmVzcz48dGl0
bGVzPjx0aXRsZT5Mb25nLXRlcm0gb3V0Y29tZXMgb2YgZW5kb3Njb3BpYyBzdWJtdWNvc2FsIGRp
c3NlY3Rpb24gaW4gZ2FzdHJpYyBuZW9wbGFzdGljIGxlc2lvbnMgYXQgYSBzaW5nbGUgaW5zdGl0
dXRpb24gaW4gU291dGggS29yZWE8L3RpdGxlPjxzZWNvbmRhcnktdGl0bGU+U2NhbmQgSiBHYXN0
cm9lbnRlcm9sPC9zZWNvbmRhcnktdGl0bGU+PGFsdC10aXRsZT5TY2FuZGluYXZpYW4gam91cm5h
bCBvZiBnYXN0cm9lbnRlcm9sb2d5PC9hbHQtdGl0bGU+PC90aXRsZXM+PHBlcmlvZGljYWw+PGZ1
bGwtdGl0bGU+U2NhbmQgSiBHYXN0cm9lbnRlcm9sPC9mdWxsLXRpdGxlPjxhYmJyLTE+U2NhbmRp
bmF2aWFuIGpvdXJuYWwgb2YgZ2FzdHJvZW50ZXJvbG9neTwvYWJici0xPjwvcGVyaW9kaWNhbD48
YWx0LXBlcmlvZGljYWw+PGZ1bGwtdGl0bGU+U2NhbmQgSiBHYXN0cm9lbnRlcm9sPC9mdWxsLXRp
dGxlPjxhYmJyLTE+U2NhbmRpbmF2aWFuIGpvdXJuYWwgb2YgZ2FzdHJvZW50ZXJvbG9neTwvYWJi
ci0xPjwvYWx0LXBlcmlvZGljYWw+PHBhZ2VzPjEzMTUtMjI8L3BhZ2VzPjx2b2x1bWU+NDQ8L3Zv
bHVtZT48bnVtYmVyPjExPC9udW1iZXI+PGVkaXRpb24+MjAwOS8xMS8wNzwvZWRpdGlvbj48a2V5
d29yZHM+PGtleXdvcmQ+QWR1bHQ8L2tleXdvcmQ+PGtleXdvcmQ+QWdlZDwva2V5d29yZD48a2V5
d29yZD5CaW9wc3k8L2tleXdvcmQ+PGtleXdvcmQ+RGlzZWFzZS1GcmVlIFN1cnZpdmFsPC9rZXl3
b3JkPjxrZXl3b3JkPkRpc3NlY3Rpb24vIG1ldGhvZHM8L2tleXdvcmQ+PGtleXdvcmQ+RW5kb3Nj
b3B5LCBHYXN0cm9pbnRlc3RpbmFsLyBtZXRob2RzPC9rZXl3b3JkPjxrZXl3b3JkPkVuZG9zb25v
Z3JhcGh5PC9rZXl3b3JkPjxrZXl3b3JkPkZlbWFsZTwva2V5d29yZD48a2V5d29yZD5Gb2xsb3ct
VXAgU3R1ZGllczwva2V5d29yZD48a2V5d29yZD5HYXN0cmVjdG9teS8gbWV0aG9kczwva2V5d29y
ZD48a2V5d29yZD5HYXN0cmljIE11Y29zYS8gc3VyZ2VyeTwva2V5d29yZD48a2V5d29yZD5IdW1h
bnM8L2tleXdvcmQ+PGtleXdvcmQ+SW5jaWRlbmNlPC9rZXl3b3JkPjxrZXl3b3JkPk1hbGU8L2tl
eXdvcmQ+PGtleXdvcmQ+TWlkZGxlIEFnZWQ8L2tleXdvcmQ+PGtleXdvcmQ+TmVvcGxhc20gUmVj
dXJyZW5jZSwgTG9jYWwvZXBpZGVtaW9sb2d5PC9rZXl3b3JkPjxrZXl3b3JkPk9kZHMgUmF0aW88
L2tleXdvcmQ+PGtleXdvcmQ+UHJvZ25vc2lzPC9rZXl3b3JkPjxrZXl3b3JkPlJlcHVibGljIG9m
IEtvcmVhL2VwaWRlbWlvbG9neTwva2V5d29yZD48a2V5d29yZD5SZXRyb3NwZWN0aXZlIFN0dWRp
ZXM8L2tleXdvcmQ+PGtleXdvcmQ+U3RvbWFjaCBOZW9wbGFzbXMvZGlhZ25vc2lzL21vcnRhbGl0
eS8gc3VyZ2VyeTwva2V5d29yZD48a2V5d29yZD5TdXJ2aXZhbCBSYXRlL3RyZW5kczwva2V5d29y
ZD48a2V5d29yZD5UaW1lIEZhY3RvcnM8L2tleXdvcmQ+PC9rZXl3b3Jkcz48ZGF0ZXM+PHllYXI+
MjAwOTwveWVhcj48L2RhdGVzPjxpc2JuPjE1MDItNzcwOCAoRWxlY3Ryb25pYykmI3hEOzAwMzYt
NTUyMSAoTGlua2luZyk8L2lzYm4+PGFjY2Vzc2lvbi1udW0+MTk4OTE1ODI8L2FjY2Vzc2lvbi1u
dW0+PHVybHM+PHJlbGF0ZWQtdXJscz48dXJsPmh0dHA6Ly9pbmZvcm1haGVhbHRoY2FyZS5jb20v
ZG9pL3BkZnBsdXMvMTAuMzEwOS8wMDM2NTUyMDkwMzI1NDMwNDwvdXJsPjwvcmVsYXRlZC11cmxz
PjwvdXJscz48ZWxlY3Ryb25pYy1yZXNvdXJjZS1udW0+MTAuMzEwOS8wMDM2NTUyMDkwMzI1NDMw
NDwvZWxlY3Ryb25pYy1yZXNvdXJjZS1udW0+PHJlbW90ZS1kYXRhYmFzZS1wcm92aWRlcj5OTE08
L3JlbW90ZS1kYXRhYmFzZS1wcm92aWRlcj48bGFuZ3VhZ2U+ZW5nPC9sYW5ndWFnZT48L3JlY29y
ZD48L0NpdGU+PC9FbmROb3RlPgAA
</w:fldData>
        </w:fldChar>
      </w:r>
      <w:r w:rsidRPr="00031AE8">
        <w:rPr>
          <w:rFonts w:ascii="Book Antiqua" w:hAnsi="Book Antiqua" w:cs="Times New Roman"/>
          <w:kern w:val="0"/>
          <w:sz w:val="24"/>
          <w:szCs w:val="24"/>
        </w:rPr>
        <w:instrText xml:space="preserve"> ADDIN EN.CITE.DATA </w:instrText>
      </w:r>
      <w:r w:rsidRPr="00031AE8">
        <w:rPr>
          <w:rFonts w:ascii="Book Antiqua" w:hAnsi="Book Antiqua" w:cs="Times New Roman"/>
          <w:kern w:val="0"/>
          <w:sz w:val="24"/>
          <w:szCs w:val="24"/>
        </w:rPr>
      </w:r>
      <w:r w:rsidRPr="00031AE8">
        <w:rPr>
          <w:rFonts w:ascii="Book Antiqua" w:hAnsi="Book Antiqua" w:cs="Times New Roman"/>
          <w:kern w:val="0"/>
          <w:sz w:val="24"/>
          <w:szCs w:val="24"/>
        </w:rPr>
        <w:fldChar w:fldCharType="end"/>
      </w:r>
      <w:r w:rsidRPr="00031AE8">
        <w:rPr>
          <w:rFonts w:ascii="Book Antiqua" w:hAnsi="Book Antiqua" w:cs="Times New Roman"/>
          <w:kern w:val="0"/>
          <w:sz w:val="24"/>
          <w:szCs w:val="24"/>
        </w:rPr>
      </w:r>
      <w:r w:rsidRPr="00031AE8">
        <w:rPr>
          <w:rFonts w:ascii="Book Antiqua" w:hAnsi="Book Antiqua" w:cs="Times New Roman"/>
          <w:kern w:val="0"/>
          <w:sz w:val="24"/>
          <w:szCs w:val="24"/>
        </w:rPr>
        <w:fldChar w:fldCharType="separate"/>
      </w:r>
      <w:r w:rsidRPr="00031AE8">
        <w:rPr>
          <w:rFonts w:ascii="Book Antiqua" w:hAnsi="Book Antiqua" w:cs="Times New Roman"/>
          <w:noProof/>
          <w:kern w:val="0"/>
          <w:sz w:val="24"/>
          <w:szCs w:val="24"/>
          <w:vertAlign w:val="superscript"/>
        </w:rPr>
        <w:t>[</w:t>
      </w:r>
      <w:hyperlink w:anchor="_ENREF_18" w:tooltip="Isomoto, 2009 #12" w:history="1">
        <w:r w:rsidRPr="00031AE8">
          <w:rPr>
            <w:rFonts w:ascii="Book Antiqua" w:hAnsi="Book Antiqua" w:cs="Times New Roman"/>
            <w:noProof/>
            <w:kern w:val="0"/>
            <w:sz w:val="24"/>
            <w:szCs w:val="24"/>
            <w:vertAlign w:val="superscript"/>
          </w:rPr>
          <w:t>18</w:t>
        </w:r>
      </w:hyperlink>
      <w:r w:rsidRPr="00031AE8">
        <w:rPr>
          <w:rFonts w:ascii="Book Antiqua" w:hAnsi="Book Antiqua" w:cs="Times New Roman"/>
          <w:noProof/>
          <w:kern w:val="0"/>
          <w:sz w:val="24"/>
          <w:szCs w:val="24"/>
          <w:vertAlign w:val="superscript"/>
        </w:rPr>
        <w:t>,</w:t>
      </w:r>
      <w:hyperlink w:anchor="_ENREF_19" w:tooltip="Jang, 2009 #13" w:history="1">
        <w:r w:rsidRPr="00031AE8">
          <w:rPr>
            <w:rFonts w:ascii="Book Antiqua" w:hAnsi="Book Antiqua" w:cs="Times New Roman"/>
            <w:noProof/>
            <w:kern w:val="0"/>
            <w:sz w:val="24"/>
            <w:szCs w:val="24"/>
            <w:vertAlign w:val="superscript"/>
          </w:rPr>
          <w:t>19</w:t>
        </w:r>
      </w:hyperlink>
      <w:r w:rsidRPr="00031AE8">
        <w:rPr>
          <w:rFonts w:ascii="Book Antiqua" w:hAnsi="Book Antiqua" w:cs="Times New Roman"/>
          <w:noProof/>
          <w:kern w:val="0"/>
          <w:sz w:val="24"/>
          <w:szCs w:val="24"/>
          <w:vertAlign w:val="superscript"/>
        </w:rPr>
        <w:t>]</w:t>
      </w:r>
      <w:r w:rsidRPr="00031AE8">
        <w:rPr>
          <w:rFonts w:ascii="Book Antiqua" w:hAnsi="Book Antiqua" w:cs="Times New Roman"/>
          <w:kern w:val="0"/>
          <w:sz w:val="24"/>
          <w:szCs w:val="24"/>
        </w:rPr>
        <w:fldChar w:fldCharType="end"/>
      </w:r>
      <w:r w:rsidRPr="00031AE8">
        <w:rPr>
          <w:rFonts w:ascii="Book Antiqua" w:hAnsi="Book Antiqua" w:cs="Times New Roman"/>
          <w:kern w:val="0"/>
          <w:sz w:val="24"/>
          <w:szCs w:val="24"/>
        </w:rPr>
        <w:t xml:space="preserve">. We analyzed incomplete resection rates according to the tumor location, and independent factors related to incomplete resection. In multivariate analysis, </w:t>
      </w:r>
      <w:r w:rsidRPr="00031AE8">
        <w:rPr>
          <w:rFonts w:ascii="Book Antiqua" w:hAnsi="Book Antiqua" w:cs="Times New Roman"/>
          <w:sz w:val="24"/>
          <w:szCs w:val="24"/>
        </w:rPr>
        <w:t>lesions larger than 20</w:t>
      </w:r>
      <w:r w:rsidRPr="00031AE8">
        <w:rPr>
          <w:rFonts w:ascii="Book Antiqua" w:hAnsi="Book Antiqua" w:cs="Times New Roman"/>
          <w:sz w:val="24"/>
          <w:szCs w:val="24"/>
          <w:lang w:eastAsia="zh-CN"/>
        </w:rPr>
        <w:t xml:space="preserve"> </w:t>
      </w:r>
      <w:r w:rsidRPr="00031AE8">
        <w:rPr>
          <w:rFonts w:ascii="Book Antiqua" w:hAnsi="Book Antiqua" w:cs="Times New Roman"/>
          <w:sz w:val="24"/>
          <w:szCs w:val="24"/>
        </w:rPr>
        <w:t>mm, posterior wall location, carcinoma and a procedure time longer than 60</w:t>
      </w:r>
      <w:r w:rsidRPr="00031AE8">
        <w:rPr>
          <w:rFonts w:ascii="Book Antiqua" w:hAnsi="Book Antiqua" w:cs="Times New Roman"/>
          <w:sz w:val="24"/>
          <w:szCs w:val="24"/>
          <w:lang w:eastAsia="zh-CN"/>
        </w:rPr>
        <w:t xml:space="preserve"> </w:t>
      </w:r>
      <w:r w:rsidRPr="00031AE8">
        <w:rPr>
          <w:rFonts w:ascii="Book Antiqua" w:hAnsi="Book Antiqua" w:cs="Times New Roman"/>
          <w:sz w:val="24"/>
          <w:szCs w:val="24"/>
        </w:rPr>
        <w:t xml:space="preserve">min were statistically </w:t>
      </w:r>
      <w:r w:rsidRPr="00031AE8">
        <w:rPr>
          <w:rFonts w:ascii="Book Antiqua" w:hAnsi="Book Antiqua" w:cs="Times New Roman"/>
          <w:sz w:val="24"/>
          <w:szCs w:val="24"/>
        </w:rPr>
        <w:lastRenderedPageBreak/>
        <w:t xml:space="preserve">significantly associated with incomplete resection. </w:t>
      </w:r>
      <w:r w:rsidRPr="00031AE8">
        <w:rPr>
          <w:rFonts w:ascii="Book Antiqua" w:hAnsi="Book Antiqua" w:cs="Times New Roman"/>
          <w:bCs/>
          <w:sz w:val="24"/>
          <w:szCs w:val="24"/>
        </w:rPr>
        <w:t xml:space="preserve">Interestingly, the significant factor of location for incomplete resection was being in the posterior wall in our study. The posterior wall location makes it technically difficult to use a knife during ESD in comparison with the anterior wall or lesser curvature locations. Furthermore, in this study, almost all cases of endoscopic resection were performed using a single channel endoscopes and because this endoscope’s accessory channel opening </w:t>
      </w:r>
      <w:r w:rsidRPr="00031AE8">
        <w:rPr>
          <w:rFonts w:ascii="Book Antiqua" w:hAnsi="Book Antiqua" w:cs="Times New Roman"/>
          <w:sz w:val="24"/>
          <w:szCs w:val="24"/>
        </w:rPr>
        <w:t xml:space="preserve">is oriented at the 7 o’clock position, which is the opposite direction needed for posterior wall dissections, this endoscope makes ESD of posterior wall lesions difficult. </w:t>
      </w:r>
    </w:p>
    <w:p w:rsidR="00523609" w:rsidRPr="00031AE8" w:rsidRDefault="00523609" w:rsidP="00AB09AB">
      <w:pPr>
        <w:widowControl/>
        <w:wordWrap/>
        <w:autoSpaceDE/>
        <w:autoSpaceDN/>
        <w:spacing w:line="360" w:lineRule="auto"/>
        <w:ind w:firstLineChars="200" w:firstLine="480"/>
        <w:rPr>
          <w:rFonts w:ascii="Book Antiqua" w:hAnsi="Book Antiqua" w:cs="Times New Roman"/>
          <w:sz w:val="24"/>
          <w:szCs w:val="24"/>
        </w:rPr>
      </w:pPr>
      <w:r w:rsidRPr="00031AE8">
        <w:rPr>
          <w:rFonts w:ascii="Book Antiqua" w:hAnsi="Book Antiqua" w:cs="Times New Roman"/>
          <w:sz w:val="24"/>
          <w:szCs w:val="24"/>
        </w:rPr>
        <w:t xml:space="preserve">During the ESD procedure, serious complications such as bleeding or perforation may occur. Risk factors for perforation were identified in a recent study by </w:t>
      </w:r>
      <w:proofErr w:type="spellStart"/>
      <w:r w:rsidRPr="00031AE8">
        <w:rPr>
          <w:rFonts w:ascii="Book Antiqua" w:hAnsi="Book Antiqua" w:cs="Times New Roman"/>
          <w:sz w:val="24"/>
          <w:szCs w:val="24"/>
        </w:rPr>
        <w:t>Yoo</w:t>
      </w:r>
      <w:proofErr w:type="spellEnd"/>
      <w:r w:rsidRPr="00031AE8">
        <w:rPr>
          <w:rFonts w:ascii="Book Antiqua" w:hAnsi="Book Antiqua" w:cs="Times New Roman"/>
          <w:sz w:val="24"/>
          <w:szCs w:val="24"/>
        </w:rPr>
        <w:t xml:space="preserve"> </w:t>
      </w:r>
      <w:r w:rsidRPr="00031AE8">
        <w:rPr>
          <w:rFonts w:ascii="Book Antiqua" w:hAnsi="Book Antiqua" w:cs="Times New Roman"/>
          <w:i/>
          <w:sz w:val="24"/>
          <w:szCs w:val="24"/>
        </w:rPr>
        <w:t xml:space="preserve">et </w:t>
      </w:r>
      <w:proofErr w:type="gramStart"/>
      <w:r w:rsidRPr="00031AE8">
        <w:rPr>
          <w:rFonts w:ascii="Book Antiqua" w:hAnsi="Book Antiqua" w:cs="Times New Roman"/>
          <w:i/>
          <w:sz w:val="24"/>
          <w:szCs w:val="24"/>
        </w:rPr>
        <w:t>al</w:t>
      </w:r>
      <w:proofErr w:type="gramEnd"/>
      <w:r w:rsidRPr="00031AE8">
        <w:rPr>
          <w:rFonts w:ascii="Book Antiqua" w:hAnsi="Book Antiqua" w:cs="Times New Roman"/>
          <w:sz w:val="24"/>
          <w:szCs w:val="24"/>
        </w:rPr>
        <w:fldChar w:fldCharType="begin">
          <w:fldData xml:space="preserve">PEVuZE5vdGU+PENpdGU+PEF1dGhvcj5Zb288L0F1dGhvcj48WWVhcj4yMDEyPC9ZZWFyPjxSZWNO
dW0+MTQ8L1JlY051bT48RGlzcGxheVRleHQ+PHN0eWxlIGZhY2U9InN1cGVyc2NyaXB0Ij5bMjBd
PC9zdHlsZT48L0Rpc3BsYXlUZXh0PjxyZWNvcmQ+PHJlYy1udW1iZXI+MTQ8L3JlYy1udW1iZXI+
PGZvcmVpZ24ta2V5cz48a2V5IGFwcD0iRU4iIGRiLWlkPSJhOXQwZXN0Zm1yeHR0d2VwOXdneHY5
NTZlczlhMHMyZjJ6ZXciPjE0PC9rZXk+PC9mb3JlaWduLWtleXM+PHJlZi10eXBlIG5hbWU9Ikpv
dXJuYWwgQXJ0aWNsZSI+MTc8L3JlZi10eXBlPjxjb250cmlidXRvcnM+PGF1dGhvcnM+PGF1dGhv
cj5Zb28sIEouIEguPC9hdXRob3I+PGF1dGhvcj5TaGluLCBTLiBKLjwvYXV0aG9yPjxhdXRob3I+
TGVlLCBLLiBNLjwvYXV0aG9yPjxhdXRob3I+Q2hvaSwgSi4gTS48L2F1dGhvcj48YXV0aG9yPldp
LCBKLiBPLjwvYXV0aG9yPjxhdXRob3I+S2ltLCBELiBILjwvYXV0aG9yPjxhdXRob3I+TGltLCBT
LiBHLjwvYXV0aG9yPjxhdXRob3I+SHdhbmcsIEouIEMuPC9hdXRob3I+PGF1dGhvcj5DaGVvbmcs
IEouIFkuPC9hdXRob3I+PGF1dGhvcj5Zb28sIEIuIE0uPC9hdXRob3I+PGF1dGhvcj5MZWUsIEsu
IEouPC9hdXRob3I+PGF1dGhvcj5LaW0sIEouIEguPC9hdXRob3I+PGF1dGhvcj5DaG8sIFMuIFcu
PC9hdXRob3I+PC9hdXRob3JzPjwvY29udHJpYnV0b3JzPjxhdXRoLWFkZHJlc3M+RGVwYXJ0bWVu
dCBvZiBHYXN0cm9lbnRlcm9sb2d5LCBBam91IFVuaXZlcnNpdHkgSG9zcGl0YWwsIEFqb3UgVW5p
dmVyc2l0eSBTY2hvb2wgb2YgTWVkaWNpbmUsIFNhbjUsIFdvbmNob25kb25nLCBZb2VuZ3Rvbmdr
dSwgS2VvbmdraWRvLCBTdXdvbiA0NDMtNzIxLCBTb3V0aCBLb3JlYS48L2F1dGgtYWRkcmVzcz48
dGl0bGVzPjx0aXRsZT5SaXNrIGZhY3RvcnMgZm9yIHBlcmZvcmF0aW9ucyBhc3NvY2lhdGVkIHdp
dGggZW5kb3Njb3BpYyBzdWJtdWNvc2FsIGRpc3NlY3Rpb24gaW4gZ2FzdHJpYyBsZXNpb25zOiBl
bXBoYXNpcyBvbiBwZXJmb3JhdGlvbiB0eXBlPC90aXRsZT48c2Vjb25kYXJ5LXRpdGxlPlN1cmcg
RW5kb3NjPC9zZWNvbmRhcnktdGl0bGU+PGFsdC10aXRsZT5TdXJnaWNhbCBlbmRvc2NvcHk8L2Fs
dC10aXRsZT48L3RpdGxlcz48cGVyaW9kaWNhbD48ZnVsbC10aXRsZT5TdXJnIEVuZG9zYzwvZnVs
bC10aXRsZT48YWJici0xPlN1cmdpY2FsIGVuZG9zY29weTwvYWJici0xPjwvcGVyaW9kaWNhbD48
YWx0LXBlcmlvZGljYWw+PGZ1bGwtdGl0bGU+U3VyZyBFbmRvc2M8L2Z1bGwtdGl0bGU+PGFiYnIt
MT5TdXJnaWNhbCBlbmRvc2NvcHk8L2FiYnItMT48L2FsdC1wZXJpb2RpY2FsPjxwYWdlcz4yNDU2
LTY0PC9wYWdlcz48dm9sdW1lPjI2PC92b2x1bWU+PG51bWJlcj45PC9udW1iZXI+PGVkaXRpb24+
MjAxMi8wMy8wOTwvZWRpdGlvbj48a2V5d29yZHM+PGtleXdvcmQ+QWdlZDwva2V5d29yZD48a2V5
d29yZD5BZ2VkLCA4MCBhbmQgb3Zlcjwva2V5d29yZD48a2V5d29yZD5GZW1hbGU8L2tleXdvcmQ+
PGtleXdvcmQ+R2FzdHJpYyBNdWNvc2EvIHN1cmdlcnk8L2tleXdvcmQ+PGtleXdvcmQ+R2FzdHJv
c2NvcHkvIGFkdmVyc2UgZWZmZWN0czwva2V5d29yZD48a2V5d29yZD5IdW1hbnM8L2tleXdvcmQ+
PGtleXdvcmQ+TWFsZTwva2V5d29yZD48a2V5d29yZD5NaWRkbGUgQWdlZDwva2V5d29yZD48a2V5
d29yZD5SZXRyb3NwZWN0aXZlIFN0dWRpZXM8L2tleXdvcmQ+PGtleXdvcmQ+UmlzayBBc3Nlc3Nt
ZW50PC9rZXl3b3JkPjxrZXl3b3JkPlJpc2sgRmFjdG9yczwva2V5d29yZD48a2V5d29yZD5TdG9t
YWNoLyBpbmp1cmllczwva2V5d29yZD48a2V5d29yZD5TdG9tYWNoIE5lb3BsYXNtcy8gc3VyZ2Vy
eTwva2V5d29yZD48a2V5d29yZD5Xb3VuZHMgYW5kIEluanVyaWVzL2NsYXNzaWZpY2F0aW9uPC9r
ZXl3b3JkPjwva2V5d29yZHM+PGRhdGVzPjx5ZWFyPjIwMTI8L3llYXI+PHB1Yi1kYXRlcz48ZGF0
ZT5TZXA8L2RhdGU+PC9wdWItZGF0ZXM+PC9kYXRlcz48aXNibj4xNDMyLTIyMTggKEVsZWN0cm9u
aWMpJiN4RDswOTMwLTI3OTQgKExpbmtpbmcpPC9pc2JuPjxhY2Nlc3Npb24tbnVtPjIyMzk4OTYy
PC9hY2Nlc3Npb24tbnVtPjx1cmxzPjxyZWxhdGVkLXVybHM+PHVybD5odHRwOi8vbGluay5zcHJp
bmdlci5jb20vY29udGVudC9wZGYvMTAuMTAwNyUyRnMwMDQ2NC0wMTItMjIxMS14LnBkZjwvdXJs
PjwvcmVsYXRlZC11cmxzPjwvdXJscz48ZWxlY3Ryb25pYy1yZXNvdXJjZS1udW0+MTAuMTAwNy9z
MDA0NjQtMDEyLTIyMTEteDwvZWxlY3Ryb25pYy1yZXNvdXJjZS1udW0+PHJlbW90ZS1kYXRhYmFz
ZS1wcm92aWRlcj5OTE08L3JlbW90ZS1kYXRhYmFzZS1wcm92aWRlcj48bGFuZ3VhZ2U+ZW5nPC9s
YW5ndWFnZT48L3JlY29yZD48L0NpdGU+PC9FbmROb3RlPgAA
</w:fldData>
        </w:fldChar>
      </w:r>
      <w:r w:rsidRPr="00031AE8">
        <w:rPr>
          <w:rFonts w:ascii="Book Antiqua" w:hAnsi="Book Antiqua" w:cs="Times New Roman"/>
          <w:sz w:val="24"/>
          <w:szCs w:val="24"/>
        </w:rPr>
        <w:instrText xml:space="preserve"> ADDIN EN.CITE </w:instrText>
      </w:r>
      <w:r w:rsidRPr="00031AE8">
        <w:rPr>
          <w:rFonts w:ascii="Book Antiqua" w:hAnsi="Book Antiqua" w:cs="Times New Roman"/>
          <w:sz w:val="24"/>
          <w:szCs w:val="24"/>
        </w:rPr>
        <w:fldChar w:fldCharType="begin">
          <w:fldData xml:space="preserve">PEVuZE5vdGU+PENpdGU+PEF1dGhvcj5Zb288L0F1dGhvcj48WWVhcj4yMDEyPC9ZZWFyPjxSZWNO
dW0+MTQ8L1JlY051bT48RGlzcGxheVRleHQ+PHN0eWxlIGZhY2U9InN1cGVyc2NyaXB0Ij5bMjBd
PC9zdHlsZT48L0Rpc3BsYXlUZXh0PjxyZWNvcmQ+PHJlYy1udW1iZXI+MTQ8L3JlYy1udW1iZXI+
PGZvcmVpZ24ta2V5cz48a2V5IGFwcD0iRU4iIGRiLWlkPSJhOXQwZXN0Zm1yeHR0d2VwOXdneHY5
NTZlczlhMHMyZjJ6ZXciPjE0PC9rZXk+PC9mb3JlaWduLWtleXM+PHJlZi10eXBlIG5hbWU9Ikpv
dXJuYWwgQXJ0aWNsZSI+MTc8L3JlZi10eXBlPjxjb250cmlidXRvcnM+PGF1dGhvcnM+PGF1dGhv
cj5Zb28sIEouIEguPC9hdXRob3I+PGF1dGhvcj5TaGluLCBTLiBKLjwvYXV0aG9yPjxhdXRob3I+
TGVlLCBLLiBNLjwvYXV0aG9yPjxhdXRob3I+Q2hvaSwgSi4gTS48L2F1dGhvcj48YXV0aG9yPldp
LCBKLiBPLjwvYXV0aG9yPjxhdXRob3I+S2ltLCBELiBILjwvYXV0aG9yPjxhdXRob3I+TGltLCBT
LiBHLjwvYXV0aG9yPjxhdXRob3I+SHdhbmcsIEouIEMuPC9hdXRob3I+PGF1dGhvcj5DaGVvbmcs
IEouIFkuPC9hdXRob3I+PGF1dGhvcj5Zb28sIEIuIE0uPC9hdXRob3I+PGF1dGhvcj5MZWUsIEsu
IEouPC9hdXRob3I+PGF1dGhvcj5LaW0sIEouIEguPC9hdXRob3I+PGF1dGhvcj5DaG8sIFMuIFcu
PC9hdXRob3I+PC9hdXRob3JzPjwvY29udHJpYnV0b3JzPjxhdXRoLWFkZHJlc3M+RGVwYXJ0bWVu
dCBvZiBHYXN0cm9lbnRlcm9sb2d5LCBBam91IFVuaXZlcnNpdHkgSG9zcGl0YWwsIEFqb3UgVW5p
dmVyc2l0eSBTY2hvb2wgb2YgTWVkaWNpbmUsIFNhbjUsIFdvbmNob25kb25nLCBZb2VuZ3Rvbmdr
dSwgS2VvbmdraWRvLCBTdXdvbiA0NDMtNzIxLCBTb3V0aCBLb3JlYS48L2F1dGgtYWRkcmVzcz48
dGl0bGVzPjx0aXRsZT5SaXNrIGZhY3RvcnMgZm9yIHBlcmZvcmF0aW9ucyBhc3NvY2lhdGVkIHdp
dGggZW5kb3Njb3BpYyBzdWJtdWNvc2FsIGRpc3NlY3Rpb24gaW4gZ2FzdHJpYyBsZXNpb25zOiBl
bXBoYXNpcyBvbiBwZXJmb3JhdGlvbiB0eXBlPC90aXRsZT48c2Vjb25kYXJ5LXRpdGxlPlN1cmcg
RW5kb3NjPC9zZWNvbmRhcnktdGl0bGU+PGFsdC10aXRsZT5TdXJnaWNhbCBlbmRvc2NvcHk8L2Fs
dC10aXRsZT48L3RpdGxlcz48cGVyaW9kaWNhbD48ZnVsbC10aXRsZT5TdXJnIEVuZG9zYzwvZnVs
bC10aXRsZT48YWJici0xPlN1cmdpY2FsIGVuZG9zY29weTwvYWJici0xPjwvcGVyaW9kaWNhbD48
YWx0LXBlcmlvZGljYWw+PGZ1bGwtdGl0bGU+U3VyZyBFbmRvc2M8L2Z1bGwtdGl0bGU+PGFiYnIt
MT5TdXJnaWNhbCBlbmRvc2NvcHk8L2FiYnItMT48L2FsdC1wZXJpb2RpY2FsPjxwYWdlcz4yNDU2
LTY0PC9wYWdlcz48dm9sdW1lPjI2PC92b2x1bWU+PG51bWJlcj45PC9udW1iZXI+PGVkaXRpb24+
MjAxMi8wMy8wOTwvZWRpdGlvbj48a2V5d29yZHM+PGtleXdvcmQ+QWdlZDwva2V5d29yZD48a2V5
d29yZD5BZ2VkLCA4MCBhbmQgb3Zlcjwva2V5d29yZD48a2V5d29yZD5GZW1hbGU8L2tleXdvcmQ+
PGtleXdvcmQ+R2FzdHJpYyBNdWNvc2EvIHN1cmdlcnk8L2tleXdvcmQ+PGtleXdvcmQ+R2FzdHJv
c2NvcHkvIGFkdmVyc2UgZWZmZWN0czwva2V5d29yZD48a2V5d29yZD5IdW1hbnM8L2tleXdvcmQ+
PGtleXdvcmQ+TWFsZTwva2V5d29yZD48a2V5d29yZD5NaWRkbGUgQWdlZDwva2V5d29yZD48a2V5
d29yZD5SZXRyb3NwZWN0aXZlIFN0dWRpZXM8L2tleXdvcmQ+PGtleXdvcmQ+UmlzayBBc3Nlc3Nt
ZW50PC9rZXl3b3JkPjxrZXl3b3JkPlJpc2sgRmFjdG9yczwva2V5d29yZD48a2V5d29yZD5TdG9t
YWNoLyBpbmp1cmllczwva2V5d29yZD48a2V5d29yZD5TdG9tYWNoIE5lb3BsYXNtcy8gc3VyZ2Vy
eTwva2V5d29yZD48a2V5d29yZD5Xb3VuZHMgYW5kIEluanVyaWVzL2NsYXNzaWZpY2F0aW9uPC9r
ZXl3b3JkPjwva2V5d29yZHM+PGRhdGVzPjx5ZWFyPjIwMTI8L3llYXI+PHB1Yi1kYXRlcz48ZGF0
ZT5TZXA8L2RhdGU+PC9wdWItZGF0ZXM+PC9kYXRlcz48aXNibj4xNDMyLTIyMTggKEVsZWN0cm9u
aWMpJiN4RDswOTMwLTI3OTQgKExpbmtpbmcpPC9pc2JuPjxhY2Nlc3Npb24tbnVtPjIyMzk4OTYy
PC9hY2Nlc3Npb24tbnVtPjx1cmxzPjxyZWxhdGVkLXVybHM+PHVybD5odHRwOi8vbGluay5zcHJp
bmdlci5jb20vY29udGVudC9wZGYvMTAuMTAwNyUyRnMwMDQ2NC0wMTItMjIxMS14LnBkZjwvdXJs
PjwvcmVsYXRlZC11cmxzPjwvdXJscz48ZWxlY3Ryb25pYy1yZXNvdXJjZS1udW0+MTAuMTAwNy9z
MDA0NjQtMDEyLTIyMTEteDwvZWxlY3Ryb25pYy1yZXNvdXJjZS1udW0+PHJlbW90ZS1kYXRhYmFz
ZS1wcm92aWRlcj5OTE08L3JlbW90ZS1kYXRhYmFzZS1wcm92aWRlcj48bGFuZ3VhZ2U+ZW5nPC9s
YW5ndWFnZT48L3JlY29yZD48L0NpdGU+PC9FbmROb3RlPgAA
</w:fldData>
        </w:fldChar>
      </w:r>
      <w:r w:rsidRPr="00031AE8">
        <w:rPr>
          <w:rFonts w:ascii="Book Antiqua" w:hAnsi="Book Antiqua" w:cs="Times New Roman"/>
          <w:sz w:val="24"/>
          <w:szCs w:val="24"/>
        </w:rPr>
        <w:instrText xml:space="preserve"> ADDIN EN.CITE.DATA </w:instrText>
      </w:r>
      <w:r w:rsidRPr="00031AE8">
        <w:rPr>
          <w:rFonts w:ascii="Book Antiqua" w:hAnsi="Book Antiqua" w:cs="Times New Roman"/>
          <w:sz w:val="24"/>
          <w:szCs w:val="24"/>
        </w:rPr>
      </w:r>
      <w:r w:rsidRPr="00031AE8">
        <w:rPr>
          <w:rFonts w:ascii="Book Antiqua" w:hAnsi="Book Antiqua" w:cs="Times New Roman"/>
          <w:sz w:val="24"/>
          <w:szCs w:val="24"/>
        </w:rPr>
        <w:fldChar w:fldCharType="end"/>
      </w:r>
      <w:r w:rsidRPr="00031AE8">
        <w:rPr>
          <w:rFonts w:ascii="Book Antiqua" w:hAnsi="Book Antiqua" w:cs="Times New Roman"/>
          <w:sz w:val="24"/>
          <w:szCs w:val="24"/>
        </w:rPr>
      </w:r>
      <w:r w:rsidRPr="00031AE8">
        <w:rPr>
          <w:rFonts w:ascii="Book Antiqua" w:hAnsi="Book Antiqua" w:cs="Times New Roman"/>
          <w:sz w:val="24"/>
          <w:szCs w:val="24"/>
        </w:rPr>
        <w:fldChar w:fldCharType="separate"/>
      </w:r>
      <w:r w:rsidRPr="00031AE8">
        <w:rPr>
          <w:rFonts w:ascii="Book Antiqua" w:hAnsi="Book Antiqua" w:cs="Times New Roman"/>
          <w:noProof/>
          <w:sz w:val="24"/>
          <w:szCs w:val="24"/>
          <w:vertAlign w:val="superscript"/>
        </w:rPr>
        <w:t>[</w:t>
      </w:r>
      <w:hyperlink w:anchor="_ENREF_20" w:tooltip="Yoo, 2012 #14" w:history="1">
        <w:r w:rsidRPr="00031AE8">
          <w:rPr>
            <w:rFonts w:ascii="Book Antiqua" w:hAnsi="Book Antiqua" w:cs="Times New Roman"/>
            <w:noProof/>
            <w:sz w:val="24"/>
            <w:szCs w:val="24"/>
            <w:vertAlign w:val="superscript"/>
          </w:rPr>
          <w:t>20</w:t>
        </w:r>
      </w:hyperlink>
      <w:r w:rsidRPr="00031AE8">
        <w:rPr>
          <w:rFonts w:ascii="Book Antiqua" w:hAnsi="Book Antiqua" w:cs="Times New Roman"/>
          <w:noProof/>
          <w:sz w:val="24"/>
          <w:szCs w:val="24"/>
          <w:vertAlign w:val="superscript"/>
        </w:rPr>
        <w:t>]</w:t>
      </w:r>
      <w:r w:rsidRPr="00031AE8">
        <w:rPr>
          <w:rFonts w:ascii="Book Antiqua" w:hAnsi="Book Antiqua" w:cs="Times New Roman"/>
          <w:sz w:val="24"/>
          <w:szCs w:val="24"/>
        </w:rPr>
        <w:fldChar w:fldCharType="end"/>
      </w:r>
      <w:r w:rsidRPr="00031AE8">
        <w:rPr>
          <w:rFonts w:ascii="Book Antiqua" w:hAnsi="Book Antiqua" w:cs="Times New Roman"/>
          <w:sz w:val="24"/>
          <w:szCs w:val="24"/>
        </w:rPr>
        <w:t xml:space="preserve">, who proposed that risk of perforation is associated with age, depth of invasion and length of the procedure. </w:t>
      </w:r>
      <w:r w:rsidRPr="00031AE8">
        <w:rPr>
          <w:rFonts w:ascii="Book Antiqua" w:eastAsia="Gulim" w:hAnsi="Book Antiqua" w:cs="Times New Roman"/>
          <w:kern w:val="0"/>
          <w:sz w:val="24"/>
          <w:szCs w:val="24"/>
        </w:rPr>
        <w:t xml:space="preserve">In </w:t>
      </w:r>
      <w:r w:rsidRPr="00031AE8">
        <w:rPr>
          <w:rFonts w:ascii="Book Antiqua" w:hAnsi="Book Antiqua" w:cs="Times New Roman"/>
          <w:kern w:val="0"/>
          <w:sz w:val="24"/>
          <w:szCs w:val="24"/>
        </w:rPr>
        <w:t>our</w:t>
      </w:r>
      <w:r w:rsidRPr="00031AE8">
        <w:rPr>
          <w:rFonts w:ascii="Book Antiqua" w:eastAsia="Gulim" w:hAnsi="Book Antiqua" w:cs="Times New Roman"/>
          <w:kern w:val="0"/>
          <w:sz w:val="24"/>
          <w:szCs w:val="24"/>
        </w:rPr>
        <w:t xml:space="preserve"> study, the </w:t>
      </w:r>
      <w:r w:rsidRPr="00031AE8">
        <w:rPr>
          <w:rFonts w:ascii="Book Antiqua" w:hAnsi="Book Antiqua" w:cs="Times New Roman"/>
          <w:sz w:val="24"/>
          <w:szCs w:val="24"/>
        </w:rPr>
        <w:t xml:space="preserve">perforation rate was significantly associated with upper third location. This may be due to the fact that lesion at lower third is easily approached and manipulated by endoscopy, and thus it is both technically easier to perform ESD and there is a lower chance of applying sufficient tension on the gastric wall to cause perforation. Another possible reason is that the lower or the mid-portion of the gastric wall is thicker than the upper portion of the stomach. </w:t>
      </w:r>
    </w:p>
    <w:p w:rsidR="00523609" w:rsidRPr="00031AE8" w:rsidRDefault="00523609" w:rsidP="00AB09AB">
      <w:pPr>
        <w:widowControl/>
        <w:wordWrap/>
        <w:autoSpaceDE/>
        <w:autoSpaceDN/>
        <w:spacing w:line="360" w:lineRule="auto"/>
        <w:ind w:firstLineChars="200" w:firstLine="480"/>
        <w:rPr>
          <w:rFonts w:ascii="Book Antiqua" w:hAnsi="Book Antiqua" w:cs="Times New Roman"/>
          <w:sz w:val="24"/>
          <w:szCs w:val="24"/>
        </w:rPr>
      </w:pPr>
      <w:r w:rsidRPr="00031AE8">
        <w:rPr>
          <w:rFonts w:ascii="Book Antiqua" w:hAnsi="Book Antiqua" w:cs="Times New Roman"/>
          <w:sz w:val="24"/>
          <w:szCs w:val="24"/>
        </w:rPr>
        <w:t xml:space="preserve">Previous reports showed that bleeding occurred more frequently in the corpus than in the </w:t>
      </w:r>
      <w:proofErr w:type="spellStart"/>
      <w:proofErr w:type="gramStart"/>
      <w:r w:rsidRPr="00031AE8">
        <w:rPr>
          <w:rFonts w:ascii="Book Antiqua" w:hAnsi="Book Antiqua" w:cs="Times New Roman"/>
          <w:sz w:val="24"/>
          <w:szCs w:val="24"/>
        </w:rPr>
        <w:t>antrum</w:t>
      </w:r>
      <w:proofErr w:type="spellEnd"/>
      <w:proofErr w:type="gramEnd"/>
      <w:r w:rsidRPr="00031AE8">
        <w:rPr>
          <w:rFonts w:ascii="Book Antiqua" w:hAnsi="Book Antiqua" w:cs="Times New Roman"/>
          <w:sz w:val="24"/>
          <w:szCs w:val="24"/>
        </w:rPr>
        <w:fldChar w:fldCharType="begin">
          <w:fldData xml:space="preserve">PEVuZE5vdGU+PENpdGU+PEF1dGhvcj5KZW9uPC9BdXRob3I+PFllYXI+MjAwOTwvWWVhcj48UmVj
TnVtPjg8L1JlY051bT48RGlzcGxheVRleHQ+PHN0eWxlIGZhY2U9InN1cGVyc2NyaXB0Ij5bMTEs
MjFdPC9zdHlsZT48L0Rpc3BsYXlUZXh0PjxyZWNvcmQ+PHJlYy1udW1iZXI+ODwvcmVjLW51bWJl
cj48Zm9yZWlnbi1rZXlzPjxrZXkgYXBwPSJFTiIgZGItaWQ9ImE5dDBlc3RmbXJ4dHR3ZXA5d2d4
djk1NmVzOWEwczJmMnpldyI+ODwva2V5PjwvZm9yZWlnbi1rZXlzPjxyZWYtdHlwZSBuYW1lPSJK
b3VybmFsIEFydGljbGUiPjE3PC9yZWYtdHlwZT48Y29udHJpYnV0b3JzPjxhdXRob3JzPjxhdXRo
b3I+SmVvbiwgUy4gVy48L2F1dGhvcj48YXV0aG9yPkp1bmcsIE0uIEsuPC9hdXRob3I+PGF1dGhv
cj5DaG8sIEMuIE0uPC9hdXRob3I+PGF1dGhvcj5UYWssIFcuIFkuPC9hdXRob3I+PGF1dGhvcj5L
d2VvbiwgWS4gTy48L2F1dGhvcj48YXV0aG9yPktpbSwgUy4gSy48L2F1dGhvcj48YXV0aG9yPkNo
b2ksIFkuIEguPC9hdXRob3I+PC9hdXRob3JzPjwvY29udHJpYnV0b3JzPjxhdXRoLWFkZHJlc3M+
RGl2aXNpb24gb2YgR2FzdHJvZW50ZXJvbG9neSBhbmQgSGVwYXRvbG9neSwgRGVwYXJ0bWVudCBv
ZiBJbnRlcm5hbCBNZWRpY2luZSwgS3l1bmdwb29rIE5hdGlvbmFsIFVuaXZlcnNpdHkgSG9zcGl0
YWwsIDUwIFNhbWR1ayAyLUdhLCBDaHVuZy1ndSwgRGFlZ3UsIDcwMC03MjEsIFNvdXRoIEtvcmVh
LjwvYXV0aC1hZGRyZXNzPjx0aXRsZXM+PHRpdGxlPlByZWRpY3RvcnMgb2YgaW1tZWRpYXRlIGJs
ZWVkaW5nIGR1cmluZyBlbmRvc2NvcGljIHN1Ym11Y29zYWwgZGlzc2VjdGlvbiBpbiBnYXN0cmlj
IGxlc2lvbnM8L3RpdGxlPjxzZWNvbmRhcnktdGl0bGU+U3VyZyBFbmRvc2M8L3NlY29uZGFyeS10
aXRsZT48YWx0LXRpdGxlPlN1cmdpY2FsIGVuZG9zY29weTwvYWx0LXRpdGxlPjwvdGl0bGVzPjxw
ZXJpb2RpY2FsPjxmdWxsLXRpdGxlPlN1cmcgRW5kb3NjPC9mdWxsLXRpdGxlPjxhYmJyLTE+U3Vy
Z2ljYWwgZW5kb3Njb3B5PC9hYmJyLTE+PC9wZXJpb2RpY2FsPjxhbHQtcGVyaW9kaWNhbD48ZnVs
bC10aXRsZT5TdXJnIEVuZG9zYzwvZnVsbC10aXRsZT48YWJici0xPlN1cmdpY2FsIGVuZG9zY29w
eTwvYWJici0xPjwvYWx0LXBlcmlvZGljYWw+PHBhZ2VzPjE5NzQtOTwvcGFnZXM+PHZvbHVtZT4y
Mzwvdm9sdW1lPjxudW1iZXI+OTwvbnVtYmVyPjxlZGl0aW9uPjIwMDgvMDYvMTc8L2VkaXRpb24+
PGtleXdvcmRzPjxrZXl3b3JkPkFnZSBGYWN0b3JzPC9rZXl3b3JkPjxrZXl3b3JkPkFnZWQ8L2tl
eXdvcmQ+PGtleXdvcmQ+QW50aS1CYWN0ZXJpYWwgQWdlbnRzL3RoZXJhcGV1dGljIHVzZTwva2V5
d29yZD48a2V5d29yZD5CbG9vZCBMb3NzLCBTdXJnaWNhbC9zdGF0aXN0aWNzICZhbXA7IG51bWVy
aWNhbCBkYXRhPC9rZXl3b3JkPjxrZXl3b3JkPkNhcmNpbm9tYS8gc3VyZ2VyeTwva2V5d29yZD48
a2V5d29yZD5EaXNzZWN0aW9uPC9rZXl3b3JkPjxrZXl3b3JkPkVuZG9zY29weS8gYWR2ZXJzZSBl
ZmZlY3RzPC9rZXl3b3JkPjxrZXl3b3JkPkZlbWFsZTwva2V5d29yZD48a2V5d29yZD5HYXN0cmVj
dG9teS8gYWR2ZXJzZSBlZmZlY3RzPC9rZXl3b3JkPjxrZXl3b3JkPkdhc3RyaWMgTXVjb3NhPC9r
ZXl3b3JkPjxrZXl3b3JkPkhlbW9ycmhhZ2ljIERpc29yZGVycy9jaGVtaWNhbGx5IGluZHVjZWQ8
L2tleXdvcmQ+PGtleXdvcmQ+SGVtb3N0YXNpcywgRW5kb3Njb3BpYzwva2V5d29yZD48a2V5d29y
ZD5IdW1hbnM8L2tleXdvcmQ+PGtleXdvcmQ+TWFsZTwva2V5d29yZD48a2V5d29yZD5NaWRkbGUg
QWdlZDwva2V5d29yZD48a2V5d29yZD5QbGF0ZWxldCBBZ2dyZWdhdGlvbiBJbmhpYml0b3JzL2Fk
dmVyc2UgZWZmZWN0cy90aGVyYXBldXRpYyB1c2U8L2tleXdvcmQ+PGtleXdvcmQ+UG9zdG9wZXJh
dGl2ZSBIZW1vcnJoYWdlL2VwaWRlbWlvbG9neS9ldGlvbG9neTwva2V5d29yZD48a2V5d29yZD5Q
cm9zcGVjdGl2ZSBTdHVkaWVzPC9rZXl3b3JkPjxrZXl3b3JkPlByb3RvbiBQdW1wIEluaGliaXRv
cnMvdGhlcmFwZXV0aWMgdXNlPC9rZXl3b3JkPjxrZXl3b3JkPlB5bG9yaWMgQW50cnVtL3N1cmdl
cnk8L2tleXdvcmQ+PGtleXdvcmQ+UmlzayBGYWN0b3JzPC9rZXl3b3JkPjxrZXl3b3JkPlN0b21h
Y2ggRGlzZWFzZXMvIHN1cmdlcnk8L2tleXdvcmQ+PGtleXdvcmQ+U3RvbWFjaCBOZW9wbGFzbXMv
IHN1cmdlcnk8L2tleXdvcmQ+PC9rZXl3b3Jkcz48ZGF0ZXM+PHllYXI+MjAwOTwveWVhcj48cHVi
LWRhdGVzPjxkYXRlPlNlcDwvZGF0ZT48L3B1Yi1kYXRlcz48L2RhdGVzPjxpc2JuPjE0MzItMjIx
OCAoRWxlY3Ryb25pYykmI3hEOzA5MzAtMjc5NCAoTGlua2luZyk8L2lzYm4+PGFjY2Vzc2lvbi1u
dW0+MTg1NTMyMDI8L2FjY2Vzc2lvbi1udW0+PHVybHM+PHJlbGF0ZWQtdXJscz48dXJsPmh0dHA6
Ly9saW5rLnNwcmluZ2VyLmNvbS9jb250ZW50L3BkZi8xMC4xMDA3JTJGczAwNDY0LTAwOC05OTg4
LTcucGRmPC91cmw+PC9yZWxhdGVkLXVybHM+PC91cmxzPjxlbGVjdHJvbmljLXJlc291cmNlLW51
bT4xMC4xMDA3L3MwMDQ2NC0wMDgtOTk4OC03PC9lbGVjdHJvbmljLXJlc291cmNlLW51bT48cmVt
b3RlLWRhdGFiYXNlLXByb3ZpZGVyPk5MTTwvcmVtb3RlLWRhdGFiYXNlLXByb3ZpZGVyPjxsYW5n
dWFnZT5lbmc8L2xhbmd1YWdlPjwvcmVjb3JkPjwvQ2l0ZT48Q2l0ZT48QXV0aG9yPlNoaWJhPC9B
dXRob3I+PFllYXI+MjAwNTwvWWVhcj48UmVjTnVtPjE1PC9SZWNOdW0+PHJlY29yZD48cmVjLW51
bWJlcj4xNTwvcmVjLW51bWJlcj48Zm9yZWlnbi1rZXlzPjxrZXkgYXBwPSJFTiIgZGItaWQ9ImE5
dDBlc3RmbXJ4dHR3ZXA5d2d4djk1NmVzOWEwczJmMnpldyI+MTU8L2tleT48L2ZvcmVpZ24ta2V5
cz48cmVmLXR5cGUgbmFtZT0iSm91cm5hbCBBcnRpY2xlIj4xNzwvcmVmLXR5cGU+PGNvbnRyaWJ1
dG9ycz48YXV0aG9ycz48YXV0aG9yPlNoaWJhLCBNLjwvYXV0aG9yPjxhdXRob3I+SGlndWNoaSwg
Sy48L2F1dGhvcj48YXV0aG9yPkthZG91Y2hpLCBLLjwvYXV0aG9yPjxhdXRob3I+TW9udGFuaSwg
QS48L2F1dGhvcj48YXV0aG9yPllhbWFtb3JpLCBLLjwvYXV0aG9yPjxhdXRob3I+T2themFraSwg
SC48L2F1dGhvcj48YXV0aG9yPlRhZ3VjaGksIE0uPC9hdXRob3I+PGF1dGhvcj5XYWRhLCBULjwv
YXV0aG9yPjxhdXRob3I+SXRhbmksIEEuPC9hdXRob3I+PGF1dGhvcj5XYXRhbmFiZSwgVC48L2F1
dGhvcj48YXV0aG9yPlRvbWluYWdhLCBLLjwvYXV0aG9yPjxhdXRob3I+RnVqaXdhcmEsIFkuPC9h
dXRob3I+PGF1dGhvcj5IYXlhc2hpLCBULjwvYXV0aG9yPjxhdXRob3I+VHN1bXVyYSwgSy48L2F1
dGhvcj48YXV0aG9yPkFyYWthd2EsIFQuPC9hdXRob3I+PC9hdXRob3JzPjwvY29udHJpYnV0b3Jz
PjxhdXRoLWFkZHJlc3M+RGVwYXJ0bWVudCBvZiBHYXN0cm9lbnRlcm9sb2d5LCBPc2FrYSBDaXR5
IFVuaXZlcnNpdHkgTWVkaWNhbCBTY2hvb2wsIDEtNC0zIEFzYWhpLW1hY2hpLCBBYmVuby1rdSwg
T3Nha2EgNTQ1LTg1ODUsIEphcGFuLjwvYXV0aC1hZGRyZXNzPjx0aXRsZXM+PHRpdGxlPlJpc2sg
ZmFjdG9ycyBmb3IgYmxlZWRpbmcgYWZ0ZXIgZW5kb3Njb3BpYyBtdWNvc2FsIHJlc2VjdGlvbjwv
dGl0bGU+PHNlY29uZGFyeS10aXRsZT5Xb3JsZCBKIEdhc3Ryb2VudGVyb2w8L3NlY29uZGFyeS10
aXRsZT48YWx0LXRpdGxlPldvcmxkIGpvdXJuYWwgb2YgZ2FzdHJvZW50ZXJvbG9neSA6IFdKRzwv
YWx0LXRpdGxlPjwvdGl0bGVzPjxwZXJpb2RpY2FsPjxmdWxsLXRpdGxlPldvcmxkIEogR2FzdHJv
ZW50ZXJvbDwvZnVsbC10aXRsZT48YWJici0xPldvcmxkIGpvdXJuYWwgb2YgZ2FzdHJvZW50ZXJv
bG9neSA6IFdKRzwvYWJici0xPjwvcGVyaW9kaWNhbD48YWx0LXBlcmlvZGljYWw+PGZ1bGwtdGl0
bGU+V29ybGQgSiBHYXN0cm9lbnRlcm9sPC9mdWxsLXRpdGxlPjxhYmJyLTE+V29ybGQgam91cm5h
bCBvZiBnYXN0cm9lbnRlcm9sb2d5IDogV0pHPC9hYmJyLTE+PC9hbHQtcGVyaW9kaWNhbD48cGFn
ZXM+NzMzNS05PC9wYWdlcz48dm9sdW1lPjExPC92b2x1bWU+PG51bWJlcj40NjwvbnVtYmVyPjxl
ZGl0aW9uPjIwMDYvMDEvMjc8L2VkaXRpb24+PGtleXdvcmRzPjxrZXl3b3JkPkFnZWQ8L2tleXdv
cmQ+PGtleXdvcmQ+RmVtYWxlPC9rZXl3b3JkPjxrZXl3b3JkPkdhc3RyZWN0b215LyBhZHZlcnNl
IGVmZmVjdHMvbWV0aG9kczwva2V5d29yZD48a2V5d29yZD5HYXN0cmljIE11Y29zYS9zdXJnZXJ5
PC9rZXl3b3JkPjxrZXl3b3JkPkdhc3Ryb2ludGVzdGluYWwgSGVtb3JyaGFnZS8gZXRpb2xvZ3k8
L2tleXdvcmQ+PGtleXdvcmQ+R2FzdHJvc2NvcHkvYWR2ZXJzZSBlZmZlY3RzPC9rZXl3b3JkPjxr
ZXl3b3JkPkh1bWFuczwva2V5d29yZD48a2V5d29yZD5NYWxlPC9rZXl3b3JkPjxrZXl3b3JkPk1p
ZGRsZSBBZ2VkPC9rZXl3b3JkPjxrZXl3b3JkPk11bHRpdmFyaWF0ZSBBbmFseXNpczwva2V5d29y
ZD48a2V5d29yZD5Qb3N0b3BlcmF0aXZlIEhlbW9ycmhhZ2UvIGV0aW9sb2d5PC9rZXl3b3JkPjxr
ZXl3b3JkPlJpc2sgRmFjdG9yczwva2V5d29yZD48a2V5d29yZD5TdG9tYWNoIE5lb3BsYXNtcy9z
dXJnZXJ5PC9rZXl3b3JkPjxrZXl3b3JkPlN1cmdpY2FsIFByb2NlZHVyZXMsIE1pbmltYWxseSBJ
bnZhc2l2ZS9hZHZlcnNlIGVmZmVjdHM8L2tleXdvcmQ+PC9rZXl3b3Jkcz48ZGF0ZXM+PHllYXI+
MjAwNTwveWVhcj48cHViLWRhdGVzPjxkYXRlPkRlYyAxNDwvZGF0ZT48L3B1Yi1kYXRlcz48L2Rh
dGVzPjxpc2JuPjEwMDctOTMyNyAoUHJpbnQpJiN4RDsxMDA3LTkzMjcgKExpbmtpbmcpPC9pc2Ju
PjxhY2Nlc3Npb24tbnVtPjE2NDM3NjM4PC9hY2Nlc3Npb24tbnVtPjx1cmxzPjxyZWxhdGVkLXVy
bHM+PHVybD5odHRwOi8vd3d3LndqZ25ldC5jb20vMTAwNy05MzI3LzExLzczMzUucGRmPC91cmw+
PC9yZWxhdGVkLXVybHM+PC91cmxzPjxyZW1vdGUtZGF0YWJhc2UtcHJvdmlkZXI+TkxNPC9yZW1v
dGUtZGF0YWJhc2UtcHJvdmlkZXI+PGxhbmd1YWdlPmVuZzwvbGFuZ3VhZ2U+PC9yZWNvcmQ+PC9D
aXRlPjwvRW5kTm90ZT4AAAA=
</w:fldData>
        </w:fldChar>
      </w:r>
      <w:r w:rsidRPr="00031AE8">
        <w:rPr>
          <w:rFonts w:ascii="Book Antiqua" w:hAnsi="Book Antiqua" w:cs="Times New Roman"/>
          <w:sz w:val="24"/>
          <w:szCs w:val="24"/>
        </w:rPr>
        <w:instrText xml:space="preserve"> ADDIN EN.CITE </w:instrText>
      </w:r>
      <w:r w:rsidRPr="00031AE8">
        <w:rPr>
          <w:rFonts w:ascii="Book Antiqua" w:hAnsi="Book Antiqua" w:cs="Times New Roman"/>
          <w:sz w:val="24"/>
          <w:szCs w:val="24"/>
        </w:rPr>
        <w:fldChar w:fldCharType="begin">
          <w:fldData xml:space="preserve">PEVuZE5vdGU+PENpdGU+PEF1dGhvcj5KZW9uPC9BdXRob3I+PFllYXI+MjAwOTwvWWVhcj48UmVj
TnVtPjg8L1JlY051bT48RGlzcGxheVRleHQ+PHN0eWxlIGZhY2U9InN1cGVyc2NyaXB0Ij5bMTEs
MjFdPC9zdHlsZT48L0Rpc3BsYXlUZXh0PjxyZWNvcmQ+PHJlYy1udW1iZXI+ODwvcmVjLW51bWJl
cj48Zm9yZWlnbi1rZXlzPjxrZXkgYXBwPSJFTiIgZGItaWQ9ImE5dDBlc3RmbXJ4dHR3ZXA5d2d4
djk1NmVzOWEwczJmMnpldyI+ODwva2V5PjwvZm9yZWlnbi1rZXlzPjxyZWYtdHlwZSBuYW1lPSJK
b3VybmFsIEFydGljbGUiPjE3PC9yZWYtdHlwZT48Y29udHJpYnV0b3JzPjxhdXRob3JzPjxhdXRo
b3I+SmVvbiwgUy4gVy48L2F1dGhvcj48YXV0aG9yPkp1bmcsIE0uIEsuPC9hdXRob3I+PGF1dGhv
cj5DaG8sIEMuIE0uPC9hdXRob3I+PGF1dGhvcj5UYWssIFcuIFkuPC9hdXRob3I+PGF1dGhvcj5L
d2VvbiwgWS4gTy48L2F1dGhvcj48YXV0aG9yPktpbSwgUy4gSy48L2F1dGhvcj48YXV0aG9yPkNo
b2ksIFkuIEguPC9hdXRob3I+PC9hdXRob3JzPjwvY29udHJpYnV0b3JzPjxhdXRoLWFkZHJlc3M+
RGl2aXNpb24gb2YgR2FzdHJvZW50ZXJvbG9neSBhbmQgSGVwYXRvbG9neSwgRGVwYXJ0bWVudCBv
ZiBJbnRlcm5hbCBNZWRpY2luZSwgS3l1bmdwb29rIE5hdGlvbmFsIFVuaXZlcnNpdHkgSG9zcGl0
YWwsIDUwIFNhbWR1ayAyLUdhLCBDaHVuZy1ndSwgRGFlZ3UsIDcwMC03MjEsIFNvdXRoIEtvcmVh
LjwvYXV0aC1hZGRyZXNzPjx0aXRsZXM+PHRpdGxlPlByZWRpY3RvcnMgb2YgaW1tZWRpYXRlIGJs
ZWVkaW5nIGR1cmluZyBlbmRvc2NvcGljIHN1Ym11Y29zYWwgZGlzc2VjdGlvbiBpbiBnYXN0cmlj
IGxlc2lvbnM8L3RpdGxlPjxzZWNvbmRhcnktdGl0bGU+U3VyZyBFbmRvc2M8L3NlY29uZGFyeS10
aXRsZT48YWx0LXRpdGxlPlN1cmdpY2FsIGVuZG9zY29weTwvYWx0LXRpdGxlPjwvdGl0bGVzPjxw
ZXJpb2RpY2FsPjxmdWxsLXRpdGxlPlN1cmcgRW5kb3NjPC9mdWxsLXRpdGxlPjxhYmJyLTE+U3Vy
Z2ljYWwgZW5kb3Njb3B5PC9hYmJyLTE+PC9wZXJpb2RpY2FsPjxhbHQtcGVyaW9kaWNhbD48ZnVs
bC10aXRsZT5TdXJnIEVuZG9zYzwvZnVsbC10aXRsZT48YWJici0xPlN1cmdpY2FsIGVuZG9zY29w
eTwvYWJici0xPjwvYWx0LXBlcmlvZGljYWw+PHBhZ2VzPjE5NzQtOTwvcGFnZXM+PHZvbHVtZT4y
Mzwvdm9sdW1lPjxudW1iZXI+OTwvbnVtYmVyPjxlZGl0aW9uPjIwMDgvMDYvMTc8L2VkaXRpb24+
PGtleXdvcmRzPjxrZXl3b3JkPkFnZSBGYWN0b3JzPC9rZXl3b3JkPjxrZXl3b3JkPkFnZWQ8L2tl
eXdvcmQ+PGtleXdvcmQ+QW50aS1CYWN0ZXJpYWwgQWdlbnRzL3RoZXJhcGV1dGljIHVzZTwva2V5
d29yZD48a2V5d29yZD5CbG9vZCBMb3NzLCBTdXJnaWNhbC9zdGF0aXN0aWNzICZhbXA7IG51bWVy
aWNhbCBkYXRhPC9rZXl3b3JkPjxrZXl3b3JkPkNhcmNpbm9tYS8gc3VyZ2VyeTwva2V5d29yZD48
a2V5d29yZD5EaXNzZWN0aW9uPC9rZXl3b3JkPjxrZXl3b3JkPkVuZG9zY29weS8gYWR2ZXJzZSBl
ZmZlY3RzPC9rZXl3b3JkPjxrZXl3b3JkPkZlbWFsZTwva2V5d29yZD48a2V5d29yZD5HYXN0cmVj
dG9teS8gYWR2ZXJzZSBlZmZlY3RzPC9rZXl3b3JkPjxrZXl3b3JkPkdhc3RyaWMgTXVjb3NhPC9r
ZXl3b3JkPjxrZXl3b3JkPkhlbW9ycmhhZ2ljIERpc29yZGVycy9jaGVtaWNhbGx5IGluZHVjZWQ8
L2tleXdvcmQ+PGtleXdvcmQ+SGVtb3N0YXNpcywgRW5kb3Njb3BpYzwva2V5d29yZD48a2V5d29y
ZD5IdW1hbnM8L2tleXdvcmQ+PGtleXdvcmQ+TWFsZTwva2V5d29yZD48a2V5d29yZD5NaWRkbGUg
QWdlZDwva2V5d29yZD48a2V5d29yZD5QbGF0ZWxldCBBZ2dyZWdhdGlvbiBJbmhpYml0b3JzL2Fk
dmVyc2UgZWZmZWN0cy90aGVyYXBldXRpYyB1c2U8L2tleXdvcmQ+PGtleXdvcmQ+UG9zdG9wZXJh
dGl2ZSBIZW1vcnJoYWdlL2VwaWRlbWlvbG9neS9ldGlvbG9neTwva2V5d29yZD48a2V5d29yZD5Q
cm9zcGVjdGl2ZSBTdHVkaWVzPC9rZXl3b3JkPjxrZXl3b3JkPlByb3RvbiBQdW1wIEluaGliaXRv
cnMvdGhlcmFwZXV0aWMgdXNlPC9rZXl3b3JkPjxrZXl3b3JkPlB5bG9yaWMgQW50cnVtL3N1cmdl
cnk8L2tleXdvcmQ+PGtleXdvcmQ+UmlzayBGYWN0b3JzPC9rZXl3b3JkPjxrZXl3b3JkPlN0b21h
Y2ggRGlzZWFzZXMvIHN1cmdlcnk8L2tleXdvcmQ+PGtleXdvcmQ+U3RvbWFjaCBOZW9wbGFzbXMv
IHN1cmdlcnk8L2tleXdvcmQ+PC9rZXl3b3Jkcz48ZGF0ZXM+PHllYXI+MjAwOTwveWVhcj48cHVi
LWRhdGVzPjxkYXRlPlNlcDwvZGF0ZT48L3B1Yi1kYXRlcz48L2RhdGVzPjxpc2JuPjE0MzItMjIx
OCAoRWxlY3Ryb25pYykmI3hEOzA5MzAtMjc5NCAoTGlua2luZyk8L2lzYm4+PGFjY2Vzc2lvbi1u
dW0+MTg1NTMyMDI8L2FjY2Vzc2lvbi1udW0+PHVybHM+PHJlbGF0ZWQtdXJscz48dXJsPmh0dHA6
Ly9saW5rLnNwcmluZ2VyLmNvbS9jb250ZW50L3BkZi8xMC4xMDA3JTJGczAwNDY0LTAwOC05OTg4
LTcucGRmPC91cmw+PC9yZWxhdGVkLXVybHM+PC91cmxzPjxlbGVjdHJvbmljLXJlc291cmNlLW51
bT4xMC4xMDA3L3MwMDQ2NC0wMDgtOTk4OC03PC9lbGVjdHJvbmljLXJlc291cmNlLW51bT48cmVt
b3RlLWRhdGFiYXNlLXByb3ZpZGVyPk5MTTwvcmVtb3RlLWRhdGFiYXNlLXByb3ZpZGVyPjxsYW5n
dWFnZT5lbmc8L2xhbmd1YWdlPjwvcmVjb3JkPjwvQ2l0ZT48Q2l0ZT48QXV0aG9yPlNoaWJhPC9B
dXRob3I+PFllYXI+MjAwNTwvWWVhcj48UmVjTnVtPjE1PC9SZWNOdW0+PHJlY29yZD48cmVjLW51
bWJlcj4xNTwvcmVjLW51bWJlcj48Zm9yZWlnbi1rZXlzPjxrZXkgYXBwPSJFTiIgZGItaWQ9ImE5
dDBlc3RmbXJ4dHR3ZXA5d2d4djk1NmVzOWEwczJmMnpldyI+MTU8L2tleT48L2ZvcmVpZ24ta2V5
cz48cmVmLXR5cGUgbmFtZT0iSm91cm5hbCBBcnRpY2xlIj4xNzwvcmVmLXR5cGU+PGNvbnRyaWJ1
dG9ycz48YXV0aG9ycz48YXV0aG9yPlNoaWJhLCBNLjwvYXV0aG9yPjxhdXRob3I+SGlndWNoaSwg
Sy48L2F1dGhvcj48YXV0aG9yPkthZG91Y2hpLCBLLjwvYXV0aG9yPjxhdXRob3I+TW9udGFuaSwg
QS48L2F1dGhvcj48YXV0aG9yPllhbWFtb3JpLCBLLjwvYXV0aG9yPjxhdXRob3I+T2themFraSwg
SC48L2F1dGhvcj48YXV0aG9yPlRhZ3VjaGksIE0uPC9hdXRob3I+PGF1dGhvcj5XYWRhLCBULjwv
YXV0aG9yPjxhdXRob3I+SXRhbmksIEEuPC9hdXRob3I+PGF1dGhvcj5XYXRhbmFiZSwgVC48L2F1
dGhvcj48YXV0aG9yPlRvbWluYWdhLCBLLjwvYXV0aG9yPjxhdXRob3I+RnVqaXdhcmEsIFkuPC9h
dXRob3I+PGF1dGhvcj5IYXlhc2hpLCBULjwvYXV0aG9yPjxhdXRob3I+VHN1bXVyYSwgSy48L2F1
dGhvcj48YXV0aG9yPkFyYWthd2EsIFQuPC9hdXRob3I+PC9hdXRob3JzPjwvY29udHJpYnV0b3Jz
PjxhdXRoLWFkZHJlc3M+RGVwYXJ0bWVudCBvZiBHYXN0cm9lbnRlcm9sb2d5LCBPc2FrYSBDaXR5
IFVuaXZlcnNpdHkgTWVkaWNhbCBTY2hvb2wsIDEtNC0zIEFzYWhpLW1hY2hpLCBBYmVuby1rdSwg
T3Nha2EgNTQ1LTg1ODUsIEphcGFuLjwvYXV0aC1hZGRyZXNzPjx0aXRsZXM+PHRpdGxlPlJpc2sg
ZmFjdG9ycyBmb3IgYmxlZWRpbmcgYWZ0ZXIgZW5kb3Njb3BpYyBtdWNvc2FsIHJlc2VjdGlvbjwv
dGl0bGU+PHNlY29uZGFyeS10aXRsZT5Xb3JsZCBKIEdhc3Ryb2VudGVyb2w8L3NlY29uZGFyeS10
aXRsZT48YWx0LXRpdGxlPldvcmxkIGpvdXJuYWwgb2YgZ2FzdHJvZW50ZXJvbG9neSA6IFdKRzwv
YWx0LXRpdGxlPjwvdGl0bGVzPjxwZXJpb2RpY2FsPjxmdWxsLXRpdGxlPldvcmxkIEogR2FzdHJv
ZW50ZXJvbDwvZnVsbC10aXRsZT48YWJici0xPldvcmxkIGpvdXJuYWwgb2YgZ2FzdHJvZW50ZXJv
bG9neSA6IFdKRzwvYWJici0xPjwvcGVyaW9kaWNhbD48YWx0LXBlcmlvZGljYWw+PGZ1bGwtdGl0
bGU+V29ybGQgSiBHYXN0cm9lbnRlcm9sPC9mdWxsLXRpdGxlPjxhYmJyLTE+V29ybGQgam91cm5h
bCBvZiBnYXN0cm9lbnRlcm9sb2d5IDogV0pHPC9hYmJyLTE+PC9hbHQtcGVyaW9kaWNhbD48cGFn
ZXM+NzMzNS05PC9wYWdlcz48dm9sdW1lPjExPC92b2x1bWU+PG51bWJlcj40NjwvbnVtYmVyPjxl
ZGl0aW9uPjIwMDYvMDEvMjc8L2VkaXRpb24+PGtleXdvcmRzPjxrZXl3b3JkPkFnZWQ8L2tleXdv
cmQ+PGtleXdvcmQ+RmVtYWxlPC9rZXl3b3JkPjxrZXl3b3JkPkdhc3RyZWN0b215LyBhZHZlcnNl
IGVmZmVjdHMvbWV0aG9kczwva2V5d29yZD48a2V5d29yZD5HYXN0cmljIE11Y29zYS9zdXJnZXJ5
PC9rZXl3b3JkPjxrZXl3b3JkPkdhc3Ryb2ludGVzdGluYWwgSGVtb3JyaGFnZS8gZXRpb2xvZ3k8
L2tleXdvcmQ+PGtleXdvcmQ+R2FzdHJvc2NvcHkvYWR2ZXJzZSBlZmZlY3RzPC9rZXl3b3JkPjxr
ZXl3b3JkPkh1bWFuczwva2V5d29yZD48a2V5d29yZD5NYWxlPC9rZXl3b3JkPjxrZXl3b3JkPk1p
ZGRsZSBBZ2VkPC9rZXl3b3JkPjxrZXl3b3JkPk11bHRpdmFyaWF0ZSBBbmFseXNpczwva2V5d29y
ZD48a2V5d29yZD5Qb3N0b3BlcmF0aXZlIEhlbW9ycmhhZ2UvIGV0aW9sb2d5PC9rZXl3b3JkPjxr
ZXl3b3JkPlJpc2sgRmFjdG9yczwva2V5d29yZD48a2V5d29yZD5TdG9tYWNoIE5lb3BsYXNtcy9z
dXJnZXJ5PC9rZXl3b3JkPjxrZXl3b3JkPlN1cmdpY2FsIFByb2NlZHVyZXMsIE1pbmltYWxseSBJ
bnZhc2l2ZS9hZHZlcnNlIGVmZmVjdHM8L2tleXdvcmQ+PC9rZXl3b3Jkcz48ZGF0ZXM+PHllYXI+
MjAwNTwveWVhcj48cHViLWRhdGVzPjxkYXRlPkRlYyAxNDwvZGF0ZT48L3B1Yi1kYXRlcz48L2Rh
dGVzPjxpc2JuPjEwMDctOTMyNyAoUHJpbnQpJiN4RDsxMDA3LTkzMjcgKExpbmtpbmcpPC9pc2Ju
PjxhY2Nlc3Npb24tbnVtPjE2NDM3NjM4PC9hY2Nlc3Npb24tbnVtPjx1cmxzPjxyZWxhdGVkLXVy
bHM+PHVybD5odHRwOi8vd3d3LndqZ25ldC5jb20vMTAwNy05MzI3LzExLzczMzUucGRmPC91cmw+
PC9yZWxhdGVkLXVybHM+PC91cmxzPjxyZW1vdGUtZGF0YWJhc2UtcHJvdmlkZXI+TkxNPC9yZW1v
dGUtZGF0YWJhc2UtcHJvdmlkZXI+PGxhbmd1YWdlPmVuZzwvbGFuZ3VhZ2U+PC9yZWNvcmQ+PC9D
aXRlPjwvRW5kTm90ZT4AAAA=
</w:fldData>
        </w:fldChar>
      </w:r>
      <w:r w:rsidRPr="00031AE8">
        <w:rPr>
          <w:rFonts w:ascii="Book Antiqua" w:hAnsi="Book Antiqua" w:cs="Times New Roman"/>
          <w:sz w:val="24"/>
          <w:szCs w:val="24"/>
        </w:rPr>
        <w:instrText xml:space="preserve"> ADDIN EN.CITE.DATA </w:instrText>
      </w:r>
      <w:r w:rsidRPr="00031AE8">
        <w:rPr>
          <w:rFonts w:ascii="Book Antiqua" w:hAnsi="Book Antiqua" w:cs="Times New Roman"/>
          <w:sz w:val="24"/>
          <w:szCs w:val="24"/>
        </w:rPr>
      </w:r>
      <w:r w:rsidRPr="00031AE8">
        <w:rPr>
          <w:rFonts w:ascii="Book Antiqua" w:hAnsi="Book Antiqua" w:cs="Times New Roman"/>
          <w:sz w:val="24"/>
          <w:szCs w:val="24"/>
        </w:rPr>
        <w:fldChar w:fldCharType="end"/>
      </w:r>
      <w:r w:rsidRPr="00031AE8">
        <w:rPr>
          <w:rFonts w:ascii="Book Antiqua" w:hAnsi="Book Antiqua" w:cs="Times New Roman"/>
          <w:sz w:val="24"/>
          <w:szCs w:val="24"/>
        </w:rPr>
      </w:r>
      <w:r w:rsidRPr="00031AE8">
        <w:rPr>
          <w:rFonts w:ascii="Book Antiqua" w:hAnsi="Book Antiqua" w:cs="Times New Roman"/>
          <w:sz w:val="24"/>
          <w:szCs w:val="24"/>
        </w:rPr>
        <w:fldChar w:fldCharType="separate"/>
      </w:r>
      <w:r w:rsidRPr="00031AE8">
        <w:rPr>
          <w:rFonts w:ascii="Book Antiqua" w:hAnsi="Book Antiqua" w:cs="Times New Roman"/>
          <w:noProof/>
          <w:sz w:val="24"/>
          <w:szCs w:val="24"/>
          <w:vertAlign w:val="superscript"/>
        </w:rPr>
        <w:t>[</w:t>
      </w:r>
      <w:hyperlink w:anchor="_ENREF_11" w:tooltip="Jeon, 2009 #8" w:history="1">
        <w:r w:rsidRPr="00031AE8">
          <w:rPr>
            <w:rFonts w:ascii="Book Antiqua" w:hAnsi="Book Antiqua" w:cs="Times New Roman"/>
            <w:noProof/>
            <w:sz w:val="24"/>
            <w:szCs w:val="24"/>
            <w:vertAlign w:val="superscript"/>
          </w:rPr>
          <w:t>11</w:t>
        </w:r>
      </w:hyperlink>
      <w:r w:rsidRPr="00031AE8">
        <w:rPr>
          <w:rFonts w:ascii="Book Antiqua" w:hAnsi="Book Antiqua" w:cs="Times New Roman"/>
          <w:noProof/>
          <w:sz w:val="24"/>
          <w:szCs w:val="24"/>
          <w:vertAlign w:val="superscript"/>
        </w:rPr>
        <w:t>,</w:t>
      </w:r>
      <w:hyperlink w:anchor="_ENREF_21" w:tooltip="Shiba, 2005 #15" w:history="1">
        <w:r w:rsidRPr="00031AE8">
          <w:rPr>
            <w:rFonts w:ascii="Book Antiqua" w:hAnsi="Book Antiqua" w:cs="Times New Roman"/>
            <w:noProof/>
            <w:sz w:val="24"/>
            <w:szCs w:val="24"/>
            <w:vertAlign w:val="superscript"/>
          </w:rPr>
          <w:t>21</w:t>
        </w:r>
      </w:hyperlink>
      <w:r w:rsidRPr="00031AE8">
        <w:rPr>
          <w:rFonts w:ascii="Book Antiqua" w:hAnsi="Book Antiqua" w:cs="Times New Roman"/>
          <w:noProof/>
          <w:sz w:val="24"/>
          <w:szCs w:val="24"/>
          <w:vertAlign w:val="superscript"/>
        </w:rPr>
        <w:t>]</w:t>
      </w:r>
      <w:r w:rsidRPr="00031AE8">
        <w:rPr>
          <w:rFonts w:ascii="Book Antiqua" w:hAnsi="Book Antiqua" w:cs="Times New Roman"/>
          <w:sz w:val="24"/>
          <w:szCs w:val="24"/>
        </w:rPr>
        <w:fldChar w:fldCharType="end"/>
      </w:r>
      <w:r w:rsidRPr="00031AE8">
        <w:rPr>
          <w:rFonts w:ascii="Book Antiqua" w:hAnsi="Book Antiqua" w:cs="Times New Roman"/>
          <w:sz w:val="24"/>
          <w:szCs w:val="24"/>
        </w:rPr>
        <w:t xml:space="preserve">. Okada </w:t>
      </w:r>
      <w:r w:rsidRPr="00031AE8">
        <w:rPr>
          <w:rFonts w:ascii="Book Antiqua" w:hAnsi="Book Antiqua" w:cs="Times New Roman"/>
          <w:i/>
          <w:iCs/>
          <w:sz w:val="24"/>
          <w:szCs w:val="24"/>
        </w:rPr>
        <w:t xml:space="preserve">et </w:t>
      </w:r>
      <w:proofErr w:type="gramStart"/>
      <w:r w:rsidRPr="00031AE8">
        <w:rPr>
          <w:rFonts w:ascii="Book Antiqua" w:hAnsi="Book Antiqua" w:cs="Times New Roman"/>
          <w:i/>
          <w:iCs/>
          <w:sz w:val="24"/>
          <w:szCs w:val="24"/>
        </w:rPr>
        <w:t>al</w:t>
      </w:r>
      <w:proofErr w:type="gramEnd"/>
      <w:r w:rsidRPr="00031AE8">
        <w:rPr>
          <w:rFonts w:ascii="Book Antiqua" w:hAnsi="Book Antiqua" w:cs="Times New Roman"/>
          <w:sz w:val="24"/>
          <w:szCs w:val="24"/>
        </w:rPr>
        <w:fldChar w:fldCharType="begin">
          <w:fldData xml:space="preserve">PEVuZE5vdGU+PENpdGU+PEF1dGhvcj5Pa2FkYTwvQXV0aG9yPjxZZWFyPjIwMTE8L1llYXI+PFJl
Y051bT4xNjwvUmVjTnVtPjxEaXNwbGF5VGV4dD48c3R5bGUgZmFjZT0ic3VwZXJzY3JpcHQiPlsy
Ml08L3N0eWxlPjwvRGlzcGxheVRleHQ+PHJlY29yZD48cmVjLW51bWJlcj4xNjwvcmVjLW51bWJl
cj48Zm9yZWlnbi1rZXlzPjxrZXkgYXBwPSJFTiIgZGItaWQ9ImE5dDBlc3RmbXJ4dHR3ZXA5d2d4
djk1NmVzOWEwczJmMnpldyI+MTY8L2tleT48L2ZvcmVpZ24ta2V5cz48cmVmLXR5cGUgbmFtZT0i
Sm91cm5hbCBBcnRpY2xlIj4xNzwvcmVmLXR5cGU+PGNvbnRyaWJ1dG9ycz48YXV0aG9ycz48YXV0
aG9yPk9rYWRhLCBLLjwvYXV0aG9yPjxhdXRob3I+WWFtYW1vdG8sIFkuPC9hdXRob3I+PGF1dGhv
cj5LYXN1Z2EsIEEuPC9hdXRob3I+PGF1dGhvcj5PbWFlLCBNLjwvYXV0aG9yPjxhdXRob3I+S3Vi
b3RhLCBNLjwvYXV0aG9yPjxhdXRob3I+SGlyYXNhd2EsIFQuPC9hdXRob3I+PGF1dGhvcj5Jc2hp
eWFtYSwgQS48L2F1dGhvcj48YXV0aG9yPkNoaW5vLCBBLjwvYXV0aG9yPjxhdXRob3I+VHN1Y2hp
ZGEsIFQuPC9hdXRob3I+PGF1dGhvcj5GdWppc2FraSwgSi48L2F1dGhvcj48YXV0aG9yPk5ha2Fq
aW1hLCBBLjwvYXV0aG9yPjxhdXRob3I+SG9zaGlubywgRS48L2F1dGhvcj48YXV0aG9yPklnYXJh
c2hpLCBNLjwvYXV0aG9yPjwvYXV0aG9ycz48L2NvbnRyaWJ1dG9ycz48YXV0aC1hZGRyZXNzPkRp
dmlzaW9uIG9mIEVuZG9zY29weSwgQ2FuY2VyIEluc3RpdHV0ZSBIb3NwaXRhbCwgMy04LTMxIEFy
aWFrZSwgS290by1rdSwgVG9reW8sIDEzNS04NTUwLCBKYXBhbi48L2F1dGgtYWRkcmVzcz48dGl0
bGVzPjx0aXRsZT5SaXNrIGZhY3RvcnMgZm9yIGRlbGF5ZWQgYmxlZWRpbmcgYWZ0ZXIgZW5kb3Nj
b3BpYyBzdWJtdWNvc2FsIGRpc3NlY3Rpb24gZm9yIGdhc3RyaWMgbmVvcGxhc208L3RpdGxlPjxz
ZWNvbmRhcnktdGl0bGU+U3VyZyBFbmRvc2M8L3NlY29uZGFyeS10aXRsZT48YWx0LXRpdGxlPlN1
cmdpY2FsIGVuZG9zY29weTwvYWx0LXRpdGxlPjwvdGl0bGVzPjxwZXJpb2RpY2FsPjxmdWxsLXRp
dGxlPlN1cmcgRW5kb3NjPC9mdWxsLXRpdGxlPjxhYmJyLTE+U3VyZ2ljYWwgZW5kb3Njb3B5PC9h
YmJyLTE+PC9wZXJpb2RpY2FsPjxhbHQtcGVyaW9kaWNhbD48ZnVsbC10aXRsZT5TdXJnIEVuZG9z
YzwvZnVsbC10aXRsZT48YWJici0xPlN1cmdpY2FsIGVuZG9zY29weTwvYWJici0xPjwvYWx0LXBl
cmlvZGljYWw+PHBhZ2VzPjk4LTEwNzwvcGFnZXM+PHZvbHVtZT4yNTwvdm9sdW1lPjxudW1iZXI+
MTwvbnVtYmVyPjxlZGl0aW9uPjIwMTAvMDYvMTY8L2VkaXRpb24+PGtleXdvcmRzPjxrZXl3b3Jk
PkFkZW5vY2FyY2lub21hLyBzdXJnZXJ5PC9rZXl3b3JkPjxrZXl3b3JkPkFkdWx0PC9rZXl3b3Jk
PjxrZXl3b3JkPkFnZWQ8L2tleXdvcmQ+PGtleXdvcmQ+QWdlZCwgODAgYW5kIG92ZXI8L2tleXdv
cmQ+PGtleXdvcmQ+Q29tb3JiaWRpdHk8L2tleXdvcmQ+PGtleXdvcmQ+RGlzc2VjdGlvbjwva2V5
d29yZD48a2V5d29yZD5GZW1hbGU8L2tleXdvcmQ+PGtleXdvcmQ+R2FzdHJvc2NvcHkvIG1ldGhv
ZHM8L2tleXdvcmQ+PGtleXdvcmQ+SHVtYW5zPC9rZXl3b3JkPjxrZXl3b3JkPkh5cGVydGVuc2lv
bi9lcGlkZW1pb2xvZ3k8L2tleXdvcmQ+PGtleXdvcmQ+TWFsZTwva2V5d29yZD48a2V5d29yZD5N
aWRkbGUgQWdlZDwva2V5d29yZD48a2V5d29yZD5PYmVzaXR5L2VwaWRlbWlvbG9neTwva2V5d29y
ZD48a2V5d29yZD5Qb3N0b3BlcmF0aXZlIEhlbW9ycmhhZ2UvIGVwaWRlbWlvbG9neS9ldGlvbG9n
eTwva2V5d29yZD48a2V5d29yZD5SZXRyb3NwZWN0aXZlIFN0dWRpZXM8L2tleXdvcmQ+PGtleXdv
cmQ+UmlzayBGYWN0b3JzPC9rZXl3b3JkPjxrZXl3b3JkPlN0b21hY2ggTmVvcGxhc21zLyBzdXJn
ZXJ5PC9rZXl3b3JkPjxrZXl3b3JkPlN0b21hY2ggVWxjZXIvZXRpb2xvZ3k8L2tleXdvcmQ+PGtl
eXdvcmQ+VGltZSBGYWN0b3JzPC9rZXl3b3JkPjwva2V5d29yZHM+PGRhdGVzPjx5ZWFyPjIwMTE8
L3llYXI+PHB1Yi1kYXRlcz48ZGF0ZT5KYW48L2RhdGU+PC9wdWItZGF0ZXM+PC9kYXRlcz48aXNi
bj4xNDMyLTIyMTggKEVsZWN0cm9uaWMpJiN4RDswOTMwLTI3OTQgKExpbmtpbmcpPC9pc2JuPjxh
Y2Nlc3Npb24tbnVtPjIwNTQ5MjQ1PC9hY2Nlc3Npb24tbnVtPjx1cmxzPjxyZWxhdGVkLXVybHM+
PHVybD5odHRwOi8vbGluay5zcHJpbmdlci5jb20vY29udGVudC9wZGYvMTAuMTAwNyUyRnMwMDQ2
NC0wMTAtMTEzNy00LnBkZjwvdXJsPjwvcmVsYXRlZC11cmxzPjwvdXJscz48ZWxlY3Ryb25pYy1y
ZXNvdXJjZS1udW0+MTAuMTAwNy9zMDA0NjQtMDEwLTExMzctNDwvZWxlY3Ryb25pYy1yZXNvdXJj
ZS1udW0+PHJlbW90ZS1kYXRhYmFzZS1wcm92aWRlcj5OTE08L3JlbW90ZS1kYXRhYmFzZS1wcm92
aWRlcj48bGFuZ3VhZ2U+ZW5nPC9sYW5ndWFnZT48L3JlY29yZD48L0NpdGU+PC9FbmROb3RlPgAA
</w:fldData>
        </w:fldChar>
      </w:r>
      <w:r w:rsidRPr="00031AE8">
        <w:rPr>
          <w:rFonts w:ascii="Book Antiqua" w:hAnsi="Book Antiqua" w:cs="Times New Roman"/>
          <w:sz w:val="24"/>
          <w:szCs w:val="24"/>
        </w:rPr>
        <w:instrText xml:space="preserve"> ADDIN EN.CITE </w:instrText>
      </w:r>
      <w:r w:rsidRPr="00031AE8">
        <w:rPr>
          <w:rFonts w:ascii="Book Antiqua" w:hAnsi="Book Antiqua" w:cs="Times New Roman"/>
          <w:sz w:val="24"/>
          <w:szCs w:val="24"/>
        </w:rPr>
        <w:fldChar w:fldCharType="begin">
          <w:fldData xml:space="preserve">PEVuZE5vdGU+PENpdGU+PEF1dGhvcj5Pa2FkYTwvQXV0aG9yPjxZZWFyPjIwMTE8L1llYXI+PFJl
Y051bT4xNjwvUmVjTnVtPjxEaXNwbGF5VGV4dD48c3R5bGUgZmFjZT0ic3VwZXJzY3JpcHQiPlsy
Ml08L3N0eWxlPjwvRGlzcGxheVRleHQ+PHJlY29yZD48cmVjLW51bWJlcj4xNjwvcmVjLW51bWJl
cj48Zm9yZWlnbi1rZXlzPjxrZXkgYXBwPSJFTiIgZGItaWQ9ImE5dDBlc3RmbXJ4dHR3ZXA5d2d4
djk1NmVzOWEwczJmMnpldyI+MTY8L2tleT48L2ZvcmVpZ24ta2V5cz48cmVmLXR5cGUgbmFtZT0i
Sm91cm5hbCBBcnRpY2xlIj4xNzwvcmVmLXR5cGU+PGNvbnRyaWJ1dG9ycz48YXV0aG9ycz48YXV0
aG9yPk9rYWRhLCBLLjwvYXV0aG9yPjxhdXRob3I+WWFtYW1vdG8sIFkuPC9hdXRob3I+PGF1dGhv
cj5LYXN1Z2EsIEEuPC9hdXRob3I+PGF1dGhvcj5PbWFlLCBNLjwvYXV0aG9yPjxhdXRob3I+S3Vi
b3RhLCBNLjwvYXV0aG9yPjxhdXRob3I+SGlyYXNhd2EsIFQuPC9hdXRob3I+PGF1dGhvcj5Jc2hp
eWFtYSwgQS48L2F1dGhvcj48YXV0aG9yPkNoaW5vLCBBLjwvYXV0aG9yPjxhdXRob3I+VHN1Y2hp
ZGEsIFQuPC9hdXRob3I+PGF1dGhvcj5GdWppc2FraSwgSi48L2F1dGhvcj48YXV0aG9yPk5ha2Fq
aW1hLCBBLjwvYXV0aG9yPjxhdXRob3I+SG9zaGlubywgRS48L2F1dGhvcj48YXV0aG9yPklnYXJh
c2hpLCBNLjwvYXV0aG9yPjwvYXV0aG9ycz48L2NvbnRyaWJ1dG9ycz48YXV0aC1hZGRyZXNzPkRp
dmlzaW9uIG9mIEVuZG9zY29weSwgQ2FuY2VyIEluc3RpdHV0ZSBIb3NwaXRhbCwgMy04LTMxIEFy
aWFrZSwgS290by1rdSwgVG9reW8sIDEzNS04NTUwLCBKYXBhbi48L2F1dGgtYWRkcmVzcz48dGl0
bGVzPjx0aXRsZT5SaXNrIGZhY3RvcnMgZm9yIGRlbGF5ZWQgYmxlZWRpbmcgYWZ0ZXIgZW5kb3Nj
b3BpYyBzdWJtdWNvc2FsIGRpc3NlY3Rpb24gZm9yIGdhc3RyaWMgbmVvcGxhc208L3RpdGxlPjxz
ZWNvbmRhcnktdGl0bGU+U3VyZyBFbmRvc2M8L3NlY29uZGFyeS10aXRsZT48YWx0LXRpdGxlPlN1
cmdpY2FsIGVuZG9zY29weTwvYWx0LXRpdGxlPjwvdGl0bGVzPjxwZXJpb2RpY2FsPjxmdWxsLXRp
dGxlPlN1cmcgRW5kb3NjPC9mdWxsLXRpdGxlPjxhYmJyLTE+U3VyZ2ljYWwgZW5kb3Njb3B5PC9h
YmJyLTE+PC9wZXJpb2RpY2FsPjxhbHQtcGVyaW9kaWNhbD48ZnVsbC10aXRsZT5TdXJnIEVuZG9z
YzwvZnVsbC10aXRsZT48YWJici0xPlN1cmdpY2FsIGVuZG9zY29weTwvYWJici0xPjwvYWx0LXBl
cmlvZGljYWw+PHBhZ2VzPjk4LTEwNzwvcGFnZXM+PHZvbHVtZT4yNTwvdm9sdW1lPjxudW1iZXI+
MTwvbnVtYmVyPjxlZGl0aW9uPjIwMTAvMDYvMTY8L2VkaXRpb24+PGtleXdvcmRzPjxrZXl3b3Jk
PkFkZW5vY2FyY2lub21hLyBzdXJnZXJ5PC9rZXl3b3JkPjxrZXl3b3JkPkFkdWx0PC9rZXl3b3Jk
PjxrZXl3b3JkPkFnZWQ8L2tleXdvcmQ+PGtleXdvcmQ+QWdlZCwgODAgYW5kIG92ZXI8L2tleXdv
cmQ+PGtleXdvcmQ+Q29tb3JiaWRpdHk8L2tleXdvcmQ+PGtleXdvcmQ+RGlzc2VjdGlvbjwva2V5
d29yZD48a2V5d29yZD5GZW1hbGU8L2tleXdvcmQ+PGtleXdvcmQ+R2FzdHJvc2NvcHkvIG1ldGhv
ZHM8L2tleXdvcmQ+PGtleXdvcmQ+SHVtYW5zPC9rZXl3b3JkPjxrZXl3b3JkPkh5cGVydGVuc2lv
bi9lcGlkZW1pb2xvZ3k8L2tleXdvcmQ+PGtleXdvcmQ+TWFsZTwva2V5d29yZD48a2V5d29yZD5N
aWRkbGUgQWdlZDwva2V5d29yZD48a2V5d29yZD5PYmVzaXR5L2VwaWRlbWlvbG9neTwva2V5d29y
ZD48a2V5d29yZD5Qb3N0b3BlcmF0aXZlIEhlbW9ycmhhZ2UvIGVwaWRlbWlvbG9neS9ldGlvbG9n
eTwva2V5d29yZD48a2V5d29yZD5SZXRyb3NwZWN0aXZlIFN0dWRpZXM8L2tleXdvcmQ+PGtleXdv
cmQ+UmlzayBGYWN0b3JzPC9rZXl3b3JkPjxrZXl3b3JkPlN0b21hY2ggTmVvcGxhc21zLyBzdXJn
ZXJ5PC9rZXl3b3JkPjxrZXl3b3JkPlN0b21hY2ggVWxjZXIvZXRpb2xvZ3k8L2tleXdvcmQ+PGtl
eXdvcmQ+VGltZSBGYWN0b3JzPC9rZXl3b3JkPjwva2V5d29yZHM+PGRhdGVzPjx5ZWFyPjIwMTE8
L3llYXI+PHB1Yi1kYXRlcz48ZGF0ZT5KYW48L2RhdGU+PC9wdWItZGF0ZXM+PC9kYXRlcz48aXNi
bj4xNDMyLTIyMTggKEVsZWN0cm9uaWMpJiN4RDswOTMwLTI3OTQgKExpbmtpbmcpPC9pc2JuPjxh
Y2Nlc3Npb24tbnVtPjIwNTQ5MjQ1PC9hY2Nlc3Npb24tbnVtPjx1cmxzPjxyZWxhdGVkLXVybHM+
PHVybD5odHRwOi8vbGluay5zcHJpbmdlci5jb20vY29udGVudC9wZGYvMTAuMTAwNyUyRnMwMDQ2
NC0wMTAtMTEzNy00LnBkZjwvdXJsPjwvcmVsYXRlZC11cmxzPjwvdXJscz48ZWxlY3Ryb25pYy1y
ZXNvdXJjZS1udW0+MTAuMTAwNy9zMDA0NjQtMDEwLTExMzctNDwvZWxlY3Ryb25pYy1yZXNvdXJj
ZS1udW0+PHJlbW90ZS1kYXRhYmFzZS1wcm92aWRlcj5OTE08L3JlbW90ZS1kYXRhYmFzZS1wcm92
aWRlcj48bGFuZ3VhZ2U+ZW5nPC9sYW5ndWFnZT48L3JlY29yZD48L0NpdGU+PC9FbmROb3RlPgAA
</w:fldData>
        </w:fldChar>
      </w:r>
      <w:r w:rsidRPr="00031AE8">
        <w:rPr>
          <w:rFonts w:ascii="Book Antiqua" w:hAnsi="Book Antiqua" w:cs="Times New Roman"/>
          <w:sz w:val="24"/>
          <w:szCs w:val="24"/>
        </w:rPr>
        <w:instrText xml:space="preserve"> ADDIN EN.CITE.DATA </w:instrText>
      </w:r>
      <w:r w:rsidRPr="00031AE8">
        <w:rPr>
          <w:rFonts w:ascii="Book Antiqua" w:hAnsi="Book Antiqua" w:cs="Times New Roman"/>
          <w:sz w:val="24"/>
          <w:szCs w:val="24"/>
        </w:rPr>
      </w:r>
      <w:r w:rsidRPr="00031AE8">
        <w:rPr>
          <w:rFonts w:ascii="Book Antiqua" w:hAnsi="Book Antiqua" w:cs="Times New Roman"/>
          <w:sz w:val="24"/>
          <w:szCs w:val="24"/>
        </w:rPr>
        <w:fldChar w:fldCharType="end"/>
      </w:r>
      <w:r w:rsidRPr="00031AE8">
        <w:rPr>
          <w:rFonts w:ascii="Book Antiqua" w:hAnsi="Book Antiqua" w:cs="Times New Roman"/>
          <w:sz w:val="24"/>
          <w:szCs w:val="24"/>
        </w:rPr>
      </w:r>
      <w:r w:rsidRPr="00031AE8">
        <w:rPr>
          <w:rFonts w:ascii="Book Antiqua" w:hAnsi="Book Antiqua" w:cs="Times New Roman"/>
          <w:sz w:val="24"/>
          <w:szCs w:val="24"/>
        </w:rPr>
        <w:fldChar w:fldCharType="separate"/>
      </w:r>
      <w:r w:rsidRPr="00031AE8">
        <w:rPr>
          <w:rFonts w:ascii="Book Antiqua" w:hAnsi="Book Antiqua" w:cs="Times New Roman"/>
          <w:noProof/>
          <w:sz w:val="24"/>
          <w:szCs w:val="24"/>
          <w:vertAlign w:val="superscript"/>
        </w:rPr>
        <w:t>[</w:t>
      </w:r>
      <w:hyperlink w:anchor="_ENREF_22" w:tooltip="Okada, 2011 #16" w:history="1">
        <w:r w:rsidRPr="00031AE8">
          <w:rPr>
            <w:rFonts w:ascii="Book Antiqua" w:hAnsi="Book Antiqua" w:cs="Times New Roman"/>
            <w:noProof/>
            <w:sz w:val="24"/>
            <w:szCs w:val="24"/>
            <w:vertAlign w:val="superscript"/>
          </w:rPr>
          <w:t>22</w:t>
        </w:r>
      </w:hyperlink>
      <w:r w:rsidRPr="00031AE8">
        <w:rPr>
          <w:rFonts w:ascii="Book Antiqua" w:hAnsi="Book Antiqua" w:cs="Times New Roman"/>
          <w:noProof/>
          <w:sz w:val="24"/>
          <w:szCs w:val="24"/>
          <w:vertAlign w:val="superscript"/>
        </w:rPr>
        <w:t>]</w:t>
      </w:r>
      <w:r w:rsidRPr="00031AE8">
        <w:rPr>
          <w:rFonts w:ascii="Book Antiqua" w:hAnsi="Book Antiqua" w:cs="Times New Roman"/>
          <w:sz w:val="24"/>
          <w:szCs w:val="24"/>
        </w:rPr>
        <w:fldChar w:fldCharType="end"/>
      </w:r>
      <w:r w:rsidRPr="00031AE8">
        <w:rPr>
          <w:rFonts w:ascii="Book Antiqua" w:hAnsi="Book Antiqua" w:cs="Times New Roman"/>
          <w:sz w:val="24"/>
          <w:szCs w:val="24"/>
        </w:rPr>
        <w:t xml:space="preserve"> demonstrated that having a tumor located in the mid-third of the stomach was an independent risk factor for post-ESD bleeding. However, the relationship between tumor location and post-ESD bleeding remains controversial to date. In our post-ESD bleeding analysis, location was not a significant factor for post-ESD bleeding. Besides tumor location, various factors such as the patient’s underlying medical and drug history, the </w:t>
      </w:r>
      <w:proofErr w:type="spellStart"/>
      <w:r w:rsidRPr="00031AE8">
        <w:rPr>
          <w:rFonts w:ascii="Book Antiqua" w:hAnsi="Book Antiqua" w:cs="Times New Roman"/>
          <w:sz w:val="24"/>
          <w:szCs w:val="24"/>
        </w:rPr>
        <w:t>endoscopist’s</w:t>
      </w:r>
      <w:proofErr w:type="spellEnd"/>
      <w:r w:rsidRPr="00031AE8">
        <w:rPr>
          <w:rFonts w:ascii="Book Antiqua" w:hAnsi="Book Antiqua" w:cs="Times New Roman"/>
          <w:sz w:val="24"/>
          <w:szCs w:val="24"/>
        </w:rPr>
        <w:t xml:space="preserve"> experience and preventive coagulation of visible vessels in the resection area after ESD may </w:t>
      </w:r>
      <w:r w:rsidRPr="00031AE8">
        <w:rPr>
          <w:rFonts w:ascii="Book Antiqua" w:hAnsi="Book Antiqua" w:cs="Times New Roman"/>
          <w:sz w:val="24"/>
          <w:szCs w:val="24"/>
        </w:rPr>
        <w:lastRenderedPageBreak/>
        <w:t xml:space="preserve">affect post-ESD bleeding. A recent study demonstrated that post-ESD bleeding depends on how meticulously coagulation of visible vessels is performed after </w:t>
      </w:r>
      <w:proofErr w:type="gramStart"/>
      <w:r w:rsidRPr="00031AE8">
        <w:rPr>
          <w:rFonts w:ascii="Book Antiqua" w:hAnsi="Book Antiqua" w:cs="Times New Roman"/>
          <w:sz w:val="24"/>
          <w:szCs w:val="24"/>
        </w:rPr>
        <w:t>dissection</w:t>
      </w:r>
      <w:proofErr w:type="gramEnd"/>
      <w:r w:rsidRPr="00031AE8">
        <w:rPr>
          <w:rFonts w:ascii="Book Antiqua" w:hAnsi="Book Antiqua" w:cs="Times New Roman"/>
          <w:sz w:val="24"/>
          <w:szCs w:val="24"/>
        </w:rPr>
        <w:fldChar w:fldCharType="begin">
          <w:fldData xml:space="preserve">PEVuZE5vdGU+PENpdGU+PEF1dGhvcj5UYWtpemF3YTwvQXV0aG9yPjxZZWFyPjIwMDg8L1llYXI+
PFJlY051bT4zMDwvUmVjTnVtPjxEaXNwbGF5VGV4dD48c3R5bGUgZmFjZT0ic3VwZXJzY3JpcHQi
PlsyM108L3N0eWxlPjwvRGlzcGxheVRleHQ+PHJlY29yZD48cmVjLW51bWJlcj4zMDwvcmVjLW51
bWJlcj48Zm9yZWlnbi1rZXlzPjxrZXkgYXBwPSJFTiIgZGItaWQ9IjAyYXp2YWVmNWYwZnR6ZXdw
MmVwcnJycXowZjV2cjBldHJkOSI+MzA8L2tleT48L2ZvcmVpZ24ta2V5cz48cmVmLXR5cGUgbmFt
ZT0iSm91cm5hbCBBcnRpY2xlIj4xNzwvcmVmLXR5cGU+PGNvbnRyaWJ1dG9ycz48YXV0aG9ycz48
YXV0aG9yPlRha2l6YXdhLCBLLjwvYXV0aG9yPjxhdXRob3I+T2RhLCBJLjwvYXV0aG9yPjxhdXRo
b3I+R290b2RhLCBULjwvYXV0aG9yPjxhdXRob3I+WW9rb2ksIEMuPC9hdXRob3I+PGF1dGhvcj5N
YXRzdWRhLCBULjwvYXV0aG9yPjxhdXRob3I+U2FpdG8sIFkuPC9hdXRob3I+PGF1dGhvcj5TYWl0
bywgRC48L2F1dGhvcj48YXV0aG9yPk9ubywgSC48L2F1dGhvcj48L2F1dGhvcnM+PC9jb250cmli
dXRvcnM+PGF1dGgtYWRkcmVzcz5FbmRvc2NvcHkgRGl2aXNpb24sIE5hdGlvbmFsIENhbmNlciBD
ZW50ZXIgSG9zcGl0YWwsIFRva3lvLCBKYXBhbi48L2F1dGgtYWRkcmVzcz48dGl0bGVzPjx0aXRs
ZT5Sb3V0aW5lIGNvYWd1bGF0aW9uIG9mIHZpc2libGUgdmVzc2VscyBtYXkgcHJldmVudCBkZWxh
eWVkIGJsZWVkaW5nIGFmdGVyIGVuZG9zY29waWMgc3VibXVjb3NhbCBkaXNzZWN0aW9uLS1hbiBh
bmFseXNpcyBvZiByaXNrIGZhY3RvcnM8L3RpdGxlPjxzZWNvbmRhcnktdGl0bGU+RW5kb3Njb3B5
PC9zZWNvbmRhcnktdGl0bGU+PC90aXRsZXM+PHBhZ2VzPjE3OS04MzwvcGFnZXM+PHZvbHVtZT40
MDwvdm9sdW1lPjxudW1iZXI+MzwvbnVtYmVyPjxlZGl0aW9uPjIwMDgvMDMvMDc8L2VkaXRpb24+
PGtleXdvcmRzPjxrZXl3b3JkPkFkdWx0PC9rZXl3b3JkPjxrZXl3b3JkPkFnZWQ8L2tleXdvcmQ+
PGtleXdvcmQ+QWdlZCwgODAgYW5kIG92ZXI8L2tleXdvcmQ+PGtleXdvcmQ+Q29ob3J0IFN0dWRp
ZXM8L2tleXdvcmQ+PGtleXdvcmQ+RGlzc2VjdGlvbi8qYWR2ZXJzZSBlZmZlY3RzPC9rZXl3b3Jk
PjxrZXl3b3JkPkVuZG9zY29weS8qYWR2ZXJzZSBlZmZlY3RzPC9rZXl3b3JkPjxrZXl3b3JkPkZl
bWFsZTwva2V5d29yZD48a2V5d29yZD5HYXN0cmljIE11Y29zYS8qc3VyZ2VyeTwva2V5d29yZD48
a2V5d29yZD5IZW1vc3Rhc2lzLCBTdXJnaWNhbDwva2V5d29yZD48a2V5d29yZD5IdW1hbnM8L2tl
eXdvcmQ+PGtleXdvcmQ+TWFsZTwva2V5d29yZD48a2V5d29yZD5NaWRkbGUgQWdlZDwva2V5d29y
ZD48a2V5d29yZD5Qb3N0b3BlcmF0aXZlIEhlbW9ycmhhZ2UvKmV0aW9sb2d5LypwcmV2ZW50aW9u
ICZhbXA7IGNvbnRyb2w8L2tleXdvcmQ+PGtleXdvcmQ+UmV0cm9zcGVjdGl2ZSBTdHVkaWVzPC9r
ZXl3b3JkPjxrZXl3b3JkPlJpc2sgRmFjdG9yczwva2V5d29yZD48a2V5d29yZD5TdG9tYWNoIE5l
b3BsYXNtcy8qc3VyZ2VyeTwva2V5d29yZD48a2V5d29yZD5UaW1lIEZhY3RvcnM8L2tleXdvcmQ+
PC9rZXl3b3Jkcz48ZGF0ZXM+PHllYXI+MjAwODwveWVhcj48cHViLWRhdGVzPjxkYXRlPk1hcjwv
ZGF0ZT48L3B1Yi1kYXRlcz48L2RhdGVzPjxpc2JuPjE0MzgtODgxMiAoRWxlY3Ryb25pYykmI3hE
OzAwMTMtNzI2WCAoTGlua2luZyk8L2lzYm4+PGFjY2Vzc2lvbi1udW0+MTgzMjI4NzI8L2FjY2Vz
c2lvbi1udW0+PHVybHM+PHJlbGF0ZWQtdXJscz48dXJsPmh0dHA6Ly93d3cubmNiaS5ubG0ubmlo
Lmdvdi9lbnRyZXovcXVlcnkuZmNnaT9jbWQ9UmV0cmlldmUmYW1wO2RiPVB1Yk1lZCZhbXA7ZG9w
dD1DaXRhdGlvbiZhbXA7bGlzdF91aWRzPTE4MzIyODcyPC91cmw+PC9yZWxhdGVkLXVybHM+PC91
cmxzPjxlbGVjdHJvbmljLXJlc291cmNlLW51bT4xMC4xMDU1L3MtMjAwNy05OTU1MzA8L2VsZWN0
cm9uaWMtcmVzb3VyY2UtbnVtPjxsYW5ndWFnZT5lbmc8L2xhbmd1YWdlPjwvcmVjb3JkPjwvQ2l0
ZT48L0VuZE5vdGU+AAA=
</w:fldData>
        </w:fldChar>
      </w:r>
      <w:r w:rsidRPr="00031AE8">
        <w:rPr>
          <w:rFonts w:ascii="Book Antiqua" w:hAnsi="Book Antiqua" w:cs="Times New Roman"/>
          <w:sz w:val="24"/>
          <w:szCs w:val="24"/>
        </w:rPr>
        <w:instrText xml:space="preserve"> ADDIN EN.CITE </w:instrText>
      </w:r>
      <w:r w:rsidRPr="00031AE8">
        <w:rPr>
          <w:rFonts w:ascii="Book Antiqua" w:hAnsi="Book Antiqua" w:cs="Times New Roman"/>
          <w:sz w:val="24"/>
          <w:szCs w:val="24"/>
        </w:rPr>
        <w:fldChar w:fldCharType="begin">
          <w:fldData xml:space="preserve">PEVuZE5vdGU+PENpdGU+PEF1dGhvcj5UYWtpemF3YTwvQXV0aG9yPjxZZWFyPjIwMDg8L1llYXI+
PFJlY051bT4zMDwvUmVjTnVtPjxEaXNwbGF5VGV4dD48c3R5bGUgZmFjZT0ic3VwZXJzY3JpcHQi
PlsyM108L3N0eWxlPjwvRGlzcGxheVRleHQ+PHJlY29yZD48cmVjLW51bWJlcj4zMDwvcmVjLW51
bWJlcj48Zm9yZWlnbi1rZXlzPjxrZXkgYXBwPSJFTiIgZGItaWQ9IjAyYXp2YWVmNWYwZnR6ZXdw
MmVwcnJycXowZjV2cjBldHJkOSI+MzA8L2tleT48L2ZvcmVpZ24ta2V5cz48cmVmLXR5cGUgbmFt
ZT0iSm91cm5hbCBBcnRpY2xlIj4xNzwvcmVmLXR5cGU+PGNvbnRyaWJ1dG9ycz48YXV0aG9ycz48
YXV0aG9yPlRha2l6YXdhLCBLLjwvYXV0aG9yPjxhdXRob3I+T2RhLCBJLjwvYXV0aG9yPjxhdXRo
b3I+R290b2RhLCBULjwvYXV0aG9yPjxhdXRob3I+WW9rb2ksIEMuPC9hdXRob3I+PGF1dGhvcj5N
YXRzdWRhLCBULjwvYXV0aG9yPjxhdXRob3I+U2FpdG8sIFkuPC9hdXRob3I+PGF1dGhvcj5TYWl0
bywgRC48L2F1dGhvcj48YXV0aG9yPk9ubywgSC48L2F1dGhvcj48L2F1dGhvcnM+PC9jb250cmli
dXRvcnM+PGF1dGgtYWRkcmVzcz5FbmRvc2NvcHkgRGl2aXNpb24sIE5hdGlvbmFsIENhbmNlciBD
ZW50ZXIgSG9zcGl0YWwsIFRva3lvLCBKYXBhbi48L2F1dGgtYWRkcmVzcz48dGl0bGVzPjx0aXRs
ZT5Sb3V0aW5lIGNvYWd1bGF0aW9uIG9mIHZpc2libGUgdmVzc2VscyBtYXkgcHJldmVudCBkZWxh
eWVkIGJsZWVkaW5nIGFmdGVyIGVuZG9zY29waWMgc3VibXVjb3NhbCBkaXNzZWN0aW9uLS1hbiBh
bmFseXNpcyBvZiByaXNrIGZhY3RvcnM8L3RpdGxlPjxzZWNvbmRhcnktdGl0bGU+RW5kb3Njb3B5
PC9zZWNvbmRhcnktdGl0bGU+PC90aXRsZXM+PHBhZ2VzPjE3OS04MzwvcGFnZXM+PHZvbHVtZT40
MDwvdm9sdW1lPjxudW1iZXI+MzwvbnVtYmVyPjxlZGl0aW9uPjIwMDgvMDMvMDc8L2VkaXRpb24+
PGtleXdvcmRzPjxrZXl3b3JkPkFkdWx0PC9rZXl3b3JkPjxrZXl3b3JkPkFnZWQ8L2tleXdvcmQ+
PGtleXdvcmQ+QWdlZCwgODAgYW5kIG92ZXI8L2tleXdvcmQ+PGtleXdvcmQ+Q29ob3J0IFN0dWRp
ZXM8L2tleXdvcmQ+PGtleXdvcmQ+RGlzc2VjdGlvbi8qYWR2ZXJzZSBlZmZlY3RzPC9rZXl3b3Jk
PjxrZXl3b3JkPkVuZG9zY29weS8qYWR2ZXJzZSBlZmZlY3RzPC9rZXl3b3JkPjxrZXl3b3JkPkZl
bWFsZTwva2V5d29yZD48a2V5d29yZD5HYXN0cmljIE11Y29zYS8qc3VyZ2VyeTwva2V5d29yZD48
a2V5d29yZD5IZW1vc3Rhc2lzLCBTdXJnaWNhbDwva2V5d29yZD48a2V5d29yZD5IdW1hbnM8L2tl
eXdvcmQ+PGtleXdvcmQ+TWFsZTwva2V5d29yZD48a2V5d29yZD5NaWRkbGUgQWdlZDwva2V5d29y
ZD48a2V5d29yZD5Qb3N0b3BlcmF0aXZlIEhlbW9ycmhhZ2UvKmV0aW9sb2d5LypwcmV2ZW50aW9u
ICZhbXA7IGNvbnRyb2w8L2tleXdvcmQ+PGtleXdvcmQ+UmV0cm9zcGVjdGl2ZSBTdHVkaWVzPC9r
ZXl3b3JkPjxrZXl3b3JkPlJpc2sgRmFjdG9yczwva2V5d29yZD48a2V5d29yZD5TdG9tYWNoIE5l
b3BsYXNtcy8qc3VyZ2VyeTwva2V5d29yZD48a2V5d29yZD5UaW1lIEZhY3RvcnM8L2tleXdvcmQ+
PC9rZXl3b3Jkcz48ZGF0ZXM+PHllYXI+MjAwODwveWVhcj48cHViLWRhdGVzPjxkYXRlPk1hcjwv
ZGF0ZT48L3B1Yi1kYXRlcz48L2RhdGVzPjxpc2JuPjE0MzgtODgxMiAoRWxlY3Ryb25pYykmI3hE
OzAwMTMtNzI2WCAoTGlua2luZyk8L2lzYm4+PGFjY2Vzc2lvbi1udW0+MTgzMjI4NzI8L2FjY2Vz
c2lvbi1udW0+PHVybHM+PHJlbGF0ZWQtdXJscz48dXJsPmh0dHA6Ly93d3cubmNiaS5ubG0ubmlo
Lmdvdi9lbnRyZXovcXVlcnkuZmNnaT9jbWQ9UmV0cmlldmUmYW1wO2RiPVB1Yk1lZCZhbXA7ZG9w
dD1DaXRhdGlvbiZhbXA7bGlzdF91aWRzPTE4MzIyODcyPC91cmw+PC9yZWxhdGVkLXVybHM+PC91
cmxzPjxlbGVjdHJvbmljLXJlc291cmNlLW51bT4xMC4xMDU1L3MtMjAwNy05OTU1MzA8L2VsZWN0
cm9uaWMtcmVzb3VyY2UtbnVtPjxsYW5ndWFnZT5lbmc8L2xhbmd1YWdlPjwvcmVjb3JkPjwvQ2l0
ZT48L0VuZE5vdGU+AAA=
</w:fldData>
        </w:fldChar>
      </w:r>
      <w:r w:rsidRPr="00031AE8">
        <w:rPr>
          <w:rFonts w:ascii="Book Antiqua" w:hAnsi="Book Antiqua" w:cs="Times New Roman"/>
          <w:sz w:val="24"/>
          <w:szCs w:val="24"/>
        </w:rPr>
        <w:instrText xml:space="preserve"> ADDIN EN.CITE.DATA </w:instrText>
      </w:r>
      <w:r w:rsidRPr="00031AE8">
        <w:rPr>
          <w:rFonts w:ascii="Book Antiqua" w:hAnsi="Book Antiqua" w:cs="Times New Roman"/>
          <w:sz w:val="24"/>
          <w:szCs w:val="24"/>
        </w:rPr>
      </w:r>
      <w:r w:rsidRPr="00031AE8">
        <w:rPr>
          <w:rFonts w:ascii="Book Antiqua" w:hAnsi="Book Antiqua" w:cs="Times New Roman"/>
          <w:sz w:val="24"/>
          <w:szCs w:val="24"/>
        </w:rPr>
        <w:fldChar w:fldCharType="end"/>
      </w:r>
      <w:r w:rsidRPr="00031AE8">
        <w:rPr>
          <w:rFonts w:ascii="Book Antiqua" w:hAnsi="Book Antiqua" w:cs="Times New Roman"/>
          <w:sz w:val="24"/>
          <w:szCs w:val="24"/>
        </w:rPr>
      </w:r>
      <w:r w:rsidRPr="00031AE8">
        <w:rPr>
          <w:rFonts w:ascii="Book Antiqua" w:hAnsi="Book Antiqua" w:cs="Times New Roman"/>
          <w:sz w:val="24"/>
          <w:szCs w:val="24"/>
        </w:rPr>
        <w:fldChar w:fldCharType="separate"/>
      </w:r>
      <w:r w:rsidRPr="00031AE8">
        <w:rPr>
          <w:rFonts w:ascii="Book Antiqua" w:hAnsi="Book Antiqua" w:cs="Times New Roman"/>
          <w:noProof/>
          <w:sz w:val="24"/>
          <w:szCs w:val="24"/>
          <w:vertAlign w:val="superscript"/>
        </w:rPr>
        <w:t>[</w:t>
      </w:r>
      <w:hyperlink w:anchor="_ENREF_23" w:tooltip="Takizawa, 2008 #30" w:history="1">
        <w:r w:rsidRPr="00031AE8">
          <w:rPr>
            <w:rFonts w:ascii="Book Antiqua" w:hAnsi="Book Antiqua" w:cs="Times New Roman"/>
            <w:noProof/>
            <w:sz w:val="24"/>
            <w:szCs w:val="24"/>
            <w:vertAlign w:val="superscript"/>
          </w:rPr>
          <w:t>23</w:t>
        </w:r>
      </w:hyperlink>
      <w:r w:rsidRPr="00031AE8">
        <w:rPr>
          <w:rFonts w:ascii="Book Antiqua" w:hAnsi="Book Antiqua" w:cs="Times New Roman"/>
          <w:noProof/>
          <w:sz w:val="24"/>
          <w:szCs w:val="24"/>
          <w:vertAlign w:val="superscript"/>
        </w:rPr>
        <w:t>]</w:t>
      </w:r>
      <w:r w:rsidRPr="00031AE8">
        <w:rPr>
          <w:rFonts w:ascii="Book Antiqua" w:hAnsi="Book Antiqua" w:cs="Times New Roman"/>
          <w:sz w:val="24"/>
          <w:szCs w:val="24"/>
        </w:rPr>
        <w:fldChar w:fldCharType="end"/>
      </w:r>
      <w:r w:rsidRPr="00031AE8">
        <w:rPr>
          <w:rFonts w:ascii="Book Antiqua" w:hAnsi="Book Antiqua" w:cs="Times New Roman"/>
          <w:sz w:val="24"/>
          <w:szCs w:val="24"/>
        </w:rPr>
        <w:t xml:space="preserve">. Regrettably, we could not analyze the effect of underlying disease or anti-platelet agents on post-ESD bleeding because we had relatively few patients with chronic disease such as chronic renal failure or cirrhosis, and all the patients in our study who underwent ESD discontinued anti-platelet agents prior to the procedure. </w:t>
      </w:r>
    </w:p>
    <w:p w:rsidR="00523609" w:rsidRPr="00031AE8" w:rsidRDefault="00523609" w:rsidP="00AB09AB">
      <w:pPr>
        <w:wordWrap/>
        <w:adjustRightInd w:val="0"/>
        <w:spacing w:line="360" w:lineRule="auto"/>
        <w:ind w:firstLineChars="200" w:firstLine="480"/>
        <w:rPr>
          <w:rFonts w:ascii="Book Antiqua" w:hAnsi="Book Antiqua" w:cs="Times New Roman"/>
          <w:bCs/>
          <w:sz w:val="24"/>
          <w:szCs w:val="24"/>
        </w:rPr>
      </w:pPr>
      <w:r w:rsidRPr="00031AE8">
        <w:rPr>
          <w:rFonts w:ascii="Book Antiqua" w:hAnsi="Book Antiqua" w:cs="Times New Roman"/>
          <w:bCs/>
          <w:sz w:val="24"/>
          <w:szCs w:val="24"/>
        </w:rPr>
        <w:t xml:space="preserve">Limitations of this study include the fact that it was a retrospective single-center study with a limited follow-up duration. Therefore, there may be a bias according to the </w:t>
      </w:r>
      <w:proofErr w:type="spellStart"/>
      <w:r w:rsidRPr="00031AE8">
        <w:rPr>
          <w:rFonts w:ascii="Book Antiqua" w:hAnsi="Book Antiqua" w:cs="Times New Roman"/>
          <w:bCs/>
          <w:sz w:val="24"/>
          <w:szCs w:val="24"/>
        </w:rPr>
        <w:t>endoscopist</w:t>
      </w:r>
      <w:proofErr w:type="spellEnd"/>
      <w:r w:rsidRPr="00031AE8">
        <w:rPr>
          <w:rFonts w:ascii="Book Antiqua" w:hAnsi="Book Antiqua" w:cs="Times New Roman"/>
          <w:bCs/>
          <w:sz w:val="24"/>
          <w:szCs w:val="24"/>
        </w:rPr>
        <w:t xml:space="preserve"> who performed the ESD. In addition, we did not include long-term follow-up data concerning recurrence, disease-free survival, and overall survival, which are important evaluating the effect of risk factors on outcomes. Nevertheless, this study focused on outcomes after ESD for gastric tumors with reference to therapeutic efficacy and complications according to lesion location. Although we did not address long-term outcomes, this study revealed that the two main components for the feasibility of ESD, acceptable complete resection and complication rates, change according to the location of gastric tumors. In addition, the clinical implications of tumor location were based on large-volume data. Accordingly, we suggest that attention to gastric tumor location, particularly in upper third or posterior wall, during ESD is needed to avoid incomplete resection and complications. We should also explain the possibility of further surgical treatment after ESD to patients with such lesions. Nonetheless, further investigation with long-term follow-up data concerning the clinical significance of tumor location is needed to support our recommendations.</w:t>
      </w:r>
    </w:p>
    <w:p w:rsidR="00523609" w:rsidRPr="00031AE8" w:rsidRDefault="00523609" w:rsidP="00AB09AB">
      <w:pPr>
        <w:wordWrap/>
        <w:spacing w:line="360" w:lineRule="auto"/>
        <w:ind w:firstLineChars="200" w:firstLine="480"/>
        <w:rPr>
          <w:rFonts w:ascii="Book Antiqua" w:hAnsi="Book Antiqua" w:cs="Times New Roman"/>
          <w:bCs/>
          <w:sz w:val="24"/>
          <w:szCs w:val="24"/>
        </w:rPr>
      </w:pPr>
      <w:r w:rsidRPr="00031AE8">
        <w:rPr>
          <w:rFonts w:ascii="Book Antiqua" w:hAnsi="Book Antiqua" w:cs="Times New Roman"/>
          <w:bCs/>
          <w:sz w:val="24"/>
          <w:szCs w:val="24"/>
        </w:rPr>
        <w:t xml:space="preserve">In conclusion, ESD for gastric tumor is an effective and safe therapy. However, </w:t>
      </w:r>
      <w:bookmarkStart w:id="5" w:name="OLE_LINK1"/>
      <w:bookmarkStart w:id="6" w:name="OLE_LINK2"/>
      <w:proofErr w:type="spellStart"/>
      <w:r w:rsidRPr="00031AE8">
        <w:rPr>
          <w:rFonts w:ascii="Book Antiqua" w:hAnsi="Book Antiqua" w:cs="Times New Roman"/>
          <w:bCs/>
          <w:sz w:val="24"/>
          <w:szCs w:val="24"/>
        </w:rPr>
        <w:t>endoscopists</w:t>
      </w:r>
      <w:proofErr w:type="spellEnd"/>
      <w:r w:rsidRPr="00031AE8">
        <w:rPr>
          <w:rFonts w:ascii="Book Antiqua" w:hAnsi="Book Antiqua" w:cs="Times New Roman"/>
          <w:bCs/>
          <w:sz w:val="24"/>
          <w:szCs w:val="24"/>
        </w:rPr>
        <w:t xml:space="preserve"> should recognize the need for more advanced endoscopic techniques </w:t>
      </w:r>
      <w:r w:rsidRPr="00031AE8">
        <w:rPr>
          <w:rFonts w:ascii="Book Antiqua" w:hAnsi="Book Antiqua" w:cs="Times New Roman"/>
          <w:bCs/>
          <w:sz w:val="24"/>
          <w:szCs w:val="24"/>
        </w:rPr>
        <w:lastRenderedPageBreak/>
        <w:t>when performing ESD on the upper third or posterior wall of the stomach in order to decrease the rate of serious complications and improve clinical outcomes</w:t>
      </w:r>
      <w:bookmarkEnd w:id="5"/>
      <w:bookmarkEnd w:id="6"/>
      <w:r w:rsidRPr="00031AE8">
        <w:rPr>
          <w:rFonts w:ascii="Book Antiqua" w:hAnsi="Book Antiqua" w:cs="Times New Roman"/>
          <w:bCs/>
          <w:sz w:val="24"/>
          <w:szCs w:val="24"/>
        </w:rPr>
        <w:t xml:space="preserve">. </w:t>
      </w:r>
    </w:p>
    <w:p w:rsidR="00523609" w:rsidRPr="00031AE8" w:rsidRDefault="00523609" w:rsidP="00AB09AB">
      <w:pPr>
        <w:wordWrap/>
        <w:spacing w:line="360" w:lineRule="auto"/>
        <w:rPr>
          <w:rFonts w:ascii="Book Antiqua" w:hAnsi="Book Antiqua" w:cs="Times New Roman"/>
          <w:bCs/>
          <w:sz w:val="24"/>
          <w:szCs w:val="24"/>
          <w:lang w:eastAsia="zh-CN"/>
        </w:rPr>
      </w:pPr>
    </w:p>
    <w:p w:rsidR="00523609" w:rsidRPr="00031AE8" w:rsidRDefault="00523609" w:rsidP="00AB09AB">
      <w:pPr>
        <w:wordWrap/>
        <w:spacing w:line="360" w:lineRule="auto"/>
        <w:rPr>
          <w:rFonts w:ascii="Book Antiqua" w:hAnsi="Book Antiqua" w:cs="Times New Roman"/>
          <w:b/>
          <w:bCs/>
          <w:sz w:val="24"/>
          <w:szCs w:val="24"/>
        </w:rPr>
      </w:pPr>
      <w:r w:rsidRPr="00031AE8">
        <w:rPr>
          <w:rFonts w:ascii="Book Antiqua" w:hAnsi="Book Antiqua" w:cs="Times New Roman"/>
          <w:b/>
          <w:bCs/>
          <w:sz w:val="24"/>
          <w:szCs w:val="24"/>
        </w:rPr>
        <w:t>COMMENTS</w:t>
      </w:r>
    </w:p>
    <w:p w:rsidR="00523609" w:rsidRPr="00031AE8" w:rsidRDefault="00523609" w:rsidP="00AB09AB">
      <w:pPr>
        <w:wordWrap/>
        <w:spacing w:line="360" w:lineRule="auto"/>
        <w:rPr>
          <w:rFonts w:ascii="Book Antiqua" w:hAnsi="Book Antiqua" w:cs="Times New Roman"/>
          <w:b/>
          <w:bCs/>
          <w:i/>
          <w:sz w:val="24"/>
          <w:szCs w:val="24"/>
        </w:rPr>
      </w:pPr>
      <w:r w:rsidRPr="00031AE8">
        <w:rPr>
          <w:rFonts w:ascii="Book Antiqua" w:hAnsi="Book Antiqua" w:cs="Times New Roman"/>
          <w:b/>
          <w:bCs/>
          <w:i/>
          <w:sz w:val="24"/>
          <w:szCs w:val="24"/>
        </w:rPr>
        <w:t>Background</w:t>
      </w:r>
    </w:p>
    <w:p w:rsidR="00523609" w:rsidRPr="00031AE8" w:rsidRDefault="00523609" w:rsidP="00AB09AB">
      <w:pPr>
        <w:wordWrap/>
        <w:spacing w:line="360" w:lineRule="auto"/>
        <w:rPr>
          <w:rFonts w:ascii="Book Antiqua" w:hAnsi="Book Antiqua" w:cs="Times New Roman"/>
          <w:bCs/>
          <w:sz w:val="24"/>
          <w:szCs w:val="24"/>
        </w:rPr>
      </w:pPr>
      <w:r w:rsidRPr="00031AE8">
        <w:rPr>
          <w:rFonts w:ascii="Book Antiqua" w:hAnsi="Book Antiqua" w:cs="Times New Roman"/>
          <w:bCs/>
          <w:sz w:val="24"/>
          <w:szCs w:val="24"/>
        </w:rPr>
        <w:t xml:space="preserve">Advances in diagnostic technology and the increasing prevalence of screening programs have increased the rate of early gastric cancer (EGC) detection. EGCs that are confined to the mucosa and lack lymph node metastasis can be cured by endoscopic resection, such as endoscopic mucosal </w:t>
      </w:r>
      <w:proofErr w:type="spellStart"/>
      <w:r w:rsidRPr="00031AE8">
        <w:rPr>
          <w:rFonts w:ascii="Book Antiqua" w:hAnsi="Book Antiqua" w:cs="Times New Roman"/>
          <w:bCs/>
          <w:sz w:val="24"/>
          <w:szCs w:val="24"/>
        </w:rPr>
        <w:t>resectionor</w:t>
      </w:r>
      <w:proofErr w:type="spellEnd"/>
      <w:r w:rsidRPr="00031AE8">
        <w:rPr>
          <w:rFonts w:ascii="Book Antiqua" w:hAnsi="Book Antiqua" w:cs="Times New Roman"/>
          <w:bCs/>
          <w:sz w:val="24"/>
          <w:szCs w:val="24"/>
        </w:rPr>
        <w:t xml:space="preserve"> endoscopic </w:t>
      </w:r>
      <w:proofErr w:type="spellStart"/>
      <w:r w:rsidRPr="00031AE8">
        <w:rPr>
          <w:rFonts w:ascii="Book Antiqua" w:hAnsi="Book Antiqua" w:cs="Times New Roman"/>
          <w:bCs/>
          <w:sz w:val="24"/>
          <w:szCs w:val="24"/>
        </w:rPr>
        <w:t>submucosaldissection</w:t>
      </w:r>
      <w:proofErr w:type="spellEnd"/>
      <w:r w:rsidRPr="00031AE8">
        <w:rPr>
          <w:rFonts w:ascii="Book Antiqua" w:hAnsi="Book Antiqua" w:cs="Times New Roman"/>
          <w:bCs/>
          <w:sz w:val="24"/>
          <w:szCs w:val="24"/>
        </w:rPr>
        <w:t xml:space="preserve"> (ESD).</w:t>
      </w:r>
    </w:p>
    <w:p w:rsidR="00523609" w:rsidRPr="00031AE8" w:rsidRDefault="00523609" w:rsidP="00AB09AB">
      <w:pPr>
        <w:wordWrap/>
        <w:spacing w:line="360" w:lineRule="auto"/>
        <w:ind w:firstLineChars="200" w:firstLine="480"/>
        <w:rPr>
          <w:rFonts w:ascii="Book Antiqua" w:hAnsi="Book Antiqua" w:cs="Times New Roman"/>
          <w:bCs/>
          <w:sz w:val="24"/>
          <w:szCs w:val="24"/>
        </w:rPr>
      </w:pPr>
      <w:r w:rsidRPr="00031AE8">
        <w:rPr>
          <w:rFonts w:ascii="Book Antiqua" w:hAnsi="Book Antiqua" w:cs="Times New Roman"/>
          <w:bCs/>
          <w:sz w:val="24"/>
          <w:szCs w:val="24"/>
        </w:rPr>
        <w:t xml:space="preserve"> </w:t>
      </w:r>
    </w:p>
    <w:p w:rsidR="00523609" w:rsidRPr="00031AE8" w:rsidRDefault="00523609" w:rsidP="00AB09AB">
      <w:pPr>
        <w:wordWrap/>
        <w:spacing w:line="360" w:lineRule="auto"/>
        <w:rPr>
          <w:rFonts w:ascii="Book Antiqua" w:hAnsi="Book Antiqua" w:cs="Times New Roman"/>
          <w:b/>
          <w:bCs/>
          <w:i/>
          <w:sz w:val="24"/>
          <w:szCs w:val="24"/>
        </w:rPr>
      </w:pPr>
      <w:r w:rsidRPr="00031AE8">
        <w:rPr>
          <w:rFonts w:ascii="Book Antiqua" w:hAnsi="Book Antiqua" w:cs="Times New Roman"/>
          <w:b/>
          <w:bCs/>
          <w:i/>
          <w:sz w:val="24"/>
          <w:szCs w:val="24"/>
        </w:rPr>
        <w:t>Research frontiers</w:t>
      </w:r>
    </w:p>
    <w:p w:rsidR="00523609" w:rsidRPr="00031AE8" w:rsidRDefault="00523609" w:rsidP="00AB09AB">
      <w:pPr>
        <w:wordWrap/>
        <w:spacing w:line="360" w:lineRule="auto"/>
        <w:rPr>
          <w:rFonts w:ascii="Book Antiqua" w:hAnsi="Book Antiqua" w:cs="Times New Roman"/>
          <w:bCs/>
          <w:sz w:val="24"/>
          <w:szCs w:val="24"/>
          <w:lang w:eastAsia="zh-CN"/>
        </w:rPr>
      </w:pPr>
      <w:r w:rsidRPr="00031AE8">
        <w:rPr>
          <w:rFonts w:ascii="Book Antiqua" w:hAnsi="Book Antiqua" w:cs="Times New Roman"/>
          <w:bCs/>
          <w:sz w:val="24"/>
          <w:szCs w:val="24"/>
        </w:rPr>
        <w:t>These previous studies analyzed tumor location which is anatomically divided into three portions (upper, mid, and lower thirds) as a factor related to the clinical outcomes of ESD.</w:t>
      </w:r>
    </w:p>
    <w:p w:rsidR="00523609" w:rsidRPr="00031AE8" w:rsidRDefault="00523609" w:rsidP="00AB09AB">
      <w:pPr>
        <w:wordWrap/>
        <w:spacing w:line="360" w:lineRule="auto"/>
        <w:rPr>
          <w:rFonts w:ascii="Book Antiqua" w:hAnsi="Book Antiqua" w:cs="Times New Roman"/>
          <w:bCs/>
          <w:sz w:val="24"/>
          <w:szCs w:val="24"/>
          <w:lang w:eastAsia="zh-CN"/>
        </w:rPr>
      </w:pPr>
    </w:p>
    <w:p w:rsidR="00523609" w:rsidRPr="00031AE8" w:rsidRDefault="00523609" w:rsidP="00AB09AB">
      <w:pPr>
        <w:wordWrap/>
        <w:spacing w:line="360" w:lineRule="auto"/>
        <w:rPr>
          <w:rFonts w:ascii="Book Antiqua" w:hAnsi="Book Antiqua" w:cs="Times New Roman"/>
          <w:b/>
          <w:bCs/>
          <w:i/>
          <w:sz w:val="24"/>
          <w:szCs w:val="24"/>
        </w:rPr>
      </w:pPr>
      <w:r w:rsidRPr="00031AE8">
        <w:rPr>
          <w:rFonts w:ascii="Book Antiqua" w:hAnsi="Book Antiqua" w:cs="Times New Roman"/>
          <w:b/>
          <w:bCs/>
          <w:i/>
          <w:sz w:val="24"/>
          <w:szCs w:val="24"/>
        </w:rPr>
        <w:t>Innovations and breakthroughs</w:t>
      </w:r>
    </w:p>
    <w:p w:rsidR="00523609" w:rsidRPr="00031AE8" w:rsidRDefault="00523609" w:rsidP="00AB09AB">
      <w:pPr>
        <w:wordWrap/>
        <w:spacing w:line="360" w:lineRule="auto"/>
        <w:rPr>
          <w:rFonts w:ascii="Book Antiqua" w:hAnsi="Book Antiqua" w:cs="Times New Roman"/>
          <w:bCs/>
          <w:sz w:val="24"/>
          <w:szCs w:val="24"/>
          <w:lang w:eastAsia="zh-CN"/>
        </w:rPr>
      </w:pPr>
      <w:r w:rsidRPr="00031AE8">
        <w:rPr>
          <w:rFonts w:ascii="Book Antiqua" w:hAnsi="Book Antiqua" w:cs="Times New Roman"/>
          <w:bCs/>
          <w:sz w:val="24"/>
          <w:szCs w:val="24"/>
        </w:rPr>
        <w:t>In this study, the perforation rate was significantly associated with upper third location. This may be due to the fact that lesion at lower third is easily approached and manipulated by endoscopy, and thus it is both technically easier to perform ESD and there is a lower chance of applying sufficient tension on the gastric wall to cause perforation.</w:t>
      </w:r>
    </w:p>
    <w:p w:rsidR="00523609" w:rsidRPr="00031AE8" w:rsidRDefault="00523609" w:rsidP="00AB09AB">
      <w:pPr>
        <w:wordWrap/>
        <w:spacing w:line="360" w:lineRule="auto"/>
        <w:rPr>
          <w:rFonts w:ascii="Book Antiqua" w:hAnsi="Book Antiqua" w:cs="Times New Roman"/>
          <w:bCs/>
          <w:sz w:val="24"/>
          <w:szCs w:val="24"/>
          <w:lang w:eastAsia="zh-CN"/>
        </w:rPr>
      </w:pPr>
    </w:p>
    <w:p w:rsidR="00523609" w:rsidRPr="00031AE8" w:rsidRDefault="00523609" w:rsidP="00AB09AB">
      <w:pPr>
        <w:wordWrap/>
        <w:spacing w:line="360" w:lineRule="auto"/>
        <w:rPr>
          <w:rFonts w:ascii="Book Antiqua" w:hAnsi="Book Antiqua" w:cs="Times New Roman"/>
          <w:b/>
          <w:bCs/>
          <w:i/>
          <w:sz w:val="24"/>
          <w:szCs w:val="24"/>
        </w:rPr>
      </w:pPr>
      <w:r w:rsidRPr="00031AE8">
        <w:rPr>
          <w:rFonts w:ascii="Book Antiqua" w:hAnsi="Book Antiqua" w:cs="Times New Roman"/>
          <w:b/>
          <w:bCs/>
          <w:i/>
          <w:sz w:val="24"/>
          <w:szCs w:val="24"/>
        </w:rPr>
        <w:t>Applications</w:t>
      </w:r>
    </w:p>
    <w:p w:rsidR="00523609" w:rsidRPr="00031AE8" w:rsidRDefault="00523609" w:rsidP="00AB09AB">
      <w:pPr>
        <w:wordWrap/>
        <w:spacing w:line="360" w:lineRule="auto"/>
        <w:rPr>
          <w:rFonts w:ascii="Book Antiqua" w:hAnsi="Book Antiqua" w:cs="Times New Roman"/>
          <w:bCs/>
          <w:sz w:val="24"/>
          <w:szCs w:val="24"/>
          <w:lang w:eastAsia="zh-CN"/>
        </w:rPr>
      </w:pPr>
      <w:r w:rsidRPr="00031AE8">
        <w:rPr>
          <w:rFonts w:ascii="Book Antiqua" w:hAnsi="Book Antiqua" w:cs="Times New Roman"/>
          <w:bCs/>
          <w:sz w:val="24"/>
          <w:szCs w:val="24"/>
        </w:rPr>
        <w:t xml:space="preserve">ESD for gastric tumor is an effective and safe therapy. However, </w:t>
      </w:r>
      <w:proofErr w:type="spellStart"/>
      <w:r w:rsidRPr="00031AE8">
        <w:rPr>
          <w:rFonts w:ascii="Book Antiqua" w:hAnsi="Book Antiqua" w:cs="Times New Roman"/>
          <w:bCs/>
          <w:sz w:val="24"/>
          <w:szCs w:val="24"/>
        </w:rPr>
        <w:t>endoscopists</w:t>
      </w:r>
      <w:proofErr w:type="spellEnd"/>
      <w:r w:rsidRPr="00031AE8">
        <w:rPr>
          <w:rFonts w:ascii="Book Antiqua" w:hAnsi="Book Antiqua" w:cs="Times New Roman"/>
          <w:bCs/>
          <w:sz w:val="24"/>
          <w:szCs w:val="24"/>
        </w:rPr>
        <w:t xml:space="preserve"> should recognize the need for more advanced endoscopic techniques when performing ESD </w:t>
      </w:r>
      <w:r w:rsidRPr="00031AE8">
        <w:rPr>
          <w:rFonts w:ascii="Book Antiqua" w:hAnsi="Book Antiqua" w:cs="Times New Roman"/>
          <w:bCs/>
          <w:sz w:val="24"/>
          <w:szCs w:val="24"/>
        </w:rPr>
        <w:lastRenderedPageBreak/>
        <w:t>on the upper third or posterior wall of the stomach in order to decrease the rate of serious complications and improve clinical outcomes.</w:t>
      </w:r>
    </w:p>
    <w:p w:rsidR="00523609" w:rsidRPr="00031AE8" w:rsidRDefault="00523609" w:rsidP="00AB09AB">
      <w:pPr>
        <w:wordWrap/>
        <w:spacing w:line="360" w:lineRule="auto"/>
        <w:rPr>
          <w:rFonts w:ascii="Book Antiqua" w:hAnsi="Book Antiqua" w:cs="Times New Roman"/>
          <w:b/>
          <w:bCs/>
          <w:i/>
          <w:sz w:val="24"/>
          <w:szCs w:val="24"/>
          <w:lang w:eastAsia="zh-CN"/>
        </w:rPr>
      </w:pPr>
    </w:p>
    <w:p w:rsidR="00523609" w:rsidRPr="00031AE8" w:rsidRDefault="00523609" w:rsidP="00AB09AB">
      <w:pPr>
        <w:wordWrap/>
        <w:spacing w:line="360" w:lineRule="auto"/>
        <w:rPr>
          <w:rFonts w:ascii="Book Antiqua" w:hAnsi="Book Antiqua" w:cs="Times New Roman"/>
          <w:b/>
          <w:bCs/>
          <w:i/>
          <w:sz w:val="24"/>
          <w:szCs w:val="24"/>
          <w:lang w:eastAsia="zh-CN"/>
        </w:rPr>
      </w:pPr>
      <w:r w:rsidRPr="00031AE8">
        <w:rPr>
          <w:rFonts w:ascii="Book Antiqua" w:hAnsi="Book Antiqua" w:cs="Times New Roman"/>
          <w:b/>
          <w:bCs/>
          <w:i/>
          <w:sz w:val="24"/>
          <w:szCs w:val="24"/>
        </w:rPr>
        <w:t>Peer review</w:t>
      </w:r>
    </w:p>
    <w:p w:rsidR="00523609" w:rsidRPr="00031AE8" w:rsidRDefault="00523609" w:rsidP="00AB09AB">
      <w:pPr>
        <w:wordWrap/>
        <w:spacing w:line="360" w:lineRule="auto"/>
        <w:rPr>
          <w:rFonts w:ascii="Book Antiqua" w:hAnsi="Book Antiqua" w:cs="Times New Roman"/>
          <w:bCs/>
          <w:sz w:val="24"/>
          <w:szCs w:val="24"/>
          <w:lang w:eastAsia="zh-CN"/>
        </w:rPr>
      </w:pPr>
      <w:r w:rsidRPr="00031AE8">
        <w:rPr>
          <w:rFonts w:ascii="Book Antiqua" w:hAnsi="Book Antiqua" w:cs="Times New Roman"/>
          <w:bCs/>
          <w:sz w:val="24"/>
          <w:szCs w:val="24"/>
        </w:rPr>
        <w:t xml:space="preserve">This is an interesting study regarding on the technical aspect of gastric ESD, focused on the tumor location. The </w:t>
      </w:r>
      <w:proofErr w:type="gramStart"/>
      <w:r w:rsidRPr="00031AE8">
        <w:rPr>
          <w:rFonts w:ascii="Book Antiqua" w:hAnsi="Book Antiqua" w:cs="Times New Roman"/>
          <w:bCs/>
          <w:sz w:val="24"/>
          <w:szCs w:val="24"/>
        </w:rPr>
        <w:t>number of the subject are</w:t>
      </w:r>
      <w:proofErr w:type="gramEnd"/>
      <w:r w:rsidRPr="00031AE8">
        <w:rPr>
          <w:rFonts w:ascii="Book Antiqua" w:hAnsi="Book Antiqua" w:cs="Times New Roman"/>
          <w:bCs/>
          <w:sz w:val="24"/>
          <w:szCs w:val="24"/>
        </w:rPr>
        <w:t xml:space="preserve"> large and </w:t>
      </w:r>
      <w:proofErr w:type="spellStart"/>
      <w:r w:rsidRPr="00031AE8">
        <w:rPr>
          <w:rFonts w:ascii="Book Antiqua" w:hAnsi="Book Antiqua" w:cs="Times New Roman"/>
          <w:bCs/>
          <w:sz w:val="24"/>
          <w:szCs w:val="24"/>
        </w:rPr>
        <w:t>tne</w:t>
      </w:r>
      <w:proofErr w:type="spellEnd"/>
      <w:r w:rsidRPr="00031AE8">
        <w:rPr>
          <w:rFonts w:ascii="Book Antiqua" w:hAnsi="Book Antiqua" w:cs="Times New Roman"/>
          <w:bCs/>
          <w:sz w:val="24"/>
          <w:szCs w:val="24"/>
        </w:rPr>
        <w:t xml:space="preserve"> analysis are simple with clear results.</w:t>
      </w:r>
    </w:p>
    <w:p w:rsidR="00523609" w:rsidRPr="00031AE8" w:rsidRDefault="00523609" w:rsidP="00AB09AB">
      <w:pPr>
        <w:wordWrap/>
        <w:spacing w:line="360" w:lineRule="auto"/>
        <w:rPr>
          <w:rFonts w:ascii="Book Antiqua" w:hAnsi="Book Antiqua" w:cs="Times New Roman"/>
          <w:bCs/>
          <w:sz w:val="24"/>
          <w:szCs w:val="24"/>
          <w:lang w:eastAsia="zh-CN"/>
        </w:rPr>
      </w:pPr>
    </w:p>
    <w:p w:rsidR="00523609" w:rsidRPr="00031AE8" w:rsidRDefault="00523609" w:rsidP="00AB09AB">
      <w:pPr>
        <w:wordWrap/>
        <w:spacing w:line="360" w:lineRule="auto"/>
        <w:rPr>
          <w:rFonts w:ascii="Book Antiqua" w:hAnsi="Book Antiqua" w:cs="Times New Roman"/>
          <w:b/>
          <w:bCs/>
          <w:sz w:val="24"/>
          <w:szCs w:val="24"/>
          <w:lang w:eastAsia="zh-CN"/>
        </w:rPr>
      </w:pPr>
      <w:r w:rsidRPr="00031AE8">
        <w:rPr>
          <w:rFonts w:ascii="Book Antiqua" w:hAnsi="Book Antiqua" w:cs="Times New Roman"/>
          <w:b/>
          <w:bCs/>
          <w:sz w:val="24"/>
          <w:szCs w:val="24"/>
        </w:rPr>
        <w:t>REFERENCES</w:t>
      </w:r>
    </w:p>
    <w:p w:rsidR="00523609" w:rsidRPr="00394881" w:rsidRDefault="00523609" w:rsidP="00AB09AB">
      <w:pPr>
        <w:widowControl/>
        <w:wordWrap/>
        <w:autoSpaceDE/>
        <w:autoSpaceDN/>
        <w:spacing w:line="360" w:lineRule="auto"/>
        <w:rPr>
          <w:rFonts w:ascii="Book Antiqua" w:hAnsi="Book Antiqua" w:cs="宋体"/>
          <w:kern w:val="0"/>
          <w:sz w:val="24"/>
          <w:szCs w:val="24"/>
          <w:lang w:eastAsia="zh-CN"/>
        </w:rPr>
      </w:pPr>
      <w:proofErr w:type="gramStart"/>
      <w:r w:rsidRPr="00394881">
        <w:rPr>
          <w:rFonts w:ascii="Book Antiqua" w:hAnsi="Book Antiqua" w:cs="宋体"/>
          <w:kern w:val="0"/>
          <w:sz w:val="24"/>
          <w:szCs w:val="24"/>
          <w:lang w:eastAsia="zh-CN"/>
        </w:rPr>
        <w:t xml:space="preserve">1 </w:t>
      </w:r>
      <w:r w:rsidRPr="00394881">
        <w:rPr>
          <w:rFonts w:ascii="Book Antiqua" w:hAnsi="Book Antiqua" w:cs="宋体"/>
          <w:b/>
          <w:bCs/>
          <w:kern w:val="0"/>
          <w:sz w:val="24"/>
          <w:szCs w:val="24"/>
          <w:lang w:eastAsia="zh-CN"/>
        </w:rPr>
        <w:t>Cho WY</w:t>
      </w:r>
      <w:r w:rsidRPr="00394881">
        <w:rPr>
          <w:rFonts w:ascii="Book Antiqua" w:hAnsi="Book Antiqua" w:cs="宋体"/>
          <w:kern w:val="0"/>
          <w:sz w:val="24"/>
          <w:szCs w:val="24"/>
          <w:lang w:eastAsia="zh-CN"/>
        </w:rPr>
        <w:t>, Cho JY, Chung IK, Kim JI, Jang JS, Kim JH.</w:t>
      </w:r>
      <w:proofErr w:type="gramEnd"/>
      <w:r w:rsidRPr="00394881">
        <w:rPr>
          <w:rFonts w:ascii="Book Antiqua" w:hAnsi="Book Antiqua" w:cs="宋体"/>
          <w:kern w:val="0"/>
          <w:sz w:val="24"/>
          <w:szCs w:val="24"/>
          <w:lang w:eastAsia="zh-CN"/>
        </w:rPr>
        <w:t xml:space="preserve"> Endoscopic </w:t>
      </w:r>
      <w:proofErr w:type="spellStart"/>
      <w:r w:rsidRPr="00394881">
        <w:rPr>
          <w:rFonts w:ascii="Book Antiqua" w:hAnsi="Book Antiqua" w:cs="宋体"/>
          <w:kern w:val="0"/>
          <w:sz w:val="24"/>
          <w:szCs w:val="24"/>
          <w:lang w:eastAsia="zh-CN"/>
        </w:rPr>
        <w:t>submucosal</w:t>
      </w:r>
      <w:proofErr w:type="spellEnd"/>
      <w:r w:rsidRPr="00394881">
        <w:rPr>
          <w:rFonts w:ascii="Book Antiqua" w:hAnsi="Book Antiqua" w:cs="宋体"/>
          <w:kern w:val="0"/>
          <w:sz w:val="24"/>
          <w:szCs w:val="24"/>
          <w:lang w:eastAsia="zh-CN"/>
        </w:rPr>
        <w:t xml:space="preserve"> dissection for early gastric cancer: quo </w:t>
      </w:r>
      <w:proofErr w:type="spellStart"/>
      <w:r w:rsidRPr="00394881">
        <w:rPr>
          <w:rFonts w:ascii="Book Antiqua" w:hAnsi="Book Antiqua" w:cs="宋体"/>
          <w:kern w:val="0"/>
          <w:sz w:val="24"/>
          <w:szCs w:val="24"/>
          <w:lang w:eastAsia="zh-CN"/>
        </w:rPr>
        <w:t>vadis</w:t>
      </w:r>
      <w:proofErr w:type="spellEnd"/>
      <w:r w:rsidRPr="00394881">
        <w:rPr>
          <w:rFonts w:ascii="Book Antiqua" w:hAnsi="Book Antiqua" w:cs="宋体"/>
          <w:kern w:val="0"/>
          <w:sz w:val="24"/>
          <w:szCs w:val="24"/>
          <w:lang w:eastAsia="zh-CN"/>
        </w:rPr>
        <w:t xml:space="preserve">? </w:t>
      </w:r>
      <w:r w:rsidRPr="00394881">
        <w:rPr>
          <w:rFonts w:ascii="Book Antiqua" w:hAnsi="Book Antiqua" w:cs="宋体"/>
          <w:i/>
          <w:iCs/>
          <w:kern w:val="0"/>
          <w:sz w:val="24"/>
          <w:szCs w:val="24"/>
          <w:lang w:eastAsia="zh-CN"/>
        </w:rPr>
        <w:t xml:space="preserve">World J </w:t>
      </w:r>
      <w:proofErr w:type="spellStart"/>
      <w:r w:rsidRPr="00394881">
        <w:rPr>
          <w:rFonts w:ascii="Book Antiqua" w:hAnsi="Book Antiqua" w:cs="宋体"/>
          <w:i/>
          <w:iCs/>
          <w:kern w:val="0"/>
          <w:sz w:val="24"/>
          <w:szCs w:val="24"/>
          <w:lang w:eastAsia="zh-CN"/>
        </w:rPr>
        <w:t>Gastroenterol</w:t>
      </w:r>
      <w:proofErr w:type="spellEnd"/>
      <w:r w:rsidRPr="00394881">
        <w:rPr>
          <w:rFonts w:ascii="Book Antiqua" w:hAnsi="Book Antiqua" w:cs="宋体"/>
          <w:kern w:val="0"/>
          <w:sz w:val="24"/>
          <w:szCs w:val="24"/>
          <w:lang w:eastAsia="zh-CN"/>
        </w:rPr>
        <w:t xml:space="preserve"> 2011; </w:t>
      </w:r>
      <w:r w:rsidRPr="00394881">
        <w:rPr>
          <w:rFonts w:ascii="Book Antiqua" w:hAnsi="Book Antiqua" w:cs="宋体"/>
          <w:b/>
          <w:bCs/>
          <w:kern w:val="0"/>
          <w:sz w:val="24"/>
          <w:szCs w:val="24"/>
          <w:lang w:eastAsia="zh-CN"/>
        </w:rPr>
        <w:t>17</w:t>
      </w:r>
      <w:r w:rsidRPr="00394881">
        <w:rPr>
          <w:rFonts w:ascii="Book Antiqua" w:hAnsi="Book Antiqua" w:cs="宋体"/>
          <w:kern w:val="0"/>
          <w:sz w:val="24"/>
          <w:szCs w:val="24"/>
          <w:lang w:eastAsia="zh-CN"/>
        </w:rPr>
        <w:t>: 2623-2625 [PMID: 21677830 DOI: 10.3748/wjg.v17.i21.2623]</w:t>
      </w:r>
    </w:p>
    <w:p w:rsidR="00523609" w:rsidRPr="00394881" w:rsidRDefault="00523609" w:rsidP="00AB09AB">
      <w:pPr>
        <w:widowControl/>
        <w:wordWrap/>
        <w:autoSpaceDE/>
        <w:autoSpaceDN/>
        <w:spacing w:line="360" w:lineRule="auto"/>
        <w:rPr>
          <w:rFonts w:ascii="Book Antiqua" w:hAnsi="Book Antiqua" w:cs="宋体"/>
          <w:kern w:val="0"/>
          <w:sz w:val="24"/>
          <w:szCs w:val="24"/>
          <w:lang w:eastAsia="zh-CN"/>
        </w:rPr>
      </w:pPr>
      <w:r w:rsidRPr="00394881">
        <w:rPr>
          <w:rFonts w:ascii="Book Antiqua" w:hAnsi="Book Antiqua" w:cs="宋体"/>
          <w:kern w:val="0"/>
          <w:sz w:val="24"/>
          <w:szCs w:val="24"/>
          <w:lang w:eastAsia="zh-CN"/>
        </w:rPr>
        <w:t xml:space="preserve">2 </w:t>
      </w:r>
      <w:r w:rsidRPr="00394881">
        <w:rPr>
          <w:rFonts w:ascii="Book Antiqua" w:hAnsi="Book Antiqua" w:cs="宋体"/>
          <w:b/>
          <w:bCs/>
          <w:kern w:val="0"/>
          <w:sz w:val="24"/>
          <w:szCs w:val="24"/>
          <w:lang w:eastAsia="zh-CN"/>
        </w:rPr>
        <w:t>Chun HJ</w:t>
      </w:r>
      <w:r w:rsidRPr="00394881">
        <w:rPr>
          <w:rFonts w:ascii="Book Antiqua" w:hAnsi="Book Antiqua" w:cs="宋体"/>
          <w:kern w:val="0"/>
          <w:sz w:val="24"/>
          <w:szCs w:val="24"/>
          <w:lang w:eastAsia="zh-CN"/>
        </w:rPr>
        <w:t xml:space="preserve">, </w:t>
      </w:r>
      <w:proofErr w:type="spellStart"/>
      <w:r w:rsidRPr="00394881">
        <w:rPr>
          <w:rFonts w:ascii="Book Antiqua" w:hAnsi="Book Antiqua" w:cs="宋体"/>
          <w:kern w:val="0"/>
          <w:sz w:val="24"/>
          <w:szCs w:val="24"/>
          <w:lang w:eastAsia="zh-CN"/>
        </w:rPr>
        <w:t>Keum</w:t>
      </w:r>
      <w:proofErr w:type="spellEnd"/>
      <w:r w:rsidRPr="00394881">
        <w:rPr>
          <w:rFonts w:ascii="Book Antiqua" w:hAnsi="Book Antiqua" w:cs="宋体"/>
          <w:kern w:val="0"/>
          <w:sz w:val="24"/>
          <w:szCs w:val="24"/>
          <w:lang w:eastAsia="zh-CN"/>
        </w:rPr>
        <w:t xml:space="preserve"> B, Kim JH, </w:t>
      </w:r>
      <w:proofErr w:type="spellStart"/>
      <w:r w:rsidRPr="00394881">
        <w:rPr>
          <w:rFonts w:ascii="Book Antiqua" w:hAnsi="Book Antiqua" w:cs="宋体"/>
          <w:kern w:val="0"/>
          <w:sz w:val="24"/>
          <w:szCs w:val="24"/>
          <w:lang w:eastAsia="zh-CN"/>
        </w:rPr>
        <w:t>Seol</w:t>
      </w:r>
      <w:proofErr w:type="spellEnd"/>
      <w:r w:rsidRPr="00394881">
        <w:rPr>
          <w:rFonts w:ascii="Book Antiqua" w:hAnsi="Book Antiqua" w:cs="宋体"/>
          <w:kern w:val="0"/>
          <w:sz w:val="24"/>
          <w:szCs w:val="24"/>
          <w:lang w:eastAsia="zh-CN"/>
        </w:rPr>
        <w:t xml:space="preserve"> SY. Current status of endoscopic </w:t>
      </w:r>
      <w:proofErr w:type="spellStart"/>
      <w:r w:rsidRPr="00394881">
        <w:rPr>
          <w:rFonts w:ascii="Book Antiqua" w:hAnsi="Book Antiqua" w:cs="宋体"/>
          <w:kern w:val="0"/>
          <w:sz w:val="24"/>
          <w:szCs w:val="24"/>
          <w:lang w:eastAsia="zh-CN"/>
        </w:rPr>
        <w:t>submucosal</w:t>
      </w:r>
      <w:proofErr w:type="spellEnd"/>
      <w:r w:rsidRPr="00394881">
        <w:rPr>
          <w:rFonts w:ascii="Book Antiqua" w:hAnsi="Book Antiqua" w:cs="宋体"/>
          <w:kern w:val="0"/>
          <w:sz w:val="24"/>
          <w:szCs w:val="24"/>
          <w:lang w:eastAsia="zh-CN"/>
        </w:rPr>
        <w:t xml:space="preserve"> dissection for the management of early gastric cancer: a Korean perspective. </w:t>
      </w:r>
      <w:r w:rsidRPr="00394881">
        <w:rPr>
          <w:rFonts w:ascii="Book Antiqua" w:hAnsi="Book Antiqua" w:cs="宋体"/>
          <w:i/>
          <w:iCs/>
          <w:kern w:val="0"/>
          <w:sz w:val="24"/>
          <w:szCs w:val="24"/>
          <w:lang w:eastAsia="zh-CN"/>
        </w:rPr>
        <w:t xml:space="preserve">World J </w:t>
      </w:r>
      <w:proofErr w:type="spellStart"/>
      <w:r w:rsidRPr="00394881">
        <w:rPr>
          <w:rFonts w:ascii="Book Antiqua" w:hAnsi="Book Antiqua" w:cs="宋体"/>
          <w:i/>
          <w:iCs/>
          <w:kern w:val="0"/>
          <w:sz w:val="24"/>
          <w:szCs w:val="24"/>
          <w:lang w:eastAsia="zh-CN"/>
        </w:rPr>
        <w:t>Gastroenterol</w:t>
      </w:r>
      <w:proofErr w:type="spellEnd"/>
      <w:r w:rsidRPr="00394881">
        <w:rPr>
          <w:rFonts w:ascii="Book Antiqua" w:hAnsi="Book Antiqua" w:cs="宋体"/>
          <w:kern w:val="0"/>
          <w:sz w:val="24"/>
          <w:szCs w:val="24"/>
          <w:lang w:eastAsia="zh-CN"/>
        </w:rPr>
        <w:t xml:space="preserve"> 2011; </w:t>
      </w:r>
      <w:r w:rsidRPr="00394881">
        <w:rPr>
          <w:rFonts w:ascii="Book Antiqua" w:hAnsi="Book Antiqua" w:cs="宋体"/>
          <w:b/>
          <w:bCs/>
          <w:kern w:val="0"/>
          <w:sz w:val="24"/>
          <w:szCs w:val="24"/>
          <w:lang w:eastAsia="zh-CN"/>
        </w:rPr>
        <w:t>17</w:t>
      </w:r>
      <w:r w:rsidRPr="00394881">
        <w:rPr>
          <w:rFonts w:ascii="Book Antiqua" w:hAnsi="Book Antiqua" w:cs="宋体"/>
          <w:kern w:val="0"/>
          <w:sz w:val="24"/>
          <w:szCs w:val="24"/>
          <w:lang w:eastAsia="zh-CN"/>
        </w:rPr>
        <w:t>: 2592-2596 [PMID: 21677825 DOI: 10.3748/wjg.v17.i21.2592]</w:t>
      </w:r>
    </w:p>
    <w:p w:rsidR="00523609" w:rsidRPr="00394881" w:rsidRDefault="00523609" w:rsidP="00AB09AB">
      <w:pPr>
        <w:widowControl/>
        <w:wordWrap/>
        <w:autoSpaceDE/>
        <w:autoSpaceDN/>
        <w:spacing w:line="360" w:lineRule="auto"/>
        <w:rPr>
          <w:rFonts w:ascii="Book Antiqua" w:hAnsi="Book Antiqua" w:cs="宋体"/>
          <w:kern w:val="0"/>
          <w:sz w:val="24"/>
          <w:szCs w:val="24"/>
          <w:lang w:eastAsia="zh-CN"/>
        </w:rPr>
      </w:pPr>
      <w:r w:rsidRPr="00394881">
        <w:rPr>
          <w:rFonts w:ascii="Book Antiqua" w:hAnsi="Book Antiqua" w:cs="宋体"/>
          <w:kern w:val="0"/>
          <w:sz w:val="24"/>
          <w:szCs w:val="24"/>
          <w:lang w:eastAsia="zh-CN"/>
        </w:rPr>
        <w:t xml:space="preserve">3 </w:t>
      </w:r>
      <w:r w:rsidRPr="00394881">
        <w:rPr>
          <w:rFonts w:ascii="Book Antiqua" w:hAnsi="Book Antiqua" w:cs="宋体"/>
          <w:b/>
          <w:bCs/>
          <w:kern w:val="0"/>
          <w:sz w:val="24"/>
          <w:szCs w:val="24"/>
          <w:lang w:eastAsia="zh-CN"/>
        </w:rPr>
        <w:t>Lee JH</w:t>
      </w:r>
      <w:r w:rsidRPr="00394881">
        <w:rPr>
          <w:rFonts w:ascii="Book Antiqua" w:hAnsi="Book Antiqua" w:cs="宋体"/>
          <w:kern w:val="0"/>
          <w:sz w:val="24"/>
          <w:szCs w:val="24"/>
          <w:lang w:eastAsia="zh-CN"/>
        </w:rPr>
        <w:t xml:space="preserve">, Hong SJ, Jang JY, Kim SE, </w:t>
      </w:r>
      <w:proofErr w:type="spellStart"/>
      <w:r w:rsidRPr="00394881">
        <w:rPr>
          <w:rFonts w:ascii="Book Antiqua" w:hAnsi="Book Antiqua" w:cs="宋体"/>
          <w:kern w:val="0"/>
          <w:sz w:val="24"/>
          <w:szCs w:val="24"/>
          <w:lang w:eastAsia="zh-CN"/>
        </w:rPr>
        <w:t>Seol</w:t>
      </w:r>
      <w:proofErr w:type="spellEnd"/>
      <w:r w:rsidRPr="00394881">
        <w:rPr>
          <w:rFonts w:ascii="Book Antiqua" w:hAnsi="Book Antiqua" w:cs="宋体"/>
          <w:kern w:val="0"/>
          <w:sz w:val="24"/>
          <w:szCs w:val="24"/>
          <w:lang w:eastAsia="zh-CN"/>
        </w:rPr>
        <w:t xml:space="preserve"> SY. </w:t>
      </w:r>
      <w:proofErr w:type="gramStart"/>
      <w:r w:rsidRPr="00394881">
        <w:rPr>
          <w:rFonts w:ascii="Book Antiqua" w:hAnsi="Book Antiqua" w:cs="宋体"/>
          <w:kern w:val="0"/>
          <w:sz w:val="24"/>
          <w:szCs w:val="24"/>
          <w:lang w:eastAsia="zh-CN"/>
        </w:rPr>
        <w:t xml:space="preserve">Outcome after endoscopic </w:t>
      </w:r>
      <w:proofErr w:type="spellStart"/>
      <w:r w:rsidRPr="00394881">
        <w:rPr>
          <w:rFonts w:ascii="Book Antiqua" w:hAnsi="Book Antiqua" w:cs="宋体"/>
          <w:kern w:val="0"/>
          <w:sz w:val="24"/>
          <w:szCs w:val="24"/>
          <w:lang w:eastAsia="zh-CN"/>
        </w:rPr>
        <w:t>submucosal</w:t>
      </w:r>
      <w:proofErr w:type="spellEnd"/>
      <w:r w:rsidRPr="00394881">
        <w:rPr>
          <w:rFonts w:ascii="Book Antiqua" w:hAnsi="Book Antiqua" w:cs="宋体"/>
          <w:kern w:val="0"/>
          <w:sz w:val="24"/>
          <w:szCs w:val="24"/>
          <w:lang w:eastAsia="zh-CN"/>
        </w:rPr>
        <w:t xml:space="preserve"> dissection for early gastric cancer in Korea.</w:t>
      </w:r>
      <w:proofErr w:type="gramEnd"/>
      <w:r w:rsidRPr="00394881">
        <w:rPr>
          <w:rFonts w:ascii="Book Antiqua" w:hAnsi="Book Antiqua" w:cs="宋体"/>
          <w:kern w:val="0"/>
          <w:sz w:val="24"/>
          <w:szCs w:val="24"/>
          <w:lang w:eastAsia="zh-CN"/>
        </w:rPr>
        <w:t xml:space="preserve"> </w:t>
      </w:r>
      <w:r w:rsidRPr="00394881">
        <w:rPr>
          <w:rFonts w:ascii="Book Antiqua" w:hAnsi="Book Antiqua" w:cs="宋体"/>
          <w:i/>
          <w:iCs/>
          <w:kern w:val="0"/>
          <w:sz w:val="24"/>
          <w:szCs w:val="24"/>
          <w:lang w:eastAsia="zh-CN"/>
        </w:rPr>
        <w:t xml:space="preserve">World J </w:t>
      </w:r>
      <w:proofErr w:type="spellStart"/>
      <w:r w:rsidRPr="00394881">
        <w:rPr>
          <w:rFonts w:ascii="Book Antiqua" w:hAnsi="Book Antiqua" w:cs="宋体"/>
          <w:i/>
          <w:iCs/>
          <w:kern w:val="0"/>
          <w:sz w:val="24"/>
          <w:szCs w:val="24"/>
          <w:lang w:eastAsia="zh-CN"/>
        </w:rPr>
        <w:t>Gastroenterol</w:t>
      </w:r>
      <w:proofErr w:type="spellEnd"/>
      <w:r w:rsidRPr="00394881">
        <w:rPr>
          <w:rFonts w:ascii="Book Antiqua" w:hAnsi="Book Antiqua" w:cs="宋体"/>
          <w:kern w:val="0"/>
          <w:sz w:val="24"/>
          <w:szCs w:val="24"/>
          <w:lang w:eastAsia="zh-CN"/>
        </w:rPr>
        <w:t xml:space="preserve"> 2011; </w:t>
      </w:r>
      <w:r w:rsidRPr="00394881">
        <w:rPr>
          <w:rFonts w:ascii="Book Antiqua" w:hAnsi="Book Antiqua" w:cs="宋体"/>
          <w:b/>
          <w:bCs/>
          <w:kern w:val="0"/>
          <w:sz w:val="24"/>
          <w:szCs w:val="24"/>
          <w:lang w:eastAsia="zh-CN"/>
        </w:rPr>
        <w:t>17</w:t>
      </w:r>
      <w:r w:rsidRPr="00394881">
        <w:rPr>
          <w:rFonts w:ascii="Book Antiqua" w:hAnsi="Book Antiqua" w:cs="宋体"/>
          <w:kern w:val="0"/>
          <w:sz w:val="24"/>
          <w:szCs w:val="24"/>
          <w:lang w:eastAsia="zh-CN"/>
        </w:rPr>
        <w:t>: 3591-3595 [PMID: 21987605 DOI: 10.3748/wjg.v17.i31.3591]</w:t>
      </w:r>
    </w:p>
    <w:p w:rsidR="00523609" w:rsidRPr="00394881" w:rsidRDefault="00523609" w:rsidP="00AB09AB">
      <w:pPr>
        <w:widowControl/>
        <w:wordWrap/>
        <w:autoSpaceDE/>
        <w:autoSpaceDN/>
        <w:spacing w:line="360" w:lineRule="auto"/>
        <w:rPr>
          <w:rFonts w:ascii="Book Antiqua" w:hAnsi="Book Antiqua" w:cs="宋体"/>
          <w:kern w:val="0"/>
          <w:sz w:val="24"/>
          <w:szCs w:val="24"/>
          <w:lang w:eastAsia="zh-CN"/>
        </w:rPr>
      </w:pPr>
      <w:proofErr w:type="gramStart"/>
      <w:r w:rsidRPr="00394881">
        <w:rPr>
          <w:rFonts w:ascii="Book Antiqua" w:hAnsi="Book Antiqua" w:cs="宋体"/>
          <w:kern w:val="0"/>
          <w:sz w:val="24"/>
          <w:szCs w:val="24"/>
          <w:lang w:eastAsia="zh-CN"/>
        </w:rPr>
        <w:t xml:space="preserve">4 </w:t>
      </w:r>
      <w:r w:rsidRPr="00394881">
        <w:rPr>
          <w:rFonts w:ascii="Book Antiqua" w:hAnsi="Book Antiqua" w:cs="宋体"/>
          <w:b/>
          <w:bCs/>
          <w:kern w:val="0"/>
          <w:sz w:val="24"/>
          <w:szCs w:val="24"/>
          <w:lang w:eastAsia="zh-CN"/>
        </w:rPr>
        <w:t>Lee JH</w:t>
      </w:r>
      <w:r w:rsidRPr="00394881">
        <w:rPr>
          <w:rFonts w:ascii="Book Antiqua" w:hAnsi="Book Antiqua" w:cs="宋体"/>
          <w:kern w:val="0"/>
          <w:sz w:val="24"/>
          <w:szCs w:val="24"/>
          <w:lang w:eastAsia="zh-CN"/>
        </w:rPr>
        <w:t>, Kim JJ.</w:t>
      </w:r>
      <w:proofErr w:type="gramEnd"/>
      <w:r w:rsidRPr="00394881">
        <w:rPr>
          <w:rFonts w:ascii="Book Antiqua" w:hAnsi="Book Antiqua" w:cs="宋体"/>
          <w:kern w:val="0"/>
          <w:sz w:val="24"/>
          <w:szCs w:val="24"/>
          <w:lang w:eastAsia="zh-CN"/>
        </w:rPr>
        <w:t xml:space="preserve"> Endoscopic mucosal resection of early gastric cancer: Experiences in Korea. </w:t>
      </w:r>
      <w:r w:rsidRPr="00394881">
        <w:rPr>
          <w:rFonts w:ascii="Book Antiqua" w:hAnsi="Book Antiqua" w:cs="宋体"/>
          <w:i/>
          <w:iCs/>
          <w:kern w:val="0"/>
          <w:sz w:val="24"/>
          <w:szCs w:val="24"/>
          <w:lang w:eastAsia="zh-CN"/>
        </w:rPr>
        <w:t xml:space="preserve">World J </w:t>
      </w:r>
      <w:proofErr w:type="spellStart"/>
      <w:r w:rsidRPr="00394881">
        <w:rPr>
          <w:rFonts w:ascii="Book Antiqua" w:hAnsi="Book Antiqua" w:cs="宋体"/>
          <w:i/>
          <w:iCs/>
          <w:kern w:val="0"/>
          <w:sz w:val="24"/>
          <w:szCs w:val="24"/>
          <w:lang w:eastAsia="zh-CN"/>
        </w:rPr>
        <w:t>Gastroenterol</w:t>
      </w:r>
      <w:proofErr w:type="spellEnd"/>
      <w:r w:rsidRPr="00394881">
        <w:rPr>
          <w:rFonts w:ascii="Book Antiqua" w:hAnsi="Book Antiqua" w:cs="宋体"/>
          <w:kern w:val="0"/>
          <w:sz w:val="24"/>
          <w:szCs w:val="24"/>
          <w:lang w:eastAsia="zh-CN"/>
        </w:rPr>
        <w:t xml:space="preserve"> 2007; </w:t>
      </w:r>
      <w:r w:rsidRPr="00394881">
        <w:rPr>
          <w:rFonts w:ascii="Book Antiqua" w:hAnsi="Book Antiqua" w:cs="宋体"/>
          <w:b/>
          <w:bCs/>
          <w:kern w:val="0"/>
          <w:sz w:val="24"/>
          <w:szCs w:val="24"/>
          <w:lang w:eastAsia="zh-CN"/>
        </w:rPr>
        <w:t>13</w:t>
      </w:r>
      <w:r w:rsidRPr="00394881">
        <w:rPr>
          <w:rFonts w:ascii="Book Antiqua" w:hAnsi="Book Antiqua" w:cs="宋体"/>
          <w:kern w:val="0"/>
          <w:sz w:val="24"/>
          <w:szCs w:val="24"/>
          <w:lang w:eastAsia="zh-CN"/>
        </w:rPr>
        <w:t>: 3657-3661 [PMID: 17659722]</w:t>
      </w:r>
    </w:p>
    <w:p w:rsidR="00523609" w:rsidRPr="00394881" w:rsidRDefault="00523609" w:rsidP="00AB09AB">
      <w:pPr>
        <w:widowControl/>
        <w:wordWrap/>
        <w:autoSpaceDE/>
        <w:autoSpaceDN/>
        <w:spacing w:line="360" w:lineRule="auto"/>
        <w:rPr>
          <w:rFonts w:ascii="Book Antiqua" w:hAnsi="Book Antiqua" w:cs="宋体"/>
          <w:kern w:val="0"/>
          <w:sz w:val="24"/>
          <w:szCs w:val="24"/>
          <w:lang w:eastAsia="zh-CN"/>
        </w:rPr>
      </w:pPr>
      <w:r w:rsidRPr="00394881">
        <w:rPr>
          <w:rFonts w:ascii="Book Antiqua" w:hAnsi="Book Antiqua" w:cs="宋体"/>
          <w:kern w:val="0"/>
          <w:sz w:val="24"/>
          <w:szCs w:val="24"/>
          <w:lang w:eastAsia="zh-CN"/>
        </w:rPr>
        <w:t xml:space="preserve">5 </w:t>
      </w:r>
      <w:r w:rsidRPr="00394881">
        <w:rPr>
          <w:rFonts w:ascii="Book Antiqua" w:hAnsi="Book Antiqua" w:cs="宋体"/>
          <w:b/>
          <w:bCs/>
          <w:kern w:val="0"/>
          <w:sz w:val="24"/>
          <w:szCs w:val="24"/>
          <w:lang w:eastAsia="zh-CN"/>
        </w:rPr>
        <w:t>Oka S</w:t>
      </w:r>
      <w:r w:rsidRPr="00394881">
        <w:rPr>
          <w:rFonts w:ascii="Book Antiqua" w:hAnsi="Book Antiqua" w:cs="宋体"/>
          <w:kern w:val="0"/>
          <w:sz w:val="24"/>
          <w:szCs w:val="24"/>
          <w:lang w:eastAsia="zh-CN"/>
        </w:rPr>
        <w:t xml:space="preserve">, Tanaka S, Kaneko I, </w:t>
      </w:r>
      <w:proofErr w:type="spellStart"/>
      <w:r w:rsidRPr="00394881">
        <w:rPr>
          <w:rFonts w:ascii="Book Antiqua" w:hAnsi="Book Antiqua" w:cs="宋体"/>
          <w:kern w:val="0"/>
          <w:sz w:val="24"/>
          <w:szCs w:val="24"/>
          <w:lang w:eastAsia="zh-CN"/>
        </w:rPr>
        <w:t>Mouri</w:t>
      </w:r>
      <w:proofErr w:type="spellEnd"/>
      <w:r w:rsidRPr="00394881">
        <w:rPr>
          <w:rFonts w:ascii="Book Antiqua" w:hAnsi="Book Antiqua" w:cs="宋体"/>
          <w:kern w:val="0"/>
          <w:sz w:val="24"/>
          <w:szCs w:val="24"/>
          <w:lang w:eastAsia="zh-CN"/>
        </w:rPr>
        <w:t xml:space="preserve"> R, Hirata M, Kawamura T, Yoshihara M, </w:t>
      </w:r>
      <w:proofErr w:type="spellStart"/>
      <w:r w:rsidRPr="00394881">
        <w:rPr>
          <w:rFonts w:ascii="Book Antiqua" w:hAnsi="Book Antiqua" w:cs="宋体"/>
          <w:kern w:val="0"/>
          <w:sz w:val="24"/>
          <w:szCs w:val="24"/>
          <w:lang w:eastAsia="zh-CN"/>
        </w:rPr>
        <w:t>Chayama</w:t>
      </w:r>
      <w:proofErr w:type="spellEnd"/>
      <w:r w:rsidRPr="00394881">
        <w:rPr>
          <w:rFonts w:ascii="Book Antiqua" w:hAnsi="Book Antiqua" w:cs="宋体"/>
          <w:kern w:val="0"/>
          <w:sz w:val="24"/>
          <w:szCs w:val="24"/>
          <w:lang w:eastAsia="zh-CN"/>
        </w:rPr>
        <w:t xml:space="preserve"> K. Advantage of endoscopic </w:t>
      </w:r>
      <w:proofErr w:type="spellStart"/>
      <w:r w:rsidRPr="00394881">
        <w:rPr>
          <w:rFonts w:ascii="Book Antiqua" w:hAnsi="Book Antiqua" w:cs="宋体"/>
          <w:kern w:val="0"/>
          <w:sz w:val="24"/>
          <w:szCs w:val="24"/>
          <w:lang w:eastAsia="zh-CN"/>
        </w:rPr>
        <w:t>submucosal</w:t>
      </w:r>
      <w:proofErr w:type="spellEnd"/>
      <w:r w:rsidRPr="00394881">
        <w:rPr>
          <w:rFonts w:ascii="Book Antiqua" w:hAnsi="Book Antiqua" w:cs="宋体"/>
          <w:kern w:val="0"/>
          <w:sz w:val="24"/>
          <w:szCs w:val="24"/>
          <w:lang w:eastAsia="zh-CN"/>
        </w:rPr>
        <w:t xml:space="preserve"> dissection compared with EMR for early gastric cancer. </w:t>
      </w:r>
      <w:proofErr w:type="spellStart"/>
      <w:r w:rsidRPr="00394881">
        <w:rPr>
          <w:rFonts w:ascii="Book Antiqua" w:hAnsi="Book Antiqua" w:cs="宋体"/>
          <w:i/>
          <w:iCs/>
          <w:kern w:val="0"/>
          <w:sz w:val="24"/>
          <w:szCs w:val="24"/>
          <w:lang w:eastAsia="zh-CN"/>
        </w:rPr>
        <w:t>Gastrointest</w:t>
      </w:r>
      <w:proofErr w:type="spellEnd"/>
      <w:r w:rsidRPr="00394881">
        <w:rPr>
          <w:rFonts w:ascii="Book Antiqua" w:hAnsi="Book Antiqua" w:cs="宋体"/>
          <w:i/>
          <w:iCs/>
          <w:kern w:val="0"/>
          <w:sz w:val="24"/>
          <w:szCs w:val="24"/>
          <w:lang w:eastAsia="zh-CN"/>
        </w:rPr>
        <w:t xml:space="preserve"> </w:t>
      </w:r>
      <w:proofErr w:type="spellStart"/>
      <w:r w:rsidRPr="00394881">
        <w:rPr>
          <w:rFonts w:ascii="Book Antiqua" w:hAnsi="Book Antiqua" w:cs="宋体"/>
          <w:i/>
          <w:iCs/>
          <w:kern w:val="0"/>
          <w:sz w:val="24"/>
          <w:szCs w:val="24"/>
          <w:lang w:eastAsia="zh-CN"/>
        </w:rPr>
        <w:t>Endosc</w:t>
      </w:r>
      <w:proofErr w:type="spellEnd"/>
      <w:r w:rsidRPr="00394881">
        <w:rPr>
          <w:rFonts w:ascii="Book Antiqua" w:hAnsi="Book Antiqua" w:cs="宋体"/>
          <w:kern w:val="0"/>
          <w:sz w:val="24"/>
          <w:szCs w:val="24"/>
          <w:lang w:eastAsia="zh-CN"/>
        </w:rPr>
        <w:t xml:space="preserve"> 2006; </w:t>
      </w:r>
      <w:r w:rsidRPr="00394881">
        <w:rPr>
          <w:rFonts w:ascii="Book Antiqua" w:hAnsi="Book Antiqua" w:cs="宋体"/>
          <w:b/>
          <w:bCs/>
          <w:kern w:val="0"/>
          <w:sz w:val="24"/>
          <w:szCs w:val="24"/>
          <w:lang w:eastAsia="zh-CN"/>
        </w:rPr>
        <w:t>64</w:t>
      </w:r>
      <w:r w:rsidRPr="00394881">
        <w:rPr>
          <w:rFonts w:ascii="Book Antiqua" w:hAnsi="Book Antiqua" w:cs="宋体"/>
          <w:kern w:val="0"/>
          <w:sz w:val="24"/>
          <w:szCs w:val="24"/>
          <w:lang w:eastAsia="zh-CN"/>
        </w:rPr>
        <w:t>: 877-883 [PMID: 17140890 DOI: 10.1016/j.gie.2006.03.932]</w:t>
      </w:r>
    </w:p>
    <w:p w:rsidR="00523609" w:rsidRPr="00394881" w:rsidRDefault="00523609" w:rsidP="00AB09AB">
      <w:pPr>
        <w:widowControl/>
        <w:wordWrap/>
        <w:autoSpaceDE/>
        <w:autoSpaceDN/>
        <w:spacing w:line="360" w:lineRule="auto"/>
        <w:rPr>
          <w:rFonts w:ascii="Book Antiqua" w:hAnsi="Book Antiqua" w:cs="宋体"/>
          <w:kern w:val="0"/>
          <w:sz w:val="24"/>
          <w:szCs w:val="24"/>
          <w:lang w:eastAsia="zh-CN"/>
        </w:rPr>
      </w:pPr>
      <w:r w:rsidRPr="00394881">
        <w:rPr>
          <w:rFonts w:ascii="Book Antiqua" w:hAnsi="Book Antiqua" w:cs="宋体"/>
          <w:kern w:val="0"/>
          <w:sz w:val="24"/>
          <w:szCs w:val="24"/>
          <w:lang w:eastAsia="zh-CN"/>
        </w:rPr>
        <w:t xml:space="preserve">6 </w:t>
      </w:r>
      <w:proofErr w:type="spellStart"/>
      <w:r w:rsidRPr="00394881">
        <w:rPr>
          <w:rFonts w:ascii="Book Antiqua" w:hAnsi="Book Antiqua" w:cs="宋体"/>
          <w:b/>
          <w:bCs/>
          <w:kern w:val="0"/>
          <w:sz w:val="24"/>
          <w:szCs w:val="24"/>
          <w:lang w:eastAsia="zh-CN"/>
        </w:rPr>
        <w:t>Imagawa</w:t>
      </w:r>
      <w:proofErr w:type="spellEnd"/>
      <w:r w:rsidRPr="00394881">
        <w:rPr>
          <w:rFonts w:ascii="Book Antiqua" w:hAnsi="Book Antiqua" w:cs="宋体"/>
          <w:b/>
          <w:bCs/>
          <w:kern w:val="0"/>
          <w:sz w:val="24"/>
          <w:szCs w:val="24"/>
          <w:lang w:eastAsia="zh-CN"/>
        </w:rPr>
        <w:t xml:space="preserve"> A</w:t>
      </w:r>
      <w:r w:rsidRPr="00394881">
        <w:rPr>
          <w:rFonts w:ascii="Book Antiqua" w:hAnsi="Book Antiqua" w:cs="宋体"/>
          <w:kern w:val="0"/>
          <w:sz w:val="24"/>
          <w:szCs w:val="24"/>
          <w:lang w:eastAsia="zh-CN"/>
        </w:rPr>
        <w:t xml:space="preserve">, Okada H, Kawahara Y, </w:t>
      </w:r>
      <w:proofErr w:type="spellStart"/>
      <w:r w:rsidRPr="00394881">
        <w:rPr>
          <w:rFonts w:ascii="Book Antiqua" w:hAnsi="Book Antiqua" w:cs="宋体"/>
          <w:kern w:val="0"/>
          <w:sz w:val="24"/>
          <w:szCs w:val="24"/>
          <w:lang w:eastAsia="zh-CN"/>
        </w:rPr>
        <w:t>Takenaka</w:t>
      </w:r>
      <w:proofErr w:type="spellEnd"/>
      <w:r w:rsidRPr="00394881">
        <w:rPr>
          <w:rFonts w:ascii="Book Antiqua" w:hAnsi="Book Antiqua" w:cs="宋体"/>
          <w:kern w:val="0"/>
          <w:sz w:val="24"/>
          <w:szCs w:val="24"/>
          <w:lang w:eastAsia="zh-CN"/>
        </w:rPr>
        <w:t xml:space="preserve"> R, Kato J, Kawamoto H, </w:t>
      </w:r>
      <w:proofErr w:type="spellStart"/>
      <w:r w:rsidRPr="00394881">
        <w:rPr>
          <w:rFonts w:ascii="Book Antiqua" w:hAnsi="Book Antiqua" w:cs="宋体"/>
          <w:kern w:val="0"/>
          <w:sz w:val="24"/>
          <w:szCs w:val="24"/>
          <w:lang w:eastAsia="zh-CN"/>
        </w:rPr>
        <w:t>Fujiki</w:t>
      </w:r>
      <w:proofErr w:type="spellEnd"/>
      <w:r w:rsidRPr="00394881">
        <w:rPr>
          <w:rFonts w:ascii="Book Antiqua" w:hAnsi="Book Antiqua" w:cs="宋体"/>
          <w:kern w:val="0"/>
          <w:sz w:val="24"/>
          <w:szCs w:val="24"/>
          <w:lang w:eastAsia="zh-CN"/>
        </w:rPr>
        <w:t xml:space="preserve"> S, </w:t>
      </w:r>
      <w:proofErr w:type="spellStart"/>
      <w:r w:rsidRPr="00394881">
        <w:rPr>
          <w:rFonts w:ascii="Book Antiqua" w:hAnsi="Book Antiqua" w:cs="宋体"/>
          <w:kern w:val="0"/>
          <w:sz w:val="24"/>
          <w:szCs w:val="24"/>
          <w:lang w:eastAsia="zh-CN"/>
        </w:rPr>
        <w:t>Takata</w:t>
      </w:r>
      <w:proofErr w:type="spellEnd"/>
      <w:r w:rsidRPr="00394881">
        <w:rPr>
          <w:rFonts w:ascii="Book Antiqua" w:hAnsi="Book Antiqua" w:cs="宋体"/>
          <w:kern w:val="0"/>
          <w:sz w:val="24"/>
          <w:szCs w:val="24"/>
          <w:lang w:eastAsia="zh-CN"/>
        </w:rPr>
        <w:t xml:space="preserve"> R, Yoshino T, </w:t>
      </w:r>
      <w:proofErr w:type="spellStart"/>
      <w:r w:rsidRPr="00394881">
        <w:rPr>
          <w:rFonts w:ascii="Book Antiqua" w:hAnsi="Book Antiqua" w:cs="宋体"/>
          <w:kern w:val="0"/>
          <w:sz w:val="24"/>
          <w:szCs w:val="24"/>
          <w:lang w:eastAsia="zh-CN"/>
        </w:rPr>
        <w:t>Shiratori</w:t>
      </w:r>
      <w:proofErr w:type="spellEnd"/>
      <w:r w:rsidRPr="00394881">
        <w:rPr>
          <w:rFonts w:ascii="Book Antiqua" w:hAnsi="Book Antiqua" w:cs="宋体"/>
          <w:kern w:val="0"/>
          <w:sz w:val="24"/>
          <w:szCs w:val="24"/>
          <w:lang w:eastAsia="zh-CN"/>
        </w:rPr>
        <w:t xml:space="preserve"> Y. Endoscopic </w:t>
      </w:r>
      <w:proofErr w:type="spellStart"/>
      <w:r w:rsidRPr="00394881">
        <w:rPr>
          <w:rFonts w:ascii="Book Antiqua" w:hAnsi="Book Antiqua" w:cs="宋体"/>
          <w:kern w:val="0"/>
          <w:sz w:val="24"/>
          <w:szCs w:val="24"/>
          <w:lang w:eastAsia="zh-CN"/>
        </w:rPr>
        <w:t>submucosal</w:t>
      </w:r>
      <w:proofErr w:type="spellEnd"/>
      <w:r w:rsidRPr="00394881">
        <w:rPr>
          <w:rFonts w:ascii="Book Antiqua" w:hAnsi="Book Antiqua" w:cs="宋体"/>
          <w:kern w:val="0"/>
          <w:sz w:val="24"/>
          <w:szCs w:val="24"/>
          <w:lang w:eastAsia="zh-CN"/>
        </w:rPr>
        <w:t xml:space="preserve"> dissection for early gastric </w:t>
      </w:r>
      <w:r w:rsidRPr="00394881">
        <w:rPr>
          <w:rFonts w:ascii="Book Antiqua" w:hAnsi="Book Antiqua" w:cs="宋体"/>
          <w:kern w:val="0"/>
          <w:sz w:val="24"/>
          <w:szCs w:val="24"/>
          <w:lang w:eastAsia="zh-CN"/>
        </w:rPr>
        <w:lastRenderedPageBreak/>
        <w:t xml:space="preserve">cancer: results and degrees of technical difficulty as well as success. </w:t>
      </w:r>
      <w:r w:rsidRPr="00394881">
        <w:rPr>
          <w:rFonts w:ascii="Book Antiqua" w:hAnsi="Book Antiqua" w:cs="宋体"/>
          <w:i/>
          <w:iCs/>
          <w:kern w:val="0"/>
          <w:sz w:val="24"/>
          <w:szCs w:val="24"/>
          <w:lang w:eastAsia="zh-CN"/>
        </w:rPr>
        <w:t>Endoscopy</w:t>
      </w:r>
      <w:r w:rsidRPr="00394881">
        <w:rPr>
          <w:rFonts w:ascii="Book Antiqua" w:hAnsi="Book Antiqua" w:cs="宋体"/>
          <w:kern w:val="0"/>
          <w:sz w:val="24"/>
          <w:szCs w:val="24"/>
          <w:lang w:eastAsia="zh-CN"/>
        </w:rPr>
        <w:t xml:space="preserve"> 2006; </w:t>
      </w:r>
      <w:r w:rsidRPr="00394881">
        <w:rPr>
          <w:rFonts w:ascii="Book Antiqua" w:hAnsi="Book Antiqua" w:cs="宋体"/>
          <w:b/>
          <w:bCs/>
          <w:kern w:val="0"/>
          <w:sz w:val="24"/>
          <w:szCs w:val="24"/>
          <w:lang w:eastAsia="zh-CN"/>
        </w:rPr>
        <w:t>38</w:t>
      </w:r>
      <w:r w:rsidRPr="00394881">
        <w:rPr>
          <w:rFonts w:ascii="Book Antiqua" w:hAnsi="Book Antiqua" w:cs="宋体"/>
          <w:kern w:val="0"/>
          <w:sz w:val="24"/>
          <w:szCs w:val="24"/>
          <w:lang w:eastAsia="zh-CN"/>
        </w:rPr>
        <w:t>: 987-990 [PMID: 17058162 DOI: 10.1055/s-2006-944716]</w:t>
      </w:r>
    </w:p>
    <w:p w:rsidR="00523609" w:rsidRPr="00394881" w:rsidRDefault="00523609" w:rsidP="00AB09AB">
      <w:pPr>
        <w:widowControl/>
        <w:wordWrap/>
        <w:autoSpaceDE/>
        <w:autoSpaceDN/>
        <w:spacing w:line="360" w:lineRule="auto"/>
        <w:rPr>
          <w:rFonts w:ascii="Book Antiqua" w:hAnsi="Book Antiqua" w:cs="宋体"/>
          <w:kern w:val="0"/>
          <w:sz w:val="24"/>
          <w:szCs w:val="24"/>
          <w:lang w:eastAsia="zh-CN"/>
        </w:rPr>
      </w:pPr>
      <w:r w:rsidRPr="00394881">
        <w:rPr>
          <w:rFonts w:ascii="Book Antiqua" w:hAnsi="Book Antiqua" w:cs="宋体"/>
          <w:kern w:val="0"/>
          <w:sz w:val="24"/>
          <w:szCs w:val="24"/>
          <w:lang w:eastAsia="zh-CN"/>
        </w:rPr>
        <w:t xml:space="preserve">7 </w:t>
      </w:r>
      <w:r w:rsidRPr="00394881">
        <w:rPr>
          <w:rFonts w:ascii="Book Antiqua" w:hAnsi="Book Antiqua" w:cs="宋体"/>
          <w:b/>
          <w:bCs/>
          <w:kern w:val="0"/>
          <w:sz w:val="24"/>
          <w:szCs w:val="24"/>
          <w:lang w:eastAsia="zh-CN"/>
        </w:rPr>
        <w:t>Chung IK</w:t>
      </w:r>
      <w:r w:rsidRPr="00394881">
        <w:rPr>
          <w:rFonts w:ascii="Book Antiqua" w:hAnsi="Book Antiqua" w:cs="宋体"/>
          <w:kern w:val="0"/>
          <w:sz w:val="24"/>
          <w:szCs w:val="24"/>
          <w:lang w:eastAsia="zh-CN"/>
        </w:rPr>
        <w:t xml:space="preserve">, Lee JH, Lee SH, Kim SJ, Cho JY, Cho WY, </w:t>
      </w:r>
      <w:proofErr w:type="spellStart"/>
      <w:r w:rsidRPr="00394881">
        <w:rPr>
          <w:rFonts w:ascii="Book Antiqua" w:hAnsi="Book Antiqua" w:cs="宋体"/>
          <w:kern w:val="0"/>
          <w:sz w:val="24"/>
          <w:szCs w:val="24"/>
          <w:lang w:eastAsia="zh-CN"/>
        </w:rPr>
        <w:t>Hwangbo</w:t>
      </w:r>
      <w:proofErr w:type="spellEnd"/>
      <w:r w:rsidRPr="00394881">
        <w:rPr>
          <w:rFonts w:ascii="Book Antiqua" w:hAnsi="Book Antiqua" w:cs="宋体"/>
          <w:kern w:val="0"/>
          <w:sz w:val="24"/>
          <w:szCs w:val="24"/>
          <w:lang w:eastAsia="zh-CN"/>
        </w:rPr>
        <w:t xml:space="preserve"> Y, </w:t>
      </w:r>
      <w:proofErr w:type="spellStart"/>
      <w:r w:rsidRPr="00394881">
        <w:rPr>
          <w:rFonts w:ascii="Book Antiqua" w:hAnsi="Book Antiqua" w:cs="宋体"/>
          <w:kern w:val="0"/>
          <w:sz w:val="24"/>
          <w:szCs w:val="24"/>
          <w:lang w:eastAsia="zh-CN"/>
        </w:rPr>
        <w:t>Keum</w:t>
      </w:r>
      <w:proofErr w:type="spellEnd"/>
      <w:r w:rsidRPr="00394881">
        <w:rPr>
          <w:rFonts w:ascii="Book Antiqua" w:hAnsi="Book Antiqua" w:cs="宋体"/>
          <w:kern w:val="0"/>
          <w:sz w:val="24"/>
          <w:szCs w:val="24"/>
          <w:lang w:eastAsia="zh-CN"/>
        </w:rPr>
        <w:t xml:space="preserve"> BR, Park JJ, Chun HJ, Kim HJ, Kim JJ, </w:t>
      </w:r>
      <w:proofErr w:type="spellStart"/>
      <w:r w:rsidRPr="00394881">
        <w:rPr>
          <w:rFonts w:ascii="Book Antiqua" w:hAnsi="Book Antiqua" w:cs="宋体"/>
          <w:kern w:val="0"/>
          <w:sz w:val="24"/>
          <w:szCs w:val="24"/>
          <w:lang w:eastAsia="zh-CN"/>
        </w:rPr>
        <w:t>Ji</w:t>
      </w:r>
      <w:proofErr w:type="spellEnd"/>
      <w:r w:rsidRPr="00394881">
        <w:rPr>
          <w:rFonts w:ascii="Book Antiqua" w:hAnsi="Book Antiqua" w:cs="宋体"/>
          <w:kern w:val="0"/>
          <w:sz w:val="24"/>
          <w:szCs w:val="24"/>
          <w:lang w:eastAsia="zh-CN"/>
        </w:rPr>
        <w:t xml:space="preserve"> SR, </w:t>
      </w:r>
      <w:proofErr w:type="spellStart"/>
      <w:r w:rsidRPr="00394881">
        <w:rPr>
          <w:rFonts w:ascii="Book Antiqua" w:hAnsi="Book Antiqua" w:cs="宋体"/>
          <w:kern w:val="0"/>
          <w:sz w:val="24"/>
          <w:szCs w:val="24"/>
          <w:lang w:eastAsia="zh-CN"/>
        </w:rPr>
        <w:t>Seol</w:t>
      </w:r>
      <w:proofErr w:type="spellEnd"/>
      <w:r w:rsidRPr="00394881">
        <w:rPr>
          <w:rFonts w:ascii="Book Antiqua" w:hAnsi="Book Antiqua" w:cs="宋体"/>
          <w:kern w:val="0"/>
          <w:sz w:val="24"/>
          <w:szCs w:val="24"/>
          <w:lang w:eastAsia="zh-CN"/>
        </w:rPr>
        <w:t xml:space="preserve"> SY. Therapeutic outcomes in 1000 cases of endoscopic </w:t>
      </w:r>
      <w:proofErr w:type="spellStart"/>
      <w:r w:rsidRPr="00394881">
        <w:rPr>
          <w:rFonts w:ascii="Book Antiqua" w:hAnsi="Book Antiqua" w:cs="宋体"/>
          <w:kern w:val="0"/>
          <w:sz w:val="24"/>
          <w:szCs w:val="24"/>
          <w:lang w:eastAsia="zh-CN"/>
        </w:rPr>
        <w:t>submucosal</w:t>
      </w:r>
      <w:proofErr w:type="spellEnd"/>
      <w:r w:rsidRPr="00394881">
        <w:rPr>
          <w:rFonts w:ascii="Book Antiqua" w:hAnsi="Book Antiqua" w:cs="宋体"/>
          <w:kern w:val="0"/>
          <w:sz w:val="24"/>
          <w:szCs w:val="24"/>
          <w:lang w:eastAsia="zh-CN"/>
        </w:rPr>
        <w:t xml:space="preserve"> dissection for early gastric neoplasms: Korean ESD Study Group multicenter study. </w:t>
      </w:r>
      <w:proofErr w:type="spellStart"/>
      <w:r w:rsidRPr="00394881">
        <w:rPr>
          <w:rFonts w:ascii="Book Antiqua" w:hAnsi="Book Antiqua" w:cs="宋体"/>
          <w:i/>
          <w:iCs/>
          <w:kern w:val="0"/>
          <w:sz w:val="24"/>
          <w:szCs w:val="24"/>
          <w:lang w:eastAsia="zh-CN"/>
        </w:rPr>
        <w:t>Gastrointest</w:t>
      </w:r>
      <w:proofErr w:type="spellEnd"/>
      <w:r w:rsidRPr="00394881">
        <w:rPr>
          <w:rFonts w:ascii="Book Antiqua" w:hAnsi="Book Antiqua" w:cs="宋体"/>
          <w:i/>
          <w:iCs/>
          <w:kern w:val="0"/>
          <w:sz w:val="24"/>
          <w:szCs w:val="24"/>
          <w:lang w:eastAsia="zh-CN"/>
        </w:rPr>
        <w:t xml:space="preserve"> </w:t>
      </w:r>
      <w:proofErr w:type="spellStart"/>
      <w:r w:rsidRPr="00394881">
        <w:rPr>
          <w:rFonts w:ascii="Book Antiqua" w:hAnsi="Book Antiqua" w:cs="宋体"/>
          <w:i/>
          <w:iCs/>
          <w:kern w:val="0"/>
          <w:sz w:val="24"/>
          <w:szCs w:val="24"/>
          <w:lang w:eastAsia="zh-CN"/>
        </w:rPr>
        <w:t>Endosc</w:t>
      </w:r>
      <w:proofErr w:type="spellEnd"/>
      <w:r w:rsidRPr="00394881">
        <w:rPr>
          <w:rFonts w:ascii="Book Antiqua" w:hAnsi="Book Antiqua" w:cs="宋体"/>
          <w:kern w:val="0"/>
          <w:sz w:val="24"/>
          <w:szCs w:val="24"/>
          <w:lang w:eastAsia="zh-CN"/>
        </w:rPr>
        <w:t xml:space="preserve"> 2009; </w:t>
      </w:r>
      <w:r w:rsidRPr="00394881">
        <w:rPr>
          <w:rFonts w:ascii="Book Antiqua" w:hAnsi="Book Antiqua" w:cs="宋体"/>
          <w:b/>
          <w:bCs/>
          <w:kern w:val="0"/>
          <w:sz w:val="24"/>
          <w:szCs w:val="24"/>
          <w:lang w:eastAsia="zh-CN"/>
        </w:rPr>
        <w:t>69</w:t>
      </w:r>
      <w:r w:rsidRPr="00394881">
        <w:rPr>
          <w:rFonts w:ascii="Book Antiqua" w:hAnsi="Book Antiqua" w:cs="宋体"/>
          <w:kern w:val="0"/>
          <w:sz w:val="24"/>
          <w:szCs w:val="24"/>
          <w:lang w:eastAsia="zh-CN"/>
        </w:rPr>
        <w:t>: 1228-1235 [PMID: 19249769 DOI: 10.1016/j.gie.2008.09.027]</w:t>
      </w:r>
    </w:p>
    <w:p w:rsidR="00523609" w:rsidRPr="00394881" w:rsidRDefault="00523609" w:rsidP="00AB09AB">
      <w:pPr>
        <w:widowControl/>
        <w:wordWrap/>
        <w:autoSpaceDE/>
        <w:autoSpaceDN/>
        <w:spacing w:line="360" w:lineRule="auto"/>
        <w:rPr>
          <w:rFonts w:ascii="Book Antiqua" w:hAnsi="Book Antiqua" w:cs="宋体"/>
          <w:kern w:val="0"/>
          <w:sz w:val="24"/>
          <w:szCs w:val="24"/>
          <w:lang w:eastAsia="zh-CN"/>
        </w:rPr>
      </w:pPr>
      <w:r w:rsidRPr="00394881">
        <w:rPr>
          <w:rFonts w:ascii="Book Antiqua" w:hAnsi="Book Antiqua" w:cs="宋体"/>
          <w:kern w:val="0"/>
          <w:sz w:val="24"/>
          <w:szCs w:val="24"/>
          <w:lang w:eastAsia="zh-CN"/>
        </w:rPr>
        <w:t xml:space="preserve">8 </w:t>
      </w:r>
      <w:proofErr w:type="spellStart"/>
      <w:r w:rsidRPr="00394881">
        <w:rPr>
          <w:rFonts w:ascii="Book Antiqua" w:hAnsi="Book Antiqua" w:cs="宋体"/>
          <w:b/>
          <w:bCs/>
          <w:kern w:val="0"/>
          <w:sz w:val="24"/>
          <w:szCs w:val="24"/>
          <w:lang w:eastAsia="zh-CN"/>
        </w:rPr>
        <w:t>Gotoda</w:t>
      </w:r>
      <w:proofErr w:type="spellEnd"/>
      <w:r w:rsidRPr="00394881">
        <w:rPr>
          <w:rFonts w:ascii="Book Antiqua" w:hAnsi="Book Antiqua" w:cs="宋体"/>
          <w:b/>
          <w:bCs/>
          <w:kern w:val="0"/>
          <w:sz w:val="24"/>
          <w:szCs w:val="24"/>
          <w:lang w:eastAsia="zh-CN"/>
        </w:rPr>
        <w:t xml:space="preserve"> T</w:t>
      </w:r>
      <w:r w:rsidRPr="00394881">
        <w:rPr>
          <w:rFonts w:ascii="Book Antiqua" w:hAnsi="Book Antiqua" w:cs="宋体"/>
          <w:kern w:val="0"/>
          <w:sz w:val="24"/>
          <w:szCs w:val="24"/>
          <w:lang w:eastAsia="zh-CN"/>
        </w:rPr>
        <w:t xml:space="preserve">, Yanagisawa A, </w:t>
      </w:r>
      <w:proofErr w:type="spellStart"/>
      <w:r w:rsidRPr="00394881">
        <w:rPr>
          <w:rFonts w:ascii="Book Antiqua" w:hAnsi="Book Antiqua" w:cs="宋体"/>
          <w:kern w:val="0"/>
          <w:sz w:val="24"/>
          <w:szCs w:val="24"/>
          <w:lang w:eastAsia="zh-CN"/>
        </w:rPr>
        <w:t>Sasako</w:t>
      </w:r>
      <w:proofErr w:type="spellEnd"/>
      <w:r w:rsidRPr="00394881">
        <w:rPr>
          <w:rFonts w:ascii="Book Antiqua" w:hAnsi="Book Antiqua" w:cs="宋体"/>
          <w:kern w:val="0"/>
          <w:sz w:val="24"/>
          <w:szCs w:val="24"/>
          <w:lang w:eastAsia="zh-CN"/>
        </w:rPr>
        <w:t xml:space="preserve"> M, Ono H, Nakanishi Y, </w:t>
      </w:r>
      <w:proofErr w:type="spellStart"/>
      <w:r w:rsidRPr="00394881">
        <w:rPr>
          <w:rFonts w:ascii="Book Antiqua" w:hAnsi="Book Antiqua" w:cs="宋体"/>
          <w:kern w:val="0"/>
          <w:sz w:val="24"/>
          <w:szCs w:val="24"/>
          <w:lang w:eastAsia="zh-CN"/>
        </w:rPr>
        <w:t>Shimoda</w:t>
      </w:r>
      <w:proofErr w:type="spellEnd"/>
      <w:r w:rsidRPr="00394881">
        <w:rPr>
          <w:rFonts w:ascii="Book Antiqua" w:hAnsi="Book Antiqua" w:cs="宋体"/>
          <w:kern w:val="0"/>
          <w:sz w:val="24"/>
          <w:szCs w:val="24"/>
          <w:lang w:eastAsia="zh-CN"/>
        </w:rPr>
        <w:t xml:space="preserve"> T, Kato Y. Incidence of lymph node metastasis from early gastric cancer: estimation with a large number of cases at two large centers. </w:t>
      </w:r>
      <w:r w:rsidRPr="00394881">
        <w:rPr>
          <w:rFonts w:ascii="Book Antiqua" w:hAnsi="Book Antiqua" w:cs="宋体"/>
          <w:i/>
          <w:iCs/>
          <w:kern w:val="0"/>
          <w:sz w:val="24"/>
          <w:szCs w:val="24"/>
          <w:lang w:eastAsia="zh-CN"/>
        </w:rPr>
        <w:t>Gastric Cancer</w:t>
      </w:r>
      <w:r w:rsidRPr="00394881">
        <w:rPr>
          <w:rFonts w:ascii="Book Antiqua" w:hAnsi="Book Antiqua" w:cs="宋体"/>
          <w:kern w:val="0"/>
          <w:sz w:val="24"/>
          <w:szCs w:val="24"/>
          <w:lang w:eastAsia="zh-CN"/>
        </w:rPr>
        <w:t xml:space="preserve"> 2000; </w:t>
      </w:r>
      <w:r w:rsidRPr="00394881">
        <w:rPr>
          <w:rFonts w:ascii="Book Antiqua" w:hAnsi="Book Antiqua" w:cs="宋体"/>
          <w:b/>
          <w:bCs/>
          <w:kern w:val="0"/>
          <w:sz w:val="24"/>
          <w:szCs w:val="24"/>
          <w:lang w:eastAsia="zh-CN"/>
        </w:rPr>
        <w:t>3</w:t>
      </w:r>
      <w:r w:rsidRPr="00394881">
        <w:rPr>
          <w:rFonts w:ascii="Book Antiqua" w:hAnsi="Book Antiqua" w:cs="宋体"/>
          <w:kern w:val="0"/>
          <w:sz w:val="24"/>
          <w:szCs w:val="24"/>
          <w:lang w:eastAsia="zh-CN"/>
        </w:rPr>
        <w:t>: 219-225 [PMID: 11984739]</w:t>
      </w:r>
    </w:p>
    <w:p w:rsidR="00523609" w:rsidRPr="00394881" w:rsidRDefault="00523609" w:rsidP="00AB09AB">
      <w:pPr>
        <w:widowControl/>
        <w:wordWrap/>
        <w:autoSpaceDE/>
        <w:autoSpaceDN/>
        <w:spacing w:line="360" w:lineRule="auto"/>
        <w:rPr>
          <w:rFonts w:ascii="Book Antiqua" w:hAnsi="Book Antiqua" w:cs="宋体"/>
          <w:kern w:val="0"/>
          <w:sz w:val="24"/>
          <w:szCs w:val="24"/>
          <w:lang w:eastAsia="zh-CN"/>
        </w:rPr>
      </w:pPr>
      <w:r w:rsidRPr="00394881">
        <w:rPr>
          <w:rFonts w:ascii="Book Antiqua" w:hAnsi="Book Antiqua" w:cs="宋体"/>
          <w:kern w:val="0"/>
          <w:sz w:val="24"/>
          <w:szCs w:val="24"/>
          <w:lang w:eastAsia="zh-CN"/>
        </w:rPr>
        <w:t xml:space="preserve">9 </w:t>
      </w:r>
      <w:proofErr w:type="spellStart"/>
      <w:r w:rsidRPr="00394881">
        <w:rPr>
          <w:rFonts w:ascii="Book Antiqua" w:hAnsi="Book Antiqua" w:cs="宋体"/>
          <w:b/>
          <w:bCs/>
          <w:kern w:val="0"/>
          <w:sz w:val="24"/>
          <w:szCs w:val="24"/>
          <w:lang w:eastAsia="zh-CN"/>
        </w:rPr>
        <w:t>Schlemper</w:t>
      </w:r>
      <w:proofErr w:type="spellEnd"/>
      <w:r w:rsidRPr="00394881">
        <w:rPr>
          <w:rFonts w:ascii="Book Antiqua" w:hAnsi="Book Antiqua" w:cs="宋体"/>
          <w:b/>
          <w:bCs/>
          <w:kern w:val="0"/>
          <w:sz w:val="24"/>
          <w:szCs w:val="24"/>
          <w:lang w:eastAsia="zh-CN"/>
        </w:rPr>
        <w:t xml:space="preserve"> RJ</w:t>
      </w:r>
      <w:r w:rsidRPr="00394881">
        <w:rPr>
          <w:rFonts w:ascii="Book Antiqua" w:hAnsi="Book Antiqua" w:cs="宋体"/>
          <w:kern w:val="0"/>
          <w:sz w:val="24"/>
          <w:szCs w:val="24"/>
          <w:lang w:eastAsia="zh-CN"/>
        </w:rPr>
        <w:t xml:space="preserve">, Riddell RH, Kato Y, </w:t>
      </w:r>
      <w:proofErr w:type="spellStart"/>
      <w:r w:rsidRPr="00394881">
        <w:rPr>
          <w:rFonts w:ascii="Book Antiqua" w:hAnsi="Book Antiqua" w:cs="宋体"/>
          <w:kern w:val="0"/>
          <w:sz w:val="24"/>
          <w:szCs w:val="24"/>
          <w:lang w:eastAsia="zh-CN"/>
        </w:rPr>
        <w:t>Borchard</w:t>
      </w:r>
      <w:proofErr w:type="spellEnd"/>
      <w:r w:rsidRPr="00394881">
        <w:rPr>
          <w:rFonts w:ascii="Book Antiqua" w:hAnsi="Book Antiqua" w:cs="宋体"/>
          <w:kern w:val="0"/>
          <w:sz w:val="24"/>
          <w:szCs w:val="24"/>
          <w:lang w:eastAsia="zh-CN"/>
        </w:rPr>
        <w:t xml:space="preserve"> F, Cooper HS, </w:t>
      </w:r>
      <w:proofErr w:type="spellStart"/>
      <w:r w:rsidRPr="00394881">
        <w:rPr>
          <w:rFonts w:ascii="Book Antiqua" w:hAnsi="Book Antiqua" w:cs="宋体"/>
          <w:kern w:val="0"/>
          <w:sz w:val="24"/>
          <w:szCs w:val="24"/>
          <w:lang w:eastAsia="zh-CN"/>
        </w:rPr>
        <w:t>Dawsey</w:t>
      </w:r>
      <w:proofErr w:type="spellEnd"/>
      <w:r w:rsidRPr="00394881">
        <w:rPr>
          <w:rFonts w:ascii="Book Antiqua" w:hAnsi="Book Antiqua" w:cs="宋体"/>
          <w:kern w:val="0"/>
          <w:sz w:val="24"/>
          <w:szCs w:val="24"/>
          <w:lang w:eastAsia="zh-CN"/>
        </w:rPr>
        <w:t xml:space="preserve"> SM, Dixon MF, </w:t>
      </w:r>
      <w:proofErr w:type="spellStart"/>
      <w:r w:rsidRPr="00394881">
        <w:rPr>
          <w:rFonts w:ascii="Book Antiqua" w:hAnsi="Book Antiqua" w:cs="宋体"/>
          <w:kern w:val="0"/>
          <w:sz w:val="24"/>
          <w:szCs w:val="24"/>
          <w:lang w:eastAsia="zh-CN"/>
        </w:rPr>
        <w:t>Fenoglio-Preiser</w:t>
      </w:r>
      <w:proofErr w:type="spellEnd"/>
      <w:r w:rsidRPr="00394881">
        <w:rPr>
          <w:rFonts w:ascii="Book Antiqua" w:hAnsi="Book Antiqua" w:cs="宋体"/>
          <w:kern w:val="0"/>
          <w:sz w:val="24"/>
          <w:szCs w:val="24"/>
          <w:lang w:eastAsia="zh-CN"/>
        </w:rPr>
        <w:t xml:space="preserve"> CM, </w:t>
      </w:r>
      <w:proofErr w:type="spellStart"/>
      <w:r w:rsidRPr="00394881">
        <w:rPr>
          <w:rFonts w:ascii="Book Antiqua" w:hAnsi="Book Antiqua" w:cs="宋体"/>
          <w:kern w:val="0"/>
          <w:sz w:val="24"/>
          <w:szCs w:val="24"/>
          <w:lang w:eastAsia="zh-CN"/>
        </w:rPr>
        <w:t>Fléjou</w:t>
      </w:r>
      <w:proofErr w:type="spellEnd"/>
      <w:r w:rsidRPr="00394881">
        <w:rPr>
          <w:rFonts w:ascii="Book Antiqua" w:hAnsi="Book Antiqua" w:cs="宋体"/>
          <w:kern w:val="0"/>
          <w:sz w:val="24"/>
          <w:szCs w:val="24"/>
          <w:lang w:eastAsia="zh-CN"/>
        </w:rPr>
        <w:t xml:space="preserve"> JF, </w:t>
      </w:r>
      <w:proofErr w:type="spellStart"/>
      <w:r w:rsidRPr="00394881">
        <w:rPr>
          <w:rFonts w:ascii="Book Antiqua" w:hAnsi="Book Antiqua" w:cs="宋体"/>
          <w:kern w:val="0"/>
          <w:sz w:val="24"/>
          <w:szCs w:val="24"/>
          <w:lang w:eastAsia="zh-CN"/>
        </w:rPr>
        <w:t>Geboes</w:t>
      </w:r>
      <w:proofErr w:type="spellEnd"/>
      <w:r w:rsidRPr="00394881">
        <w:rPr>
          <w:rFonts w:ascii="Book Antiqua" w:hAnsi="Book Antiqua" w:cs="宋体"/>
          <w:kern w:val="0"/>
          <w:sz w:val="24"/>
          <w:szCs w:val="24"/>
          <w:lang w:eastAsia="zh-CN"/>
        </w:rPr>
        <w:t xml:space="preserve"> K, Hattori T, </w:t>
      </w:r>
      <w:proofErr w:type="spellStart"/>
      <w:r w:rsidRPr="00394881">
        <w:rPr>
          <w:rFonts w:ascii="Book Antiqua" w:hAnsi="Book Antiqua" w:cs="宋体"/>
          <w:kern w:val="0"/>
          <w:sz w:val="24"/>
          <w:szCs w:val="24"/>
          <w:lang w:eastAsia="zh-CN"/>
        </w:rPr>
        <w:t>Hirota</w:t>
      </w:r>
      <w:proofErr w:type="spellEnd"/>
      <w:r w:rsidRPr="00394881">
        <w:rPr>
          <w:rFonts w:ascii="Book Antiqua" w:hAnsi="Book Antiqua" w:cs="宋体"/>
          <w:kern w:val="0"/>
          <w:sz w:val="24"/>
          <w:szCs w:val="24"/>
          <w:lang w:eastAsia="zh-CN"/>
        </w:rPr>
        <w:t xml:space="preserve"> T, Itabashi M, </w:t>
      </w:r>
      <w:proofErr w:type="spellStart"/>
      <w:r w:rsidRPr="00394881">
        <w:rPr>
          <w:rFonts w:ascii="Book Antiqua" w:hAnsi="Book Antiqua" w:cs="宋体"/>
          <w:kern w:val="0"/>
          <w:sz w:val="24"/>
          <w:szCs w:val="24"/>
          <w:lang w:eastAsia="zh-CN"/>
        </w:rPr>
        <w:t>Iwafuchi</w:t>
      </w:r>
      <w:proofErr w:type="spellEnd"/>
      <w:r w:rsidRPr="00394881">
        <w:rPr>
          <w:rFonts w:ascii="Book Antiqua" w:hAnsi="Book Antiqua" w:cs="宋体"/>
          <w:kern w:val="0"/>
          <w:sz w:val="24"/>
          <w:szCs w:val="24"/>
          <w:lang w:eastAsia="zh-CN"/>
        </w:rPr>
        <w:t xml:space="preserve"> M, Iwashita A, Kim YI, Kirchner T, </w:t>
      </w:r>
      <w:proofErr w:type="spellStart"/>
      <w:r w:rsidRPr="00394881">
        <w:rPr>
          <w:rFonts w:ascii="Book Antiqua" w:hAnsi="Book Antiqua" w:cs="宋体"/>
          <w:kern w:val="0"/>
          <w:sz w:val="24"/>
          <w:szCs w:val="24"/>
          <w:lang w:eastAsia="zh-CN"/>
        </w:rPr>
        <w:t>Klimpfinger</w:t>
      </w:r>
      <w:proofErr w:type="spellEnd"/>
      <w:r w:rsidRPr="00394881">
        <w:rPr>
          <w:rFonts w:ascii="Book Antiqua" w:hAnsi="Book Antiqua" w:cs="宋体"/>
          <w:kern w:val="0"/>
          <w:sz w:val="24"/>
          <w:szCs w:val="24"/>
          <w:lang w:eastAsia="zh-CN"/>
        </w:rPr>
        <w:t xml:space="preserve"> M, Koike M, </w:t>
      </w:r>
      <w:proofErr w:type="spellStart"/>
      <w:r w:rsidRPr="00394881">
        <w:rPr>
          <w:rFonts w:ascii="Book Antiqua" w:hAnsi="Book Antiqua" w:cs="宋体"/>
          <w:kern w:val="0"/>
          <w:sz w:val="24"/>
          <w:szCs w:val="24"/>
          <w:lang w:eastAsia="zh-CN"/>
        </w:rPr>
        <w:t>Lauwers</w:t>
      </w:r>
      <w:proofErr w:type="spellEnd"/>
      <w:r w:rsidRPr="00394881">
        <w:rPr>
          <w:rFonts w:ascii="Book Antiqua" w:hAnsi="Book Antiqua" w:cs="宋体"/>
          <w:kern w:val="0"/>
          <w:sz w:val="24"/>
          <w:szCs w:val="24"/>
          <w:lang w:eastAsia="zh-CN"/>
        </w:rPr>
        <w:t xml:space="preserve"> GY, </w:t>
      </w:r>
      <w:proofErr w:type="spellStart"/>
      <w:r w:rsidRPr="00394881">
        <w:rPr>
          <w:rFonts w:ascii="Book Antiqua" w:hAnsi="Book Antiqua" w:cs="宋体"/>
          <w:kern w:val="0"/>
          <w:sz w:val="24"/>
          <w:szCs w:val="24"/>
          <w:lang w:eastAsia="zh-CN"/>
        </w:rPr>
        <w:t>Lewin</w:t>
      </w:r>
      <w:proofErr w:type="spellEnd"/>
      <w:r w:rsidRPr="00394881">
        <w:rPr>
          <w:rFonts w:ascii="Book Antiqua" w:hAnsi="Book Antiqua" w:cs="宋体"/>
          <w:kern w:val="0"/>
          <w:sz w:val="24"/>
          <w:szCs w:val="24"/>
          <w:lang w:eastAsia="zh-CN"/>
        </w:rPr>
        <w:t xml:space="preserve"> KJ, </w:t>
      </w:r>
      <w:proofErr w:type="spellStart"/>
      <w:r w:rsidRPr="00394881">
        <w:rPr>
          <w:rFonts w:ascii="Book Antiqua" w:hAnsi="Book Antiqua" w:cs="宋体"/>
          <w:kern w:val="0"/>
          <w:sz w:val="24"/>
          <w:szCs w:val="24"/>
          <w:lang w:eastAsia="zh-CN"/>
        </w:rPr>
        <w:t>Oberhuber</w:t>
      </w:r>
      <w:proofErr w:type="spellEnd"/>
      <w:r w:rsidRPr="00394881">
        <w:rPr>
          <w:rFonts w:ascii="Book Antiqua" w:hAnsi="Book Antiqua" w:cs="宋体"/>
          <w:kern w:val="0"/>
          <w:sz w:val="24"/>
          <w:szCs w:val="24"/>
          <w:lang w:eastAsia="zh-CN"/>
        </w:rPr>
        <w:t xml:space="preserve"> G, </w:t>
      </w:r>
      <w:proofErr w:type="spellStart"/>
      <w:r w:rsidRPr="00394881">
        <w:rPr>
          <w:rFonts w:ascii="Book Antiqua" w:hAnsi="Book Antiqua" w:cs="宋体"/>
          <w:kern w:val="0"/>
          <w:sz w:val="24"/>
          <w:szCs w:val="24"/>
          <w:lang w:eastAsia="zh-CN"/>
        </w:rPr>
        <w:t>Offner</w:t>
      </w:r>
      <w:proofErr w:type="spellEnd"/>
      <w:r w:rsidRPr="00394881">
        <w:rPr>
          <w:rFonts w:ascii="Book Antiqua" w:hAnsi="Book Antiqua" w:cs="宋体"/>
          <w:kern w:val="0"/>
          <w:sz w:val="24"/>
          <w:szCs w:val="24"/>
          <w:lang w:eastAsia="zh-CN"/>
        </w:rPr>
        <w:t xml:space="preserve"> F, Price AB, Rubio CA, Shimizu M, </w:t>
      </w:r>
      <w:proofErr w:type="spellStart"/>
      <w:r w:rsidRPr="00394881">
        <w:rPr>
          <w:rFonts w:ascii="Book Antiqua" w:hAnsi="Book Antiqua" w:cs="宋体"/>
          <w:kern w:val="0"/>
          <w:sz w:val="24"/>
          <w:szCs w:val="24"/>
          <w:lang w:eastAsia="zh-CN"/>
        </w:rPr>
        <w:t>Shimoda</w:t>
      </w:r>
      <w:proofErr w:type="spellEnd"/>
      <w:r w:rsidRPr="00394881">
        <w:rPr>
          <w:rFonts w:ascii="Book Antiqua" w:hAnsi="Book Antiqua" w:cs="宋体"/>
          <w:kern w:val="0"/>
          <w:sz w:val="24"/>
          <w:szCs w:val="24"/>
          <w:lang w:eastAsia="zh-CN"/>
        </w:rPr>
        <w:t xml:space="preserve"> T, </w:t>
      </w:r>
      <w:proofErr w:type="spellStart"/>
      <w:r w:rsidRPr="00394881">
        <w:rPr>
          <w:rFonts w:ascii="Book Antiqua" w:hAnsi="Book Antiqua" w:cs="宋体"/>
          <w:kern w:val="0"/>
          <w:sz w:val="24"/>
          <w:szCs w:val="24"/>
          <w:lang w:eastAsia="zh-CN"/>
        </w:rPr>
        <w:t>Sipponen</w:t>
      </w:r>
      <w:proofErr w:type="spellEnd"/>
      <w:r w:rsidRPr="00394881">
        <w:rPr>
          <w:rFonts w:ascii="Book Antiqua" w:hAnsi="Book Antiqua" w:cs="宋体"/>
          <w:kern w:val="0"/>
          <w:sz w:val="24"/>
          <w:szCs w:val="24"/>
          <w:lang w:eastAsia="zh-CN"/>
        </w:rPr>
        <w:t xml:space="preserve"> P, </w:t>
      </w:r>
      <w:proofErr w:type="spellStart"/>
      <w:r w:rsidRPr="00394881">
        <w:rPr>
          <w:rFonts w:ascii="Book Antiqua" w:hAnsi="Book Antiqua" w:cs="宋体"/>
          <w:kern w:val="0"/>
          <w:sz w:val="24"/>
          <w:szCs w:val="24"/>
          <w:lang w:eastAsia="zh-CN"/>
        </w:rPr>
        <w:t>Solcia</w:t>
      </w:r>
      <w:proofErr w:type="spellEnd"/>
      <w:r w:rsidRPr="00394881">
        <w:rPr>
          <w:rFonts w:ascii="Book Antiqua" w:hAnsi="Book Antiqua" w:cs="宋体"/>
          <w:kern w:val="0"/>
          <w:sz w:val="24"/>
          <w:szCs w:val="24"/>
          <w:lang w:eastAsia="zh-CN"/>
        </w:rPr>
        <w:t xml:space="preserve"> E, </w:t>
      </w:r>
      <w:proofErr w:type="spellStart"/>
      <w:r w:rsidRPr="00394881">
        <w:rPr>
          <w:rFonts w:ascii="Book Antiqua" w:hAnsi="Book Antiqua" w:cs="宋体"/>
          <w:kern w:val="0"/>
          <w:sz w:val="24"/>
          <w:szCs w:val="24"/>
          <w:lang w:eastAsia="zh-CN"/>
        </w:rPr>
        <w:t>Stolte</w:t>
      </w:r>
      <w:proofErr w:type="spellEnd"/>
      <w:r w:rsidRPr="00394881">
        <w:rPr>
          <w:rFonts w:ascii="Book Antiqua" w:hAnsi="Book Antiqua" w:cs="宋体"/>
          <w:kern w:val="0"/>
          <w:sz w:val="24"/>
          <w:szCs w:val="24"/>
          <w:lang w:eastAsia="zh-CN"/>
        </w:rPr>
        <w:t xml:space="preserve"> M, Watanabe H, </w:t>
      </w:r>
      <w:proofErr w:type="spellStart"/>
      <w:r w:rsidRPr="00394881">
        <w:rPr>
          <w:rFonts w:ascii="Book Antiqua" w:hAnsi="Book Antiqua" w:cs="宋体"/>
          <w:kern w:val="0"/>
          <w:sz w:val="24"/>
          <w:szCs w:val="24"/>
          <w:lang w:eastAsia="zh-CN"/>
        </w:rPr>
        <w:t>Yamabe</w:t>
      </w:r>
      <w:proofErr w:type="spellEnd"/>
      <w:r w:rsidRPr="00394881">
        <w:rPr>
          <w:rFonts w:ascii="Book Antiqua" w:hAnsi="Book Antiqua" w:cs="宋体"/>
          <w:kern w:val="0"/>
          <w:sz w:val="24"/>
          <w:szCs w:val="24"/>
          <w:lang w:eastAsia="zh-CN"/>
        </w:rPr>
        <w:t xml:space="preserve"> H. </w:t>
      </w:r>
      <w:proofErr w:type="gramStart"/>
      <w:r w:rsidRPr="00394881">
        <w:rPr>
          <w:rFonts w:ascii="Book Antiqua" w:hAnsi="Book Antiqua" w:cs="宋体"/>
          <w:kern w:val="0"/>
          <w:sz w:val="24"/>
          <w:szCs w:val="24"/>
          <w:lang w:eastAsia="zh-CN"/>
        </w:rPr>
        <w:t>The Vienna classification of gastrointestinal epithelial neoplasia.</w:t>
      </w:r>
      <w:proofErr w:type="gramEnd"/>
      <w:r w:rsidRPr="00394881">
        <w:rPr>
          <w:rFonts w:ascii="Book Antiqua" w:hAnsi="Book Antiqua" w:cs="宋体"/>
          <w:kern w:val="0"/>
          <w:sz w:val="24"/>
          <w:szCs w:val="24"/>
          <w:lang w:eastAsia="zh-CN"/>
        </w:rPr>
        <w:t xml:space="preserve"> </w:t>
      </w:r>
      <w:r w:rsidRPr="00394881">
        <w:rPr>
          <w:rFonts w:ascii="Book Antiqua" w:hAnsi="Book Antiqua" w:cs="宋体"/>
          <w:i/>
          <w:iCs/>
          <w:kern w:val="0"/>
          <w:sz w:val="24"/>
          <w:szCs w:val="24"/>
          <w:lang w:eastAsia="zh-CN"/>
        </w:rPr>
        <w:t>Gut</w:t>
      </w:r>
      <w:r w:rsidRPr="00394881">
        <w:rPr>
          <w:rFonts w:ascii="Book Antiqua" w:hAnsi="Book Antiqua" w:cs="宋体"/>
          <w:kern w:val="0"/>
          <w:sz w:val="24"/>
          <w:szCs w:val="24"/>
          <w:lang w:eastAsia="zh-CN"/>
        </w:rPr>
        <w:t xml:space="preserve"> 2000; </w:t>
      </w:r>
      <w:r w:rsidRPr="00394881">
        <w:rPr>
          <w:rFonts w:ascii="Book Antiqua" w:hAnsi="Book Antiqua" w:cs="宋体"/>
          <w:b/>
          <w:bCs/>
          <w:kern w:val="0"/>
          <w:sz w:val="24"/>
          <w:szCs w:val="24"/>
          <w:lang w:eastAsia="zh-CN"/>
        </w:rPr>
        <w:t>47</w:t>
      </w:r>
      <w:r w:rsidRPr="00394881">
        <w:rPr>
          <w:rFonts w:ascii="Book Antiqua" w:hAnsi="Book Antiqua" w:cs="宋体"/>
          <w:kern w:val="0"/>
          <w:sz w:val="24"/>
          <w:szCs w:val="24"/>
          <w:lang w:eastAsia="zh-CN"/>
        </w:rPr>
        <w:t>: 251-255 [PMID: 10896917]</w:t>
      </w:r>
    </w:p>
    <w:p w:rsidR="00523609" w:rsidRPr="00394881" w:rsidRDefault="00523609" w:rsidP="00AB09AB">
      <w:pPr>
        <w:widowControl/>
        <w:wordWrap/>
        <w:autoSpaceDE/>
        <w:autoSpaceDN/>
        <w:spacing w:line="360" w:lineRule="auto"/>
        <w:rPr>
          <w:rFonts w:ascii="Book Antiqua" w:hAnsi="Book Antiqua" w:cs="宋体"/>
          <w:kern w:val="0"/>
          <w:sz w:val="24"/>
          <w:szCs w:val="24"/>
          <w:lang w:eastAsia="zh-CN"/>
        </w:rPr>
      </w:pPr>
      <w:r w:rsidRPr="00394881">
        <w:rPr>
          <w:rFonts w:ascii="Book Antiqua" w:hAnsi="Book Antiqua" w:cs="宋体"/>
          <w:kern w:val="0"/>
          <w:sz w:val="24"/>
          <w:szCs w:val="24"/>
          <w:lang w:eastAsia="zh-CN"/>
        </w:rPr>
        <w:t xml:space="preserve">10 </w:t>
      </w:r>
      <w:proofErr w:type="spellStart"/>
      <w:r w:rsidRPr="00394881">
        <w:rPr>
          <w:rFonts w:ascii="Book Antiqua" w:hAnsi="Book Antiqua" w:cs="宋体"/>
          <w:b/>
          <w:bCs/>
          <w:kern w:val="0"/>
          <w:sz w:val="24"/>
          <w:szCs w:val="24"/>
          <w:lang w:eastAsia="zh-CN"/>
        </w:rPr>
        <w:t>Goto</w:t>
      </w:r>
      <w:proofErr w:type="spellEnd"/>
      <w:r w:rsidRPr="00394881">
        <w:rPr>
          <w:rFonts w:ascii="Book Antiqua" w:hAnsi="Book Antiqua" w:cs="宋体"/>
          <w:b/>
          <w:bCs/>
          <w:kern w:val="0"/>
          <w:sz w:val="24"/>
          <w:szCs w:val="24"/>
          <w:lang w:eastAsia="zh-CN"/>
        </w:rPr>
        <w:t xml:space="preserve"> O</w:t>
      </w:r>
      <w:r w:rsidRPr="00394881">
        <w:rPr>
          <w:rFonts w:ascii="Book Antiqua" w:hAnsi="Book Antiqua" w:cs="宋体"/>
          <w:kern w:val="0"/>
          <w:sz w:val="24"/>
          <w:szCs w:val="24"/>
          <w:lang w:eastAsia="zh-CN"/>
        </w:rPr>
        <w:t xml:space="preserve">, </w:t>
      </w:r>
      <w:proofErr w:type="spellStart"/>
      <w:r w:rsidRPr="00394881">
        <w:rPr>
          <w:rFonts w:ascii="Book Antiqua" w:hAnsi="Book Antiqua" w:cs="宋体"/>
          <w:kern w:val="0"/>
          <w:sz w:val="24"/>
          <w:szCs w:val="24"/>
          <w:lang w:eastAsia="zh-CN"/>
        </w:rPr>
        <w:t>Fujishiro</w:t>
      </w:r>
      <w:proofErr w:type="spellEnd"/>
      <w:r w:rsidRPr="00394881">
        <w:rPr>
          <w:rFonts w:ascii="Book Antiqua" w:hAnsi="Book Antiqua" w:cs="宋体"/>
          <w:kern w:val="0"/>
          <w:sz w:val="24"/>
          <w:szCs w:val="24"/>
          <w:lang w:eastAsia="zh-CN"/>
        </w:rPr>
        <w:t xml:space="preserve"> M, </w:t>
      </w:r>
      <w:proofErr w:type="spellStart"/>
      <w:r w:rsidRPr="00394881">
        <w:rPr>
          <w:rFonts w:ascii="Book Antiqua" w:hAnsi="Book Antiqua" w:cs="宋体"/>
          <w:kern w:val="0"/>
          <w:sz w:val="24"/>
          <w:szCs w:val="24"/>
          <w:lang w:eastAsia="zh-CN"/>
        </w:rPr>
        <w:t>Kodashima</w:t>
      </w:r>
      <w:proofErr w:type="spellEnd"/>
      <w:r w:rsidRPr="00394881">
        <w:rPr>
          <w:rFonts w:ascii="Book Antiqua" w:hAnsi="Book Antiqua" w:cs="宋体"/>
          <w:kern w:val="0"/>
          <w:sz w:val="24"/>
          <w:szCs w:val="24"/>
          <w:lang w:eastAsia="zh-CN"/>
        </w:rPr>
        <w:t xml:space="preserve"> S, Ono S, </w:t>
      </w:r>
      <w:proofErr w:type="spellStart"/>
      <w:r w:rsidRPr="00394881">
        <w:rPr>
          <w:rFonts w:ascii="Book Antiqua" w:hAnsi="Book Antiqua" w:cs="宋体"/>
          <w:kern w:val="0"/>
          <w:sz w:val="24"/>
          <w:szCs w:val="24"/>
          <w:lang w:eastAsia="zh-CN"/>
        </w:rPr>
        <w:t>Omata</w:t>
      </w:r>
      <w:proofErr w:type="spellEnd"/>
      <w:r w:rsidRPr="00394881">
        <w:rPr>
          <w:rFonts w:ascii="Book Antiqua" w:hAnsi="Book Antiqua" w:cs="宋体"/>
          <w:kern w:val="0"/>
          <w:sz w:val="24"/>
          <w:szCs w:val="24"/>
          <w:lang w:eastAsia="zh-CN"/>
        </w:rPr>
        <w:t xml:space="preserve"> M. Outcomes of endoscopic </w:t>
      </w:r>
      <w:proofErr w:type="spellStart"/>
      <w:r w:rsidRPr="00394881">
        <w:rPr>
          <w:rFonts w:ascii="Book Antiqua" w:hAnsi="Book Antiqua" w:cs="宋体"/>
          <w:kern w:val="0"/>
          <w:sz w:val="24"/>
          <w:szCs w:val="24"/>
          <w:lang w:eastAsia="zh-CN"/>
        </w:rPr>
        <w:t>submucosal</w:t>
      </w:r>
      <w:proofErr w:type="spellEnd"/>
      <w:r w:rsidRPr="00394881">
        <w:rPr>
          <w:rFonts w:ascii="Book Antiqua" w:hAnsi="Book Antiqua" w:cs="宋体"/>
          <w:kern w:val="0"/>
          <w:sz w:val="24"/>
          <w:szCs w:val="24"/>
          <w:lang w:eastAsia="zh-CN"/>
        </w:rPr>
        <w:t xml:space="preserve"> dissection for early gastric cancer with special reference to validation for curability criteria. </w:t>
      </w:r>
      <w:r w:rsidRPr="00394881">
        <w:rPr>
          <w:rFonts w:ascii="Book Antiqua" w:hAnsi="Book Antiqua" w:cs="宋体"/>
          <w:i/>
          <w:iCs/>
          <w:kern w:val="0"/>
          <w:sz w:val="24"/>
          <w:szCs w:val="24"/>
          <w:lang w:eastAsia="zh-CN"/>
        </w:rPr>
        <w:t>Endoscopy</w:t>
      </w:r>
      <w:r w:rsidRPr="00394881">
        <w:rPr>
          <w:rFonts w:ascii="Book Antiqua" w:hAnsi="Book Antiqua" w:cs="宋体"/>
          <w:kern w:val="0"/>
          <w:sz w:val="24"/>
          <w:szCs w:val="24"/>
          <w:lang w:eastAsia="zh-CN"/>
        </w:rPr>
        <w:t xml:space="preserve"> 2009; </w:t>
      </w:r>
      <w:r w:rsidRPr="00394881">
        <w:rPr>
          <w:rFonts w:ascii="Book Antiqua" w:hAnsi="Book Antiqua" w:cs="宋体"/>
          <w:b/>
          <w:bCs/>
          <w:kern w:val="0"/>
          <w:sz w:val="24"/>
          <w:szCs w:val="24"/>
          <w:lang w:eastAsia="zh-CN"/>
        </w:rPr>
        <w:t>41</w:t>
      </w:r>
      <w:r w:rsidRPr="00394881">
        <w:rPr>
          <w:rFonts w:ascii="Book Antiqua" w:hAnsi="Book Antiqua" w:cs="宋体"/>
          <w:kern w:val="0"/>
          <w:sz w:val="24"/>
          <w:szCs w:val="24"/>
          <w:lang w:eastAsia="zh-CN"/>
        </w:rPr>
        <w:t>: 118-122 [PMID: 19214889 DOI: 10.1055/s-0028-1119452]</w:t>
      </w:r>
    </w:p>
    <w:p w:rsidR="00523609" w:rsidRPr="00394881" w:rsidRDefault="00523609" w:rsidP="00AB09AB">
      <w:pPr>
        <w:widowControl/>
        <w:wordWrap/>
        <w:autoSpaceDE/>
        <w:autoSpaceDN/>
        <w:spacing w:line="360" w:lineRule="auto"/>
        <w:rPr>
          <w:rFonts w:ascii="Book Antiqua" w:hAnsi="Book Antiqua" w:cs="宋体"/>
          <w:kern w:val="0"/>
          <w:sz w:val="24"/>
          <w:szCs w:val="24"/>
          <w:lang w:eastAsia="zh-CN"/>
        </w:rPr>
      </w:pPr>
      <w:proofErr w:type="gramStart"/>
      <w:r w:rsidRPr="00394881">
        <w:rPr>
          <w:rFonts w:ascii="Book Antiqua" w:hAnsi="Book Antiqua" w:cs="宋体"/>
          <w:kern w:val="0"/>
          <w:sz w:val="24"/>
          <w:szCs w:val="24"/>
          <w:lang w:eastAsia="zh-CN"/>
        </w:rPr>
        <w:t xml:space="preserve">11 </w:t>
      </w:r>
      <w:proofErr w:type="spellStart"/>
      <w:r w:rsidRPr="00394881">
        <w:rPr>
          <w:rFonts w:ascii="Book Antiqua" w:hAnsi="Book Antiqua" w:cs="宋体"/>
          <w:b/>
          <w:bCs/>
          <w:kern w:val="0"/>
          <w:sz w:val="24"/>
          <w:szCs w:val="24"/>
          <w:lang w:eastAsia="zh-CN"/>
        </w:rPr>
        <w:t>Jeon</w:t>
      </w:r>
      <w:proofErr w:type="spellEnd"/>
      <w:r w:rsidRPr="00394881">
        <w:rPr>
          <w:rFonts w:ascii="Book Antiqua" w:hAnsi="Book Antiqua" w:cs="宋体"/>
          <w:b/>
          <w:bCs/>
          <w:kern w:val="0"/>
          <w:sz w:val="24"/>
          <w:szCs w:val="24"/>
          <w:lang w:eastAsia="zh-CN"/>
        </w:rPr>
        <w:t xml:space="preserve"> SW</w:t>
      </w:r>
      <w:r w:rsidRPr="00394881">
        <w:rPr>
          <w:rFonts w:ascii="Book Antiqua" w:hAnsi="Book Antiqua" w:cs="宋体"/>
          <w:kern w:val="0"/>
          <w:sz w:val="24"/>
          <w:szCs w:val="24"/>
          <w:lang w:eastAsia="zh-CN"/>
        </w:rPr>
        <w:t xml:space="preserve">, Jung MK, Cho CM, </w:t>
      </w:r>
      <w:proofErr w:type="spellStart"/>
      <w:r w:rsidRPr="00394881">
        <w:rPr>
          <w:rFonts w:ascii="Book Antiqua" w:hAnsi="Book Antiqua" w:cs="宋体"/>
          <w:kern w:val="0"/>
          <w:sz w:val="24"/>
          <w:szCs w:val="24"/>
          <w:lang w:eastAsia="zh-CN"/>
        </w:rPr>
        <w:t>Tak</w:t>
      </w:r>
      <w:proofErr w:type="spellEnd"/>
      <w:r w:rsidRPr="00394881">
        <w:rPr>
          <w:rFonts w:ascii="Book Antiqua" w:hAnsi="Book Antiqua" w:cs="宋体"/>
          <w:kern w:val="0"/>
          <w:sz w:val="24"/>
          <w:szCs w:val="24"/>
          <w:lang w:eastAsia="zh-CN"/>
        </w:rPr>
        <w:t xml:space="preserve"> WY, </w:t>
      </w:r>
      <w:proofErr w:type="spellStart"/>
      <w:r w:rsidRPr="00394881">
        <w:rPr>
          <w:rFonts w:ascii="Book Antiqua" w:hAnsi="Book Antiqua" w:cs="宋体"/>
          <w:kern w:val="0"/>
          <w:sz w:val="24"/>
          <w:szCs w:val="24"/>
          <w:lang w:eastAsia="zh-CN"/>
        </w:rPr>
        <w:t>Kweon</w:t>
      </w:r>
      <w:proofErr w:type="spellEnd"/>
      <w:r w:rsidRPr="00394881">
        <w:rPr>
          <w:rFonts w:ascii="Book Antiqua" w:hAnsi="Book Antiqua" w:cs="宋体"/>
          <w:kern w:val="0"/>
          <w:sz w:val="24"/>
          <w:szCs w:val="24"/>
          <w:lang w:eastAsia="zh-CN"/>
        </w:rPr>
        <w:t xml:space="preserve"> YO, Kim SK, Choi YH.</w:t>
      </w:r>
      <w:proofErr w:type="gramEnd"/>
      <w:r w:rsidRPr="00394881">
        <w:rPr>
          <w:rFonts w:ascii="Book Antiqua" w:hAnsi="Book Antiqua" w:cs="宋体"/>
          <w:kern w:val="0"/>
          <w:sz w:val="24"/>
          <w:szCs w:val="24"/>
          <w:lang w:eastAsia="zh-CN"/>
        </w:rPr>
        <w:t xml:space="preserve"> </w:t>
      </w:r>
      <w:proofErr w:type="gramStart"/>
      <w:r w:rsidRPr="00394881">
        <w:rPr>
          <w:rFonts w:ascii="Book Antiqua" w:hAnsi="Book Antiqua" w:cs="宋体"/>
          <w:kern w:val="0"/>
          <w:sz w:val="24"/>
          <w:szCs w:val="24"/>
          <w:lang w:eastAsia="zh-CN"/>
        </w:rPr>
        <w:t xml:space="preserve">Predictors of immediate bleeding during endoscopic </w:t>
      </w:r>
      <w:proofErr w:type="spellStart"/>
      <w:r w:rsidRPr="00394881">
        <w:rPr>
          <w:rFonts w:ascii="Book Antiqua" w:hAnsi="Book Antiqua" w:cs="宋体"/>
          <w:kern w:val="0"/>
          <w:sz w:val="24"/>
          <w:szCs w:val="24"/>
          <w:lang w:eastAsia="zh-CN"/>
        </w:rPr>
        <w:t>submucosal</w:t>
      </w:r>
      <w:proofErr w:type="spellEnd"/>
      <w:r w:rsidRPr="00394881">
        <w:rPr>
          <w:rFonts w:ascii="Book Antiqua" w:hAnsi="Book Antiqua" w:cs="宋体"/>
          <w:kern w:val="0"/>
          <w:sz w:val="24"/>
          <w:szCs w:val="24"/>
          <w:lang w:eastAsia="zh-CN"/>
        </w:rPr>
        <w:t xml:space="preserve"> dissection in gastric lesions.</w:t>
      </w:r>
      <w:proofErr w:type="gramEnd"/>
      <w:r w:rsidRPr="00394881">
        <w:rPr>
          <w:rFonts w:ascii="Book Antiqua" w:hAnsi="Book Antiqua" w:cs="宋体"/>
          <w:kern w:val="0"/>
          <w:sz w:val="24"/>
          <w:szCs w:val="24"/>
          <w:lang w:eastAsia="zh-CN"/>
        </w:rPr>
        <w:t xml:space="preserve"> </w:t>
      </w:r>
      <w:proofErr w:type="spellStart"/>
      <w:r w:rsidRPr="00394881">
        <w:rPr>
          <w:rFonts w:ascii="Book Antiqua" w:hAnsi="Book Antiqua" w:cs="宋体"/>
          <w:i/>
          <w:iCs/>
          <w:kern w:val="0"/>
          <w:sz w:val="24"/>
          <w:szCs w:val="24"/>
          <w:lang w:eastAsia="zh-CN"/>
        </w:rPr>
        <w:t>Surg</w:t>
      </w:r>
      <w:proofErr w:type="spellEnd"/>
      <w:r w:rsidRPr="00394881">
        <w:rPr>
          <w:rFonts w:ascii="Book Antiqua" w:hAnsi="Book Antiqua" w:cs="宋体"/>
          <w:i/>
          <w:iCs/>
          <w:kern w:val="0"/>
          <w:sz w:val="24"/>
          <w:szCs w:val="24"/>
          <w:lang w:eastAsia="zh-CN"/>
        </w:rPr>
        <w:t xml:space="preserve"> </w:t>
      </w:r>
      <w:proofErr w:type="spellStart"/>
      <w:r w:rsidRPr="00394881">
        <w:rPr>
          <w:rFonts w:ascii="Book Antiqua" w:hAnsi="Book Antiqua" w:cs="宋体"/>
          <w:i/>
          <w:iCs/>
          <w:kern w:val="0"/>
          <w:sz w:val="24"/>
          <w:szCs w:val="24"/>
          <w:lang w:eastAsia="zh-CN"/>
        </w:rPr>
        <w:t>Endosc</w:t>
      </w:r>
      <w:proofErr w:type="spellEnd"/>
      <w:r w:rsidRPr="00394881">
        <w:rPr>
          <w:rFonts w:ascii="Book Antiqua" w:hAnsi="Book Antiqua" w:cs="宋体"/>
          <w:kern w:val="0"/>
          <w:sz w:val="24"/>
          <w:szCs w:val="24"/>
          <w:lang w:eastAsia="zh-CN"/>
        </w:rPr>
        <w:t xml:space="preserve"> 2009; </w:t>
      </w:r>
      <w:r w:rsidRPr="00394881">
        <w:rPr>
          <w:rFonts w:ascii="Book Antiqua" w:hAnsi="Book Antiqua" w:cs="宋体"/>
          <w:b/>
          <w:bCs/>
          <w:kern w:val="0"/>
          <w:sz w:val="24"/>
          <w:szCs w:val="24"/>
          <w:lang w:eastAsia="zh-CN"/>
        </w:rPr>
        <w:t>23</w:t>
      </w:r>
      <w:r w:rsidRPr="00394881">
        <w:rPr>
          <w:rFonts w:ascii="Book Antiqua" w:hAnsi="Book Antiqua" w:cs="宋体"/>
          <w:kern w:val="0"/>
          <w:sz w:val="24"/>
          <w:szCs w:val="24"/>
          <w:lang w:eastAsia="zh-CN"/>
        </w:rPr>
        <w:t>: 1974-1979 [PMID: 18553202 DOI: 10.1007/s00464-008-9988-7]</w:t>
      </w:r>
    </w:p>
    <w:p w:rsidR="00523609" w:rsidRPr="00394881" w:rsidRDefault="00523609" w:rsidP="00AB09AB">
      <w:pPr>
        <w:widowControl/>
        <w:wordWrap/>
        <w:autoSpaceDE/>
        <w:autoSpaceDN/>
        <w:spacing w:line="360" w:lineRule="auto"/>
        <w:rPr>
          <w:rFonts w:ascii="Book Antiqua" w:hAnsi="Book Antiqua" w:cs="宋体"/>
          <w:kern w:val="0"/>
          <w:sz w:val="24"/>
          <w:szCs w:val="24"/>
          <w:lang w:eastAsia="zh-CN"/>
        </w:rPr>
      </w:pPr>
      <w:r w:rsidRPr="00394881">
        <w:rPr>
          <w:rFonts w:ascii="Book Antiqua" w:hAnsi="Book Antiqua" w:cs="宋体"/>
          <w:kern w:val="0"/>
          <w:sz w:val="24"/>
          <w:szCs w:val="24"/>
          <w:lang w:eastAsia="zh-CN"/>
        </w:rPr>
        <w:t xml:space="preserve">12 </w:t>
      </w:r>
      <w:proofErr w:type="spellStart"/>
      <w:r w:rsidRPr="00394881">
        <w:rPr>
          <w:rFonts w:ascii="Book Antiqua" w:hAnsi="Book Antiqua" w:cs="宋体"/>
          <w:b/>
          <w:bCs/>
          <w:kern w:val="0"/>
          <w:sz w:val="24"/>
          <w:szCs w:val="24"/>
          <w:lang w:eastAsia="zh-CN"/>
        </w:rPr>
        <w:t>Ohnita</w:t>
      </w:r>
      <w:proofErr w:type="spellEnd"/>
      <w:r w:rsidRPr="00394881">
        <w:rPr>
          <w:rFonts w:ascii="Book Antiqua" w:hAnsi="Book Antiqua" w:cs="宋体"/>
          <w:b/>
          <w:bCs/>
          <w:kern w:val="0"/>
          <w:sz w:val="24"/>
          <w:szCs w:val="24"/>
          <w:lang w:eastAsia="zh-CN"/>
        </w:rPr>
        <w:t xml:space="preserve"> K</w:t>
      </w:r>
      <w:r w:rsidRPr="00394881">
        <w:rPr>
          <w:rFonts w:ascii="Book Antiqua" w:hAnsi="Book Antiqua" w:cs="宋体"/>
          <w:kern w:val="0"/>
          <w:sz w:val="24"/>
          <w:szCs w:val="24"/>
          <w:lang w:eastAsia="zh-CN"/>
        </w:rPr>
        <w:t xml:space="preserve">, </w:t>
      </w:r>
      <w:proofErr w:type="spellStart"/>
      <w:r w:rsidRPr="00394881">
        <w:rPr>
          <w:rFonts w:ascii="Book Antiqua" w:hAnsi="Book Antiqua" w:cs="宋体"/>
          <w:kern w:val="0"/>
          <w:sz w:val="24"/>
          <w:szCs w:val="24"/>
          <w:lang w:eastAsia="zh-CN"/>
        </w:rPr>
        <w:t>Isomoto</w:t>
      </w:r>
      <w:proofErr w:type="spellEnd"/>
      <w:r w:rsidRPr="00394881">
        <w:rPr>
          <w:rFonts w:ascii="Book Antiqua" w:hAnsi="Book Antiqua" w:cs="宋体"/>
          <w:kern w:val="0"/>
          <w:sz w:val="24"/>
          <w:szCs w:val="24"/>
          <w:lang w:eastAsia="zh-CN"/>
        </w:rPr>
        <w:t xml:space="preserve"> H, Yamaguchi N, Fukuda E, Nakamura T, </w:t>
      </w:r>
      <w:proofErr w:type="spellStart"/>
      <w:r w:rsidRPr="00394881">
        <w:rPr>
          <w:rFonts w:ascii="Book Antiqua" w:hAnsi="Book Antiqua" w:cs="宋体"/>
          <w:kern w:val="0"/>
          <w:sz w:val="24"/>
          <w:szCs w:val="24"/>
          <w:lang w:eastAsia="zh-CN"/>
        </w:rPr>
        <w:t>Nishiyama</w:t>
      </w:r>
      <w:proofErr w:type="spellEnd"/>
      <w:r w:rsidRPr="00394881">
        <w:rPr>
          <w:rFonts w:ascii="Book Antiqua" w:hAnsi="Book Antiqua" w:cs="宋体"/>
          <w:kern w:val="0"/>
          <w:sz w:val="24"/>
          <w:szCs w:val="24"/>
          <w:lang w:eastAsia="zh-CN"/>
        </w:rPr>
        <w:t xml:space="preserve"> H, Mizuta Y, Akiyama M, </w:t>
      </w:r>
      <w:proofErr w:type="spellStart"/>
      <w:r w:rsidRPr="00394881">
        <w:rPr>
          <w:rFonts w:ascii="Book Antiqua" w:hAnsi="Book Antiqua" w:cs="宋体"/>
          <w:kern w:val="0"/>
          <w:sz w:val="24"/>
          <w:szCs w:val="24"/>
          <w:lang w:eastAsia="zh-CN"/>
        </w:rPr>
        <w:t>Nakao</w:t>
      </w:r>
      <w:proofErr w:type="spellEnd"/>
      <w:r w:rsidRPr="00394881">
        <w:rPr>
          <w:rFonts w:ascii="Book Antiqua" w:hAnsi="Book Antiqua" w:cs="宋体"/>
          <w:kern w:val="0"/>
          <w:sz w:val="24"/>
          <w:szCs w:val="24"/>
          <w:lang w:eastAsia="zh-CN"/>
        </w:rPr>
        <w:t xml:space="preserve"> K, Kohno S, </w:t>
      </w:r>
      <w:proofErr w:type="spellStart"/>
      <w:r w:rsidRPr="00394881">
        <w:rPr>
          <w:rFonts w:ascii="Book Antiqua" w:hAnsi="Book Antiqua" w:cs="宋体"/>
          <w:kern w:val="0"/>
          <w:sz w:val="24"/>
          <w:szCs w:val="24"/>
          <w:lang w:eastAsia="zh-CN"/>
        </w:rPr>
        <w:t>Shikuwa</w:t>
      </w:r>
      <w:proofErr w:type="spellEnd"/>
      <w:r w:rsidRPr="00394881">
        <w:rPr>
          <w:rFonts w:ascii="Book Antiqua" w:hAnsi="Book Antiqua" w:cs="宋体"/>
          <w:kern w:val="0"/>
          <w:sz w:val="24"/>
          <w:szCs w:val="24"/>
          <w:lang w:eastAsia="zh-CN"/>
        </w:rPr>
        <w:t xml:space="preserve"> S. Factors related to the </w:t>
      </w:r>
      <w:r w:rsidRPr="00394881">
        <w:rPr>
          <w:rFonts w:ascii="Book Antiqua" w:hAnsi="Book Antiqua" w:cs="宋体"/>
          <w:kern w:val="0"/>
          <w:sz w:val="24"/>
          <w:szCs w:val="24"/>
          <w:lang w:eastAsia="zh-CN"/>
        </w:rPr>
        <w:lastRenderedPageBreak/>
        <w:t xml:space="preserve">curability of early gastric cancer with endoscopic </w:t>
      </w:r>
      <w:proofErr w:type="spellStart"/>
      <w:r w:rsidRPr="00394881">
        <w:rPr>
          <w:rFonts w:ascii="Book Antiqua" w:hAnsi="Book Antiqua" w:cs="宋体"/>
          <w:kern w:val="0"/>
          <w:sz w:val="24"/>
          <w:szCs w:val="24"/>
          <w:lang w:eastAsia="zh-CN"/>
        </w:rPr>
        <w:t>submucosal</w:t>
      </w:r>
      <w:proofErr w:type="spellEnd"/>
      <w:r w:rsidRPr="00394881">
        <w:rPr>
          <w:rFonts w:ascii="Book Antiqua" w:hAnsi="Book Antiqua" w:cs="宋体"/>
          <w:kern w:val="0"/>
          <w:sz w:val="24"/>
          <w:szCs w:val="24"/>
          <w:lang w:eastAsia="zh-CN"/>
        </w:rPr>
        <w:t xml:space="preserve"> dissection. </w:t>
      </w:r>
      <w:proofErr w:type="spellStart"/>
      <w:r w:rsidRPr="00394881">
        <w:rPr>
          <w:rFonts w:ascii="Book Antiqua" w:hAnsi="Book Antiqua" w:cs="宋体"/>
          <w:i/>
          <w:iCs/>
          <w:kern w:val="0"/>
          <w:sz w:val="24"/>
          <w:szCs w:val="24"/>
          <w:lang w:eastAsia="zh-CN"/>
        </w:rPr>
        <w:t>Surg</w:t>
      </w:r>
      <w:proofErr w:type="spellEnd"/>
      <w:r w:rsidRPr="00394881">
        <w:rPr>
          <w:rFonts w:ascii="Book Antiqua" w:hAnsi="Book Antiqua" w:cs="宋体"/>
          <w:i/>
          <w:iCs/>
          <w:kern w:val="0"/>
          <w:sz w:val="24"/>
          <w:szCs w:val="24"/>
          <w:lang w:eastAsia="zh-CN"/>
        </w:rPr>
        <w:t xml:space="preserve"> </w:t>
      </w:r>
      <w:proofErr w:type="spellStart"/>
      <w:r w:rsidRPr="00394881">
        <w:rPr>
          <w:rFonts w:ascii="Book Antiqua" w:hAnsi="Book Antiqua" w:cs="宋体"/>
          <w:i/>
          <w:iCs/>
          <w:kern w:val="0"/>
          <w:sz w:val="24"/>
          <w:szCs w:val="24"/>
          <w:lang w:eastAsia="zh-CN"/>
        </w:rPr>
        <w:t>Endosc</w:t>
      </w:r>
      <w:proofErr w:type="spellEnd"/>
      <w:r w:rsidRPr="00394881">
        <w:rPr>
          <w:rFonts w:ascii="Book Antiqua" w:hAnsi="Book Antiqua" w:cs="宋体"/>
          <w:kern w:val="0"/>
          <w:sz w:val="24"/>
          <w:szCs w:val="24"/>
          <w:lang w:eastAsia="zh-CN"/>
        </w:rPr>
        <w:t xml:space="preserve"> 2009; </w:t>
      </w:r>
      <w:r w:rsidRPr="00394881">
        <w:rPr>
          <w:rFonts w:ascii="Book Antiqua" w:hAnsi="Book Antiqua" w:cs="宋体"/>
          <w:b/>
          <w:bCs/>
          <w:kern w:val="0"/>
          <w:sz w:val="24"/>
          <w:szCs w:val="24"/>
          <w:lang w:eastAsia="zh-CN"/>
        </w:rPr>
        <w:t>23</w:t>
      </w:r>
      <w:r w:rsidRPr="00394881">
        <w:rPr>
          <w:rFonts w:ascii="Book Antiqua" w:hAnsi="Book Antiqua" w:cs="宋体"/>
          <w:kern w:val="0"/>
          <w:sz w:val="24"/>
          <w:szCs w:val="24"/>
          <w:lang w:eastAsia="zh-CN"/>
        </w:rPr>
        <w:t>: 2713-2719 [PMID: 19357917 DOI: 10.1007/s00464-009-0473-8]</w:t>
      </w:r>
    </w:p>
    <w:p w:rsidR="00523609" w:rsidRPr="00394881" w:rsidRDefault="00523609" w:rsidP="00AB09AB">
      <w:pPr>
        <w:widowControl/>
        <w:wordWrap/>
        <w:autoSpaceDE/>
        <w:autoSpaceDN/>
        <w:spacing w:line="360" w:lineRule="auto"/>
        <w:rPr>
          <w:rFonts w:ascii="Book Antiqua" w:hAnsi="Book Antiqua" w:cs="宋体"/>
          <w:kern w:val="0"/>
          <w:sz w:val="24"/>
          <w:szCs w:val="24"/>
          <w:lang w:eastAsia="zh-CN"/>
        </w:rPr>
      </w:pPr>
      <w:r w:rsidRPr="00394881">
        <w:rPr>
          <w:rFonts w:ascii="Book Antiqua" w:hAnsi="Book Antiqua" w:cs="宋体"/>
          <w:kern w:val="0"/>
          <w:sz w:val="24"/>
          <w:szCs w:val="24"/>
          <w:lang w:eastAsia="zh-CN"/>
        </w:rPr>
        <w:t xml:space="preserve">13 </w:t>
      </w:r>
      <w:proofErr w:type="spellStart"/>
      <w:r w:rsidRPr="00394881">
        <w:rPr>
          <w:rFonts w:ascii="Book Antiqua" w:hAnsi="Book Antiqua" w:cs="宋体"/>
          <w:b/>
          <w:bCs/>
          <w:kern w:val="0"/>
          <w:sz w:val="24"/>
          <w:szCs w:val="24"/>
          <w:lang w:eastAsia="zh-CN"/>
        </w:rPr>
        <w:t>Goto</w:t>
      </w:r>
      <w:proofErr w:type="spellEnd"/>
      <w:r w:rsidRPr="00394881">
        <w:rPr>
          <w:rFonts w:ascii="Book Antiqua" w:hAnsi="Book Antiqua" w:cs="宋体"/>
          <w:b/>
          <w:bCs/>
          <w:kern w:val="0"/>
          <w:sz w:val="24"/>
          <w:szCs w:val="24"/>
          <w:lang w:eastAsia="zh-CN"/>
        </w:rPr>
        <w:t xml:space="preserve"> A</w:t>
      </w:r>
      <w:r w:rsidRPr="00394881">
        <w:rPr>
          <w:rFonts w:ascii="Book Antiqua" w:hAnsi="Book Antiqua" w:cs="宋体"/>
          <w:kern w:val="0"/>
          <w:sz w:val="24"/>
          <w:szCs w:val="24"/>
          <w:lang w:eastAsia="zh-CN"/>
        </w:rPr>
        <w:t xml:space="preserve">, Nishikawa J, Okamoto T, </w:t>
      </w:r>
      <w:proofErr w:type="spellStart"/>
      <w:r w:rsidRPr="00394881">
        <w:rPr>
          <w:rFonts w:ascii="Book Antiqua" w:hAnsi="Book Antiqua" w:cs="宋体"/>
          <w:kern w:val="0"/>
          <w:sz w:val="24"/>
          <w:szCs w:val="24"/>
          <w:lang w:eastAsia="zh-CN"/>
        </w:rPr>
        <w:t>Hamabe</w:t>
      </w:r>
      <w:proofErr w:type="spellEnd"/>
      <w:r w:rsidRPr="00394881">
        <w:rPr>
          <w:rFonts w:ascii="Book Antiqua" w:hAnsi="Book Antiqua" w:cs="宋体"/>
          <w:kern w:val="0"/>
          <w:sz w:val="24"/>
          <w:szCs w:val="24"/>
          <w:lang w:eastAsia="zh-CN"/>
        </w:rPr>
        <w:t xml:space="preserve"> K, Nishimura J, Nakamura M, </w:t>
      </w:r>
      <w:proofErr w:type="spellStart"/>
      <w:r w:rsidRPr="00394881">
        <w:rPr>
          <w:rFonts w:ascii="Book Antiqua" w:hAnsi="Book Antiqua" w:cs="宋体"/>
          <w:kern w:val="0"/>
          <w:sz w:val="24"/>
          <w:szCs w:val="24"/>
          <w:lang w:eastAsia="zh-CN"/>
        </w:rPr>
        <w:t>Kiyotoki</w:t>
      </w:r>
      <w:proofErr w:type="spellEnd"/>
      <w:r w:rsidRPr="00394881">
        <w:rPr>
          <w:rFonts w:ascii="Book Antiqua" w:hAnsi="Book Antiqua" w:cs="宋体"/>
          <w:kern w:val="0"/>
          <w:sz w:val="24"/>
          <w:szCs w:val="24"/>
          <w:lang w:eastAsia="zh-CN"/>
        </w:rPr>
        <w:t xml:space="preserve"> S, Saito M, Miura O, </w:t>
      </w:r>
      <w:proofErr w:type="spellStart"/>
      <w:r w:rsidRPr="00394881">
        <w:rPr>
          <w:rFonts w:ascii="Book Antiqua" w:hAnsi="Book Antiqua" w:cs="宋体"/>
          <w:kern w:val="0"/>
          <w:sz w:val="24"/>
          <w:szCs w:val="24"/>
          <w:lang w:eastAsia="zh-CN"/>
        </w:rPr>
        <w:t>Sakaida</w:t>
      </w:r>
      <w:proofErr w:type="spellEnd"/>
      <w:r w:rsidRPr="00394881">
        <w:rPr>
          <w:rFonts w:ascii="Book Antiqua" w:hAnsi="Book Antiqua" w:cs="宋体"/>
          <w:kern w:val="0"/>
          <w:sz w:val="24"/>
          <w:szCs w:val="24"/>
          <w:lang w:eastAsia="zh-CN"/>
        </w:rPr>
        <w:t xml:space="preserve"> I. Outcomes of endoscopic </w:t>
      </w:r>
      <w:proofErr w:type="spellStart"/>
      <w:r w:rsidRPr="00394881">
        <w:rPr>
          <w:rFonts w:ascii="Book Antiqua" w:hAnsi="Book Antiqua" w:cs="宋体"/>
          <w:kern w:val="0"/>
          <w:sz w:val="24"/>
          <w:szCs w:val="24"/>
          <w:lang w:eastAsia="zh-CN"/>
        </w:rPr>
        <w:t>submucosal</w:t>
      </w:r>
      <w:proofErr w:type="spellEnd"/>
      <w:r w:rsidRPr="00394881">
        <w:rPr>
          <w:rFonts w:ascii="Book Antiqua" w:hAnsi="Book Antiqua" w:cs="宋体"/>
          <w:kern w:val="0"/>
          <w:sz w:val="24"/>
          <w:szCs w:val="24"/>
          <w:lang w:eastAsia="zh-CN"/>
        </w:rPr>
        <w:t xml:space="preserve"> dissection for early gastric cancer and factors associated with incomplete resection. </w:t>
      </w:r>
      <w:proofErr w:type="spellStart"/>
      <w:r w:rsidRPr="00394881">
        <w:rPr>
          <w:rFonts w:ascii="Book Antiqua" w:hAnsi="Book Antiqua" w:cs="宋体"/>
          <w:i/>
          <w:iCs/>
          <w:kern w:val="0"/>
          <w:sz w:val="24"/>
          <w:szCs w:val="24"/>
          <w:lang w:eastAsia="zh-CN"/>
        </w:rPr>
        <w:t>Hepatogastroenterology</w:t>
      </w:r>
      <w:proofErr w:type="spellEnd"/>
      <w:r w:rsidRPr="00394881">
        <w:rPr>
          <w:rFonts w:ascii="Book Antiqua" w:hAnsi="Book Antiqua" w:cs="宋体"/>
          <w:kern w:val="0"/>
          <w:sz w:val="24"/>
          <w:szCs w:val="24"/>
          <w:lang w:eastAsia="zh-CN"/>
        </w:rPr>
        <w:t xml:space="preserve"> </w:t>
      </w:r>
      <w:r w:rsidRPr="00031AE8">
        <w:rPr>
          <w:rFonts w:ascii="Book Antiqua" w:hAnsi="Book Antiqua" w:cs="宋体"/>
          <w:kern w:val="0"/>
          <w:sz w:val="24"/>
          <w:szCs w:val="24"/>
          <w:lang w:eastAsia="zh-CN"/>
        </w:rPr>
        <w:t>2012</w:t>
      </w:r>
      <w:r w:rsidRPr="00394881">
        <w:rPr>
          <w:rFonts w:ascii="Book Antiqua" w:hAnsi="Book Antiqua" w:cs="宋体"/>
          <w:kern w:val="0"/>
          <w:sz w:val="24"/>
          <w:szCs w:val="24"/>
          <w:lang w:eastAsia="zh-CN"/>
        </w:rPr>
        <w:t xml:space="preserve">; </w:t>
      </w:r>
      <w:r w:rsidRPr="00394881">
        <w:rPr>
          <w:rFonts w:ascii="Book Antiqua" w:hAnsi="Book Antiqua" w:cs="宋体"/>
          <w:b/>
          <w:bCs/>
          <w:kern w:val="0"/>
          <w:sz w:val="24"/>
          <w:szCs w:val="24"/>
          <w:lang w:eastAsia="zh-CN"/>
        </w:rPr>
        <w:t>60</w:t>
      </w:r>
      <w:r w:rsidRPr="00394881">
        <w:rPr>
          <w:rFonts w:ascii="Book Antiqua" w:hAnsi="Book Antiqua" w:cs="宋体"/>
          <w:kern w:val="0"/>
          <w:sz w:val="24"/>
          <w:szCs w:val="24"/>
          <w:lang w:eastAsia="zh-CN"/>
        </w:rPr>
        <w:t>: 46-53 [PMID: 22975584 DOI: 10.5754/hge12533]</w:t>
      </w:r>
    </w:p>
    <w:p w:rsidR="00523609" w:rsidRPr="00394881" w:rsidRDefault="00523609" w:rsidP="00AB09AB">
      <w:pPr>
        <w:widowControl/>
        <w:wordWrap/>
        <w:autoSpaceDE/>
        <w:autoSpaceDN/>
        <w:spacing w:line="360" w:lineRule="auto"/>
        <w:rPr>
          <w:rFonts w:ascii="Book Antiqua" w:hAnsi="Book Antiqua" w:cs="宋体"/>
          <w:kern w:val="0"/>
          <w:sz w:val="24"/>
          <w:szCs w:val="24"/>
          <w:lang w:eastAsia="zh-CN"/>
        </w:rPr>
      </w:pPr>
      <w:r w:rsidRPr="00394881">
        <w:rPr>
          <w:rFonts w:ascii="Book Antiqua" w:hAnsi="Book Antiqua" w:cs="宋体"/>
          <w:kern w:val="0"/>
          <w:sz w:val="24"/>
          <w:szCs w:val="24"/>
          <w:lang w:eastAsia="zh-CN"/>
        </w:rPr>
        <w:t xml:space="preserve">14 </w:t>
      </w:r>
      <w:proofErr w:type="spellStart"/>
      <w:r w:rsidRPr="00394881">
        <w:rPr>
          <w:rFonts w:ascii="Book Antiqua" w:hAnsi="Book Antiqua" w:cs="宋体"/>
          <w:b/>
          <w:bCs/>
          <w:kern w:val="0"/>
          <w:sz w:val="24"/>
          <w:szCs w:val="24"/>
          <w:lang w:eastAsia="zh-CN"/>
        </w:rPr>
        <w:t>Mannen</w:t>
      </w:r>
      <w:proofErr w:type="spellEnd"/>
      <w:r w:rsidRPr="00394881">
        <w:rPr>
          <w:rFonts w:ascii="Book Antiqua" w:hAnsi="Book Antiqua" w:cs="宋体"/>
          <w:b/>
          <w:bCs/>
          <w:kern w:val="0"/>
          <w:sz w:val="24"/>
          <w:szCs w:val="24"/>
          <w:lang w:eastAsia="zh-CN"/>
        </w:rPr>
        <w:t xml:space="preserve"> K</w:t>
      </w:r>
      <w:r w:rsidRPr="00394881">
        <w:rPr>
          <w:rFonts w:ascii="Book Antiqua" w:hAnsi="Book Antiqua" w:cs="宋体"/>
          <w:kern w:val="0"/>
          <w:sz w:val="24"/>
          <w:szCs w:val="24"/>
          <w:lang w:eastAsia="zh-CN"/>
        </w:rPr>
        <w:t xml:space="preserve">, </w:t>
      </w:r>
      <w:proofErr w:type="spellStart"/>
      <w:r w:rsidRPr="00394881">
        <w:rPr>
          <w:rFonts w:ascii="Book Antiqua" w:hAnsi="Book Antiqua" w:cs="宋体"/>
          <w:kern w:val="0"/>
          <w:sz w:val="24"/>
          <w:szCs w:val="24"/>
          <w:lang w:eastAsia="zh-CN"/>
        </w:rPr>
        <w:t>Tsunada</w:t>
      </w:r>
      <w:proofErr w:type="spellEnd"/>
      <w:r w:rsidRPr="00394881">
        <w:rPr>
          <w:rFonts w:ascii="Book Antiqua" w:hAnsi="Book Antiqua" w:cs="宋体"/>
          <w:kern w:val="0"/>
          <w:sz w:val="24"/>
          <w:szCs w:val="24"/>
          <w:lang w:eastAsia="zh-CN"/>
        </w:rPr>
        <w:t xml:space="preserve"> S, Hara M, Yamaguchi K, Sakata Y, </w:t>
      </w:r>
      <w:proofErr w:type="spellStart"/>
      <w:r w:rsidRPr="00394881">
        <w:rPr>
          <w:rFonts w:ascii="Book Antiqua" w:hAnsi="Book Antiqua" w:cs="宋体"/>
          <w:kern w:val="0"/>
          <w:sz w:val="24"/>
          <w:szCs w:val="24"/>
          <w:lang w:eastAsia="zh-CN"/>
        </w:rPr>
        <w:t>Fujise</w:t>
      </w:r>
      <w:proofErr w:type="spellEnd"/>
      <w:r w:rsidRPr="00394881">
        <w:rPr>
          <w:rFonts w:ascii="Book Antiqua" w:hAnsi="Book Antiqua" w:cs="宋体"/>
          <w:kern w:val="0"/>
          <w:sz w:val="24"/>
          <w:szCs w:val="24"/>
          <w:lang w:eastAsia="zh-CN"/>
        </w:rPr>
        <w:t xml:space="preserve"> T, Noda T, </w:t>
      </w:r>
      <w:proofErr w:type="spellStart"/>
      <w:r w:rsidRPr="00394881">
        <w:rPr>
          <w:rFonts w:ascii="Book Antiqua" w:hAnsi="Book Antiqua" w:cs="宋体"/>
          <w:kern w:val="0"/>
          <w:sz w:val="24"/>
          <w:szCs w:val="24"/>
          <w:lang w:eastAsia="zh-CN"/>
        </w:rPr>
        <w:t>Shimoda</w:t>
      </w:r>
      <w:proofErr w:type="spellEnd"/>
      <w:r w:rsidRPr="00394881">
        <w:rPr>
          <w:rFonts w:ascii="Book Antiqua" w:hAnsi="Book Antiqua" w:cs="宋体"/>
          <w:kern w:val="0"/>
          <w:sz w:val="24"/>
          <w:szCs w:val="24"/>
          <w:lang w:eastAsia="zh-CN"/>
        </w:rPr>
        <w:t xml:space="preserve"> R, Sakata H, Ogata S, </w:t>
      </w:r>
      <w:proofErr w:type="spellStart"/>
      <w:r w:rsidRPr="00394881">
        <w:rPr>
          <w:rFonts w:ascii="Book Antiqua" w:hAnsi="Book Antiqua" w:cs="宋体"/>
          <w:kern w:val="0"/>
          <w:sz w:val="24"/>
          <w:szCs w:val="24"/>
          <w:lang w:eastAsia="zh-CN"/>
        </w:rPr>
        <w:t>Iwakiri</w:t>
      </w:r>
      <w:proofErr w:type="spellEnd"/>
      <w:r w:rsidRPr="00394881">
        <w:rPr>
          <w:rFonts w:ascii="Book Antiqua" w:hAnsi="Book Antiqua" w:cs="宋体"/>
          <w:kern w:val="0"/>
          <w:sz w:val="24"/>
          <w:szCs w:val="24"/>
          <w:lang w:eastAsia="zh-CN"/>
        </w:rPr>
        <w:t xml:space="preserve"> R, Fujimoto K. Risk factors for complications of endoscopic </w:t>
      </w:r>
      <w:proofErr w:type="spellStart"/>
      <w:r w:rsidRPr="00394881">
        <w:rPr>
          <w:rFonts w:ascii="Book Antiqua" w:hAnsi="Book Antiqua" w:cs="宋体"/>
          <w:kern w:val="0"/>
          <w:sz w:val="24"/>
          <w:szCs w:val="24"/>
          <w:lang w:eastAsia="zh-CN"/>
        </w:rPr>
        <w:t>submucosal</w:t>
      </w:r>
      <w:proofErr w:type="spellEnd"/>
      <w:r w:rsidRPr="00394881">
        <w:rPr>
          <w:rFonts w:ascii="Book Antiqua" w:hAnsi="Book Antiqua" w:cs="宋体"/>
          <w:kern w:val="0"/>
          <w:sz w:val="24"/>
          <w:szCs w:val="24"/>
          <w:lang w:eastAsia="zh-CN"/>
        </w:rPr>
        <w:t xml:space="preserve"> dissection in gastric tumors: analysis of 478 lesions. </w:t>
      </w:r>
      <w:r w:rsidRPr="00394881">
        <w:rPr>
          <w:rFonts w:ascii="Book Antiqua" w:hAnsi="Book Antiqua" w:cs="宋体"/>
          <w:i/>
          <w:iCs/>
          <w:kern w:val="0"/>
          <w:sz w:val="24"/>
          <w:szCs w:val="24"/>
          <w:lang w:eastAsia="zh-CN"/>
        </w:rPr>
        <w:t xml:space="preserve">J </w:t>
      </w:r>
      <w:proofErr w:type="spellStart"/>
      <w:r w:rsidRPr="00394881">
        <w:rPr>
          <w:rFonts w:ascii="Book Antiqua" w:hAnsi="Book Antiqua" w:cs="宋体"/>
          <w:i/>
          <w:iCs/>
          <w:kern w:val="0"/>
          <w:sz w:val="24"/>
          <w:szCs w:val="24"/>
          <w:lang w:eastAsia="zh-CN"/>
        </w:rPr>
        <w:t>Gastroenterol</w:t>
      </w:r>
      <w:proofErr w:type="spellEnd"/>
      <w:r w:rsidRPr="00394881">
        <w:rPr>
          <w:rFonts w:ascii="Book Antiqua" w:hAnsi="Book Antiqua" w:cs="宋体"/>
          <w:kern w:val="0"/>
          <w:sz w:val="24"/>
          <w:szCs w:val="24"/>
          <w:lang w:eastAsia="zh-CN"/>
        </w:rPr>
        <w:t xml:space="preserve"> 2010; </w:t>
      </w:r>
      <w:r w:rsidRPr="00394881">
        <w:rPr>
          <w:rFonts w:ascii="Book Antiqua" w:hAnsi="Book Antiqua" w:cs="宋体"/>
          <w:b/>
          <w:bCs/>
          <w:kern w:val="0"/>
          <w:sz w:val="24"/>
          <w:szCs w:val="24"/>
          <w:lang w:eastAsia="zh-CN"/>
        </w:rPr>
        <w:t>45</w:t>
      </w:r>
      <w:r w:rsidRPr="00394881">
        <w:rPr>
          <w:rFonts w:ascii="Book Antiqua" w:hAnsi="Book Antiqua" w:cs="宋体"/>
          <w:kern w:val="0"/>
          <w:sz w:val="24"/>
          <w:szCs w:val="24"/>
          <w:lang w:eastAsia="zh-CN"/>
        </w:rPr>
        <w:t>: 30-36 [PMID: 19760133 DOI: 10.1007/s00535-009-0137-4]</w:t>
      </w:r>
    </w:p>
    <w:p w:rsidR="00523609" w:rsidRPr="00394881" w:rsidRDefault="00523609" w:rsidP="00AB09AB">
      <w:pPr>
        <w:widowControl/>
        <w:wordWrap/>
        <w:autoSpaceDE/>
        <w:autoSpaceDN/>
        <w:spacing w:line="360" w:lineRule="auto"/>
        <w:rPr>
          <w:rFonts w:ascii="Book Antiqua" w:hAnsi="Book Antiqua" w:cs="宋体"/>
          <w:kern w:val="0"/>
          <w:sz w:val="24"/>
          <w:szCs w:val="24"/>
          <w:lang w:eastAsia="zh-CN"/>
        </w:rPr>
      </w:pPr>
      <w:r w:rsidRPr="00394881">
        <w:rPr>
          <w:rFonts w:ascii="Book Antiqua" w:hAnsi="Book Antiqua" w:cs="宋体"/>
          <w:kern w:val="0"/>
          <w:sz w:val="24"/>
          <w:szCs w:val="24"/>
          <w:lang w:eastAsia="zh-CN"/>
        </w:rPr>
        <w:t xml:space="preserve">15 </w:t>
      </w:r>
      <w:proofErr w:type="spellStart"/>
      <w:r w:rsidRPr="00394881">
        <w:rPr>
          <w:rFonts w:ascii="Book Antiqua" w:hAnsi="Book Antiqua" w:cs="宋体"/>
          <w:b/>
          <w:bCs/>
          <w:kern w:val="0"/>
          <w:sz w:val="24"/>
          <w:szCs w:val="24"/>
          <w:lang w:eastAsia="zh-CN"/>
        </w:rPr>
        <w:t>Ahn</w:t>
      </w:r>
      <w:proofErr w:type="spellEnd"/>
      <w:r w:rsidRPr="00394881">
        <w:rPr>
          <w:rFonts w:ascii="Book Antiqua" w:hAnsi="Book Antiqua" w:cs="宋体"/>
          <w:b/>
          <w:bCs/>
          <w:kern w:val="0"/>
          <w:sz w:val="24"/>
          <w:szCs w:val="24"/>
          <w:lang w:eastAsia="zh-CN"/>
        </w:rPr>
        <w:t xml:space="preserve"> JY</w:t>
      </w:r>
      <w:r w:rsidRPr="00394881">
        <w:rPr>
          <w:rFonts w:ascii="Book Antiqua" w:hAnsi="Book Antiqua" w:cs="宋体"/>
          <w:kern w:val="0"/>
          <w:sz w:val="24"/>
          <w:szCs w:val="24"/>
          <w:lang w:eastAsia="zh-CN"/>
        </w:rPr>
        <w:t xml:space="preserve">, Choi KD, Choi JY, Kim MY, Lee JH, Choi KS, Kim do H, Song HJ, Lee GH, Jung HY, Kim JH. Procedure time of endoscopic </w:t>
      </w:r>
      <w:proofErr w:type="spellStart"/>
      <w:r w:rsidRPr="00394881">
        <w:rPr>
          <w:rFonts w:ascii="Book Antiqua" w:hAnsi="Book Antiqua" w:cs="宋体"/>
          <w:kern w:val="0"/>
          <w:sz w:val="24"/>
          <w:szCs w:val="24"/>
          <w:lang w:eastAsia="zh-CN"/>
        </w:rPr>
        <w:t>submucosal</w:t>
      </w:r>
      <w:proofErr w:type="spellEnd"/>
      <w:r w:rsidRPr="00394881">
        <w:rPr>
          <w:rFonts w:ascii="Book Antiqua" w:hAnsi="Book Antiqua" w:cs="宋体"/>
          <w:kern w:val="0"/>
          <w:sz w:val="24"/>
          <w:szCs w:val="24"/>
          <w:lang w:eastAsia="zh-CN"/>
        </w:rPr>
        <w:t xml:space="preserve"> dissection according to the size and location of early gastric cancers: analysis of 916 dissections performed by 4 experts. </w:t>
      </w:r>
      <w:proofErr w:type="spellStart"/>
      <w:r w:rsidRPr="00394881">
        <w:rPr>
          <w:rFonts w:ascii="Book Antiqua" w:hAnsi="Book Antiqua" w:cs="宋体"/>
          <w:i/>
          <w:iCs/>
          <w:kern w:val="0"/>
          <w:sz w:val="24"/>
          <w:szCs w:val="24"/>
          <w:lang w:eastAsia="zh-CN"/>
        </w:rPr>
        <w:t>Gastrointest</w:t>
      </w:r>
      <w:proofErr w:type="spellEnd"/>
      <w:r w:rsidRPr="00394881">
        <w:rPr>
          <w:rFonts w:ascii="Book Antiqua" w:hAnsi="Book Antiqua" w:cs="宋体"/>
          <w:i/>
          <w:iCs/>
          <w:kern w:val="0"/>
          <w:sz w:val="24"/>
          <w:szCs w:val="24"/>
          <w:lang w:eastAsia="zh-CN"/>
        </w:rPr>
        <w:t xml:space="preserve"> </w:t>
      </w:r>
      <w:proofErr w:type="spellStart"/>
      <w:r w:rsidRPr="00394881">
        <w:rPr>
          <w:rFonts w:ascii="Book Antiqua" w:hAnsi="Book Antiqua" w:cs="宋体"/>
          <w:i/>
          <w:iCs/>
          <w:kern w:val="0"/>
          <w:sz w:val="24"/>
          <w:szCs w:val="24"/>
          <w:lang w:eastAsia="zh-CN"/>
        </w:rPr>
        <w:t>Endosc</w:t>
      </w:r>
      <w:proofErr w:type="spellEnd"/>
      <w:r w:rsidRPr="00394881">
        <w:rPr>
          <w:rFonts w:ascii="Book Antiqua" w:hAnsi="Book Antiqua" w:cs="宋体"/>
          <w:kern w:val="0"/>
          <w:sz w:val="24"/>
          <w:szCs w:val="24"/>
          <w:lang w:eastAsia="zh-CN"/>
        </w:rPr>
        <w:t xml:space="preserve"> 2011; </w:t>
      </w:r>
      <w:r w:rsidRPr="00394881">
        <w:rPr>
          <w:rFonts w:ascii="Book Antiqua" w:hAnsi="Book Antiqua" w:cs="宋体"/>
          <w:b/>
          <w:bCs/>
          <w:kern w:val="0"/>
          <w:sz w:val="24"/>
          <w:szCs w:val="24"/>
          <w:lang w:eastAsia="zh-CN"/>
        </w:rPr>
        <w:t>73</w:t>
      </w:r>
      <w:r w:rsidRPr="00394881">
        <w:rPr>
          <w:rFonts w:ascii="Book Antiqua" w:hAnsi="Book Antiqua" w:cs="宋体"/>
          <w:kern w:val="0"/>
          <w:sz w:val="24"/>
          <w:szCs w:val="24"/>
          <w:lang w:eastAsia="zh-CN"/>
        </w:rPr>
        <w:t>: 911-916 [PMID: 21296348 DOI: 10.1016/j.gie.2010.11.046]</w:t>
      </w:r>
    </w:p>
    <w:p w:rsidR="00523609" w:rsidRPr="00394881" w:rsidRDefault="00523609" w:rsidP="00AB09AB">
      <w:pPr>
        <w:widowControl/>
        <w:wordWrap/>
        <w:autoSpaceDE/>
        <w:autoSpaceDN/>
        <w:spacing w:line="360" w:lineRule="auto"/>
        <w:rPr>
          <w:rFonts w:ascii="Book Antiqua" w:hAnsi="Book Antiqua" w:cs="宋体"/>
          <w:kern w:val="0"/>
          <w:sz w:val="24"/>
          <w:szCs w:val="24"/>
          <w:lang w:eastAsia="zh-CN"/>
        </w:rPr>
      </w:pPr>
      <w:proofErr w:type="gramStart"/>
      <w:r w:rsidRPr="00394881">
        <w:rPr>
          <w:rFonts w:ascii="Book Antiqua" w:hAnsi="Book Antiqua" w:cs="宋体"/>
          <w:kern w:val="0"/>
          <w:sz w:val="24"/>
          <w:szCs w:val="24"/>
          <w:lang w:eastAsia="zh-CN"/>
        </w:rPr>
        <w:t xml:space="preserve">16 </w:t>
      </w:r>
      <w:r w:rsidRPr="00394881">
        <w:rPr>
          <w:rFonts w:ascii="Book Antiqua" w:hAnsi="Book Antiqua" w:cs="宋体"/>
          <w:b/>
          <w:bCs/>
          <w:kern w:val="0"/>
          <w:sz w:val="24"/>
          <w:szCs w:val="24"/>
          <w:lang w:eastAsia="zh-CN"/>
        </w:rPr>
        <w:t>Lee IL</w:t>
      </w:r>
      <w:r w:rsidRPr="00394881">
        <w:rPr>
          <w:rFonts w:ascii="Book Antiqua" w:hAnsi="Book Antiqua" w:cs="宋体"/>
          <w:kern w:val="0"/>
          <w:sz w:val="24"/>
          <w:szCs w:val="24"/>
          <w:lang w:eastAsia="zh-CN"/>
        </w:rPr>
        <w:t>, Wu CS, Tung SY, Lin PY, Shen CH, Wei KL, Chang TS.</w:t>
      </w:r>
      <w:proofErr w:type="gramEnd"/>
      <w:r w:rsidRPr="00394881">
        <w:rPr>
          <w:rFonts w:ascii="Book Antiqua" w:hAnsi="Book Antiqua" w:cs="宋体"/>
          <w:kern w:val="0"/>
          <w:sz w:val="24"/>
          <w:szCs w:val="24"/>
          <w:lang w:eastAsia="zh-CN"/>
        </w:rPr>
        <w:t xml:space="preserve"> Endoscopic </w:t>
      </w:r>
      <w:proofErr w:type="spellStart"/>
      <w:r w:rsidRPr="00394881">
        <w:rPr>
          <w:rFonts w:ascii="Book Antiqua" w:hAnsi="Book Antiqua" w:cs="宋体"/>
          <w:kern w:val="0"/>
          <w:sz w:val="24"/>
          <w:szCs w:val="24"/>
          <w:lang w:eastAsia="zh-CN"/>
        </w:rPr>
        <w:t>submucosal</w:t>
      </w:r>
      <w:proofErr w:type="spellEnd"/>
      <w:r w:rsidRPr="00394881">
        <w:rPr>
          <w:rFonts w:ascii="Book Antiqua" w:hAnsi="Book Antiqua" w:cs="宋体"/>
          <w:kern w:val="0"/>
          <w:sz w:val="24"/>
          <w:szCs w:val="24"/>
          <w:lang w:eastAsia="zh-CN"/>
        </w:rPr>
        <w:t xml:space="preserve"> dissection for early gastric cancers: experience from a new endoscopic center in Taiwan. </w:t>
      </w:r>
      <w:r w:rsidRPr="00394881">
        <w:rPr>
          <w:rFonts w:ascii="Book Antiqua" w:hAnsi="Book Antiqua" w:cs="宋体"/>
          <w:i/>
          <w:iCs/>
          <w:kern w:val="0"/>
          <w:sz w:val="24"/>
          <w:szCs w:val="24"/>
          <w:lang w:eastAsia="zh-CN"/>
        </w:rPr>
        <w:t xml:space="preserve">J </w:t>
      </w:r>
      <w:proofErr w:type="spellStart"/>
      <w:r w:rsidRPr="00394881">
        <w:rPr>
          <w:rFonts w:ascii="Book Antiqua" w:hAnsi="Book Antiqua" w:cs="宋体"/>
          <w:i/>
          <w:iCs/>
          <w:kern w:val="0"/>
          <w:sz w:val="24"/>
          <w:szCs w:val="24"/>
          <w:lang w:eastAsia="zh-CN"/>
        </w:rPr>
        <w:t>Clin</w:t>
      </w:r>
      <w:proofErr w:type="spellEnd"/>
      <w:r w:rsidRPr="00394881">
        <w:rPr>
          <w:rFonts w:ascii="Book Antiqua" w:hAnsi="Book Antiqua" w:cs="宋体"/>
          <w:i/>
          <w:iCs/>
          <w:kern w:val="0"/>
          <w:sz w:val="24"/>
          <w:szCs w:val="24"/>
          <w:lang w:eastAsia="zh-CN"/>
        </w:rPr>
        <w:t xml:space="preserve"> </w:t>
      </w:r>
      <w:proofErr w:type="spellStart"/>
      <w:r w:rsidRPr="00394881">
        <w:rPr>
          <w:rFonts w:ascii="Book Antiqua" w:hAnsi="Book Antiqua" w:cs="宋体"/>
          <w:i/>
          <w:iCs/>
          <w:kern w:val="0"/>
          <w:sz w:val="24"/>
          <w:szCs w:val="24"/>
          <w:lang w:eastAsia="zh-CN"/>
        </w:rPr>
        <w:t>Gastroenterol</w:t>
      </w:r>
      <w:proofErr w:type="spellEnd"/>
      <w:r w:rsidRPr="00394881">
        <w:rPr>
          <w:rFonts w:ascii="Book Antiqua" w:hAnsi="Book Antiqua" w:cs="宋体"/>
          <w:kern w:val="0"/>
          <w:sz w:val="24"/>
          <w:szCs w:val="24"/>
          <w:lang w:eastAsia="zh-CN"/>
        </w:rPr>
        <w:t xml:space="preserve"> 2008; </w:t>
      </w:r>
      <w:r w:rsidRPr="00394881">
        <w:rPr>
          <w:rFonts w:ascii="Book Antiqua" w:hAnsi="Book Antiqua" w:cs="宋体"/>
          <w:b/>
          <w:bCs/>
          <w:kern w:val="0"/>
          <w:sz w:val="24"/>
          <w:szCs w:val="24"/>
          <w:lang w:eastAsia="zh-CN"/>
        </w:rPr>
        <w:t>42</w:t>
      </w:r>
      <w:r w:rsidRPr="00394881">
        <w:rPr>
          <w:rFonts w:ascii="Book Antiqua" w:hAnsi="Book Antiqua" w:cs="宋体"/>
          <w:kern w:val="0"/>
          <w:sz w:val="24"/>
          <w:szCs w:val="24"/>
          <w:lang w:eastAsia="zh-CN"/>
        </w:rPr>
        <w:t>: 42-47 [PMID: 18097288 DOI: 10.1097/01.mcg.0000225696.54498.ff]</w:t>
      </w:r>
    </w:p>
    <w:p w:rsidR="00523609" w:rsidRPr="00394881" w:rsidRDefault="00523609" w:rsidP="00AB09AB">
      <w:pPr>
        <w:widowControl/>
        <w:wordWrap/>
        <w:autoSpaceDE/>
        <w:autoSpaceDN/>
        <w:spacing w:line="360" w:lineRule="auto"/>
        <w:rPr>
          <w:rFonts w:ascii="Book Antiqua" w:hAnsi="Book Antiqua" w:cs="宋体"/>
          <w:kern w:val="0"/>
          <w:sz w:val="24"/>
          <w:szCs w:val="24"/>
          <w:lang w:eastAsia="zh-CN"/>
        </w:rPr>
      </w:pPr>
      <w:r w:rsidRPr="00394881">
        <w:rPr>
          <w:rFonts w:ascii="Book Antiqua" w:hAnsi="Book Antiqua" w:cs="宋体"/>
          <w:kern w:val="0"/>
          <w:sz w:val="24"/>
          <w:szCs w:val="24"/>
          <w:lang w:eastAsia="zh-CN"/>
        </w:rPr>
        <w:t xml:space="preserve">17 </w:t>
      </w:r>
      <w:r w:rsidRPr="00394881">
        <w:rPr>
          <w:rFonts w:ascii="Book Antiqua" w:hAnsi="Book Antiqua" w:cs="宋体"/>
          <w:b/>
          <w:bCs/>
          <w:kern w:val="0"/>
          <w:sz w:val="24"/>
          <w:szCs w:val="24"/>
          <w:lang w:eastAsia="zh-CN"/>
        </w:rPr>
        <w:t>Yamamoto S</w:t>
      </w:r>
      <w:r w:rsidRPr="00394881">
        <w:rPr>
          <w:rFonts w:ascii="Book Antiqua" w:hAnsi="Book Antiqua" w:cs="宋体"/>
          <w:kern w:val="0"/>
          <w:sz w:val="24"/>
          <w:szCs w:val="24"/>
          <w:lang w:eastAsia="zh-CN"/>
        </w:rPr>
        <w:t xml:space="preserve">, </w:t>
      </w:r>
      <w:proofErr w:type="spellStart"/>
      <w:r w:rsidRPr="00394881">
        <w:rPr>
          <w:rFonts w:ascii="Book Antiqua" w:hAnsi="Book Antiqua" w:cs="宋体"/>
          <w:kern w:val="0"/>
          <w:sz w:val="24"/>
          <w:szCs w:val="24"/>
          <w:lang w:eastAsia="zh-CN"/>
        </w:rPr>
        <w:t>Uedo</w:t>
      </w:r>
      <w:proofErr w:type="spellEnd"/>
      <w:r w:rsidRPr="00394881">
        <w:rPr>
          <w:rFonts w:ascii="Book Antiqua" w:hAnsi="Book Antiqua" w:cs="宋体"/>
          <w:kern w:val="0"/>
          <w:sz w:val="24"/>
          <w:szCs w:val="24"/>
          <w:lang w:eastAsia="zh-CN"/>
        </w:rPr>
        <w:t xml:space="preserve"> N, Ishihara R, </w:t>
      </w:r>
      <w:proofErr w:type="spellStart"/>
      <w:r w:rsidRPr="00394881">
        <w:rPr>
          <w:rFonts w:ascii="Book Antiqua" w:hAnsi="Book Antiqua" w:cs="宋体"/>
          <w:kern w:val="0"/>
          <w:sz w:val="24"/>
          <w:szCs w:val="24"/>
          <w:lang w:eastAsia="zh-CN"/>
        </w:rPr>
        <w:t>Kajimoto</w:t>
      </w:r>
      <w:proofErr w:type="spellEnd"/>
      <w:r w:rsidRPr="00394881">
        <w:rPr>
          <w:rFonts w:ascii="Book Antiqua" w:hAnsi="Book Antiqua" w:cs="宋体"/>
          <w:kern w:val="0"/>
          <w:sz w:val="24"/>
          <w:szCs w:val="24"/>
          <w:lang w:eastAsia="zh-CN"/>
        </w:rPr>
        <w:t xml:space="preserve"> N, </w:t>
      </w:r>
      <w:proofErr w:type="spellStart"/>
      <w:r w:rsidRPr="00394881">
        <w:rPr>
          <w:rFonts w:ascii="Book Antiqua" w:hAnsi="Book Antiqua" w:cs="宋体"/>
          <w:kern w:val="0"/>
          <w:sz w:val="24"/>
          <w:szCs w:val="24"/>
          <w:lang w:eastAsia="zh-CN"/>
        </w:rPr>
        <w:t>Ogiyama</w:t>
      </w:r>
      <w:proofErr w:type="spellEnd"/>
      <w:r w:rsidRPr="00394881">
        <w:rPr>
          <w:rFonts w:ascii="Book Antiqua" w:hAnsi="Book Antiqua" w:cs="宋体"/>
          <w:kern w:val="0"/>
          <w:sz w:val="24"/>
          <w:szCs w:val="24"/>
          <w:lang w:eastAsia="zh-CN"/>
        </w:rPr>
        <w:t xml:space="preserve"> H, Fukushima Y, Yamamoto S, Takeuchi Y, </w:t>
      </w:r>
      <w:proofErr w:type="spellStart"/>
      <w:r w:rsidRPr="00394881">
        <w:rPr>
          <w:rFonts w:ascii="Book Antiqua" w:hAnsi="Book Antiqua" w:cs="宋体"/>
          <w:kern w:val="0"/>
          <w:sz w:val="24"/>
          <w:szCs w:val="24"/>
          <w:lang w:eastAsia="zh-CN"/>
        </w:rPr>
        <w:t>Higashino</w:t>
      </w:r>
      <w:proofErr w:type="spellEnd"/>
      <w:r w:rsidRPr="00394881">
        <w:rPr>
          <w:rFonts w:ascii="Book Antiqua" w:hAnsi="Book Antiqua" w:cs="宋体"/>
          <w:kern w:val="0"/>
          <w:sz w:val="24"/>
          <w:szCs w:val="24"/>
          <w:lang w:eastAsia="zh-CN"/>
        </w:rPr>
        <w:t xml:space="preserve"> K, </w:t>
      </w:r>
      <w:proofErr w:type="spellStart"/>
      <w:r w:rsidRPr="00394881">
        <w:rPr>
          <w:rFonts w:ascii="Book Antiqua" w:hAnsi="Book Antiqua" w:cs="宋体"/>
          <w:kern w:val="0"/>
          <w:sz w:val="24"/>
          <w:szCs w:val="24"/>
          <w:lang w:eastAsia="zh-CN"/>
        </w:rPr>
        <w:t>Iishi</w:t>
      </w:r>
      <w:proofErr w:type="spellEnd"/>
      <w:r w:rsidRPr="00394881">
        <w:rPr>
          <w:rFonts w:ascii="Book Antiqua" w:hAnsi="Book Antiqua" w:cs="宋体"/>
          <w:kern w:val="0"/>
          <w:sz w:val="24"/>
          <w:szCs w:val="24"/>
          <w:lang w:eastAsia="zh-CN"/>
        </w:rPr>
        <w:t xml:space="preserve"> H, Tatsuta M. Endoscopic </w:t>
      </w:r>
      <w:proofErr w:type="spellStart"/>
      <w:r w:rsidRPr="00394881">
        <w:rPr>
          <w:rFonts w:ascii="Book Antiqua" w:hAnsi="Book Antiqua" w:cs="宋体"/>
          <w:kern w:val="0"/>
          <w:sz w:val="24"/>
          <w:szCs w:val="24"/>
          <w:lang w:eastAsia="zh-CN"/>
        </w:rPr>
        <w:t>submucosal</w:t>
      </w:r>
      <w:proofErr w:type="spellEnd"/>
      <w:r w:rsidRPr="00394881">
        <w:rPr>
          <w:rFonts w:ascii="Book Antiqua" w:hAnsi="Book Antiqua" w:cs="宋体"/>
          <w:kern w:val="0"/>
          <w:sz w:val="24"/>
          <w:szCs w:val="24"/>
          <w:lang w:eastAsia="zh-CN"/>
        </w:rPr>
        <w:t xml:space="preserve"> dissection for early gastric cancer performed by supervised residents: assessment of feasibility and learning curve. </w:t>
      </w:r>
      <w:r w:rsidRPr="00394881">
        <w:rPr>
          <w:rFonts w:ascii="Book Antiqua" w:hAnsi="Book Antiqua" w:cs="宋体"/>
          <w:i/>
          <w:iCs/>
          <w:kern w:val="0"/>
          <w:sz w:val="24"/>
          <w:szCs w:val="24"/>
          <w:lang w:eastAsia="zh-CN"/>
        </w:rPr>
        <w:t>Endoscopy</w:t>
      </w:r>
      <w:r w:rsidRPr="00394881">
        <w:rPr>
          <w:rFonts w:ascii="Book Antiqua" w:hAnsi="Book Antiqua" w:cs="宋体"/>
          <w:kern w:val="0"/>
          <w:sz w:val="24"/>
          <w:szCs w:val="24"/>
          <w:lang w:eastAsia="zh-CN"/>
        </w:rPr>
        <w:t xml:space="preserve"> 2009; </w:t>
      </w:r>
      <w:r w:rsidRPr="00394881">
        <w:rPr>
          <w:rFonts w:ascii="Book Antiqua" w:hAnsi="Book Antiqua" w:cs="宋体"/>
          <w:b/>
          <w:bCs/>
          <w:kern w:val="0"/>
          <w:sz w:val="24"/>
          <w:szCs w:val="24"/>
          <w:lang w:eastAsia="zh-CN"/>
        </w:rPr>
        <w:t>41</w:t>
      </w:r>
      <w:r w:rsidRPr="00394881">
        <w:rPr>
          <w:rFonts w:ascii="Book Antiqua" w:hAnsi="Book Antiqua" w:cs="宋体"/>
          <w:kern w:val="0"/>
          <w:sz w:val="24"/>
          <w:szCs w:val="24"/>
          <w:lang w:eastAsia="zh-CN"/>
        </w:rPr>
        <w:t>: 923-928 [PMID: 19802773 DOI: 10.1055/s-0029-1215129]</w:t>
      </w:r>
    </w:p>
    <w:p w:rsidR="00523609" w:rsidRPr="00394881" w:rsidRDefault="00523609" w:rsidP="00AB09AB">
      <w:pPr>
        <w:widowControl/>
        <w:wordWrap/>
        <w:autoSpaceDE/>
        <w:autoSpaceDN/>
        <w:spacing w:line="360" w:lineRule="auto"/>
        <w:rPr>
          <w:rFonts w:ascii="Book Antiqua" w:hAnsi="Book Antiqua" w:cs="宋体"/>
          <w:kern w:val="0"/>
          <w:sz w:val="24"/>
          <w:szCs w:val="24"/>
          <w:lang w:eastAsia="zh-CN"/>
        </w:rPr>
      </w:pPr>
      <w:r w:rsidRPr="00394881">
        <w:rPr>
          <w:rFonts w:ascii="Book Antiqua" w:hAnsi="Book Antiqua" w:cs="宋体"/>
          <w:kern w:val="0"/>
          <w:sz w:val="24"/>
          <w:szCs w:val="24"/>
          <w:lang w:eastAsia="zh-CN"/>
        </w:rPr>
        <w:t xml:space="preserve">18 </w:t>
      </w:r>
      <w:proofErr w:type="spellStart"/>
      <w:r w:rsidRPr="00394881">
        <w:rPr>
          <w:rFonts w:ascii="Book Antiqua" w:hAnsi="Book Antiqua" w:cs="宋体"/>
          <w:b/>
          <w:bCs/>
          <w:kern w:val="0"/>
          <w:sz w:val="24"/>
          <w:szCs w:val="24"/>
          <w:lang w:eastAsia="zh-CN"/>
        </w:rPr>
        <w:t>Isomoto</w:t>
      </w:r>
      <w:proofErr w:type="spellEnd"/>
      <w:r w:rsidRPr="00394881">
        <w:rPr>
          <w:rFonts w:ascii="Book Antiqua" w:hAnsi="Book Antiqua" w:cs="宋体"/>
          <w:b/>
          <w:bCs/>
          <w:kern w:val="0"/>
          <w:sz w:val="24"/>
          <w:szCs w:val="24"/>
          <w:lang w:eastAsia="zh-CN"/>
        </w:rPr>
        <w:t xml:space="preserve"> H</w:t>
      </w:r>
      <w:r w:rsidRPr="00394881">
        <w:rPr>
          <w:rFonts w:ascii="Book Antiqua" w:hAnsi="Book Antiqua" w:cs="宋体"/>
          <w:kern w:val="0"/>
          <w:sz w:val="24"/>
          <w:szCs w:val="24"/>
          <w:lang w:eastAsia="zh-CN"/>
        </w:rPr>
        <w:t xml:space="preserve">, </w:t>
      </w:r>
      <w:proofErr w:type="spellStart"/>
      <w:r w:rsidRPr="00394881">
        <w:rPr>
          <w:rFonts w:ascii="Book Antiqua" w:hAnsi="Book Antiqua" w:cs="宋体"/>
          <w:kern w:val="0"/>
          <w:sz w:val="24"/>
          <w:szCs w:val="24"/>
          <w:lang w:eastAsia="zh-CN"/>
        </w:rPr>
        <w:t>Shikuwa</w:t>
      </w:r>
      <w:proofErr w:type="spellEnd"/>
      <w:r w:rsidRPr="00394881">
        <w:rPr>
          <w:rFonts w:ascii="Book Antiqua" w:hAnsi="Book Antiqua" w:cs="宋体"/>
          <w:kern w:val="0"/>
          <w:sz w:val="24"/>
          <w:szCs w:val="24"/>
          <w:lang w:eastAsia="zh-CN"/>
        </w:rPr>
        <w:t xml:space="preserve"> S, Yamaguchi N, Fukuda E, Ikeda K, </w:t>
      </w:r>
      <w:proofErr w:type="spellStart"/>
      <w:r w:rsidRPr="00394881">
        <w:rPr>
          <w:rFonts w:ascii="Book Antiqua" w:hAnsi="Book Antiqua" w:cs="宋体"/>
          <w:kern w:val="0"/>
          <w:sz w:val="24"/>
          <w:szCs w:val="24"/>
          <w:lang w:eastAsia="zh-CN"/>
        </w:rPr>
        <w:t>Nishiyama</w:t>
      </w:r>
      <w:proofErr w:type="spellEnd"/>
      <w:r w:rsidRPr="00394881">
        <w:rPr>
          <w:rFonts w:ascii="Book Antiqua" w:hAnsi="Book Antiqua" w:cs="宋体"/>
          <w:kern w:val="0"/>
          <w:sz w:val="24"/>
          <w:szCs w:val="24"/>
          <w:lang w:eastAsia="zh-CN"/>
        </w:rPr>
        <w:t xml:space="preserve"> H, </w:t>
      </w:r>
      <w:proofErr w:type="spellStart"/>
      <w:r w:rsidRPr="00394881">
        <w:rPr>
          <w:rFonts w:ascii="Book Antiqua" w:hAnsi="Book Antiqua" w:cs="宋体"/>
          <w:kern w:val="0"/>
          <w:sz w:val="24"/>
          <w:szCs w:val="24"/>
          <w:lang w:eastAsia="zh-CN"/>
        </w:rPr>
        <w:t>Ohnita</w:t>
      </w:r>
      <w:proofErr w:type="spellEnd"/>
      <w:r w:rsidRPr="00394881">
        <w:rPr>
          <w:rFonts w:ascii="Book Antiqua" w:hAnsi="Book Antiqua" w:cs="宋体"/>
          <w:kern w:val="0"/>
          <w:sz w:val="24"/>
          <w:szCs w:val="24"/>
          <w:lang w:eastAsia="zh-CN"/>
        </w:rPr>
        <w:t xml:space="preserve"> K, Mizuta Y, </w:t>
      </w:r>
      <w:proofErr w:type="spellStart"/>
      <w:r w:rsidRPr="00394881">
        <w:rPr>
          <w:rFonts w:ascii="Book Antiqua" w:hAnsi="Book Antiqua" w:cs="宋体"/>
          <w:kern w:val="0"/>
          <w:sz w:val="24"/>
          <w:szCs w:val="24"/>
          <w:lang w:eastAsia="zh-CN"/>
        </w:rPr>
        <w:t>Shiozawa</w:t>
      </w:r>
      <w:proofErr w:type="spellEnd"/>
      <w:r w:rsidRPr="00394881">
        <w:rPr>
          <w:rFonts w:ascii="Book Antiqua" w:hAnsi="Book Antiqua" w:cs="宋体"/>
          <w:kern w:val="0"/>
          <w:sz w:val="24"/>
          <w:szCs w:val="24"/>
          <w:lang w:eastAsia="zh-CN"/>
        </w:rPr>
        <w:t xml:space="preserve"> J, Kohno S. Endoscopic </w:t>
      </w:r>
      <w:proofErr w:type="spellStart"/>
      <w:r w:rsidRPr="00394881">
        <w:rPr>
          <w:rFonts w:ascii="Book Antiqua" w:hAnsi="Book Antiqua" w:cs="宋体"/>
          <w:kern w:val="0"/>
          <w:sz w:val="24"/>
          <w:szCs w:val="24"/>
          <w:lang w:eastAsia="zh-CN"/>
        </w:rPr>
        <w:t>submucosal</w:t>
      </w:r>
      <w:proofErr w:type="spellEnd"/>
      <w:r w:rsidRPr="00394881">
        <w:rPr>
          <w:rFonts w:ascii="Book Antiqua" w:hAnsi="Book Antiqua" w:cs="宋体"/>
          <w:kern w:val="0"/>
          <w:sz w:val="24"/>
          <w:szCs w:val="24"/>
          <w:lang w:eastAsia="zh-CN"/>
        </w:rPr>
        <w:t xml:space="preserve"> dissection for early gastric </w:t>
      </w:r>
      <w:r w:rsidRPr="00394881">
        <w:rPr>
          <w:rFonts w:ascii="Book Antiqua" w:hAnsi="Book Antiqua" w:cs="宋体"/>
          <w:kern w:val="0"/>
          <w:sz w:val="24"/>
          <w:szCs w:val="24"/>
          <w:lang w:eastAsia="zh-CN"/>
        </w:rPr>
        <w:lastRenderedPageBreak/>
        <w:t xml:space="preserve">cancer: a large-scale feasibility study. </w:t>
      </w:r>
      <w:r w:rsidRPr="00394881">
        <w:rPr>
          <w:rFonts w:ascii="Book Antiqua" w:hAnsi="Book Antiqua" w:cs="宋体"/>
          <w:i/>
          <w:iCs/>
          <w:kern w:val="0"/>
          <w:sz w:val="24"/>
          <w:szCs w:val="24"/>
          <w:lang w:eastAsia="zh-CN"/>
        </w:rPr>
        <w:t>Gut</w:t>
      </w:r>
      <w:r w:rsidRPr="00394881">
        <w:rPr>
          <w:rFonts w:ascii="Book Antiqua" w:hAnsi="Book Antiqua" w:cs="宋体"/>
          <w:kern w:val="0"/>
          <w:sz w:val="24"/>
          <w:szCs w:val="24"/>
          <w:lang w:eastAsia="zh-CN"/>
        </w:rPr>
        <w:t xml:space="preserve"> 2009; </w:t>
      </w:r>
      <w:r w:rsidRPr="00394881">
        <w:rPr>
          <w:rFonts w:ascii="Book Antiqua" w:hAnsi="Book Antiqua" w:cs="宋体"/>
          <w:b/>
          <w:bCs/>
          <w:kern w:val="0"/>
          <w:sz w:val="24"/>
          <w:szCs w:val="24"/>
          <w:lang w:eastAsia="zh-CN"/>
        </w:rPr>
        <w:t>58</w:t>
      </w:r>
      <w:r w:rsidRPr="00394881">
        <w:rPr>
          <w:rFonts w:ascii="Book Antiqua" w:hAnsi="Book Antiqua" w:cs="宋体"/>
          <w:kern w:val="0"/>
          <w:sz w:val="24"/>
          <w:szCs w:val="24"/>
          <w:lang w:eastAsia="zh-CN"/>
        </w:rPr>
        <w:t>: 331-336 [PMID: 19001058 DOI: 10.1136/gut.2008.165381]</w:t>
      </w:r>
    </w:p>
    <w:p w:rsidR="00523609" w:rsidRPr="00394881" w:rsidRDefault="00523609" w:rsidP="00AB09AB">
      <w:pPr>
        <w:widowControl/>
        <w:wordWrap/>
        <w:autoSpaceDE/>
        <w:autoSpaceDN/>
        <w:spacing w:line="360" w:lineRule="auto"/>
        <w:rPr>
          <w:rFonts w:ascii="Book Antiqua" w:hAnsi="Book Antiqua" w:cs="宋体"/>
          <w:kern w:val="0"/>
          <w:sz w:val="24"/>
          <w:szCs w:val="24"/>
          <w:lang w:eastAsia="zh-CN"/>
        </w:rPr>
      </w:pPr>
      <w:r w:rsidRPr="00394881">
        <w:rPr>
          <w:rFonts w:ascii="Book Antiqua" w:hAnsi="Book Antiqua" w:cs="宋体"/>
          <w:kern w:val="0"/>
          <w:sz w:val="24"/>
          <w:szCs w:val="24"/>
          <w:lang w:eastAsia="zh-CN"/>
        </w:rPr>
        <w:t xml:space="preserve">19 </w:t>
      </w:r>
      <w:r w:rsidRPr="00394881">
        <w:rPr>
          <w:rFonts w:ascii="Book Antiqua" w:hAnsi="Book Antiqua" w:cs="宋体"/>
          <w:b/>
          <w:bCs/>
          <w:kern w:val="0"/>
          <w:sz w:val="24"/>
          <w:szCs w:val="24"/>
          <w:lang w:eastAsia="zh-CN"/>
        </w:rPr>
        <w:t>Jang JS</w:t>
      </w:r>
      <w:r w:rsidRPr="00394881">
        <w:rPr>
          <w:rFonts w:ascii="Book Antiqua" w:hAnsi="Book Antiqua" w:cs="宋体"/>
          <w:kern w:val="0"/>
          <w:sz w:val="24"/>
          <w:szCs w:val="24"/>
          <w:lang w:eastAsia="zh-CN"/>
        </w:rPr>
        <w:t xml:space="preserve">, Choi SR, Qureshi W, Kim MC, Kim SJ, </w:t>
      </w:r>
      <w:proofErr w:type="spellStart"/>
      <w:r w:rsidRPr="00394881">
        <w:rPr>
          <w:rFonts w:ascii="Book Antiqua" w:hAnsi="Book Antiqua" w:cs="宋体"/>
          <w:kern w:val="0"/>
          <w:sz w:val="24"/>
          <w:szCs w:val="24"/>
          <w:lang w:eastAsia="zh-CN"/>
        </w:rPr>
        <w:t>Jeung</w:t>
      </w:r>
      <w:proofErr w:type="spellEnd"/>
      <w:r w:rsidRPr="00394881">
        <w:rPr>
          <w:rFonts w:ascii="Book Antiqua" w:hAnsi="Book Antiqua" w:cs="宋体"/>
          <w:kern w:val="0"/>
          <w:sz w:val="24"/>
          <w:szCs w:val="24"/>
          <w:lang w:eastAsia="zh-CN"/>
        </w:rPr>
        <w:t xml:space="preserve"> JS, Han SY, Noh MH, Lee JH, Lee SW, </w:t>
      </w:r>
      <w:proofErr w:type="spellStart"/>
      <w:r w:rsidRPr="00394881">
        <w:rPr>
          <w:rFonts w:ascii="Book Antiqua" w:hAnsi="Book Antiqua" w:cs="宋体"/>
          <w:kern w:val="0"/>
          <w:sz w:val="24"/>
          <w:szCs w:val="24"/>
          <w:lang w:eastAsia="zh-CN"/>
        </w:rPr>
        <w:t>Baek</w:t>
      </w:r>
      <w:proofErr w:type="spellEnd"/>
      <w:r w:rsidRPr="00394881">
        <w:rPr>
          <w:rFonts w:ascii="Book Antiqua" w:hAnsi="Book Antiqua" w:cs="宋体"/>
          <w:kern w:val="0"/>
          <w:sz w:val="24"/>
          <w:szCs w:val="24"/>
          <w:lang w:eastAsia="zh-CN"/>
        </w:rPr>
        <w:t xml:space="preserve"> YH, Kim SH, Choi PJ. </w:t>
      </w:r>
      <w:proofErr w:type="gramStart"/>
      <w:r w:rsidRPr="00394881">
        <w:rPr>
          <w:rFonts w:ascii="Book Antiqua" w:hAnsi="Book Antiqua" w:cs="宋体"/>
          <w:kern w:val="0"/>
          <w:sz w:val="24"/>
          <w:szCs w:val="24"/>
          <w:lang w:eastAsia="zh-CN"/>
        </w:rPr>
        <w:t xml:space="preserve">Long-term outcomes of endoscopic </w:t>
      </w:r>
      <w:proofErr w:type="spellStart"/>
      <w:r w:rsidRPr="00394881">
        <w:rPr>
          <w:rFonts w:ascii="Book Antiqua" w:hAnsi="Book Antiqua" w:cs="宋体"/>
          <w:kern w:val="0"/>
          <w:sz w:val="24"/>
          <w:szCs w:val="24"/>
          <w:lang w:eastAsia="zh-CN"/>
        </w:rPr>
        <w:t>submucosal</w:t>
      </w:r>
      <w:proofErr w:type="spellEnd"/>
      <w:r w:rsidRPr="00394881">
        <w:rPr>
          <w:rFonts w:ascii="Book Antiqua" w:hAnsi="Book Antiqua" w:cs="宋体"/>
          <w:kern w:val="0"/>
          <w:sz w:val="24"/>
          <w:szCs w:val="24"/>
          <w:lang w:eastAsia="zh-CN"/>
        </w:rPr>
        <w:t xml:space="preserve"> dissection in gastric neoplastic lesions at a single institution in South Korea.</w:t>
      </w:r>
      <w:proofErr w:type="gramEnd"/>
      <w:r w:rsidRPr="00394881">
        <w:rPr>
          <w:rFonts w:ascii="Book Antiqua" w:hAnsi="Book Antiqua" w:cs="宋体"/>
          <w:kern w:val="0"/>
          <w:sz w:val="24"/>
          <w:szCs w:val="24"/>
          <w:lang w:eastAsia="zh-CN"/>
        </w:rPr>
        <w:t xml:space="preserve"> </w:t>
      </w:r>
      <w:proofErr w:type="spellStart"/>
      <w:r w:rsidRPr="00394881">
        <w:rPr>
          <w:rFonts w:ascii="Book Antiqua" w:hAnsi="Book Antiqua" w:cs="宋体"/>
          <w:i/>
          <w:iCs/>
          <w:kern w:val="0"/>
          <w:sz w:val="24"/>
          <w:szCs w:val="24"/>
          <w:lang w:eastAsia="zh-CN"/>
        </w:rPr>
        <w:t>Scand</w:t>
      </w:r>
      <w:proofErr w:type="spellEnd"/>
      <w:r w:rsidRPr="00394881">
        <w:rPr>
          <w:rFonts w:ascii="Book Antiqua" w:hAnsi="Book Antiqua" w:cs="宋体"/>
          <w:i/>
          <w:iCs/>
          <w:kern w:val="0"/>
          <w:sz w:val="24"/>
          <w:szCs w:val="24"/>
          <w:lang w:eastAsia="zh-CN"/>
        </w:rPr>
        <w:t xml:space="preserve"> J </w:t>
      </w:r>
      <w:proofErr w:type="spellStart"/>
      <w:r w:rsidRPr="00394881">
        <w:rPr>
          <w:rFonts w:ascii="Book Antiqua" w:hAnsi="Book Antiqua" w:cs="宋体"/>
          <w:i/>
          <w:iCs/>
          <w:kern w:val="0"/>
          <w:sz w:val="24"/>
          <w:szCs w:val="24"/>
          <w:lang w:eastAsia="zh-CN"/>
        </w:rPr>
        <w:t>Gastroenterol</w:t>
      </w:r>
      <w:proofErr w:type="spellEnd"/>
      <w:r w:rsidRPr="00394881">
        <w:rPr>
          <w:rFonts w:ascii="Book Antiqua" w:hAnsi="Book Antiqua" w:cs="宋体"/>
          <w:kern w:val="0"/>
          <w:sz w:val="24"/>
          <w:szCs w:val="24"/>
          <w:lang w:eastAsia="zh-CN"/>
        </w:rPr>
        <w:t xml:space="preserve"> 2009; </w:t>
      </w:r>
      <w:r w:rsidRPr="00394881">
        <w:rPr>
          <w:rFonts w:ascii="Book Antiqua" w:hAnsi="Book Antiqua" w:cs="宋体"/>
          <w:b/>
          <w:bCs/>
          <w:kern w:val="0"/>
          <w:sz w:val="24"/>
          <w:szCs w:val="24"/>
          <w:lang w:eastAsia="zh-CN"/>
        </w:rPr>
        <w:t>44</w:t>
      </w:r>
      <w:r w:rsidRPr="00394881">
        <w:rPr>
          <w:rFonts w:ascii="Book Antiqua" w:hAnsi="Book Antiqua" w:cs="宋体"/>
          <w:kern w:val="0"/>
          <w:sz w:val="24"/>
          <w:szCs w:val="24"/>
          <w:lang w:eastAsia="zh-CN"/>
        </w:rPr>
        <w:t>: 1315-1322 [PMID: 19891582 DOI: 10.3109/00365520903254304]</w:t>
      </w:r>
    </w:p>
    <w:p w:rsidR="00523609" w:rsidRPr="00394881" w:rsidRDefault="00523609" w:rsidP="00AB09AB">
      <w:pPr>
        <w:widowControl/>
        <w:wordWrap/>
        <w:autoSpaceDE/>
        <w:autoSpaceDN/>
        <w:spacing w:line="360" w:lineRule="auto"/>
        <w:rPr>
          <w:rFonts w:ascii="Book Antiqua" w:hAnsi="Book Antiqua" w:cs="宋体"/>
          <w:kern w:val="0"/>
          <w:sz w:val="24"/>
          <w:szCs w:val="24"/>
          <w:lang w:eastAsia="zh-CN"/>
        </w:rPr>
      </w:pPr>
      <w:r w:rsidRPr="00394881">
        <w:rPr>
          <w:rFonts w:ascii="Book Antiqua" w:hAnsi="Book Antiqua" w:cs="宋体"/>
          <w:kern w:val="0"/>
          <w:sz w:val="24"/>
          <w:szCs w:val="24"/>
          <w:lang w:eastAsia="zh-CN"/>
        </w:rPr>
        <w:t xml:space="preserve">20 </w:t>
      </w:r>
      <w:proofErr w:type="spellStart"/>
      <w:r w:rsidRPr="00394881">
        <w:rPr>
          <w:rFonts w:ascii="Book Antiqua" w:hAnsi="Book Antiqua" w:cs="宋体"/>
          <w:b/>
          <w:bCs/>
          <w:kern w:val="0"/>
          <w:sz w:val="24"/>
          <w:szCs w:val="24"/>
          <w:lang w:eastAsia="zh-CN"/>
        </w:rPr>
        <w:t>Yoo</w:t>
      </w:r>
      <w:proofErr w:type="spellEnd"/>
      <w:r w:rsidRPr="00394881">
        <w:rPr>
          <w:rFonts w:ascii="Book Antiqua" w:hAnsi="Book Antiqua" w:cs="宋体"/>
          <w:b/>
          <w:bCs/>
          <w:kern w:val="0"/>
          <w:sz w:val="24"/>
          <w:szCs w:val="24"/>
          <w:lang w:eastAsia="zh-CN"/>
        </w:rPr>
        <w:t xml:space="preserve"> JH</w:t>
      </w:r>
      <w:r w:rsidRPr="00394881">
        <w:rPr>
          <w:rFonts w:ascii="Book Antiqua" w:hAnsi="Book Antiqua" w:cs="宋体"/>
          <w:kern w:val="0"/>
          <w:sz w:val="24"/>
          <w:szCs w:val="24"/>
          <w:lang w:eastAsia="zh-CN"/>
        </w:rPr>
        <w:t xml:space="preserve">, Shin SJ, Lee KM, Choi JM, Wi JO, Kim DH, Lim SG, Hwang JC, Cheong JY, </w:t>
      </w:r>
      <w:proofErr w:type="spellStart"/>
      <w:r w:rsidRPr="00394881">
        <w:rPr>
          <w:rFonts w:ascii="Book Antiqua" w:hAnsi="Book Antiqua" w:cs="宋体"/>
          <w:kern w:val="0"/>
          <w:sz w:val="24"/>
          <w:szCs w:val="24"/>
          <w:lang w:eastAsia="zh-CN"/>
        </w:rPr>
        <w:t>Yoo</w:t>
      </w:r>
      <w:proofErr w:type="spellEnd"/>
      <w:r w:rsidRPr="00394881">
        <w:rPr>
          <w:rFonts w:ascii="Book Antiqua" w:hAnsi="Book Antiqua" w:cs="宋体"/>
          <w:kern w:val="0"/>
          <w:sz w:val="24"/>
          <w:szCs w:val="24"/>
          <w:lang w:eastAsia="zh-CN"/>
        </w:rPr>
        <w:t xml:space="preserve"> BM, Lee KJ, Kim JH, Cho SW. Risk factors for perforations associated with endoscopic </w:t>
      </w:r>
      <w:proofErr w:type="spellStart"/>
      <w:r w:rsidRPr="00394881">
        <w:rPr>
          <w:rFonts w:ascii="Book Antiqua" w:hAnsi="Book Antiqua" w:cs="宋体"/>
          <w:kern w:val="0"/>
          <w:sz w:val="24"/>
          <w:szCs w:val="24"/>
          <w:lang w:eastAsia="zh-CN"/>
        </w:rPr>
        <w:t>submucosal</w:t>
      </w:r>
      <w:proofErr w:type="spellEnd"/>
      <w:r w:rsidRPr="00394881">
        <w:rPr>
          <w:rFonts w:ascii="Book Antiqua" w:hAnsi="Book Antiqua" w:cs="宋体"/>
          <w:kern w:val="0"/>
          <w:sz w:val="24"/>
          <w:szCs w:val="24"/>
          <w:lang w:eastAsia="zh-CN"/>
        </w:rPr>
        <w:t xml:space="preserve"> dissection in gastric lesions: emphasis on perforation type. </w:t>
      </w:r>
      <w:proofErr w:type="spellStart"/>
      <w:r w:rsidRPr="00394881">
        <w:rPr>
          <w:rFonts w:ascii="Book Antiqua" w:hAnsi="Book Antiqua" w:cs="宋体"/>
          <w:i/>
          <w:iCs/>
          <w:kern w:val="0"/>
          <w:sz w:val="24"/>
          <w:szCs w:val="24"/>
          <w:lang w:eastAsia="zh-CN"/>
        </w:rPr>
        <w:t>Surg</w:t>
      </w:r>
      <w:proofErr w:type="spellEnd"/>
      <w:r w:rsidRPr="00394881">
        <w:rPr>
          <w:rFonts w:ascii="Book Antiqua" w:hAnsi="Book Antiqua" w:cs="宋体"/>
          <w:i/>
          <w:iCs/>
          <w:kern w:val="0"/>
          <w:sz w:val="24"/>
          <w:szCs w:val="24"/>
          <w:lang w:eastAsia="zh-CN"/>
        </w:rPr>
        <w:t xml:space="preserve"> </w:t>
      </w:r>
      <w:proofErr w:type="spellStart"/>
      <w:r w:rsidRPr="00394881">
        <w:rPr>
          <w:rFonts w:ascii="Book Antiqua" w:hAnsi="Book Antiqua" w:cs="宋体"/>
          <w:i/>
          <w:iCs/>
          <w:kern w:val="0"/>
          <w:sz w:val="24"/>
          <w:szCs w:val="24"/>
          <w:lang w:eastAsia="zh-CN"/>
        </w:rPr>
        <w:t>Endosc</w:t>
      </w:r>
      <w:proofErr w:type="spellEnd"/>
      <w:r w:rsidRPr="00394881">
        <w:rPr>
          <w:rFonts w:ascii="Book Antiqua" w:hAnsi="Book Antiqua" w:cs="宋体"/>
          <w:kern w:val="0"/>
          <w:sz w:val="24"/>
          <w:szCs w:val="24"/>
          <w:lang w:eastAsia="zh-CN"/>
        </w:rPr>
        <w:t xml:space="preserve"> 2012; </w:t>
      </w:r>
      <w:r w:rsidRPr="00394881">
        <w:rPr>
          <w:rFonts w:ascii="Book Antiqua" w:hAnsi="Book Antiqua" w:cs="宋体"/>
          <w:b/>
          <w:bCs/>
          <w:kern w:val="0"/>
          <w:sz w:val="24"/>
          <w:szCs w:val="24"/>
          <w:lang w:eastAsia="zh-CN"/>
        </w:rPr>
        <w:t>26</w:t>
      </w:r>
      <w:r w:rsidRPr="00394881">
        <w:rPr>
          <w:rFonts w:ascii="Book Antiqua" w:hAnsi="Book Antiqua" w:cs="宋体"/>
          <w:kern w:val="0"/>
          <w:sz w:val="24"/>
          <w:szCs w:val="24"/>
          <w:lang w:eastAsia="zh-CN"/>
        </w:rPr>
        <w:t>: 2456-2464 [PMID: 22398962 DOI: 10.1007/s00464-012-2211-x]</w:t>
      </w:r>
    </w:p>
    <w:p w:rsidR="00523609" w:rsidRPr="00394881" w:rsidRDefault="00523609" w:rsidP="00AB09AB">
      <w:pPr>
        <w:widowControl/>
        <w:wordWrap/>
        <w:autoSpaceDE/>
        <w:autoSpaceDN/>
        <w:spacing w:line="360" w:lineRule="auto"/>
        <w:rPr>
          <w:rFonts w:ascii="Book Antiqua" w:hAnsi="Book Antiqua" w:cs="宋体"/>
          <w:kern w:val="0"/>
          <w:sz w:val="24"/>
          <w:szCs w:val="24"/>
          <w:lang w:eastAsia="zh-CN"/>
        </w:rPr>
      </w:pPr>
      <w:r w:rsidRPr="00394881">
        <w:rPr>
          <w:rFonts w:ascii="Book Antiqua" w:hAnsi="Book Antiqua" w:cs="宋体"/>
          <w:kern w:val="0"/>
          <w:sz w:val="24"/>
          <w:szCs w:val="24"/>
          <w:lang w:eastAsia="zh-CN"/>
        </w:rPr>
        <w:t xml:space="preserve">21 </w:t>
      </w:r>
      <w:proofErr w:type="spellStart"/>
      <w:r w:rsidRPr="00394881">
        <w:rPr>
          <w:rFonts w:ascii="Book Antiqua" w:hAnsi="Book Antiqua" w:cs="宋体"/>
          <w:b/>
          <w:bCs/>
          <w:kern w:val="0"/>
          <w:sz w:val="24"/>
          <w:szCs w:val="24"/>
          <w:lang w:eastAsia="zh-CN"/>
        </w:rPr>
        <w:t>Shiba</w:t>
      </w:r>
      <w:proofErr w:type="spellEnd"/>
      <w:r w:rsidRPr="00394881">
        <w:rPr>
          <w:rFonts w:ascii="Book Antiqua" w:hAnsi="Book Antiqua" w:cs="宋体"/>
          <w:b/>
          <w:bCs/>
          <w:kern w:val="0"/>
          <w:sz w:val="24"/>
          <w:szCs w:val="24"/>
          <w:lang w:eastAsia="zh-CN"/>
        </w:rPr>
        <w:t xml:space="preserve"> M</w:t>
      </w:r>
      <w:r w:rsidRPr="00394881">
        <w:rPr>
          <w:rFonts w:ascii="Book Antiqua" w:hAnsi="Book Antiqua" w:cs="宋体"/>
          <w:kern w:val="0"/>
          <w:sz w:val="24"/>
          <w:szCs w:val="24"/>
          <w:lang w:eastAsia="zh-CN"/>
        </w:rPr>
        <w:t xml:space="preserve">, Higuchi K, </w:t>
      </w:r>
      <w:proofErr w:type="spellStart"/>
      <w:r w:rsidRPr="00394881">
        <w:rPr>
          <w:rFonts w:ascii="Book Antiqua" w:hAnsi="Book Antiqua" w:cs="宋体"/>
          <w:kern w:val="0"/>
          <w:sz w:val="24"/>
          <w:szCs w:val="24"/>
          <w:lang w:eastAsia="zh-CN"/>
        </w:rPr>
        <w:t>Kadouchi</w:t>
      </w:r>
      <w:proofErr w:type="spellEnd"/>
      <w:r w:rsidRPr="00394881">
        <w:rPr>
          <w:rFonts w:ascii="Book Antiqua" w:hAnsi="Book Antiqua" w:cs="宋体"/>
          <w:kern w:val="0"/>
          <w:sz w:val="24"/>
          <w:szCs w:val="24"/>
          <w:lang w:eastAsia="zh-CN"/>
        </w:rPr>
        <w:t xml:space="preserve"> K, </w:t>
      </w:r>
      <w:proofErr w:type="spellStart"/>
      <w:r w:rsidRPr="00394881">
        <w:rPr>
          <w:rFonts w:ascii="Book Antiqua" w:hAnsi="Book Antiqua" w:cs="宋体"/>
          <w:kern w:val="0"/>
          <w:sz w:val="24"/>
          <w:szCs w:val="24"/>
          <w:lang w:eastAsia="zh-CN"/>
        </w:rPr>
        <w:t>Montani</w:t>
      </w:r>
      <w:proofErr w:type="spellEnd"/>
      <w:r w:rsidRPr="00394881">
        <w:rPr>
          <w:rFonts w:ascii="Book Antiqua" w:hAnsi="Book Antiqua" w:cs="宋体"/>
          <w:kern w:val="0"/>
          <w:sz w:val="24"/>
          <w:szCs w:val="24"/>
          <w:lang w:eastAsia="zh-CN"/>
        </w:rPr>
        <w:t xml:space="preserve"> A, Yamamori K, Okazaki H, Taguchi M, Wada T, </w:t>
      </w:r>
      <w:proofErr w:type="spellStart"/>
      <w:r w:rsidRPr="00394881">
        <w:rPr>
          <w:rFonts w:ascii="Book Antiqua" w:hAnsi="Book Antiqua" w:cs="宋体"/>
          <w:kern w:val="0"/>
          <w:sz w:val="24"/>
          <w:szCs w:val="24"/>
          <w:lang w:eastAsia="zh-CN"/>
        </w:rPr>
        <w:t>Itani</w:t>
      </w:r>
      <w:proofErr w:type="spellEnd"/>
      <w:r w:rsidRPr="00394881">
        <w:rPr>
          <w:rFonts w:ascii="Book Antiqua" w:hAnsi="Book Antiqua" w:cs="宋体"/>
          <w:kern w:val="0"/>
          <w:sz w:val="24"/>
          <w:szCs w:val="24"/>
          <w:lang w:eastAsia="zh-CN"/>
        </w:rPr>
        <w:t xml:space="preserve"> A, Watanabe T, </w:t>
      </w:r>
      <w:proofErr w:type="spellStart"/>
      <w:r w:rsidRPr="00394881">
        <w:rPr>
          <w:rFonts w:ascii="Book Antiqua" w:hAnsi="Book Antiqua" w:cs="宋体"/>
          <w:kern w:val="0"/>
          <w:sz w:val="24"/>
          <w:szCs w:val="24"/>
          <w:lang w:eastAsia="zh-CN"/>
        </w:rPr>
        <w:t>Tominaga</w:t>
      </w:r>
      <w:proofErr w:type="spellEnd"/>
      <w:r w:rsidRPr="00394881">
        <w:rPr>
          <w:rFonts w:ascii="Book Antiqua" w:hAnsi="Book Antiqua" w:cs="宋体"/>
          <w:kern w:val="0"/>
          <w:sz w:val="24"/>
          <w:szCs w:val="24"/>
          <w:lang w:eastAsia="zh-CN"/>
        </w:rPr>
        <w:t xml:space="preserve"> K, Fujiwara Y, Hayashi T, Tsumura K, Arakawa T. Risk factors for bleeding after endoscopic mucosal resection. </w:t>
      </w:r>
      <w:r w:rsidRPr="00394881">
        <w:rPr>
          <w:rFonts w:ascii="Book Antiqua" w:hAnsi="Book Antiqua" w:cs="宋体"/>
          <w:i/>
          <w:iCs/>
          <w:kern w:val="0"/>
          <w:sz w:val="24"/>
          <w:szCs w:val="24"/>
          <w:lang w:eastAsia="zh-CN"/>
        </w:rPr>
        <w:t xml:space="preserve">World J </w:t>
      </w:r>
      <w:proofErr w:type="spellStart"/>
      <w:r w:rsidRPr="00394881">
        <w:rPr>
          <w:rFonts w:ascii="Book Antiqua" w:hAnsi="Book Antiqua" w:cs="宋体"/>
          <w:i/>
          <w:iCs/>
          <w:kern w:val="0"/>
          <w:sz w:val="24"/>
          <w:szCs w:val="24"/>
          <w:lang w:eastAsia="zh-CN"/>
        </w:rPr>
        <w:t>Gastroenterol</w:t>
      </w:r>
      <w:proofErr w:type="spellEnd"/>
      <w:r w:rsidRPr="00394881">
        <w:rPr>
          <w:rFonts w:ascii="Book Antiqua" w:hAnsi="Book Antiqua" w:cs="宋体"/>
          <w:kern w:val="0"/>
          <w:sz w:val="24"/>
          <w:szCs w:val="24"/>
          <w:lang w:eastAsia="zh-CN"/>
        </w:rPr>
        <w:t xml:space="preserve"> 2005; </w:t>
      </w:r>
      <w:r w:rsidRPr="00394881">
        <w:rPr>
          <w:rFonts w:ascii="Book Antiqua" w:hAnsi="Book Antiqua" w:cs="宋体"/>
          <w:b/>
          <w:bCs/>
          <w:kern w:val="0"/>
          <w:sz w:val="24"/>
          <w:szCs w:val="24"/>
          <w:lang w:eastAsia="zh-CN"/>
        </w:rPr>
        <w:t>11</w:t>
      </w:r>
      <w:r w:rsidRPr="00394881">
        <w:rPr>
          <w:rFonts w:ascii="Book Antiqua" w:hAnsi="Book Antiqua" w:cs="宋体"/>
          <w:kern w:val="0"/>
          <w:sz w:val="24"/>
          <w:szCs w:val="24"/>
          <w:lang w:eastAsia="zh-CN"/>
        </w:rPr>
        <w:t>: 7335-7339 [PMID: 16437638]</w:t>
      </w:r>
    </w:p>
    <w:p w:rsidR="00523609" w:rsidRPr="00394881" w:rsidRDefault="00523609" w:rsidP="00AB09AB">
      <w:pPr>
        <w:widowControl/>
        <w:wordWrap/>
        <w:autoSpaceDE/>
        <w:autoSpaceDN/>
        <w:spacing w:line="360" w:lineRule="auto"/>
        <w:rPr>
          <w:rFonts w:ascii="Book Antiqua" w:hAnsi="Book Antiqua" w:cs="宋体"/>
          <w:kern w:val="0"/>
          <w:sz w:val="24"/>
          <w:szCs w:val="24"/>
          <w:lang w:eastAsia="zh-CN"/>
        </w:rPr>
      </w:pPr>
      <w:r w:rsidRPr="00394881">
        <w:rPr>
          <w:rFonts w:ascii="Book Antiqua" w:hAnsi="Book Antiqua" w:cs="宋体"/>
          <w:kern w:val="0"/>
          <w:sz w:val="24"/>
          <w:szCs w:val="24"/>
          <w:lang w:eastAsia="zh-CN"/>
        </w:rPr>
        <w:t xml:space="preserve">22 </w:t>
      </w:r>
      <w:r w:rsidRPr="00394881">
        <w:rPr>
          <w:rFonts w:ascii="Book Antiqua" w:hAnsi="Book Antiqua" w:cs="宋体"/>
          <w:b/>
          <w:bCs/>
          <w:kern w:val="0"/>
          <w:sz w:val="24"/>
          <w:szCs w:val="24"/>
          <w:lang w:eastAsia="zh-CN"/>
        </w:rPr>
        <w:t>Okada K</w:t>
      </w:r>
      <w:r w:rsidRPr="00394881">
        <w:rPr>
          <w:rFonts w:ascii="Book Antiqua" w:hAnsi="Book Antiqua" w:cs="宋体"/>
          <w:kern w:val="0"/>
          <w:sz w:val="24"/>
          <w:szCs w:val="24"/>
          <w:lang w:eastAsia="zh-CN"/>
        </w:rPr>
        <w:t xml:space="preserve">, Yamamoto Y, </w:t>
      </w:r>
      <w:proofErr w:type="spellStart"/>
      <w:r w:rsidRPr="00394881">
        <w:rPr>
          <w:rFonts w:ascii="Book Antiqua" w:hAnsi="Book Antiqua" w:cs="宋体"/>
          <w:kern w:val="0"/>
          <w:sz w:val="24"/>
          <w:szCs w:val="24"/>
          <w:lang w:eastAsia="zh-CN"/>
        </w:rPr>
        <w:t>Kasuga</w:t>
      </w:r>
      <w:proofErr w:type="spellEnd"/>
      <w:r w:rsidRPr="00394881">
        <w:rPr>
          <w:rFonts w:ascii="Book Antiqua" w:hAnsi="Book Antiqua" w:cs="宋体"/>
          <w:kern w:val="0"/>
          <w:sz w:val="24"/>
          <w:szCs w:val="24"/>
          <w:lang w:eastAsia="zh-CN"/>
        </w:rPr>
        <w:t xml:space="preserve"> A, </w:t>
      </w:r>
      <w:proofErr w:type="spellStart"/>
      <w:r w:rsidRPr="00394881">
        <w:rPr>
          <w:rFonts w:ascii="Book Antiqua" w:hAnsi="Book Antiqua" w:cs="宋体"/>
          <w:kern w:val="0"/>
          <w:sz w:val="24"/>
          <w:szCs w:val="24"/>
          <w:lang w:eastAsia="zh-CN"/>
        </w:rPr>
        <w:t>Omae</w:t>
      </w:r>
      <w:proofErr w:type="spellEnd"/>
      <w:r w:rsidRPr="00394881">
        <w:rPr>
          <w:rFonts w:ascii="Book Antiqua" w:hAnsi="Book Antiqua" w:cs="宋体"/>
          <w:kern w:val="0"/>
          <w:sz w:val="24"/>
          <w:szCs w:val="24"/>
          <w:lang w:eastAsia="zh-CN"/>
        </w:rPr>
        <w:t xml:space="preserve"> M, Kubota M, </w:t>
      </w:r>
      <w:proofErr w:type="spellStart"/>
      <w:r w:rsidRPr="00394881">
        <w:rPr>
          <w:rFonts w:ascii="Book Antiqua" w:hAnsi="Book Antiqua" w:cs="宋体"/>
          <w:kern w:val="0"/>
          <w:sz w:val="24"/>
          <w:szCs w:val="24"/>
          <w:lang w:eastAsia="zh-CN"/>
        </w:rPr>
        <w:t>Hirasawa</w:t>
      </w:r>
      <w:proofErr w:type="spellEnd"/>
      <w:r w:rsidRPr="00394881">
        <w:rPr>
          <w:rFonts w:ascii="Book Antiqua" w:hAnsi="Book Antiqua" w:cs="宋体"/>
          <w:kern w:val="0"/>
          <w:sz w:val="24"/>
          <w:szCs w:val="24"/>
          <w:lang w:eastAsia="zh-CN"/>
        </w:rPr>
        <w:t xml:space="preserve"> T, </w:t>
      </w:r>
      <w:proofErr w:type="spellStart"/>
      <w:r w:rsidRPr="00394881">
        <w:rPr>
          <w:rFonts w:ascii="Book Antiqua" w:hAnsi="Book Antiqua" w:cs="宋体"/>
          <w:kern w:val="0"/>
          <w:sz w:val="24"/>
          <w:szCs w:val="24"/>
          <w:lang w:eastAsia="zh-CN"/>
        </w:rPr>
        <w:t>Ishiyama</w:t>
      </w:r>
      <w:proofErr w:type="spellEnd"/>
      <w:r w:rsidRPr="00394881">
        <w:rPr>
          <w:rFonts w:ascii="Book Antiqua" w:hAnsi="Book Antiqua" w:cs="宋体"/>
          <w:kern w:val="0"/>
          <w:sz w:val="24"/>
          <w:szCs w:val="24"/>
          <w:lang w:eastAsia="zh-CN"/>
        </w:rPr>
        <w:t xml:space="preserve"> A, Chino A, </w:t>
      </w:r>
      <w:proofErr w:type="spellStart"/>
      <w:r w:rsidRPr="00394881">
        <w:rPr>
          <w:rFonts w:ascii="Book Antiqua" w:hAnsi="Book Antiqua" w:cs="宋体"/>
          <w:kern w:val="0"/>
          <w:sz w:val="24"/>
          <w:szCs w:val="24"/>
          <w:lang w:eastAsia="zh-CN"/>
        </w:rPr>
        <w:t>Tsuchida</w:t>
      </w:r>
      <w:proofErr w:type="spellEnd"/>
      <w:r w:rsidRPr="00394881">
        <w:rPr>
          <w:rFonts w:ascii="Book Antiqua" w:hAnsi="Book Antiqua" w:cs="宋体"/>
          <w:kern w:val="0"/>
          <w:sz w:val="24"/>
          <w:szCs w:val="24"/>
          <w:lang w:eastAsia="zh-CN"/>
        </w:rPr>
        <w:t xml:space="preserve"> T, Fujisaki J, Nakajima A, Hoshino E, Igarashi M. Risk factors for delayed bleeding after endoscopic </w:t>
      </w:r>
      <w:proofErr w:type="spellStart"/>
      <w:r w:rsidRPr="00394881">
        <w:rPr>
          <w:rFonts w:ascii="Book Antiqua" w:hAnsi="Book Antiqua" w:cs="宋体"/>
          <w:kern w:val="0"/>
          <w:sz w:val="24"/>
          <w:szCs w:val="24"/>
          <w:lang w:eastAsia="zh-CN"/>
        </w:rPr>
        <w:t>submucosal</w:t>
      </w:r>
      <w:proofErr w:type="spellEnd"/>
      <w:r w:rsidRPr="00394881">
        <w:rPr>
          <w:rFonts w:ascii="Book Antiqua" w:hAnsi="Book Antiqua" w:cs="宋体"/>
          <w:kern w:val="0"/>
          <w:sz w:val="24"/>
          <w:szCs w:val="24"/>
          <w:lang w:eastAsia="zh-CN"/>
        </w:rPr>
        <w:t xml:space="preserve"> dissection for gastric neoplasm. </w:t>
      </w:r>
      <w:proofErr w:type="spellStart"/>
      <w:r w:rsidRPr="00394881">
        <w:rPr>
          <w:rFonts w:ascii="Book Antiqua" w:hAnsi="Book Antiqua" w:cs="宋体"/>
          <w:i/>
          <w:iCs/>
          <w:kern w:val="0"/>
          <w:sz w:val="24"/>
          <w:szCs w:val="24"/>
          <w:lang w:eastAsia="zh-CN"/>
        </w:rPr>
        <w:t>Surg</w:t>
      </w:r>
      <w:proofErr w:type="spellEnd"/>
      <w:r w:rsidRPr="00394881">
        <w:rPr>
          <w:rFonts w:ascii="Book Antiqua" w:hAnsi="Book Antiqua" w:cs="宋体"/>
          <w:i/>
          <w:iCs/>
          <w:kern w:val="0"/>
          <w:sz w:val="24"/>
          <w:szCs w:val="24"/>
          <w:lang w:eastAsia="zh-CN"/>
        </w:rPr>
        <w:t xml:space="preserve"> </w:t>
      </w:r>
      <w:proofErr w:type="spellStart"/>
      <w:r w:rsidRPr="00394881">
        <w:rPr>
          <w:rFonts w:ascii="Book Antiqua" w:hAnsi="Book Antiqua" w:cs="宋体"/>
          <w:i/>
          <w:iCs/>
          <w:kern w:val="0"/>
          <w:sz w:val="24"/>
          <w:szCs w:val="24"/>
          <w:lang w:eastAsia="zh-CN"/>
        </w:rPr>
        <w:t>Endosc</w:t>
      </w:r>
      <w:proofErr w:type="spellEnd"/>
      <w:r w:rsidRPr="00394881">
        <w:rPr>
          <w:rFonts w:ascii="Book Antiqua" w:hAnsi="Book Antiqua" w:cs="宋体"/>
          <w:kern w:val="0"/>
          <w:sz w:val="24"/>
          <w:szCs w:val="24"/>
          <w:lang w:eastAsia="zh-CN"/>
        </w:rPr>
        <w:t xml:space="preserve"> 2011; </w:t>
      </w:r>
      <w:r w:rsidRPr="00394881">
        <w:rPr>
          <w:rFonts w:ascii="Book Antiqua" w:hAnsi="Book Antiqua" w:cs="宋体"/>
          <w:b/>
          <w:bCs/>
          <w:kern w:val="0"/>
          <w:sz w:val="24"/>
          <w:szCs w:val="24"/>
          <w:lang w:eastAsia="zh-CN"/>
        </w:rPr>
        <w:t>25</w:t>
      </w:r>
      <w:r w:rsidRPr="00394881">
        <w:rPr>
          <w:rFonts w:ascii="Book Antiqua" w:hAnsi="Book Antiqua" w:cs="宋体"/>
          <w:kern w:val="0"/>
          <w:sz w:val="24"/>
          <w:szCs w:val="24"/>
          <w:lang w:eastAsia="zh-CN"/>
        </w:rPr>
        <w:t>: 98-107 [PMID: 20549245 DOI: 10.1007/s00464-010-1137-4]</w:t>
      </w:r>
    </w:p>
    <w:p w:rsidR="00523609" w:rsidRPr="00394881" w:rsidRDefault="00523609" w:rsidP="00AB09AB">
      <w:pPr>
        <w:widowControl/>
        <w:wordWrap/>
        <w:autoSpaceDE/>
        <w:autoSpaceDN/>
        <w:spacing w:line="360" w:lineRule="auto"/>
        <w:rPr>
          <w:rFonts w:ascii="Book Antiqua" w:hAnsi="Book Antiqua" w:cs="宋体"/>
          <w:kern w:val="0"/>
          <w:sz w:val="24"/>
          <w:szCs w:val="24"/>
          <w:lang w:eastAsia="zh-CN"/>
        </w:rPr>
      </w:pPr>
      <w:r w:rsidRPr="00394881">
        <w:rPr>
          <w:rFonts w:ascii="Book Antiqua" w:hAnsi="Book Antiqua" w:cs="宋体"/>
          <w:kern w:val="0"/>
          <w:sz w:val="24"/>
          <w:szCs w:val="24"/>
          <w:lang w:eastAsia="zh-CN"/>
        </w:rPr>
        <w:t xml:space="preserve">23 </w:t>
      </w:r>
      <w:r w:rsidRPr="00394881">
        <w:rPr>
          <w:rFonts w:ascii="Book Antiqua" w:hAnsi="Book Antiqua" w:cs="宋体"/>
          <w:b/>
          <w:bCs/>
          <w:kern w:val="0"/>
          <w:sz w:val="24"/>
          <w:szCs w:val="24"/>
          <w:lang w:eastAsia="zh-CN"/>
        </w:rPr>
        <w:t>Takizawa K</w:t>
      </w:r>
      <w:r w:rsidRPr="00394881">
        <w:rPr>
          <w:rFonts w:ascii="Book Antiqua" w:hAnsi="Book Antiqua" w:cs="宋体"/>
          <w:kern w:val="0"/>
          <w:sz w:val="24"/>
          <w:szCs w:val="24"/>
          <w:lang w:eastAsia="zh-CN"/>
        </w:rPr>
        <w:t xml:space="preserve">, </w:t>
      </w:r>
      <w:proofErr w:type="spellStart"/>
      <w:r w:rsidRPr="00394881">
        <w:rPr>
          <w:rFonts w:ascii="Book Antiqua" w:hAnsi="Book Antiqua" w:cs="宋体"/>
          <w:kern w:val="0"/>
          <w:sz w:val="24"/>
          <w:szCs w:val="24"/>
          <w:lang w:eastAsia="zh-CN"/>
        </w:rPr>
        <w:t>Oda</w:t>
      </w:r>
      <w:proofErr w:type="spellEnd"/>
      <w:r w:rsidRPr="00394881">
        <w:rPr>
          <w:rFonts w:ascii="Book Antiqua" w:hAnsi="Book Antiqua" w:cs="宋体"/>
          <w:kern w:val="0"/>
          <w:sz w:val="24"/>
          <w:szCs w:val="24"/>
          <w:lang w:eastAsia="zh-CN"/>
        </w:rPr>
        <w:t xml:space="preserve"> I, </w:t>
      </w:r>
      <w:proofErr w:type="spellStart"/>
      <w:r w:rsidRPr="00394881">
        <w:rPr>
          <w:rFonts w:ascii="Book Antiqua" w:hAnsi="Book Antiqua" w:cs="宋体"/>
          <w:kern w:val="0"/>
          <w:sz w:val="24"/>
          <w:szCs w:val="24"/>
          <w:lang w:eastAsia="zh-CN"/>
        </w:rPr>
        <w:t>Gotoda</w:t>
      </w:r>
      <w:proofErr w:type="spellEnd"/>
      <w:r w:rsidRPr="00394881">
        <w:rPr>
          <w:rFonts w:ascii="Book Antiqua" w:hAnsi="Book Antiqua" w:cs="宋体"/>
          <w:kern w:val="0"/>
          <w:sz w:val="24"/>
          <w:szCs w:val="24"/>
          <w:lang w:eastAsia="zh-CN"/>
        </w:rPr>
        <w:t xml:space="preserve"> T, Yokoi C, Matsuda T, Saito Y, Saito D, Ono H. Routine coagulation of visible vessels may prevent delayed bleeding after endoscopic </w:t>
      </w:r>
      <w:proofErr w:type="spellStart"/>
      <w:r w:rsidRPr="00394881">
        <w:rPr>
          <w:rFonts w:ascii="Book Antiqua" w:hAnsi="Book Antiqua" w:cs="宋体"/>
          <w:kern w:val="0"/>
          <w:sz w:val="24"/>
          <w:szCs w:val="24"/>
          <w:lang w:eastAsia="zh-CN"/>
        </w:rPr>
        <w:t>submucosal</w:t>
      </w:r>
      <w:proofErr w:type="spellEnd"/>
      <w:r w:rsidRPr="00394881">
        <w:rPr>
          <w:rFonts w:ascii="Book Antiqua" w:hAnsi="Book Antiqua" w:cs="宋体"/>
          <w:kern w:val="0"/>
          <w:sz w:val="24"/>
          <w:szCs w:val="24"/>
          <w:lang w:eastAsia="zh-CN"/>
        </w:rPr>
        <w:t xml:space="preserve"> dissection--an analysis of risk factors. </w:t>
      </w:r>
      <w:r w:rsidRPr="00394881">
        <w:rPr>
          <w:rFonts w:ascii="Book Antiqua" w:hAnsi="Book Antiqua" w:cs="宋体"/>
          <w:i/>
          <w:iCs/>
          <w:kern w:val="0"/>
          <w:sz w:val="24"/>
          <w:szCs w:val="24"/>
          <w:lang w:eastAsia="zh-CN"/>
        </w:rPr>
        <w:t>Endoscopy</w:t>
      </w:r>
      <w:r w:rsidRPr="00394881">
        <w:rPr>
          <w:rFonts w:ascii="Book Antiqua" w:hAnsi="Book Antiqua" w:cs="宋体"/>
          <w:kern w:val="0"/>
          <w:sz w:val="24"/>
          <w:szCs w:val="24"/>
          <w:lang w:eastAsia="zh-CN"/>
        </w:rPr>
        <w:t xml:space="preserve"> 2008; </w:t>
      </w:r>
      <w:r w:rsidRPr="00394881">
        <w:rPr>
          <w:rFonts w:ascii="Book Antiqua" w:hAnsi="Book Antiqua" w:cs="宋体"/>
          <w:b/>
          <w:bCs/>
          <w:kern w:val="0"/>
          <w:sz w:val="24"/>
          <w:szCs w:val="24"/>
          <w:lang w:eastAsia="zh-CN"/>
        </w:rPr>
        <w:t>40</w:t>
      </w:r>
      <w:r w:rsidRPr="00394881">
        <w:rPr>
          <w:rFonts w:ascii="Book Antiqua" w:hAnsi="Book Antiqua" w:cs="宋体"/>
          <w:kern w:val="0"/>
          <w:sz w:val="24"/>
          <w:szCs w:val="24"/>
          <w:lang w:eastAsia="zh-CN"/>
        </w:rPr>
        <w:t>: 179-183 [PMID: 18322872 DOI: 10.1055/s-2007-995530</w:t>
      </w:r>
      <w:r w:rsidRPr="00031AE8">
        <w:rPr>
          <w:rFonts w:ascii="Book Antiqua" w:hAnsi="Book Antiqua" w:cs="宋体"/>
          <w:kern w:val="0"/>
          <w:sz w:val="24"/>
          <w:szCs w:val="24"/>
          <w:lang w:eastAsia="zh-CN"/>
        </w:rPr>
        <w:t>]</w:t>
      </w:r>
    </w:p>
    <w:p w:rsidR="00523609" w:rsidRPr="00031AE8" w:rsidRDefault="00523609" w:rsidP="00AB09AB">
      <w:pPr>
        <w:wordWrap/>
        <w:spacing w:line="360" w:lineRule="auto"/>
        <w:jc w:val="right"/>
        <w:rPr>
          <w:rFonts w:ascii="Book Antiqua" w:hAnsi="Book Antiqua" w:cs="宋体"/>
          <w:sz w:val="24"/>
          <w:szCs w:val="24"/>
          <w:lang w:eastAsia="zh-CN"/>
        </w:rPr>
      </w:pPr>
      <w:bookmarkStart w:id="7" w:name="OLE_LINK32"/>
      <w:bookmarkStart w:id="8" w:name="OLE_LINK33"/>
      <w:bookmarkStart w:id="9" w:name="OLE_LINK13"/>
      <w:bookmarkStart w:id="10" w:name="OLE_LINK14"/>
      <w:bookmarkStart w:id="11" w:name="OLE_LINK43"/>
      <w:bookmarkStart w:id="12" w:name="OLE_LINK46"/>
      <w:bookmarkStart w:id="13" w:name="OLE_LINK63"/>
      <w:bookmarkStart w:id="14" w:name="OLE_LINK70"/>
      <w:r w:rsidRPr="00031AE8">
        <w:rPr>
          <w:rFonts w:ascii="Book Antiqua" w:hAnsi="Book Antiqua" w:cs="宋体"/>
          <w:b/>
          <w:sz w:val="24"/>
          <w:szCs w:val="24"/>
        </w:rPr>
        <w:t>P-Reviewers:</w:t>
      </w:r>
      <w:r w:rsidRPr="00031AE8">
        <w:rPr>
          <w:rFonts w:ascii="Book Antiqua" w:hAnsi="Book Antiqua"/>
          <w:sz w:val="24"/>
          <w:szCs w:val="24"/>
        </w:rPr>
        <w:t xml:space="preserve"> </w:t>
      </w:r>
      <w:r w:rsidRPr="00031AE8">
        <w:rPr>
          <w:rFonts w:ascii="Book Antiqua" w:hAnsi="Book Antiqua" w:cs="宋体"/>
          <w:sz w:val="24"/>
          <w:szCs w:val="24"/>
        </w:rPr>
        <w:t>Kita</w:t>
      </w:r>
      <w:r w:rsidRPr="00031AE8">
        <w:rPr>
          <w:rFonts w:ascii="Book Antiqua" w:hAnsi="Book Antiqua" w:cs="宋体"/>
          <w:sz w:val="24"/>
          <w:szCs w:val="24"/>
          <w:lang w:eastAsia="zh-CN"/>
        </w:rPr>
        <w:t xml:space="preserve"> </w:t>
      </w:r>
      <w:r w:rsidRPr="00031AE8">
        <w:rPr>
          <w:rFonts w:ascii="Book Antiqua" w:hAnsi="Book Antiqua" w:cs="宋体"/>
          <w:sz w:val="24"/>
          <w:szCs w:val="24"/>
        </w:rPr>
        <w:t xml:space="preserve">H, </w:t>
      </w:r>
      <w:proofErr w:type="spellStart"/>
      <w:r w:rsidRPr="00031AE8">
        <w:rPr>
          <w:rFonts w:ascii="Book Antiqua" w:hAnsi="Book Antiqua" w:cs="宋体"/>
          <w:sz w:val="24"/>
          <w:szCs w:val="24"/>
        </w:rPr>
        <w:t>Puzziello</w:t>
      </w:r>
      <w:proofErr w:type="spellEnd"/>
      <w:r w:rsidRPr="00031AE8">
        <w:rPr>
          <w:rFonts w:ascii="Book Antiqua" w:hAnsi="Book Antiqua" w:cs="宋体"/>
          <w:sz w:val="24"/>
          <w:szCs w:val="24"/>
        </w:rPr>
        <w:t xml:space="preserve"> A</w:t>
      </w:r>
      <w:r w:rsidRPr="00031AE8">
        <w:rPr>
          <w:rFonts w:ascii="Book Antiqua" w:hAnsi="Book Antiqua" w:cs="宋体"/>
          <w:sz w:val="24"/>
          <w:szCs w:val="24"/>
          <w:lang w:eastAsia="zh-CN"/>
        </w:rPr>
        <w:t xml:space="preserve"> </w:t>
      </w:r>
    </w:p>
    <w:p w:rsidR="00523609" w:rsidRPr="00031AE8" w:rsidRDefault="00523609" w:rsidP="00AB09AB">
      <w:pPr>
        <w:wordWrap/>
        <w:spacing w:line="360" w:lineRule="auto"/>
        <w:jc w:val="right"/>
        <w:rPr>
          <w:rFonts w:ascii="Book Antiqua" w:hAnsi="Book Antiqua" w:cs="宋体"/>
          <w:sz w:val="24"/>
          <w:szCs w:val="24"/>
        </w:rPr>
      </w:pPr>
      <w:r w:rsidRPr="00031AE8">
        <w:rPr>
          <w:rFonts w:ascii="Book Antiqua" w:hAnsi="Book Antiqua" w:cs="宋体"/>
          <w:b/>
          <w:sz w:val="24"/>
          <w:szCs w:val="24"/>
        </w:rPr>
        <w:t>S-Editor:</w:t>
      </w:r>
      <w:r w:rsidRPr="00031AE8">
        <w:rPr>
          <w:rFonts w:ascii="Book Antiqua" w:hAnsi="Book Antiqua" w:cs="宋体"/>
          <w:sz w:val="24"/>
          <w:szCs w:val="24"/>
        </w:rPr>
        <w:t xml:space="preserve"> </w:t>
      </w:r>
      <w:proofErr w:type="spellStart"/>
      <w:r w:rsidRPr="00031AE8">
        <w:rPr>
          <w:rFonts w:ascii="Book Antiqua" w:hAnsi="Book Antiqua" w:cs="宋体"/>
          <w:sz w:val="24"/>
          <w:szCs w:val="24"/>
        </w:rPr>
        <w:t>Zhai</w:t>
      </w:r>
      <w:proofErr w:type="spellEnd"/>
      <w:r w:rsidRPr="00031AE8">
        <w:rPr>
          <w:rFonts w:ascii="Book Antiqua" w:hAnsi="Book Antiqua" w:cs="宋体"/>
          <w:sz w:val="24"/>
          <w:szCs w:val="24"/>
        </w:rPr>
        <w:t xml:space="preserve"> HH</w:t>
      </w:r>
      <w:r w:rsidRPr="00031AE8">
        <w:rPr>
          <w:rFonts w:ascii="Book Antiqua" w:hAnsi="Book Antiqua" w:cs="宋体"/>
          <w:b/>
          <w:sz w:val="24"/>
          <w:szCs w:val="24"/>
        </w:rPr>
        <w:t xml:space="preserve"> L-Editor: E-Editor:</w:t>
      </w:r>
      <w:bookmarkEnd w:id="7"/>
      <w:bookmarkEnd w:id="8"/>
    </w:p>
    <w:bookmarkEnd w:id="9"/>
    <w:bookmarkEnd w:id="10"/>
    <w:bookmarkEnd w:id="11"/>
    <w:bookmarkEnd w:id="12"/>
    <w:bookmarkEnd w:id="13"/>
    <w:bookmarkEnd w:id="14"/>
    <w:p w:rsidR="00523609" w:rsidRPr="00031AE8" w:rsidRDefault="00523609" w:rsidP="00AB09AB">
      <w:pPr>
        <w:wordWrap/>
        <w:spacing w:line="360" w:lineRule="auto"/>
        <w:rPr>
          <w:rFonts w:ascii="Book Antiqua" w:hAnsi="Book Antiqua" w:cs="Times New Roman"/>
          <w:b/>
          <w:bCs/>
          <w:sz w:val="24"/>
          <w:szCs w:val="24"/>
          <w:lang w:eastAsia="zh-CN"/>
        </w:rPr>
      </w:pPr>
    </w:p>
    <w:p w:rsidR="00523609" w:rsidRPr="00031AE8" w:rsidRDefault="00523609" w:rsidP="00AB09AB">
      <w:pPr>
        <w:widowControl/>
        <w:wordWrap/>
        <w:autoSpaceDE/>
        <w:autoSpaceDN/>
        <w:spacing w:line="360" w:lineRule="auto"/>
        <w:rPr>
          <w:rFonts w:ascii="Book Antiqua" w:hAnsi="Book Antiqua" w:cs="Times New Roman"/>
          <w:bCs/>
          <w:sz w:val="24"/>
          <w:szCs w:val="24"/>
        </w:rPr>
      </w:pPr>
      <w:r w:rsidRPr="00031AE8">
        <w:rPr>
          <w:rFonts w:ascii="Book Antiqua" w:hAnsi="Book Antiqua" w:cs="Times New Roman"/>
          <w:bCs/>
          <w:sz w:val="24"/>
          <w:szCs w:val="24"/>
        </w:rPr>
        <w:br w:type="page"/>
      </w:r>
    </w:p>
    <w:p w:rsidR="00523609" w:rsidRPr="00031AE8" w:rsidRDefault="00523609" w:rsidP="00AB09AB">
      <w:pPr>
        <w:wordWrap/>
        <w:spacing w:line="360" w:lineRule="auto"/>
        <w:rPr>
          <w:rFonts w:ascii="Book Antiqua" w:hAnsi="Book Antiqua" w:cs="Times New Roman"/>
          <w:b/>
          <w:bCs/>
          <w:sz w:val="24"/>
          <w:szCs w:val="24"/>
        </w:rPr>
      </w:pPr>
      <w:r w:rsidRPr="00031AE8">
        <w:rPr>
          <w:rFonts w:ascii="Book Antiqua" w:hAnsi="Book Antiqua" w:cs="Times New Roman"/>
          <w:b/>
          <w:bCs/>
          <w:sz w:val="24"/>
          <w:szCs w:val="24"/>
        </w:rPr>
        <w:t>Table 1</w:t>
      </w:r>
      <w:r w:rsidRPr="00031AE8">
        <w:rPr>
          <w:rFonts w:ascii="Book Antiqua" w:hAnsi="Book Antiqua" w:cs="Times New Roman"/>
          <w:b/>
          <w:bCs/>
          <w:sz w:val="24"/>
          <w:szCs w:val="24"/>
          <w:lang w:eastAsia="zh-CN"/>
        </w:rPr>
        <w:t xml:space="preserve"> </w:t>
      </w:r>
      <w:r w:rsidRPr="00031AE8">
        <w:rPr>
          <w:rFonts w:ascii="Book Antiqua" w:hAnsi="Book Antiqua" w:cs="Times New Roman"/>
          <w:b/>
          <w:bCs/>
          <w:sz w:val="24"/>
          <w:szCs w:val="24"/>
        </w:rPr>
        <w:t>Baseline characteristics of gastric tumors</w:t>
      </w:r>
      <w:r w:rsidRPr="00031AE8">
        <w:rPr>
          <w:rFonts w:ascii="Book Antiqua" w:hAnsi="Book Antiqua" w:cs="Times New Roman"/>
          <w:b/>
          <w:bCs/>
          <w:sz w:val="24"/>
          <w:szCs w:val="24"/>
          <w:lang w:eastAsia="zh-CN"/>
        </w:rPr>
        <w:t xml:space="preserve"> </w:t>
      </w:r>
      <w:r w:rsidRPr="00031AE8">
        <w:rPr>
          <w:rFonts w:ascii="Book Antiqua" w:hAnsi="Book Antiqua" w:cs="Times New Roman"/>
          <w:b/>
          <w:bCs/>
          <w:i/>
          <w:sz w:val="24"/>
          <w:szCs w:val="24"/>
        </w:rPr>
        <w:t xml:space="preserve">n </w:t>
      </w:r>
      <w:r w:rsidRPr="00031AE8">
        <w:rPr>
          <w:rFonts w:ascii="Book Antiqua" w:hAnsi="Book Antiqua" w:cs="Times New Roman"/>
          <w:b/>
          <w:bCs/>
          <w:sz w:val="24"/>
          <w:szCs w:val="24"/>
        </w:rPr>
        <w:t>(%)</w:t>
      </w:r>
    </w:p>
    <w:tbl>
      <w:tblPr>
        <w:tblW w:w="9220" w:type="dxa"/>
        <w:tblBorders>
          <w:top w:val="single" w:sz="4" w:space="0" w:color="000000"/>
          <w:bottom w:val="single" w:sz="4" w:space="0" w:color="000000"/>
        </w:tblBorders>
        <w:tblCellMar>
          <w:left w:w="0" w:type="dxa"/>
          <w:right w:w="0" w:type="dxa"/>
        </w:tblCellMar>
        <w:tblLook w:val="00A0" w:firstRow="1" w:lastRow="0" w:firstColumn="1" w:lastColumn="0" w:noHBand="0" w:noVBand="0"/>
      </w:tblPr>
      <w:tblGrid>
        <w:gridCol w:w="4320"/>
        <w:gridCol w:w="4900"/>
      </w:tblGrid>
      <w:tr w:rsidR="00523609" w:rsidRPr="00C452E1" w:rsidTr="0049354E">
        <w:trPr>
          <w:trHeight w:val="420"/>
        </w:trPr>
        <w:tc>
          <w:tcPr>
            <w:tcW w:w="4320" w:type="dxa"/>
            <w:tcBorders>
              <w:top w:val="single" w:sz="4" w:space="0" w:color="000000"/>
              <w:bottom w:val="single" w:sz="4" w:space="0" w:color="000000"/>
            </w:tcBorders>
            <w:tcMar>
              <w:top w:w="8" w:type="dxa"/>
              <w:left w:w="8" w:type="dxa"/>
              <w:bottom w:w="0" w:type="dxa"/>
              <w:right w:w="8"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Characteristic</w:t>
            </w:r>
          </w:p>
        </w:tc>
        <w:tc>
          <w:tcPr>
            <w:tcW w:w="4900" w:type="dxa"/>
            <w:tcBorders>
              <w:top w:val="single" w:sz="4" w:space="0" w:color="000000"/>
              <w:bottom w:val="single" w:sz="4" w:space="0" w:color="000000"/>
            </w:tcBorders>
            <w:tcMar>
              <w:top w:w="8" w:type="dxa"/>
              <w:left w:w="8" w:type="dxa"/>
              <w:bottom w:w="0" w:type="dxa"/>
              <w:right w:w="8" w:type="dxa"/>
            </w:tcMar>
            <w:vAlign w:val="center"/>
          </w:tcPr>
          <w:p w:rsidR="00523609" w:rsidRPr="00C452E1" w:rsidRDefault="00523609" w:rsidP="00AB09AB">
            <w:pPr>
              <w:wordWrap/>
              <w:spacing w:line="360" w:lineRule="auto"/>
              <w:rPr>
                <w:rFonts w:ascii="Book Antiqua" w:hAnsi="Book Antiqua" w:cs="Times New Roman"/>
                <w:bCs/>
                <w:sz w:val="24"/>
                <w:szCs w:val="24"/>
              </w:rPr>
            </w:pPr>
          </w:p>
        </w:tc>
      </w:tr>
      <w:tr w:rsidR="00523609" w:rsidRPr="00C452E1" w:rsidTr="0049354E">
        <w:trPr>
          <w:trHeight w:val="251"/>
        </w:trPr>
        <w:tc>
          <w:tcPr>
            <w:tcW w:w="4320" w:type="dxa"/>
            <w:tcBorders>
              <w:top w:val="single" w:sz="4" w:space="0" w:color="000000"/>
            </w:tcBorders>
            <w:tcMar>
              <w:top w:w="8" w:type="dxa"/>
              <w:left w:w="8" w:type="dxa"/>
              <w:bottom w:w="0" w:type="dxa"/>
              <w:right w:w="8"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Gender (</w:t>
            </w:r>
            <w:proofErr w:type="spellStart"/>
            <w:r w:rsidRPr="00C452E1">
              <w:rPr>
                <w:rFonts w:ascii="Book Antiqua" w:hAnsi="Book Antiqua" w:cs="Times New Roman"/>
                <w:bCs/>
                <w:sz w:val="24"/>
                <w:szCs w:val="24"/>
                <w:lang w:eastAsia="zh-CN"/>
              </w:rPr>
              <w:t>female:male</w:t>
            </w:r>
            <w:proofErr w:type="spellEnd"/>
            <w:r w:rsidRPr="00C452E1">
              <w:rPr>
                <w:rFonts w:ascii="Book Antiqua" w:hAnsi="Book Antiqua" w:cs="Times New Roman"/>
                <w:bCs/>
                <w:sz w:val="24"/>
                <w:szCs w:val="24"/>
              </w:rPr>
              <w:t>)</w:t>
            </w:r>
          </w:p>
        </w:tc>
        <w:tc>
          <w:tcPr>
            <w:tcW w:w="4900" w:type="dxa"/>
            <w:tcBorders>
              <w:top w:val="single" w:sz="4" w:space="0" w:color="000000"/>
            </w:tcBorders>
            <w:tcMar>
              <w:top w:w="8" w:type="dxa"/>
              <w:left w:w="8" w:type="dxa"/>
              <w:bottom w:w="0" w:type="dxa"/>
              <w:right w:w="8" w:type="dxa"/>
            </w:tcMa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 xml:space="preserve">1:2.18 (454:989) </w:t>
            </w:r>
          </w:p>
        </w:tc>
      </w:tr>
      <w:tr w:rsidR="00523609" w:rsidRPr="00C452E1" w:rsidTr="0049354E">
        <w:trPr>
          <w:trHeight w:val="251"/>
        </w:trPr>
        <w:tc>
          <w:tcPr>
            <w:tcW w:w="4320" w:type="dxa"/>
            <w:tcMar>
              <w:top w:w="8" w:type="dxa"/>
              <w:left w:w="8" w:type="dxa"/>
              <w:bottom w:w="0" w:type="dxa"/>
              <w:right w:w="8" w:type="dxa"/>
            </w:tcMar>
            <w:vAlign w:val="center"/>
          </w:tcPr>
          <w:p w:rsidR="00523609" w:rsidRPr="00C452E1" w:rsidRDefault="00523609" w:rsidP="00AB09AB">
            <w:pPr>
              <w:wordWrap/>
              <w:spacing w:line="360" w:lineRule="auto"/>
              <w:rPr>
                <w:rFonts w:ascii="Book Antiqua" w:hAnsi="Book Antiqua" w:cs="Times New Roman"/>
                <w:bCs/>
                <w:sz w:val="24"/>
                <w:szCs w:val="24"/>
                <w:lang w:eastAsia="zh-CN"/>
              </w:rPr>
            </w:pPr>
            <w:r w:rsidRPr="00C452E1">
              <w:rPr>
                <w:rFonts w:ascii="Book Antiqua" w:hAnsi="Book Antiqua" w:cs="Times New Roman"/>
                <w:bCs/>
                <w:sz w:val="24"/>
                <w:szCs w:val="24"/>
              </w:rPr>
              <w:t xml:space="preserve">Age, </w:t>
            </w:r>
            <w:proofErr w:type="spellStart"/>
            <w:r w:rsidRPr="00C452E1">
              <w:rPr>
                <w:rFonts w:ascii="Book Antiqua" w:hAnsi="Book Antiqua" w:cs="Times New Roman"/>
                <w:bCs/>
                <w:sz w:val="24"/>
                <w:szCs w:val="24"/>
              </w:rPr>
              <w:t>yr</w:t>
            </w:r>
            <w:proofErr w:type="spellEnd"/>
            <w:r w:rsidRPr="00C452E1">
              <w:rPr>
                <w:rFonts w:ascii="Book Antiqua" w:hAnsi="Book Antiqua" w:cs="Times New Roman"/>
                <w:bCs/>
                <w:sz w:val="24"/>
                <w:szCs w:val="24"/>
                <w:lang w:eastAsia="zh-CN"/>
              </w:rPr>
              <w:t xml:space="preserve">, </w:t>
            </w:r>
            <w:r w:rsidRPr="00C452E1">
              <w:rPr>
                <w:rFonts w:ascii="Book Antiqua" w:hAnsi="Book Antiqua" w:cs="Times New Roman"/>
                <w:bCs/>
                <w:sz w:val="24"/>
                <w:szCs w:val="24"/>
              </w:rPr>
              <w:t xml:space="preserve">mean </w:t>
            </w:r>
            <w:r w:rsidRPr="00C452E1">
              <w:rPr>
                <w:rFonts w:ascii="Book Antiqua" w:hAnsi="Book Antiqua" w:cs="Times New Roman"/>
                <w:sz w:val="24"/>
                <w:szCs w:val="24"/>
              </w:rPr>
              <w:t xml:space="preserve">± </w:t>
            </w:r>
            <w:r w:rsidRPr="00C452E1">
              <w:rPr>
                <w:rFonts w:ascii="Book Antiqua" w:hAnsi="Book Antiqua" w:cs="Times New Roman"/>
                <w:sz w:val="24"/>
                <w:szCs w:val="24"/>
                <w:lang w:eastAsia="zh-CN"/>
              </w:rPr>
              <w:t>SD</w:t>
            </w:r>
          </w:p>
        </w:tc>
        <w:tc>
          <w:tcPr>
            <w:tcW w:w="4900" w:type="dxa"/>
            <w:tcMar>
              <w:top w:w="8" w:type="dxa"/>
              <w:left w:w="8" w:type="dxa"/>
              <w:bottom w:w="0" w:type="dxa"/>
              <w:right w:w="8" w:type="dxa"/>
            </w:tcMa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sz w:val="24"/>
                <w:szCs w:val="24"/>
              </w:rPr>
              <w:t>63.0 ± 9.4</w:t>
            </w:r>
          </w:p>
        </w:tc>
      </w:tr>
      <w:tr w:rsidR="00523609" w:rsidRPr="00C452E1" w:rsidTr="0049354E">
        <w:trPr>
          <w:trHeight w:val="251"/>
        </w:trPr>
        <w:tc>
          <w:tcPr>
            <w:tcW w:w="4320" w:type="dxa"/>
            <w:tcMar>
              <w:top w:w="8" w:type="dxa"/>
              <w:left w:w="8" w:type="dxa"/>
              <w:bottom w:w="0" w:type="dxa"/>
              <w:right w:w="8"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Tumor size, mm</w:t>
            </w:r>
          </w:p>
        </w:tc>
        <w:tc>
          <w:tcPr>
            <w:tcW w:w="4900" w:type="dxa"/>
            <w:tcMar>
              <w:top w:w="8" w:type="dxa"/>
              <w:left w:w="8" w:type="dxa"/>
              <w:bottom w:w="0" w:type="dxa"/>
              <w:right w:w="8" w:type="dxa"/>
            </w:tcMar>
          </w:tcPr>
          <w:p w:rsidR="00523609" w:rsidRPr="00C452E1" w:rsidDel="0081354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r>
      <w:tr w:rsidR="00523609" w:rsidRPr="00C452E1" w:rsidTr="0049354E">
        <w:trPr>
          <w:trHeight w:val="251"/>
        </w:trPr>
        <w:tc>
          <w:tcPr>
            <w:tcW w:w="4320" w:type="dxa"/>
            <w:tcMar>
              <w:top w:w="8" w:type="dxa"/>
              <w:left w:w="8" w:type="dxa"/>
              <w:bottom w:w="0" w:type="dxa"/>
              <w:right w:w="8" w:type="dxa"/>
            </w:tcMar>
            <w:vAlign w:val="center"/>
          </w:tcPr>
          <w:p w:rsidR="00523609" w:rsidRPr="00C452E1" w:rsidRDefault="00523609" w:rsidP="00AB09AB">
            <w:pPr>
              <w:wordWrap/>
              <w:spacing w:line="360" w:lineRule="auto"/>
              <w:ind w:firstLineChars="200" w:firstLine="480"/>
              <w:rPr>
                <w:rFonts w:ascii="Book Antiqua" w:hAnsi="Book Antiqua" w:cs="Times New Roman"/>
                <w:bCs/>
                <w:sz w:val="24"/>
                <w:szCs w:val="24"/>
              </w:rPr>
            </w:pPr>
            <w:r w:rsidRPr="00C452E1">
              <w:rPr>
                <w:rFonts w:ascii="Book Antiqua" w:hAnsi="Book Antiqua" w:cs="Times New Roman"/>
                <w:bCs/>
                <w:sz w:val="24"/>
                <w:szCs w:val="24"/>
              </w:rPr>
              <w:t>&lt;20</w:t>
            </w:r>
          </w:p>
        </w:tc>
        <w:tc>
          <w:tcPr>
            <w:tcW w:w="4900" w:type="dxa"/>
            <w:tcMar>
              <w:top w:w="8" w:type="dxa"/>
              <w:left w:w="8" w:type="dxa"/>
              <w:bottom w:w="0" w:type="dxa"/>
              <w:right w:w="8" w:type="dxa"/>
            </w:tcMar>
          </w:tcPr>
          <w:p w:rsidR="00523609" w:rsidRPr="00C452E1" w:rsidDel="0081354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1034 (71.7)</w:t>
            </w:r>
          </w:p>
        </w:tc>
      </w:tr>
      <w:tr w:rsidR="00523609" w:rsidRPr="00C452E1" w:rsidTr="0049354E">
        <w:trPr>
          <w:trHeight w:val="251"/>
        </w:trPr>
        <w:tc>
          <w:tcPr>
            <w:tcW w:w="4320" w:type="dxa"/>
            <w:tcMar>
              <w:top w:w="8" w:type="dxa"/>
              <w:left w:w="8" w:type="dxa"/>
              <w:bottom w:w="0" w:type="dxa"/>
              <w:right w:w="8" w:type="dxa"/>
            </w:tcMar>
            <w:vAlign w:val="center"/>
          </w:tcPr>
          <w:p w:rsidR="00523609" w:rsidRPr="00C452E1" w:rsidRDefault="00523609" w:rsidP="00AB09AB">
            <w:pPr>
              <w:wordWrap/>
              <w:spacing w:line="360" w:lineRule="auto"/>
              <w:ind w:firstLineChars="200" w:firstLine="480"/>
              <w:rPr>
                <w:rFonts w:ascii="Book Antiqua" w:hAnsi="Book Antiqua" w:cs="Times New Roman"/>
                <w:bCs/>
                <w:sz w:val="24"/>
                <w:szCs w:val="24"/>
              </w:rPr>
            </w:pPr>
            <w:r w:rsidRPr="00C452E1">
              <w:rPr>
                <w:rFonts w:ascii="Book Antiqua" w:hAnsi="Book Antiqua" w:cs="Times New Roman"/>
                <w:bCs/>
                <w:sz w:val="24"/>
                <w:szCs w:val="24"/>
              </w:rPr>
              <w:t>≥20</w:t>
            </w:r>
          </w:p>
        </w:tc>
        <w:tc>
          <w:tcPr>
            <w:tcW w:w="4900" w:type="dxa"/>
            <w:tcMar>
              <w:top w:w="8" w:type="dxa"/>
              <w:left w:w="8" w:type="dxa"/>
              <w:bottom w:w="0" w:type="dxa"/>
              <w:right w:w="8" w:type="dxa"/>
            </w:tcMar>
          </w:tcPr>
          <w:p w:rsidR="00523609" w:rsidRPr="00C452E1" w:rsidDel="0081354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409 (28.3)</w:t>
            </w:r>
          </w:p>
        </w:tc>
      </w:tr>
      <w:tr w:rsidR="00523609" w:rsidRPr="00C452E1" w:rsidTr="0049354E">
        <w:trPr>
          <w:trHeight w:val="251"/>
        </w:trPr>
        <w:tc>
          <w:tcPr>
            <w:tcW w:w="4320" w:type="dxa"/>
            <w:tcMar>
              <w:top w:w="8" w:type="dxa"/>
              <w:left w:w="8" w:type="dxa"/>
              <w:bottom w:w="0" w:type="dxa"/>
              <w:right w:w="8"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Macroscopic appearance</w:t>
            </w:r>
          </w:p>
        </w:tc>
        <w:tc>
          <w:tcPr>
            <w:tcW w:w="4900" w:type="dxa"/>
            <w:tcMar>
              <w:top w:w="8" w:type="dxa"/>
              <w:left w:w="8" w:type="dxa"/>
              <w:bottom w:w="0" w:type="dxa"/>
              <w:right w:w="8" w:type="dxa"/>
            </w:tcMa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r>
      <w:tr w:rsidR="00523609" w:rsidRPr="00C452E1" w:rsidTr="0049354E">
        <w:trPr>
          <w:trHeight w:val="251"/>
        </w:trPr>
        <w:tc>
          <w:tcPr>
            <w:tcW w:w="4320" w:type="dxa"/>
            <w:tcMar>
              <w:top w:w="8" w:type="dxa"/>
              <w:left w:w="8" w:type="dxa"/>
              <w:bottom w:w="0" w:type="dxa"/>
              <w:right w:w="8" w:type="dxa"/>
            </w:tcMar>
            <w:vAlign w:val="center"/>
          </w:tcPr>
          <w:p w:rsidR="00523609" w:rsidRPr="00C452E1" w:rsidRDefault="00523609" w:rsidP="00AB09AB">
            <w:pPr>
              <w:wordWrap/>
              <w:spacing w:line="360" w:lineRule="auto"/>
              <w:ind w:firstLineChars="200" w:firstLine="480"/>
              <w:rPr>
                <w:rFonts w:ascii="Book Antiqua" w:hAnsi="Book Antiqua" w:cs="Times New Roman"/>
                <w:bCs/>
                <w:sz w:val="24"/>
                <w:szCs w:val="24"/>
              </w:rPr>
            </w:pPr>
            <w:r w:rsidRPr="00C452E1">
              <w:rPr>
                <w:rFonts w:ascii="Book Antiqua" w:hAnsi="Book Antiqua" w:cs="Times New Roman"/>
                <w:bCs/>
                <w:sz w:val="24"/>
                <w:szCs w:val="24"/>
              </w:rPr>
              <w:t>Elevated</w:t>
            </w:r>
          </w:p>
        </w:tc>
        <w:tc>
          <w:tcPr>
            <w:tcW w:w="4900" w:type="dxa"/>
            <w:tcMar>
              <w:top w:w="8" w:type="dxa"/>
              <w:left w:w="8" w:type="dxa"/>
              <w:bottom w:w="0" w:type="dxa"/>
              <w:right w:w="8" w:type="dxa"/>
            </w:tcMa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310 (21.5)</w:t>
            </w:r>
          </w:p>
        </w:tc>
      </w:tr>
      <w:tr w:rsidR="00523609" w:rsidRPr="00C452E1" w:rsidTr="0049354E">
        <w:trPr>
          <w:trHeight w:val="251"/>
        </w:trPr>
        <w:tc>
          <w:tcPr>
            <w:tcW w:w="4320" w:type="dxa"/>
            <w:tcMar>
              <w:top w:w="8" w:type="dxa"/>
              <w:left w:w="8" w:type="dxa"/>
              <w:bottom w:w="0" w:type="dxa"/>
              <w:right w:w="8" w:type="dxa"/>
            </w:tcMar>
            <w:vAlign w:val="center"/>
          </w:tcPr>
          <w:p w:rsidR="00523609" w:rsidRPr="00C452E1" w:rsidRDefault="00523609" w:rsidP="00AB09AB">
            <w:pPr>
              <w:wordWrap/>
              <w:spacing w:line="360" w:lineRule="auto"/>
              <w:ind w:firstLineChars="200" w:firstLine="480"/>
              <w:rPr>
                <w:rFonts w:ascii="Book Antiqua" w:hAnsi="Book Antiqua" w:cs="Times New Roman"/>
                <w:bCs/>
                <w:sz w:val="24"/>
                <w:szCs w:val="24"/>
              </w:rPr>
            </w:pPr>
            <w:r w:rsidRPr="00C452E1">
              <w:rPr>
                <w:rFonts w:ascii="Book Antiqua" w:hAnsi="Book Antiqua" w:cs="Times New Roman"/>
                <w:bCs/>
                <w:sz w:val="24"/>
                <w:szCs w:val="24"/>
              </w:rPr>
              <w:t>Flat</w:t>
            </w:r>
          </w:p>
        </w:tc>
        <w:tc>
          <w:tcPr>
            <w:tcW w:w="4900" w:type="dxa"/>
            <w:tcMar>
              <w:top w:w="8" w:type="dxa"/>
              <w:left w:w="8" w:type="dxa"/>
              <w:bottom w:w="0" w:type="dxa"/>
              <w:right w:w="8" w:type="dxa"/>
            </w:tcMa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128 (8.9)</w:t>
            </w:r>
          </w:p>
        </w:tc>
      </w:tr>
      <w:tr w:rsidR="00523609" w:rsidRPr="00C452E1" w:rsidTr="0049354E">
        <w:trPr>
          <w:trHeight w:val="251"/>
        </w:trPr>
        <w:tc>
          <w:tcPr>
            <w:tcW w:w="4320" w:type="dxa"/>
            <w:tcMar>
              <w:top w:w="8" w:type="dxa"/>
              <w:left w:w="8" w:type="dxa"/>
              <w:bottom w:w="0" w:type="dxa"/>
              <w:right w:w="8" w:type="dxa"/>
            </w:tcMar>
            <w:vAlign w:val="center"/>
          </w:tcPr>
          <w:p w:rsidR="00523609" w:rsidRPr="00C452E1" w:rsidRDefault="00523609" w:rsidP="00AB09AB">
            <w:pPr>
              <w:wordWrap/>
              <w:spacing w:line="360" w:lineRule="auto"/>
              <w:ind w:firstLineChars="200" w:firstLine="480"/>
              <w:rPr>
                <w:rFonts w:ascii="Book Antiqua" w:hAnsi="Book Antiqua" w:cs="Times New Roman"/>
                <w:bCs/>
                <w:sz w:val="24"/>
                <w:szCs w:val="24"/>
              </w:rPr>
            </w:pPr>
            <w:r w:rsidRPr="00C452E1">
              <w:rPr>
                <w:rFonts w:ascii="Book Antiqua" w:hAnsi="Book Antiqua" w:cs="Times New Roman"/>
                <w:bCs/>
                <w:sz w:val="24"/>
                <w:szCs w:val="24"/>
              </w:rPr>
              <w:t>Depressed</w:t>
            </w:r>
          </w:p>
        </w:tc>
        <w:tc>
          <w:tcPr>
            <w:tcW w:w="4900" w:type="dxa"/>
            <w:tcMar>
              <w:top w:w="8" w:type="dxa"/>
              <w:left w:w="8" w:type="dxa"/>
              <w:bottom w:w="0" w:type="dxa"/>
              <w:right w:w="8" w:type="dxa"/>
            </w:tcMa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90 (6.2)</w:t>
            </w:r>
          </w:p>
        </w:tc>
      </w:tr>
      <w:tr w:rsidR="00523609" w:rsidRPr="00C452E1" w:rsidTr="0049354E">
        <w:trPr>
          <w:trHeight w:val="251"/>
        </w:trPr>
        <w:tc>
          <w:tcPr>
            <w:tcW w:w="4320" w:type="dxa"/>
            <w:tcMar>
              <w:top w:w="8" w:type="dxa"/>
              <w:left w:w="8" w:type="dxa"/>
              <w:bottom w:w="0" w:type="dxa"/>
              <w:right w:w="8" w:type="dxa"/>
            </w:tcMar>
            <w:vAlign w:val="center"/>
          </w:tcPr>
          <w:p w:rsidR="00523609" w:rsidRPr="00C452E1" w:rsidRDefault="00523609" w:rsidP="00AB09AB">
            <w:pPr>
              <w:wordWrap/>
              <w:spacing w:line="360" w:lineRule="auto"/>
              <w:ind w:firstLineChars="200" w:firstLine="480"/>
              <w:rPr>
                <w:rFonts w:ascii="Book Antiqua" w:hAnsi="Book Antiqua" w:cs="Times New Roman"/>
                <w:bCs/>
                <w:sz w:val="24"/>
                <w:szCs w:val="24"/>
              </w:rPr>
            </w:pPr>
            <w:r w:rsidRPr="00C452E1">
              <w:rPr>
                <w:rFonts w:ascii="Book Antiqua" w:hAnsi="Book Antiqua" w:cs="Times New Roman"/>
                <w:bCs/>
                <w:sz w:val="24"/>
                <w:szCs w:val="24"/>
              </w:rPr>
              <w:t>Mixed</w:t>
            </w:r>
          </w:p>
        </w:tc>
        <w:tc>
          <w:tcPr>
            <w:tcW w:w="4900" w:type="dxa"/>
            <w:tcMar>
              <w:top w:w="8" w:type="dxa"/>
              <w:left w:w="8" w:type="dxa"/>
              <w:bottom w:w="0" w:type="dxa"/>
              <w:right w:w="8" w:type="dxa"/>
            </w:tcMa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915 (63.4)</w:t>
            </w:r>
          </w:p>
        </w:tc>
      </w:tr>
      <w:tr w:rsidR="00523609" w:rsidRPr="00C452E1" w:rsidTr="0049354E">
        <w:trPr>
          <w:trHeight w:val="251"/>
        </w:trPr>
        <w:tc>
          <w:tcPr>
            <w:tcW w:w="4320" w:type="dxa"/>
            <w:tcMar>
              <w:top w:w="8" w:type="dxa"/>
              <w:left w:w="8" w:type="dxa"/>
              <w:bottom w:w="0" w:type="dxa"/>
              <w:right w:w="8"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 xml:space="preserve">Ulcer </w:t>
            </w:r>
          </w:p>
        </w:tc>
        <w:tc>
          <w:tcPr>
            <w:tcW w:w="4900" w:type="dxa"/>
            <w:tcMar>
              <w:top w:w="8" w:type="dxa"/>
              <w:left w:w="8" w:type="dxa"/>
              <w:bottom w:w="0" w:type="dxa"/>
              <w:right w:w="8" w:type="dxa"/>
            </w:tcMar>
          </w:tcPr>
          <w:p w:rsidR="00523609" w:rsidRPr="00C452E1" w:rsidDel="0081354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r w:rsidRPr="00C452E1">
              <w:rPr>
                <w:rFonts w:ascii="Book Antiqua" w:hAnsi="Book Antiqua" w:cs="Times New Roman"/>
                <w:bCs/>
                <w:sz w:val="24"/>
                <w:szCs w:val="24"/>
              </w:rPr>
              <w:t>71 (4.9)</w:t>
            </w:r>
          </w:p>
        </w:tc>
      </w:tr>
      <w:tr w:rsidR="00523609" w:rsidRPr="00C452E1" w:rsidTr="0049354E">
        <w:trPr>
          <w:trHeight w:val="251"/>
        </w:trPr>
        <w:tc>
          <w:tcPr>
            <w:tcW w:w="4320" w:type="dxa"/>
            <w:tcMar>
              <w:top w:w="8" w:type="dxa"/>
              <w:left w:w="8" w:type="dxa"/>
              <w:bottom w:w="0" w:type="dxa"/>
              <w:right w:w="8"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Invasion depth</w:t>
            </w:r>
          </w:p>
        </w:tc>
        <w:tc>
          <w:tcPr>
            <w:tcW w:w="4900" w:type="dxa"/>
            <w:tcMar>
              <w:top w:w="8" w:type="dxa"/>
              <w:left w:w="8" w:type="dxa"/>
              <w:bottom w:w="0" w:type="dxa"/>
              <w:right w:w="8" w:type="dxa"/>
            </w:tcMa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r>
      <w:tr w:rsidR="00523609" w:rsidRPr="00C452E1" w:rsidTr="0049354E">
        <w:trPr>
          <w:trHeight w:val="251"/>
        </w:trPr>
        <w:tc>
          <w:tcPr>
            <w:tcW w:w="4320" w:type="dxa"/>
            <w:tcMar>
              <w:top w:w="8" w:type="dxa"/>
              <w:left w:w="8" w:type="dxa"/>
              <w:bottom w:w="0" w:type="dxa"/>
              <w:right w:w="8" w:type="dxa"/>
            </w:tcMar>
            <w:vAlign w:val="center"/>
          </w:tcPr>
          <w:p w:rsidR="00523609" w:rsidRPr="00C452E1" w:rsidRDefault="00523609" w:rsidP="00AB09AB">
            <w:pPr>
              <w:wordWrap/>
              <w:spacing w:line="360" w:lineRule="auto"/>
              <w:ind w:firstLineChars="200" w:firstLine="480"/>
              <w:rPr>
                <w:rFonts w:ascii="Book Antiqua" w:hAnsi="Book Antiqua" w:cs="Times New Roman"/>
                <w:bCs/>
                <w:sz w:val="24"/>
                <w:szCs w:val="24"/>
              </w:rPr>
            </w:pPr>
            <w:r w:rsidRPr="00C452E1">
              <w:rPr>
                <w:rFonts w:ascii="Book Antiqua" w:hAnsi="Book Antiqua" w:cs="Times New Roman"/>
                <w:bCs/>
                <w:sz w:val="24"/>
                <w:szCs w:val="24"/>
              </w:rPr>
              <w:t>Mucosa</w:t>
            </w:r>
          </w:p>
        </w:tc>
        <w:tc>
          <w:tcPr>
            <w:tcW w:w="4900" w:type="dxa"/>
            <w:tcMar>
              <w:top w:w="8" w:type="dxa"/>
              <w:left w:w="8" w:type="dxa"/>
              <w:bottom w:w="0" w:type="dxa"/>
              <w:right w:w="8" w:type="dxa"/>
            </w:tcMa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 xml:space="preserve">612 (42.4) </w:t>
            </w:r>
          </w:p>
        </w:tc>
      </w:tr>
      <w:tr w:rsidR="00523609" w:rsidRPr="00C452E1" w:rsidTr="0049354E">
        <w:trPr>
          <w:trHeight w:val="251"/>
        </w:trPr>
        <w:tc>
          <w:tcPr>
            <w:tcW w:w="4320" w:type="dxa"/>
            <w:tcMar>
              <w:top w:w="8" w:type="dxa"/>
              <w:left w:w="8" w:type="dxa"/>
              <w:bottom w:w="0" w:type="dxa"/>
              <w:right w:w="8" w:type="dxa"/>
            </w:tcMar>
            <w:vAlign w:val="center"/>
          </w:tcPr>
          <w:p w:rsidR="00523609" w:rsidRPr="00C452E1" w:rsidRDefault="00523609" w:rsidP="00AB09AB">
            <w:pPr>
              <w:wordWrap/>
              <w:spacing w:line="360" w:lineRule="auto"/>
              <w:ind w:firstLineChars="200" w:firstLine="480"/>
              <w:rPr>
                <w:rFonts w:ascii="Book Antiqua" w:hAnsi="Book Antiqua" w:cs="Times New Roman"/>
                <w:bCs/>
                <w:sz w:val="24"/>
                <w:szCs w:val="24"/>
              </w:rPr>
            </w:pPr>
            <w:r w:rsidRPr="00C452E1">
              <w:rPr>
                <w:rFonts w:ascii="Book Antiqua" w:hAnsi="Book Antiqua" w:cs="Times New Roman"/>
                <w:bCs/>
                <w:sz w:val="24"/>
                <w:szCs w:val="24"/>
              </w:rPr>
              <w:t>Submucosa</w:t>
            </w:r>
          </w:p>
        </w:tc>
        <w:tc>
          <w:tcPr>
            <w:tcW w:w="4900" w:type="dxa"/>
            <w:tcMar>
              <w:top w:w="8" w:type="dxa"/>
              <w:left w:w="8" w:type="dxa"/>
              <w:bottom w:w="0" w:type="dxa"/>
              <w:right w:w="8" w:type="dxa"/>
            </w:tcMa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 xml:space="preserve">106 (7.3) </w:t>
            </w:r>
          </w:p>
        </w:tc>
      </w:tr>
      <w:tr w:rsidR="00523609" w:rsidRPr="00C452E1" w:rsidTr="0049354E">
        <w:trPr>
          <w:trHeight w:val="251"/>
        </w:trPr>
        <w:tc>
          <w:tcPr>
            <w:tcW w:w="4320" w:type="dxa"/>
            <w:tcMar>
              <w:top w:w="8" w:type="dxa"/>
              <w:left w:w="8" w:type="dxa"/>
              <w:bottom w:w="0" w:type="dxa"/>
              <w:right w:w="8"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 xml:space="preserve">Location I </w:t>
            </w:r>
          </w:p>
        </w:tc>
        <w:tc>
          <w:tcPr>
            <w:tcW w:w="4900" w:type="dxa"/>
            <w:tcMar>
              <w:top w:w="8" w:type="dxa"/>
              <w:left w:w="8" w:type="dxa"/>
              <w:bottom w:w="0" w:type="dxa"/>
              <w:right w:w="8" w:type="dxa"/>
            </w:tcMa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r>
      <w:tr w:rsidR="00523609" w:rsidRPr="00C452E1" w:rsidTr="0049354E">
        <w:trPr>
          <w:trHeight w:val="251"/>
        </w:trPr>
        <w:tc>
          <w:tcPr>
            <w:tcW w:w="4320" w:type="dxa"/>
            <w:tcMar>
              <w:top w:w="8" w:type="dxa"/>
              <w:left w:w="8" w:type="dxa"/>
              <w:bottom w:w="0" w:type="dxa"/>
              <w:right w:w="8" w:type="dxa"/>
            </w:tcMar>
            <w:vAlign w:val="center"/>
          </w:tcPr>
          <w:p w:rsidR="00523609" w:rsidRPr="00C452E1" w:rsidRDefault="00523609" w:rsidP="00AB09AB">
            <w:pPr>
              <w:wordWrap/>
              <w:spacing w:line="360" w:lineRule="auto"/>
              <w:ind w:firstLineChars="200" w:firstLine="480"/>
              <w:rPr>
                <w:rFonts w:ascii="Book Antiqua" w:hAnsi="Book Antiqua" w:cs="Times New Roman"/>
                <w:bCs/>
                <w:sz w:val="24"/>
                <w:szCs w:val="24"/>
              </w:rPr>
            </w:pPr>
            <w:r w:rsidRPr="00C452E1">
              <w:rPr>
                <w:rFonts w:ascii="Book Antiqua" w:hAnsi="Book Antiqua" w:cs="Times New Roman"/>
                <w:bCs/>
                <w:sz w:val="24"/>
                <w:szCs w:val="24"/>
              </w:rPr>
              <w:t>Lower third</w:t>
            </w:r>
          </w:p>
        </w:tc>
        <w:tc>
          <w:tcPr>
            <w:tcW w:w="4900" w:type="dxa"/>
            <w:tcMar>
              <w:top w:w="8" w:type="dxa"/>
              <w:left w:w="8" w:type="dxa"/>
              <w:bottom w:w="0" w:type="dxa"/>
              <w:right w:w="8" w:type="dxa"/>
            </w:tcMa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1233 (85.4)</w:t>
            </w:r>
          </w:p>
        </w:tc>
      </w:tr>
      <w:tr w:rsidR="00523609" w:rsidRPr="00C452E1" w:rsidTr="0049354E">
        <w:trPr>
          <w:trHeight w:val="251"/>
        </w:trPr>
        <w:tc>
          <w:tcPr>
            <w:tcW w:w="4320" w:type="dxa"/>
            <w:tcMar>
              <w:top w:w="8" w:type="dxa"/>
              <w:left w:w="8" w:type="dxa"/>
              <w:bottom w:w="0" w:type="dxa"/>
              <w:right w:w="8" w:type="dxa"/>
            </w:tcMar>
            <w:vAlign w:val="center"/>
          </w:tcPr>
          <w:p w:rsidR="00523609" w:rsidRPr="00C452E1" w:rsidRDefault="00523609" w:rsidP="00AB09AB">
            <w:pPr>
              <w:wordWrap/>
              <w:spacing w:line="360" w:lineRule="auto"/>
              <w:ind w:firstLineChars="200" w:firstLine="480"/>
              <w:rPr>
                <w:rFonts w:ascii="Book Antiqua" w:hAnsi="Book Antiqua" w:cs="Times New Roman"/>
                <w:bCs/>
                <w:sz w:val="24"/>
                <w:szCs w:val="24"/>
              </w:rPr>
            </w:pPr>
            <w:r w:rsidRPr="00C452E1">
              <w:rPr>
                <w:rFonts w:ascii="Book Antiqua" w:hAnsi="Book Antiqua" w:cs="Times New Roman"/>
                <w:bCs/>
                <w:sz w:val="24"/>
                <w:szCs w:val="24"/>
              </w:rPr>
              <w:t>Mid-third</w:t>
            </w:r>
          </w:p>
        </w:tc>
        <w:tc>
          <w:tcPr>
            <w:tcW w:w="4900" w:type="dxa"/>
            <w:tcMar>
              <w:top w:w="8" w:type="dxa"/>
              <w:left w:w="8" w:type="dxa"/>
              <w:bottom w:w="0" w:type="dxa"/>
              <w:right w:w="8" w:type="dxa"/>
            </w:tcMa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112 (7.8)</w:t>
            </w:r>
          </w:p>
        </w:tc>
      </w:tr>
      <w:tr w:rsidR="00523609" w:rsidRPr="00C452E1" w:rsidTr="0049354E">
        <w:trPr>
          <w:trHeight w:val="251"/>
        </w:trPr>
        <w:tc>
          <w:tcPr>
            <w:tcW w:w="4320" w:type="dxa"/>
            <w:tcMar>
              <w:top w:w="8" w:type="dxa"/>
              <w:left w:w="8" w:type="dxa"/>
              <w:bottom w:w="0" w:type="dxa"/>
              <w:right w:w="8" w:type="dxa"/>
            </w:tcMar>
            <w:vAlign w:val="center"/>
          </w:tcPr>
          <w:p w:rsidR="00523609" w:rsidRPr="00C452E1" w:rsidRDefault="00523609" w:rsidP="00AB09AB">
            <w:pPr>
              <w:wordWrap/>
              <w:spacing w:line="360" w:lineRule="auto"/>
              <w:ind w:firstLineChars="200" w:firstLine="480"/>
              <w:rPr>
                <w:rFonts w:ascii="Book Antiqua" w:hAnsi="Book Antiqua" w:cs="Times New Roman"/>
                <w:bCs/>
                <w:sz w:val="24"/>
                <w:szCs w:val="24"/>
              </w:rPr>
            </w:pPr>
            <w:r w:rsidRPr="00C452E1">
              <w:rPr>
                <w:rFonts w:ascii="Book Antiqua" w:hAnsi="Book Antiqua" w:cs="Times New Roman"/>
                <w:bCs/>
                <w:sz w:val="24"/>
                <w:szCs w:val="24"/>
              </w:rPr>
              <w:t>Upper third</w:t>
            </w:r>
          </w:p>
        </w:tc>
        <w:tc>
          <w:tcPr>
            <w:tcW w:w="4900" w:type="dxa"/>
            <w:tcMar>
              <w:top w:w="8" w:type="dxa"/>
              <w:left w:w="8" w:type="dxa"/>
              <w:bottom w:w="0" w:type="dxa"/>
              <w:right w:w="8" w:type="dxa"/>
            </w:tcMa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98 (6.8)</w:t>
            </w:r>
          </w:p>
        </w:tc>
      </w:tr>
      <w:tr w:rsidR="00523609" w:rsidRPr="00C452E1" w:rsidTr="0049354E">
        <w:trPr>
          <w:trHeight w:val="251"/>
        </w:trPr>
        <w:tc>
          <w:tcPr>
            <w:tcW w:w="4320" w:type="dxa"/>
            <w:tcMar>
              <w:top w:w="8" w:type="dxa"/>
              <w:left w:w="8" w:type="dxa"/>
              <w:bottom w:w="0" w:type="dxa"/>
              <w:right w:w="8"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Location II</w:t>
            </w:r>
          </w:p>
        </w:tc>
        <w:tc>
          <w:tcPr>
            <w:tcW w:w="4900" w:type="dxa"/>
            <w:tcMar>
              <w:top w:w="8" w:type="dxa"/>
              <w:left w:w="8" w:type="dxa"/>
              <w:bottom w:w="0" w:type="dxa"/>
              <w:right w:w="8" w:type="dxa"/>
            </w:tcMa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r>
      <w:tr w:rsidR="00523609" w:rsidRPr="00C452E1" w:rsidTr="0049354E">
        <w:trPr>
          <w:trHeight w:val="251"/>
        </w:trPr>
        <w:tc>
          <w:tcPr>
            <w:tcW w:w="4320" w:type="dxa"/>
            <w:tcMar>
              <w:top w:w="8" w:type="dxa"/>
              <w:left w:w="8" w:type="dxa"/>
              <w:bottom w:w="0" w:type="dxa"/>
              <w:right w:w="8" w:type="dxa"/>
            </w:tcMar>
            <w:vAlign w:val="center"/>
          </w:tcPr>
          <w:p w:rsidR="00523609" w:rsidRPr="00C452E1" w:rsidRDefault="00523609" w:rsidP="00AB09AB">
            <w:pPr>
              <w:wordWrap/>
              <w:spacing w:line="360" w:lineRule="auto"/>
              <w:ind w:firstLineChars="150" w:firstLine="360"/>
              <w:rPr>
                <w:rFonts w:ascii="Book Antiqua" w:hAnsi="Book Antiqua" w:cs="Times New Roman"/>
                <w:bCs/>
                <w:sz w:val="24"/>
                <w:szCs w:val="24"/>
              </w:rPr>
            </w:pPr>
            <w:r w:rsidRPr="00C452E1">
              <w:rPr>
                <w:rFonts w:ascii="Book Antiqua" w:hAnsi="Book Antiqua" w:cs="Times New Roman"/>
                <w:bCs/>
                <w:sz w:val="24"/>
                <w:szCs w:val="24"/>
              </w:rPr>
              <w:t>Anterior wall</w:t>
            </w:r>
          </w:p>
        </w:tc>
        <w:tc>
          <w:tcPr>
            <w:tcW w:w="4900" w:type="dxa"/>
            <w:tcMar>
              <w:top w:w="8" w:type="dxa"/>
              <w:left w:w="8" w:type="dxa"/>
              <w:bottom w:w="0" w:type="dxa"/>
              <w:right w:w="8" w:type="dxa"/>
            </w:tcMa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294 (20.4)</w:t>
            </w:r>
          </w:p>
        </w:tc>
      </w:tr>
      <w:tr w:rsidR="00523609" w:rsidRPr="00C452E1" w:rsidTr="0049354E">
        <w:trPr>
          <w:trHeight w:val="251"/>
        </w:trPr>
        <w:tc>
          <w:tcPr>
            <w:tcW w:w="4320" w:type="dxa"/>
            <w:tcMar>
              <w:top w:w="8" w:type="dxa"/>
              <w:left w:w="8" w:type="dxa"/>
              <w:bottom w:w="0" w:type="dxa"/>
              <w:right w:w="8" w:type="dxa"/>
            </w:tcMar>
            <w:vAlign w:val="center"/>
          </w:tcPr>
          <w:p w:rsidR="00523609" w:rsidRPr="00C452E1" w:rsidRDefault="00523609" w:rsidP="00AB09AB">
            <w:pPr>
              <w:wordWrap/>
              <w:spacing w:line="360" w:lineRule="auto"/>
              <w:ind w:firstLineChars="150" w:firstLine="360"/>
              <w:rPr>
                <w:rFonts w:ascii="Book Antiqua" w:hAnsi="Book Antiqua" w:cs="Times New Roman"/>
                <w:bCs/>
                <w:sz w:val="24"/>
                <w:szCs w:val="24"/>
              </w:rPr>
            </w:pPr>
            <w:r w:rsidRPr="00C452E1">
              <w:rPr>
                <w:rFonts w:ascii="Book Antiqua" w:hAnsi="Book Antiqua" w:cs="Times New Roman"/>
                <w:bCs/>
                <w:sz w:val="24"/>
                <w:szCs w:val="24"/>
              </w:rPr>
              <w:t>Lesser curvature</w:t>
            </w:r>
          </w:p>
        </w:tc>
        <w:tc>
          <w:tcPr>
            <w:tcW w:w="4900" w:type="dxa"/>
            <w:tcMar>
              <w:top w:w="8" w:type="dxa"/>
              <w:left w:w="8" w:type="dxa"/>
              <w:bottom w:w="0" w:type="dxa"/>
              <w:right w:w="8" w:type="dxa"/>
            </w:tcMa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481 (33.3)</w:t>
            </w:r>
          </w:p>
        </w:tc>
      </w:tr>
      <w:tr w:rsidR="00523609" w:rsidRPr="00C452E1" w:rsidTr="0049354E">
        <w:trPr>
          <w:trHeight w:val="251"/>
        </w:trPr>
        <w:tc>
          <w:tcPr>
            <w:tcW w:w="4320" w:type="dxa"/>
            <w:tcMar>
              <w:top w:w="8" w:type="dxa"/>
              <w:left w:w="8" w:type="dxa"/>
              <w:bottom w:w="0" w:type="dxa"/>
              <w:right w:w="8" w:type="dxa"/>
            </w:tcMar>
            <w:vAlign w:val="center"/>
          </w:tcPr>
          <w:p w:rsidR="00523609" w:rsidRPr="00C452E1" w:rsidRDefault="00523609" w:rsidP="00AB09AB">
            <w:pPr>
              <w:wordWrap/>
              <w:spacing w:line="360" w:lineRule="auto"/>
              <w:ind w:firstLineChars="150" w:firstLine="360"/>
              <w:rPr>
                <w:rFonts w:ascii="Book Antiqua" w:hAnsi="Book Antiqua" w:cs="Times New Roman"/>
                <w:bCs/>
                <w:sz w:val="24"/>
                <w:szCs w:val="24"/>
              </w:rPr>
            </w:pPr>
            <w:r w:rsidRPr="00C452E1">
              <w:rPr>
                <w:rFonts w:ascii="Book Antiqua" w:hAnsi="Book Antiqua" w:cs="Times New Roman"/>
                <w:bCs/>
                <w:sz w:val="24"/>
                <w:szCs w:val="24"/>
              </w:rPr>
              <w:t>Posterior wall</w:t>
            </w:r>
          </w:p>
        </w:tc>
        <w:tc>
          <w:tcPr>
            <w:tcW w:w="4900" w:type="dxa"/>
            <w:tcMar>
              <w:top w:w="8" w:type="dxa"/>
              <w:left w:w="8" w:type="dxa"/>
              <w:bottom w:w="0" w:type="dxa"/>
              <w:right w:w="8" w:type="dxa"/>
            </w:tcMa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405 (28.1)</w:t>
            </w:r>
          </w:p>
        </w:tc>
      </w:tr>
      <w:tr w:rsidR="00523609" w:rsidRPr="00C452E1" w:rsidTr="0049354E">
        <w:trPr>
          <w:trHeight w:val="251"/>
        </w:trPr>
        <w:tc>
          <w:tcPr>
            <w:tcW w:w="4320" w:type="dxa"/>
            <w:tcMar>
              <w:top w:w="8" w:type="dxa"/>
              <w:left w:w="8" w:type="dxa"/>
              <w:bottom w:w="0" w:type="dxa"/>
              <w:right w:w="8" w:type="dxa"/>
            </w:tcMar>
            <w:vAlign w:val="center"/>
          </w:tcPr>
          <w:p w:rsidR="00523609" w:rsidRPr="00C452E1" w:rsidRDefault="00523609" w:rsidP="00AB09AB">
            <w:pPr>
              <w:wordWrap/>
              <w:spacing w:line="360" w:lineRule="auto"/>
              <w:ind w:firstLineChars="150" w:firstLine="360"/>
              <w:rPr>
                <w:rFonts w:ascii="Book Antiqua" w:hAnsi="Book Antiqua" w:cs="Times New Roman"/>
                <w:bCs/>
                <w:sz w:val="24"/>
                <w:szCs w:val="24"/>
              </w:rPr>
            </w:pPr>
            <w:r w:rsidRPr="00C452E1">
              <w:rPr>
                <w:rFonts w:ascii="Book Antiqua" w:hAnsi="Book Antiqua" w:cs="Times New Roman"/>
                <w:bCs/>
                <w:sz w:val="24"/>
                <w:szCs w:val="24"/>
              </w:rPr>
              <w:lastRenderedPageBreak/>
              <w:t>Greater curvature</w:t>
            </w:r>
          </w:p>
        </w:tc>
        <w:tc>
          <w:tcPr>
            <w:tcW w:w="4900" w:type="dxa"/>
            <w:tcMar>
              <w:top w:w="8" w:type="dxa"/>
              <w:left w:w="8" w:type="dxa"/>
              <w:bottom w:w="0" w:type="dxa"/>
              <w:right w:w="8" w:type="dxa"/>
            </w:tcMa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263 (18.2)</w:t>
            </w:r>
          </w:p>
        </w:tc>
      </w:tr>
      <w:tr w:rsidR="00523609" w:rsidRPr="00C452E1" w:rsidTr="0049354E">
        <w:trPr>
          <w:trHeight w:val="251"/>
        </w:trPr>
        <w:tc>
          <w:tcPr>
            <w:tcW w:w="4320" w:type="dxa"/>
            <w:tcMar>
              <w:top w:w="8" w:type="dxa"/>
              <w:left w:w="8" w:type="dxa"/>
              <w:bottom w:w="0" w:type="dxa"/>
              <w:right w:w="8"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Histology</w:t>
            </w:r>
          </w:p>
        </w:tc>
        <w:tc>
          <w:tcPr>
            <w:tcW w:w="4900" w:type="dxa"/>
            <w:tcMar>
              <w:top w:w="8" w:type="dxa"/>
              <w:left w:w="8" w:type="dxa"/>
              <w:bottom w:w="0" w:type="dxa"/>
              <w:right w:w="8" w:type="dxa"/>
            </w:tcMa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r>
      <w:tr w:rsidR="00523609" w:rsidRPr="00C452E1" w:rsidTr="0049354E">
        <w:trPr>
          <w:trHeight w:val="251"/>
        </w:trPr>
        <w:tc>
          <w:tcPr>
            <w:tcW w:w="4320" w:type="dxa"/>
            <w:tcMar>
              <w:top w:w="8" w:type="dxa"/>
              <w:left w:w="8" w:type="dxa"/>
              <w:bottom w:w="0" w:type="dxa"/>
              <w:right w:w="8" w:type="dxa"/>
            </w:tcMar>
            <w:vAlign w:val="center"/>
          </w:tcPr>
          <w:p w:rsidR="00523609" w:rsidRPr="00C452E1" w:rsidRDefault="00523609" w:rsidP="00AB09AB">
            <w:pPr>
              <w:wordWrap/>
              <w:spacing w:line="360" w:lineRule="auto"/>
              <w:ind w:firstLineChars="150" w:firstLine="360"/>
              <w:rPr>
                <w:rFonts w:ascii="Book Antiqua" w:hAnsi="Book Antiqua" w:cs="Times New Roman"/>
                <w:bCs/>
                <w:sz w:val="24"/>
                <w:szCs w:val="24"/>
              </w:rPr>
            </w:pPr>
            <w:r w:rsidRPr="00C452E1">
              <w:rPr>
                <w:rFonts w:ascii="Book Antiqua" w:hAnsi="Book Antiqua" w:cs="Times New Roman"/>
                <w:bCs/>
                <w:sz w:val="24"/>
                <w:szCs w:val="24"/>
              </w:rPr>
              <w:t>Low grade dysplasia</w:t>
            </w:r>
          </w:p>
        </w:tc>
        <w:tc>
          <w:tcPr>
            <w:tcW w:w="4900" w:type="dxa"/>
            <w:tcMar>
              <w:top w:w="8" w:type="dxa"/>
              <w:left w:w="8" w:type="dxa"/>
              <w:bottom w:w="0" w:type="dxa"/>
              <w:right w:w="8" w:type="dxa"/>
            </w:tcMa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534 (37.0)</w:t>
            </w:r>
          </w:p>
        </w:tc>
      </w:tr>
      <w:tr w:rsidR="00523609" w:rsidRPr="00C452E1" w:rsidTr="0049354E">
        <w:trPr>
          <w:trHeight w:val="251"/>
        </w:trPr>
        <w:tc>
          <w:tcPr>
            <w:tcW w:w="4320" w:type="dxa"/>
            <w:tcMar>
              <w:top w:w="8" w:type="dxa"/>
              <w:left w:w="8" w:type="dxa"/>
              <w:bottom w:w="0" w:type="dxa"/>
              <w:right w:w="8" w:type="dxa"/>
            </w:tcMar>
            <w:vAlign w:val="center"/>
          </w:tcPr>
          <w:p w:rsidR="00523609" w:rsidRPr="00C452E1" w:rsidRDefault="00523609" w:rsidP="00AB09AB">
            <w:pPr>
              <w:wordWrap/>
              <w:spacing w:line="360" w:lineRule="auto"/>
              <w:ind w:firstLineChars="150" w:firstLine="360"/>
              <w:rPr>
                <w:rFonts w:ascii="Book Antiqua" w:hAnsi="Book Antiqua" w:cs="Times New Roman"/>
                <w:bCs/>
                <w:sz w:val="24"/>
                <w:szCs w:val="24"/>
              </w:rPr>
            </w:pPr>
            <w:r w:rsidRPr="00C452E1">
              <w:rPr>
                <w:rFonts w:ascii="Book Antiqua" w:hAnsi="Book Antiqua" w:cs="Times New Roman"/>
                <w:bCs/>
                <w:sz w:val="24"/>
                <w:szCs w:val="24"/>
              </w:rPr>
              <w:t xml:space="preserve">High grade dysplasia </w:t>
            </w:r>
          </w:p>
        </w:tc>
        <w:tc>
          <w:tcPr>
            <w:tcW w:w="4900" w:type="dxa"/>
            <w:tcMar>
              <w:top w:w="8" w:type="dxa"/>
              <w:left w:w="8" w:type="dxa"/>
              <w:bottom w:w="0" w:type="dxa"/>
              <w:right w:w="8" w:type="dxa"/>
            </w:tcMa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176 (12.2)</w:t>
            </w:r>
          </w:p>
        </w:tc>
      </w:tr>
      <w:tr w:rsidR="00523609" w:rsidRPr="00C452E1" w:rsidTr="0049354E">
        <w:trPr>
          <w:trHeight w:val="251"/>
        </w:trPr>
        <w:tc>
          <w:tcPr>
            <w:tcW w:w="4320" w:type="dxa"/>
            <w:tcMar>
              <w:top w:w="8" w:type="dxa"/>
              <w:left w:w="8" w:type="dxa"/>
              <w:bottom w:w="0" w:type="dxa"/>
              <w:right w:w="8" w:type="dxa"/>
            </w:tcMar>
            <w:vAlign w:val="center"/>
          </w:tcPr>
          <w:p w:rsidR="00523609" w:rsidRPr="00031AE8" w:rsidRDefault="00523609" w:rsidP="00AB09AB">
            <w:pPr>
              <w:wordWrap/>
              <w:spacing w:line="360" w:lineRule="auto"/>
              <w:ind w:firstLineChars="150" w:firstLine="360"/>
              <w:rPr>
                <w:rFonts w:ascii="Book Antiqua" w:hAnsi="Book Antiqua" w:cs="Times New Roman"/>
                <w:bCs/>
                <w:sz w:val="24"/>
                <w:szCs w:val="24"/>
              </w:rPr>
            </w:pPr>
            <w:r w:rsidRPr="00C452E1">
              <w:rPr>
                <w:rFonts w:ascii="Book Antiqua" w:hAnsi="Book Antiqua" w:cs="Times New Roman"/>
                <w:bCs/>
                <w:sz w:val="24"/>
                <w:szCs w:val="24"/>
              </w:rPr>
              <w:t>Differentiated EGC</w:t>
            </w:r>
          </w:p>
        </w:tc>
        <w:tc>
          <w:tcPr>
            <w:tcW w:w="4900" w:type="dxa"/>
            <w:tcMar>
              <w:top w:w="8" w:type="dxa"/>
              <w:left w:w="8" w:type="dxa"/>
              <w:bottom w:w="0" w:type="dxa"/>
              <w:right w:w="8" w:type="dxa"/>
            </w:tcMa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655 (45.4)</w:t>
            </w:r>
          </w:p>
        </w:tc>
      </w:tr>
      <w:tr w:rsidR="00523609" w:rsidRPr="00C452E1" w:rsidTr="0049354E">
        <w:trPr>
          <w:trHeight w:val="251"/>
        </w:trPr>
        <w:tc>
          <w:tcPr>
            <w:tcW w:w="4320" w:type="dxa"/>
            <w:tcMar>
              <w:top w:w="8" w:type="dxa"/>
              <w:left w:w="8" w:type="dxa"/>
              <w:bottom w:w="0" w:type="dxa"/>
              <w:right w:w="8" w:type="dxa"/>
            </w:tcMar>
            <w:vAlign w:val="center"/>
          </w:tcPr>
          <w:p w:rsidR="00523609" w:rsidRPr="00031AE8" w:rsidRDefault="00523609" w:rsidP="00AB09AB">
            <w:pPr>
              <w:wordWrap/>
              <w:spacing w:line="360" w:lineRule="auto"/>
              <w:ind w:firstLineChars="150" w:firstLine="360"/>
              <w:rPr>
                <w:rFonts w:ascii="Book Antiqua" w:hAnsi="Book Antiqua" w:cs="Times New Roman"/>
                <w:bCs/>
                <w:sz w:val="24"/>
                <w:szCs w:val="24"/>
              </w:rPr>
            </w:pPr>
            <w:r w:rsidRPr="00C452E1">
              <w:rPr>
                <w:rFonts w:ascii="Book Antiqua" w:hAnsi="Book Antiqua" w:cs="Times New Roman"/>
                <w:bCs/>
                <w:sz w:val="24"/>
                <w:szCs w:val="24"/>
              </w:rPr>
              <w:t>Undifferentiated EGC</w:t>
            </w:r>
          </w:p>
        </w:tc>
        <w:tc>
          <w:tcPr>
            <w:tcW w:w="4900" w:type="dxa"/>
            <w:tcMar>
              <w:top w:w="8" w:type="dxa"/>
              <w:left w:w="8" w:type="dxa"/>
              <w:bottom w:w="0" w:type="dxa"/>
              <w:right w:w="8" w:type="dxa"/>
            </w:tcMa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78 (5.4)</w:t>
            </w:r>
          </w:p>
        </w:tc>
      </w:tr>
      <w:tr w:rsidR="00523609" w:rsidRPr="00C452E1" w:rsidTr="0049354E">
        <w:trPr>
          <w:trHeight w:val="251"/>
        </w:trPr>
        <w:tc>
          <w:tcPr>
            <w:tcW w:w="4320" w:type="dxa"/>
            <w:tcMar>
              <w:top w:w="8" w:type="dxa"/>
              <w:left w:w="8" w:type="dxa"/>
              <w:bottom w:w="0" w:type="dxa"/>
              <w:right w:w="8"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sz w:val="24"/>
                <w:szCs w:val="24"/>
              </w:rPr>
              <w:t>Procedure</w:t>
            </w:r>
            <w:r w:rsidRPr="00C452E1">
              <w:rPr>
                <w:rFonts w:ascii="Book Antiqua" w:hAnsi="Book Antiqua" w:cs="Times New Roman"/>
                <w:bCs/>
                <w:sz w:val="24"/>
                <w:szCs w:val="24"/>
              </w:rPr>
              <w:t xml:space="preserve"> time, min</w:t>
            </w:r>
          </w:p>
        </w:tc>
        <w:tc>
          <w:tcPr>
            <w:tcW w:w="4900" w:type="dxa"/>
            <w:tcMar>
              <w:top w:w="8" w:type="dxa"/>
              <w:left w:w="8" w:type="dxa"/>
              <w:bottom w:w="0" w:type="dxa"/>
              <w:right w:w="8" w:type="dxa"/>
            </w:tcMa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 xml:space="preserve">61.8 (±47.0) </w:t>
            </w:r>
          </w:p>
        </w:tc>
      </w:tr>
      <w:tr w:rsidR="00523609" w:rsidRPr="00C452E1" w:rsidTr="0049354E">
        <w:trPr>
          <w:trHeight w:val="251"/>
        </w:trPr>
        <w:tc>
          <w:tcPr>
            <w:tcW w:w="4320" w:type="dxa"/>
            <w:tcMar>
              <w:top w:w="8" w:type="dxa"/>
              <w:left w:w="8" w:type="dxa"/>
              <w:bottom w:w="0" w:type="dxa"/>
              <w:right w:w="8"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 xml:space="preserve">Curability </w:t>
            </w:r>
          </w:p>
        </w:tc>
        <w:tc>
          <w:tcPr>
            <w:tcW w:w="4900" w:type="dxa"/>
            <w:tcMar>
              <w:top w:w="8" w:type="dxa"/>
              <w:left w:w="8" w:type="dxa"/>
              <w:bottom w:w="0" w:type="dxa"/>
              <w:right w:w="8" w:type="dxa"/>
            </w:tcMa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r>
      <w:tr w:rsidR="00523609" w:rsidRPr="00C452E1" w:rsidTr="0049354E">
        <w:trPr>
          <w:trHeight w:val="251"/>
        </w:trPr>
        <w:tc>
          <w:tcPr>
            <w:tcW w:w="4320" w:type="dxa"/>
            <w:tcMar>
              <w:top w:w="8" w:type="dxa"/>
              <w:left w:w="8" w:type="dxa"/>
              <w:bottom w:w="0" w:type="dxa"/>
              <w:right w:w="8" w:type="dxa"/>
            </w:tcMar>
            <w:vAlign w:val="center"/>
          </w:tcPr>
          <w:p w:rsidR="00523609" w:rsidRPr="00C452E1" w:rsidRDefault="00523609" w:rsidP="00AB09AB">
            <w:pPr>
              <w:wordWrap/>
              <w:spacing w:line="360" w:lineRule="auto"/>
              <w:ind w:firstLineChars="150" w:firstLine="360"/>
              <w:rPr>
                <w:rFonts w:ascii="Book Antiqua" w:hAnsi="Book Antiqua" w:cs="Times New Roman"/>
                <w:bCs/>
                <w:sz w:val="24"/>
                <w:szCs w:val="24"/>
              </w:rPr>
            </w:pPr>
            <w:r w:rsidRPr="00C452E1">
              <w:rPr>
                <w:rFonts w:ascii="Book Antiqua" w:hAnsi="Book Antiqua" w:cs="Times New Roman"/>
                <w:bCs/>
                <w:sz w:val="24"/>
                <w:szCs w:val="24"/>
              </w:rPr>
              <w:t xml:space="preserve">Complete resection </w:t>
            </w:r>
          </w:p>
        </w:tc>
        <w:tc>
          <w:tcPr>
            <w:tcW w:w="4900" w:type="dxa"/>
            <w:tcMar>
              <w:top w:w="8" w:type="dxa"/>
              <w:left w:w="8" w:type="dxa"/>
              <w:bottom w:w="0" w:type="dxa"/>
              <w:right w:w="8" w:type="dxa"/>
            </w:tcMa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1287 (89.0)</w:t>
            </w:r>
          </w:p>
        </w:tc>
      </w:tr>
      <w:tr w:rsidR="00523609" w:rsidRPr="00C452E1" w:rsidTr="0049354E">
        <w:trPr>
          <w:trHeight w:val="251"/>
        </w:trPr>
        <w:tc>
          <w:tcPr>
            <w:tcW w:w="4320" w:type="dxa"/>
            <w:tcMar>
              <w:top w:w="8" w:type="dxa"/>
              <w:left w:w="8" w:type="dxa"/>
              <w:bottom w:w="0" w:type="dxa"/>
              <w:right w:w="8" w:type="dxa"/>
            </w:tcMar>
            <w:vAlign w:val="center"/>
          </w:tcPr>
          <w:p w:rsidR="00523609" w:rsidRPr="00031AE8" w:rsidRDefault="00523609" w:rsidP="00AB09AB">
            <w:pPr>
              <w:wordWrap/>
              <w:spacing w:line="360" w:lineRule="auto"/>
              <w:ind w:firstLineChars="150" w:firstLine="360"/>
              <w:rPr>
                <w:rFonts w:ascii="Book Antiqua" w:hAnsi="Book Antiqua" w:cs="Times New Roman"/>
                <w:bCs/>
                <w:sz w:val="24"/>
                <w:szCs w:val="24"/>
              </w:rPr>
            </w:pPr>
            <w:r w:rsidRPr="00C452E1">
              <w:rPr>
                <w:rFonts w:ascii="Book Antiqua" w:hAnsi="Book Antiqua" w:cs="Times New Roman"/>
                <w:bCs/>
                <w:sz w:val="24"/>
                <w:szCs w:val="24"/>
              </w:rPr>
              <w:t xml:space="preserve">Incomplete resection </w:t>
            </w:r>
          </w:p>
        </w:tc>
        <w:tc>
          <w:tcPr>
            <w:tcW w:w="4900" w:type="dxa"/>
            <w:tcMar>
              <w:top w:w="8" w:type="dxa"/>
              <w:left w:w="8" w:type="dxa"/>
              <w:bottom w:w="0" w:type="dxa"/>
              <w:right w:w="8" w:type="dxa"/>
            </w:tcMa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156 (11.0)</w:t>
            </w:r>
          </w:p>
        </w:tc>
      </w:tr>
      <w:tr w:rsidR="00523609" w:rsidRPr="00C452E1" w:rsidTr="0049354E">
        <w:trPr>
          <w:trHeight w:val="251"/>
        </w:trPr>
        <w:tc>
          <w:tcPr>
            <w:tcW w:w="4320" w:type="dxa"/>
            <w:tcMar>
              <w:top w:w="8" w:type="dxa"/>
              <w:left w:w="8" w:type="dxa"/>
              <w:bottom w:w="0" w:type="dxa"/>
              <w:right w:w="8" w:type="dxa"/>
            </w:tcMar>
            <w:vAlign w:val="center"/>
          </w:tcPr>
          <w:p w:rsidR="00523609" w:rsidRPr="00C452E1" w:rsidRDefault="00523609" w:rsidP="00AB09AB">
            <w:pPr>
              <w:wordWrap/>
              <w:spacing w:line="360" w:lineRule="auto"/>
              <w:rPr>
                <w:rFonts w:ascii="Book Antiqua" w:hAnsi="Book Antiqua" w:cs="Times New Roman"/>
                <w:bCs/>
                <w:sz w:val="24"/>
                <w:szCs w:val="24"/>
              </w:rPr>
            </w:pPr>
            <w:proofErr w:type="spellStart"/>
            <w:r w:rsidRPr="00C452E1">
              <w:rPr>
                <w:rFonts w:ascii="Book Antiqua" w:hAnsi="Book Antiqua" w:cs="Times New Roman"/>
                <w:bCs/>
                <w:sz w:val="24"/>
                <w:szCs w:val="24"/>
              </w:rPr>
              <w:t>Resectability</w:t>
            </w:r>
            <w:proofErr w:type="spellEnd"/>
          </w:p>
        </w:tc>
        <w:tc>
          <w:tcPr>
            <w:tcW w:w="4900" w:type="dxa"/>
            <w:tcMar>
              <w:top w:w="8" w:type="dxa"/>
              <w:left w:w="8" w:type="dxa"/>
              <w:bottom w:w="0" w:type="dxa"/>
              <w:right w:w="8" w:type="dxa"/>
            </w:tcMa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r>
      <w:tr w:rsidR="00523609" w:rsidRPr="00C452E1" w:rsidTr="0049354E">
        <w:trPr>
          <w:trHeight w:val="251"/>
        </w:trPr>
        <w:tc>
          <w:tcPr>
            <w:tcW w:w="4320" w:type="dxa"/>
            <w:tcMar>
              <w:top w:w="8" w:type="dxa"/>
              <w:left w:w="8" w:type="dxa"/>
              <w:bottom w:w="0" w:type="dxa"/>
              <w:right w:w="8" w:type="dxa"/>
            </w:tcMar>
            <w:vAlign w:val="center"/>
          </w:tcPr>
          <w:p w:rsidR="00523609" w:rsidRPr="00031AE8" w:rsidRDefault="00523609" w:rsidP="00AB09AB">
            <w:pPr>
              <w:wordWrap/>
              <w:spacing w:line="360" w:lineRule="auto"/>
              <w:ind w:firstLineChars="200" w:firstLine="480"/>
              <w:rPr>
                <w:rFonts w:ascii="Book Antiqua" w:hAnsi="Book Antiqua" w:cs="Times New Roman"/>
                <w:bCs/>
                <w:i/>
                <w:sz w:val="24"/>
                <w:szCs w:val="24"/>
              </w:rPr>
            </w:pPr>
            <w:r w:rsidRPr="00C452E1">
              <w:rPr>
                <w:rFonts w:ascii="Book Antiqua" w:hAnsi="Book Antiqua" w:cs="Times New Roman"/>
                <w:bCs/>
                <w:i/>
                <w:sz w:val="24"/>
                <w:szCs w:val="24"/>
              </w:rPr>
              <w:t xml:space="preserve">En bloc </w:t>
            </w:r>
          </w:p>
        </w:tc>
        <w:tc>
          <w:tcPr>
            <w:tcW w:w="4900" w:type="dxa"/>
            <w:tcMar>
              <w:top w:w="8" w:type="dxa"/>
              <w:left w:w="8" w:type="dxa"/>
              <w:bottom w:w="0" w:type="dxa"/>
              <w:right w:w="8" w:type="dxa"/>
            </w:tcMa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1318 (91.3)</w:t>
            </w:r>
          </w:p>
        </w:tc>
      </w:tr>
      <w:tr w:rsidR="00523609" w:rsidRPr="00C452E1" w:rsidTr="0049354E">
        <w:trPr>
          <w:trHeight w:val="251"/>
        </w:trPr>
        <w:tc>
          <w:tcPr>
            <w:tcW w:w="4320" w:type="dxa"/>
            <w:tcMar>
              <w:top w:w="8" w:type="dxa"/>
              <w:left w:w="8" w:type="dxa"/>
              <w:bottom w:w="0" w:type="dxa"/>
              <w:right w:w="8" w:type="dxa"/>
            </w:tcMar>
            <w:vAlign w:val="center"/>
          </w:tcPr>
          <w:p w:rsidR="00523609" w:rsidRPr="00C452E1" w:rsidRDefault="00523609" w:rsidP="00AB09AB">
            <w:pPr>
              <w:wordWrap/>
              <w:spacing w:line="360" w:lineRule="auto"/>
              <w:ind w:firstLineChars="200" w:firstLine="480"/>
              <w:rPr>
                <w:rFonts w:ascii="Book Antiqua" w:hAnsi="Book Antiqua" w:cs="Times New Roman"/>
                <w:bCs/>
                <w:sz w:val="24"/>
                <w:szCs w:val="24"/>
              </w:rPr>
            </w:pPr>
            <w:r w:rsidRPr="00C452E1">
              <w:rPr>
                <w:rFonts w:ascii="Book Antiqua" w:hAnsi="Book Antiqua" w:cs="Times New Roman"/>
                <w:bCs/>
                <w:sz w:val="24"/>
                <w:szCs w:val="24"/>
              </w:rPr>
              <w:t xml:space="preserve">Piecemeal </w:t>
            </w:r>
          </w:p>
        </w:tc>
        <w:tc>
          <w:tcPr>
            <w:tcW w:w="4900" w:type="dxa"/>
            <w:tcMar>
              <w:top w:w="8" w:type="dxa"/>
              <w:left w:w="8" w:type="dxa"/>
              <w:bottom w:w="0" w:type="dxa"/>
              <w:right w:w="8" w:type="dxa"/>
            </w:tcMa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125 (8.7)</w:t>
            </w:r>
          </w:p>
        </w:tc>
      </w:tr>
      <w:tr w:rsidR="00523609" w:rsidRPr="00C452E1" w:rsidTr="0049354E">
        <w:trPr>
          <w:trHeight w:val="251"/>
        </w:trPr>
        <w:tc>
          <w:tcPr>
            <w:tcW w:w="4320" w:type="dxa"/>
            <w:tcMar>
              <w:top w:w="8" w:type="dxa"/>
              <w:left w:w="8" w:type="dxa"/>
              <w:bottom w:w="0" w:type="dxa"/>
              <w:right w:w="8" w:type="dxa"/>
            </w:tcMar>
            <w:vAlign w:val="center"/>
          </w:tcPr>
          <w:p w:rsidR="00523609" w:rsidRPr="00031AE8"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 xml:space="preserve">Perforation </w:t>
            </w:r>
          </w:p>
        </w:tc>
        <w:tc>
          <w:tcPr>
            <w:tcW w:w="4900" w:type="dxa"/>
            <w:tcMar>
              <w:top w:w="8" w:type="dxa"/>
              <w:left w:w="8" w:type="dxa"/>
              <w:bottom w:w="0" w:type="dxa"/>
              <w:right w:w="8" w:type="dxa"/>
            </w:tcMa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39 (2.7)</w:t>
            </w:r>
          </w:p>
        </w:tc>
      </w:tr>
      <w:tr w:rsidR="00523609" w:rsidRPr="00C452E1" w:rsidTr="0049354E">
        <w:trPr>
          <w:trHeight w:val="251"/>
        </w:trPr>
        <w:tc>
          <w:tcPr>
            <w:tcW w:w="4320" w:type="dxa"/>
            <w:tcBorders>
              <w:bottom w:val="single" w:sz="4" w:space="0" w:color="000000"/>
            </w:tcBorders>
            <w:tcMar>
              <w:top w:w="8" w:type="dxa"/>
              <w:left w:w="8" w:type="dxa"/>
              <w:bottom w:w="0" w:type="dxa"/>
              <w:right w:w="8" w:type="dxa"/>
            </w:tcMar>
            <w:vAlign w:val="center"/>
          </w:tcPr>
          <w:p w:rsidR="00523609" w:rsidRPr="00031AE8"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 xml:space="preserve">Post-ESD bleeding </w:t>
            </w:r>
          </w:p>
        </w:tc>
        <w:tc>
          <w:tcPr>
            <w:tcW w:w="4900" w:type="dxa"/>
            <w:tcBorders>
              <w:bottom w:val="single" w:sz="4" w:space="0" w:color="000000"/>
            </w:tcBorders>
            <w:tcMar>
              <w:top w:w="8" w:type="dxa"/>
              <w:left w:w="8" w:type="dxa"/>
              <w:bottom w:w="0" w:type="dxa"/>
              <w:right w:w="8" w:type="dxa"/>
            </w:tcMa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63 (4.3)</w:t>
            </w:r>
          </w:p>
        </w:tc>
      </w:tr>
    </w:tbl>
    <w:p w:rsidR="00523609" w:rsidRPr="00031AE8" w:rsidRDefault="00523609" w:rsidP="00AB09AB">
      <w:pPr>
        <w:wordWrap/>
        <w:spacing w:line="360" w:lineRule="auto"/>
        <w:rPr>
          <w:rFonts w:ascii="Book Antiqua" w:hAnsi="Book Antiqua" w:cs="Times New Roman"/>
          <w:sz w:val="24"/>
          <w:szCs w:val="24"/>
        </w:rPr>
      </w:pPr>
      <w:r w:rsidRPr="00031AE8">
        <w:rPr>
          <w:rFonts w:ascii="Book Antiqua" w:hAnsi="Book Antiqua" w:cs="Times New Roman"/>
          <w:sz w:val="24"/>
          <w:szCs w:val="24"/>
        </w:rPr>
        <w:t>EGC</w:t>
      </w:r>
      <w:r w:rsidRPr="00031AE8">
        <w:rPr>
          <w:rFonts w:ascii="Book Antiqua" w:hAnsi="Book Antiqua" w:cs="Times New Roman"/>
          <w:i/>
          <w:sz w:val="24"/>
          <w:szCs w:val="24"/>
        </w:rPr>
        <w:t>:</w:t>
      </w:r>
      <w:r w:rsidRPr="00031AE8">
        <w:rPr>
          <w:rFonts w:ascii="Book Antiqua" w:hAnsi="Book Antiqua" w:cs="Times New Roman"/>
          <w:sz w:val="24"/>
          <w:szCs w:val="24"/>
        </w:rPr>
        <w:t xml:space="preserve"> Early gastric cancer</w:t>
      </w:r>
      <w:r w:rsidRPr="00031AE8">
        <w:rPr>
          <w:rFonts w:ascii="Book Antiqua" w:hAnsi="Book Antiqua" w:cs="Times New Roman"/>
          <w:sz w:val="24"/>
          <w:szCs w:val="24"/>
          <w:lang w:eastAsia="zh-CN"/>
        </w:rPr>
        <w:t xml:space="preserve">; </w:t>
      </w:r>
      <w:r w:rsidRPr="00031AE8">
        <w:rPr>
          <w:rFonts w:ascii="Book Antiqua" w:hAnsi="Book Antiqua" w:cs="Times New Roman"/>
          <w:sz w:val="24"/>
          <w:szCs w:val="24"/>
        </w:rPr>
        <w:t>ESD</w:t>
      </w:r>
      <w:r w:rsidRPr="00031AE8">
        <w:rPr>
          <w:rFonts w:ascii="Book Antiqua" w:hAnsi="Book Antiqua" w:cs="Times New Roman"/>
          <w:i/>
          <w:sz w:val="24"/>
          <w:szCs w:val="24"/>
        </w:rPr>
        <w:t>:</w:t>
      </w:r>
      <w:r w:rsidRPr="00031AE8">
        <w:rPr>
          <w:rFonts w:ascii="Book Antiqua" w:hAnsi="Book Antiqua" w:cs="Times New Roman"/>
          <w:sz w:val="24"/>
          <w:szCs w:val="24"/>
        </w:rPr>
        <w:t xml:space="preserve"> Endoscopic </w:t>
      </w:r>
      <w:proofErr w:type="spellStart"/>
      <w:r w:rsidRPr="00031AE8">
        <w:rPr>
          <w:rFonts w:ascii="Book Antiqua" w:hAnsi="Book Antiqua" w:cs="Times New Roman"/>
          <w:sz w:val="24"/>
          <w:szCs w:val="24"/>
        </w:rPr>
        <w:t>submucosal</w:t>
      </w:r>
      <w:proofErr w:type="spellEnd"/>
      <w:r w:rsidRPr="00031AE8">
        <w:rPr>
          <w:rFonts w:ascii="Book Antiqua" w:hAnsi="Book Antiqua" w:cs="Times New Roman"/>
          <w:sz w:val="24"/>
          <w:szCs w:val="24"/>
        </w:rPr>
        <w:t xml:space="preserve"> dissection.</w:t>
      </w:r>
    </w:p>
    <w:p w:rsidR="00523609" w:rsidRPr="00031AE8" w:rsidRDefault="00523609" w:rsidP="00AB09AB">
      <w:pPr>
        <w:widowControl/>
        <w:wordWrap/>
        <w:autoSpaceDE/>
        <w:autoSpaceDN/>
        <w:spacing w:line="360" w:lineRule="auto"/>
        <w:rPr>
          <w:rFonts w:ascii="Book Antiqua" w:hAnsi="Book Antiqua" w:cs="Times New Roman"/>
          <w:bCs/>
          <w:sz w:val="24"/>
          <w:szCs w:val="24"/>
        </w:rPr>
      </w:pPr>
      <w:r w:rsidRPr="00031AE8">
        <w:rPr>
          <w:rFonts w:ascii="Book Antiqua" w:hAnsi="Book Antiqua" w:cs="Times New Roman"/>
          <w:bCs/>
          <w:sz w:val="24"/>
          <w:szCs w:val="24"/>
        </w:rPr>
        <w:br w:type="page"/>
      </w:r>
    </w:p>
    <w:p w:rsidR="00523609" w:rsidRPr="00031AE8" w:rsidRDefault="00523609" w:rsidP="00AB09AB">
      <w:pPr>
        <w:wordWrap/>
        <w:spacing w:line="360" w:lineRule="auto"/>
        <w:rPr>
          <w:rFonts w:ascii="Book Antiqua" w:hAnsi="Book Antiqua" w:cs="Times New Roman"/>
          <w:bCs/>
          <w:sz w:val="24"/>
          <w:szCs w:val="24"/>
          <w:lang w:eastAsia="zh-CN"/>
        </w:rPr>
      </w:pPr>
      <w:r w:rsidRPr="00031AE8">
        <w:rPr>
          <w:rFonts w:ascii="Book Antiqua" w:hAnsi="Book Antiqua" w:cs="Times New Roman"/>
          <w:b/>
          <w:bCs/>
          <w:sz w:val="24"/>
          <w:szCs w:val="24"/>
        </w:rPr>
        <w:t>Table 2</w:t>
      </w:r>
      <w:r w:rsidRPr="00031AE8">
        <w:rPr>
          <w:rFonts w:ascii="Book Antiqua" w:hAnsi="Book Antiqua" w:cs="Times New Roman"/>
          <w:b/>
          <w:bCs/>
          <w:sz w:val="24"/>
          <w:szCs w:val="24"/>
          <w:lang w:eastAsia="zh-CN"/>
        </w:rPr>
        <w:t xml:space="preserve"> </w:t>
      </w:r>
      <w:r w:rsidRPr="00031AE8">
        <w:rPr>
          <w:rFonts w:ascii="Book Antiqua" w:hAnsi="Book Antiqua" w:cs="Times New Roman"/>
          <w:b/>
          <w:bCs/>
          <w:sz w:val="24"/>
          <w:szCs w:val="24"/>
        </w:rPr>
        <w:t xml:space="preserve">Comparison of the upper third and non-upper third </w:t>
      </w:r>
      <w:proofErr w:type="gramStart"/>
      <w:r w:rsidRPr="00031AE8">
        <w:rPr>
          <w:rFonts w:ascii="Book Antiqua" w:hAnsi="Book Antiqua" w:cs="Times New Roman"/>
          <w:b/>
          <w:bCs/>
          <w:sz w:val="24"/>
          <w:szCs w:val="24"/>
        </w:rPr>
        <w:t>groups</w:t>
      </w:r>
      <w:proofErr w:type="gramEnd"/>
      <w:r w:rsidRPr="00031AE8">
        <w:rPr>
          <w:rFonts w:ascii="Book Antiqua" w:hAnsi="Book Antiqua" w:cs="Times New Roman"/>
          <w:bCs/>
          <w:sz w:val="24"/>
          <w:szCs w:val="24"/>
          <w:lang w:eastAsia="zh-CN"/>
        </w:rPr>
        <w:t xml:space="preserve"> </w:t>
      </w:r>
      <w:r w:rsidRPr="00031AE8">
        <w:rPr>
          <w:rFonts w:ascii="Book Antiqua" w:hAnsi="Book Antiqua" w:cs="Times New Roman"/>
          <w:b/>
          <w:bCs/>
          <w:i/>
          <w:sz w:val="24"/>
          <w:szCs w:val="24"/>
        </w:rPr>
        <w:t xml:space="preserve">n </w:t>
      </w:r>
      <w:r w:rsidRPr="00031AE8">
        <w:rPr>
          <w:rFonts w:ascii="Book Antiqua" w:hAnsi="Book Antiqua" w:cs="Times New Roman"/>
          <w:b/>
          <w:bCs/>
          <w:sz w:val="24"/>
          <w:szCs w:val="24"/>
        </w:rPr>
        <w:t>(%)</w:t>
      </w:r>
    </w:p>
    <w:p w:rsidR="00523609" w:rsidRPr="00031AE8" w:rsidRDefault="00523609" w:rsidP="00AB09AB">
      <w:pPr>
        <w:wordWrap/>
        <w:spacing w:line="360" w:lineRule="auto"/>
        <w:rPr>
          <w:rFonts w:ascii="Book Antiqua" w:hAnsi="Book Antiqua" w:cs="Times New Roman"/>
          <w:bCs/>
          <w:sz w:val="24"/>
          <w:szCs w:val="24"/>
        </w:rPr>
      </w:pPr>
    </w:p>
    <w:tbl>
      <w:tblPr>
        <w:tblW w:w="9356" w:type="dxa"/>
        <w:tblInd w:w="-127" w:type="dxa"/>
        <w:tblCellMar>
          <w:left w:w="0" w:type="dxa"/>
          <w:right w:w="0" w:type="dxa"/>
        </w:tblCellMar>
        <w:tblLook w:val="00A0" w:firstRow="1" w:lastRow="0" w:firstColumn="1" w:lastColumn="0" w:noHBand="0" w:noVBand="0"/>
      </w:tblPr>
      <w:tblGrid>
        <w:gridCol w:w="2833"/>
        <w:gridCol w:w="2551"/>
        <w:gridCol w:w="2693"/>
        <w:gridCol w:w="1279"/>
      </w:tblGrid>
      <w:tr w:rsidR="00523609" w:rsidRPr="00C452E1" w:rsidTr="0049354E">
        <w:trPr>
          <w:trHeight w:val="411"/>
        </w:trPr>
        <w:tc>
          <w:tcPr>
            <w:tcW w:w="2833" w:type="dxa"/>
            <w:tcBorders>
              <w:top w:val="single" w:sz="6" w:space="0" w:color="000000"/>
              <w:left w:val="nil"/>
              <w:bottom w:val="single" w:sz="6" w:space="0" w:color="000000"/>
              <w:right w:val="nil"/>
            </w:tcBorders>
            <w:tcMar>
              <w:top w:w="12" w:type="dxa"/>
              <w:left w:w="12" w:type="dxa"/>
              <w:bottom w:w="0" w:type="dxa"/>
              <w:right w:w="12" w:type="dxa"/>
            </w:tcMar>
            <w:vAlign w:val="center"/>
          </w:tcPr>
          <w:p w:rsidR="00523609" w:rsidRPr="00C452E1" w:rsidRDefault="00523609" w:rsidP="00AB09AB">
            <w:pPr>
              <w:keepNext/>
              <w:wordWrap/>
              <w:spacing w:line="360" w:lineRule="auto"/>
              <w:rPr>
                <w:rFonts w:ascii="Book Antiqua" w:hAnsi="Book Antiqua" w:cs="Times New Roman"/>
                <w:bCs/>
                <w:sz w:val="24"/>
                <w:szCs w:val="24"/>
              </w:rPr>
            </w:pPr>
          </w:p>
        </w:tc>
        <w:tc>
          <w:tcPr>
            <w:tcW w:w="2551" w:type="dxa"/>
            <w:tcBorders>
              <w:top w:val="single" w:sz="6" w:space="0" w:color="000000"/>
              <w:left w:val="nil"/>
              <w:bottom w:val="single" w:sz="6" w:space="0" w:color="000000"/>
              <w:right w:val="nil"/>
            </w:tcBorders>
            <w:tcMar>
              <w:top w:w="12" w:type="dxa"/>
              <w:left w:w="12" w:type="dxa"/>
              <w:bottom w:w="0" w:type="dxa"/>
              <w:right w:w="12"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Upper third</w:t>
            </w:r>
          </w:p>
        </w:tc>
        <w:tc>
          <w:tcPr>
            <w:tcW w:w="2693" w:type="dxa"/>
            <w:tcBorders>
              <w:top w:val="single" w:sz="6" w:space="0" w:color="000000"/>
              <w:left w:val="nil"/>
              <w:bottom w:val="single" w:sz="6" w:space="0" w:color="000000"/>
              <w:right w:val="nil"/>
            </w:tcBorders>
            <w:tcMar>
              <w:top w:w="12" w:type="dxa"/>
              <w:left w:w="12" w:type="dxa"/>
              <w:bottom w:w="0" w:type="dxa"/>
              <w:right w:w="12"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Non-upper third</w:t>
            </w:r>
          </w:p>
        </w:tc>
        <w:tc>
          <w:tcPr>
            <w:tcW w:w="1279" w:type="dxa"/>
            <w:tcBorders>
              <w:top w:val="single" w:sz="6" w:space="0" w:color="000000"/>
              <w:left w:val="nil"/>
              <w:bottom w:val="single" w:sz="6" w:space="0" w:color="000000"/>
              <w:right w:val="nil"/>
            </w:tcBorders>
            <w:tcMar>
              <w:top w:w="12" w:type="dxa"/>
              <w:left w:w="12" w:type="dxa"/>
              <w:bottom w:w="0" w:type="dxa"/>
              <w:right w:w="12"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i/>
                <w:sz w:val="24"/>
                <w:szCs w:val="24"/>
              </w:rPr>
              <w:t>P</w:t>
            </w:r>
            <w:r w:rsidRPr="00C452E1">
              <w:rPr>
                <w:rFonts w:ascii="Book Antiqua" w:hAnsi="Book Antiqua" w:cs="Times New Roman"/>
                <w:bCs/>
                <w:sz w:val="24"/>
                <w:szCs w:val="24"/>
              </w:rPr>
              <w:t>-value</w:t>
            </w:r>
          </w:p>
        </w:tc>
      </w:tr>
      <w:tr w:rsidR="00523609" w:rsidRPr="00C452E1" w:rsidTr="0049354E">
        <w:trPr>
          <w:trHeight w:val="271"/>
        </w:trPr>
        <w:tc>
          <w:tcPr>
            <w:tcW w:w="2833" w:type="dxa"/>
            <w:tcBorders>
              <w:top w:val="single" w:sz="6" w:space="0" w:color="000000"/>
              <w:left w:val="nil"/>
              <w:bottom w:val="nil"/>
              <w:right w:val="nil"/>
            </w:tcBorders>
            <w:tcMar>
              <w:top w:w="12" w:type="dxa"/>
              <w:left w:w="12" w:type="dxa"/>
              <w:bottom w:w="0" w:type="dxa"/>
              <w:right w:w="12"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 xml:space="preserve">Tumor size, mm </w:t>
            </w:r>
          </w:p>
        </w:tc>
        <w:tc>
          <w:tcPr>
            <w:tcW w:w="2551" w:type="dxa"/>
            <w:tcBorders>
              <w:top w:val="single" w:sz="6" w:space="0" w:color="000000"/>
              <w:left w:val="nil"/>
              <w:bottom w:val="nil"/>
              <w:right w:val="nil"/>
            </w:tcBorders>
            <w:tcMar>
              <w:top w:w="12" w:type="dxa"/>
              <w:left w:w="12" w:type="dxa"/>
              <w:bottom w:w="0" w:type="dxa"/>
              <w:right w:w="12"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c>
          <w:tcPr>
            <w:tcW w:w="2693" w:type="dxa"/>
            <w:tcBorders>
              <w:top w:val="single" w:sz="6" w:space="0" w:color="000000"/>
              <w:left w:val="nil"/>
              <w:bottom w:val="nil"/>
              <w:right w:val="nil"/>
            </w:tcBorders>
            <w:tcMar>
              <w:top w:w="12" w:type="dxa"/>
              <w:left w:w="12" w:type="dxa"/>
              <w:bottom w:w="0" w:type="dxa"/>
              <w:right w:w="12"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c>
          <w:tcPr>
            <w:tcW w:w="1279" w:type="dxa"/>
            <w:tcBorders>
              <w:top w:val="single" w:sz="6" w:space="0" w:color="000000"/>
              <w:left w:val="nil"/>
              <w:bottom w:val="nil"/>
              <w:right w:val="nil"/>
            </w:tcBorders>
            <w:tcMar>
              <w:top w:w="12" w:type="dxa"/>
              <w:left w:w="12" w:type="dxa"/>
              <w:bottom w:w="0" w:type="dxa"/>
              <w:right w:w="12"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r>
      <w:tr w:rsidR="00523609" w:rsidRPr="00C452E1" w:rsidTr="0049354E">
        <w:trPr>
          <w:trHeight w:val="271"/>
        </w:trPr>
        <w:tc>
          <w:tcPr>
            <w:tcW w:w="2833" w:type="dxa"/>
            <w:tcBorders>
              <w:top w:val="nil"/>
              <w:left w:val="nil"/>
              <w:bottom w:val="nil"/>
              <w:right w:val="nil"/>
            </w:tcBorders>
            <w:tcMar>
              <w:top w:w="12" w:type="dxa"/>
              <w:left w:w="12" w:type="dxa"/>
              <w:bottom w:w="0" w:type="dxa"/>
              <w:right w:w="12" w:type="dxa"/>
            </w:tcMar>
            <w:vAlign w:val="center"/>
          </w:tcPr>
          <w:p w:rsidR="00523609" w:rsidRPr="00C452E1" w:rsidRDefault="00523609" w:rsidP="00AB09AB">
            <w:pPr>
              <w:wordWrap/>
              <w:spacing w:line="360" w:lineRule="auto"/>
              <w:ind w:firstLineChars="200" w:firstLine="480"/>
              <w:rPr>
                <w:rFonts w:ascii="Book Antiqua" w:hAnsi="Book Antiqua" w:cs="Times New Roman"/>
                <w:bCs/>
                <w:sz w:val="24"/>
                <w:szCs w:val="24"/>
              </w:rPr>
            </w:pPr>
            <w:r w:rsidRPr="00C452E1">
              <w:rPr>
                <w:rFonts w:ascii="Book Antiqua" w:hAnsi="Book Antiqua" w:cs="Times New Roman"/>
                <w:bCs/>
                <w:sz w:val="24"/>
                <w:szCs w:val="24"/>
              </w:rPr>
              <w:t xml:space="preserve">&lt;20 </w:t>
            </w:r>
          </w:p>
        </w:tc>
        <w:tc>
          <w:tcPr>
            <w:tcW w:w="2551" w:type="dxa"/>
            <w:tcBorders>
              <w:top w:val="nil"/>
              <w:left w:val="nil"/>
              <w:bottom w:val="nil"/>
              <w:right w:val="nil"/>
            </w:tcBorders>
            <w:tcMar>
              <w:top w:w="12" w:type="dxa"/>
              <w:left w:w="12" w:type="dxa"/>
              <w:bottom w:w="0" w:type="dxa"/>
              <w:right w:w="12"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 xml:space="preserve">70 (71.4) </w:t>
            </w:r>
          </w:p>
        </w:tc>
        <w:tc>
          <w:tcPr>
            <w:tcW w:w="2693" w:type="dxa"/>
            <w:tcBorders>
              <w:top w:val="nil"/>
              <w:left w:val="nil"/>
              <w:bottom w:val="nil"/>
              <w:right w:val="nil"/>
            </w:tcBorders>
            <w:tcMar>
              <w:top w:w="12" w:type="dxa"/>
              <w:left w:w="12" w:type="dxa"/>
              <w:bottom w:w="0" w:type="dxa"/>
              <w:right w:w="12"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 xml:space="preserve">964 (71.7) </w:t>
            </w:r>
          </w:p>
        </w:tc>
        <w:tc>
          <w:tcPr>
            <w:tcW w:w="1279" w:type="dxa"/>
            <w:tcBorders>
              <w:top w:val="nil"/>
              <w:left w:val="nil"/>
              <w:bottom w:val="nil"/>
              <w:right w:val="nil"/>
            </w:tcBorders>
            <w:tcMar>
              <w:top w:w="12" w:type="dxa"/>
              <w:left w:w="12" w:type="dxa"/>
              <w:bottom w:w="0" w:type="dxa"/>
              <w:right w:w="12"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0.520</w:t>
            </w:r>
          </w:p>
        </w:tc>
      </w:tr>
      <w:tr w:rsidR="00523609" w:rsidRPr="00C452E1" w:rsidTr="0049354E">
        <w:trPr>
          <w:trHeight w:val="271"/>
        </w:trPr>
        <w:tc>
          <w:tcPr>
            <w:tcW w:w="2833" w:type="dxa"/>
            <w:tcBorders>
              <w:top w:val="nil"/>
              <w:left w:val="nil"/>
              <w:bottom w:val="nil"/>
              <w:right w:val="nil"/>
            </w:tcBorders>
            <w:tcMar>
              <w:top w:w="12" w:type="dxa"/>
              <w:left w:w="12" w:type="dxa"/>
              <w:bottom w:w="0" w:type="dxa"/>
              <w:right w:w="12" w:type="dxa"/>
            </w:tcMar>
            <w:vAlign w:val="center"/>
          </w:tcPr>
          <w:p w:rsidR="00523609" w:rsidRPr="00C452E1" w:rsidRDefault="00523609" w:rsidP="00AB09AB">
            <w:pPr>
              <w:wordWrap/>
              <w:spacing w:line="360" w:lineRule="auto"/>
              <w:ind w:firstLineChars="200" w:firstLine="480"/>
              <w:rPr>
                <w:rFonts w:ascii="Book Antiqua" w:hAnsi="Book Antiqua" w:cs="Times New Roman"/>
                <w:bCs/>
                <w:sz w:val="24"/>
                <w:szCs w:val="24"/>
              </w:rPr>
            </w:pPr>
            <w:r w:rsidRPr="00C452E1">
              <w:rPr>
                <w:rFonts w:ascii="Book Antiqua" w:hAnsi="Book Antiqua" w:cs="Times New Roman"/>
                <w:bCs/>
                <w:sz w:val="24"/>
                <w:szCs w:val="24"/>
              </w:rPr>
              <w:t xml:space="preserve">≥20 </w:t>
            </w:r>
          </w:p>
        </w:tc>
        <w:tc>
          <w:tcPr>
            <w:tcW w:w="2551" w:type="dxa"/>
            <w:tcBorders>
              <w:top w:val="nil"/>
              <w:left w:val="nil"/>
              <w:bottom w:val="nil"/>
              <w:right w:val="nil"/>
            </w:tcBorders>
            <w:tcMar>
              <w:top w:w="12" w:type="dxa"/>
              <w:left w:w="12" w:type="dxa"/>
              <w:bottom w:w="0" w:type="dxa"/>
              <w:right w:w="12"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 xml:space="preserve">28 (28.6) </w:t>
            </w:r>
          </w:p>
        </w:tc>
        <w:tc>
          <w:tcPr>
            <w:tcW w:w="2693" w:type="dxa"/>
            <w:tcBorders>
              <w:top w:val="nil"/>
              <w:left w:val="nil"/>
              <w:bottom w:val="nil"/>
              <w:right w:val="nil"/>
            </w:tcBorders>
            <w:tcMar>
              <w:top w:w="12" w:type="dxa"/>
              <w:left w:w="12" w:type="dxa"/>
              <w:bottom w:w="0" w:type="dxa"/>
              <w:right w:w="12"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 xml:space="preserve">381 (28.3) </w:t>
            </w:r>
          </w:p>
        </w:tc>
        <w:tc>
          <w:tcPr>
            <w:tcW w:w="1279" w:type="dxa"/>
            <w:tcBorders>
              <w:top w:val="nil"/>
              <w:left w:val="nil"/>
              <w:bottom w:val="nil"/>
              <w:right w:val="nil"/>
            </w:tcBorders>
            <w:tcMar>
              <w:top w:w="12" w:type="dxa"/>
              <w:left w:w="12" w:type="dxa"/>
              <w:bottom w:w="0" w:type="dxa"/>
              <w:right w:w="12"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r>
      <w:tr w:rsidR="00523609" w:rsidRPr="00C452E1" w:rsidTr="0049354E">
        <w:trPr>
          <w:trHeight w:val="271"/>
        </w:trPr>
        <w:tc>
          <w:tcPr>
            <w:tcW w:w="2833" w:type="dxa"/>
            <w:tcBorders>
              <w:top w:val="nil"/>
              <w:left w:val="nil"/>
              <w:bottom w:val="nil"/>
              <w:right w:val="nil"/>
            </w:tcBorders>
            <w:tcMar>
              <w:top w:w="12" w:type="dxa"/>
              <w:left w:w="12" w:type="dxa"/>
              <w:bottom w:w="0" w:type="dxa"/>
              <w:right w:w="12"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 xml:space="preserve">Ulcer </w:t>
            </w:r>
          </w:p>
        </w:tc>
        <w:tc>
          <w:tcPr>
            <w:tcW w:w="2551" w:type="dxa"/>
            <w:tcBorders>
              <w:top w:val="nil"/>
              <w:left w:val="nil"/>
              <w:bottom w:val="nil"/>
              <w:right w:val="nil"/>
            </w:tcBorders>
            <w:tcMar>
              <w:top w:w="12" w:type="dxa"/>
              <w:left w:w="12" w:type="dxa"/>
              <w:bottom w:w="0" w:type="dxa"/>
              <w:right w:w="12"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 xml:space="preserve">2 (2.0) </w:t>
            </w:r>
          </w:p>
        </w:tc>
        <w:tc>
          <w:tcPr>
            <w:tcW w:w="2693" w:type="dxa"/>
            <w:tcBorders>
              <w:top w:val="nil"/>
              <w:left w:val="nil"/>
              <w:bottom w:val="nil"/>
              <w:right w:val="nil"/>
            </w:tcBorders>
            <w:tcMar>
              <w:top w:w="12" w:type="dxa"/>
              <w:left w:w="12" w:type="dxa"/>
              <w:bottom w:w="0" w:type="dxa"/>
              <w:right w:w="12"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 xml:space="preserve">69 (5.1) </w:t>
            </w:r>
          </w:p>
        </w:tc>
        <w:tc>
          <w:tcPr>
            <w:tcW w:w="1279" w:type="dxa"/>
            <w:tcBorders>
              <w:top w:val="nil"/>
              <w:left w:val="nil"/>
              <w:bottom w:val="nil"/>
              <w:right w:val="nil"/>
            </w:tcBorders>
            <w:tcMar>
              <w:top w:w="12" w:type="dxa"/>
              <w:left w:w="12" w:type="dxa"/>
              <w:bottom w:w="0" w:type="dxa"/>
              <w:right w:w="12"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 xml:space="preserve">0.172 </w:t>
            </w:r>
          </w:p>
        </w:tc>
      </w:tr>
      <w:tr w:rsidR="00523609" w:rsidRPr="00C452E1" w:rsidTr="0049354E">
        <w:trPr>
          <w:trHeight w:val="271"/>
        </w:trPr>
        <w:tc>
          <w:tcPr>
            <w:tcW w:w="2833" w:type="dxa"/>
            <w:tcBorders>
              <w:top w:val="nil"/>
              <w:left w:val="nil"/>
              <w:bottom w:val="nil"/>
              <w:right w:val="nil"/>
            </w:tcBorders>
            <w:tcMar>
              <w:top w:w="12" w:type="dxa"/>
              <w:left w:w="12" w:type="dxa"/>
              <w:bottom w:w="0" w:type="dxa"/>
              <w:right w:w="12"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 xml:space="preserve">Pathology </w:t>
            </w:r>
          </w:p>
        </w:tc>
        <w:tc>
          <w:tcPr>
            <w:tcW w:w="2551" w:type="dxa"/>
            <w:tcBorders>
              <w:top w:val="nil"/>
              <w:left w:val="nil"/>
              <w:bottom w:val="nil"/>
              <w:right w:val="nil"/>
            </w:tcBorders>
            <w:tcMar>
              <w:top w:w="12" w:type="dxa"/>
              <w:left w:w="12" w:type="dxa"/>
              <w:bottom w:w="0" w:type="dxa"/>
              <w:right w:w="12"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c>
          <w:tcPr>
            <w:tcW w:w="2693" w:type="dxa"/>
            <w:tcBorders>
              <w:top w:val="nil"/>
              <w:left w:val="nil"/>
              <w:bottom w:val="nil"/>
              <w:right w:val="nil"/>
            </w:tcBorders>
            <w:tcMar>
              <w:top w:w="12" w:type="dxa"/>
              <w:left w:w="12" w:type="dxa"/>
              <w:bottom w:w="0" w:type="dxa"/>
              <w:right w:w="12"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c>
          <w:tcPr>
            <w:tcW w:w="1279" w:type="dxa"/>
            <w:tcBorders>
              <w:top w:val="nil"/>
              <w:left w:val="nil"/>
              <w:bottom w:val="nil"/>
              <w:right w:val="nil"/>
            </w:tcBorders>
            <w:tcMar>
              <w:top w:w="12" w:type="dxa"/>
              <w:left w:w="12" w:type="dxa"/>
              <w:bottom w:w="0" w:type="dxa"/>
              <w:right w:w="12"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r>
      <w:tr w:rsidR="00523609" w:rsidRPr="00C452E1" w:rsidTr="0049354E">
        <w:trPr>
          <w:trHeight w:val="271"/>
        </w:trPr>
        <w:tc>
          <w:tcPr>
            <w:tcW w:w="2833" w:type="dxa"/>
            <w:tcBorders>
              <w:top w:val="nil"/>
              <w:left w:val="nil"/>
              <w:right w:val="nil"/>
            </w:tcBorders>
            <w:tcMar>
              <w:top w:w="12" w:type="dxa"/>
              <w:left w:w="12" w:type="dxa"/>
              <w:bottom w:w="0" w:type="dxa"/>
              <w:right w:w="12" w:type="dxa"/>
            </w:tcMar>
            <w:vAlign w:val="center"/>
          </w:tcPr>
          <w:p w:rsidR="00523609" w:rsidRPr="00C452E1" w:rsidRDefault="00523609" w:rsidP="00AB09AB">
            <w:pPr>
              <w:wordWrap/>
              <w:spacing w:line="360" w:lineRule="auto"/>
              <w:ind w:firstLineChars="200" w:firstLine="480"/>
              <w:rPr>
                <w:rFonts w:ascii="Book Antiqua" w:hAnsi="Book Antiqua" w:cs="Times New Roman"/>
                <w:bCs/>
                <w:sz w:val="24"/>
                <w:szCs w:val="24"/>
              </w:rPr>
            </w:pPr>
            <w:r w:rsidRPr="00C452E1">
              <w:rPr>
                <w:rFonts w:ascii="Book Antiqua" w:hAnsi="Book Antiqua" w:cs="Times New Roman"/>
                <w:bCs/>
                <w:sz w:val="24"/>
                <w:szCs w:val="24"/>
              </w:rPr>
              <w:t>Dysplasia</w:t>
            </w:r>
          </w:p>
        </w:tc>
        <w:tc>
          <w:tcPr>
            <w:tcW w:w="2551" w:type="dxa"/>
            <w:tcBorders>
              <w:top w:val="nil"/>
              <w:left w:val="nil"/>
              <w:right w:val="nil"/>
            </w:tcBorders>
            <w:tcMar>
              <w:top w:w="12" w:type="dxa"/>
              <w:left w:w="12" w:type="dxa"/>
              <w:bottom w:w="0" w:type="dxa"/>
              <w:right w:w="12"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 xml:space="preserve">45 (45.9) </w:t>
            </w:r>
          </w:p>
        </w:tc>
        <w:tc>
          <w:tcPr>
            <w:tcW w:w="2693" w:type="dxa"/>
            <w:tcBorders>
              <w:top w:val="nil"/>
              <w:left w:val="nil"/>
              <w:right w:val="nil"/>
            </w:tcBorders>
            <w:tcMar>
              <w:top w:w="12" w:type="dxa"/>
              <w:left w:w="12" w:type="dxa"/>
              <w:bottom w:w="0" w:type="dxa"/>
              <w:right w:w="12"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 xml:space="preserve">665 (49.4) </w:t>
            </w:r>
          </w:p>
        </w:tc>
        <w:tc>
          <w:tcPr>
            <w:tcW w:w="1279" w:type="dxa"/>
            <w:tcBorders>
              <w:top w:val="nil"/>
              <w:left w:val="nil"/>
              <w:right w:val="nil"/>
            </w:tcBorders>
            <w:tcMar>
              <w:top w:w="12" w:type="dxa"/>
              <w:left w:w="12" w:type="dxa"/>
              <w:bottom w:w="0" w:type="dxa"/>
              <w:right w:w="12"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 xml:space="preserve">0.501 </w:t>
            </w:r>
          </w:p>
        </w:tc>
      </w:tr>
      <w:tr w:rsidR="00523609" w:rsidRPr="00C452E1" w:rsidTr="0049354E">
        <w:trPr>
          <w:trHeight w:val="271"/>
        </w:trPr>
        <w:tc>
          <w:tcPr>
            <w:tcW w:w="2833" w:type="dxa"/>
            <w:tcBorders>
              <w:top w:val="nil"/>
              <w:left w:val="nil"/>
              <w:right w:val="nil"/>
            </w:tcBorders>
            <w:tcMar>
              <w:top w:w="12" w:type="dxa"/>
              <w:left w:w="12" w:type="dxa"/>
              <w:bottom w:w="0" w:type="dxa"/>
              <w:right w:w="12" w:type="dxa"/>
            </w:tcMar>
            <w:vAlign w:val="center"/>
          </w:tcPr>
          <w:p w:rsidR="00523609" w:rsidRPr="00C452E1" w:rsidRDefault="00523609" w:rsidP="00AB09AB">
            <w:pPr>
              <w:wordWrap/>
              <w:spacing w:line="360" w:lineRule="auto"/>
              <w:ind w:firstLineChars="200" w:firstLine="480"/>
              <w:rPr>
                <w:rFonts w:ascii="Book Antiqua" w:hAnsi="Book Antiqua" w:cs="Times New Roman"/>
                <w:bCs/>
                <w:sz w:val="24"/>
                <w:szCs w:val="24"/>
              </w:rPr>
            </w:pPr>
            <w:r w:rsidRPr="00C452E1">
              <w:rPr>
                <w:rFonts w:ascii="Book Antiqua" w:hAnsi="Book Antiqua" w:cs="Times New Roman"/>
                <w:bCs/>
                <w:sz w:val="24"/>
                <w:szCs w:val="24"/>
              </w:rPr>
              <w:t xml:space="preserve">Carcinoma </w:t>
            </w:r>
          </w:p>
        </w:tc>
        <w:tc>
          <w:tcPr>
            <w:tcW w:w="2551" w:type="dxa"/>
            <w:tcBorders>
              <w:top w:val="nil"/>
              <w:left w:val="nil"/>
              <w:right w:val="nil"/>
            </w:tcBorders>
            <w:tcMar>
              <w:top w:w="12" w:type="dxa"/>
              <w:left w:w="12" w:type="dxa"/>
              <w:bottom w:w="0" w:type="dxa"/>
              <w:right w:w="12"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 xml:space="preserve">53 (54.1) </w:t>
            </w:r>
          </w:p>
        </w:tc>
        <w:tc>
          <w:tcPr>
            <w:tcW w:w="2693" w:type="dxa"/>
            <w:tcBorders>
              <w:top w:val="nil"/>
              <w:left w:val="nil"/>
              <w:right w:val="nil"/>
            </w:tcBorders>
            <w:tcMar>
              <w:top w:w="12" w:type="dxa"/>
              <w:left w:w="12" w:type="dxa"/>
              <w:bottom w:w="0" w:type="dxa"/>
              <w:right w:w="12"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 xml:space="preserve">680 (50.6) </w:t>
            </w:r>
          </w:p>
        </w:tc>
        <w:tc>
          <w:tcPr>
            <w:tcW w:w="1279" w:type="dxa"/>
            <w:tcBorders>
              <w:top w:val="nil"/>
              <w:left w:val="nil"/>
              <w:right w:val="nil"/>
            </w:tcBorders>
            <w:tcMar>
              <w:top w:w="12" w:type="dxa"/>
              <w:left w:w="12" w:type="dxa"/>
              <w:bottom w:w="0" w:type="dxa"/>
              <w:right w:w="12" w:type="dxa"/>
            </w:tcMar>
            <w:vAlign w:val="center"/>
          </w:tcPr>
          <w:p w:rsidR="00523609" w:rsidRPr="00C452E1" w:rsidRDefault="00523609" w:rsidP="00AB09AB">
            <w:pPr>
              <w:keepNext/>
              <w:wordWrap/>
              <w:spacing w:line="360" w:lineRule="auto"/>
              <w:ind w:leftChars="300" w:left="1080" w:hangingChars="200" w:hanging="480"/>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r>
      <w:tr w:rsidR="00523609" w:rsidRPr="00C452E1" w:rsidTr="0049354E">
        <w:trPr>
          <w:trHeight w:val="271"/>
        </w:trPr>
        <w:tc>
          <w:tcPr>
            <w:tcW w:w="2833" w:type="dxa"/>
            <w:tcBorders>
              <w:top w:val="nil"/>
              <w:left w:val="nil"/>
              <w:bottom w:val="nil"/>
              <w:right w:val="nil"/>
            </w:tcBorders>
            <w:tcMar>
              <w:top w:w="12" w:type="dxa"/>
              <w:left w:w="12" w:type="dxa"/>
              <w:bottom w:w="0" w:type="dxa"/>
              <w:right w:w="12"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Curability</w:t>
            </w:r>
          </w:p>
        </w:tc>
        <w:tc>
          <w:tcPr>
            <w:tcW w:w="2551" w:type="dxa"/>
            <w:tcBorders>
              <w:top w:val="nil"/>
              <w:left w:val="nil"/>
              <w:bottom w:val="nil"/>
              <w:right w:val="nil"/>
            </w:tcBorders>
            <w:tcMar>
              <w:top w:w="12" w:type="dxa"/>
              <w:left w:w="12" w:type="dxa"/>
              <w:bottom w:w="0" w:type="dxa"/>
              <w:right w:w="12" w:type="dxa"/>
            </w:tcMar>
            <w:vAlign w:val="center"/>
          </w:tcPr>
          <w:p w:rsidR="00523609" w:rsidRPr="00C452E1" w:rsidRDefault="00523609" w:rsidP="00AB09AB">
            <w:pPr>
              <w:wordWrap/>
              <w:spacing w:line="360" w:lineRule="auto"/>
              <w:rPr>
                <w:rFonts w:ascii="Book Antiqua" w:hAnsi="Book Antiqua" w:cs="Times New Roman"/>
                <w:bCs/>
                <w:sz w:val="24"/>
                <w:szCs w:val="24"/>
              </w:rPr>
            </w:pPr>
          </w:p>
        </w:tc>
        <w:tc>
          <w:tcPr>
            <w:tcW w:w="2693" w:type="dxa"/>
            <w:tcBorders>
              <w:top w:val="nil"/>
              <w:left w:val="nil"/>
              <w:bottom w:val="nil"/>
              <w:right w:val="nil"/>
            </w:tcBorders>
            <w:tcMar>
              <w:top w:w="12" w:type="dxa"/>
              <w:left w:w="12" w:type="dxa"/>
              <w:bottom w:w="0" w:type="dxa"/>
              <w:right w:w="12" w:type="dxa"/>
            </w:tcMar>
            <w:vAlign w:val="center"/>
          </w:tcPr>
          <w:p w:rsidR="00523609" w:rsidRPr="00C452E1" w:rsidRDefault="00523609" w:rsidP="00AB09AB">
            <w:pPr>
              <w:wordWrap/>
              <w:spacing w:line="360" w:lineRule="auto"/>
              <w:rPr>
                <w:rFonts w:ascii="Book Antiqua" w:hAnsi="Book Antiqua" w:cs="Times New Roman"/>
                <w:bCs/>
                <w:sz w:val="24"/>
                <w:szCs w:val="24"/>
              </w:rPr>
            </w:pPr>
          </w:p>
        </w:tc>
        <w:tc>
          <w:tcPr>
            <w:tcW w:w="1279" w:type="dxa"/>
            <w:tcBorders>
              <w:top w:val="nil"/>
              <w:left w:val="nil"/>
              <w:bottom w:val="nil"/>
              <w:right w:val="nil"/>
            </w:tcBorders>
            <w:tcMar>
              <w:top w:w="12" w:type="dxa"/>
              <w:left w:w="12" w:type="dxa"/>
              <w:bottom w:w="0" w:type="dxa"/>
              <w:right w:w="12" w:type="dxa"/>
            </w:tcMar>
            <w:vAlign w:val="center"/>
          </w:tcPr>
          <w:p w:rsidR="00523609" w:rsidRPr="00C452E1" w:rsidRDefault="00523609" w:rsidP="00AB09AB">
            <w:pPr>
              <w:wordWrap/>
              <w:spacing w:line="360" w:lineRule="auto"/>
              <w:rPr>
                <w:rFonts w:ascii="Book Antiqua" w:hAnsi="Book Antiqua" w:cs="Times New Roman"/>
                <w:bCs/>
                <w:sz w:val="24"/>
                <w:szCs w:val="24"/>
              </w:rPr>
            </w:pPr>
          </w:p>
        </w:tc>
      </w:tr>
      <w:tr w:rsidR="00523609" w:rsidRPr="00C452E1" w:rsidTr="0049354E">
        <w:trPr>
          <w:trHeight w:val="271"/>
        </w:trPr>
        <w:tc>
          <w:tcPr>
            <w:tcW w:w="2833" w:type="dxa"/>
            <w:tcBorders>
              <w:top w:val="nil"/>
              <w:left w:val="nil"/>
              <w:bottom w:val="nil"/>
              <w:right w:val="nil"/>
            </w:tcBorders>
            <w:tcMar>
              <w:top w:w="12" w:type="dxa"/>
              <w:left w:w="12" w:type="dxa"/>
              <w:bottom w:w="0" w:type="dxa"/>
              <w:right w:w="12" w:type="dxa"/>
            </w:tcMar>
            <w:vAlign w:val="center"/>
          </w:tcPr>
          <w:p w:rsidR="00523609" w:rsidRPr="00C452E1" w:rsidRDefault="00523609" w:rsidP="00AB09AB">
            <w:pPr>
              <w:wordWrap/>
              <w:spacing w:line="360" w:lineRule="auto"/>
              <w:ind w:firstLineChars="200" w:firstLine="480"/>
              <w:rPr>
                <w:rFonts w:ascii="Book Antiqua" w:hAnsi="Book Antiqua" w:cs="Times New Roman"/>
                <w:bCs/>
                <w:sz w:val="24"/>
                <w:szCs w:val="24"/>
              </w:rPr>
            </w:pPr>
            <w:r w:rsidRPr="00C452E1">
              <w:rPr>
                <w:rFonts w:ascii="Book Antiqua" w:hAnsi="Book Antiqua" w:cs="Times New Roman"/>
                <w:bCs/>
                <w:sz w:val="24"/>
                <w:szCs w:val="24"/>
              </w:rPr>
              <w:t xml:space="preserve">Incomplete resection </w:t>
            </w:r>
          </w:p>
        </w:tc>
        <w:tc>
          <w:tcPr>
            <w:tcW w:w="2551" w:type="dxa"/>
            <w:tcBorders>
              <w:top w:val="nil"/>
              <w:left w:val="nil"/>
              <w:bottom w:val="nil"/>
              <w:right w:val="nil"/>
            </w:tcBorders>
            <w:tcMar>
              <w:top w:w="12" w:type="dxa"/>
              <w:left w:w="12" w:type="dxa"/>
              <w:bottom w:w="0" w:type="dxa"/>
              <w:right w:w="12"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 xml:space="preserve">19 (19.4) </w:t>
            </w:r>
          </w:p>
        </w:tc>
        <w:tc>
          <w:tcPr>
            <w:tcW w:w="2693" w:type="dxa"/>
            <w:tcBorders>
              <w:top w:val="nil"/>
              <w:left w:val="nil"/>
              <w:bottom w:val="nil"/>
              <w:right w:val="nil"/>
            </w:tcBorders>
            <w:tcMar>
              <w:top w:w="12" w:type="dxa"/>
              <w:left w:w="12" w:type="dxa"/>
              <w:bottom w:w="0" w:type="dxa"/>
              <w:right w:w="12" w:type="dxa"/>
            </w:tcMar>
            <w:vAlign w:val="center"/>
          </w:tcPr>
          <w:p w:rsidR="00523609" w:rsidRPr="00C452E1" w:rsidDel="007E708A"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 xml:space="preserve">137 (10.2) </w:t>
            </w:r>
          </w:p>
        </w:tc>
        <w:tc>
          <w:tcPr>
            <w:tcW w:w="1279" w:type="dxa"/>
            <w:tcBorders>
              <w:top w:val="nil"/>
              <w:left w:val="nil"/>
              <w:bottom w:val="nil"/>
              <w:right w:val="nil"/>
            </w:tcBorders>
            <w:tcMar>
              <w:top w:w="12" w:type="dxa"/>
              <w:left w:w="12" w:type="dxa"/>
              <w:bottom w:w="0" w:type="dxa"/>
              <w:right w:w="12"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 xml:space="preserve">0.005 </w:t>
            </w:r>
          </w:p>
        </w:tc>
      </w:tr>
      <w:tr w:rsidR="00523609" w:rsidRPr="00C452E1" w:rsidTr="0049354E">
        <w:trPr>
          <w:trHeight w:val="271"/>
        </w:trPr>
        <w:tc>
          <w:tcPr>
            <w:tcW w:w="2833" w:type="dxa"/>
            <w:tcBorders>
              <w:top w:val="nil"/>
              <w:left w:val="nil"/>
              <w:bottom w:val="nil"/>
              <w:right w:val="nil"/>
            </w:tcBorders>
            <w:tcMar>
              <w:top w:w="12" w:type="dxa"/>
              <w:left w:w="12" w:type="dxa"/>
              <w:bottom w:w="0" w:type="dxa"/>
              <w:right w:w="12" w:type="dxa"/>
            </w:tcMar>
            <w:vAlign w:val="center"/>
          </w:tcPr>
          <w:p w:rsidR="00523609" w:rsidRPr="00C452E1" w:rsidRDefault="00523609" w:rsidP="00AB09AB">
            <w:pPr>
              <w:wordWrap/>
              <w:spacing w:line="360" w:lineRule="auto"/>
              <w:ind w:firstLineChars="200" w:firstLine="480"/>
              <w:rPr>
                <w:rFonts w:ascii="Book Antiqua" w:hAnsi="Book Antiqua" w:cs="Times New Roman"/>
                <w:bCs/>
                <w:sz w:val="24"/>
                <w:szCs w:val="24"/>
              </w:rPr>
            </w:pPr>
            <w:r w:rsidRPr="00C452E1">
              <w:rPr>
                <w:rFonts w:ascii="Book Antiqua" w:hAnsi="Book Antiqua" w:cs="Times New Roman"/>
                <w:bCs/>
                <w:sz w:val="24"/>
                <w:szCs w:val="24"/>
              </w:rPr>
              <w:t xml:space="preserve">Complete resection </w:t>
            </w:r>
          </w:p>
        </w:tc>
        <w:tc>
          <w:tcPr>
            <w:tcW w:w="2551" w:type="dxa"/>
            <w:tcBorders>
              <w:top w:val="nil"/>
              <w:left w:val="nil"/>
              <w:bottom w:val="nil"/>
              <w:right w:val="nil"/>
            </w:tcBorders>
            <w:tcMar>
              <w:top w:w="12" w:type="dxa"/>
              <w:left w:w="12" w:type="dxa"/>
              <w:bottom w:w="0" w:type="dxa"/>
              <w:right w:w="12"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 xml:space="preserve">79 (80.6) </w:t>
            </w:r>
          </w:p>
        </w:tc>
        <w:tc>
          <w:tcPr>
            <w:tcW w:w="2693" w:type="dxa"/>
            <w:tcBorders>
              <w:top w:val="nil"/>
              <w:left w:val="nil"/>
              <w:bottom w:val="nil"/>
              <w:right w:val="nil"/>
            </w:tcBorders>
            <w:tcMar>
              <w:top w:w="12" w:type="dxa"/>
              <w:left w:w="12" w:type="dxa"/>
              <w:bottom w:w="0" w:type="dxa"/>
              <w:right w:w="12" w:type="dxa"/>
            </w:tcMar>
            <w:vAlign w:val="center"/>
          </w:tcPr>
          <w:p w:rsidR="00523609" w:rsidRPr="00C452E1" w:rsidDel="007E708A"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 xml:space="preserve">1208 (89.8) </w:t>
            </w:r>
          </w:p>
        </w:tc>
        <w:tc>
          <w:tcPr>
            <w:tcW w:w="1279" w:type="dxa"/>
            <w:tcBorders>
              <w:top w:val="nil"/>
              <w:left w:val="nil"/>
              <w:bottom w:val="nil"/>
              <w:right w:val="nil"/>
            </w:tcBorders>
            <w:tcMar>
              <w:top w:w="12" w:type="dxa"/>
              <w:left w:w="12" w:type="dxa"/>
              <w:bottom w:w="0" w:type="dxa"/>
              <w:right w:w="12"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r>
      <w:tr w:rsidR="00523609" w:rsidRPr="00C452E1" w:rsidTr="0049354E">
        <w:trPr>
          <w:trHeight w:val="271"/>
        </w:trPr>
        <w:tc>
          <w:tcPr>
            <w:tcW w:w="2833" w:type="dxa"/>
            <w:tcBorders>
              <w:top w:val="nil"/>
              <w:left w:val="nil"/>
              <w:bottom w:val="nil"/>
              <w:right w:val="nil"/>
            </w:tcBorders>
            <w:tcMar>
              <w:top w:w="12" w:type="dxa"/>
              <w:left w:w="12" w:type="dxa"/>
              <w:bottom w:w="0" w:type="dxa"/>
              <w:right w:w="12" w:type="dxa"/>
            </w:tcMar>
            <w:vAlign w:val="center"/>
          </w:tcPr>
          <w:p w:rsidR="00523609" w:rsidRPr="00C452E1" w:rsidRDefault="00523609" w:rsidP="00AB09AB">
            <w:pPr>
              <w:wordWrap/>
              <w:spacing w:line="360" w:lineRule="auto"/>
              <w:rPr>
                <w:rFonts w:ascii="Book Antiqua" w:hAnsi="Book Antiqua" w:cs="Times New Roman"/>
                <w:bCs/>
                <w:sz w:val="24"/>
                <w:szCs w:val="24"/>
              </w:rPr>
            </w:pPr>
            <w:proofErr w:type="spellStart"/>
            <w:r w:rsidRPr="00C452E1">
              <w:rPr>
                <w:rFonts w:ascii="Book Antiqua" w:hAnsi="Book Antiqua" w:cs="Times New Roman"/>
                <w:bCs/>
                <w:sz w:val="24"/>
                <w:szCs w:val="24"/>
              </w:rPr>
              <w:t>Resectability</w:t>
            </w:r>
            <w:proofErr w:type="spellEnd"/>
          </w:p>
        </w:tc>
        <w:tc>
          <w:tcPr>
            <w:tcW w:w="2551" w:type="dxa"/>
            <w:tcBorders>
              <w:top w:val="nil"/>
              <w:left w:val="nil"/>
              <w:bottom w:val="nil"/>
              <w:right w:val="nil"/>
            </w:tcBorders>
            <w:tcMar>
              <w:top w:w="12" w:type="dxa"/>
              <w:left w:w="12" w:type="dxa"/>
              <w:bottom w:w="0" w:type="dxa"/>
              <w:right w:w="12"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c>
          <w:tcPr>
            <w:tcW w:w="2693" w:type="dxa"/>
            <w:tcBorders>
              <w:top w:val="nil"/>
              <w:left w:val="nil"/>
              <w:bottom w:val="nil"/>
              <w:right w:val="nil"/>
            </w:tcBorders>
            <w:tcMar>
              <w:top w:w="12" w:type="dxa"/>
              <w:left w:w="12" w:type="dxa"/>
              <w:bottom w:w="0" w:type="dxa"/>
              <w:right w:w="12"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c>
          <w:tcPr>
            <w:tcW w:w="1279" w:type="dxa"/>
            <w:tcBorders>
              <w:top w:val="nil"/>
              <w:left w:val="nil"/>
              <w:bottom w:val="nil"/>
              <w:right w:val="nil"/>
            </w:tcBorders>
            <w:tcMar>
              <w:top w:w="12" w:type="dxa"/>
              <w:left w:w="12" w:type="dxa"/>
              <w:bottom w:w="0" w:type="dxa"/>
              <w:right w:w="12"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r>
      <w:tr w:rsidR="00523609" w:rsidRPr="00C452E1" w:rsidTr="0049354E">
        <w:trPr>
          <w:trHeight w:val="271"/>
        </w:trPr>
        <w:tc>
          <w:tcPr>
            <w:tcW w:w="2833" w:type="dxa"/>
            <w:tcBorders>
              <w:top w:val="nil"/>
              <w:left w:val="nil"/>
              <w:bottom w:val="nil"/>
              <w:right w:val="nil"/>
            </w:tcBorders>
            <w:tcMar>
              <w:top w:w="12" w:type="dxa"/>
              <w:left w:w="12" w:type="dxa"/>
              <w:bottom w:w="0" w:type="dxa"/>
              <w:right w:w="12" w:type="dxa"/>
            </w:tcMar>
            <w:vAlign w:val="center"/>
          </w:tcPr>
          <w:p w:rsidR="00523609" w:rsidRPr="00C452E1" w:rsidRDefault="00523609" w:rsidP="00AB09AB">
            <w:pPr>
              <w:tabs>
                <w:tab w:val="center" w:pos="4513"/>
                <w:tab w:val="right" w:pos="9026"/>
              </w:tabs>
              <w:wordWrap/>
              <w:snapToGrid w:val="0"/>
              <w:spacing w:line="360" w:lineRule="auto"/>
              <w:ind w:firstLineChars="200" w:firstLine="480"/>
              <w:rPr>
                <w:rFonts w:ascii="Book Antiqua" w:hAnsi="Book Antiqua" w:cs="Times New Roman"/>
                <w:bCs/>
                <w:i/>
                <w:sz w:val="24"/>
                <w:szCs w:val="24"/>
              </w:rPr>
            </w:pPr>
            <w:r w:rsidRPr="00C452E1">
              <w:rPr>
                <w:rFonts w:ascii="Book Antiqua" w:hAnsi="Book Antiqua" w:cs="Times New Roman"/>
                <w:bCs/>
                <w:i/>
                <w:sz w:val="24"/>
                <w:szCs w:val="24"/>
              </w:rPr>
              <w:t xml:space="preserve">En bloc </w:t>
            </w:r>
          </w:p>
        </w:tc>
        <w:tc>
          <w:tcPr>
            <w:tcW w:w="2551" w:type="dxa"/>
            <w:tcBorders>
              <w:top w:val="nil"/>
              <w:left w:val="nil"/>
              <w:bottom w:val="nil"/>
              <w:right w:val="nil"/>
            </w:tcBorders>
            <w:tcMar>
              <w:top w:w="12" w:type="dxa"/>
              <w:left w:w="12" w:type="dxa"/>
              <w:bottom w:w="0" w:type="dxa"/>
              <w:right w:w="12"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 xml:space="preserve">83 (84.7) </w:t>
            </w:r>
          </w:p>
        </w:tc>
        <w:tc>
          <w:tcPr>
            <w:tcW w:w="2693" w:type="dxa"/>
            <w:tcBorders>
              <w:top w:val="nil"/>
              <w:left w:val="nil"/>
              <w:bottom w:val="nil"/>
              <w:right w:val="nil"/>
            </w:tcBorders>
            <w:tcMar>
              <w:top w:w="12" w:type="dxa"/>
              <w:left w:w="12" w:type="dxa"/>
              <w:bottom w:w="0" w:type="dxa"/>
              <w:right w:w="12"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 xml:space="preserve">1235 (91.8) </w:t>
            </w:r>
          </w:p>
        </w:tc>
        <w:tc>
          <w:tcPr>
            <w:tcW w:w="1279" w:type="dxa"/>
            <w:tcBorders>
              <w:top w:val="nil"/>
              <w:left w:val="nil"/>
              <w:bottom w:val="nil"/>
              <w:right w:val="nil"/>
            </w:tcBorders>
            <w:tcMar>
              <w:top w:w="12" w:type="dxa"/>
              <w:left w:w="12" w:type="dxa"/>
              <w:bottom w:w="0" w:type="dxa"/>
              <w:right w:w="12"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 xml:space="preserve">0.015 </w:t>
            </w:r>
          </w:p>
        </w:tc>
      </w:tr>
      <w:tr w:rsidR="00523609" w:rsidRPr="00C452E1" w:rsidTr="0049354E">
        <w:trPr>
          <w:trHeight w:val="271"/>
        </w:trPr>
        <w:tc>
          <w:tcPr>
            <w:tcW w:w="2833" w:type="dxa"/>
            <w:tcBorders>
              <w:top w:val="nil"/>
              <w:left w:val="nil"/>
              <w:bottom w:val="nil"/>
              <w:right w:val="nil"/>
            </w:tcBorders>
            <w:tcMar>
              <w:top w:w="12" w:type="dxa"/>
              <w:left w:w="12" w:type="dxa"/>
              <w:bottom w:w="0" w:type="dxa"/>
              <w:right w:w="12" w:type="dxa"/>
            </w:tcMar>
            <w:vAlign w:val="center"/>
          </w:tcPr>
          <w:p w:rsidR="00523609" w:rsidRPr="00C452E1" w:rsidRDefault="00523609" w:rsidP="00AB09AB">
            <w:pPr>
              <w:wordWrap/>
              <w:spacing w:line="360" w:lineRule="auto"/>
              <w:ind w:firstLineChars="200" w:firstLine="480"/>
              <w:rPr>
                <w:rFonts w:ascii="Book Antiqua" w:hAnsi="Book Antiqua" w:cs="Times New Roman"/>
                <w:bCs/>
                <w:sz w:val="24"/>
                <w:szCs w:val="24"/>
              </w:rPr>
            </w:pPr>
            <w:r w:rsidRPr="00C452E1">
              <w:rPr>
                <w:rFonts w:ascii="Book Antiqua" w:hAnsi="Book Antiqua" w:cs="Times New Roman"/>
                <w:bCs/>
                <w:sz w:val="24"/>
                <w:szCs w:val="24"/>
              </w:rPr>
              <w:t>Piecemeal</w:t>
            </w:r>
          </w:p>
        </w:tc>
        <w:tc>
          <w:tcPr>
            <w:tcW w:w="2551" w:type="dxa"/>
            <w:tcBorders>
              <w:top w:val="nil"/>
              <w:left w:val="nil"/>
              <w:bottom w:val="nil"/>
              <w:right w:val="nil"/>
            </w:tcBorders>
            <w:tcMar>
              <w:top w:w="12" w:type="dxa"/>
              <w:left w:w="12" w:type="dxa"/>
              <w:bottom w:w="0" w:type="dxa"/>
              <w:right w:w="12"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 xml:space="preserve">15 (15.3) </w:t>
            </w:r>
          </w:p>
        </w:tc>
        <w:tc>
          <w:tcPr>
            <w:tcW w:w="2693" w:type="dxa"/>
            <w:tcBorders>
              <w:top w:val="nil"/>
              <w:left w:val="nil"/>
              <w:bottom w:val="nil"/>
              <w:right w:val="nil"/>
            </w:tcBorders>
            <w:tcMar>
              <w:top w:w="12" w:type="dxa"/>
              <w:left w:w="12" w:type="dxa"/>
              <w:bottom w:w="0" w:type="dxa"/>
              <w:right w:w="12"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 xml:space="preserve">110 (8.2) </w:t>
            </w:r>
          </w:p>
        </w:tc>
        <w:tc>
          <w:tcPr>
            <w:tcW w:w="1279" w:type="dxa"/>
            <w:tcBorders>
              <w:top w:val="nil"/>
              <w:left w:val="nil"/>
              <w:bottom w:val="nil"/>
              <w:right w:val="nil"/>
            </w:tcBorders>
            <w:tcMar>
              <w:top w:w="12" w:type="dxa"/>
              <w:left w:w="12" w:type="dxa"/>
              <w:bottom w:w="0" w:type="dxa"/>
              <w:right w:w="12"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r>
      <w:tr w:rsidR="00523609" w:rsidRPr="00C452E1" w:rsidTr="0049354E">
        <w:trPr>
          <w:trHeight w:val="271"/>
        </w:trPr>
        <w:tc>
          <w:tcPr>
            <w:tcW w:w="2833" w:type="dxa"/>
            <w:tcBorders>
              <w:top w:val="nil"/>
              <w:left w:val="nil"/>
              <w:bottom w:val="nil"/>
              <w:right w:val="nil"/>
            </w:tcBorders>
            <w:tcMar>
              <w:top w:w="12" w:type="dxa"/>
              <w:left w:w="12" w:type="dxa"/>
              <w:bottom w:w="0" w:type="dxa"/>
              <w:right w:w="12" w:type="dxa"/>
            </w:tcMar>
            <w:vAlign w:val="center"/>
          </w:tcPr>
          <w:p w:rsidR="00523609" w:rsidRPr="00C452E1" w:rsidRDefault="00523609" w:rsidP="00AB09AB">
            <w:pPr>
              <w:wordWrap/>
              <w:spacing w:line="360" w:lineRule="auto"/>
              <w:rPr>
                <w:rFonts w:ascii="Book Antiqua" w:hAnsi="Book Antiqua" w:cs="Times New Roman"/>
                <w:bCs/>
                <w:sz w:val="24"/>
                <w:szCs w:val="24"/>
                <w:lang w:eastAsia="zh-CN"/>
              </w:rPr>
            </w:pPr>
            <w:r w:rsidRPr="00C452E1">
              <w:rPr>
                <w:rFonts w:ascii="Book Antiqua" w:hAnsi="Book Antiqua" w:cs="Times New Roman"/>
                <w:bCs/>
                <w:sz w:val="24"/>
                <w:szCs w:val="24"/>
              </w:rPr>
              <w:t xml:space="preserve">Procedure time, </w:t>
            </w:r>
            <w:proofErr w:type="spellStart"/>
            <w:r w:rsidRPr="00C452E1">
              <w:rPr>
                <w:rFonts w:ascii="Book Antiqua" w:hAnsi="Book Antiqua" w:cs="Times New Roman"/>
                <w:bCs/>
                <w:sz w:val="24"/>
                <w:szCs w:val="24"/>
              </w:rPr>
              <w:t>min</w:t>
            </w:r>
            <w:r w:rsidRPr="00C452E1">
              <w:rPr>
                <w:rFonts w:ascii="Book Antiqua" w:hAnsi="Book Antiqua" w:cs="Times New Roman"/>
                <w:bCs/>
                <w:sz w:val="24"/>
                <w:szCs w:val="24"/>
                <w:lang w:eastAsia="zh-CN"/>
              </w:rPr>
              <w:t>,</w:t>
            </w:r>
            <w:r w:rsidRPr="00C452E1">
              <w:rPr>
                <w:rFonts w:ascii="Book Antiqua" w:hAnsi="Book Antiqua" w:cs="Times New Roman"/>
                <w:bCs/>
                <w:sz w:val="24"/>
                <w:szCs w:val="24"/>
              </w:rPr>
              <w:t>mean</w:t>
            </w:r>
            <w:proofErr w:type="spellEnd"/>
            <w:r w:rsidRPr="00C452E1">
              <w:rPr>
                <w:rFonts w:ascii="Book Antiqua" w:hAnsi="Book Antiqua" w:cs="Times New Roman"/>
                <w:bCs/>
                <w:sz w:val="24"/>
                <w:szCs w:val="24"/>
              </w:rPr>
              <w:t xml:space="preserve"> </w:t>
            </w:r>
            <w:r w:rsidRPr="00C452E1">
              <w:rPr>
                <w:rFonts w:ascii="Book Antiqua" w:hAnsi="Book Antiqua" w:cs="Times New Roman"/>
                <w:sz w:val="24"/>
                <w:szCs w:val="24"/>
              </w:rPr>
              <w:t xml:space="preserve">± </w:t>
            </w:r>
            <w:r w:rsidRPr="00C452E1">
              <w:rPr>
                <w:rFonts w:ascii="Book Antiqua" w:hAnsi="Book Antiqua" w:cs="Times New Roman"/>
                <w:sz w:val="24"/>
                <w:szCs w:val="24"/>
                <w:lang w:eastAsia="zh-CN"/>
              </w:rPr>
              <w:t>SD</w:t>
            </w:r>
          </w:p>
        </w:tc>
        <w:tc>
          <w:tcPr>
            <w:tcW w:w="2551" w:type="dxa"/>
            <w:tcBorders>
              <w:top w:val="nil"/>
              <w:left w:val="nil"/>
              <w:bottom w:val="nil"/>
              <w:right w:val="nil"/>
            </w:tcBorders>
            <w:tcMar>
              <w:top w:w="12" w:type="dxa"/>
              <w:left w:w="12" w:type="dxa"/>
              <w:bottom w:w="0" w:type="dxa"/>
              <w:right w:w="12"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90.51±58.06</w:t>
            </w:r>
          </w:p>
        </w:tc>
        <w:tc>
          <w:tcPr>
            <w:tcW w:w="2693" w:type="dxa"/>
            <w:tcBorders>
              <w:top w:val="nil"/>
              <w:left w:val="nil"/>
              <w:bottom w:val="nil"/>
              <w:right w:val="nil"/>
            </w:tcBorders>
            <w:tcMar>
              <w:top w:w="12" w:type="dxa"/>
              <w:left w:w="12" w:type="dxa"/>
              <w:bottom w:w="0" w:type="dxa"/>
              <w:right w:w="12"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 xml:space="preserve">59.71±45.46 </w:t>
            </w:r>
          </w:p>
        </w:tc>
        <w:tc>
          <w:tcPr>
            <w:tcW w:w="1279" w:type="dxa"/>
            <w:tcBorders>
              <w:top w:val="nil"/>
              <w:left w:val="nil"/>
              <w:bottom w:val="nil"/>
              <w:right w:val="nil"/>
            </w:tcBorders>
            <w:tcMar>
              <w:top w:w="12" w:type="dxa"/>
              <w:left w:w="12" w:type="dxa"/>
              <w:bottom w:w="0" w:type="dxa"/>
              <w:right w:w="12"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 xml:space="preserve">&lt;0.001 </w:t>
            </w:r>
          </w:p>
        </w:tc>
      </w:tr>
      <w:tr w:rsidR="00523609" w:rsidRPr="00C452E1" w:rsidTr="00FB72FB">
        <w:trPr>
          <w:trHeight w:val="271"/>
        </w:trPr>
        <w:tc>
          <w:tcPr>
            <w:tcW w:w="2833" w:type="dxa"/>
            <w:tcBorders>
              <w:top w:val="nil"/>
              <w:left w:val="nil"/>
              <w:right w:val="nil"/>
            </w:tcBorders>
            <w:tcMar>
              <w:top w:w="12" w:type="dxa"/>
              <w:left w:w="12" w:type="dxa"/>
              <w:bottom w:w="0" w:type="dxa"/>
              <w:right w:w="12"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 xml:space="preserve">Perforation </w:t>
            </w:r>
          </w:p>
        </w:tc>
        <w:tc>
          <w:tcPr>
            <w:tcW w:w="2551" w:type="dxa"/>
            <w:tcBorders>
              <w:top w:val="nil"/>
              <w:left w:val="nil"/>
              <w:right w:val="nil"/>
            </w:tcBorders>
            <w:tcMar>
              <w:top w:w="12" w:type="dxa"/>
              <w:left w:w="12" w:type="dxa"/>
              <w:bottom w:w="0" w:type="dxa"/>
              <w:right w:w="12"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 xml:space="preserve">9 (9.2) </w:t>
            </w:r>
          </w:p>
        </w:tc>
        <w:tc>
          <w:tcPr>
            <w:tcW w:w="2693" w:type="dxa"/>
            <w:tcBorders>
              <w:top w:val="nil"/>
              <w:left w:val="nil"/>
              <w:right w:val="nil"/>
            </w:tcBorders>
            <w:tcMar>
              <w:top w:w="12" w:type="dxa"/>
              <w:left w:w="12" w:type="dxa"/>
              <w:bottom w:w="0" w:type="dxa"/>
              <w:right w:w="12"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 xml:space="preserve">30 (2.2) </w:t>
            </w:r>
          </w:p>
        </w:tc>
        <w:tc>
          <w:tcPr>
            <w:tcW w:w="1279" w:type="dxa"/>
            <w:tcBorders>
              <w:top w:val="nil"/>
              <w:left w:val="nil"/>
              <w:right w:val="nil"/>
            </w:tcBorders>
            <w:tcMar>
              <w:top w:w="12" w:type="dxa"/>
              <w:left w:w="12" w:type="dxa"/>
              <w:bottom w:w="0" w:type="dxa"/>
              <w:right w:w="12"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&lt;0.001</w:t>
            </w:r>
          </w:p>
        </w:tc>
      </w:tr>
      <w:tr w:rsidR="00523609" w:rsidRPr="00C452E1" w:rsidTr="00FB72FB">
        <w:trPr>
          <w:trHeight w:val="271"/>
        </w:trPr>
        <w:tc>
          <w:tcPr>
            <w:tcW w:w="2833" w:type="dxa"/>
            <w:tcBorders>
              <w:top w:val="nil"/>
              <w:left w:val="nil"/>
              <w:bottom w:val="single" w:sz="6" w:space="0" w:color="000000"/>
              <w:right w:val="nil"/>
            </w:tcBorders>
            <w:tcMar>
              <w:top w:w="12" w:type="dxa"/>
              <w:left w:w="12" w:type="dxa"/>
              <w:bottom w:w="0" w:type="dxa"/>
              <w:right w:w="12"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 xml:space="preserve">Post-ESD bleeding </w:t>
            </w:r>
          </w:p>
        </w:tc>
        <w:tc>
          <w:tcPr>
            <w:tcW w:w="2551" w:type="dxa"/>
            <w:tcBorders>
              <w:top w:val="nil"/>
              <w:left w:val="nil"/>
              <w:bottom w:val="single" w:sz="6" w:space="0" w:color="000000"/>
              <w:right w:val="nil"/>
            </w:tcBorders>
            <w:tcMar>
              <w:top w:w="12" w:type="dxa"/>
              <w:left w:w="12" w:type="dxa"/>
              <w:bottom w:w="0" w:type="dxa"/>
              <w:right w:w="12"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 xml:space="preserve">4 (4.1) </w:t>
            </w:r>
          </w:p>
        </w:tc>
        <w:tc>
          <w:tcPr>
            <w:tcW w:w="2693" w:type="dxa"/>
            <w:tcBorders>
              <w:top w:val="nil"/>
              <w:left w:val="nil"/>
              <w:bottom w:val="single" w:sz="6" w:space="0" w:color="000000"/>
              <w:right w:val="nil"/>
            </w:tcBorders>
            <w:tcMar>
              <w:top w:w="12" w:type="dxa"/>
              <w:left w:w="12" w:type="dxa"/>
              <w:bottom w:w="0" w:type="dxa"/>
              <w:right w:w="12"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 xml:space="preserve">57 (4.2) </w:t>
            </w:r>
          </w:p>
        </w:tc>
        <w:tc>
          <w:tcPr>
            <w:tcW w:w="1279" w:type="dxa"/>
            <w:tcBorders>
              <w:top w:val="nil"/>
              <w:left w:val="nil"/>
              <w:bottom w:val="single" w:sz="6" w:space="0" w:color="000000"/>
              <w:right w:val="nil"/>
            </w:tcBorders>
            <w:tcMar>
              <w:top w:w="12" w:type="dxa"/>
              <w:left w:w="12" w:type="dxa"/>
              <w:bottom w:w="0" w:type="dxa"/>
              <w:right w:w="12"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0.600</w:t>
            </w:r>
          </w:p>
        </w:tc>
      </w:tr>
    </w:tbl>
    <w:p w:rsidR="00523609" w:rsidRPr="00031AE8" w:rsidRDefault="00523609" w:rsidP="00AB09AB">
      <w:pPr>
        <w:wordWrap/>
        <w:spacing w:line="360" w:lineRule="auto"/>
        <w:rPr>
          <w:rFonts w:ascii="Book Antiqua" w:hAnsi="Book Antiqua" w:cs="Times New Roman"/>
          <w:sz w:val="24"/>
          <w:szCs w:val="24"/>
        </w:rPr>
      </w:pPr>
      <w:r w:rsidRPr="00031AE8">
        <w:rPr>
          <w:rFonts w:ascii="Book Antiqua" w:hAnsi="Book Antiqua" w:cs="Times New Roman"/>
          <w:sz w:val="24"/>
          <w:szCs w:val="24"/>
        </w:rPr>
        <w:t>ESD</w:t>
      </w:r>
      <w:r w:rsidRPr="00031AE8">
        <w:rPr>
          <w:rFonts w:ascii="Book Antiqua" w:hAnsi="Book Antiqua" w:cs="Times New Roman"/>
          <w:i/>
          <w:sz w:val="24"/>
          <w:szCs w:val="24"/>
        </w:rPr>
        <w:t>:</w:t>
      </w:r>
      <w:r w:rsidRPr="00031AE8">
        <w:rPr>
          <w:rFonts w:ascii="Book Antiqua" w:hAnsi="Book Antiqua" w:cs="Times New Roman"/>
          <w:sz w:val="24"/>
          <w:szCs w:val="24"/>
        </w:rPr>
        <w:t xml:space="preserve"> Endoscopic </w:t>
      </w:r>
      <w:proofErr w:type="spellStart"/>
      <w:r w:rsidRPr="00031AE8">
        <w:rPr>
          <w:rFonts w:ascii="Book Antiqua" w:hAnsi="Book Antiqua" w:cs="Times New Roman"/>
          <w:sz w:val="24"/>
          <w:szCs w:val="24"/>
        </w:rPr>
        <w:t>submucosal</w:t>
      </w:r>
      <w:proofErr w:type="spellEnd"/>
      <w:r w:rsidRPr="00031AE8">
        <w:rPr>
          <w:rFonts w:ascii="Book Antiqua" w:hAnsi="Book Antiqua" w:cs="Times New Roman"/>
          <w:sz w:val="24"/>
          <w:szCs w:val="24"/>
        </w:rPr>
        <w:t xml:space="preserve"> dissection.</w:t>
      </w:r>
    </w:p>
    <w:p w:rsidR="00523609" w:rsidRPr="00031AE8" w:rsidRDefault="00523609" w:rsidP="00AB09AB">
      <w:pPr>
        <w:widowControl/>
        <w:wordWrap/>
        <w:autoSpaceDE/>
        <w:autoSpaceDN/>
        <w:spacing w:line="360" w:lineRule="auto"/>
        <w:rPr>
          <w:rFonts w:ascii="Book Antiqua" w:hAnsi="Book Antiqua" w:cs="Times New Roman"/>
          <w:bCs/>
          <w:sz w:val="24"/>
          <w:szCs w:val="24"/>
        </w:rPr>
      </w:pPr>
      <w:r w:rsidRPr="00031AE8">
        <w:rPr>
          <w:rFonts w:ascii="Book Antiqua" w:hAnsi="Book Antiqua" w:cs="Times New Roman"/>
          <w:bCs/>
          <w:sz w:val="24"/>
          <w:szCs w:val="24"/>
        </w:rPr>
        <w:br w:type="page"/>
      </w:r>
    </w:p>
    <w:p w:rsidR="00523609" w:rsidRPr="00031AE8" w:rsidRDefault="00523609" w:rsidP="00AB09AB">
      <w:pPr>
        <w:wordWrap/>
        <w:spacing w:line="360" w:lineRule="auto"/>
        <w:rPr>
          <w:rFonts w:ascii="Book Antiqua" w:hAnsi="Book Antiqua" w:cs="Times New Roman"/>
          <w:b/>
          <w:bCs/>
          <w:sz w:val="24"/>
          <w:szCs w:val="24"/>
          <w:lang w:eastAsia="zh-CN"/>
        </w:rPr>
      </w:pPr>
      <w:r w:rsidRPr="00031AE8">
        <w:rPr>
          <w:rFonts w:ascii="Book Antiqua" w:hAnsi="Book Antiqua" w:cs="Times New Roman"/>
          <w:b/>
          <w:bCs/>
          <w:sz w:val="24"/>
          <w:szCs w:val="24"/>
        </w:rPr>
        <w:t>Table 3</w:t>
      </w:r>
      <w:r w:rsidRPr="00031AE8">
        <w:rPr>
          <w:rFonts w:ascii="Book Antiqua" w:hAnsi="Book Antiqua" w:cs="Times New Roman"/>
          <w:b/>
          <w:bCs/>
          <w:sz w:val="24"/>
          <w:szCs w:val="24"/>
          <w:lang w:eastAsia="zh-CN"/>
        </w:rPr>
        <w:t xml:space="preserve"> </w:t>
      </w:r>
      <w:r w:rsidRPr="00031AE8">
        <w:rPr>
          <w:rFonts w:ascii="Book Antiqua" w:hAnsi="Book Antiqua" w:cs="Times New Roman"/>
          <w:b/>
          <w:bCs/>
          <w:sz w:val="24"/>
          <w:szCs w:val="24"/>
        </w:rPr>
        <w:t>Comparison of the posterior wall and non-posterior wall groups</w:t>
      </w:r>
      <w:r w:rsidRPr="00031AE8">
        <w:rPr>
          <w:rFonts w:ascii="Book Antiqua" w:hAnsi="Book Antiqua" w:cs="Times New Roman"/>
          <w:b/>
          <w:bCs/>
          <w:sz w:val="24"/>
          <w:szCs w:val="24"/>
          <w:lang w:eastAsia="zh-CN"/>
        </w:rPr>
        <w:t xml:space="preserve"> </w:t>
      </w:r>
      <w:r w:rsidRPr="00031AE8">
        <w:rPr>
          <w:rFonts w:ascii="Book Antiqua" w:hAnsi="Book Antiqua" w:cs="Times New Roman"/>
          <w:b/>
          <w:bCs/>
          <w:i/>
          <w:sz w:val="24"/>
          <w:szCs w:val="24"/>
        </w:rPr>
        <w:t xml:space="preserve">n </w:t>
      </w:r>
      <w:r w:rsidRPr="00031AE8">
        <w:rPr>
          <w:rFonts w:ascii="Book Antiqua" w:hAnsi="Book Antiqua" w:cs="Times New Roman"/>
          <w:b/>
          <w:bCs/>
          <w:sz w:val="24"/>
          <w:szCs w:val="24"/>
        </w:rPr>
        <w:t>(%)</w:t>
      </w:r>
    </w:p>
    <w:p w:rsidR="00523609" w:rsidRPr="00031AE8" w:rsidRDefault="00523609" w:rsidP="00AB09AB">
      <w:pPr>
        <w:wordWrap/>
        <w:spacing w:line="360" w:lineRule="auto"/>
        <w:rPr>
          <w:rFonts w:ascii="Book Antiqua" w:hAnsi="Book Antiqua" w:cs="Times New Roman"/>
          <w:bCs/>
          <w:sz w:val="24"/>
          <w:szCs w:val="24"/>
        </w:rPr>
      </w:pPr>
    </w:p>
    <w:tbl>
      <w:tblPr>
        <w:tblW w:w="9651" w:type="dxa"/>
        <w:tblBorders>
          <w:top w:val="single" w:sz="6" w:space="0" w:color="000000"/>
          <w:bottom w:val="single" w:sz="6" w:space="0" w:color="000000"/>
        </w:tblBorders>
        <w:tblLayout w:type="fixed"/>
        <w:tblCellMar>
          <w:left w:w="0" w:type="dxa"/>
          <w:right w:w="0" w:type="dxa"/>
        </w:tblCellMar>
        <w:tblLook w:val="00A0" w:firstRow="1" w:lastRow="0" w:firstColumn="1" w:lastColumn="0" w:noHBand="0" w:noVBand="0"/>
      </w:tblPr>
      <w:tblGrid>
        <w:gridCol w:w="2847"/>
        <w:gridCol w:w="142"/>
        <w:gridCol w:w="2268"/>
        <w:gridCol w:w="2835"/>
        <w:gridCol w:w="1559"/>
      </w:tblGrid>
      <w:tr w:rsidR="00523609" w:rsidRPr="00C452E1" w:rsidTr="0049354E">
        <w:trPr>
          <w:trHeight w:val="411"/>
        </w:trPr>
        <w:tc>
          <w:tcPr>
            <w:tcW w:w="2989" w:type="dxa"/>
            <w:gridSpan w:val="2"/>
            <w:tcBorders>
              <w:top w:val="single" w:sz="6" w:space="0" w:color="000000"/>
              <w:bottom w:val="single" w:sz="6" w:space="0" w:color="000000"/>
            </w:tcBorders>
            <w:tcMar>
              <w:top w:w="12" w:type="dxa"/>
              <w:left w:w="12" w:type="dxa"/>
              <w:bottom w:w="0" w:type="dxa"/>
              <w:right w:w="12"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c>
          <w:tcPr>
            <w:tcW w:w="2268" w:type="dxa"/>
            <w:tcBorders>
              <w:top w:val="single" w:sz="6" w:space="0" w:color="000000"/>
              <w:bottom w:val="single" w:sz="6" w:space="0" w:color="000000"/>
            </w:tcBorders>
            <w:tcMar>
              <w:top w:w="12" w:type="dxa"/>
              <w:left w:w="12" w:type="dxa"/>
              <w:bottom w:w="0" w:type="dxa"/>
              <w:right w:w="12"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 xml:space="preserve">Posterior wall </w:t>
            </w:r>
          </w:p>
        </w:tc>
        <w:tc>
          <w:tcPr>
            <w:tcW w:w="2835" w:type="dxa"/>
            <w:tcBorders>
              <w:top w:val="single" w:sz="6" w:space="0" w:color="000000"/>
              <w:bottom w:val="single" w:sz="6" w:space="0" w:color="000000"/>
            </w:tcBorders>
            <w:tcMar>
              <w:top w:w="12" w:type="dxa"/>
              <w:left w:w="12" w:type="dxa"/>
              <w:bottom w:w="0" w:type="dxa"/>
              <w:right w:w="12"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 xml:space="preserve">Non-posterior wall </w:t>
            </w:r>
          </w:p>
        </w:tc>
        <w:tc>
          <w:tcPr>
            <w:tcW w:w="1559" w:type="dxa"/>
            <w:tcBorders>
              <w:top w:val="single" w:sz="6" w:space="0" w:color="000000"/>
              <w:bottom w:val="single" w:sz="6" w:space="0" w:color="000000"/>
            </w:tcBorders>
            <w:tcMar>
              <w:top w:w="12" w:type="dxa"/>
              <w:left w:w="12" w:type="dxa"/>
              <w:bottom w:w="0" w:type="dxa"/>
              <w:right w:w="12" w:type="dxa"/>
            </w:tcMar>
            <w:vAlign w:val="center"/>
          </w:tcPr>
          <w:p w:rsidR="00523609" w:rsidRPr="00C452E1" w:rsidRDefault="00523609" w:rsidP="00AB09AB">
            <w:pPr>
              <w:wordWrap/>
              <w:spacing w:line="360" w:lineRule="auto"/>
              <w:ind w:rightChars="328" w:right="656" w:firstLineChars="50" w:firstLine="120"/>
              <w:rPr>
                <w:rFonts w:ascii="Book Antiqua" w:hAnsi="Book Antiqua" w:cs="Times New Roman"/>
                <w:bCs/>
                <w:sz w:val="24"/>
                <w:szCs w:val="24"/>
              </w:rPr>
            </w:pPr>
            <w:r w:rsidRPr="00C452E1">
              <w:rPr>
                <w:rFonts w:ascii="Book Antiqua" w:hAnsi="Book Antiqua" w:cs="Times New Roman"/>
                <w:bCs/>
                <w:i/>
                <w:sz w:val="24"/>
                <w:szCs w:val="24"/>
              </w:rPr>
              <w:t>P</w:t>
            </w:r>
            <w:r w:rsidRPr="00C452E1">
              <w:rPr>
                <w:rFonts w:ascii="Book Antiqua" w:hAnsi="Book Antiqua" w:cs="Times New Roman"/>
                <w:bCs/>
                <w:sz w:val="24"/>
                <w:szCs w:val="24"/>
              </w:rPr>
              <w:t xml:space="preserve">-value </w:t>
            </w:r>
          </w:p>
        </w:tc>
      </w:tr>
      <w:tr w:rsidR="00523609" w:rsidRPr="00C452E1" w:rsidTr="0049354E">
        <w:trPr>
          <w:trHeight w:val="277"/>
        </w:trPr>
        <w:tc>
          <w:tcPr>
            <w:tcW w:w="2989" w:type="dxa"/>
            <w:gridSpan w:val="2"/>
            <w:tcBorders>
              <w:top w:val="single" w:sz="6" w:space="0" w:color="000000"/>
              <w:bottom w:val="nil"/>
            </w:tcBorders>
            <w:tcMar>
              <w:top w:w="10" w:type="dxa"/>
              <w:left w:w="10" w:type="dxa"/>
              <w:bottom w:w="0" w:type="dxa"/>
              <w:right w:w="10"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 xml:space="preserve">Tumor size, mm </w:t>
            </w:r>
          </w:p>
        </w:tc>
        <w:tc>
          <w:tcPr>
            <w:tcW w:w="2268" w:type="dxa"/>
            <w:tcBorders>
              <w:top w:val="single" w:sz="6" w:space="0" w:color="000000"/>
              <w:bottom w:val="nil"/>
            </w:tcBorders>
            <w:tcMar>
              <w:top w:w="12" w:type="dxa"/>
              <w:left w:w="12" w:type="dxa"/>
              <w:bottom w:w="0" w:type="dxa"/>
              <w:right w:w="12"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c>
          <w:tcPr>
            <w:tcW w:w="2835" w:type="dxa"/>
            <w:tcBorders>
              <w:top w:val="single" w:sz="6" w:space="0" w:color="000000"/>
              <w:bottom w:val="nil"/>
            </w:tcBorders>
            <w:tcMar>
              <w:top w:w="10" w:type="dxa"/>
              <w:left w:w="10" w:type="dxa"/>
              <w:bottom w:w="0" w:type="dxa"/>
              <w:right w:w="10" w:type="dxa"/>
            </w:tcMar>
            <w:vAlign w:val="center"/>
          </w:tcPr>
          <w:p w:rsidR="00523609" w:rsidRPr="00C452E1" w:rsidRDefault="00523609" w:rsidP="00AB09AB">
            <w:pPr>
              <w:keepNext/>
              <w:wordWrap/>
              <w:spacing w:line="360" w:lineRule="auto"/>
              <w:ind w:leftChars="300" w:left="1080" w:hangingChars="200" w:hanging="480"/>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c>
          <w:tcPr>
            <w:tcW w:w="1559" w:type="dxa"/>
            <w:tcBorders>
              <w:top w:val="single" w:sz="6" w:space="0" w:color="000000"/>
              <w:bottom w:val="nil"/>
            </w:tcBorders>
            <w:tcMar>
              <w:top w:w="10" w:type="dxa"/>
              <w:left w:w="10" w:type="dxa"/>
              <w:bottom w:w="0" w:type="dxa"/>
              <w:right w:w="10" w:type="dxa"/>
            </w:tcMar>
            <w:vAlign w:val="center"/>
          </w:tcPr>
          <w:p w:rsidR="00523609" w:rsidRPr="00C452E1" w:rsidRDefault="00523609" w:rsidP="00AB09AB">
            <w:pPr>
              <w:keepNext/>
              <w:wordWrap/>
              <w:spacing w:line="360" w:lineRule="auto"/>
              <w:ind w:leftChars="300" w:left="1080" w:hangingChars="200" w:hanging="480"/>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r>
      <w:tr w:rsidR="00523609" w:rsidRPr="00C452E1" w:rsidTr="0049354E">
        <w:trPr>
          <w:trHeight w:val="277"/>
        </w:trPr>
        <w:tc>
          <w:tcPr>
            <w:tcW w:w="2847" w:type="dxa"/>
            <w:tcBorders>
              <w:top w:val="nil"/>
            </w:tcBorders>
            <w:tcMar>
              <w:top w:w="10" w:type="dxa"/>
              <w:left w:w="10" w:type="dxa"/>
              <w:bottom w:w="0" w:type="dxa"/>
              <w:right w:w="10" w:type="dxa"/>
            </w:tcMar>
            <w:vAlign w:val="center"/>
          </w:tcPr>
          <w:p w:rsidR="00523609" w:rsidRPr="00C452E1" w:rsidRDefault="00523609" w:rsidP="00AB09AB">
            <w:pPr>
              <w:keepNext/>
              <w:wordWrap/>
              <w:spacing w:line="360" w:lineRule="auto"/>
              <w:ind w:leftChars="300" w:left="600" w:firstLineChars="200" w:firstLine="480"/>
              <w:rPr>
                <w:rFonts w:ascii="Book Antiqua" w:hAnsi="Book Antiqua" w:cs="Times New Roman"/>
                <w:bCs/>
                <w:sz w:val="24"/>
                <w:szCs w:val="24"/>
              </w:rPr>
            </w:pPr>
            <w:r w:rsidRPr="00C452E1">
              <w:rPr>
                <w:rFonts w:ascii="Book Antiqua" w:hAnsi="Book Antiqua" w:cs="Times New Roman"/>
                <w:bCs/>
                <w:sz w:val="24"/>
                <w:szCs w:val="24"/>
              </w:rPr>
              <w:t>&lt;</w:t>
            </w:r>
            <w:r w:rsidRPr="00C452E1">
              <w:rPr>
                <w:rFonts w:ascii="Book Antiqua" w:hAnsi="Book Antiqua" w:cs="Times New Roman"/>
                <w:bCs/>
                <w:sz w:val="24"/>
                <w:szCs w:val="24"/>
                <w:lang w:eastAsia="zh-CN"/>
              </w:rPr>
              <w:t xml:space="preserve"> </w:t>
            </w:r>
            <w:r w:rsidRPr="00C452E1">
              <w:rPr>
                <w:rFonts w:ascii="Book Antiqua" w:hAnsi="Book Antiqua" w:cs="Times New Roman"/>
                <w:bCs/>
                <w:sz w:val="24"/>
                <w:szCs w:val="24"/>
              </w:rPr>
              <w:t xml:space="preserve">20 </w:t>
            </w:r>
          </w:p>
        </w:tc>
        <w:tc>
          <w:tcPr>
            <w:tcW w:w="2410" w:type="dxa"/>
            <w:gridSpan w:val="2"/>
            <w:tcBorders>
              <w:top w:val="nil"/>
            </w:tcBorders>
            <w:tcMar>
              <w:top w:w="12" w:type="dxa"/>
              <w:left w:w="12" w:type="dxa"/>
              <w:bottom w:w="0" w:type="dxa"/>
              <w:right w:w="12" w:type="dxa"/>
            </w:tcMar>
            <w:vAlign w:val="center"/>
          </w:tcPr>
          <w:p w:rsidR="00523609" w:rsidRPr="00C452E1" w:rsidRDefault="00523609" w:rsidP="00AB09AB">
            <w:pPr>
              <w:keepNext/>
              <w:wordWrap/>
              <w:spacing w:line="360" w:lineRule="auto"/>
              <w:ind w:leftChars="360" w:left="1080" w:hangingChars="150" w:hanging="360"/>
              <w:rPr>
                <w:rFonts w:ascii="Book Antiqua" w:hAnsi="Book Antiqua" w:cs="Times New Roman"/>
                <w:bCs/>
                <w:sz w:val="24"/>
                <w:szCs w:val="24"/>
              </w:rPr>
            </w:pPr>
            <w:r w:rsidRPr="00C452E1">
              <w:rPr>
                <w:rFonts w:ascii="Book Antiqua" w:hAnsi="Book Antiqua" w:cs="Times New Roman"/>
                <w:bCs/>
                <w:sz w:val="24"/>
                <w:szCs w:val="24"/>
              </w:rPr>
              <w:t xml:space="preserve">278 (68.6) </w:t>
            </w:r>
          </w:p>
        </w:tc>
        <w:tc>
          <w:tcPr>
            <w:tcW w:w="2835" w:type="dxa"/>
            <w:tcBorders>
              <w:top w:val="nil"/>
            </w:tcBorders>
            <w:tcMar>
              <w:top w:w="10" w:type="dxa"/>
              <w:left w:w="10" w:type="dxa"/>
              <w:bottom w:w="0" w:type="dxa"/>
              <w:right w:w="10" w:type="dxa"/>
            </w:tcMar>
            <w:vAlign w:val="center"/>
          </w:tcPr>
          <w:p w:rsidR="00523609" w:rsidRPr="00C452E1" w:rsidRDefault="00523609" w:rsidP="00AB09AB">
            <w:pPr>
              <w:keepNext/>
              <w:wordWrap/>
              <w:spacing w:line="360" w:lineRule="auto"/>
              <w:ind w:leftChars="300" w:left="1080" w:hangingChars="200" w:hanging="480"/>
              <w:rPr>
                <w:rFonts w:ascii="Book Antiqua" w:hAnsi="Book Antiqua" w:cs="Times New Roman"/>
                <w:bCs/>
                <w:sz w:val="24"/>
                <w:szCs w:val="24"/>
              </w:rPr>
            </w:pPr>
            <w:r w:rsidRPr="00C452E1">
              <w:rPr>
                <w:rFonts w:ascii="Book Antiqua" w:hAnsi="Book Antiqua" w:cs="Times New Roman"/>
                <w:bCs/>
                <w:sz w:val="24"/>
                <w:szCs w:val="24"/>
              </w:rPr>
              <w:t xml:space="preserve">756 (72.8) </w:t>
            </w:r>
          </w:p>
        </w:tc>
        <w:tc>
          <w:tcPr>
            <w:tcW w:w="1559" w:type="dxa"/>
            <w:tcBorders>
              <w:top w:val="nil"/>
            </w:tcBorders>
            <w:tcMar>
              <w:top w:w="10" w:type="dxa"/>
              <w:left w:w="10" w:type="dxa"/>
              <w:bottom w:w="0" w:type="dxa"/>
              <w:right w:w="10" w:type="dxa"/>
            </w:tcMar>
            <w:vAlign w:val="center"/>
          </w:tcPr>
          <w:p w:rsidR="00523609" w:rsidRPr="00C452E1" w:rsidRDefault="00523609" w:rsidP="00AB09AB">
            <w:pPr>
              <w:keepNext/>
              <w:wordWrap/>
              <w:spacing w:line="360" w:lineRule="auto"/>
              <w:rPr>
                <w:rFonts w:ascii="Book Antiqua" w:hAnsi="Book Antiqua" w:cs="Times New Roman"/>
                <w:bCs/>
                <w:sz w:val="24"/>
                <w:szCs w:val="24"/>
              </w:rPr>
            </w:pPr>
            <w:r w:rsidRPr="00C452E1">
              <w:rPr>
                <w:rFonts w:ascii="Book Antiqua" w:hAnsi="Book Antiqua" w:cs="Times New Roman"/>
                <w:bCs/>
                <w:sz w:val="24"/>
                <w:szCs w:val="24"/>
              </w:rPr>
              <w:t>0.065</w:t>
            </w:r>
          </w:p>
        </w:tc>
      </w:tr>
      <w:tr w:rsidR="00523609" w:rsidRPr="00C452E1" w:rsidTr="0049354E">
        <w:trPr>
          <w:trHeight w:val="277"/>
        </w:trPr>
        <w:tc>
          <w:tcPr>
            <w:tcW w:w="2989" w:type="dxa"/>
            <w:gridSpan w:val="2"/>
            <w:tcMar>
              <w:top w:w="10" w:type="dxa"/>
              <w:left w:w="10" w:type="dxa"/>
              <w:bottom w:w="0" w:type="dxa"/>
              <w:right w:w="10" w:type="dxa"/>
            </w:tcMar>
            <w:vAlign w:val="center"/>
          </w:tcPr>
          <w:p w:rsidR="00523609" w:rsidRPr="00C452E1" w:rsidRDefault="00523609" w:rsidP="00AB09AB">
            <w:pPr>
              <w:keepNext/>
              <w:wordWrap/>
              <w:spacing w:line="360" w:lineRule="auto"/>
              <w:ind w:leftChars="300" w:left="600" w:firstLineChars="200" w:firstLine="480"/>
              <w:rPr>
                <w:rFonts w:ascii="Book Antiqua" w:hAnsi="Book Antiqua" w:cs="Times New Roman"/>
                <w:bCs/>
                <w:sz w:val="24"/>
                <w:szCs w:val="24"/>
              </w:rPr>
            </w:pPr>
            <w:r w:rsidRPr="00C452E1">
              <w:rPr>
                <w:rFonts w:ascii="Book Antiqua" w:hAnsi="Book Antiqua" w:cs="Times New Roman"/>
                <w:bCs/>
                <w:sz w:val="24"/>
                <w:szCs w:val="24"/>
              </w:rPr>
              <w:t>≥</w:t>
            </w:r>
            <w:r w:rsidRPr="00C452E1">
              <w:rPr>
                <w:rFonts w:ascii="Book Antiqua" w:hAnsi="Book Antiqua" w:cs="Times New Roman"/>
                <w:bCs/>
                <w:sz w:val="24"/>
                <w:szCs w:val="24"/>
                <w:lang w:eastAsia="zh-CN"/>
              </w:rPr>
              <w:t xml:space="preserve"> </w:t>
            </w:r>
            <w:r w:rsidRPr="00C452E1">
              <w:rPr>
                <w:rFonts w:ascii="Book Antiqua" w:hAnsi="Book Antiqua" w:cs="Times New Roman"/>
                <w:bCs/>
                <w:sz w:val="24"/>
                <w:szCs w:val="24"/>
              </w:rPr>
              <w:t>20</w:t>
            </w:r>
          </w:p>
        </w:tc>
        <w:tc>
          <w:tcPr>
            <w:tcW w:w="2268" w:type="dxa"/>
            <w:tcMar>
              <w:top w:w="12" w:type="dxa"/>
              <w:left w:w="12" w:type="dxa"/>
              <w:bottom w:w="0" w:type="dxa"/>
              <w:right w:w="12" w:type="dxa"/>
            </w:tcMar>
            <w:vAlign w:val="center"/>
          </w:tcPr>
          <w:p w:rsidR="00523609" w:rsidRPr="00C452E1" w:rsidRDefault="00523609" w:rsidP="00AB09AB">
            <w:pPr>
              <w:keepNext/>
              <w:wordWrap/>
              <w:spacing w:line="360" w:lineRule="auto"/>
              <w:ind w:leftChars="300" w:left="1080" w:hangingChars="200" w:hanging="480"/>
              <w:rPr>
                <w:rFonts w:ascii="Book Antiqua" w:hAnsi="Book Antiqua" w:cs="Times New Roman"/>
                <w:bCs/>
                <w:sz w:val="24"/>
                <w:szCs w:val="24"/>
              </w:rPr>
            </w:pPr>
            <w:r w:rsidRPr="00C452E1">
              <w:rPr>
                <w:rFonts w:ascii="Book Antiqua" w:hAnsi="Book Antiqua" w:cs="Times New Roman"/>
                <w:bCs/>
                <w:sz w:val="24"/>
                <w:szCs w:val="24"/>
              </w:rPr>
              <w:t xml:space="preserve">127 (31.4) </w:t>
            </w:r>
          </w:p>
        </w:tc>
        <w:tc>
          <w:tcPr>
            <w:tcW w:w="2835" w:type="dxa"/>
            <w:tcMar>
              <w:top w:w="10" w:type="dxa"/>
              <w:left w:w="10" w:type="dxa"/>
              <w:bottom w:w="0" w:type="dxa"/>
              <w:right w:w="10" w:type="dxa"/>
            </w:tcMar>
            <w:vAlign w:val="center"/>
          </w:tcPr>
          <w:p w:rsidR="00523609" w:rsidRPr="00C452E1" w:rsidRDefault="00523609" w:rsidP="00AB09AB">
            <w:pPr>
              <w:keepNext/>
              <w:wordWrap/>
              <w:spacing w:line="360" w:lineRule="auto"/>
              <w:ind w:leftChars="300" w:left="1080" w:hangingChars="200" w:hanging="480"/>
              <w:rPr>
                <w:rFonts w:ascii="Book Antiqua" w:hAnsi="Book Antiqua" w:cs="Times New Roman"/>
                <w:bCs/>
                <w:sz w:val="24"/>
                <w:szCs w:val="24"/>
              </w:rPr>
            </w:pPr>
            <w:r w:rsidRPr="00C452E1">
              <w:rPr>
                <w:rFonts w:ascii="Book Antiqua" w:hAnsi="Book Antiqua" w:cs="Times New Roman"/>
                <w:bCs/>
                <w:sz w:val="24"/>
                <w:szCs w:val="24"/>
              </w:rPr>
              <w:t xml:space="preserve">282 (27.2) </w:t>
            </w:r>
          </w:p>
        </w:tc>
        <w:tc>
          <w:tcPr>
            <w:tcW w:w="1559" w:type="dxa"/>
            <w:tcMar>
              <w:top w:w="10" w:type="dxa"/>
              <w:left w:w="10" w:type="dxa"/>
              <w:bottom w:w="0" w:type="dxa"/>
              <w:right w:w="10" w:type="dxa"/>
            </w:tcMar>
            <w:vAlign w:val="center"/>
          </w:tcPr>
          <w:p w:rsidR="00523609" w:rsidRPr="00C452E1" w:rsidRDefault="00523609" w:rsidP="00AB09AB">
            <w:pPr>
              <w:keepNext/>
              <w:wordWrap/>
              <w:spacing w:line="360" w:lineRule="auto"/>
              <w:ind w:leftChars="300" w:left="1080" w:hangingChars="200" w:hanging="480"/>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r>
      <w:tr w:rsidR="00523609" w:rsidRPr="00C452E1" w:rsidTr="0049354E">
        <w:trPr>
          <w:trHeight w:val="277"/>
        </w:trPr>
        <w:tc>
          <w:tcPr>
            <w:tcW w:w="2989" w:type="dxa"/>
            <w:gridSpan w:val="2"/>
            <w:tcMar>
              <w:top w:w="10" w:type="dxa"/>
              <w:left w:w="10" w:type="dxa"/>
              <w:bottom w:w="0" w:type="dxa"/>
              <w:right w:w="10" w:type="dxa"/>
            </w:tcMar>
            <w:vAlign w:val="center"/>
          </w:tcPr>
          <w:p w:rsidR="00523609" w:rsidRPr="00C452E1" w:rsidRDefault="00523609" w:rsidP="00AB09AB">
            <w:pPr>
              <w:keepNext/>
              <w:wordWrap/>
              <w:spacing w:line="360" w:lineRule="auto"/>
              <w:rPr>
                <w:rFonts w:ascii="Book Antiqua" w:hAnsi="Book Antiqua" w:cs="Times New Roman"/>
                <w:bCs/>
                <w:sz w:val="24"/>
                <w:szCs w:val="24"/>
              </w:rPr>
            </w:pPr>
            <w:r w:rsidRPr="00C452E1">
              <w:rPr>
                <w:rFonts w:ascii="Book Antiqua" w:hAnsi="Book Antiqua" w:cs="Times New Roman"/>
                <w:bCs/>
                <w:sz w:val="24"/>
                <w:szCs w:val="24"/>
              </w:rPr>
              <w:t xml:space="preserve">Ulcer </w:t>
            </w:r>
          </w:p>
        </w:tc>
        <w:tc>
          <w:tcPr>
            <w:tcW w:w="2268" w:type="dxa"/>
            <w:tcMar>
              <w:top w:w="12" w:type="dxa"/>
              <w:left w:w="12" w:type="dxa"/>
              <w:bottom w:w="0" w:type="dxa"/>
              <w:right w:w="12" w:type="dxa"/>
            </w:tcMar>
            <w:vAlign w:val="center"/>
          </w:tcPr>
          <w:p w:rsidR="00523609" w:rsidRPr="00C452E1" w:rsidRDefault="00523609" w:rsidP="00AB09AB">
            <w:pPr>
              <w:keepNext/>
              <w:wordWrap/>
              <w:spacing w:line="360" w:lineRule="auto"/>
              <w:ind w:leftChars="300" w:left="1080" w:hangingChars="200" w:hanging="480"/>
              <w:rPr>
                <w:rFonts w:ascii="Book Antiqua" w:hAnsi="Book Antiqua" w:cs="Times New Roman"/>
                <w:bCs/>
                <w:sz w:val="24"/>
                <w:szCs w:val="24"/>
              </w:rPr>
            </w:pPr>
            <w:r w:rsidRPr="00C452E1">
              <w:rPr>
                <w:rFonts w:ascii="Book Antiqua" w:hAnsi="Book Antiqua" w:cs="Times New Roman"/>
                <w:bCs/>
                <w:sz w:val="24"/>
                <w:szCs w:val="24"/>
              </w:rPr>
              <w:t xml:space="preserve">21 (5.2) </w:t>
            </w:r>
          </w:p>
        </w:tc>
        <w:tc>
          <w:tcPr>
            <w:tcW w:w="2835" w:type="dxa"/>
            <w:tcMar>
              <w:top w:w="10" w:type="dxa"/>
              <w:left w:w="10" w:type="dxa"/>
              <w:bottom w:w="0" w:type="dxa"/>
              <w:right w:w="10" w:type="dxa"/>
            </w:tcMar>
            <w:vAlign w:val="center"/>
          </w:tcPr>
          <w:p w:rsidR="00523609" w:rsidRPr="00C452E1" w:rsidRDefault="00523609" w:rsidP="00AB09AB">
            <w:pPr>
              <w:keepNext/>
              <w:wordWrap/>
              <w:spacing w:line="360" w:lineRule="auto"/>
              <w:ind w:leftChars="300" w:left="1080" w:hangingChars="200" w:hanging="480"/>
              <w:rPr>
                <w:rFonts w:ascii="Book Antiqua" w:hAnsi="Book Antiqua" w:cs="Times New Roman"/>
                <w:bCs/>
                <w:sz w:val="24"/>
                <w:szCs w:val="24"/>
              </w:rPr>
            </w:pPr>
            <w:r w:rsidRPr="00C452E1">
              <w:rPr>
                <w:rFonts w:ascii="Book Antiqua" w:hAnsi="Book Antiqua" w:cs="Times New Roman"/>
                <w:bCs/>
                <w:sz w:val="24"/>
                <w:szCs w:val="24"/>
              </w:rPr>
              <w:t xml:space="preserve">50 (4.8) </w:t>
            </w:r>
          </w:p>
        </w:tc>
        <w:tc>
          <w:tcPr>
            <w:tcW w:w="1559" w:type="dxa"/>
            <w:tcMar>
              <w:top w:w="10" w:type="dxa"/>
              <w:left w:w="10" w:type="dxa"/>
              <w:bottom w:w="0" w:type="dxa"/>
              <w:right w:w="10" w:type="dxa"/>
            </w:tcMar>
            <w:vAlign w:val="center"/>
          </w:tcPr>
          <w:p w:rsidR="00523609" w:rsidRPr="00C452E1" w:rsidRDefault="00523609" w:rsidP="00AB09AB">
            <w:pPr>
              <w:keepNext/>
              <w:wordWrap/>
              <w:spacing w:line="360" w:lineRule="auto"/>
              <w:rPr>
                <w:rFonts w:ascii="Book Antiqua" w:hAnsi="Book Antiqua" w:cs="Times New Roman"/>
                <w:bCs/>
                <w:sz w:val="24"/>
                <w:szCs w:val="24"/>
              </w:rPr>
            </w:pPr>
            <w:r w:rsidRPr="00C452E1">
              <w:rPr>
                <w:rFonts w:ascii="Book Antiqua" w:hAnsi="Book Antiqua" w:cs="Times New Roman"/>
                <w:bCs/>
                <w:sz w:val="24"/>
                <w:szCs w:val="24"/>
              </w:rPr>
              <w:t>0.771</w:t>
            </w:r>
          </w:p>
        </w:tc>
      </w:tr>
      <w:tr w:rsidR="00523609" w:rsidRPr="00C452E1" w:rsidTr="0049354E">
        <w:trPr>
          <w:trHeight w:val="277"/>
        </w:trPr>
        <w:tc>
          <w:tcPr>
            <w:tcW w:w="2989" w:type="dxa"/>
            <w:gridSpan w:val="2"/>
            <w:tcMar>
              <w:top w:w="10" w:type="dxa"/>
              <w:left w:w="10" w:type="dxa"/>
              <w:bottom w:w="0" w:type="dxa"/>
              <w:right w:w="10" w:type="dxa"/>
            </w:tcMar>
            <w:vAlign w:val="center"/>
          </w:tcPr>
          <w:p w:rsidR="00523609" w:rsidRPr="00C452E1" w:rsidRDefault="00523609" w:rsidP="00AB09AB">
            <w:pPr>
              <w:keepNext/>
              <w:wordWrap/>
              <w:spacing w:line="360" w:lineRule="auto"/>
              <w:rPr>
                <w:rFonts w:ascii="Book Antiqua" w:hAnsi="Book Antiqua" w:cs="Times New Roman"/>
                <w:bCs/>
                <w:sz w:val="24"/>
                <w:szCs w:val="24"/>
              </w:rPr>
            </w:pPr>
            <w:r w:rsidRPr="00C452E1">
              <w:rPr>
                <w:rFonts w:ascii="Book Antiqua" w:hAnsi="Book Antiqua" w:cs="Times New Roman"/>
                <w:bCs/>
                <w:sz w:val="24"/>
                <w:szCs w:val="24"/>
              </w:rPr>
              <w:t xml:space="preserve">Pathology </w:t>
            </w:r>
          </w:p>
        </w:tc>
        <w:tc>
          <w:tcPr>
            <w:tcW w:w="2268" w:type="dxa"/>
            <w:tcMar>
              <w:top w:w="12" w:type="dxa"/>
              <w:left w:w="12" w:type="dxa"/>
              <w:bottom w:w="0" w:type="dxa"/>
              <w:right w:w="12" w:type="dxa"/>
            </w:tcMar>
            <w:vAlign w:val="center"/>
          </w:tcPr>
          <w:p w:rsidR="00523609" w:rsidRPr="00C452E1" w:rsidRDefault="00523609" w:rsidP="00AB09AB">
            <w:pPr>
              <w:keepNext/>
              <w:wordWrap/>
              <w:spacing w:line="360" w:lineRule="auto"/>
              <w:ind w:leftChars="300" w:left="1080" w:hangingChars="200" w:hanging="480"/>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c>
          <w:tcPr>
            <w:tcW w:w="2835" w:type="dxa"/>
            <w:tcMar>
              <w:top w:w="10" w:type="dxa"/>
              <w:left w:w="10" w:type="dxa"/>
              <w:bottom w:w="0" w:type="dxa"/>
              <w:right w:w="10" w:type="dxa"/>
            </w:tcMar>
            <w:vAlign w:val="center"/>
          </w:tcPr>
          <w:p w:rsidR="00523609" w:rsidRPr="00C452E1" w:rsidRDefault="00523609" w:rsidP="00AB09AB">
            <w:pPr>
              <w:keepNext/>
              <w:wordWrap/>
              <w:spacing w:line="360" w:lineRule="auto"/>
              <w:ind w:leftChars="300" w:left="1080" w:hangingChars="200" w:hanging="480"/>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c>
          <w:tcPr>
            <w:tcW w:w="1559" w:type="dxa"/>
            <w:tcMar>
              <w:top w:w="10" w:type="dxa"/>
              <w:left w:w="10" w:type="dxa"/>
              <w:bottom w:w="0" w:type="dxa"/>
              <w:right w:w="10" w:type="dxa"/>
            </w:tcMar>
            <w:vAlign w:val="center"/>
          </w:tcPr>
          <w:p w:rsidR="00523609" w:rsidRPr="00C452E1" w:rsidRDefault="00523609" w:rsidP="00AB09AB">
            <w:pPr>
              <w:keepNext/>
              <w:wordWrap/>
              <w:spacing w:line="360" w:lineRule="auto"/>
              <w:ind w:leftChars="300" w:left="1080" w:hangingChars="200" w:hanging="480"/>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r>
      <w:tr w:rsidR="00523609" w:rsidRPr="00C452E1" w:rsidTr="0049354E">
        <w:trPr>
          <w:trHeight w:val="277"/>
        </w:trPr>
        <w:tc>
          <w:tcPr>
            <w:tcW w:w="2989" w:type="dxa"/>
            <w:gridSpan w:val="2"/>
            <w:tcMar>
              <w:top w:w="10" w:type="dxa"/>
              <w:left w:w="10" w:type="dxa"/>
              <w:bottom w:w="0" w:type="dxa"/>
              <w:right w:w="10" w:type="dxa"/>
            </w:tcMar>
            <w:vAlign w:val="center"/>
          </w:tcPr>
          <w:p w:rsidR="00523609" w:rsidRPr="00C452E1" w:rsidRDefault="00523609" w:rsidP="00AB09AB">
            <w:pPr>
              <w:keepNext/>
              <w:wordWrap/>
              <w:spacing w:line="360" w:lineRule="auto"/>
              <w:ind w:leftChars="300" w:left="1080" w:hangingChars="200" w:hanging="480"/>
              <w:rPr>
                <w:rFonts w:ascii="Book Antiqua" w:hAnsi="Book Antiqua" w:cs="Times New Roman"/>
                <w:bCs/>
                <w:sz w:val="24"/>
                <w:szCs w:val="24"/>
              </w:rPr>
            </w:pPr>
            <w:r w:rsidRPr="00C452E1">
              <w:rPr>
                <w:rFonts w:ascii="Book Antiqua" w:hAnsi="Book Antiqua" w:cs="Times New Roman"/>
                <w:bCs/>
                <w:sz w:val="24"/>
                <w:szCs w:val="24"/>
              </w:rPr>
              <w:t xml:space="preserve">Dysplasia </w:t>
            </w:r>
          </w:p>
        </w:tc>
        <w:tc>
          <w:tcPr>
            <w:tcW w:w="2268" w:type="dxa"/>
            <w:tcMar>
              <w:top w:w="12" w:type="dxa"/>
              <w:left w:w="12" w:type="dxa"/>
              <w:bottom w:w="0" w:type="dxa"/>
              <w:right w:w="12" w:type="dxa"/>
            </w:tcMar>
            <w:vAlign w:val="center"/>
          </w:tcPr>
          <w:p w:rsidR="00523609" w:rsidRPr="00C452E1" w:rsidRDefault="00523609" w:rsidP="00AB09AB">
            <w:pPr>
              <w:keepNext/>
              <w:wordWrap/>
              <w:spacing w:line="360" w:lineRule="auto"/>
              <w:ind w:leftChars="300" w:left="1080" w:hangingChars="200" w:hanging="480"/>
              <w:rPr>
                <w:rFonts w:ascii="Book Antiqua" w:hAnsi="Book Antiqua" w:cs="Times New Roman"/>
                <w:bCs/>
                <w:sz w:val="24"/>
                <w:szCs w:val="24"/>
              </w:rPr>
            </w:pPr>
            <w:r w:rsidRPr="00C452E1">
              <w:rPr>
                <w:rFonts w:ascii="Book Antiqua" w:hAnsi="Book Antiqua" w:cs="Times New Roman"/>
                <w:bCs/>
                <w:sz w:val="24"/>
                <w:szCs w:val="24"/>
              </w:rPr>
              <w:t xml:space="preserve">216 (53.3) </w:t>
            </w:r>
          </w:p>
        </w:tc>
        <w:tc>
          <w:tcPr>
            <w:tcW w:w="2835" w:type="dxa"/>
            <w:tcMar>
              <w:top w:w="10" w:type="dxa"/>
              <w:left w:w="10" w:type="dxa"/>
              <w:bottom w:w="0" w:type="dxa"/>
              <w:right w:w="10" w:type="dxa"/>
            </w:tcMar>
            <w:vAlign w:val="center"/>
          </w:tcPr>
          <w:p w:rsidR="00523609" w:rsidRPr="00C452E1" w:rsidRDefault="00523609" w:rsidP="00AB09AB">
            <w:pPr>
              <w:keepNext/>
              <w:wordWrap/>
              <w:spacing w:line="360" w:lineRule="auto"/>
              <w:ind w:leftChars="300" w:left="1080" w:hangingChars="200" w:hanging="480"/>
              <w:rPr>
                <w:rFonts w:ascii="Book Antiqua" w:hAnsi="Book Antiqua" w:cs="Times New Roman"/>
                <w:bCs/>
                <w:sz w:val="24"/>
                <w:szCs w:val="24"/>
              </w:rPr>
            </w:pPr>
            <w:r w:rsidRPr="00C452E1">
              <w:rPr>
                <w:rFonts w:ascii="Book Antiqua" w:hAnsi="Book Antiqua" w:cs="Times New Roman"/>
                <w:bCs/>
                <w:sz w:val="24"/>
                <w:szCs w:val="24"/>
              </w:rPr>
              <w:t xml:space="preserve">494 (47.6) </w:t>
            </w:r>
          </w:p>
        </w:tc>
        <w:tc>
          <w:tcPr>
            <w:tcW w:w="1559" w:type="dxa"/>
            <w:tcMar>
              <w:top w:w="10" w:type="dxa"/>
              <w:left w:w="10" w:type="dxa"/>
              <w:bottom w:w="0" w:type="dxa"/>
              <w:right w:w="10" w:type="dxa"/>
            </w:tcMar>
            <w:vAlign w:val="center"/>
          </w:tcPr>
          <w:p w:rsidR="00523609" w:rsidRPr="00C452E1" w:rsidRDefault="00523609" w:rsidP="00AB09AB">
            <w:pPr>
              <w:keepNext/>
              <w:wordWrap/>
              <w:spacing w:line="360" w:lineRule="auto"/>
              <w:rPr>
                <w:rFonts w:ascii="Book Antiqua" w:hAnsi="Book Antiqua" w:cs="Times New Roman"/>
                <w:bCs/>
                <w:sz w:val="24"/>
                <w:szCs w:val="24"/>
              </w:rPr>
            </w:pPr>
            <w:r w:rsidRPr="00C452E1">
              <w:rPr>
                <w:rFonts w:ascii="Book Antiqua" w:hAnsi="Book Antiqua" w:cs="Times New Roman"/>
                <w:bCs/>
                <w:sz w:val="24"/>
                <w:szCs w:val="24"/>
              </w:rPr>
              <w:t xml:space="preserve">0.053 </w:t>
            </w:r>
          </w:p>
        </w:tc>
      </w:tr>
      <w:tr w:rsidR="00523609" w:rsidRPr="00C452E1" w:rsidTr="0049354E">
        <w:trPr>
          <w:trHeight w:val="277"/>
        </w:trPr>
        <w:tc>
          <w:tcPr>
            <w:tcW w:w="2989" w:type="dxa"/>
            <w:gridSpan w:val="2"/>
            <w:tcMar>
              <w:top w:w="10" w:type="dxa"/>
              <w:left w:w="10" w:type="dxa"/>
              <w:bottom w:w="0" w:type="dxa"/>
              <w:right w:w="10" w:type="dxa"/>
            </w:tcMar>
            <w:vAlign w:val="center"/>
          </w:tcPr>
          <w:p w:rsidR="00523609" w:rsidRPr="00C452E1" w:rsidRDefault="00523609" w:rsidP="00AB09AB">
            <w:pPr>
              <w:keepNext/>
              <w:wordWrap/>
              <w:spacing w:line="360" w:lineRule="auto"/>
              <w:ind w:leftChars="300" w:left="1080" w:hangingChars="200" w:hanging="480"/>
              <w:rPr>
                <w:rFonts w:ascii="Book Antiqua" w:hAnsi="Book Antiqua" w:cs="Times New Roman"/>
                <w:bCs/>
                <w:sz w:val="24"/>
                <w:szCs w:val="24"/>
              </w:rPr>
            </w:pPr>
            <w:r w:rsidRPr="00C452E1">
              <w:rPr>
                <w:rFonts w:ascii="Book Antiqua" w:hAnsi="Book Antiqua" w:cs="Times New Roman"/>
                <w:bCs/>
                <w:sz w:val="24"/>
                <w:szCs w:val="24"/>
              </w:rPr>
              <w:t xml:space="preserve">Carcinoma </w:t>
            </w:r>
          </w:p>
        </w:tc>
        <w:tc>
          <w:tcPr>
            <w:tcW w:w="2268" w:type="dxa"/>
            <w:tcMar>
              <w:top w:w="12" w:type="dxa"/>
              <w:left w:w="12" w:type="dxa"/>
              <w:bottom w:w="0" w:type="dxa"/>
              <w:right w:w="12" w:type="dxa"/>
            </w:tcMar>
            <w:vAlign w:val="center"/>
          </w:tcPr>
          <w:p w:rsidR="00523609" w:rsidRPr="00C452E1" w:rsidRDefault="00523609" w:rsidP="00AB09AB">
            <w:pPr>
              <w:keepNext/>
              <w:wordWrap/>
              <w:spacing w:line="360" w:lineRule="auto"/>
              <w:ind w:leftChars="300" w:left="1080" w:hangingChars="200" w:hanging="480"/>
              <w:rPr>
                <w:rFonts w:ascii="Book Antiqua" w:hAnsi="Book Antiqua" w:cs="Times New Roman"/>
                <w:bCs/>
                <w:sz w:val="24"/>
                <w:szCs w:val="24"/>
              </w:rPr>
            </w:pPr>
            <w:r w:rsidRPr="00C452E1">
              <w:rPr>
                <w:rFonts w:ascii="Book Antiqua" w:hAnsi="Book Antiqua" w:cs="Times New Roman"/>
                <w:bCs/>
                <w:sz w:val="24"/>
                <w:szCs w:val="24"/>
              </w:rPr>
              <w:t xml:space="preserve">189 (46.7) </w:t>
            </w:r>
          </w:p>
        </w:tc>
        <w:tc>
          <w:tcPr>
            <w:tcW w:w="2835" w:type="dxa"/>
            <w:tcMar>
              <w:top w:w="10" w:type="dxa"/>
              <w:left w:w="10" w:type="dxa"/>
              <w:bottom w:w="0" w:type="dxa"/>
              <w:right w:w="10" w:type="dxa"/>
            </w:tcMar>
            <w:vAlign w:val="center"/>
          </w:tcPr>
          <w:p w:rsidR="00523609" w:rsidRPr="00C452E1" w:rsidRDefault="00523609" w:rsidP="00AB09AB">
            <w:pPr>
              <w:keepNext/>
              <w:wordWrap/>
              <w:spacing w:line="360" w:lineRule="auto"/>
              <w:ind w:leftChars="300" w:left="1080" w:hangingChars="200" w:hanging="480"/>
              <w:rPr>
                <w:rFonts w:ascii="Book Antiqua" w:hAnsi="Book Antiqua" w:cs="Times New Roman"/>
                <w:bCs/>
                <w:sz w:val="24"/>
                <w:szCs w:val="24"/>
              </w:rPr>
            </w:pPr>
            <w:r w:rsidRPr="00C452E1">
              <w:rPr>
                <w:rFonts w:ascii="Book Antiqua" w:hAnsi="Book Antiqua" w:cs="Times New Roman"/>
                <w:bCs/>
                <w:sz w:val="24"/>
                <w:szCs w:val="24"/>
              </w:rPr>
              <w:t xml:space="preserve">544 (52.4) </w:t>
            </w:r>
          </w:p>
        </w:tc>
        <w:tc>
          <w:tcPr>
            <w:tcW w:w="1559" w:type="dxa"/>
            <w:tcMar>
              <w:top w:w="10" w:type="dxa"/>
              <w:left w:w="10" w:type="dxa"/>
              <w:bottom w:w="0" w:type="dxa"/>
              <w:right w:w="10" w:type="dxa"/>
            </w:tcMar>
            <w:vAlign w:val="center"/>
          </w:tcPr>
          <w:p w:rsidR="00523609" w:rsidRPr="00C452E1" w:rsidRDefault="00523609" w:rsidP="00AB09AB">
            <w:pPr>
              <w:keepNext/>
              <w:wordWrap/>
              <w:spacing w:line="360" w:lineRule="auto"/>
              <w:ind w:leftChars="300" w:left="1080" w:hangingChars="200" w:hanging="480"/>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r>
      <w:tr w:rsidR="00523609" w:rsidRPr="00C452E1" w:rsidTr="0049354E">
        <w:trPr>
          <w:trHeight w:val="277"/>
        </w:trPr>
        <w:tc>
          <w:tcPr>
            <w:tcW w:w="2989" w:type="dxa"/>
            <w:gridSpan w:val="2"/>
            <w:tcMar>
              <w:top w:w="10" w:type="dxa"/>
              <w:left w:w="10" w:type="dxa"/>
              <w:bottom w:w="0" w:type="dxa"/>
              <w:right w:w="10" w:type="dxa"/>
            </w:tcMar>
            <w:vAlign w:val="center"/>
          </w:tcPr>
          <w:p w:rsidR="00523609" w:rsidRPr="00C452E1" w:rsidRDefault="00523609" w:rsidP="00AB09AB">
            <w:pPr>
              <w:keepNext/>
              <w:wordWrap/>
              <w:spacing w:line="360" w:lineRule="auto"/>
              <w:rPr>
                <w:rFonts w:ascii="Book Antiqua" w:hAnsi="Book Antiqua" w:cs="Times New Roman"/>
                <w:bCs/>
                <w:sz w:val="24"/>
                <w:szCs w:val="24"/>
                <w:lang w:eastAsia="zh-CN"/>
              </w:rPr>
            </w:pPr>
            <w:r w:rsidRPr="00C452E1">
              <w:rPr>
                <w:rFonts w:ascii="Book Antiqua" w:hAnsi="Book Antiqua" w:cs="Times New Roman"/>
                <w:bCs/>
                <w:sz w:val="24"/>
                <w:szCs w:val="24"/>
              </w:rPr>
              <w:t>Procedure time, min</w:t>
            </w:r>
            <w:r w:rsidRPr="00C452E1">
              <w:rPr>
                <w:rFonts w:ascii="Book Antiqua" w:hAnsi="Book Antiqua" w:cs="Times New Roman"/>
                <w:bCs/>
                <w:sz w:val="24"/>
                <w:szCs w:val="24"/>
                <w:lang w:eastAsia="zh-CN"/>
              </w:rPr>
              <w:t xml:space="preserve">, </w:t>
            </w:r>
            <w:r w:rsidRPr="00C452E1">
              <w:rPr>
                <w:rFonts w:ascii="Book Antiqua" w:hAnsi="Book Antiqua" w:cs="Times New Roman"/>
                <w:bCs/>
                <w:sz w:val="24"/>
                <w:szCs w:val="24"/>
              </w:rPr>
              <w:t xml:space="preserve">mean </w:t>
            </w:r>
            <w:r w:rsidRPr="00C452E1">
              <w:rPr>
                <w:rFonts w:ascii="Book Antiqua" w:hAnsi="Book Antiqua" w:cs="Times New Roman"/>
                <w:sz w:val="24"/>
                <w:szCs w:val="24"/>
              </w:rPr>
              <w:t xml:space="preserve">± </w:t>
            </w:r>
            <w:r w:rsidRPr="00C452E1">
              <w:rPr>
                <w:rFonts w:ascii="Book Antiqua" w:hAnsi="Book Antiqua" w:cs="Times New Roman"/>
                <w:sz w:val="24"/>
                <w:szCs w:val="24"/>
                <w:lang w:eastAsia="zh-CN"/>
              </w:rPr>
              <w:t>SD</w:t>
            </w:r>
          </w:p>
        </w:tc>
        <w:tc>
          <w:tcPr>
            <w:tcW w:w="2268" w:type="dxa"/>
            <w:tcMar>
              <w:top w:w="12" w:type="dxa"/>
              <w:left w:w="12" w:type="dxa"/>
              <w:bottom w:w="0" w:type="dxa"/>
              <w:right w:w="12" w:type="dxa"/>
            </w:tcMar>
            <w:vAlign w:val="center"/>
          </w:tcPr>
          <w:p w:rsidR="00523609" w:rsidRPr="00C452E1" w:rsidRDefault="00523609" w:rsidP="00AB09AB">
            <w:pPr>
              <w:keepNext/>
              <w:wordWrap/>
              <w:spacing w:line="360" w:lineRule="auto"/>
              <w:ind w:leftChars="300" w:left="1080" w:hangingChars="200" w:hanging="480"/>
              <w:rPr>
                <w:rFonts w:ascii="Book Antiqua" w:hAnsi="Book Antiqua" w:cs="Times New Roman"/>
                <w:bCs/>
                <w:sz w:val="24"/>
                <w:szCs w:val="24"/>
              </w:rPr>
            </w:pPr>
            <w:r w:rsidRPr="00C452E1">
              <w:rPr>
                <w:rFonts w:ascii="Book Antiqua" w:hAnsi="Book Antiqua" w:cs="Times New Roman"/>
                <w:bCs/>
                <w:sz w:val="24"/>
                <w:szCs w:val="24"/>
              </w:rPr>
              <w:t xml:space="preserve">69.41±52.55 </w:t>
            </w:r>
          </w:p>
        </w:tc>
        <w:tc>
          <w:tcPr>
            <w:tcW w:w="2835" w:type="dxa"/>
            <w:tcMar>
              <w:top w:w="10" w:type="dxa"/>
              <w:left w:w="10" w:type="dxa"/>
              <w:bottom w:w="0" w:type="dxa"/>
              <w:right w:w="10" w:type="dxa"/>
            </w:tcMar>
            <w:vAlign w:val="center"/>
          </w:tcPr>
          <w:p w:rsidR="00523609" w:rsidRPr="00C452E1" w:rsidRDefault="00523609" w:rsidP="00AB09AB">
            <w:pPr>
              <w:keepNext/>
              <w:wordWrap/>
              <w:spacing w:line="360" w:lineRule="auto"/>
              <w:ind w:leftChars="300" w:left="1080" w:hangingChars="200" w:hanging="480"/>
              <w:rPr>
                <w:rFonts w:ascii="Book Antiqua" w:hAnsi="Book Antiqua" w:cs="Times New Roman"/>
                <w:bCs/>
                <w:sz w:val="24"/>
                <w:szCs w:val="24"/>
              </w:rPr>
            </w:pPr>
            <w:r w:rsidRPr="00C452E1">
              <w:rPr>
                <w:rFonts w:ascii="Book Antiqua" w:hAnsi="Book Antiqua" w:cs="Times New Roman"/>
                <w:bCs/>
                <w:sz w:val="24"/>
                <w:szCs w:val="24"/>
              </w:rPr>
              <w:t xml:space="preserve">58.84±44.39 </w:t>
            </w:r>
          </w:p>
        </w:tc>
        <w:tc>
          <w:tcPr>
            <w:tcW w:w="1559" w:type="dxa"/>
            <w:tcMar>
              <w:top w:w="10" w:type="dxa"/>
              <w:left w:w="10" w:type="dxa"/>
              <w:bottom w:w="0" w:type="dxa"/>
              <w:right w:w="10" w:type="dxa"/>
            </w:tcMar>
            <w:vAlign w:val="center"/>
          </w:tcPr>
          <w:p w:rsidR="00523609" w:rsidRPr="00C452E1" w:rsidRDefault="00523609" w:rsidP="00AB09AB">
            <w:pPr>
              <w:keepNext/>
              <w:wordWrap/>
              <w:spacing w:line="360" w:lineRule="auto"/>
              <w:rPr>
                <w:rFonts w:ascii="Book Antiqua" w:hAnsi="Book Antiqua" w:cs="Times New Roman"/>
                <w:bCs/>
                <w:sz w:val="24"/>
                <w:szCs w:val="24"/>
              </w:rPr>
            </w:pPr>
            <w:r w:rsidRPr="00C452E1">
              <w:rPr>
                <w:rFonts w:ascii="Book Antiqua" w:hAnsi="Book Antiqua" w:cs="Times New Roman"/>
                <w:bCs/>
                <w:sz w:val="24"/>
                <w:szCs w:val="24"/>
              </w:rPr>
              <w:t xml:space="preserve">&lt;0.001 </w:t>
            </w:r>
          </w:p>
        </w:tc>
      </w:tr>
      <w:tr w:rsidR="00523609" w:rsidRPr="00C452E1" w:rsidTr="0049354E">
        <w:trPr>
          <w:trHeight w:val="277"/>
        </w:trPr>
        <w:tc>
          <w:tcPr>
            <w:tcW w:w="2989" w:type="dxa"/>
            <w:gridSpan w:val="2"/>
            <w:tcMar>
              <w:top w:w="10" w:type="dxa"/>
              <w:left w:w="10" w:type="dxa"/>
              <w:bottom w:w="0" w:type="dxa"/>
              <w:right w:w="10" w:type="dxa"/>
            </w:tcMar>
            <w:vAlign w:val="center"/>
          </w:tcPr>
          <w:p w:rsidR="00523609" w:rsidRPr="00C452E1" w:rsidRDefault="00523609" w:rsidP="00AB09AB">
            <w:pPr>
              <w:keepNext/>
              <w:wordWrap/>
              <w:spacing w:line="360" w:lineRule="auto"/>
              <w:rPr>
                <w:rFonts w:ascii="Book Antiqua" w:hAnsi="Book Antiqua" w:cs="Times New Roman"/>
                <w:bCs/>
                <w:sz w:val="24"/>
                <w:szCs w:val="24"/>
              </w:rPr>
            </w:pPr>
            <w:r w:rsidRPr="00C452E1">
              <w:rPr>
                <w:rFonts w:ascii="Book Antiqua" w:hAnsi="Book Antiqua" w:cs="Times New Roman"/>
                <w:bCs/>
                <w:sz w:val="24"/>
                <w:szCs w:val="24"/>
              </w:rPr>
              <w:t xml:space="preserve">Curability </w:t>
            </w:r>
          </w:p>
        </w:tc>
        <w:tc>
          <w:tcPr>
            <w:tcW w:w="2268" w:type="dxa"/>
            <w:tcMar>
              <w:top w:w="12" w:type="dxa"/>
              <w:left w:w="12" w:type="dxa"/>
              <w:bottom w:w="0" w:type="dxa"/>
              <w:right w:w="12" w:type="dxa"/>
            </w:tcMar>
            <w:vAlign w:val="center"/>
          </w:tcPr>
          <w:p w:rsidR="00523609" w:rsidRPr="00C452E1" w:rsidRDefault="00523609" w:rsidP="00AB09AB">
            <w:pPr>
              <w:keepNext/>
              <w:wordWrap/>
              <w:spacing w:line="360" w:lineRule="auto"/>
              <w:ind w:leftChars="300" w:left="1080" w:hangingChars="200" w:hanging="480"/>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c>
          <w:tcPr>
            <w:tcW w:w="2835" w:type="dxa"/>
            <w:tcMar>
              <w:top w:w="10" w:type="dxa"/>
              <w:left w:w="10" w:type="dxa"/>
              <w:bottom w:w="0" w:type="dxa"/>
              <w:right w:w="10" w:type="dxa"/>
            </w:tcMar>
            <w:vAlign w:val="center"/>
          </w:tcPr>
          <w:p w:rsidR="00523609" w:rsidRPr="00C452E1" w:rsidRDefault="00523609" w:rsidP="00AB09AB">
            <w:pPr>
              <w:keepNext/>
              <w:wordWrap/>
              <w:spacing w:line="360" w:lineRule="auto"/>
              <w:ind w:leftChars="300" w:left="1080" w:hangingChars="200" w:hanging="480"/>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c>
          <w:tcPr>
            <w:tcW w:w="1559" w:type="dxa"/>
            <w:tcMar>
              <w:top w:w="10" w:type="dxa"/>
              <w:left w:w="10" w:type="dxa"/>
              <w:bottom w:w="0" w:type="dxa"/>
              <w:right w:w="10" w:type="dxa"/>
            </w:tcMar>
            <w:vAlign w:val="center"/>
          </w:tcPr>
          <w:p w:rsidR="00523609" w:rsidRPr="00C452E1" w:rsidRDefault="00523609" w:rsidP="00AB09AB">
            <w:pPr>
              <w:keepNext/>
              <w:wordWrap/>
              <w:spacing w:line="360" w:lineRule="auto"/>
              <w:ind w:leftChars="300" w:left="1080" w:hangingChars="200" w:hanging="480"/>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r>
      <w:tr w:rsidR="00523609" w:rsidRPr="00C452E1" w:rsidTr="0049354E">
        <w:trPr>
          <w:trHeight w:val="277"/>
        </w:trPr>
        <w:tc>
          <w:tcPr>
            <w:tcW w:w="2989" w:type="dxa"/>
            <w:gridSpan w:val="2"/>
            <w:tcMar>
              <w:top w:w="10" w:type="dxa"/>
              <w:left w:w="10" w:type="dxa"/>
              <w:bottom w:w="0" w:type="dxa"/>
              <w:right w:w="10" w:type="dxa"/>
            </w:tcMar>
            <w:vAlign w:val="center"/>
          </w:tcPr>
          <w:p w:rsidR="00523609" w:rsidRPr="00C452E1" w:rsidRDefault="00523609" w:rsidP="00AB09AB">
            <w:pPr>
              <w:keepNext/>
              <w:wordWrap/>
              <w:spacing w:line="360" w:lineRule="auto"/>
              <w:ind w:leftChars="300" w:left="600"/>
              <w:rPr>
                <w:rFonts w:ascii="Book Antiqua" w:hAnsi="Book Antiqua" w:cs="Times New Roman"/>
                <w:bCs/>
                <w:sz w:val="24"/>
                <w:szCs w:val="24"/>
              </w:rPr>
            </w:pPr>
            <w:r w:rsidRPr="00C452E1">
              <w:rPr>
                <w:rFonts w:ascii="Book Antiqua" w:hAnsi="Book Antiqua" w:cs="Times New Roman"/>
                <w:bCs/>
                <w:sz w:val="24"/>
                <w:szCs w:val="24"/>
              </w:rPr>
              <w:t xml:space="preserve">Incomplete resection </w:t>
            </w:r>
          </w:p>
        </w:tc>
        <w:tc>
          <w:tcPr>
            <w:tcW w:w="2268" w:type="dxa"/>
            <w:tcMar>
              <w:top w:w="12" w:type="dxa"/>
              <w:left w:w="12" w:type="dxa"/>
              <w:bottom w:w="0" w:type="dxa"/>
              <w:right w:w="12" w:type="dxa"/>
            </w:tcMar>
            <w:vAlign w:val="center"/>
          </w:tcPr>
          <w:p w:rsidR="00523609" w:rsidRPr="00C452E1" w:rsidRDefault="00523609" w:rsidP="00AB09AB">
            <w:pPr>
              <w:keepNext/>
              <w:wordWrap/>
              <w:spacing w:line="360" w:lineRule="auto"/>
              <w:ind w:leftChars="300" w:left="1080" w:hangingChars="200" w:hanging="480"/>
              <w:rPr>
                <w:rFonts w:ascii="Book Antiqua" w:hAnsi="Book Antiqua" w:cs="Times New Roman"/>
                <w:bCs/>
                <w:sz w:val="24"/>
                <w:szCs w:val="24"/>
              </w:rPr>
            </w:pPr>
            <w:r w:rsidRPr="00C452E1">
              <w:rPr>
                <w:rFonts w:ascii="Book Antiqua" w:hAnsi="Book Antiqua" w:cs="Times New Roman"/>
                <w:bCs/>
                <w:sz w:val="24"/>
                <w:szCs w:val="24"/>
              </w:rPr>
              <w:t xml:space="preserve">60 (14.8) </w:t>
            </w:r>
          </w:p>
        </w:tc>
        <w:tc>
          <w:tcPr>
            <w:tcW w:w="2835" w:type="dxa"/>
            <w:tcMar>
              <w:top w:w="10" w:type="dxa"/>
              <w:left w:w="10" w:type="dxa"/>
              <w:bottom w:w="0" w:type="dxa"/>
              <w:right w:w="10" w:type="dxa"/>
            </w:tcMar>
            <w:vAlign w:val="center"/>
          </w:tcPr>
          <w:p w:rsidR="00523609" w:rsidRPr="00C452E1" w:rsidRDefault="00523609" w:rsidP="00AB09AB">
            <w:pPr>
              <w:keepNext/>
              <w:wordWrap/>
              <w:spacing w:line="360" w:lineRule="auto"/>
              <w:ind w:leftChars="300" w:left="1080" w:hangingChars="200" w:hanging="480"/>
              <w:rPr>
                <w:rFonts w:ascii="Book Antiqua" w:hAnsi="Book Antiqua" w:cs="Times New Roman"/>
                <w:bCs/>
                <w:sz w:val="24"/>
                <w:szCs w:val="24"/>
              </w:rPr>
            </w:pPr>
            <w:r w:rsidRPr="00C452E1">
              <w:rPr>
                <w:rFonts w:ascii="Book Antiqua" w:hAnsi="Book Antiqua" w:cs="Times New Roman"/>
                <w:bCs/>
                <w:sz w:val="24"/>
                <w:szCs w:val="24"/>
              </w:rPr>
              <w:t xml:space="preserve">96 (9.2) </w:t>
            </w:r>
          </w:p>
        </w:tc>
        <w:tc>
          <w:tcPr>
            <w:tcW w:w="1559" w:type="dxa"/>
            <w:tcMar>
              <w:top w:w="10" w:type="dxa"/>
              <w:left w:w="10" w:type="dxa"/>
              <w:bottom w:w="0" w:type="dxa"/>
              <w:right w:w="10" w:type="dxa"/>
            </w:tcMar>
            <w:vAlign w:val="center"/>
          </w:tcPr>
          <w:p w:rsidR="00523609" w:rsidRPr="00C452E1" w:rsidRDefault="00523609" w:rsidP="00AB09AB">
            <w:pPr>
              <w:keepNext/>
              <w:wordWrap/>
              <w:spacing w:line="360" w:lineRule="auto"/>
              <w:rPr>
                <w:rFonts w:ascii="Book Antiqua" w:hAnsi="Book Antiqua" w:cs="Times New Roman"/>
                <w:bCs/>
                <w:sz w:val="24"/>
                <w:szCs w:val="24"/>
              </w:rPr>
            </w:pPr>
            <w:r w:rsidRPr="00C452E1">
              <w:rPr>
                <w:rFonts w:ascii="Book Antiqua" w:hAnsi="Book Antiqua" w:cs="Times New Roman"/>
                <w:bCs/>
                <w:sz w:val="24"/>
                <w:szCs w:val="24"/>
              </w:rPr>
              <w:t xml:space="preserve">0.002 </w:t>
            </w:r>
          </w:p>
        </w:tc>
      </w:tr>
      <w:tr w:rsidR="00523609" w:rsidRPr="00C452E1" w:rsidTr="0049354E">
        <w:trPr>
          <w:trHeight w:val="277"/>
        </w:trPr>
        <w:tc>
          <w:tcPr>
            <w:tcW w:w="2989" w:type="dxa"/>
            <w:gridSpan w:val="2"/>
            <w:tcMar>
              <w:top w:w="10" w:type="dxa"/>
              <w:left w:w="10" w:type="dxa"/>
              <w:bottom w:w="0" w:type="dxa"/>
              <w:right w:w="10" w:type="dxa"/>
            </w:tcMar>
            <w:vAlign w:val="center"/>
          </w:tcPr>
          <w:p w:rsidR="00523609" w:rsidRPr="00C452E1" w:rsidRDefault="00523609" w:rsidP="00AB09AB">
            <w:pPr>
              <w:keepNext/>
              <w:wordWrap/>
              <w:spacing w:line="360" w:lineRule="auto"/>
              <w:ind w:leftChars="300" w:left="1080" w:hangingChars="200" w:hanging="480"/>
              <w:rPr>
                <w:rFonts w:ascii="Book Antiqua" w:hAnsi="Book Antiqua" w:cs="Times New Roman"/>
                <w:bCs/>
                <w:sz w:val="24"/>
                <w:szCs w:val="24"/>
              </w:rPr>
            </w:pPr>
            <w:r w:rsidRPr="00C452E1">
              <w:rPr>
                <w:rFonts w:ascii="Book Antiqua" w:hAnsi="Book Antiqua" w:cs="Times New Roman"/>
                <w:bCs/>
                <w:sz w:val="24"/>
                <w:szCs w:val="24"/>
              </w:rPr>
              <w:t xml:space="preserve">Complete resection </w:t>
            </w:r>
          </w:p>
        </w:tc>
        <w:tc>
          <w:tcPr>
            <w:tcW w:w="2268" w:type="dxa"/>
            <w:tcMar>
              <w:top w:w="12" w:type="dxa"/>
              <w:left w:w="12" w:type="dxa"/>
              <w:bottom w:w="0" w:type="dxa"/>
              <w:right w:w="12" w:type="dxa"/>
            </w:tcMar>
            <w:vAlign w:val="center"/>
          </w:tcPr>
          <w:p w:rsidR="00523609" w:rsidRPr="00C452E1" w:rsidRDefault="00523609" w:rsidP="00AB09AB">
            <w:pPr>
              <w:keepNext/>
              <w:wordWrap/>
              <w:spacing w:line="360" w:lineRule="auto"/>
              <w:ind w:leftChars="300" w:left="1080" w:hangingChars="200" w:hanging="480"/>
              <w:rPr>
                <w:rFonts w:ascii="Book Antiqua" w:hAnsi="Book Antiqua" w:cs="Times New Roman"/>
                <w:bCs/>
                <w:sz w:val="24"/>
                <w:szCs w:val="24"/>
              </w:rPr>
            </w:pPr>
            <w:r w:rsidRPr="00C452E1">
              <w:rPr>
                <w:rFonts w:ascii="Book Antiqua" w:hAnsi="Book Antiqua" w:cs="Times New Roman"/>
                <w:bCs/>
                <w:sz w:val="24"/>
                <w:szCs w:val="24"/>
              </w:rPr>
              <w:t xml:space="preserve">345 (85.2) </w:t>
            </w:r>
          </w:p>
        </w:tc>
        <w:tc>
          <w:tcPr>
            <w:tcW w:w="2835" w:type="dxa"/>
            <w:tcMar>
              <w:top w:w="10" w:type="dxa"/>
              <w:left w:w="10" w:type="dxa"/>
              <w:bottom w:w="0" w:type="dxa"/>
              <w:right w:w="10" w:type="dxa"/>
            </w:tcMar>
            <w:vAlign w:val="center"/>
          </w:tcPr>
          <w:p w:rsidR="00523609" w:rsidRPr="00C452E1" w:rsidRDefault="00523609" w:rsidP="00AB09AB">
            <w:pPr>
              <w:keepNext/>
              <w:wordWrap/>
              <w:spacing w:line="360" w:lineRule="auto"/>
              <w:ind w:leftChars="300" w:left="1080" w:hangingChars="200" w:hanging="480"/>
              <w:rPr>
                <w:rFonts w:ascii="Book Antiqua" w:hAnsi="Book Antiqua" w:cs="Times New Roman"/>
                <w:bCs/>
                <w:sz w:val="24"/>
                <w:szCs w:val="24"/>
              </w:rPr>
            </w:pPr>
            <w:r w:rsidRPr="00C452E1">
              <w:rPr>
                <w:rFonts w:ascii="Book Antiqua" w:hAnsi="Book Antiqua" w:cs="Times New Roman"/>
                <w:bCs/>
                <w:sz w:val="24"/>
                <w:szCs w:val="24"/>
              </w:rPr>
              <w:t xml:space="preserve">942 (90.8) </w:t>
            </w:r>
          </w:p>
        </w:tc>
        <w:tc>
          <w:tcPr>
            <w:tcW w:w="1559" w:type="dxa"/>
            <w:tcMar>
              <w:top w:w="10" w:type="dxa"/>
              <w:left w:w="10" w:type="dxa"/>
              <w:bottom w:w="0" w:type="dxa"/>
              <w:right w:w="10" w:type="dxa"/>
            </w:tcMar>
            <w:vAlign w:val="center"/>
          </w:tcPr>
          <w:p w:rsidR="00523609" w:rsidRPr="00C452E1" w:rsidRDefault="00523609" w:rsidP="00AB09AB">
            <w:pPr>
              <w:keepNext/>
              <w:wordWrap/>
              <w:spacing w:line="360" w:lineRule="auto"/>
              <w:ind w:leftChars="300" w:left="1080" w:hangingChars="200" w:hanging="480"/>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r>
      <w:tr w:rsidR="00523609" w:rsidRPr="00C452E1" w:rsidTr="0049354E">
        <w:trPr>
          <w:trHeight w:val="277"/>
        </w:trPr>
        <w:tc>
          <w:tcPr>
            <w:tcW w:w="2989" w:type="dxa"/>
            <w:gridSpan w:val="2"/>
            <w:tcMar>
              <w:top w:w="10" w:type="dxa"/>
              <w:left w:w="10" w:type="dxa"/>
              <w:bottom w:w="0" w:type="dxa"/>
              <w:right w:w="10" w:type="dxa"/>
            </w:tcMar>
            <w:vAlign w:val="center"/>
          </w:tcPr>
          <w:p w:rsidR="00523609" w:rsidRPr="00C452E1" w:rsidRDefault="00523609" w:rsidP="00AB09AB">
            <w:pPr>
              <w:keepNext/>
              <w:wordWrap/>
              <w:spacing w:line="360" w:lineRule="auto"/>
              <w:rPr>
                <w:rFonts w:ascii="Book Antiqua" w:hAnsi="Book Antiqua" w:cs="Times New Roman"/>
                <w:bCs/>
                <w:sz w:val="24"/>
                <w:szCs w:val="24"/>
              </w:rPr>
            </w:pPr>
            <w:proofErr w:type="spellStart"/>
            <w:r w:rsidRPr="00C452E1">
              <w:rPr>
                <w:rFonts w:ascii="Book Antiqua" w:hAnsi="Book Antiqua" w:cs="Times New Roman"/>
                <w:bCs/>
                <w:sz w:val="24"/>
                <w:szCs w:val="24"/>
              </w:rPr>
              <w:t>Resectability</w:t>
            </w:r>
            <w:proofErr w:type="spellEnd"/>
          </w:p>
        </w:tc>
        <w:tc>
          <w:tcPr>
            <w:tcW w:w="2268" w:type="dxa"/>
            <w:tcMar>
              <w:top w:w="12" w:type="dxa"/>
              <w:left w:w="12" w:type="dxa"/>
              <w:bottom w:w="0" w:type="dxa"/>
              <w:right w:w="12" w:type="dxa"/>
            </w:tcMar>
            <w:vAlign w:val="center"/>
          </w:tcPr>
          <w:p w:rsidR="00523609" w:rsidRPr="00C452E1" w:rsidRDefault="00523609" w:rsidP="00AB09AB">
            <w:pPr>
              <w:keepNext/>
              <w:wordWrap/>
              <w:spacing w:line="360" w:lineRule="auto"/>
              <w:ind w:leftChars="300" w:left="1080" w:hangingChars="200" w:hanging="480"/>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c>
          <w:tcPr>
            <w:tcW w:w="2835" w:type="dxa"/>
            <w:tcMar>
              <w:top w:w="10" w:type="dxa"/>
              <w:left w:w="10" w:type="dxa"/>
              <w:bottom w:w="0" w:type="dxa"/>
              <w:right w:w="10" w:type="dxa"/>
            </w:tcMar>
            <w:vAlign w:val="center"/>
          </w:tcPr>
          <w:p w:rsidR="00523609" w:rsidRPr="00C452E1" w:rsidRDefault="00523609" w:rsidP="00AB09AB">
            <w:pPr>
              <w:keepNext/>
              <w:wordWrap/>
              <w:spacing w:line="360" w:lineRule="auto"/>
              <w:ind w:leftChars="300" w:left="1080" w:hangingChars="200" w:hanging="480"/>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c>
          <w:tcPr>
            <w:tcW w:w="1559" w:type="dxa"/>
            <w:tcMar>
              <w:top w:w="10" w:type="dxa"/>
              <w:left w:w="10" w:type="dxa"/>
              <w:bottom w:w="0" w:type="dxa"/>
              <w:right w:w="10" w:type="dxa"/>
            </w:tcMar>
            <w:vAlign w:val="center"/>
          </w:tcPr>
          <w:p w:rsidR="00523609" w:rsidRPr="00C452E1" w:rsidRDefault="00523609" w:rsidP="00AB09AB">
            <w:pPr>
              <w:keepNext/>
              <w:wordWrap/>
              <w:spacing w:line="360" w:lineRule="auto"/>
              <w:ind w:leftChars="300" w:left="1080" w:hangingChars="200" w:hanging="480"/>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r>
      <w:tr w:rsidR="00523609" w:rsidRPr="00C452E1" w:rsidTr="0049354E">
        <w:trPr>
          <w:trHeight w:val="277"/>
        </w:trPr>
        <w:tc>
          <w:tcPr>
            <w:tcW w:w="2989" w:type="dxa"/>
            <w:gridSpan w:val="2"/>
            <w:tcMar>
              <w:top w:w="10" w:type="dxa"/>
              <w:left w:w="10" w:type="dxa"/>
              <w:bottom w:w="0" w:type="dxa"/>
              <w:right w:w="10" w:type="dxa"/>
            </w:tcMar>
            <w:vAlign w:val="center"/>
          </w:tcPr>
          <w:p w:rsidR="00523609" w:rsidRPr="00C452E1" w:rsidRDefault="00523609" w:rsidP="00AB09AB">
            <w:pPr>
              <w:wordWrap/>
              <w:spacing w:line="360" w:lineRule="auto"/>
              <w:ind w:firstLineChars="250" w:firstLine="600"/>
              <w:rPr>
                <w:rFonts w:ascii="Book Antiqua" w:hAnsi="Book Antiqua" w:cs="Times New Roman"/>
                <w:bCs/>
                <w:i/>
                <w:sz w:val="24"/>
                <w:szCs w:val="24"/>
              </w:rPr>
            </w:pPr>
            <w:r w:rsidRPr="00C452E1">
              <w:rPr>
                <w:rFonts w:ascii="Book Antiqua" w:hAnsi="Book Antiqua" w:cs="Times New Roman"/>
                <w:bCs/>
                <w:i/>
                <w:sz w:val="24"/>
                <w:szCs w:val="24"/>
              </w:rPr>
              <w:t xml:space="preserve"> En bloc </w:t>
            </w:r>
          </w:p>
        </w:tc>
        <w:tc>
          <w:tcPr>
            <w:tcW w:w="2268" w:type="dxa"/>
            <w:tcMar>
              <w:top w:w="12" w:type="dxa"/>
              <w:left w:w="12" w:type="dxa"/>
              <w:bottom w:w="0" w:type="dxa"/>
              <w:right w:w="12" w:type="dxa"/>
            </w:tcMar>
            <w:vAlign w:val="center"/>
          </w:tcPr>
          <w:p w:rsidR="00523609" w:rsidRPr="00C452E1" w:rsidRDefault="00523609" w:rsidP="00AB09AB">
            <w:pPr>
              <w:keepNext/>
              <w:wordWrap/>
              <w:spacing w:line="360" w:lineRule="auto"/>
              <w:ind w:leftChars="300" w:left="1080" w:hangingChars="200" w:hanging="480"/>
              <w:rPr>
                <w:rFonts w:ascii="Book Antiqua" w:hAnsi="Book Antiqua" w:cs="Times New Roman"/>
                <w:bCs/>
                <w:sz w:val="24"/>
                <w:szCs w:val="24"/>
              </w:rPr>
            </w:pPr>
            <w:r w:rsidRPr="00C452E1">
              <w:rPr>
                <w:rFonts w:ascii="Book Antiqua" w:hAnsi="Book Antiqua" w:cs="Times New Roman"/>
                <w:bCs/>
                <w:sz w:val="24"/>
                <w:szCs w:val="24"/>
              </w:rPr>
              <w:t xml:space="preserve">358 (88.4) </w:t>
            </w:r>
          </w:p>
        </w:tc>
        <w:tc>
          <w:tcPr>
            <w:tcW w:w="2835" w:type="dxa"/>
            <w:tcMar>
              <w:top w:w="10" w:type="dxa"/>
              <w:left w:w="10" w:type="dxa"/>
              <w:bottom w:w="0" w:type="dxa"/>
              <w:right w:w="10" w:type="dxa"/>
            </w:tcMar>
            <w:vAlign w:val="center"/>
          </w:tcPr>
          <w:p w:rsidR="00523609" w:rsidRPr="00C452E1" w:rsidRDefault="00523609" w:rsidP="00AB09AB">
            <w:pPr>
              <w:keepNext/>
              <w:wordWrap/>
              <w:spacing w:line="360" w:lineRule="auto"/>
              <w:ind w:leftChars="300" w:left="1080" w:hangingChars="200" w:hanging="480"/>
              <w:rPr>
                <w:rFonts w:ascii="Book Antiqua" w:hAnsi="Book Antiqua" w:cs="Times New Roman"/>
                <w:bCs/>
                <w:sz w:val="24"/>
                <w:szCs w:val="24"/>
              </w:rPr>
            </w:pPr>
            <w:r w:rsidRPr="00C452E1">
              <w:rPr>
                <w:rFonts w:ascii="Book Antiqua" w:hAnsi="Book Antiqua" w:cs="Times New Roman"/>
                <w:bCs/>
                <w:sz w:val="24"/>
                <w:szCs w:val="24"/>
              </w:rPr>
              <w:t xml:space="preserve">960 (92.5) </w:t>
            </w:r>
          </w:p>
        </w:tc>
        <w:tc>
          <w:tcPr>
            <w:tcW w:w="1559" w:type="dxa"/>
            <w:tcMar>
              <w:top w:w="10" w:type="dxa"/>
              <w:left w:w="10" w:type="dxa"/>
              <w:bottom w:w="0" w:type="dxa"/>
              <w:right w:w="10" w:type="dxa"/>
            </w:tcMar>
            <w:vAlign w:val="center"/>
          </w:tcPr>
          <w:p w:rsidR="00523609" w:rsidRPr="00C452E1" w:rsidRDefault="00523609" w:rsidP="00AB09AB">
            <w:pPr>
              <w:keepNext/>
              <w:wordWrap/>
              <w:spacing w:line="360" w:lineRule="auto"/>
              <w:rPr>
                <w:rFonts w:ascii="Book Antiqua" w:hAnsi="Book Antiqua" w:cs="Times New Roman"/>
                <w:bCs/>
                <w:sz w:val="24"/>
                <w:szCs w:val="24"/>
              </w:rPr>
            </w:pPr>
            <w:r w:rsidRPr="00C452E1">
              <w:rPr>
                <w:rFonts w:ascii="Book Antiqua" w:hAnsi="Book Antiqua" w:cs="Times New Roman"/>
                <w:bCs/>
                <w:sz w:val="24"/>
                <w:szCs w:val="24"/>
              </w:rPr>
              <w:t xml:space="preserve">0.013 </w:t>
            </w:r>
          </w:p>
        </w:tc>
      </w:tr>
      <w:tr w:rsidR="00523609" w:rsidRPr="00C452E1" w:rsidTr="0049354E">
        <w:trPr>
          <w:trHeight w:val="277"/>
        </w:trPr>
        <w:tc>
          <w:tcPr>
            <w:tcW w:w="2989" w:type="dxa"/>
            <w:gridSpan w:val="2"/>
            <w:tcMar>
              <w:top w:w="10" w:type="dxa"/>
              <w:left w:w="10" w:type="dxa"/>
              <w:bottom w:w="0" w:type="dxa"/>
              <w:right w:w="10" w:type="dxa"/>
            </w:tcMar>
            <w:vAlign w:val="center"/>
          </w:tcPr>
          <w:p w:rsidR="00523609" w:rsidRPr="00C452E1" w:rsidRDefault="00523609" w:rsidP="00AB09AB">
            <w:pPr>
              <w:keepNext/>
              <w:wordWrap/>
              <w:spacing w:line="360" w:lineRule="auto"/>
              <w:ind w:leftChars="300" w:left="1080" w:hangingChars="200" w:hanging="480"/>
              <w:rPr>
                <w:rFonts w:ascii="Book Antiqua" w:hAnsi="Book Antiqua" w:cs="Times New Roman"/>
                <w:bCs/>
                <w:sz w:val="24"/>
                <w:szCs w:val="24"/>
              </w:rPr>
            </w:pPr>
            <w:r w:rsidRPr="00C452E1">
              <w:rPr>
                <w:rFonts w:ascii="Book Antiqua" w:hAnsi="Book Antiqua" w:cs="Times New Roman"/>
                <w:bCs/>
                <w:sz w:val="24"/>
                <w:szCs w:val="24"/>
              </w:rPr>
              <w:t xml:space="preserve"> Piecemeal </w:t>
            </w:r>
          </w:p>
        </w:tc>
        <w:tc>
          <w:tcPr>
            <w:tcW w:w="2268" w:type="dxa"/>
            <w:tcMar>
              <w:top w:w="12" w:type="dxa"/>
              <w:left w:w="12" w:type="dxa"/>
              <w:bottom w:w="0" w:type="dxa"/>
              <w:right w:w="12" w:type="dxa"/>
            </w:tcMar>
            <w:vAlign w:val="center"/>
          </w:tcPr>
          <w:p w:rsidR="00523609" w:rsidRPr="00C452E1" w:rsidRDefault="00523609" w:rsidP="00AB09AB">
            <w:pPr>
              <w:keepNext/>
              <w:wordWrap/>
              <w:spacing w:line="360" w:lineRule="auto"/>
              <w:ind w:leftChars="300" w:left="1080" w:hangingChars="200" w:hanging="480"/>
              <w:rPr>
                <w:rFonts w:ascii="Book Antiqua" w:hAnsi="Book Antiqua" w:cs="Times New Roman"/>
                <w:bCs/>
                <w:sz w:val="24"/>
                <w:szCs w:val="24"/>
              </w:rPr>
            </w:pPr>
            <w:r w:rsidRPr="00C452E1">
              <w:rPr>
                <w:rFonts w:ascii="Book Antiqua" w:hAnsi="Book Antiqua" w:cs="Times New Roman"/>
                <w:bCs/>
                <w:sz w:val="24"/>
                <w:szCs w:val="24"/>
              </w:rPr>
              <w:t xml:space="preserve">47 (11.6) </w:t>
            </w:r>
          </w:p>
        </w:tc>
        <w:tc>
          <w:tcPr>
            <w:tcW w:w="2835" w:type="dxa"/>
            <w:tcMar>
              <w:top w:w="10" w:type="dxa"/>
              <w:left w:w="10" w:type="dxa"/>
              <w:bottom w:w="0" w:type="dxa"/>
              <w:right w:w="10" w:type="dxa"/>
            </w:tcMar>
            <w:vAlign w:val="center"/>
          </w:tcPr>
          <w:p w:rsidR="00523609" w:rsidRPr="00C452E1" w:rsidRDefault="00523609" w:rsidP="00AB09AB">
            <w:pPr>
              <w:keepNext/>
              <w:wordWrap/>
              <w:spacing w:line="360" w:lineRule="auto"/>
              <w:ind w:leftChars="300" w:left="1080" w:hangingChars="200" w:hanging="480"/>
              <w:rPr>
                <w:rFonts w:ascii="Book Antiqua" w:hAnsi="Book Antiqua" w:cs="Times New Roman"/>
                <w:bCs/>
                <w:sz w:val="24"/>
                <w:szCs w:val="24"/>
              </w:rPr>
            </w:pPr>
            <w:r w:rsidRPr="00C452E1">
              <w:rPr>
                <w:rFonts w:ascii="Book Antiqua" w:hAnsi="Book Antiqua" w:cs="Times New Roman"/>
                <w:bCs/>
                <w:sz w:val="24"/>
                <w:szCs w:val="24"/>
              </w:rPr>
              <w:t xml:space="preserve">78 (7.5) </w:t>
            </w:r>
          </w:p>
        </w:tc>
        <w:tc>
          <w:tcPr>
            <w:tcW w:w="1559" w:type="dxa"/>
            <w:tcMar>
              <w:top w:w="10" w:type="dxa"/>
              <w:left w:w="10" w:type="dxa"/>
              <w:bottom w:w="0" w:type="dxa"/>
              <w:right w:w="10" w:type="dxa"/>
            </w:tcMar>
            <w:vAlign w:val="center"/>
          </w:tcPr>
          <w:p w:rsidR="00523609" w:rsidRPr="00C452E1" w:rsidRDefault="00523609" w:rsidP="00AB09AB">
            <w:pPr>
              <w:keepNext/>
              <w:wordWrap/>
              <w:spacing w:line="360" w:lineRule="auto"/>
              <w:ind w:leftChars="300" w:left="1080" w:hangingChars="200" w:hanging="480"/>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r>
      <w:tr w:rsidR="00523609" w:rsidRPr="00C452E1" w:rsidTr="0049354E">
        <w:trPr>
          <w:trHeight w:val="277"/>
        </w:trPr>
        <w:tc>
          <w:tcPr>
            <w:tcW w:w="2989" w:type="dxa"/>
            <w:gridSpan w:val="2"/>
            <w:tcMar>
              <w:top w:w="10" w:type="dxa"/>
              <w:left w:w="10" w:type="dxa"/>
              <w:bottom w:w="0" w:type="dxa"/>
              <w:right w:w="10" w:type="dxa"/>
            </w:tcMar>
            <w:vAlign w:val="center"/>
          </w:tcPr>
          <w:p w:rsidR="00523609" w:rsidRPr="00C452E1" w:rsidRDefault="00523609" w:rsidP="00AB09AB">
            <w:pPr>
              <w:keepNext/>
              <w:wordWrap/>
              <w:spacing w:line="360" w:lineRule="auto"/>
              <w:rPr>
                <w:rFonts w:ascii="Book Antiqua" w:hAnsi="Book Antiqua" w:cs="Times New Roman"/>
                <w:bCs/>
                <w:sz w:val="24"/>
                <w:szCs w:val="24"/>
              </w:rPr>
            </w:pPr>
            <w:r w:rsidRPr="00C452E1">
              <w:rPr>
                <w:rFonts w:ascii="Book Antiqua" w:hAnsi="Book Antiqua" w:cs="Times New Roman"/>
                <w:bCs/>
                <w:sz w:val="24"/>
                <w:szCs w:val="24"/>
              </w:rPr>
              <w:t xml:space="preserve">Perforation </w:t>
            </w:r>
          </w:p>
        </w:tc>
        <w:tc>
          <w:tcPr>
            <w:tcW w:w="2268" w:type="dxa"/>
            <w:tcMar>
              <w:top w:w="12" w:type="dxa"/>
              <w:left w:w="12" w:type="dxa"/>
              <w:bottom w:w="0" w:type="dxa"/>
              <w:right w:w="12" w:type="dxa"/>
            </w:tcMar>
            <w:vAlign w:val="center"/>
          </w:tcPr>
          <w:p w:rsidR="00523609" w:rsidRPr="00C452E1" w:rsidRDefault="00523609" w:rsidP="00AB09AB">
            <w:pPr>
              <w:keepNext/>
              <w:wordWrap/>
              <w:spacing w:line="360" w:lineRule="auto"/>
              <w:ind w:leftChars="300" w:left="1080" w:hangingChars="200" w:hanging="480"/>
              <w:rPr>
                <w:rFonts w:ascii="Book Antiqua" w:hAnsi="Book Antiqua" w:cs="Times New Roman"/>
                <w:bCs/>
                <w:sz w:val="24"/>
                <w:szCs w:val="24"/>
              </w:rPr>
            </w:pPr>
            <w:r w:rsidRPr="00C452E1">
              <w:rPr>
                <w:rFonts w:ascii="Book Antiqua" w:hAnsi="Book Antiqua" w:cs="Times New Roman"/>
                <w:bCs/>
                <w:sz w:val="24"/>
                <w:szCs w:val="24"/>
              </w:rPr>
              <w:t xml:space="preserve">14 (3.5) </w:t>
            </w:r>
          </w:p>
        </w:tc>
        <w:tc>
          <w:tcPr>
            <w:tcW w:w="2835" w:type="dxa"/>
            <w:tcMar>
              <w:top w:w="10" w:type="dxa"/>
              <w:left w:w="10" w:type="dxa"/>
              <w:bottom w:w="0" w:type="dxa"/>
              <w:right w:w="10" w:type="dxa"/>
            </w:tcMar>
            <w:vAlign w:val="center"/>
          </w:tcPr>
          <w:p w:rsidR="00523609" w:rsidRPr="00C452E1" w:rsidRDefault="00523609" w:rsidP="00AB09AB">
            <w:pPr>
              <w:keepNext/>
              <w:wordWrap/>
              <w:spacing w:line="360" w:lineRule="auto"/>
              <w:ind w:leftChars="300" w:left="1080" w:hangingChars="200" w:hanging="480"/>
              <w:rPr>
                <w:rFonts w:ascii="Book Antiqua" w:hAnsi="Book Antiqua" w:cs="Times New Roman"/>
                <w:bCs/>
                <w:sz w:val="24"/>
                <w:szCs w:val="24"/>
              </w:rPr>
            </w:pPr>
            <w:r w:rsidRPr="00C452E1">
              <w:rPr>
                <w:rFonts w:ascii="Book Antiqua" w:hAnsi="Book Antiqua" w:cs="Times New Roman"/>
                <w:bCs/>
                <w:sz w:val="24"/>
                <w:szCs w:val="24"/>
              </w:rPr>
              <w:t xml:space="preserve">25 (2.4) </w:t>
            </w:r>
          </w:p>
        </w:tc>
        <w:tc>
          <w:tcPr>
            <w:tcW w:w="1559" w:type="dxa"/>
            <w:tcMar>
              <w:top w:w="10" w:type="dxa"/>
              <w:left w:w="10" w:type="dxa"/>
              <w:bottom w:w="0" w:type="dxa"/>
              <w:right w:w="10" w:type="dxa"/>
            </w:tcMar>
            <w:vAlign w:val="center"/>
          </w:tcPr>
          <w:p w:rsidR="00523609" w:rsidRPr="00C452E1" w:rsidRDefault="00523609" w:rsidP="00AB09AB">
            <w:pPr>
              <w:keepNext/>
              <w:wordWrap/>
              <w:spacing w:line="360" w:lineRule="auto"/>
              <w:rPr>
                <w:rFonts w:ascii="Book Antiqua" w:hAnsi="Book Antiqua" w:cs="Times New Roman"/>
                <w:bCs/>
                <w:sz w:val="24"/>
                <w:szCs w:val="24"/>
              </w:rPr>
            </w:pPr>
            <w:r w:rsidRPr="00C452E1">
              <w:rPr>
                <w:rFonts w:ascii="Book Antiqua" w:hAnsi="Book Antiqua" w:cs="Times New Roman"/>
                <w:bCs/>
                <w:sz w:val="24"/>
                <w:szCs w:val="24"/>
              </w:rPr>
              <w:t>0.27</w:t>
            </w:r>
          </w:p>
        </w:tc>
      </w:tr>
      <w:tr w:rsidR="00523609" w:rsidRPr="00C452E1" w:rsidTr="0049354E">
        <w:trPr>
          <w:trHeight w:val="277"/>
        </w:trPr>
        <w:tc>
          <w:tcPr>
            <w:tcW w:w="2989" w:type="dxa"/>
            <w:gridSpan w:val="2"/>
            <w:tcBorders>
              <w:bottom w:val="single" w:sz="6" w:space="0" w:color="000000"/>
            </w:tcBorders>
            <w:tcMar>
              <w:top w:w="10" w:type="dxa"/>
              <w:left w:w="10" w:type="dxa"/>
              <w:bottom w:w="0" w:type="dxa"/>
              <w:right w:w="10" w:type="dxa"/>
            </w:tcMar>
            <w:vAlign w:val="center"/>
          </w:tcPr>
          <w:p w:rsidR="00523609" w:rsidRPr="00C452E1" w:rsidRDefault="00523609" w:rsidP="00AB09AB">
            <w:pPr>
              <w:keepNext/>
              <w:wordWrap/>
              <w:spacing w:line="360" w:lineRule="auto"/>
              <w:rPr>
                <w:rFonts w:ascii="Book Antiqua" w:hAnsi="Book Antiqua" w:cs="Times New Roman"/>
                <w:bCs/>
                <w:sz w:val="24"/>
                <w:szCs w:val="24"/>
              </w:rPr>
            </w:pPr>
            <w:r w:rsidRPr="00C452E1">
              <w:rPr>
                <w:rFonts w:ascii="Book Antiqua" w:hAnsi="Book Antiqua" w:cs="Times New Roman"/>
                <w:bCs/>
                <w:sz w:val="24"/>
                <w:szCs w:val="24"/>
              </w:rPr>
              <w:t>Post-ESD bleeding</w:t>
            </w:r>
          </w:p>
        </w:tc>
        <w:tc>
          <w:tcPr>
            <w:tcW w:w="2268" w:type="dxa"/>
            <w:tcBorders>
              <w:bottom w:val="single" w:sz="6" w:space="0" w:color="000000"/>
            </w:tcBorders>
            <w:tcMar>
              <w:top w:w="12" w:type="dxa"/>
              <w:left w:w="12" w:type="dxa"/>
              <w:bottom w:w="0" w:type="dxa"/>
              <w:right w:w="12" w:type="dxa"/>
            </w:tcMar>
            <w:vAlign w:val="center"/>
          </w:tcPr>
          <w:p w:rsidR="00523609" w:rsidRPr="00C452E1" w:rsidRDefault="00523609" w:rsidP="00AB09AB">
            <w:pPr>
              <w:keepNext/>
              <w:wordWrap/>
              <w:spacing w:line="360" w:lineRule="auto"/>
              <w:ind w:leftChars="300" w:left="1080" w:hangingChars="200" w:hanging="480"/>
              <w:rPr>
                <w:rFonts w:ascii="Book Antiqua" w:hAnsi="Book Antiqua" w:cs="Times New Roman"/>
                <w:bCs/>
                <w:sz w:val="24"/>
                <w:szCs w:val="24"/>
              </w:rPr>
            </w:pPr>
            <w:r w:rsidRPr="00C452E1">
              <w:rPr>
                <w:rFonts w:ascii="Book Antiqua" w:hAnsi="Book Antiqua" w:cs="Times New Roman"/>
                <w:bCs/>
                <w:sz w:val="24"/>
                <w:szCs w:val="24"/>
              </w:rPr>
              <w:t xml:space="preserve">17 (4.2) </w:t>
            </w:r>
          </w:p>
        </w:tc>
        <w:tc>
          <w:tcPr>
            <w:tcW w:w="2835" w:type="dxa"/>
            <w:tcBorders>
              <w:bottom w:val="single" w:sz="6" w:space="0" w:color="000000"/>
            </w:tcBorders>
            <w:tcMar>
              <w:top w:w="10" w:type="dxa"/>
              <w:left w:w="10" w:type="dxa"/>
              <w:bottom w:w="0" w:type="dxa"/>
              <w:right w:w="10" w:type="dxa"/>
            </w:tcMar>
            <w:vAlign w:val="center"/>
          </w:tcPr>
          <w:p w:rsidR="00523609" w:rsidRPr="00C452E1" w:rsidRDefault="00523609" w:rsidP="00AB09AB">
            <w:pPr>
              <w:keepNext/>
              <w:wordWrap/>
              <w:spacing w:line="360" w:lineRule="auto"/>
              <w:ind w:leftChars="300" w:left="1080" w:hangingChars="200" w:hanging="480"/>
              <w:rPr>
                <w:rFonts w:ascii="Book Antiqua" w:hAnsi="Book Antiqua" w:cs="Times New Roman"/>
                <w:bCs/>
                <w:sz w:val="24"/>
                <w:szCs w:val="24"/>
              </w:rPr>
            </w:pPr>
            <w:r w:rsidRPr="00C452E1">
              <w:rPr>
                <w:rFonts w:ascii="Book Antiqua" w:hAnsi="Book Antiqua" w:cs="Times New Roman"/>
                <w:bCs/>
                <w:sz w:val="24"/>
                <w:szCs w:val="24"/>
              </w:rPr>
              <w:t xml:space="preserve">44 (4.2) </w:t>
            </w:r>
          </w:p>
        </w:tc>
        <w:tc>
          <w:tcPr>
            <w:tcW w:w="1559" w:type="dxa"/>
            <w:tcBorders>
              <w:bottom w:val="single" w:sz="6" w:space="0" w:color="000000"/>
            </w:tcBorders>
            <w:tcMar>
              <w:top w:w="10" w:type="dxa"/>
              <w:left w:w="10" w:type="dxa"/>
              <w:bottom w:w="0" w:type="dxa"/>
              <w:right w:w="10" w:type="dxa"/>
            </w:tcMar>
            <w:vAlign w:val="center"/>
          </w:tcPr>
          <w:p w:rsidR="00523609" w:rsidRPr="00C452E1" w:rsidRDefault="00523609" w:rsidP="00AB09AB">
            <w:pPr>
              <w:keepNext/>
              <w:wordWrap/>
              <w:spacing w:line="360" w:lineRule="auto"/>
              <w:rPr>
                <w:rFonts w:ascii="Book Antiqua" w:hAnsi="Book Antiqua" w:cs="Times New Roman"/>
                <w:bCs/>
                <w:sz w:val="24"/>
                <w:szCs w:val="24"/>
              </w:rPr>
            </w:pPr>
            <w:r w:rsidRPr="00C452E1">
              <w:rPr>
                <w:rFonts w:ascii="Book Antiqua" w:hAnsi="Book Antiqua" w:cs="Times New Roman"/>
                <w:bCs/>
                <w:sz w:val="24"/>
                <w:szCs w:val="24"/>
              </w:rPr>
              <w:t>0.552</w:t>
            </w:r>
          </w:p>
        </w:tc>
      </w:tr>
    </w:tbl>
    <w:p w:rsidR="00523609" w:rsidRPr="00031AE8" w:rsidRDefault="00523609" w:rsidP="00AB09AB">
      <w:pPr>
        <w:wordWrap/>
        <w:spacing w:line="360" w:lineRule="auto"/>
        <w:rPr>
          <w:rFonts w:ascii="Book Antiqua" w:hAnsi="Book Antiqua" w:cs="Times New Roman"/>
          <w:sz w:val="24"/>
          <w:szCs w:val="24"/>
        </w:rPr>
      </w:pPr>
      <w:r w:rsidRPr="00031AE8">
        <w:rPr>
          <w:rFonts w:ascii="Book Antiqua" w:hAnsi="Book Antiqua" w:cs="Times New Roman"/>
          <w:sz w:val="24"/>
          <w:szCs w:val="24"/>
        </w:rPr>
        <w:t>ESD</w:t>
      </w:r>
      <w:r w:rsidRPr="00031AE8">
        <w:rPr>
          <w:rFonts w:ascii="Book Antiqua" w:hAnsi="Book Antiqua" w:cs="Times New Roman"/>
          <w:i/>
          <w:sz w:val="24"/>
          <w:szCs w:val="24"/>
        </w:rPr>
        <w:t>:</w:t>
      </w:r>
      <w:r w:rsidRPr="00031AE8">
        <w:rPr>
          <w:rFonts w:ascii="Book Antiqua" w:hAnsi="Book Antiqua" w:cs="Times New Roman"/>
          <w:sz w:val="24"/>
          <w:szCs w:val="24"/>
        </w:rPr>
        <w:t xml:space="preserve"> Endoscopic </w:t>
      </w:r>
      <w:proofErr w:type="spellStart"/>
      <w:r w:rsidRPr="00031AE8">
        <w:rPr>
          <w:rFonts w:ascii="Book Antiqua" w:hAnsi="Book Antiqua" w:cs="Times New Roman"/>
          <w:sz w:val="24"/>
          <w:szCs w:val="24"/>
        </w:rPr>
        <w:t>submucosal</w:t>
      </w:r>
      <w:proofErr w:type="spellEnd"/>
      <w:r w:rsidRPr="00031AE8">
        <w:rPr>
          <w:rFonts w:ascii="Book Antiqua" w:hAnsi="Book Antiqua" w:cs="Times New Roman"/>
          <w:sz w:val="24"/>
          <w:szCs w:val="24"/>
        </w:rPr>
        <w:t xml:space="preserve"> dissection.</w:t>
      </w:r>
    </w:p>
    <w:p w:rsidR="00523609" w:rsidRPr="00031AE8" w:rsidRDefault="00523609" w:rsidP="00AB09AB">
      <w:pPr>
        <w:wordWrap/>
        <w:spacing w:line="360" w:lineRule="auto"/>
        <w:rPr>
          <w:rFonts w:ascii="Book Antiqua" w:hAnsi="Book Antiqua" w:cs="Times New Roman"/>
          <w:bCs/>
          <w:sz w:val="24"/>
          <w:szCs w:val="24"/>
          <w:lang w:eastAsia="zh-CN"/>
        </w:rPr>
      </w:pPr>
    </w:p>
    <w:p w:rsidR="00523609" w:rsidRPr="00031AE8" w:rsidRDefault="00523609" w:rsidP="00AB09AB">
      <w:pPr>
        <w:wordWrap/>
        <w:spacing w:line="360" w:lineRule="auto"/>
        <w:rPr>
          <w:rFonts w:ascii="Book Antiqua" w:hAnsi="Book Antiqua" w:cs="Times New Roman"/>
          <w:bCs/>
          <w:sz w:val="24"/>
          <w:szCs w:val="24"/>
          <w:lang w:eastAsia="zh-CN"/>
        </w:rPr>
      </w:pPr>
    </w:p>
    <w:p w:rsidR="00523609" w:rsidRPr="00031AE8" w:rsidRDefault="00523609" w:rsidP="00AB09AB">
      <w:pPr>
        <w:wordWrap/>
        <w:spacing w:line="360" w:lineRule="auto"/>
        <w:rPr>
          <w:rFonts w:ascii="Book Antiqua" w:hAnsi="Book Antiqua" w:cs="Times New Roman"/>
          <w:bCs/>
          <w:sz w:val="24"/>
          <w:szCs w:val="24"/>
          <w:lang w:eastAsia="zh-CN"/>
        </w:rPr>
      </w:pPr>
    </w:p>
    <w:p w:rsidR="00523609" w:rsidRPr="00031AE8" w:rsidRDefault="00523609" w:rsidP="00AB09AB">
      <w:pPr>
        <w:wordWrap/>
        <w:spacing w:line="360" w:lineRule="auto"/>
        <w:rPr>
          <w:rFonts w:ascii="Book Antiqua" w:hAnsi="Book Antiqua" w:cs="Times New Roman"/>
          <w:b/>
          <w:bCs/>
          <w:sz w:val="24"/>
          <w:szCs w:val="24"/>
          <w:lang w:eastAsia="zh-CN"/>
        </w:rPr>
      </w:pPr>
      <w:r w:rsidRPr="00031AE8">
        <w:rPr>
          <w:rFonts w:ascii="Book Antiqua" w:hAnsi="Book Antiqua" w:cs="Times New Roman"/>
          <w:b/>
          <w:bCs/>
          <w:sz w:val="24"/>
          <w:szCs w:val="24"/>
        </w:rPr>
        <w:t>Table 4</w:t>
      </w:r>
      <w:r w:rsidRPr="00031AE8">
        <w:rPr>
          <w:rFonts w:ascii="Book Antiqua" w:hAnsi="Book Antiqua" w:cs="Times New Roman"/>
          <w:b/>
          <w:bCs/>
          <w:sz w:val="24"/>
          <w:szCs w:val="24"/>
          <w:lang w:eastAsia="zh-CN"/>
        </w:rPr>
        <w:t xml:space="preserve"> </w:t>
      </w:r>
      <w:r w:rsidRPr="00031AE8">
        <w:rPr>
          <w:rFonts w:ascii="Book Antiqua" w:hAnsi="Book Antiqua" w:cs="Times New Roman"/>
          <w:b/>
          <w:bCs/>
          <w:sz w:val="24"/>
          <w:szCs w:val="24"/>
        </w:rPr>
        <w:t>Multivariate analysis for incomplete resection</w:t>
      </w:r>
    </w:p>
    <w:tbl>
      <w:tblPr>
        <w:tblpPr w:leftFromText="180" w:rightFromText="180" w:vertAnchor="text" w:horzAnchor="margin" w:tblpY="54"/>
        <w:tblW w:w="9370" w:type="dxa"/>
        <w:tblBorders>
          <w:top w:val="single" w:sz="4" w:space="0" w:color="000000"/>
          <w:bottom w:val="single" w:sz="4" w:space="0" w:color="000000"/>
        </w:tblBorders>
        <w:tblCellMar>
          <w:left w:w="0" w:type="dxa"/>
          <w:right w:w="0" w:type="dxa"/>
        </w:tblCellMar>
        <w:tblLook w:val="00A0" w:firstRow="1" w:lastRow="0" w:firstColumn="1" w:lastColumn="0" w:noHBand="0" w:noVBand="0"/>
      </w:tblPr>
      <w:tblGrid>
        <w:gridCol w:w="2424"/>
        <w:gridCol w:w="2268"/>
        <w:gridCol w:w="1264"/>
        <w:gridCol w:w="2280"/>
        <w:gridCol w:w="1134"/>
      </w:tblGrid>
      <w:tr w:rsidR="00523609" w:rsidRPr="00C452E1" w:rsidTr="00394881">
        <w:trPr>
          <w:trHeight w:val="414"/>
        </w:trPr>
        <w:tc>
          <w:tcPr>
            <w:tcW w:w="2424" w:type="dxa"/>
            <w:vMerge w:val="restart"/>
            <w:tcBorders>
              <w:top w:val="single" w:sz="4" w:space="0" w:color="000000"/>
            </w:tcBorders>
            <w:tcMar>
              <w:top w:w="14" w:type="dxa"/>
              <w:left w:w="14" w:type="dxa"/>
              <w:bottom w:w="0" w:type="dxa"/>
              <w:right w:w="14"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c>
          <w:tcPr>
            <w:tcW w:w="3532" w:type="dxa"/>
            <w:gridSpan w:val="2"/>
            <w:tcBorders>
              <w:top w:val="single" w:sz="4" w:space="0" w:color="000000"/>
              <w:bottom w:val="nil"/>
            </w:tcBorders>
            <w:tcMar>
              <w:top w:w="14" w:type="dxa"/>
              <w:left w:w="14" w:type="dxa"/>
              <w:bottom w:w="0" w:type="dxa"/>
              <w:right w:w="14" w:type="dxa"/>
            </w:tcMar>
            <w:vAlign w:val="center"/>
          </w:tcPr>
          <w:p w:rsidR="00523609" w:rsidRPr="00C452E1" w:rsidRDefault="00523609" w:rsidP="00AB09AB">
            <w:pPr>
              <w:wordWrap/>
              <w:spacing w:line="360" w:lineRule="auto"/>
              <w:rPr>
                <w:rFonts w:ascii="Book Antiqua" w:hAnsi="Book Antiqua" w:cs="Times New Roman"/>
                <w:bCs/>
                <w:sz w:val="24"/>
                <w:szCs w:val="24"/>
              </w:rPr>
            </w:pPr>
            <w:proofErr w:type="spellStart"/>
            <w:r w:rsidRPr="00C452E1">
              <w:rPr>
                <w:rFonts w:ascii="Book Antiqua" w:hAnsi="Book Antiqua" w:cs="Times New Roman"/>
                <w:bCs/>
                <w:sz w:val="24"/>
                <w:szCs w:val="24"/>
              </w:rPr>
              <w:t>Univariate</w:t>
            </w:r>
            <w:proofErr w:type="spellEnd"/>
            <w:r w:rsidRPr="00C452E1">
              <w:rPr>
                <w:rFonts w:ascii="Book Antiqua" w:hAnsi="Book Antiqua" w:cs="Times New Roman"/>
                <w:bCs/>
                <w:sz w:val="24"/>
                <w:szCs w:val="24"/>
              </w:rPr>
              <w:t xml:space="preserve"> analysis </w:t>
            </w:r>
          </w:p>
        </w:tc>
        <w:tc>
          <w:tcPr>
            <w:tcW w:w="3414" w:type="dxa"/>
            <w:gridSpan w:val="2"/>
            <w:tcBorders>
              <w:top w:val="single" w:sz="4" w:space="0" w:color="000000"/>
              <w:bottom w:val="single" w:sz="4" w:space="0" w:color="000000"/>
            </w:tcBorders>
            <w:tcMar>
              <w:top w:w="14" w:type="dxa"/>
              <w:left w:w="14" w:type="dxa"/>
              <w:bottom w:w="0" w:type="dxa"/>
              <w:right w:w="14"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Multivariate analysis</w:t>
            </w:r>
          </w:p>
        </w:tc>
      </w:tr>
      <w:tr w:rsidR="00523609" w:rsidRPr="00C452E1" w:rsidTr="00394881">
        <w:trPr>
          <w:trHeight w:val="336"/>
        </w:trPr>
        <w:tc>
          <w:tcPr>
            <w:tcW w:w="2424" w:type="dxa"/>
            <w:vMerge/>
            <w:tcBorders>
              <w:bottom w:val="single" w:sz="4" w:space="0" w:color="auto"/>
            </w:tcBorders>
            <w:tcMar>
              <w:top w:w="14" w:type="dxa"/>
              <w:left w:w="14" w:type="dxa"/>
              <w:bottom w:w="0" w:type="dxa"/>
              <w:right w:w="14" w:type="dxa"/>
            </w:tcMar>
            <w:vAlign w:val="center"/>
          </w:tcPr>
          <w:p w:rsidR="00523609" w:rsidRPr="00C452E1" w:rsidRDefault="00523609" w:rsidP="00AB09AB">
            <w:pPr>
              <w:wordWrap/>
              <w:spacing w:line="360" w:lineRule="auto"/>
              <w:rPr>
                <w:rFonts w:ascii="Book Antiqua" w:hAnsi="Book Antiqua" w:cs="Times New Roman"/>
                <w:bCs/>
                <w:sz w:val="24"/>
                <w:szCs w:val="24"/>
              </w:rPr>
            </w:pPr>
          </w:p>
        </w:tc>
        <w:tc>
          <w:tcPr>
            <w:tcW w:w="2268" w:type="dxa"/>
            <w:tcBorders>
              <w:top w:val="single" w:sz="4" w:space="0" w:color="000000"/>
              <w:bottom w:val="single" w:sz="4" w:space="0" w:color="auto"/>
            </w:tcBorders>
            <w:tcMar>
              <w:top w:w="14" w:type="dxa"/>
              <w:left w:w="14" w:type="dxa"/>
              <w:bottom w:w="0" w:type="dxa"/>
              <w:right w:w="14"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OR (95%CI)</w:t>
            </w:r>
          </w:p>
        </w:tc>
        <w:tc>
          <w:tcPr>
            <w:tcW w:w="1264" w:type="dxa"/>
            <w:tcBorders>
              <w:top w:val="nil"/>
              <w:bottom w:val="single" w:sz="4" w:space="0" w:color="auto"/>
            </w:tcBorders>
            <w:tcMar>
              <w:top w:w="14" w:type="dxa"/>
              <w:left w:w="14" w:type="dxa"/>
              <w:bottom w:w="0" w:type="dxa"/>
              <w:right w:w="14"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i/>
                <w:sz w:val="24"/>
                <w:szCs w:val="24"/>
              </w:rPr>
              <w:t>P</w:t>
            </w:r>
            <w:r w:rsidRPr="00C452E1">
              <w:rPr>
                <w:rFonts w:ascii="Book Antiqua" w:hAnsi="Book Antiqua" w:cs="Times New Roman"/>
                <w:bCs/>
                <w:sz w:val="24"/>
                <w:szCs w:val="24"/>
              </w:rPr>
              <w:t xml:space="preserve"> -value</w:t>
            </w:r>
          </w:p>
        </w:tc>
        <w:tc>
          <w:tcPr>
            <w:tcW w:w="2280" w:type="dxa"/>
            <w:tcBorders>
              <w:top w:val="single" w:sz="4" w:space="0" w:color="000000"/>
              <w:bottom w:val="single" w:sz="4" w:space="0" w:color="auto"/>
            </w:tcBorders>
            <w:tcMar>
              <w:top w:w="14" w:type="dxa"/>
              <w:left w:w="14" w:type="dxa"/>
              <w:bottom w:w="0" w:type="dxa"/>
              <w:right w:w="14"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OR (95%CI)</w:t>
            </w:r>
          </w:p>
        </w:tc>
        <w:tc>
          <w:tcPr>
            <w:tcW w:w="1134" w:type="dxa"/>
            <w:tcBorders>
              <w:top w:val="single" w:sz="4" w:space="0" w:color="000000"/>
              <w:bottom w:val="single" w:sz="4" w:space="0" w:color="auto"/>
            </w:tcBorders>
            <w:tcMar>
              <w:top w:w="14" w:type="dxa"/>
              <w:left w:w="14" w:type="dxa"/>
              <w:bottom w:w="0" w:type="dxa"/>
              <w:right w:w="14"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i/>
                <w:sz w:val="24"/>
                <w:szCs w:val="24"/>
              </w:rPr>
              <w:t>P</w:t>
            </w:r>
            <w:r w:rsidRPr="00C452E1">
              <w:rPr>
                <w:rFonts w:ascii="Book Antiqua" w:hAnsi="Book Antiqua" w:cs="Times New Roman"/>
                <w:bCs/>
                <w:sz w:val="24"/>
                <w:szCs w:val="24"/>
              </w:rPr>
              <w:t>-value</w:t>
            </w:r>
          </w:p>
        </w:tc>
      </w:tr>
      <w:tr w:rsidR="00523609" w:rsidRPr="00C452E1" w:rsidTr="00394881">
        <w:trPr>
          <w:trHeight w:val="336"/>
        </w:trPr>
        <w:tc>
          <w:tcPr>
            <w:tcW w:w="2424" w:type="dxa"/>
            <w:tcBorders>
              <w:top w:val="single" w:sz="4" w:space="0" w:color="auto"/>
            </w:tcBorders>
            <w:tcMar>
              <w:top w:w="14" w:type="dxa"/>
              <w:left w:w="14" w:type="dxa"/>
              <w:bottom w:w="0" w:type="dxa"/>
              <w:right w:w="14"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 xml:space="preserve">Tumor size, mm </w:t>
            </w:r>
          </w:p>
        </w:tc>
        <w:tc>
          <w:tcPr>
            <w:tcW w:w="2268" w:type="dxa"/>
            <w:tcBorders>
              <w:top w:val="single" w:sz="4" w:space="0" w:color="auto"/>
            </w:tcBorders>
            <w:tcMar>
              <w:top w:w="14" w:type="dxa"/>
              <w:left w:w="14" w:type="dxa"/>
              <w:bottom w:w="0" w:type="dxa"/>
              <w:right w:w="14"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c>
          <w:tcPr>
            <w:tcW w:w="1264" w:type="dxa"/>
            <w:tcBorders>
              <w:top w:val="single" w:sz="4" w:space="0" w:color="auto"/>
            </w:tcBorders>
            <w:tcMar>
              <w:top w:w="14" w:type="dxa"/>
              <w:left w:w="14" w:type="dxa"/>
              <w:bottom w:w="0" w:type="dxa"/>
              <w:right w:w="14"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c>
          <w:tcPr>
            <w:tcW w:w="2280" w:type="dxa"/>
            <w:tcBorders>
              <w:top w:val="single" w:sz="4" w:space="0" w:color="auto"/>
            </w:tcBorders>
            <w:tcMar>
              <w:top w:w="14" w:type="dxa"/>
              <w:left w:w="14" w:type="dxa"/>
              <w:bottom w:w="0" w:type="dxa"/>
              <w:right w:w="14"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c>
          <w:tcPr>
            <w:tcW w:w="1134" w:type="dxa"/>
            <w:tcBorders>
              <w:top w:val="single" w:sz="4" w:space="0" w:color="auto"/>
            </w:tcBorders>
            <w:tcMar>
              <w:top w:w="14" w:type="dxa"/>
              <w:left w:w="14" w:type="dxa"/>
              <w:bottom w:w="0" w:type="dxa"/>
              <w:right w:w="14"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r>
      <w:tr w:rsidR="00523609" w:rsidRPr="00C452E1" w:rsidTr="00394881">
        <w:trPr>
          <w:trHeight w:val="336"/>
        </w:trPr>
        <w:tc>
          <w:tcPr>
            <w:tcW w:w="2424" w:type="dxa"/>
            <w:tcMar>
              <w:top w:w="14" w:type="dxa"/>
              <w:left w:w="14" w:type="dxa"/>
              <w:bottom w:w="0" w:type="dxa"/>
              <w:right w:w="14" w:type="dxa"/>
            </w:tcMar>
            <w:vAlign w:val="center"/>
          </w:tcPr>
          <w:p w:rsidR="00523609" w:rsidRPr="00C452E1" w:rsidRDefault="00523609" w:rsidP="00AB09AB">
            <w:pPr>
              <w:wordWrap/>
              <w:spacing w:line="360" w:lineRule="auto"/>
              <w:ind w:firstLineChars="150" w:firstLine="360"/>
              <w:rPr>
                <w:rFonts w:ascii="Book Antiqua" w:hAnsi="Book Antiqua" w:cs="Times New Roman"/>
                <w:bCs/>
                <w:sz w:val="24"/>
                <w:szCs w:val="24"/>
              </w:rPr>
            </w:pPr>
            <w:r w:rsidRPr="00C452E1">
              <w:rPr>
                <w:rFonts w:ascii="Book Antiqua" w:hAnsi="Book Antiqua" w:cs="Times New Roman"/>
                <w:bCs/>
                <w:sz w:val="24"/>
                <w:szCs w:val="24"/>
              </w:rPr>
              <w:t>&lt;</w:t>
            </w:r>
            <w:r w:rsidRPr="00C452E1">
              <w:rPr>
                <w:rFonts w:ascii="Book Antiqua" w:hAnsi="Book Antiqua" w:cs="Times New Roman"/>
                <w:bCs/>
                <w:sz w:val="24"/>
                <w:szCs w:val="24"/>
                <w:lang w:eastAsia="zh-CN"/>
              </w:rPr>
              <w:t xml:space="preserve"> </w:t>
            </w:r>
            <w:r w:rsidRPr="00C452E1">
              <w:rPr>
                <w:rFonts w:ascii="Book Antiqua" w:hAnsi="Book Antiqua" w:cs="Times New Roman"/>
                <w:bCs/>
                <w:sz w:val="24"/>
                <w:szCs w:val="24"/>
              </w:rPr>
              <w:t>20</w:t>
            </w:r>
          </w:p>
        </w:tc>
        <w:tc>
          <w:tcPr>
            <w:tcW w:w="2268" w:type="dxa"/>
            <w:tcMar>
              <w:top w:w="14" w:type="dxa"/>
              <w:left w:w="14" w:type="dxa"/>
              <w:bottom w:w="0" w:type="dxa"/>
              <w:right w:w="14"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1 (reference)</w:t>
            </w:r>
          </w:p>
        </w:tc>
        <w:tc>
          <w:tcPr>
            <w:tcW w:w="1264" w:type="dxa"/>
            <w:tcMar>
              <w:top w:w="14" w:type="dxa"/>
              <w:left w:w="14" w:type="dxa"/>
              <w:bottom w:w="0" w:type="dxa"/>
              <w:right w:w="14"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c>
          <w:tcPr>
            <w:tcW w:w="2280" w:type="dxa"/>
            <w:tcMar>
              <w:top w:w="14" w:type="dxa"/>
              <w:left w:w="14" w:type="dxa"/>
              <w:bottom w:w="0" w:type="dxa"/>
              <w:right w:w="14" w:type="dxa"/>
            </w:tcMar>
            <w:vAlign w:val="center"/>
          </w:tcPr>
          <w:p w:rsidR="00523609" w:rsidRPr="00C452E1" w:rsidRDefault="00523609" w:rsidP="00AB09AB">
            <w:pPr>
              <w:wordWrap/>
              <w:spacing w:line="360" w:lineRule="auto"/>
              <w:rPr>
                <w:rFonts w:ascii="Book Antiqua" w:hAnsi="Book Antiqua" w:cs="Times New Roman"/>
                <w:bCs/>
                <w:sz w:val="24"/>
                <w:szCs w:val="24"/>
              </w:rPr>
            </w:pPr>
          </w:p>
        </w:tc>
        <w:tc>
          <w:tcPr>
            <w:tcW w:w="1134" w:type="dxa"/>
            <w:tcMar>
              <w:top w:w="14" w:type="dxa"/>
              <w:left w:w="14" w:type="dxa"/>
              <w:bottom w:w="0" w:type="dxa"/>
              <w:right w:w="14" w:type="dxa"/>
            </w:tcMar>
            <w:vAlign w:val="center"/>
          </w:tcPr>
          <w:p w:rsidR="00523609" w:rsidRPr="00C452E1" w:rsidRDefault="00523609" w:rsidP="00AB09AB">
            <w:pPr>
              <w:wordWrap/>
              <w:spacing w:line="360" w:lineRule="auto"/>
              <w:rPr>
                <w:rFonts w:ascii="Book Antiqua" w:hAnsi="Book Antiqua" w:cs="Times New Roman"/>
                <w:bCs/>
                <w:sz w:val="24"/>
                <w:szCs w:val="24"/>
              </w:rPr>
            </w:pPr>
          </w:p>
        </w:tc>
      </w:tr>
      <w:tr w:rsidR="00523609" w:rsidRPr="00C452E1" w:rsidTr="00394881">
        <w:trPr>
          <w:trHeight w:val="336"/>
        </w:trPr>
        <w:tc>
          <w:tcPr>
            <w:tcW w:w="2424" w:type="dxa"/>
            <w:tcMar>
              <w:top w:w="14" w:type="dxa"/>
              <w:left w:w="14" w:type="dxa"/>
              <w:bottom w:w="0" w:type="dxa"/>
              <w:right w:w="14" w:type="dxa"/>
            </w:tcMar>
            <w:vAlign w:val="center"/>
          </w:tcPr>
          <w:p w:rsidR="00523609" w:rsidRPr="00C452E1" w:rsidRDefault="00523609" w:rsidP="00AB09AB">
            <w:pPr>
              <w:wordWrap/>
              <w:spacing w:line="360" w:lineRule="auto"/>
              <w:ind w:firstLineChars="150" w:firstLine="360"/>
              <w:rPr>
                <w:rFonts w:ascii="Book Antiqua" w:hAnsi="Book Antiqua" w:cs="Times New Roman"/>
                <w:bCs/>
                <w:sz w:val="24"/>
                <w:szCs w:val="24"/>
              </w:rPr>
            </w:pPr>
            <w:r w:rsidRPr="00C452E1">
              <w:rPr>
                <w:rFonts w:ascii="Book Antiqua" w:hAnsi="Book Antiqua" w:cs="Times New Roman"/>
                <w:bCs/>
                <w:sz w:val="24"/>
                <w:szCs w:val="24"/>
              </w:rPr>
              <w:t>≥</w:t>
            </w:r>
            <w:r w:rsidRPr="00C452E1">
              <w:rPr>
                <w:rFonts w:ascii="Book Antiqua" w:hAnsi="Book Antiqua" w:cs="Times New Roman"/>
                <w:bCs/>
                <w:sz w:val="24"/>
                <w:szCs w:val="24"/>
                <w:lang w:eastAsia="zh-CN"/>
              </w:rPr>
              <w:t xml:space="preserve"> </w:t>
            </w:r>
            <w:r w:rsidRPr="00C452E1">
              <w:rPr>
                <w:rFonts w:ascii="Book Antiqua" w:hAnsi="Book Antiqua" w:cs="Times New Roman"/>
                <w:bCs/>
                <w:sz w:val="24"/>
                <w:szCs w:val="24"/>
              </w:rPr>
              <w:t>20</w:t>
            </w:r>
          </w:p>
        </w:tc>
        <w:tc>
          <w:tcPr>
            <w:tcW w:w="2268" w:type="dxa"/>
            <w:tcMar>
              <w:top w:w="14" w:type="dxa"/>
              <w:left w:w="14" w:type="dxa"/>
              <w:bottom w:w="0" w:type="dxa"/>
              <w:right w:w="14"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2.144 (1.526-3.011)</w:t>
            </w:r>
          </w:p>
        </w:tc>
        <w:tc>
          <w:tcPr>
            <w:tcW w:w="1264" w:type="dxa"/>
            <w:tcMar>
              <w:top w:w="14" w:type="dxa"/>
              <w:left w:w="14" w:type="dxa"/>
              <w:bottom w:w="0" w:type="dxa"/>
              <w:right w:w="14"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 xml:space="preserve">&lt;0.001 </w:t>
            </w:r>
          </w:p>
        </w:tc>
        <w:tc>
          <w:tcPr>
            <w:tcW w:w="2280" w:type="dxa"/>
            <w:tcMar>
              <w:top w:w="14" w:type="dxa"/>
              <w:left w:w="14" w:type="dxa"/>
              <w:bottom w:w="0" w:type="dxa"/>
              <w:right w:w="14"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1.846 (1.283-2.654)</w:t>
            </w:r>
          </w:p>
        </w:tc>
        <w:tc>
          <w:tcPr>
            <w:tcW w:w="1134" w:type="dxa"/>
            <w:tcMar>
              <w:top w:w="14" w:type="dxa"/>
              <w:left w:w="14" w:type="dxa"/>
              <w:bottom w:w="0" w:type="dxa"/>
              <w:right w:w="14"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0.001</w:t>
            </w:r>
          </w:p>
        </w:tc>
      </w:tr>
      <w:tr w:rsidR="00523609" w:rsidRPr="00C452E1" w:rsidTr="00394881">
        <w:trPr>
          <w:trHeight w:val="336"/>
        </w:trPr>
        <w:tc>
          <w:tcPr>
            <w:tcW w:w="2424" w:type="dxa"/>
            <w:tcMar>
              <w:top w:w="14" w:type="dxa"/>
              <w:left w:w="14" w:type="dxa"/>
              <w:bottom w:w="0" w:type="dxa"/>
              <w:right w:w="14"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Ulcer</w:t>
            </w:r>
          </w:p>
        </w:tc>
        <w:tc>
          <w:tcPr>
            <w:tcW w:w="2268" w:type="dxa"/>
            <w:tcMar>
              <w:top w:w="14" w:type="dxa"/>
              <w:left w:w="14" w:type="dxa"/>
              <w:bottom w:w="0" w:type="dxa"/>
              <w:right w:w="14" w:type="dxa"/>
            </w:tcMar>
            <w:vAlign w:val="center"/>
          </w:tcPr>
          <w:p w:rsidR="00523609" w:rsidRPr="00C452E1" w:rsidRDefault="00523609" w:rsidP="00AB09AB">
            <w:pPr>
              <w:wordWrap/>
              <w:spacing w:line="360" w:lineRule="auto"/>
              <w:rPr>
                <w:rFonts w:ascii="Book Antiqua" w:hAnsi="Book Antiqua" w:cs="Times New Roman"/>
                <w:bCs/>
                <w:sz w:val="24"/>
                <w:szCs w:val="24"/>
              </w:rPr>
            </w:pPr>
          </w:p>
        </w:tc>
        <w:tc>
          <w:tcPr>
            <w:tcW w:w="1264" w:type="dxa"/>
            <w:tcMar>
              <w:top w:w="14" w:type="dxa"/>
              <w:left w:w="14" w:type="dxa"/>
              <w:bottom w:w="0" w:type="dxa"/>
              <w:right w:w="14" w:type="dxa"/>
            </w:tcMar>
            <w:vAlign w:val="center"/>
          </w:tcPr>
          <w:p w:rsidR="00523609" w:rsidRPr="00C452E1" w:rsidRDefault="00523609" w:rsidP="00AB09AB">
            <w:pPr>
              <w:wordWrap/>
              <w:spacing w:line="360" w:lineRule="auto"/>
              <w:rPr>
                <w:rFonts w:ascii="Book Antiqua" w:hAnsi="Book Antiqua" w:cs="Times New Roman"/>
                <w:bCs/>
                <w:sz w:val="24"/>
                <w:szCs w:val="24"/>
              </w:rPr>
            </w:pPr>
          </w:p>
        </w:tc>
        <w:tc>
          <w:tcPr>
            <w:tcW w:w="2280" w:type="dxa"/>
            <w:tcMar>
              <w:top w:w="14" w:type="dxa"/>
              <w:left w:w="14" w:type="dxa"/>
              <w:bottom w:w="0" w:type="dxa"/>
              <w:right w:w="14" w:type="dxa"/>
            </w:tcMar>
            <w:vAlign w:val="center"/>
          </w:tcPr>
          <w:p w:rsidR="00523609" w:rsidRPr="00C452E1" w:rsidRDefault="00523609" w:rsidP="00AB09AB">
            <w:pPr>
              <w:wordWrap/>
              <w:spacing w:line="360" w:lineRule="auto"/>
              <w:rPr>
                <w:rFonts w:ascii="Book Antiqua" w:hAnsi="Book Antiqua" w:cs="Times New Roman"/>
                <w:bCs/>
                <w:sz w:val="24"/>
                <w:szCs w:val="24"/>
              </w:rPr>
            </w:pPr>
          </w:p>
        </w:tc>
        <w:tc>
          <w:tcPr>
            <w:tcW w:w="1134" w:type="dxa"/>
            <w:tcMar>
              <w:top w:w="14" w:type="dxa"/>
              <w:left w:w="14" w:type="dxa"/>
              <w:bottom w:w="0" w:type="dxa"/>
              <w:right w:w="14" w:type="dxa"/>
            </w:tcMar>
            <w:vAlign w:val="center"/>
          </w:tcPr>
          <w:p w:rsidR="00523609" w:rsidRPr="00C452E1" w:rsidRDefault="00523609" w:rsidP="00AB09AB">
            <w:pPr>
              <w:wordWrap/>
              <w:spacing w:line="360" w:lineRule="auto"/>
              <w:rPr>
                <w:rFonts w:ascii="Book Antiqua" w:hAnsi="Book Antiqua" w:cs="Times New Roman"/>
                <w:bCs/>
                <w:sz w:val="24"/>
                <w:szCs w:val="24"/>
              </w:rPr>
            </w:pPr>
          </w:p>
        </w:tc>
      </w:tr>
      <w:tr w:rsidR="00523609" w:rsidRPr="00C452E1" w:rsidTr="00394881">
        <w:trPr>
          <w:trHeight w:val="336"/>
        </w:trPr>
        <w:tc>
          <w:tcPr>
            <w:tcW w:w="2424" w:type="dxa"/>
            <w:tcMar>
              <w:top w:w="14" w:type="dxa"/>
              <w:left w:w="14" w:type="dxa"/>
              <w:bottom w:w="0" w:type="dxa"/>
              <w:right w:w="14" w:type="dxa"/>
            </w:tcMar>
            <w:vAlign w:val="center"/>
          </w:tcPr>
          <w:p w:rsidR="00523609" w:rsidRPr="00C452E1" w:rsidRDefault="00523609" w:rsidP="00AB09AB">
            <w:pPr>
              <w:wordWrap/>
              <w:spacing w:line="360" w:lineRule="auto"/>
              <w:ind w:firstLineChars="150" w:firstLine="360"/>
              <w:rPr>
                <w:rFonts w:ascii="Book Antiqua" w:hAnsi="Book Antiqua" w:cs="Times New Roman"/>
                <w:bCs/>
                <w:sz w:val="24"/>
                <w:szCs w:val="24"/>
              </w:rPr>
            </w:pPr>
            <w:r w:rsidRPr="00C452E1">
              <w:rPr>
                <w:rFonts w:ascii="Book Antiqua" w:hAnsi="Book Antiqua" w:cs="Times New Roman"/>
                <w:bCs/>
                <w:sz w:val="24"/>
                <w:szCs w:val="24"/>
              </w:rPr>
              <w:t>-</w:t>
            </w:r>
          </w:p>
        </w:tc>
        <w:tc>
          <w:tcPr>
            <w:tcW w:w="2268" w:type="dxa"/>
            <w:tcMar>
              <w:top w:w="14" w:type="dxa"/>
              <w:left w:w="14" w:type="dxa"/>
              <w:bottom w:w="0" w:type="dxa"/>
              <w:right w:w="14"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1 (reference)</w:t>
            </w:r>
          </w:p>
        </w:tc>
        <w:tc>
          <w:tcPr>
            <w:tcW w:w="1264" w:type="dxa"/>
            <w:tcMar>
              <w:top w:w="14" w:type="dxa"/>
              <w:left w:w="14" w:type="dxa"/>
              <w:bottom w:w="0" w:type="dxa"/>
              <w:right w:w="14" w:type="dxa"/>
            </w:tcMar>
            <w:vAlign w:val="center"/>
          </w:tcPr>
          <w:p w:rsidR="00523609" w:rsidRPr="00C452E1" w:rsidRDefault="00523609" w:rsidP="00AB09AB">
            <w:pPr>
              <w:wordWrap/>
              <w:spacing w:line="360" w:lineRule="auto"/>
              <w:rPr>
                <w:rFonts w:ascii="Book Antiqua" w:hAnsi="Book Antiqua" w:cs="Times New Roman"/>
                <w:bCs/>
                <w:sz w:val="24"/>
                <w:szCs w:val="24"/>
              </w:rPr>
            </w:pPr>
          </w:p>
        </w:tc>
        <w:tc>
          <w:tcPr>
            <w:tcW w:w="2280" w:type="dxa"/>
            <w:tcMar>
              <w:top w:w="14" w:type="dxa"/>
              <w:left w:w="14" w:type="dxa"/>
              <w:bottom w:w="0" w:type="dxa"/>
              <w:right w:w="14" w:type="dxa"/>
            </w:tcMar>
            <w:vAlign w:val="center"/>
          </w:tcPr>
          <w:p w:rsidR="00523609" w:rsidRPr="00C452E1" w:rsidRDefault="00523609" w:rsidP="00AB09AB">
            <w:pPr>
              <w:wordWrap/>
              <w:spacing w:line="360" w:lineRule="auto"/>
              <w:rPr>
                <w:rFonts w:ascii="Book Antiqua" w:hAnsi="Book Antiqua" w:cs="Times New Roman"/>
                <w:bCs/>
                <w:sz w:val="24"/>
                <w:szCs w:val="24"/>
              </w:rPr>
            </w:pPr>
          </w:p>
        </w:tc>
        <w:tc>
          <w:tcPr>
            <w:tcW w:w="1134" w:type="dxa"/>
            <w:tcMar>
              <w:top w:w="14" w:type="dxa"/>
              <w:left w:w="14" w:type="dxa"/>
              <w:bottom w:w="0" w:type="dxa"/>
              <w:right w:w="14" w:type="dxa"/>
            </w:tcMar>
            <w:vAlign w:val="center"/>
          </w:tcPr>
          <w:p w:rsidR="00523609" w:rsidRPr="00C452E1" w:rsidRDefault="00523609" w:rsidP="00AB09AB">
            <w:pPr>
              <w:wordWrap/>
              <w:spacing w:line="360" w:lineRule="auto"/>
              <w:rPr>
                <w:rFonts w:ascii="Book Antiqua" w:hAnsi="Book Antiqua" w:cs="Times New Roman"/>
                <w:bCs/>
                <w:sz w:val="24"/>
                <w:szCs w:val="24"/>
              </w:rPr>
            </w:pPr>
          </w:p>
        </w:tc>
      </w:tr>
      <w:tr w:rsidR="00523609" w:rsidRPr="00C452E1" w:rsidTr="00394881">
        <w:trPr>
          <w:trHeight w:val="336"/>
        </w:trPr>
        <w:tc>
          <w:tcPr>
            <w:tcW w:w="2424" w:type="dxa"/>
            <w:tcMar>
              <w:top w:w="14" w:type="dxa"/>
              <w:left w:w="14" w:type="dxa"/>
              <w:bottom w:w="0" w:type="dxa"/>
              <w:right w:w="14" w:type="dxa"/>
            </w:tcMar>
            <w:vAlign w:val="center"/>
          </w:tcPr>
          <w:p w:rsidR="00523609" w:rsidRPr="00C452E1" w:rsidRDefault="00523609" w:rsidP="00AB09AB">
            <w:pPr>
              <w:wordWrap/>
              <w:spacing w:line="360" w:lineRule="auto"/>
              <w:ind w:firstLineChars="150" w:firstLine="360"/>
              <w:rPr>
                <w:rFonts w:ascii="Book Antiqua" w:hAnsi="Book Antiqua" w:cs="Times New Roman"/>
                <w:bCs/>
                <w:sz w:val="24"/>
                <w:szCs w:val="24"/>
              </w:rPr>
            </w:pPr>
            <w:r w:rsidRPr="00C452E1">
              <w:rPr>
                <w:rFonts w:ascii="Book Antiqua" w:hAnsi="Book Antiqua" w:cs="Times New Roman"/>
                <w:bCs/>
                <w:sz w:val="24"/>
                <w:szCs w:val="24"/>
              </w:rPr>
              <w:t>+</w:t>
            </w:r>
          </w:p>
        </w:tc>
        <w:tc>
          <w:tcPr>
            <w:tcW w:w="2268" w:type="dxa"/>
            <w:tcMar>
              <w:top w:w="14" w:type="dxa"/>
              <w:left w:w="14" w:type="dxa"/>
              <w:bottom w:w="0" w:type="dxa"/>
              <w:right w:w="14"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 xml:space="preserve">1.210 (0.589-2.485) </w:t>
            </w:r>
          </w:p>
        </w:tc>
        <w:tc>
          <w:tcPr>
            <w:tcW w:w="1264" w:type="dxa"/>
            <w:tcMar>
              <w:top w:w="14" w:type="dxa"/>
              <w:left w:w="14" w:type="dxa"/>
              <w:bottom w:w="0" w:type="dxa"/>
              <w:right w:w="14"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0.604</w:t>
            </w:r>
          </w:p>
        </w:tc>
        <w:tc>
          <w:tcPr>
            <w:tcW w:w="2280" w:type="dxa"/>
            <w:tcMar>
              <w:top w:w="14" w:type="dxa"/>
              <w:left w:w="14" w:type="dxa"/>
              <w:bottom w:w="0" w:type="dxa"/>
              <w:right w:w="14" w:type="dxa"/>
            </w:tcMar>
            <w:vAlign w:val="center"/>
          </w:tcPr>
          <w:p w:rsidR="00523609" w:rsidRPr="00C452E1" w:rsidRDefault="00523609" w:rsidP="00AB09AB">
            <w:pPr>
              <w:wordWrap/>
              <w:spacing w:line="360" w:lineRule="auto"/>
              <w:rPr>
                <w:rFonts w:ascii="Book Antiqua" w:hAnsi="Book Antiqua" w:cs="Times New Roman"/>
                <w:bCs/>
                <w:sz w:val="24"/>
                <w:szCs w:val="24"/>
              </w:rPr>
            </w:pPr>
          </w:p>
        </w:tc>
        <w:tc>
          <w:tcPr>
            <w:tcW w:w="1134" w:type="dxa"/>
            <w:tcMar>
              <w:top w:w="14" w:type="dxa"/>
              <w:left w:w="14" w:type="dxa"/>
              <w:bottom w:w="0" w:type="dxa"/>
              <w:right w:w="14" w:type="dxa"/>
            </w:tcMar>
            <w:vAlign w:val="center"/>
          </w:tcPr>
          <w:p w:rsidR="00523609" w:rsidRPr="00C452E1" w:rsidRDefault="00523609" w:rsidP="00AB09AB">
            <w:pPr>
              <w:wordWrap/>
              <w:spacing w:line="360" w:lineRule="auto"/>
              <w:rPr>
                <w:rFonts w:ascii="Book Antiqua" w:hAnsi="Book Antiqua" w:cs="Times New Roman"/>
                <w:bCs/>
                <w:sz w:val="24"/>
                <w:szCs w:val="24"/>
              </w:rPr>
            </w:pPr>
          </w:p>
        </w:tc>
      </w:tr>
      <w:tr w:rsidR="00523609" w:rsidRPr="00C452E1" w:rsidTr="00394881">
        <w:trPr>
          <w:trHeight w:val="336"/>
        </w:trPr>
        <w:tc>
          <w:tcPr>
            <w:tcW w:w="2424" w:type="dxa"/>
            <w:tcMar>
              <w:top w:w="14" w:type="dxa"/>
              <w:left w:w="14" w:type="dxa"/>
              <w:bottom w:w="0" w:type="dxa"/>
              <w:right w:w="14"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 xml:space="preserve">SM invasion </w:t>
            </w:r>
          </w:p>
        </w:tc>
        <w:tc>
          <w:tcPr>
            <w:tcW w:w="2268" w:type="dxa"/>
            <w:tcMar>
              <w:top w:w="14" w:type="dxa"/>
              <w:left w:w="14" w:type="dxa"/>
              <w:bottom w:w="0" w:type="dxa"/>
              <w:right w:w="14" w:type="dxa"/>
            </w:tcMar>
            <w:vAlign w:val="center"/>
          </w:tcPr>
          <w:p w:rsidR="00523609" w:rsidRPr="00C452E1" w:rsidRDefault="00523609" w:rsidP="00AB09AB">
            <w:pPr>
              <w:wordWrap/>
              <w:spacing w:line="360" w:lineRule="auto"/>
              <w:rPr>
                <w:rFonts w:ascii="Book Antiqua" w:hAnsi="Book Antiqua" w:cs="Times New Roman"/>
                <w:bCs/>
                <w:sz w:val="24"/>
                <w:szCs w:val="24"/>
              </w:rPr>
            </w:pPr>
          </w:p>
        </w:tc>
        <w:tc>
          <w:tcPr>
            <w:tcW w:w="1264" w:type="dxa"/>
            <w:tcMar>
              <w:top w:w="14" w:type="dxa"/>
              <w:left w:w="14" w:type="dxa"/>
              <w:bottom w:w="0" w:type="dxa"/>
              <w:right w:w="14" w:type="dxa"/>
            </w:tcMar>
            <w:vAlign w:val="center"/>
          </w:tcPr>
          <w:p w:rsidR="00523609" w:rsidRPr="00C452E1" w:rsidRDefault="00523609" w:rsidP="00AB09AB">
            <w:pPr>
              <w:wordWrap/>
              <w:spacing w:line="360" w:lineRule="auto"/>
              <w:rPr>
                <w:rFonts w:ascii="Book Antiqua" w:hAnsi="Book Antiqua" w:cs="Times New Roman"/>
                <w:bCs/>
                <w:sz w:val="24"/>
                <w:szCs w:val="24"/>
              </w:rPr>
            </w:pPr>
          </w:p>
        </w:tc>
        <w:tc>
          <w:tcPr>
            <w:tcW w:w="2280" w:type="dxa"/>
            <w:tcMar>
              <w:top w:w="14" w:type="dxa"/>
              <w:left w:w="14" w:type="dxa"/>
              <w:bottom w:w="0" w:type="dxa"/>
              <w:right w:w="14" w:type="dxa"/>
            </w:tcMar>
            <w:vAlign w:val="center"/>
          </w:tcPr>
          <w:p w:rsidR="00523609" w:rsidRPr="00C452E1" w:rsidRDefault="00523609" w:rsidP="00AB09AB">
            <w:pPr>
              <w:wordWrap/>
              <w:spacing w:line="360" w:lineRule="auto"/>
              <w:rPr>
                <w:rFonts w:ascii="Book Antiqua" w:hAnsi="Book Antiqua" w:cs="Times New Roman"/>
                <w:bCs/>
                <w:sz w:val="24"/>
                <w:szCs w:val="24"/>
              </w:rPr>
            </w:pPr>
          </w:p>
        </w:tc>
        <w:tc>
          <w:tcPr>
            <w:tcW w:w="1134" w:type="dxa"/>
            <w:tcMar>
              <w:top w:w="14" w:type="dxa"/>
              <w:left w:w="14" w:type="dxa"/>
              <w:bottom w:w="0" w:type="dxa"/>
              <w:right w:w="14" w:type="dxa"/>
            </w:tcMar>
            <w:vAlign w:val="center"/>
          </w:tcPr>
          <w:p w:rsidR="00523609" w:rsidRPr="00C452E1" w:rsidRDefault="00523609" w:rsidP="00AB09AB">
            <w:pPr>
              <w:wordWrap/>
              <w:spacing w:line="360" w:lineRule="auto"/>
              <w:rPr>
                <w:rFonts w:ascii="Book Antiqua" w:hAnsi="Book Antiqua" w:cs="Times New Roman"/>
                <w:bCs/>
                <w:sz w:val="24"/>
                <w:szCs w:val="24"/>
              </w:rPr>
            </w:pPr>
          </w:p>
        </w:tc>
      </w:tr>
      <w:tr w:rsidR="00523609" w:rsidRPr="00C452E1" w:rsidTr="00394881">
        <w:trPr>
          <w:trHeight w:val="336"/>
        </w:trPr>
        <w:tc>
          <w:tcPr>
            <w:tcW w:w="2424" w:type="dxa"/>
            <w:tcMar>
              <w:top w:w="14" w:type="dxa"/>
              <w:left w:w="14" w:type="dxa"/>
              <w:bottom w:w="0" w:type="dxa"/>
              <w:right w:w="14" w:type="dxa"/>
            </w:tcMar>
            <w:vAlign w:val="center"/>
          </w:tcPr>
          <w:p w:rsidR="00523609" w:rsidRPr="00C452E1" w:rsidRDefault="00523609" w:rsidP="00AB09AB">
            <w:pPr>
              <w:wordWrap/>
              <w:spacing w:line="360" w:lineRule="auto"/>
              <w:ind w:firstLineChars="150" w:firstLine="360"/>
              <w:rPr>
                <w:rFonts w:ascii="Book Antiqua" w:hAnsi="Book Antiqua" w:cs="Times New Roman"/>
                <w:bCs/>
                <w:sz w:val="24"/>
                <w:szCs w:val="24"/>
              </w:rPr>
            </w:pPr>
            <w:r w:rsidRPr="00C452E1">
              <w:rPr>
                <w:rFonts w:ascii="Book Antiqua" w:hAnsi="Book Antiqua" w:cs="Times New Roman"/>
                <w:bCs/>
                <w:sz w:val="24"/>
                <w:szCs w:val="24"/>
              </w:rPr>
              <w:t>-</w:t>
            </w:r>
          </w:p>
        </w:tc>
        <w:tc>
          <w:tcPr>
            <w:tcW w:w="2268" w:type="dxa"/>
            <w:tcMar>
              <w:top w:w="14" w:type="dxa"/>
              <w:left w:w="14" w:type="dxa"/>
              <w:bottom w:w="0" w:type="dxa"/>
              <w:right w:w="14"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1 (reference)</w:t>
            </w:r>
          </w:p>
        </w:tc>
        <w:tc>
          <w:tcPr>
            <w:tcW w:w="1264" w:type="dxa"/>
            <w:tcMar>
              <w:top w:w="14" w:type="dxa"/>
              <w:left w:w="14" w:type="dxa"/>
              <w:bottom w:w="0" w:type="dxa"/>
              <w:right w:w="14" w:type="dxa"/>
            </w:tcMar>
            <w:vAlign w:val="center"/>
          </w:tcPr>
          <w:p w:rsidR="00523609" w:rsidRPr="00C452E1" w:rsidRDefault="00523609" w:rsidP="00AB09AB">
            <w:pPr>
              <w:wordWrap/>
              <w:spacing w:line="360" w:lineRule="auto"/>
              <w:rPr>
                <w:rFonts w:ascii="Book Antiqua" w:hAnsi="Book Antiqua" w:cs="Times New Roman"/>
                <w:bCs/>
                <w:sz w:val="24"/>
                <w:szCs w:val="24"/>
              </w:rPr>
            </w:pPr>
          </w:p>
        </w:tc>
        <w:tc>
          <w:tcPr>
            <w:tcW w:w="2280" w:type="dxa"/>
            <w:tcMar>
              <w:top w:w="14" w:type="dxa"/>
              <w:left w:w="14" w:type="dxa"/>
              <w:bottom w:w="0" w:type="dxa"/>
              <w:right w:w="14" w:type="dxa"/>
            </w:tcMar>
            <w:vAlign w:val="center"/>
          </w:tcPr>
          <w:p w:rsidR="00523609" w:rsidRPr="00C452E1" w:rsidRDefault="00523609" w:rsidP="00AB09AB">
            <w:pPr>
              <w:wordWrap/>
              <w:spacing w:line="360" w:lineRule="auto"/>
              <w:rPr>
                <w:rFonts w:ascii="Book Antiqua" w:hAnsi="Book Antiqua" w:cs="Times New Roman"/>
                <w:bCs/>
                <w:sz w:val="24"/>
                <w:szCs w:val="24"/>
              </w:rPr>
            </w:pPr>
          </w:p>
        </w:tc>
        <w:tc>
          <w:tcPr>
            <w:tcW w:w="1134" w:type="dxa"/>
            <w:tcMar>
              <w:top w:w="14" w:type="dxa"/>
              <w:left w:w="14" w:type="dxa"/>
              <w:bottom w:w="0" w:type="dxa"/>
              <w:right w:w="14" w:type="dxa"/>
            </w:tcMar>
            <w:vAlign w:val="center"/>
          </w:tcPr>
          <w:p w:rsidR="00523609" w:rsidRPr="00C452E1" w:rsidRDefault="00523609" w:rsidP="00AB09AB">
            <w:pPr>
              <w:wordWrap/>
              <w:spacing w:line="360" w:lineRule="auto"/>
              <w:rPr>
                <w:rFonts w:ascii="Book Antiqua" w:hAnsi="Book Antiqua" w:cs="Times New Roman"/>
                <w:bCs/>
                <w:sz w:val="24"/>
                <w:szCs w:val="24"/>
              </w:rPr>
            </w:pPr>
          </w:p>
        </w:tc>
      </w:tr>
      <w:tr w:rsidR="00523609" w:rsidRPr="00C452E1" w:rsidTr="00394881">
        <w:trPr>
          <w:trHeight w:val="336"/>
        </w:trPr>
        <w:tc>
          <w:tcPr>
            <w:tcW w:w="2424" w:type="dxa"/>
            <w:tcMar>
              <w:top w:w="14" w:type="dxa"/>
              <w:left w:w="14" w:type="dxa"/>
              <w:bottom w:w="0" w:type="dxa"/>
              <w:right w:w="14" w:type="dxa"/>
            </w:tcMar>
            <w:vAlign w:val="center"/>
          </w:tcPr>
          <w:p w:rsidR="00523609" w:rsidRPr="00C452E1" w:rsidRDefault="00523609" w:rsidP="00AB09AB">
            <w:pPr>
              <w:wordWrap/>
              <w:spacing w:line="360" w:lineRule="auto"/>
              <w:ind w:firstLineChars="150" w:firstLine="360"/>
              <w:rPr>
                <w:rFonts w:ascii="Book Antiqua" w:hAnsi="Book Antiqua" w:cs="Times New Roman"/>
                <w:bCs/>
                <w:sz w:val="24"/>
                <w:szCs w:val="24"/>
              </w:rPr>
            </w:pPr>
            <w:r w:rsidRPr="00C452E1">
              <w:rPr>
                <w:rFonts w:ascii="Book Antiqua" w:hAnsi="Book Antiqua" w:cs="Times New Roman"/>
                <w:bCs/>
                <w:sz w:val="24"/>
                <w:szCs w:val="24"/>
              </w:rPr>
              <w:t>+</w:t>
            </w:r>
          </w:p>
        </w:tc>
        <w:tc>
          <w:tcPr>
            <w:tcW w:w="2268" w:type="dxa"/>
            <w:tcMar>
              <w:top w:w="14" w:type="dxa"/>
              <w:left w:w="14" w:type="dxa"/>
              <w:bottom w:w="0" w:type="dxa"/>
              <w:right w:w="14"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1.828 (0.811-4.119)</w:t>
            </w:r>
          </w:p>
        </w:tc>
        <w:tc>
          <w:tcPr>
            <w:tcW w:w="1264" w:type="dxa"/>
            <w:tcMar>
              <w:top w:w="14" w:type="dxa"/>
              <w:left w:w="14" w:type="dxa"/>
              <w:bottom w:w="0" w:type="dxa"/>
              <w:right w:w="14"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0.146</w:t>
            </w:r>
          </w:p>
        </w:tc>
        <w:tc>
          <w:tcPr>
            <w:tcW w:w="2280" w:type="dxa"/>
            <w:tcMar>
              <w:top w:w="14" w:type="dxa"/>
              <w:left w:w="14" w:type="dxa"/>
              <w:bottom w:w="0" w:type="dxa"/>
              <w:right w:w="14" w:type="dxa"/>
            </w:tcMar>
            <w:vAlign w:val="center"/>
          </w:tcPr>
          <w:p w:rsidR="00523609" w:rsidRPr="00C452E1" w:rsidRDefault="00523609" w:rsidP="00AB09AB">
            <w:pPr>
              <w:wordWrap/>
              <w:spacing w:line="360" w:lineRule="auto"/>
              <w:rPr>
                <w:rFonts w:ascii="Book Antiqua" w:hAnsi="Book Antiqua" w:cs="Times New Roman"/>
                <w:bCs/>
                <w:sz w:val="24"/>
                <w:szCs w:val="24"/>
              </w:rPr>
            </w:pPr>
          </w:p>
        </w:tc>
        <w:tc>
          <w:tcPr>
            <w:tcW w:w="1134" w:type="dxa"/>
            <w:tcMar>
              <w:top w:w="14" w:type="dxa"/>
              <w:left w:w="14" w:type="dxa"/>
              <w:bottom w:w="0" w:type="dxa"/>
              <w:right w:w="14" w:type="dxa"/>
            </w:tcMar>
            <w:vAlign w:val="center"/>
          </w:tcPr>
          <w:p w:rsidR="00523609" w:rsidRPr="00C452E1" w:rsidRDefault="00523609" w:rsidP="00AB09AB">
            <w:pPr>
              <w:wordWrap/>
              <w:spacing w:line="360" w:lineRule="auto"/>
              <w:rPr>
                <w:rFonts w:ascii="Book Antiqua" w:hAnsi="Book Antiqua" w:cs="Times New Roman"/>
                <w:bCs/>
                <w:sz w:val="24"/>
                <w:szCs w:val="24"/>
              </w:rPr>
            </w:pPr>
          </w:p>
        </w:tc>
      </w:tr>
      <w:tr w:rsidR="00523609" w:rsidRPr="00C452E1" w:rsidTr="00394881">
        <w:trPr>
          <w:trHeight w:val="336"/>
        </w:trPr>
        <w:tc>
          <w:tcPr>
            <w:tcW w:w="2424" w:type="dxa"/>
            <w:tcMar>
              <w:top w:w="14" w:type="dxa"/>
              <w:left w:w="14" w:type="dxa"/>
              <w:bottom w:w="0" w:type="dxa"/>
              <w:right w:w="14"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 xml:space="preserve">Location </w:t>
            </w:r>
          </w:p>
        </w:tc>
        <w:tc>
          <w:tcPr>
            <w:tcW w:w="2268" w:type="dxa"/>
            <w:tcMar>
              <w:top w:w="14" w:type="dxa"/>
              <w:left w:w="14" w:type="dxa"/>
              <w:bottom w:w="0" w:type="dxa"/>
              <w:right w:w="14"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c>
          <w:tcPr>
            <w:tcW w:w="1264" w:type="dxa"/>
            <w:tcMar>
              <w:top w:w="14" w:type="dxa"/>
              <w:left w:w="14" w:type="dxa"/>
              <w:bottom w:w="0" w:type="dxa"/>
              <w:right w:w="14"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c>
          <w:tcPr>
            <w:tcW w:w="2280" w:type="dxa"/>
            <w:tcMar>
              <w:top w:w="14" w:type="dxa"/>
              <w:left w:w="14" w:type="dxa"/>
              <w:bottom w:w="0" w:type="dxa"/>
              <w:right w:w="14"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c>
          <w:tcPr>
            <w:tcW w:w="1134" w:type="dxa"/>
            <w:tcMar>
              <w:top w:w="14" w:type="dxa"/>
              <w:left w:w="14" w:type="dxa"/>
              <w:bottom w:w="0" w:type="dxa"/>
              <w:right w:w="14"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r>
      <w:tr w:rsidR="00523609" w:rsidRPr="00C452E1" w:rsidTr="00394881">
        <w:trPr>
          <w:trHeight w:val="336"/>
        </w:trPr>
        <w:tc>
          <w:tcPr>
            <w:tcW w:w="2424" w:type="dxa"/>
            <w:tcMar>
              <w:top w:w="14" w:type="dxa"/>
              <w:left w:w="14" w:type="dxa"/>
              <w:bottom w:w="0" w:type="dxa"/>
              <w:right w:w="14" w:type="dxa"/>
            </w:tcMar>
            <w:vAlign w:val="center"/>
          </w:tcPr>
          <w:p w:rsidR="00523609" w:rsidRPr="00C452E1" w:rsidRDefault="00523609" w:rsidP="00AB09AB">
            <w:pPr>
              <w:wordWrap/>
              <w:spacing w:line="360" w:lineRule="auto"/>
              <w:ind w:firstLineChars="150" w:firstLine="360"/>
              <w:rPr>
                <w:rFonts w:ascii="Book Antiqua" w:hAnsi="Book Antiqua" w:cs="Times New Roman"/>
                <w:bCs/>
                <w:sz w:val="24"/>
                <w:szCs w:val="24"/>
              </w:rPr>
            </w:pPr>
            <w:r w:rsidRPr="00C452E1">
              <w:rPr>
                <w:rFonts w:ascii="Book Antiqua" w:hAnsi="Book Antiqua" w:cs="Times New Roman"/>
                <w:bCs/>
                <w:sz w:val="24"/>
                <w:szCs w:val="24"/>
              </w:rPr>
              <w:t>Non-upper third</w:t>
            </w:r>
          </w:p>
        </w:tc>
        <w:tc>
          <w:tcPr>
            <w:tcW w:w="2268" w:type="dxa"/>
            <w:tcMar>
              <w:top w:w="14" w:type="dxa"/>
              <w:left w:w="14" w:type="dxa"/>
              <w:bottom w:w="0" w:type="dxa"/>
              <w:right w:w="14"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1 (reference)</w:t>
            </w:r>
          </w:p>
        </w:tc>
        <w:tc>
          <w:tcPr>
            <w:tcW w:w="1264" w:type="dxa"/>
            <w:tcMar>
              <w:top w:w="14" w:type="dxa"/>
              <w:left w:w="14" w:type="dxa"/>
              <w:bottom w:w="0" w:type="dxa"/>
              <w:right w:w="14"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c>
          <w:tcPr>
            <w:tcW w:w="2280" w:type="dxa"/>
            <w:tcMar>
              <w:top w:w="14" w:type="dxa"/>
              <w:left w:w="14" w:type="dxa"/>
              <w:bottom w:w="0" w:type="dxa"/>
              <w:right w:w="14"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c>
          <w:tcPr>
            <w:tcW w:w="1134" w:type="dxa"/>
            <w:tcMar>
              <w:top w:w="14" w:type="dxa"/>
              <w:left w:w="14" w:type="dxa"/>
              <w:bottom w:w="0" w:type="dxa"/>
              <w:right w:w="14"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r>
      <w:tr w:rsidR="00523609" w:rsidRPr="00C452E1" w:rsidTr="00394881">
        <w:trPr>
          <w:trHeight w:val="336"/>
        </w:trPr>
        <w:tc>
          <w:tcPr>
            <w:tcW w:w="2424" w:type="dxa"/>
            <w:tcMar>
              <w:top w:w="14" w:type="dxa"/>
              <w:left w:w="14" w:type="dxa"/>
              <w:bottom w:w="0" w:type="dxa"/>
              <w:right w:w="14" w:type="dxa"/>
            </w:tcMar>
            <w:vAlign w:val="center"/>
          </w:tcPr>
          <w:p w:rsidR="00523609" w:rsidRPr="00C452E1" w:rsidRDefault="00523609" w:rsidP="00AB09AB">
            <w:pPr>
              <w:wordWrap/>
              <w:spacing w:line="360" w:lineRule="auto"/>
              <w:ind w:firstLineChars="150" w:firstLine="360"/>
              <w:rPr>
                <w:rFonts w:ascii="Book Antiqua" w:hAnsi="Book Antiqua" w:cs="Times New Roman"/>
                <w:bCs/>
                <w:sz w:val="24"/>
                <w:szCs w:val="24"/>
              </w:rPr>
            </w:pPr>
            <w:r w:rsidRPr="00C452E1">
              <w:rPr>
                <w:rFonts w:ascii="Book Antiqua" w:hAnsi="Book Antiqua" w:cs="Times New Roman"/>
                <w:bCs/>
                <w:sz w:val="24"/>
                <w:szCs w:val="24"/>
              </w:rPr>
              <w:t>Upper third</w:t>
            </w:r>
          </w:p>
        </w:tc>
        <w:tc>
          <w:tcPr>
            <w:tcW w:w="2268" w:type="dxa"/>
            <w:tcMar>
              <w:top w:w="14" w:type="dxa"/>
              <w:left w:w="14" w:type="dxa"/>
              <w:bottom w:w="0" w:type="dxa"/>
              <w:right w:w="14"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2.12 1(1.247-3.607)</w:t>
            </w:r>
          </w:p>
        </w:tc>
        <w:tc>
          <w:tcPr>
            <w:tcW w:w="1264" w:type="dxa"/>
            <w:tcMar>
              <w:top w:w="14" w:type="dxa"/>
              <w:left w:w="14" w:type="dxa"/>
              <w:bottom w:w="0" w:type="dxa"/>
              <w:right w:w="14"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0.006</w:t>
            </w:r>
          </w:p>
        </w:tc>
        <w:tc>
          <w:tcPr>
            <w:tcW w:w="2280" w:type="dxa"/>
            <w:tcMar>
              <w:top w:w="14" w:type="dxa"/>
              <w:left w:w="14" w:type="dxa"/>
              <w:bottom w:w="0" w:type="dxa"/>
              <w:right w:w="14"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1.576 (0.882-2.814)</w:t>
            </w:r>
          </w:p>
        </w:tc>
        <w:tc>
          <w:tcPr>
            <w:tcW w:w="1134" w:type="dxa"/>
            <w:tcMar>
              <w:top w:w="14" w:type="dxa"/>
              <w:left w:w="14" w:type="dxa"/>
              <w:bottom w:w="0" w:type="dxa"/>
              <w:right w:w="14"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0.124</w:t>
            </w:r>
          </w:p>
        </w:tc>
      </w:tr>
      <w:tr w:rsidR="00523609" w:rsidRPr="00C452E1" w:rsidTr="00394881">
        <w:trPr>
          <w:trHeight w:val="336"/>
        </w:trPr>
        <w:tc>
          <w:tcPr>
            <w:tcW w:w="2424" w:type="dxa"/>
            <w:tcMar>
              <w:top w:w="14" w:type="dxa"/>
              <w:left w:w="14" w:type="dxa"/>
              <w:bottom w:w="0" w:type="dxa"/>
              <w:right w:w="14"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 xml:space="preserve">Location </w:t>
            </w:r>
          </w:p>
        </w:tc>
        <w:tc>
          <w:tcPr>
            <w:tcW w:w="2268" w:type="dxa"/>
            <w:tcMar>
              <w:top w:w="14" w:type="dxa"/>
              <w:left w:w="14" w:type="dxa"/>
              <w:bottom w:w="0" w:type="dxa"/>
              <w:right w:w="14"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c>
          <w:tcPr>
            <w:tcW w:w="1264" w:type="dxa"/>
            <w:tcMar>
              <w:top w:w="14" w:type="dxa"/>
              <w:left w:w="14" w:type="dxa"/>
              <w:bottom w:w="0" w:type="dxa"/>
              <w:right w:w="14"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c>
          <w:tcPr>
            <w:tcW w:w="2280" w:type="dxa"/>
            <w:tcMar>
              <w:top w:w="14" w:type="dxa"/>
              <w:left w:w="14" w:type="dxa"/>
              <w:bottom w:w="0" w:type="dxa"/>
              <w:right w:w="14"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c>
          <w:tcPr>
            <w:tcW w:w="1134" w:type="dxa"/>
            <w:tcMar>
              <w:top w:w="14" w:type="dxa"/>
              <w:left w:w="14" w:type="dxa"/>
              <w:bottom w:w="0" w:type="dxa"/>
              <w:right w:w="14"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r>
      <w:tr w:rsidR="00523609" w:rsidRPr="00C452E1" w:rsidTr="00394881">
        <w:trPr>
          <w:trHeight w:val="336"/>
        </w:trPr>
        <w:tc>
          <w:tcPr>
            <w:tcW w:w="2424" w:type="dxa"/>
            <w:tcMar>
              <w:top w:w="14" w:type="dxa"/>
              <w:left w:w="14" w:type="dxa"/>
              <w:bottom w:w="0" w:type="dxa"/>
              <w:right w:w="14" w:type="dxa"/>
            </w:tcMar>
            <w:vAlign w:val="center"/>
          </w:tcPr>
          <w:p w:rsidR="00523609" w:rsidRPr="00C452E1" w:rsidRDefault="00523609" w:rsidP="00AB09AB">
            <w:pPr>
              <w:wordWrap/>
              <w:spacing w:line="360" w:lineRule="auto"/>
              <w:ind w:firstLineChars="150" w:firstLine="360"/>
              <w:rPr>
                <w:rFonts w:ascii="Book Antiqua" w:hAnsi="Book Antiqua" w:cs="Times New Roman"/>
                <w:bCs/>
                <w:sz w:val="24"/>
                <w:szCs w:val="24"/>
              </w:rPr>
            </w:pPr>
            <w:r w:rsidRPr="00C452E1">
              <w:rPr>
                <w:rFonts w:ascii="Book Antiqua" w:hAnsi="Book Antiqua" w:cs="Times New Roman"/>
                <w:bCs/>
                <w:sz w:val="24"/>
                <w:szCs w:val="24"/>
              </w:rPr>
              <w:t>Non-posterior wall</w:t>
            </w:r>
          </w:p>
        </w:tc>
        <w:tc>
          <w:tcPr>
            <w:tcW w:w="2268" w:type="dxa"/>
            <w:tcMar>
              <w:top w:w="14" w:type="dxa"/>
              <w:left w:w="14" w:type="dxa"/>
              <w:bottom w:w="0" w:type="dxa"/>
              <w:right w:w="14"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1 (reference)</w:t>
            </w:r>
          </w:p>
        </w:tc>
        <w:tc>
          <w:tcPr>
            <w:tcW w:w="1264" w:type="dxa"/>
            <w:tcMar>
              <w:top w:w="14" w:type="dxa"/>
              <w:left w:w="14" w:type="dxa"/>
              <w:bottom w:w="0" w:type="dxa"/>
              <w:right w:w="14"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c>
          <w:tcPr>
            <w:tcW w:w="2280" w:type="dxa"/>
            <w:tcMar>
              <w:top w:w="14" w:type="dxa"/>
              <w:left w:w="14" w:type="dxa"/>
              <w:bottom w:w="0" w:type="dxa"/>
              <w:right w:w="14"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c>
          <w:tcPr>
            <w:tcW w:w="1134" w:type="dxa"/>
            <w:tcMar>
              <w:top w:w="14" w:type="dxa"/>
              <w:left w:w="14" w:type="dxa"/>
              <w:bottom w:w="0" w:type="dxa"/>
              <w:right w:w="14"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r>
      <w:tr w:rsidR="00523609" w:rsidRPr="00C452E1" w:rsidTr="00394881">
        <w:trPr>
          <w:trHeight w:val="336"/>
        </w:trPr>
        <w:tc>
          <w:tcPr>
            <w:tcW w:w="2424" w:type="dxa"/>
            <w:tcMar>
              <w:top w:w="14" w:type="dxa"/>
              <w:left w:w="14" w:type="dxa"/>
              <w:bottom w:w="0" w:type="dxa"/>
              <w:right w:w="14" w:type="dxa"/>
            </w:tcMar>
            <w:vAlign w:val="center"/>
          </w:tcPr>
          <w:p w:rsidR="00523609" w:rsidRPr="00C452E1" w:rsidRDefault="00523609" w:rsidP="00AB09AB">
            <w:pPr>
              <w:wordWrap/>
              <w:spacing w:line="360" w:lineRule="auto"/>
              <w:ind w:firstLineChars="150" w:firstLine="360"/>
              <w:rPr>
                <w:rFonts w:ascii="Book Antiqua" w:hAnsi="Book Antiqua" w:cs="Times New Roman"/>
                <w:bCs/>
                <w:sz w:val="24"/>
                <w:szCs w:val="24"/>
              </w:rPr>
            </w:pPr>
            <w:r w:rsidRPr="00C452E1">
              <w:rPr>
                <w:rFonts w:ascii="Book Antiqua" w:hAnsi="Book Antiqua" w:cs="Times New Roman"/>
                <w:bCs/>
                <w:sz w:val="24"/>
                <w:szCs w:val="24"/>
              </w:rPr>
              <w:t xml:space="preserve">Posterior wall </w:t>
            </w:r>
          </w:p>
        </w:tc>
        <w:tc>
          <w:tcPr>
            <w:tcW w:w="2268" w:type="dxa"/>
            <w:tcMar>
              <w:top w:w="14" w:type="dxa"/>
              <w:left w:w="14" w:type="dxa"/>
              <w:bottom w:w="0" w:type="dxa"/>
              <w:right w:w="14"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1.707 (1.208-2.410)</w:t>
            </w:r>
          </w:p>
        </w:tc>
        <w:tc>
          <w:tcPr>
            <w:tcW w:w="1264" w:type="dxa"/>
            <w:tcMar>
              <w:top w:w="14" w:type="dxa"/>
              <w:left w:w="14" w:type="dxa"/>
              <w:bottom w:w="0" w:type="dxa"/>
              <w:right w:w="14"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0.002</w:t>
            </w:r>
          </w:p>
        </w:tc>
        <w:tc>
          <w:tcPr>
            <w:tcW w:w="2280" w:type="dxa"/>
            <w:tcMar>
              <w:top w:w="14" w:type="dxa"/>
              <w:left w:w="14" w:type="dxa"/>
              <w:bottom w:w="0" w:type="dxa"/>
              <w:right w:w="14"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1.687 (1.163-2.449)</w:t>
            </w:r>
          </w:p>
        </w:tc>
        <w:tc>
          <w:tcPr>
            <w:tcW w:w="1134" w:type="dxa"/>
            <w:tcMar>
              <w:top w:w="14" w:type="dxa"/>
              <w:left w:w="14" w:type="dxa"/>
              <w:bottom w:w="0" w:type="dxa"/>
              <w:right w:w="14"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0.006</w:t>
            </w:r>
          </w:p>
        </w:tc>
      </w:tr>
      <w:tr w:rsidR="00523609" w:rsidRPr="00C452E1" w:rsidTr="00394881">
        <w:trPr>
          <w:trHeight w:val="336"/>
        </w:trPr>
        <w:tc>
          <w:tcPr>
            <w:tcW w:w="2424" w:type="dxa"/>
            <w:tcMar>
              <w:top w:w="14" w:type="dxa"/>
              <w:left w:w="14" w:type="dxa"/>
              <w:bottom w:w="0" w:type="dxa"/>
              <w:right w:w="14"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Pathology</w:t>
            </w:r>
          </w:p>
        </w:tc>
        <w:tc>
          <w:tcPr>
            <w:tcW w:w="2268" w:type="dxa"/>
            <w:tcMar>
              <w:top w:w="14" w:type="dxa"/>
              <w:left w:w="14" w:type="dxa"/>
              <w:bottom w:w="0" w:type="dxa"/>
              <w:right w:w="14"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c>
          <w:tcPr>
            <w:tcW w:w="1264" w:type="dxa"/>
            <w:tcMar>
              <w:top w:w="14" w:type="dxa"/>
              <w:left w:w="14" w:type="dxa"/>
              <w:bottom w:w="0" w:type="dxa"/>
              <w:right w:w="14"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c>
          <w:tcPr>
            <w:tcW w:w="2280" w:type="dxa"/>
            <w:tcMar>
              <w:top w:w="14" w:type="dxa"/>
              <w:left w:w="14" w:type="dxa"/>
              <w:bottom w:w="0" w:type="dxa"/>
              <w:right w:w="14"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c>
          <w:tcPr>
            <w:tcW w:w="1134" w:type="dxa"/>
            <w:tcMar>
              <w:top w:w="14" w:type="dxa"/>
              <w:left w:w="14" w:type="dxa"/>
              <w:bottom w:w="0" w:type="dxa"/>
              <w:right w:w="14"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r>
      <w:tr w:rsidR="00523609" w:rsidRPr="00C452E1" w:rsidTr="00394881">
        <w:trPr>
          <w:trHeight w:val="336"/>
        </w:trPr>
        <w:tc>
          <w:tcPr>
            <w:tcW w:w="2424" w:type="dxa"/>
            <w:tcMar>
              <w:top w:w="14" w:type="dxa"/>
              <w:left w:w="14" w:type="dxa"/>
              <w:bottom w:w="0" w:type="dxa"/>
              <w:right w:w="14" w:type="dxa"/>
            </w:tcMar>
            <w:vAlign w:val="center"/>
          </w:tcPr>
          <w:p w:rsidR="00523609" w:rsidRPr="00C452E1" w:rsidRDefault="00523609" w:rsidP="00AB09AB">
            <w:pPr>
              <w:wordWrap/>
              <w:spacing w:line="360" w:lineRule="auto"/>
              <w:ind w:firstLineChars="150" w:firstLine="360"/>
              <w:rPr>
                <w:rFonts w:ascii="Book Antiqua" w:hAnsi="Book Antiqua" w:cs="Times New Roman"/>
                <w:bCs/>
                <w:sz w:val="24"/>
                <w:szCs w:val="24"/>
              </w:rPr>
            </w:pPr>
            <w:r w:rsidRPr="00C452E1">
              <w:rPr>
                <w:rFonts w:ascii="Book Antiqua" w:hAnsi="Book Antiqua" w:cs="Times New Roman"/>
                <w:bCs/>
                <w:sz w:val="24"/>
                <w:szCs w:val="24"/>
              </w:rPr>
              <w:t xml:space="preserve">Dysplasia </w:t>
            </w:r>
          </w:p>
        </w:tc>
        <w:tc>
          <w:tcPr>
            <w:tcW w:w="2268" w:type="dxa"/>
            <w:tcMar>
              <w:top w:w="14" w:type="dxa"/>
              <w:left w:w="14" w:type="dxa"/>
              <w:bottom w:w="0" w:type="dxa"/>
              <w:right w:w="14"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1 (reference)</w:t>
            </w:r>
          </w:p>
        </w:tc>
        <w:tc>
          <w:tcPr>
            <w:tcW w:w="1264" w:type="dxa"/>
            <w:tcMar>
              <w:top w:w="14" w:type="dxa"/>
              <w:left w:w="14" w:type="dxa"/>
              <w:bottom w:w="0" w:type="dxa"/>
              <w:right w:w="14"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c>
          <w:tcPr>
            <w:tcW w:w="2280" w:type="dxa"/>
            <w:tcMar>
              <w:top w:w="14" w:type="dxa"/>
              <w:left w:w="14" w:type="dxa"/>
              <w:bottom w:w="0" w:type="dxa"/>
              <w:right w:w="14"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c>
          <w:tcPr>
            <w:tcW w:w="1134" w:type="dxa"/>
            <w:tcMar>
              <w:top w:w="14" w:type="dxa"/>
              <w:left w:w="14" w:type="dxa"/>
              <w:bottom w:w="0" w:type="dxa"/>
              <w:right w:w="14"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r>
      <w:tr w:rsidR="00523609" w:rsidRPr="00C452E1" w:rsidTr="00394881">
        <w:trPr>
          <w:trHeight w:val="336"/>
        </w:trPr>
        <w:tc>
          <w:tcPr>
            <w:tcW w:w="2424" w:type="dxa"/>
            <w:tcMar>
              <w:top w:w="14" w:type="dxa"/>
              <w:left w:w="14" w:type="dxa"/>
              <w:bottom w:w="0" w:type="dxa"/>
              <w:right w:w="14" w:type="dxa"/>
            </w:tcMar>
            <w:vAlign w:val="center"/>
          </w:tcPr>
          <w:p w:rsidR="00523609" w:rsidRPr="00C452E1" w:rsidRDefault="00523609" w:rsidP="00AB09AB">
            <w:pPr>
              <w:wordWrap/>
              <w:spacing w:line="360" w:lineRule="auto"/>
              <w:ind w:firstLineChars="150" w:firstLine="360"/>
              <w:rPr>
                <w:rFonts w:ascii="Book Antiqua" w:hAnsi="Book Antiqua" w:cs="Times New Roman"/>
                <w:bCs/>
                <w:sz w:val="24"/>
                <w:szCs w:val="24"/>
              </w:rPr>
            </w:pPr>
            <w:r w:rsidRPr="00C452E1">
              <w:rPr>
                <w:rFonts w:ascii="Book Antiqua" w:hAnsi="Book Antiqua" w:cs="Times New Roman"/>
                <w:bCs/>
                <w:sz w:val="24"/>
                <w:szCs w:val="24"/>
              </w:rPr>
              <w:t>Carcinoma</w:t>
            </w:r>
          </w:p>
        </w:tc>
        <w:tc>
          <w:tcPr>
            <w:tcW w:w="2268" w:type="dxa"/>
            <w:tcMar>
              <w:top w:w="14" w:type="dxa"/>
              <w:left w:w="14" w:type="dxa"/>
              <w:bottom w:w="0" w:type="dxa"/>
              <w:right w:w="14"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4.921 (3.240-7.475)</w:t>
            </w:r>
          </w:p>
        </w:tc>
        <w:tc>
          <w:tcPr>
            <w:tcW w:w="1264" w:type="dxa"/>
            <w:tcMar>
              <w:top w:w="14" w:type="dxa"/>
              <w:left w:w="14" w:type="dxa"/>
              <w:bottom w:w="0" w:type="dxa"/>
              <w:right w:w="14"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&lt;</w:t>
            </w:r>
            <w:r w:rsidRPr="00C452E1">
              <w:rPr>
                <w:rFonts w:ascii="Book Antiqua" w:hAnsi="Book Antiqua" w:cs="Times New Roman"/>
                <w:bCs/>
                <w:sz w:val="24"/>
                <w:szCs w:val="24"/>
                <w:lang w:eastAsia="zh-CN"/>
              </w:rPr>
              <w:t xml:space="preserve"> </w:t>
            </w:r>
            <w:r w:rsidRPr="00C452E1">
              <w:rPr>
                <w:rFonts w:ascii="Book Antiqua" w:hAnsi="Book Antiqua" w:cs="Times New Roman"/>
                <w:bCs/>
                <w:sz w:val="24"/>
                <w:szCs w:val="24"/>
              </w:rPr>
              <w:t xml:space="preserve">0.001 </w:t>
            </w:r>
          </w:p>
        </w:tc>
        <w:tc>
          <w:tcPr>
            <w:tcW w:w="2280" w:type="dxa"/>
            <w:tcMar>
              <w:top w:w="14" w:type="dxa"/>
              <w:left w:w="14" w:type="dxa"/>
              <w:bottom w:w="0" w:type="dxa"/>
              <w:right w:w="14"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4.675 (3.049-7.166)</w:t>
            </w:r>
          </w:p>
        </w:tc>
        <w:tc>
          <w:tcPr>
            <w:tcW w:w="1134" w:type="dxa"/>
            <w:tcMar>
              <w:top w:w="14" w:type="dxa"/>
              <w:left w:w="14" w:type="dxa"/>
              <w:bottom w:w="0" w:type="dxa"/>
              <w:right w:w="14"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 xml:space="preserve">&lt;0.001 </w:t>
            </w:r>
          </w:p>
        </w:tc>
      </w:tr>
      <w:tr w:rsidR="00523609" w:rsidRPr="00C452E1" w:rsidTr="00394881">
        <w:trPr>
          <w:trHeight w:val="336"/>
        </w:trPr>
        <w:tc>
          <w:tcPr>
            <w:tcW w:w="2424" w:type="dxa"/>
            <w:tcMar>
              <w:top w:w="14" w:type="dxa"/>
              <w:left w:w="14" w:type="dxa"/>
              <w:bottom w:w="0" w:type="dxa"/>
              <w:right w:w="14"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sz w:val="24"/>
                <w:szCs w:val="24"/>
              </w:rPr>
              <w:t xml:space="preserve">Procedure </w:t>
            </w:r>
            <w:r w:rsidRPr="00C452E1">
              <w:rPr>
                <w:rFonts w:ascii="Book Antiqua" w:hAnsi="Book Antiqua" w:cs="Times New Roman"/>
                <w:bCs/>
                <w:sz w:val="24"/>
                <w:szCs w:val="24"/>
              </w:rPr>
              <w:t>time, min</w:t>
            </w:r>
          </w:p>
        </w:tc>
        <w:tc>
          <w:tcPr>
            <w:tcW w:w="2268" w:type="dxa"/>
            <w:tcMar>
              <w:top w:w="14" w:type="dxa"/>
              <w:left w:w="14" w:type="dxa"/>
              <w:bottom w:w="0" w:type="dxa"/>
              <w:right w:w="14"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c>
          <w:tcPr>
            <w:tcW w:w="1264" w:type="dxa"/>
            <w:tcMar>
              <w:top w:w="14" w:type="dxa"/>
              <w:left w:w="14" w:type="dxa"/>
              <w:bottom w:w="0" w:type="dxa"/>
              <w:right w:w="14"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c>
          <w:tcPr>
            <w:tcW w:w="2280" w:type="dxa"/>
            <w:tcMar>
              <w:top w:w="14" w:type="dxa"/>
              <w:left w:w="14" w:type="dxa"/>
              <w:bottom w:w="0" w:type="dxa"/>
              <w:right w:w="14"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c>
          <w:tcPr>
            <w:tcW w:w="1134" w:type="dxa"/>
            <w:tcMar>
              <w:top w:w="14" w:type="dxa"/>
              <w:left w:w="14" w:type="dxa"/>
              <w:bottom w:w="0" w:type="dxa"/>
              <w:right w:w="14" w:type="dxa"/>
            </w:tcMar>
            <w:vAlign w:val="center"/>
          </w:tcPr>
          <w:p w:rsidR="00523609" w:rsidRPr="00C452E1" w:rsidRDefault="00523609" w:rsidP="00AB09AB">
            <w:pPr>
              <w:wordWrap/>
              <w:spacing w:line="360" w:lineRule="auto"/>
              <w:rPr>
                <w:rFonts w:ascii="Book Antiqua" w:hAnsi="Book Antiqua" w:cs="Times New Roman"/>
                <w:bCs/>
                <w:sz w:val="24"/>
                <w:szCs w:val="24"/>
              </w:rPr>
            </w:pPr>
          </w:p>
        </w:tc>
      </w:tr>
      <w:tr w:rsidR="00523609" w:rsidRPr="00C452E1" w:rsidTr="00394881">
        <w:trPr>
          <w:trHeight w:val="336"/>
        </w:trPr>
        <w:tc>
          <w:tcPr>
            <w:tcW w:w="2424" w:type="dxa"/>
            <w:tcMar>
              <w:top w:w="14" w:type="dxa"/>
              <w:left w:w="14" w:type="dxa"/>
              <w:bottom w:w="0" w:type="dxa"/>
              <w:right w:w="14" w:type="dxa"/>
            </w:tcMar>
            <w:vAlign w:val="center"/>
          </w:tcPr>
          <w:p w:rsidR="00523609" w:rsidRPr="00C452E1" w:rsidRDefault="00523609" w:rsidP="00AB09AB">
            <w:pPr>
              <w:wordWrap/>
              <w:spacing w:line="360" w:lineRule="auto"/>
              <w:ind w:firstLineChars="150" w:firstLine="360"/>
              <w:rPr>
                <w:rFonts w:ascii="Book Antiqua" w:hAnsi="Book Antiqua" w:cs="Times New Roman"/>
                <w:bCs/>
                <w:sz w:val="24"/>
                <w:szCs w:val="24"/>
              </w:rPr>
            </w:pPr>
            <w:r w:rsidRPr="00C452E1">
              <w:rPr>
                <w:rFonts w:ascii="Book Antiqua" w:hAnsi="Book Antiqua" w:cs="Times New Roman"/>
                <w:bCs/>
                <w:sz w:val="24"/>
                <w:szCs w:val="24"/>
              </w:rPr>
              <w:t>&lt;</w:t>
            </w:r>
            <w:r w:rsidRPr="00C452E1">
              <w:rPr>
                <w:rFonts w:ascii="Book Antiqua" w:hAnsi="Book Antiqua" w:cs="Times New Roman"/>
                <w:bCs/>
                <w:sz w:val="24"/>
                <w:szCs w:val="24"/>
                <w:lang w:eastAsia="zh-CN"/>
              </w:rPr>
              <w:t xml:space="preserve"> </w:t>
            </w:r>
            <w:r w:rsidRPr="00C452E1">
              <w:rPr>
                <w:rFonts w:ascii="Book Antiqua" w:hAnsi="Book Antiqua" w:cs="Times New Roman"/>
                <w:bCs/>
                <w:sz w:val="24"/>
                <w:szCs w:val="24"/>
              </w:rPr>
              <w:t xml:space="preserve">60 </w:t>
            </w:r>
          </w:p>
        </w:tc>
        <w:tc>
          <w:tcPr>
            <w:tcW w:w="2268" w:type="dxa"/>
            <w:tcMar>
              <w:top w:w="14" w:type="dxa"/>
              <w:left w:w="14" w:type="dxa"/>
              <w:bottom w:w="0" w:type="dxa"/>
              <w:right w:w="14"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1 (reference)</w:t>
            </w:r>
          </w:p>
        </w:tc>
        <w:tc>
          <w:tcPr>
            <w:tcW w:w="1264" w:type="dxa"/>
            <w:tcMar>
              <w:top w:w="14" w:type="dxa"/>
              <w:left w:w="14" w:type="dxa"/>
              <w:bottom w:w="0" w:type="dxa"/>
              <w:right w:w="14"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c>
          <w:tcPr>
            <w:tcW w:w="2280" w:type="dxa"/>
            <w:tcMar>
              <w:top w:w="14" w:type="dxa"/>
              <w:left w:w="14" w:type="dxa"/>
              <w:bottom w:w="0" w:type="dxa"/>
              <w:right w:w="14"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c>
          <w:tcPr>
            <w:tcW w:w="1134" w:type="dxa"/>
            <w:tcMar>
              <w:top w:w="14" w:type="dxa"/>
              <w:left w:w="14" w:type="dxa"/>
              <w:bottom w:w="0" w:type="dxa"/>
              <w:right w:w="14"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r>
      <w:tr w:rsidR="00523609" w:rsidRPr="00C452E1" w:rsidTr="00394881">
        <w:trPr>
          <w:trHeight w:val="336"/>
        </w:trPr>
        <w:tc>
          <w:tcPr>
            <w:tcW w:w="2424" w:type="dxa"/>
            <w:tcBorders>
              <w:bottom w:val="single" w:sz="4" w:space="0" w:color="000000"/>
            </w:tcBorders>
            <w:tcMar>
              <w:top w:w="14" w:type="dxa"/>
              <w:left w:w="14" w:type="dxa"/>
              <w:bottom w:w="0" w:type="dxa"/>
              <w:right w:w="14" w:type="dxa"/>
            </w:tcMar>
            <w:vAlign w:val="center"/>
          </w:tcPr>
          <w:p w:rsidR="00523609" w:rsidRPr="00C452E1" w:rsidRDefault="00523609" w:rsidP="00AB09AB">
            <w:pPr>
              <w:wordWrap/>
              <w:spacing w:line="360" w:lineRule="auto"/>
              <w:ind w:firstLineChars="150" w:firstLine="360"/>
              <w:rPr>
                <w:rFonts w:ascii="Book Antiqua" w:hAnsi="Book Antiqua" w:cs="Times New Roman"/>
                <w:bCs/>
                <w:sz w:val="24"/>
                <w:szCs w:val="24"/>
              </w:rPr>
            </w:pPr>
            <w:r w:rsidRPr="00C452E1">
              <w:rPr>
                <w:rFonts w:ascii="Book Antiqua" w:hAnsi="Book Antiqua" w:cs="Times New Roman"/>
                <w:bCs/>
                <w:sz w:val="24"/>
                <w:szCs w:val="24"/>
              </w:rPr>
              <w:t>≥</w:t>
            </w:r>
            <w:r w:rsidRPr="00C452E1">
              <w:rPr>
                <w:rFonts w:ascii="Book Antiqua" w:hAnsi="Book Antiqua" w:cs="Times New Roman"/>
                <w:bCs/>
                <w:sz w:val="24"/>
                <w:szCs w:val="24"/>
                <w:lang w:eastAsia="zh-CN"/>
              </w:rPr>
              <w:t xml:space="preserve"> </w:t>
            </w:r>
            <w:r w:rsidRPr="00C452E1">
              <w:rPr>
                <w:rFonts w:ascii="Book Antiqua" w:hAnsi="Book Antiqua" w:cs="Times New Roman"/>
                <w:bCs/>
                <w:sz w:val="24"/>
                <w:szCs w:val="24"/>
              </w:rPr>
              <w:t xml:space="preserve">60 </w:t>
            </w:r>
          </w:p>
        </w:tc>
        <w:tc>
          <w:tcPr>
            <w:tcW w:w="2268" w:type="dxa"/>
            <w:tcBorders>
              <w:bottom w:val="single" w:sz="4" w:space="0" w:color="000000"/>
            </w:tcBorders>
            <w:tcMar>
              <w:top w:w="14" w:type="dxa"/>
              <w:left w:w="14" w:type="dxa"/>
              <w:bottom w:w="0" w:type="dxa"/>
              <w:right w:w="14"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2.494 (1.772-3.509)</w:t>
            </w:r>
          </w:p>
        </w:tc>
        <w:tc>
          <w:tcPr>
            <w:tcW w:w="1264" w:type="dxa"/>
            <w:tcBorders>
              <w:bottom w:val="single" w:sz="4" w:space="0" w:color="000000"/>
            </w:tcBorders>
            <w:tcMar>
              <w:top w:w="14" w:type="dxa"/>
              <w:left w:w="14" w:type="dxa"/>
              <w:bottom w:w="0" w:type="dxa"/>
              <w:right w:w="14"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&lt;</w:t>
            </w:r>
            <w:r w:rsidRPr="00C452E1">
              <w:rPr>
                <w:rFonts w:ascii="Book Antiqua" w:hAnsi="Book Antiqua" w:cs="Times New Roman"/>
                <w:bCs/>
                <w:sz w:val="24"/>
                <w:szCs w:val="24"/>
                <w:lang w:eastAsia="zh-CN"/>
              </w:rPr>
              <w:t xml:space="preserve"> </w:t>
            </w:r>
            <w:r w:rsidRPr="00C452E1">
              <w:rPr>
                <w:rFonts w:ascii="Book Antiqua" w:hAnsi="Book Antiqua" w:cs="Times New Roman"/>
                <w:bCs/>
                <w:sz w:val="24"/>
                <w:szCs w:val="24"/>
              </w:rPr>
              <w:t xml:space="preserve">0.001 </w:t>
            </w:r>
          </w:p>
        </w:tc>
        <w:tc>
          <w:tcPr>
            <w:tcW w:w="2280" w:type="dxa"/>
            <w:tcBorders>
              <w:bottom w:val="single" w:sz="4" w:space="0" w:color="000000"/>
            </w:tcBorders>
            <w:tcMar>
              <w:top w:w="14" w:type="dxa"/>
              <w:left w:w="14" w:type="dxa"/>
              <w:bottom w:w="0" w:type="dxa"/>
              <w:right w:w="14"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1.648 (1.142-2.379)</w:t>
            </w:r>
          </w:p>
        </w:tc>
        <w:tc>
          <w:tcPr>
            <w:tcW w:w="1134" w:type="dxa"/>
            <w:tcBorders>
              <w:bottom w:val="single" w:sz="4" w:space="0" w:color="000000"/>
            </w:tcBorders>
            <w:tcMar>
              <w:top w:w="14" w:type="dxa"/>
              <w:left w:w="14" w:type="dxa"/>
              <w:bottom w:w="0" w:type="dxa"/>
              <w:right w:w="14"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 xml:space="preserve">&lt;0.001 </w:t>
            </w:r>
          </w:p>
        </w:tc>
      </w:tr>
    </w:tbl>
    <w:p w:rsidR="00523609" w:rsidRPr="00031AE8" w:rsidRDefault="00523609" w:rsidP="00AB09AB">
      <w:pPr>
        <w:wordWrap/>
        <w:spacing w:line="360" w:lineRule="auto"/>
        <w:rPr>
          <w:rFonts w:ascii="Book Antiqua" w:hAnsi="Book Antiqua" w:cs="Times New Roman"/>
          <w:bCs/>
          <w:sz w:val="24"/>
          <w:szCs w:val="24"/>
        </w:rPr>
      </w:pPr>
      <w:r w:rsidRPr="00031AE8">
        <w:rPr>
          <w:rFonts w:ascii="Book Antiqua" w:eastAsia="Malgun Gothic" w:hAnsi="Book Antiqua" w:cs="Times New Roman"/>
          <w:bCs/>
          <w:sz w:val="24"/>
          <w:szCs w:val="24"/>
        </w:rPr>
        <w:lastRenderedPageBreak/>
        <w:t>SM</w:t>
      </w:r>
      <w:r w:rsidRPr="00031AE8">
        <w:rPr>
          <w:rFonts w:ascii="Book Antiqua" w:hAnsi="Book Antiqua" w:cs="Times New Roman"/>
          <w:bCs/>
          <w:sz w:val="24"/>
          <w:szCs w:val="24"/>
          <w:lang w:eastAsia="zh-CN"/>
        </w:rPr>
        <w:t>:</w:t>
      </w:r>
      <w:r w:rsidRPr="00031AE8">
        <w:rPr>
          <w:rFonts w:ascii="Book Antiqua" w:eastAsia="Malgun Gothic" w:hAnsi="Book Antiqua" w:cs="Times New Roman"/>
          <w:bCs/>
          <w:sz w:val="24"/>
          <w:szCs w:val="24"/>
        </w:rPr>
        <w:t xml:space="preserve"> Submucosa.</w:t>
      </w:r>
    </w:p>
    <w:p w:rsidR="00523609" w:rsidRPr="00031AE8" w:rsidRDefault="00523609" w:rsidP="00AB09AB">
      <w:pPr>
        <w:wordWrap/>
        <w:spacing w:line="360" w:lineRule="auto"/>
        <w:rPr>
          <w:rFonts w:ascii="Book Antiqua" w:hAnsi="Book Antiqua" w:cs="Times New Roman"/>
          <w:b/>
          <w:bCs/>
          <w:sz w:val="24"/>
          <w:szCs w:val="24"/>
          <w:lang w:eastAsia="zh-CN"/>
        </w:rPr>
      </w:pPr>
      <w:r w:rsidRPr="00031AE8">
        <w:rPr>
          <w:rFonts w:ascii="Book Antiqua" w:hAnsi="Book Antiqua" w:cs="Times New Roman"/>
          <w:b/>
          <w:bCs/>
          <w:sz w:val="24"/>
          <w:szCs w:val="24"/>
        </w:rPr>
        <w:t>Table 5</w:t>
      </w:r>
      <w:r w:rsidRPr="00031AE8">
        <w:rPr>
          <w:rFonts w:ascii="Book Antiqua" w:hAnsi="Book Antiqua" w:cs="Times New Roman"/>
          <w:b/>
          <w:bCs/>
          <w:sz w:val="24"/>
          <w:szCs w:val="24"/>
          <w:lang w:eastAsia="zh-CN"/>
        </w:rPr>
        <w:t xml:space="preserve"> </w:t>
      </w:r>
      <w:r w:rsidRPr="00031AE8">
        <w:rPr>
          <w:rFonts w:ascii="Book Antiqua" w:hAnsi="Book Antiqua" w:cs="Times New Roman"/>
          <w:b/>
          <w:bCs/>
          <w:sz w:val="24"/>
          <w:szCs w:val="24"/>
        </w:rPr>
        <w:t>Multivariate analysis for perforation</w:t>
      </w:r>
    </w:p>
    <w:tbl>
      <w:tblPr>
        <w:tblpPr w:leftFromText="180" w:rightFromText="180" w:vertAnchor="text" w:horzAnchor="margin" w:tblpY="84"/>
        <w:tblW w:w="9360" w:type="dxa"/>
        <w:tblLayout w:type="fixed"/>
        <w:tblCellMar>
          <w:left w:w="0" w:type="dxa"/>
          <w:right w:w="0" w:type="dxa"/>
        </w:tblCellMar>
        <w:tblLook w:val="00A0" w:firstRow="1" w:lastRow="0" w:firstColumn="1" w:lastColumn="0" w:noHBand="0" w:noVBand="0"/>
      </w:tblPr>
      <w:tblGrid>
        <w:gridCol w:w="2707"/>
        <w:gridCol w:w="2409"/>
        <w:gridCol w:w="1134"/>
        <w:gridCol w:w="2268"/>
        <w:gridCol w:w="842"/>
      </w:tblGrid>
      <w:tr w:rsidR="00523609" w:rsidRPr="00C452E1" w:rsidTr="00394881">
        <w:trPr>
          <w:trHeight w:val="415"/>
        </w:trPr>
        <w:tc>
          <w:tcPr>
            <w:tcW w:w="2707" w:type="dxa"/>
            <w:vMerge w:val="restart"/>
            <w:tcBorders>
              <w:top w:val="single" w:sz="4" w:space="0" w:color="000000"/>
            </w:tcBorders>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c>
          <w:tcPr>
            <w:tcW w:w="3543" w:type="dxa"/>
            <w:gridSpan w:val="2"/>
            <w:tcBorders>
              <w:top w:val="single" w:sz="4" w:space="0" w:color="000000"/>
            </w:tcBorders>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proofErr w:type="spellStart"/>
            <w:r w:rsidRPr="00C452E1">
              <w:rPr>
                <w:rFonts w:ascii="Book Antiqua" w:hAnsi="Book Antiqua" w:cs="Times New Roman"/>
                <w:bCs/>
                <w:sz w:val="24"/>
                <w:szCs w:val="24"/>
              </w:rPr>
              <w:t>Univariate</w:t>
            </w:r>
            <w:proofErr w:type="spellEnd"/>
            <w:r w:rsidRPr="00C452E1">
              <w:rPr>
                <w:rFonts w:ascii="Book Antiqua" w:hAnsi="Book Antiqua" w:cs="Times New Roman"/>
                <w:bCs/>
                <w:sz w:val="24"/>
                <w:szCs w:val="24"/>
              </w:rPr>
              <w:t xml:space="preserve"> analysis </w:t>
            </w:r>
          </w:p>
        </w:tc>
        <w:tc>
          <w:tcPr>
            <w:tcW w:w="3110" w:type="dxa"/>
            <w:gridSpan w:val="2"/>
            <w:tcBorders>
              <w:top w:val="single" w:sz="4" w:space="0" w:color="000000"/>
              <w:bottom w:val="single" w:sz="4" w:space="0" w:color="000000"/>
            </w:tcBorders>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Multivariate analysis</w:t>
            </w:r>
          </w:p>
        </w:tc>
      </w:tr>
      <w:tr w:rsidR="00523609" w:rsidRPr="00C452E1" w:rsidTr="00394881">
        <w:trPr>
          <w:trHeight w:val="319"/>
        </w:trPr>
        <w:tc>
          <w:tcPr>
            <w:tcW w:w="2707" w:type="dxa"/>
            <w:vMerge/>
            <w:tcBorders>
              <w:bottom w:val="single" w:sz="4" w:space="0" w:color="auto"/>
            </w:tcBorders>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p>
        </w:tc>
        <w:tc>
          <w:tcPr>
            <w:tcW w:w="2409" w:type="dxa"/>
            <w:tcBorders>
              <w:top w:val="single" w:sz="4" w:space="0" w:color="000000"/>
              <w:bottom w:val="single" w:sz="4" w:space="0" w:color="auto"/>
            </w:tcBorders>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OR (95%CI)</w:t>
            </w:r>
          </w:p>
        </w:tc>
        <w:tc>
          <w:tcPr>
            <w:tcW w:w="1134" w:type="dxa"/>
            <w:tcBorders>
              <w:bottom w:val="single" w:sz="4" w:space="0" w:color="auto"/>
            </w:tcBorders>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i/>
                <w:sz w:val="24"/>
                <w:szCs w:val="24"/>
              </w:rPr>
              <w:t>P</w:t>
            </w:r>
            <w:r w:rsidRPr="00C452E1">
              <w:rPr>
                <w:rFonts w:ascii="Book Antiqua" w:hAnsi="Book Antiqua" w:cs="Times New Roman"/>
                <w:bCs/>
                <w:sz w:val="24"/>
                <w:szCs w:val="24"/>
              </w:rPr>
              <w:t>-value</w:t>
            </w:r>
          </w:p>
        </w:tc>
        <w:tc>
          <w:tcPr>
            <w:tcW w:w="2268" w:type="dxa"/>
            <w:tcBorders>
              <w:top w:val="single" w:sz="4" w:space="0" w:color="000000"/>
              <w:bottom w:val="single" w:sz="4" w:space="0" w:color="auto"/>
            </w:tcBorders>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OR (95%CI)</w:t>
            </w:r>
          </w:p>
        </w:tc>
        <w:tc>
          <w:tcPr>
            <w:tcW w:w="842" w:type="dxa"/>
            <w:tcBorders>
              <w:top w:val="single" w:sz="4" w:space="0" w:color="000000"/>
              <w:bottom w:val="single" w:sz="4" w:space="0" w:color="auto"/>
            </w:tcBorders>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i/>
                <w:sz w:val="24"/>
                <w:szCs w:val="24"/>
              </w:rPr>
              <w:t>P</w:t>
            </w:r>
            <w:r w:rsidRPr="00C452E1">
              <w:rPr>
                <w:rFonts w:ascii="Book Antiqua" w:hAnsi="Book Antiqua" w:cs="Times New Roman"/>
                <w:bCs/>
                <w:sz w:val="24"/>
                <w:szCs w:val="24"/>
              </w:rPr>
              <w:t xml:space="preserve"> -value </w:t>
            </w:r>
          </w:p>
        </w:tc>
      </w:tr>
      <w:tr w:rsidR="00523609" w:rsidRPr="00C452E1" w:rsidTr="00394881">
        <w:trPr>
          <w:trHeight w:val="319"/>
        </w:trPr>
        <w:tc>
          <w:tcPr>
            <w:tcW w:w="2707" w:type="dxa"/>
            <w:tcBorders>
              <w:top w:val="single" w:sz="4" w:space="0" w:color="auto"/>
            </w:tcBorders>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Tumor size, mm</w:t>
            </w:r>
          </w:p>
        </w:tc>
        <w:tc>
          <w:tcPr>
            <w:tcW w:w="2409" w:type="dxa"/>
            <w:tcBorders>
              <w:top w:val="single" w:sz="4" w:space="0" w:color="auto"/>
            </w:tcBorders>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c>
          <w:tcPr>
            <w:tcW w:w="1134" w:type="dxa"/>
            <w:tcBorders>
              <w:top w:val="single" w:sz="4" w:space="0" w:color="auto"/>
            </w:tcBorders>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c>
          <w:tcPr>
            <w:tcW w:w="2268" w:type="dxa"/>
            <w:tcBorders>
              <w:top w:val="single" w:sz="4" w:space="0" w:color="auto"/>
            </w:tcBorders>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c>
          <w:tcPr>
            <w:tcW w:w="842" w:type="dxa"/>
            <w:tcBorders>
              <w:top w:val="single" w:sz="4" w:space="0" w:color="auto"/>
            </w:tcBorders>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r>
      <w:tr w:rsidR="00523609" w:rsidRPr="00C452E1" w:rsidTr="00394881">
        <w:trPr>
          <w:trHeight w:val="319"/>
        </w:trPr>
        <w:tc>
          <w:tcPr>
            <w:tcW w:w="2707" w:type="dxa"/>
            <w:tcMar>
              <w:top w:w="13" w:type="dxa"/>
              <w:left w:w="13" w:type="dxa"/>
              <w:bottom w:w="0" w:type="dxa"/>
              <w:right w:w="13" w:type="dxa"/>
            </w:tcMar>
            <w:vAlign w:val="center"/>
          </w:tcPr>
          <w:p w:rsidR="00523609" w:rsidRPr="00C452E1" w:rsidRDefault="00523609" w:rsidP="00AB09AB">
            <w:pPr>
              <w:wordWrap/>
              <w:spacing w:line="360" w:lineRule="auto"/>
              <w:ind w:firstLineChars="150" w:firstLine="360"/>
              <w:rPr>
                <w:rFonts w:ascii="Book Antiqua" w:hAnsi="Book Antiqua" w:cs="Times New Roman"/>
                <w:bCs/>
                <w:sz w:val="24"/>
                <w:szCs w:val="24"/>
              </w:rPr>
            </w:pPr>
            <w:r w:rsidRPr="00C452E1">
              <w:rPr>
                <w:rFonts w:ascii="Book Antiqua" w:hAnsi="Book Antiqua" w:cs="Times New Roman"/>
                <w:bCs/>
                <w:sz w:val="24"/>
                <w:szCs w:val="24"/>
              </w:rPr>
              <w:t>&lt;</w:t>
            </w:r>
            <w:r w:rsidRPr="00C452E1">
              <w:rPr>
                <w:rFonts w:ascii="Book Antiqua" w:hAnsi="Book Antiqua" w:cs="Times New Roman"/>
                <w:bCs/>
                <w:sz w:val="24"/>
                <w:szCs w:val="24"/>
                <w:lang w:eastAsia="zh-CN"/>
              </w:rPr>
              <w:t xml:space="preserve"> </w:t>
            </w:r>
            <w:r w:rsidRPr="00C452E1">
              <w:rPr>
                <w:rFonts w:ascii="Book Antiqua" w:hAnsi="Book Antiqua" w:cs="Times New Roman"/>
                <w:bCs/>
                <w:sz w:val="24"/>
                <w:szCs w:val="24"/>
              </w:rPr>
              <w:t>20</w:t>
            </w:r>
          </w:p>
        </w:tc>
        <w:tc>
          <w:tcPr>
            <w:tcW w:w="2409"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1 (reference)</w:t>
            </w:r>
          </w:p>
        </w:tc>
        <w:tc>
          <w:tcPr>
            <w:tcW w:w="1134"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c>
          <w:tcPr>
            <w:tcW w:w="2268"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c>
          <w:tcPr>
            <w:tcW w:w="842"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p>
        </w:tc>
      </w:tr>
      <w:tr w:rsidR="00523609" w:rsidRPr="00C452E1" w:rsidTr="00394881">
        <w:trPr>
          <w:trHeight w:val="319"/>
        </w:trPr>
        <w:tc>
          <w:tcPr>
            <w:tcW w:w="2707" w:type="dxa"/>
            <w:tcMar>
              <w:top w:w="13" w:type="dxa"/>
              <w:left w:w="13" w:type="dxa"/>
              <w:bottom w:w="0" w:type="dxa"/>
              <w:right w:w="13" w:type="dxa"/>
            </w:tcMar>
            <w:vAlign w:val="center"/>
          </w:tcPr>
          <w:p w:rsidR="00523609" w:rsidRPr="00C452E1" w:rsidRDefault="00523609" w:rsidP="00AB09AB">
            <w:pPr>
              <w:wordWrap/>
              <w:spacing w:line="360" w:lineRule="auto"/>
              <w:ind w:firstLineChars="150" w:firstLine="360"/>
              <w:rPr>
                <w:rFonts w:ascii="Book Antiqua" w:hAnsi="Book Antiqua" w:cs="Times New Roman"/>
                <w:bCs/>
                <w:sz w:val="24"/>
                <w:szCs w:val="24"/>
              </w:rPr>
            </w:pPr>
            <w:r w:rsidRPr="00C452E1">
              <w:rPr>
                <w:rFonts w:ascii="Book Antiqua" w:hAnsi="Book Antiqua" w:cs="Times New Roman"/>
                <w:bCs/>
                <w:sz w:val="24"/>
                <w:szCs w:val="24"/>
              </w:rPr>
              <w:t>≥</w:t>
            </w:r>
            <w:r w:rsidRPr="00C452E1">
              <w:rPr>
                <w:rFonts w:ascii="Book Antiqua" w:hAnsi="Book Antiqua" w:cs="Times New Roman"/>
                <w:bCs/>
                <w:sz w:val="24"/>
                <w:szCs w:val="24"/>
                <w:lang w:eastAsia="zh-CN"/>
              </w:rPr>
              <w:t xml:space="preserve"> </w:t>
            </w:r>
            <w:r w:rsidRPr="00C452E1">
              <w:rPr>
                <w:rFonts w:ascii="Book Antiqua" w:hAnsi="Book Antiqua" w:cs="Times New Roman"/>
                <w:bCs/>
                <w:sz w:val="24"/>
                <w:szCs w:val="24"/>
              </w:rPr>
              <w:t>20</w:t>
            </w:r>
          </w:p>
        </w:tc>
        <w:tc>
          <w:tcPr>
            <w:tcW w:w="2409"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2.470 (1.304-4.678)</w:t>
            </w:r>
          </w:p>
        </w:tc>
        <w:tc>
          <w:tcPr>
            <w:tcW w:w="1134"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0.006</w:t>
            </w:r>
          </w:p>
        </w:tc>
        <w:tc>
          <w:tcPr>
            <w:tcW w:w="2268"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1.574 (0.807-3.071)</w:t>
            </w:r>
          </w:p>
        </w:tc>
        <w:tc>
          <w:tcPr>
            <w:tcW w:w="842"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0.183</w:t>
            </w:r>
          </w:p>
        </w:tc>
      </w:tr>
      <w:tr w:rsidR="00523609" w:rsidRPr="00C452E1" w:rsidTr="00394881">
        <w:trPr>
          <w:trHeight w:val="319"/>
        </w:trPr>
        <w:tc>
          <w:tcPr>
            <w:tcW w:w="2707"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Ulcer</w:t>
            </w:r>
          </w:p>
        </w:tc>
        <w:tc>
          <w:tcPr>
            <w:tcW w:w="2409"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p>
        </w:tc>
        <w:tc>
          <w:tcPr>
            <w:tcW w:w="1134"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p>
        </w:tc>
        <w:tc>
          <w:tcPr>
            <w:tcW w:w="2268"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p>
        </w:tc>
        <w:tc>
          <w:tcPr>
            <w:tcW w:w="842"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p>
        </w:tc>
      </w:tr>
      <w:tr w:rsidR="00523609" w:rsidRPr="00C452E1" w:rsidTr="00394881">
        <w:trPr>
          <w:trHeight w:val="319"/>
        </w:trPr>
        <w:tc>
          <w:tcPr>
            <w:tcW w:w="2707" w:type="dxa"/>
            <w:tcMar>
              <w:top w:w="13" w:type="dxa"/>
              <w:left w:w="13" w:type="dxa"/>
              <w:bottom w:w="0" w:type="dxa"/>
              <w:right w:w="13" w:type="dxa"/>
            </w:tcMar>
            <w:vAlign w:val="center"/>
          </w:tcPr>
          <w:p w:rsidR="00523609" w:rsidRPr="00C452E1" w:rsidRDefault="00523609" w:rsidP="00AB09AB">
            <w:pPr>
              <w:wordWrap/>
              <w:spacing w:line="360" w:lineRule="auto"/>
              <w:ind w:firstLineChars="150" w:firstLine="360"/>
              <w:rPr>
                <w:rFonts w:ascii="Book Antiqua" w:hAnsi="Book Antiqua" w:cs="Times New Roman"/>
                <w:bCs/>
                <w:sz w:val="24"/>
                <w:szCs w:val="24"/>
              </w:rPr>
            </w:pPr>
            <w:r w:rsidRPr="00C452E1">
              <w:rPr>
                <w:rFonts w:ascii="Book Antiqua" w:hAnsi="Book Antiqua" w:cs="Times New Roman"/>
                <w:bCs/>
                <w:sz w:val="24"/>
                <w:szCs w:val="24"/>
              </w:rPr>
              <w:t>-</w:t>
            </w:r>
          </w:p>
        </w:tc>
        <w:tc>
          <w:tcPr>
            <w:tcW w:w="2409"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1 (reference)</w:t>
            </w:r>
          </w:p>
        </w:tc>
        <w:tc>
          <w:tcPr>
            <w:tcW w:w="1134"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p>
        </w:tc>
        <w:tc>
          <w:tcPr>
            <w:tcW w:w="2268"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p>
        </w:tc>
        <w:tc>
          <w:tcPr>
            <w:tcW w:w="842"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p>
        </w:tc>
      </w:tr>
      <w:tr w:rsidR="00523609" w:rsidRPr="00C452E1" w:rsidTr="00394881">
        <w:trPr>
          <w:trHeight w:val="319"/>
        </w:trPr>
        <w:tc>
          <w:tcPr>
            <w:tcW w:w="2707" w:type="dxa"/>
            <w:tcMar>
              <w:top w:w="13" w:type="dxa"/>
              <w:left w:w="13" w:type="dxa"/>
              <w:bottom w:w="0" w:type="dxa"/>
              <w:right w:w="13" w:type="dxa"/>
            </w:tcMar>
            <w:vAlign w:val="center"/>
          </w:tcPr>
          <w:p w:rsidR="00523609" w:rsidRPr="00C452E1" w:rsidRDefault="00523609" w:rsidP="00AB09AB">
            <w:pPr>
              <w:wordWrap/>
              <w:spacing w:line="360" w:lineRule="auto"/>
              <w:ind w:firstLineChars="150" w:firstLine="360"/>
              <w:rPr>
                <w:rFonts w:ascii="Book Antiqua" w:hAnsi="Book Antiqua" w:cs="Times New Roman"/>
                <w:bCs/>
                <w:sz w:val="24"/>
                <w:szCs w:val="24"/>
              </w:rPr>
            </w:pPr>
            <w:r w:rsidRPr="00C452E1">
              <w:rPr>
                <w:rFonts w:ascii="Book Antiqua" w:hAnsi="Book Antiqua" w:cs="Times New Roman"/>
                <w:bCs/>
                <w:sz w:val="24"/>
                <w:szCs w:val="24"/>
              </w:rPr>
              <w:t>+</w:t>
            </w:r>
          </w:p>
        </w:tc>
        <w:tc>
          <w:tcPr>
            <w:tcW w:w="2409"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 xml:space="preserve">1.637 (0.492-5.451) </w:t>
            </w:r>
          </w:p>
        </w:tc>
        <w:tc>
          <w:tcPr>
            <w:tcW w:w="1134"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0.422</w:t>
            </w:r>
          </w:p>
        </w:tc>
        <w:tc>
          <w:tcPr>
            <w:tcW w:w="2268"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p>
        </w:tc>
        <w:tc>
          <w:tcPr>
            <w:tcW w:w="842"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p>
        </w:tc>
      </w:tr>
      <w:tr w:rsidR="00523609" w:rsidRPr="00C452E1" w:rsidTr="00394881">
        <w:trPr>
          <w:trHeight w:val="319"/>
        </w:trPr>
        <w:tc>
          <w:tcPr>
            <w:tcW w:w="2707"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 xml:space="preserve">SM invasion </w:t>
            </w:r>
          </w:p>
        </w:tc>
        <w:tc>
          <w:tcPr>
            <w:tcW w:w="2409"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p>
        </w:tc>
        <w:tc>
          <w:tcPr>
            <w:tcW w:w="1134"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p>
        </w:tc>
        <w:tc>
          <w:tcPr>
            <w:tcW w:w="2268"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p>
        </w:tc>
        <w:tc>
          <w:tcPr>
            <w:tcW w:w="842"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p>
        </w:tc>
      </w:tr>
      <w:tr w:rsidR="00523609" w:rsidRPr="00C452E1" w:rsidTr="00394881">
        <w:trPr>
          <w:trHeight w:val="319"/>
        </w:trPr>
        <w:tc>
          <w:tcPr>
            <w:tcW w:w="2707" w:type="dxa"/>
            <w:tcMar>
              <w:top w:w="13" w:type="dxa"/>
              <w:left w:w="13" w:type="dxa"/>
              <w:bottom w:w="0" w:type="dxa"/>
              <w:right w:w="13" w:type="dxa"/>
            </w:tcMar>
            <w:vAlign w:val="center"/>
          </w:tcPr>
          <w:p w:rsidR="00523609" w:rsidRPr="00C452E1" w:rsidRDefault="00523609" w:rsidP="00AB09AB">
            <w:pPr>
              <w:wordWrap/>
              <w:spacing w:line="360" w:lineRule="auto"/>
              <w:ind w:firstLineChars="150" w:firstLine="360"/>
              <w:rPr>
                <w:rFonts w:ascii="Book Antiqua" w:hAnsi="Book Antiqua" w:cs="Times New Roman"/>
                <w:bCs/>
                <w:sz w:val="24"/>
                <w:szCs w:val="24"/>
              </w:rPr>
            </w:pPr>
            <w:r w:rsidRPr="00C452E1">
              <w:rPr>
                <w:rFonts w:ascii="Book Antiqua" w:hAnsi="Book Antiqua" w:cs="Times New Roman"/>
                <w:bCs/>
                <w:sz w:val="24"/>
                <w:szCs w:val="24"/>
              </w:rPr>
              <w:t>-</w:t>
            </w:r>
          </w:p>
        </w:tc>
        <w:tc>
          <w:tcPr>
            <w:tcW w:w="2409"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1 (reference)</w:t>
            </w:r>
          </w:p>
        </w:tc>
        <w:tc>
          <w:tcPr>
            <w:tcW w:w="1134"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p>
        </w:tc>
        <w:tc>
          <w:tcPr>
            <w:tcW w:w="2268"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p>
        </w:tc>
        <w:tc>
          <w:tcPr>
            <w:tcW w:w="842"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p>
        </w:tc>
      </w:tr>
      <w:tr w:rsidR="00523609" w:rsidRPr="00C452E1" w:rsidTr="00394881">
        <w:trPr>
          <w:trHeight w:val="319"/>
        </w:trPr>
        <w:tc>
          <w:tcPr>
            <w:tcW w:w="2707" w:type="dxa"/>
            <w:tcMar>
              <w:top w:w="13" w:type="dxa"/>
              <w:left w:w="13" w:type="dxa"/>
              <w:bottom w:w="0" w:type="dxa"/>
              <w:right w:w="13" w:type="dxa"/>
            </w:tcMar>
            <w:vAlign w:val="center"/>
          </w:tcPr>
          <w:p w:rsidR="00523609" w:rsidRPr="00C452E1" w:rsidRDefault="00523609" w:rsidP="00AB09AB">
            <w:pPr>
              <w:wordWrap/>
              <w:spacing w:line="360" w:lineRule="auto"/>
              <w:ind w:firstLineChars="150" w:firstLine="360"/>
              <w:rPr>
                <w:rFonts w:ascii="Book Antiqua" w:hAnsi="Book Antiqua" w:cs="Times New Roman"/>
                <w:bCs/>
                <w:sz w:val="24"/>
                <w:szCs w:val="24"/>
              </w:rPr>
            </w:pPr>
            <w:r w:rsidRPr="00C452E1">
              <w:rPr>
                <w:rFonts w:ascii="Book Antiqua" w:hAnsi="Book Antiqua" w:cs="Times New Roman"/>
                <w:bCs/>
                <w:sz w:val="24"/>
                <w:szCs w:val="24"/>
              </w:rPr>
              <w:t>+</w:t>
            </w:r>
          </w:p>
        </w:tc>
        <w:tc>
          <w:tcPr>
            <w:tcW w:w="2409"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1.041 (0.238-4.550)</w:t>
            </w:r>
          </w:p>
        </w:tc>
        <w:tc>
          <w:tcPr>
            <w:tcW w:w="1134"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0.957</w:t>
            </w:r>
          </w:p>
        </w:tc>
        <w:tc>
          <w:tcPr>
            <w:tcW w:w="2268"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p>
        </w:tc>
        <w:tc>
          <w:tcPr>
            <w:tcW w:w="842"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p>
        </w:tc>
      </w:tr>
      <w:tr w:rsidR="00523609" w:rsidRPr="00C452E1" w:rsidTr="00394881">
        <w:trPr>
          <w:trHeight w:val="319"/>
        </w:trPr>
        <w:tc>
          <w:tcPr>
            <w:tcW w:w="2707"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 xml:space="preserve">Location </w:t>
            </w:r>
          </w:p>
        </w:tc>
        <w:tc>
          <w:tcPr>
            <w:tcW w:w="2409"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c>
          <w:tcPr>
            <w:tcW w:w="1134"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c>
          <w:tcPr>
            <w:tcW w:w="2268"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c>
          <w:tcPr>
            <w:tcW w:w="842"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r>
      <w:tr w:rsidR="00523609" w:rsidRPr="00C452E1" w:rsidTr="00394881">
        <w:trPr>
          <w:trHeight w:val="319"/>
        </w:trPr>
        <w:tc>
          <w:tcPr>
            <w:tcW w:w="2707" w:type="dxa"/>
            <w:tcMar>
              <w:top w:w="13" w:type="dxa"/>
              <w:left w:w="13" w:type="dxa"/>
              <w:bottom w:w="0" w:type="dxa"/>
              <w:right w:w="13" w:type="dxa"/>
            </w:tcMar>
            <w:vAlign w:val="center"/>
          </w:tcPr>
          <w:p w:rsidR="00523609" w:rsidRPr="00C452E1" w:rsidRDefault="00523609" w:rsidP="00AB09AB">
            <w:pPr>
              <w:wordWrap/>
              <w:spacing w:line="360" w:lineRule="auto"/>
              <w:ind w:firstLineChars="150" w:firstLine="360"/>
              <w:rPr>
                <w:rFonts w:ascii="Book Antiqua" w:hAnsi="Book Antiqua" w:cs="Times New Roman"/>
                <w:bCs/>
                <w:sz w:val="24"/>
                <w:szCs w:val="24"/>
              </w:rPr>
            </w:pPr>
            <w:r w:rsidRPr="00C452E1">
              <w:rPr>
                <w:rFonts w:ascii="Book Antiqua" w:hAnsi="Book Antiqua" w:cs="Times New Roman"/>
                <w:bCs/>
                <w:sz w:val="24"/>
                <w:szCs w:val="24"/>
              </w:rPr>
              <w:t>Non-upper third</w:t>
            </w:r>
          </w:p>
        </w:tc>
        <w:tc>
          <w:tcPr>
            <w:tcW w:w="2409"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1 (reference)</w:t>
            </w:r>
          </w:p>
        </w:tc>
        <w:tc>
          <w:tcPr>
            <w:tcW w:w="1134"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c>
          <w:tcPr>
            <w:tcW w:w="2268"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c>
          <w:tcPr>
            <w:tcW w:w="842"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r>
      <w:tr w:rsidR="00523609" w:rsidRPr="00C452E1" w:rsidTr="00394881">
        <w:trPr>
          <w:trHeight w:val="319"/>
        </w:trPr>
        <w:tc>
          <w:tcPr>
            <w:tcW w:w="2707" w:type="dxa"/>
            <w:tcMar>
              <w:top w:w="13" w:type="dxa"/>
              <w:left w:w="13" w:type="dxa"/>
              <w:bottom w:w="0" w:type="dxa"/>
              <w:right w:w="13" w:type="dxa"/>
            </w:tcMar>
            <w:vAlign w:val="center"/>
          </w:tcPr>
          <w:p w:rsidR="00523609" w:rsidRPr="00C452E1" w:rsidRDefault="00523609" w:rsidP="00AB09AB">
            <w:pPr>
              <w:wordWrap/>
              <w:spacing w:line="360" w:lineRule="auto"/>
              <w:ind w:firstLineChars="150" w:firstLine="360"/>
              <w:rPr>
                <w:rFonts w:ascii="Book Antiqua" w:hAnsi="Book Antiqua" w:cs="Times New Roman"/>
                <w:bCs/>
                <w:sz w:val="24"/>
                <w:szCs w:val="24"/>
              </w:rPr>
            </w:pPr>
            <w:r w:rsidRPr="00C452E1">
              <w:rPr>
                <w:rFonts w:ascii="Book Antiqua" w:hAnsi="Book Antiqua" w:cs="Times New Roman"/>
                <w:bCs/>
                <w:sz w:val="24"/>
                <w:szCs w:val="24"/>
              </w:rPr>
              <w:t xml:space="preserve">Upper third </w:t>
            </w:r>
          </w:p>
        </w:tc>
        <w:tc>
          <w:tcPr>
            <w:tcW w:w="2409"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4.433 (2.042-9.623)</w:t>
            </w:r>
          </w:p>
        </w:tc>
        <w:tc>
          <w:tcPr>
            <w:tcW w:w="1134"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&lt;</w:t>
            </w:r>
            <w:r w:rsidRPr="00C452E1">
              <w:rPr>
                <w:rFonts w:ascii="Book Antiqua" w:hAnsi="Book Antiqua" w:cs="Times New Roman"/>
                <w:bCs/>
                <w:sz w:val="24"/>
                <w:szCs w:val="24"/>
                <w:lang w:eastAsia="zh-CN"/>
              </w:rPr>
              <w:t xml:space="preserve"> </w:t>
            </w:r>
            <w:r w:rsidRPr="00C452E1">
              <w:rPr>
                <w:rFonts w:ascii="Book Antiqua" w:hAnsi="Book Antiqua" w:cs="Times New Roman"/>
                <w:bCs/>
                <w:sz w:val="24"/>
                <w:szCs w:val="24"/>
              </w:rPr>
              <w:t xml:space="preserve">0.001 </w:t>
            </w:r>
          </w:p>
        </w:tc>
        <w:tc>
          <w:tcPr>
            <w:tcW w:w="2268"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2.783 (1.138-6.803)</w:t>
            </w:r>
          </w:p>
        </w:tc>
        <w:tc>
          <w:tcPr>
            <w:tcW w:w="842"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0.025</w:t>
            </w:r>
          </w:p>
        </w:tc>
      </w:tr>
      <w:tr w:rsidR="00523609" w:rsidRPr="00C452E1" w:rsidTr="00394881">
        <w:trPr>
          <w:trHeight w:val="319"/>
        </w:trPr>
        <w:tc>
          <w:tcPr>
            <w:tcW w:w="2707"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 xml:space="preserve">Location </w:t>
            </w:r>
          </w:p>
        </w:tc>
        <w:tc>
          <w:tcPr>
            <w:tcW w:w="2409"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c>
          <w:tcPr>
            <w:tcW w:w="1134"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c>
          <w:tcPr>
            <w:tcW w:w="2268"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c>
          <w:tcPr>
            <w:tcW w:w="842"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r>
      <w:tr w:rsidR="00523609" w:rsidRPr="00C452E1" w:rsidTr="00394881">
        <w:trPr>
          <w:trHeight w:val="319"/>
        </w:trPr>
        <w:tc>
          <w:tcPr>
            <w:tcW w:w="2707" w:type="dxa"/>
            <w:tcMar>
              <w:top w:w="13" w:type="dxa"/>
              <w:left w:w="13" w:type="dxa"/>
              <w:bottom w:w="0" w:type="dxa"/>
              <w:right w:w="13" w:type="dxa"/>
            </w:tcMar>
            <w:vAlign w:val="center"/>
          </w:tcPr>
          <w:p w:rsidR="00523609" w:rsidRPr="00C452E1" w:rsidRDefault="00523609" w:rsidP="00AB09AB">
            <w:pPr>
              <w:wordWrap/>
              <w:spacing w:line="360" w:lineRule="auto"/>
              <w:ind w:firstLineChars="150" w:firstLine="360"/>
              <w:rPr>
                <w:rFonts w:ascii="Book Antiqua" w:hAnsi="Book Antiqua" w:cs="Times New Roman"/>
                <w:bCs/>
                <w:sz w:val="24"/>
                <w:szCs w:val="24"/>
              </w:rPr>
            </w:pPr>
            <w:r w:rsidRPr="00C452E1">
              <w:rPr>
                <w:rFonts w:ascii="Book Antiqua" w:hAnsi="Book Antiqua" w:cs="Times New Roman"/>
                <w:bCs/>
                <w:sz w:val="24"/>
                <w:szCs w:val="24"/>
              </w:rPr>
              <w:t>Non-posterior wall</w:t>
            </w:r>
          </w:p>
        </w:tc>
        <w:tc>
          <w:tcPr>
            <w:tcW w:w="2409"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1 (reference)</w:t>
            </w:r>
          </w:p>
        </w:tc>
        <w:tc>
          <w:tcPr>
            <w:tcW w:w="1134"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c>
          <w:tcPr>
            <w:tcW w:w="2268"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c>
          <w:tcPr>
            <w:tcW w:w="842"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r>
      <w:tr w:rsidR="00523609" w:rsidRPr="00C452E1" w:rsidTr="00394881">
        <w:trPr>
          <w:trHeight w:val="319"/>
        </w:trPr>
        <w:tc>
          <w:tcPr>
            <w:tcW w:w="2707" w:type="dxa"/>
            <w:tcMar>
              <w:top w:w="13" w:type="dxa"/>
              <w:left w:w="13" w:type="dxa"/>
              <w:bottom w:w="0" w:type="dxa"/>
              <w:right w:w="13" w:type="dxa"/>
            </w:tcMar>
            <w:vAlign w:val="center"/>
          </w:tcPr>
          <w:p w:rsidR="00523609" w:rsidRPr="00C452E1" w:rsidRDefault="00523609" w:rsidP="00AB09AB">
            <w:pPr>
              <w:wordWrap/>
              <w:spacing w:line="360" w:lineRule="auto"/>
              <w:ind w:firstLineChars="150" w:firstLine="360"/>
              <w:rPr>
                <w:rFonts w:ascii="Book Antiqua" w:hAnsi="Book Antiqua" w:cs="Times New Roman"/>
                <w:bCs/>
                <w:sz w:val="24"/>
                <w:szCs w:val="24"/>
              </w:rPr>
            </w:pPr>
            <w:r w:rsidRPr="00C452E1">
              <w:rPr>
                <w:rFonts w:ascii="Book Antiqua" w:hAnsi="Book Antiqua" w:cs="Times New Roman"/>
                <w:bCs/>
                <w:sz w:val="24"/>
                <w:szCs w:val="24"/>
              </w:rPr>
              <w:t xml:space="preserve">Posterior wall </w:t>
            </w:r>
          </w:p>
        </w:tc>
        <w:tc>
          <w:tcPr>
            <w:tcW w:w="2409"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1.451 (0.746-2.820)</w:t>
            </w:r>
          </w:p>
        </w:tc>
        <w:tc>
          <w:tcPr>
            <w:tcW w:w="1134"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 xml:space="preserve">0.272 </w:t>
            </w:r>
          </w:p>
        </w:tc>
        <w:tc>
          <w:tcPr>
            <w:tcW w:w="2268"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p>
        </w:tc>
        <w:tc>
          <w:tcPr>
            <w:tcW w:w="842"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p>
        </w:tc>
      </w:tr>
      <w:tr w:rsidR="00523609" w:rsidRPr="00C452E1" w:rsidTr="00394881">
        <w:trPr>
          <w:trHeight w:val="319"/>
        </w:trPr>
        <w:tc>
          <w:tcPr>
            <w:tcW w:w="2707"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Pathology</w:t>
            </w:r>
          </w:p>
        </w:tc>
        <w:tc>
          <w:tcPr>
            <w:tcW w:w="2409"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c>
          <w:tcPr>
            <w:tcW w:w="1134"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c>
          <w:tcPr>
            <w:tcW w:w="2268"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p>
        </w:tc>
        <w:tc>
          <w:tcPr>
            <w:tcW w:w="842"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p>
        </w:tc>
      </w:tr>
      <w:tr w:rsidR="00523609" w:rsidRPr="00C452E1" w:rsidTr="00394881">
        <w:trPr>
          <w:trHeight w:val="319"/>
        </w:trPr>
        <w:tc>
          <w:tcPr>
            <w:tcW w:w="2707" w:type="dxa"/>
            <w:tcMar>
              <w:top w:w="13" w:type="dxa"/>
              <w:left w:w="13" w:type="dxa"/>
              <w:bottom w:w="0" w:type="dxa"/>
              <w:right w:w="13" w:type="dxa"/>
            </w:tcMar>
            <w:vAlign w:val="center"/>
          </w:tcPr>
          <w:p w:rsidR="00523609" w:rsidRPr="00C452E1" w:rsidRDefault="00523609" w:rsidP="00AB09AB">
            <w:pPr>
              <w:wordWrap/>
              <w:spacing w:line="360" w:lineRule="auto"/>
              <w:ind w:firstLineChars="150" w:firstLine="360"/>
              <w:rPr>
                <w:rFonts w:ascii="Book Antiqua" w:hAnsi="Book Antiqua" w:cs="Times New Roman"/>
                <w:bCs/>
                <w:sz w:val="24"/>
                <w:szCs w:val="24"/>
              </w:rPr>
            </w:pPr>
            <w:r w:rsidRPr="00C452E1">
              <w:rPr>
                <w:rFonts w:ascii="Book Antiqua" w:hAnsi="Book Antiqua" w:cs="Times New Roman"/>
                <w:bCs/>
                <w:sz w:val="24"/>
                <w:szCs w:val="24"/>
              </w:rPr>
              <w:t xml:space="preserve">Dysplasia </w:t>
            </w:r>
          </w:p>
        </w:tc>
        <w:tc>
          <w:tcPr>
            <w:tcW w:w="2409"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1 (reference)</w:t>
            </w:r>
          </w:p>
        </w:tc>
        <w:tc>
          <w:tcPr>
            <w:tcW w:w="1134"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c>
          <w:tcPr>
            <w:tcW w:w="2268"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p>
        </w:tc>
        <w:tc>
          <w:tcPr>
            <w:tcW w:w="842"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p>
        </w:tc>
      </w:tr>
      <w:tr w:rsidR="00523609" w:rsidRPr="00C452E1" w:rsidTr="00394881">
        <w:trPr>
          <w:trHeight w:val="319"/>
        </w:trPr>
        <w:tc>
          <w:tcPr>
            <w:tcW w:w="2707" w:type="dxa"/>
            <w:tcMar>
              <w:top w:w="13" w:type="dxa"/>
              <w:left w:w="13" w:type="dxa"/>
              <w:bottom w:w="0" w:type="dxa"/>
              <w:right w:w="13" w:type="dxa"/>
            </w:tcMar>
            <w:vAlign w:val="center"/>
          </w:tcPr>
          <w:p w:rsidR="00523609" w:rsidRPr="00C452E1" w:rsidRDefault="00523609" w:rsidP="00AB09AB">
            <w:pPr>
              <w:wordWrap/>
              <w:spacing w:line="360" w:lineRule="auto"/>
              <w:ind w:firstLineChars="150" w:firstLine="360"/>
              <w:rPr>
                <w:rFonts w:ascii="Book Antiqua" w:hAnsi="Book Antiqua" w:cs="Times New Roman"/>
                <w:bCs/>
                <w:sz w:val="24"/>
                <w:szCs w:val="24"/>
              </w:rPr>
            </w:pPr>
            <w:r w:rsidRPr="00C452E1">
              <w:rPr>
                <w:rFonts w:ascii="Book Antiqua" w:hAnsi="Book Antiqua" w:cs="Times New Roman"/>
                <w:bCs/>
                <w:sz w:val="24"/>
                <w:szCs w:val="24"/>
              </w:rPr>
              <w:t>Carcinoma</w:t>
            </w:r>
          </w:p>
        </w:tc>
        <w:tc>
          <w:tcPr>
            <w:tcW w:w="2409"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1.755 (0.905-3.405)</w:t>
            </w:r>
          </w:p>
        </w:tc>
        <w:tc>
          <w:tcPr>
            <w:tcW w:w="1134"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 xml:space="preserve">0.096 </w:t>
            </w:r>
          </w:p>
        </w:tc>
        <w:tc>
          <w:tcPr>
            <w:tcW w:w="2268"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p>
        </w:tc>
        <w:tc>
          <w:tcPr>
            <w:tcW w:w="842"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p>
        </w:tc>
      </w:tr>
      <w:tr w:rsidR="00523609" w:rsidRPr="00C452E1" w:rsidTr="00394881">
        <w:trPr>
          <w:trHeight w:val="609"/>
        </w:trPr>
        <w:tc>
          <w:tcPr>
            <w:tcW w:w="2707"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sz w:val="24"/>
                <w:szCs w:val="24"/>
              </w:rPr>
              <w:t xml:space="preserve">Procedure </w:t>
            </w:r>
            <w:r w:rsidRPr="00C452E1">
              <w:rPr>
                <w:rFonts w:ascii="Book Antiqua" w:hAnsi="Book Antiqua" w:cs="Times New Roman"/>
                <w:bCs/>
                <w:sz w:val="24"/>
                <w:szCs w:val="24"/>
              </w:rPr>
              <w:t xml:space="preserve">time, min </w:t>
            </w:r>
          </w:p>
        </w:tc>
        <w:tc>
          <w:tcPr>
            <w:tcW w:w="2409"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c>
          <w:tcPr>
            <w:tcW w:w="1134"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c>
          <w:tcPr>
            <w:tcW w:w="2268"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c>
          <w:tcPr>
            <w:tcW w:w="842"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r>
      <w:tr w:rsidR="00523609" w:rsidRPr="00C452E1" w:rsidTr="00394881">
        <w:trPr>
          <w:trHeight w:val="319"/>
        </w:trPr>
        <w:tc>
          <w:tcPr>
            <w:tcW w:w="2707" w:type="dxa"/>
            <w:tcMar>
              <w:top w:w="13" w:type="dxa"/>
              <w:left w:w="13" w:type="dxa"/>
              <w:bottom w:w="0" w:type="dxa"/>
              <w:right w:w="13" w:type="dxa"/>
            </w:tcMar>
            <w:vAlign w:val="center"/>
          </w:tcPr>
          <w:p w:rsidR="00523609" w:rsidRPr="00C452E1" w:rsidRDefault="00523609" w:rsidP="00AB09AB">
            <w:pPr>
              <w:wordWrap/>
              <w:spacing w:line="360" w:lineRule="auto"/>
              <w:ind w:firstLineChars="150" w:firstLine="360"/>
              <w:rPr>
                <w:rFonts w:ascii="Book Antiqua" w:hAnsi="Book Antiqua" w:cs="Times New Roman"/>
                <w:bCs/>
                <w:sz w:val="24"/>
                <w:szCs w:val="24"/>
              </w:rPr>
            </w:pPr>
            <w:r w:rsidRPr="00C452E1">
              <w:rPr>
                <w:rFonts w:ascii="Book Antiqua" w:hAnsi="Book Antiqua" w:cs="Times New Roman"/>
                <w:bCs/>
                <w:sz w:val="24"/>
                <w:szCs w:val="24"/>
              </w:rPr>
              <w:t xml:space="preserve">&lt;60 </w:t>
            </w:r>
          </w:p>
        </w:tc>
        <w:tc>
          <w:tcPr>
            <w:tcW w:w="2409"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1 (reference)</w:t>
            </w:r>
          </w:p>
        </w:tc>
        <w:tc>
          <w:tcPr>
            <w:tcW w:w="1134"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c>
          <w:tcPr>
            <w:tcW w:w="2268"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c>
          <w:tcPr>
            <w:tcW w:w="842"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r>
      <w:tr w:rsidR="00523609" w:rsidRPr="00C452E1" w:rsidTr="00394881">
        <w:trPr>
          <w:trHeight w:val="319"/>
        </w:trPr>
        <w:tc>
          <w:tcPr>
            <w:tcW w:w="2707" w:type="dxa"/>
            <w:tcMar>
              <w:top w:w="13" w:type="dxa"/>
              <w:left w:w="13" w:type="dxa"/>
              <w:bottom w:w="0" w:type="dxa"/>
              <w:right w:w="13" w:type="dxa"/>
            </w:tcMar>
            <w:vAlign w:val="center"/>
          </w:tcPr>
          <w:p w:rsidR="00523609" w:rsidRPr="00C452E1" w:rsidRDefault="00523609" w:rsidP="00AB09AB">
            <w:pPr>
              <w:wordWrap/>
              <w:spacing w:line="360" w:lineRule="auto"/>
              <w:ind w:firstLineChars="150" w:firstLine="360"/>
              <w:rPr>
                <w:rFonts w:ascii="Book Antiqua" w:hAnsi="Book Antiqua" w:cs="Times New Roman"/>
                <w:bCs/>
                <w:sz w:val="24"/>
                <w:szCs w:val="24"/>
              </w:rPr>
            </w:pPr>
            <w:r w:rsidRPr="00C452E1">
              <w:rPr>
                <w:rFonts w:ascii="Book Antiqua" w:hAnsi="Book Antiqua" w:cs="Times New Roman"/>
                <w:bCs/>
                <w:sz w:val="24"/>
                <w:szCs w:val="24"/>
              </w:rPr>
              <w:lastRenderedPageBreak/>
              <w:t xml:space="preserve">≥60 </w:t>
            </w:r>
          </w:p>
        </w:tc>
        <w:tc>
          <w:tcPr>
            <w:tcW w:w="2409"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8.143 (3.390-19.561)</w:t>
            </w:r>
          </w:p>
        </w:tc>
        <w:tc>
          <w:tcPr>
            <w:tcW w:w="1134"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&lt;</w:t>
            </w:r>
            <w:r w:rsidRPr="00C452E1">
              <w:rPr>
                <w:rFonts w:ascii="Book Antiqua" w:hAnsi="Book Antiqua" w:cs="Times New Roman"/>
                <w:bCs/>
                <w:sz w:val="24"/>
                <w:szCs w:val="24"/>
                <w:lang w:eastAsia="zh-CN"/>
              </w:rPr>
              <w:t xml:space="preserve"> </w:t>
            </w:r>
            <w:r w:rsidRPr="00C452E1">
              <w:rPr>
                <w:rFonts w:ascii="Book Antiqua" w:hAnsi="Book Antiqua" w:cs="Times New Roman"/>
                <w:bCs/>
                <w:sz w:val="24"/>
                <w:szCs w:val="24"/>
              </w:rPr>
              <w:t xml:space="preserve">0.001 </w:t>
            </w:r>
          </w:p>
        </w:tc>
        <w:tc>
          <w:tcPr>
            <w:tcW w:w="2268"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4.985 (1.978-12.565)</w:t>
            </w:r>
          </w:p>
        </w:tc>
        <w:tc>
          <w:tcPr>
            <w:tcW w:w="842"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&lt;</w:t>
            </w:r>
            <w:r w:rsidRPr="00C452E1">
              <w:rPr>
                <w:rFonts w:ascii="Book Antiqua" w:hAnsi="Book Antiqua" w:cs="Times New Roman"/>
                <w:bCs/>
                <w:sz w:val="24"/>
                <w:szCs w:val="24"/>
                <w:lang w:eastAsia="zh-CN"/>
              </w:rPr>
              <w:t xml:space="preserve"> </w:t>
            </w:r>
            <w:r w:rsidRPr="00C452E1">
              <w:rPr>
                <w:rFonts w:ascii="Book Antiqua" w:hAnsi="Book Antiqua" w:cs="Times New Roman"/>
                <w:bCs/>
                <w:sz w:val="24"/>
                <w:szCs w:val="24"/>
              </w:rPr>
              <w:t xml:space="preserve">0.001 </w:t>
            </w:r>
          </w:p>
        </w:tc>
      </w:tr>
      <w:tr w:rsidR="00523609" w:rsidRPr="00C452E1" w:rsidTr="00394881">
        <w:trPr>
          <w:trHeight w:val="319"/>
        </w:trPr>
        <w:tc>
          <w:tcPr>
            <w:tcW w:w="2707"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 xml:space="preserve">Curability </w:t>
            </w:r>
          </w:p>
        </w:tc>
        <w:tc>
          <w:tcPr>
            <w:tcW w:w="2409"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p>
        </w:tc>
        <w:tc>
          <w:tcPr>
            <w:tcW w:w="1134"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p>
        </w:tc>
        <w:tc>
          <w:tcPr>
            <w:tcW w:w="2268"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c>
          <w:tcPr>
            <w:tcW w:w="842"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r>
      <w:tr w:rsidR="00523609" w:rsidRPr="00C452E1" w:rsidTr="00394881">
        <w:trPr>
          <w:trHeight w:val="319"/>
        </w:trPr>
        <w:tc>
          <w:tcPr>
            <w:tcW w:w="2707" w:type="dxa"/>
            <w:tcMar>
              <w:top w:w="13" w:type="dxa"/>
              <w:left w:w="13" w:type="dxa"/>
              <w:bottom w:w="0" w:type="dxa"/>
              <w:right w:w="13" w:type="dxa"/>
            </w:tcMar>
            <w:vAlign w:val="center"/>
          </w:tcPr>
          <w:p w:rsidR="00523609" w:rsidRPr="00C452E1" w:rsidRDefault="00523609" w:rsidP="00AB09AB">
            <w:pPr>
              <w:wordWrap/>
              <w:spacing w:line="360" w:lineRule="auto"/>
              <w:ind w:firstLineChars="150" w:firstLine="360"/>
              <w:rPr>
                <w:rFonts w:ascii="Book Antiqua" w:hAnsi="Book Antiqua" w:cs="Times New Roman"/>
                <w:bCs/>
                <w:sz w:val="24"/>
                <w:szCs w:val="24"/>
              </w:rPr>
            </w:pPr>
            <w:r w:rsidRPr="00C452E1">
              <w:rPr>
                <w:rFonts w:ascii="Book Antiqua" w:hAnsi="Book Antiqua" w:cs="Times New Roman"/>
                <w:bCs/>
                <w:sz w:val="24"/>
                <w:szCs w:val="24"/>
              </w:rPr>
              <w:t xml:space="preserve">Complete resection </w:t>
            </w:r>
          </w:p>
        </w:tc>
        <w:tc>
          <w:tcPr>
            <w:tcW w:w="2409"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1 (reference)</w:t>
            </w:r>
          </w:p>
        </w:tc>
        <w:tc>
          <w:tcPr>
            <w:tcW w:w="1134"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p>
        </w:tc>
        <w:tc>
          <w:tcPr>
            <w:tcW w:w="2268"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c>
          <w:tcPr>
            <w:tcW w:w="842"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r>
      <w:tr w:rsidR="00523609" w:rsidRPr="00C452E1" w:rsidTr="00394881">
        <w:trPr>
          <w:trHeight w:val="319"/>
        </w:trPr>
        <w:tc>
          <w:tcPr>
            <w:tcW w:w="2707" w:type="dxa"/>
            <w:tcMar>
              <w:top w:w="13" w:type="dxa"/>
              <w:left w:w="13" w:type="dxa"/>
              <w:bottom w:w="0" w:type="dxa"/>
              <w:right w:w="13" w:type="dxa"/>
            </w:tcMar>
            <w:vAlign w:val="center"/>
          </w:tcPr>
          <w:p w:rsidR="00523609" w:rsidRPr="00C452E1" w:rsidRDefault="00523609" w:rsidP="00AB09AB">
            <w:pPr>
              <w:wordWrap/>
              <w:spacing w:line="360" w:lineRule="auto"/>
              <w:ind w:firstLineChars="150" w:firstLine="360"/>
              <w:rPr>
                <w:rFonts w:ascii="Book Antiqua" w:hAnsi="Book Antiqua" w:cs="Times New Roman"/>
                <w:bCs/>
                <w:sz w:val="24"/>
                <w:szCs w:val="24"/>
              </w:rPr>
            </w:pPr>
            <w:r w:rsidRPr="00C452E1">
              <w:rPr>
                <w:rFonts w:ascii="Book Antiqua" w:hAnsi="Book Antiqua" w:cs="Times New Roman"/>
                <w:bCs/>
                <w:sz w:val="24"/>
                <w:szCs w:val="24"/>
              </w:rPr>
              <w:t xml:space="preserve">Incomplete resection </w:t>
            </w:r>
          </w:p>
        </w:tc>
        <w:tc>
          <w:tcPr>
            <w:tcW w:w="2409"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1.842 (0.799-4.248)</w:t>
            </w:r>
          </w:p>
        </w:tc>
        <w:tc>
          <w:tcPr>
            <w:tcW w:w="1134"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0.152</w:t>
            </w:r>
          </w:p>
        </w:tc>
        <w:tc>
          <w:tcPr>
            <w:tcW w:w="2268"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p>
        </w:tc>
        <w:tc>
          <w:tcPr>
            <w:tcW w:w="842"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p>
        </w:tc>
      </w:tr>
      <w:tr w:rsidR="00523609" w:rsidRPr="00C452E1" w:rsidTr="00394881">
        <w:trPr>
          <w:trHeight w:val="319"/>
        </w:trPr>
        <w:tc>
          <w:tcPr>
            <w:tcW w:w="2707"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proofErr w:type="spellStart"/>
            <w:r w:rsidRPr="00C452E1">
              <w:rPr>
                <w:rFonts w:ascii="Book Antiqua" w:hAnsi="Book Antiqua" w:cs="Times New Roman"/>
                <w:bCs/>
                <w:sz w:val="24"/>
                <w:szCs w:val="24"/>
              </w:rPr>
              <w:t>Resectability</w:t>
            </w:r>
            <w:proofErr w:type="spellEnd"/>
          </w:p>
        </w:tc>
        <w:tc>
          <w:tcPr>
            <w:tcW w:w="2409"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c>
          <w:tcPr>
            <w:tcW w:w="1134"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c>
          <w:tcPr>
            <w:tcW w:w="2268"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c>
          <w:tcPr>
            <w:tcW w:w="842"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r>
      <w:tr w:rsidR="00523609" w:rsidRPr="00C452E1" w:rsidTr="00394881">
        <w:trPr>
          <w:trHeight w:val="319"/>
        </w:trPr>
        <w:tc>
          <w:tcPr>
            <w:tcW w:w="2707" w:type="dxa"/>
            <w:tcMar>
              <w:top w:w="13" w:type="dxa"/>
              <w:left w:w="13" w:type="dxa"/>
              <w:bottom w:w="0" w:type="dxa"/>
              <w:right w:w="13" w:type="dxa"/>
            </w:tcMar>
            <w:vAlign w:val="center"/>
          </w:tcPr>
          <w:p w:rsidR="00523609" w:rsidRPr="00C452E1" w:rsidRDefault="00523609" w:rsidP="00AB09AB">
            <w:pPr>
              <w:tabs>
                <w:tab w:val="center" w:pos="4513"/>
                <w:tab w:val="right" w:pos="9026"/>
              </w:tabs>
              <w:wordWrap/>
              <w:snapToGrid w:val="0"/>
              <w:spacing w:line="360" w:lineRule="auto"/>
              <w:ind w:firstLineChars="150" w:firstLine="360"/>
              <w:rPr>
                <w:rFonts w:ascii="Book Antiqua" w:hAnsi="Book Antiqua" w:cs="Times New Roman"/>
                <w:bCs/>
                <w:i/>
                <w:sz w:val="24"/>
                <w:szCs w:val="24"/>
              </w:rPr>
            </w:pPr>
            <w:r w:rsidRPr="00C452E1">
              <w:rPr>
                <w:rFonts w:ascii="Book Antiqua" w:hAnsi="Book Antiqua" w:cs="Times New Roman"/>
                <w:bCs/>
                <w:i/>
                <w:sz w:val="24"/>
                <w:szCs w:val="24"/>
              </w:rPr>
              <w:t>En bloc</w:t>
            </w:r>
          </w:p>
        </w:tc>
        <w:tc>
          <w:tcPr>
            <w:tcW w:w="2409"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1 (reference)</w:t>
            </w:r>
          </w:p>
        </w:tc>
        <w:tc>
          <w:tcPr>
            <w:tcW w:w="1134"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c>
          <w:tcPr>
            <w:tcW w:w="2268"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c>
          <w:tcPr>
            <w:tcW w:w="842"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r>
      <w:tr w:rsidR="00523609" w:rsidRPr="00C452E1" w:rsidTr="00394881">
        <w:trPr>
          <w:trHeight w:val="319"/>
        </w:trPr>
        <w:tc>
          <w:tcPr>
            <w:tcW w:w="2707" w:type="dxa"/>
            <w:tcBorders>
              <w:bottom w:val="single" w:sz="6" w:space="0" w:color="000000"/>
            </w:tcBorders>
            <w:tcMar>
              <w:top w:w="13" w:type="dxa"/>
              <w:left w:w="13" w:type="dxa"/>
              <w:bottom w:w="0" w:type="dxa"/>
              <w:right w:w="13" w:type="dxa"/>
            </w:tcMar>
            <w:vAlign w:val="center"/>
          </w:tcPr>
          <w:p w:rsidR="00523609" w:rsidRPr="00C452E1" w:rsidRDefault="00523609" w:rsidP="00AB09AB">
            <w:pPr>
              <w:wordWrap/>
              <w:spacing w:line="360" w:lineRule="auto"/>
              <w:ind w:firstLineChars="150" w:firstLine="360"/>
              <w:rPr>
                <w:rFonts w:ascii="Book Antiqua" w:hAnsi="Book Antiqua" w:cs="Times New Roman"/>
                <w:bCs/>
                <w:sz w:val="24"/>
                <w:szCs w:val="24"/>
              </w:rPr>
            </w:pPr>
            <w:r w:rsidRPr="00C452E1">
              <w:rPr>
                <w:rFonts w:ascii="Book Antiqua" w:hAnsi="Book Antiqua" w:cs="Times New Roman"/>
                <w:bCs/>
                <w:sz w:val="24"/>
                <w:szCs w:val="24"/>
              </w:rPr>
              <w:t>Piecemeal</w:t>
            </w:r>
          </w:p>
        </w:tc>
        <w:tc>
          <w:tcPr>
            <w:tcW w:w="2409" w:type="dxa"/>
            <w:tcBorders>
              <w:bottom w:val="single" w:sz="6" w:space="0" w:color="000000"/>
            </w:tcBorders>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7.352 (3.748-14.423)</w:t>
            </w:r>
          </w:p>
        </w:tc>
        <w:tc>
          <w:tcPr>
            <w:tcW w:w="1134" w:type="dxa"/>
            <w:tcBorders>
              <w:bottom w:val="single" w:sz="6" w:space="0" w:color="000000"/>
            </w:tcBorders>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&lt;</w:t>
            </w:r>
            <w:r w:rsidRPr="00C452E1">
              <w:rPr>
                <w:rFonts w:ascii="Book Antiqua" w:hAnsi="Book Antiqua" w:cs="Times New Roman"/>
                <w:bCs/>
                <w:sz w:val="24"/>
                <w:szCs w:val="24"/>
                <w:lang w:eastAsia="zh-CN"/>
              </w:rPr>
              <w:t xml:space="preserve"> </w:t>
            </w:r>
            <w:r w:rsidRPr="00C452E1">
              <w:rPr>
                <w:rFonts w:ascii="Book Antiqua" w:hAnsi="Book Antiqua" w:cs="Times New Roman"/>
                <w:bCs/>
                <w:sz w:val="24"/>
                <w:szCs w:val="24"/>
              </w:rPr>
              <w:t xml:space="preserve">0.001 </w:t>
            </w:r>
          </w:p>
        </w:tc>
        <w:tc>
          <w:tcPr>
            <w:tcW w:w="2268" w:type="dxa"/>
            <w:tcBorders>
              <w:bottom w:val="single" w:sz="6" w:space="0" w:color="000000"/>
            </w:tcBorders>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4.029 (1.987-8.170)</w:t>
            </w:r>
          </w:p>
        </w:tc>
        <w:tc>
          <w:tcPr>
            <w:tcW w:w="842" w:type="dxa"/>
            <w:tcBorders>
              <w:bottom w:val="single" w:sz="6" w:space="0" w:color="000000"/>
            </w:tcBorders>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&lt;</w:t>
            </w:r>
            <w:r w:rsidRPr="00C452E1">
              <w:rPr>
                <w:rFonts w:ascii="Book Antiqua" w:hAnsi="Book Antiqua" w:cs="Times New Roman"/>
                <w:bCs/>
                <w:sz w:val="24"/>
                <w:szCs w:val="24"/>
                <w:lang w:eastAsia="zh-CN"/>
              </w:rPr>
              <w:t xml:space="preserve"> </w:t>
            </w:r>
            <w:r w:rsidRPr="00C452E1">
              <w:rPr>
                <w:rFonts w:ascii="Book Antiqua" w:hAnsi="Book Antiqua" w:cs="Times New Roman"/>
                <w:bCs/>
                <w:sz w:val="24"/>
                <w:szCs w:val="24"/>
              </w:rPr>
              <w:t xml:space="preserve">0.001 </w:t>
            </w:r>
          </w:p>
        </w:tc>
      </w:tr>
      <w:tr w:rsidR="00523609" w:rsidRPr="00C452E1" w:rsidTr="00394881">
        <w:trPr>
          <w:gridAfter w:val="2"/>
          <w:wAfter w:w="3110" w:type="dxa"/>
          <w:trHeight w:val="319"/>
        </w:trPr>
        <w:tc>
          <w:tcPr>
            <w:tcW w:w="2707"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031AE8">
              <w:rPr>
                <w:rFonts w:ascii="Book Antiqua" w:eastAsia="Malgun Gothic" w:hAnsi="Book Antiqua" w:cs="Times New Roman"/>
                <w:bCs/>
                <w:sz w:val="24"/>
                <w:szCs w:val="24"/>
              </w:rPr>
              <w:t>SM</w:t>
            </w:r>
            <w:r w:rsidRPr="00C452E1">
              <w:rPr>
                <w:rFonts w:ascii="Book Antiqua" w:hAnsi="Book Antiqua" w:cs="Times New Roman"/>
                <w:bCs/>
                <w:sz w:val="24"/>
                <w:szCs w:val="24"/>
                <w:lang w:eastAsia="zh-CN"/>
              </w:rPr>
              <w:t>:</w:t>
            </w:r>
            <w:r w:rsidRPr="00031AE8">
              <w:rPr>
                <w:rFonts w:ascii="Book Antiqua" w:eastAsia="Malgun Gothic" w:hAnsi="Book Antiqua" w:cs="Times New Roman"/>
                <w:bCs/>
                <w:sz w:val="24"/>
                <w:szCs w:val="24"/>
              </w:rPr>
              <w:t xml:space="preserve"> Submucosa.</w:t>
            </w:r>
          </w:p>
          <w:p w:rsidR="00523609" w:rsidRPr="00C452E1" w:rsidRDefault="00523609" w:rsidP="00AB09AB">
            <w:pPr>
              <w:wordWrap/>
              <w:spacing w:line="360" w:lineRule="auto"/>
              <w:rPr>
                <w:rFonts w:ascii="Book Antiqua" w:hAnsi="Book Antiqua" w:cs="Times New Roman"/>
                <w:bCs/>
                <w:sz w:val="24"/>
                <w:szCs w:val="24"/>
              </w:rPr>
            </w:pPr>
          </w:p>
        </w:tc>
        <w:tc>
          <w:tcPr>
            <w:tcW w:w="2409"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p>
        </w:tc>
        <w:tc>
          <w:tcPr>
            <w:tcW w:w="1134"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p>
        </w:tc>
      </w:tr>
    </w:tbl>
    <w:p w:rsidR="00523609" w:rsidRPr="00031AE8" w:rsidRDefault="00523609" w:rsidP="00AB09AB">
      <w:pPr>
        <w:wordWrap/>
        <w:spacing w:line="360" w:lineRule="auto"/>
        <w:rPr>
          <w:rFonts w:ascii="Book Antiqua" w:hAnsi="Book Antiqua" w:cs="Times New Roman"/>
          <w:bCs/>
          <w:sz w:val="24"/>
          <w:szCs w:val="24"/>
        </w:rPr>
      </w:pPr>
    </w:p>
    <w:p w:rsidR="00523609" w:rsidRPr="00031AE8" w:rsidRDefault="00523609" w:rsidP="00AB09AB">
      <w:pPr>
        <w:widowControl/>
        <w:wordWrap/>
        <w:autoSpaceDE/>
        <w:autoSpaceDN/>
        <w:spacing w:line="360" w:lineRule="auto"/>
        <w:rPr>
          <w:rFonts w:ascii="Book Antiqua" w:hAnsi="Book Antiqua" w:cs="Times New Roman"/>
          <w:bCs/>
          <w:sz w:val="24"/>
          <w:szCs w:val="24"/>
        </w:rPr>
      </w:pPr>
    </w:p>
    <w:p w:rsidR="00523609" w:rsidRPr="00031AE8" w:rsidRDefault="00523609" w:rsidP="00AB09AB">
      <w:pPr>
        <w:widowControl/>
        <w:wordWrap/>
        <w:autoSpaceDE/>
        <w:autoSpaceDN/>
        <w:spacing w:line="360" w:lineRule="auto"/>
        <w:rPr>
          <w:rFonts w:ascii="Book Antiqua" w:hAnsi="Book Antiqua" w:cs="Times New Roman"/>
          <w:bCs/>
          <w:sz w:val="24"/>
          <w:szCs w:val="24"/>
        </w:rPr>
      </w:pPr>
      <w:r w:rsidRPr="00031AE8">
        <w:rPr>
          <w:rFonts w:ascii="Book Antiqua" w:hAnsi="Book Antiqua" w:cs="Times New Roman"/>
          <w:bCs/>
          <w:sz w:val="24"/>
          <w:szCs w:val="24"/>
        </w:rPr>
        <w:br w:type="page"/>
      </w:r>
    </w:p>
    <w:p w:rsidR="00523609" w:rsidRPr="00031AE8" w:rsidRDefault="00523609" w:rsidP="00AB09AB">
      <w:pPr>
        <w:widowControl/>
        <w:wordWrap/>
        <w:autoSpaceDE/>
        <w:autoSpaceDN/>
        <w:spacing w:line="360" w:lineRule="auto"/>
        <w:rPr>
          <w:rFonts w:ascii="Book Antiqua" w:hAnsi="Book Antiqua" w:cs="Times New Roman"/>
          <w:b/>
          <w:bCs/>
          <w:sz w:val="24"/>
          <w:szCs w:val="24"/>
          <w:lang w:eastAsia="zh-CN"/>
        </w:rPr>
      </w:pPr>
      <w:r w:rsidRPr="00031AE8">
        <w:rPr>
          <w:rFonts w:ascii="Book Antiqua" w:hAnsi="Book Antiqua" w:cs="Times New Roman"/>
          <w:b/>
          <w:bCs/>
          <w:sz w:val="24"/>
          <w:szCs w:val="24"/>
        </w:rPr>
        <w:t>Table 6</w:t>
      </w:r>
      <w:r w:rsidRPr="00031AE8">
        <w:rPr>
          <w:rFonts w:ascii="Book Antiqua" w:hAnsi="Book Antiqua" w:cs="Times New Roman"/>
          <w:b/>
          <w:bCs/>
          <w:sz w:val="24"/>
          <w:szCs w:val="24"/>
          <w:lang w:eastAsia="zh-CN"/>
        </w:rPr>
        <w:t xml:space="preserve"> </w:t>
      </w:r>
      <w:r w:rsidRPr="00031AE8">
        <w:rPr>
          <w:rFonts w:ascii="Book Antiqua" w:hAnsi="Book Antiqua" w:cs="Times New Roman"/>
          <w:b/>
          <w:bCs/>
          <w:sz w:val="24"/>
          <w:szCs w:val="24"/>
        </w:rPr>
        <w:t>Multivariate analysis for post-</w:t>
      </w:r>
      <w:r w:rsidRPr="00031AE8">
        <w:rPr>
          <w:rFonts w:ascii="Book Antiqua" w:eastAsia="Gulim" w:hAnsi="Book Antiqua" w:cs="Times New Roman"/>
          <w:b/>
          <w:kern w:val="0"/>
          <w:sz w:val="24"/>
          <w:szCs w:val="24"/>
        </w:rPr>
        <w:t xml:space="preserve"> </w:t>
      </w:r>
      <w:r w:rsidRPr="00031AE8">
        <w:rPr>
          <w:rFonts w:ascii="Book Antiqua" w:hAnsi="Book Antiqua" w:cs="Times New Roman"/>
          <w:b/>
          <w:bCs/>
          <w:sz w:val="24"/>
          <w:szCs w:val="24"/>
        </w:rPr>
        <w:t xml:space="preserve">endoscopic </w:t>
      </w:r>
      <w:proofErr w:type="spellStart"/>
      <w:r w:rsidRPr="00031AE8">
        <w:rPr>
          <w:rFonts w:ascii="Book Antiqua" w:hAnsi="Book Antiqua" w:cs="Times New Roman"/>
          <w:b/>
          <w:bCs/>
          <w:sz w:val="24"/>
          <w:szCs w:val="24"/>
        </w:rPr>
        <w:t>submucosal</w:t>
      </w:r>
      <w:proofErr w:type="spellEnd"/>
      <w:r w:rsidRPr="00031AE8">
        <w:rPr>
          <w:rFonts w:ascii="Book Antiqua" w:hAnsi="Book Antiqua" w:cs="Times New Roman"/>
          <w:b/>
          <w:bCs/>
          <w:sz w:val="24"/>
          <w:szCs w:val="24"/>
        </w:rPr>
        <w:t xml:space="preserve"> dissection bleeding</w:t>
      </w:r>
    </w:p>
    <w:p w:rsidR="00523609" w:rsidRPr="00031AE8" w:rsidRDefault="00523609" w:rsidP="00AB09AB">
      <w:pPr>
        <w:wordWrap/>
        <w:spacing w:line="360" w:lineRule="auto"/>
        <w:rPr>
          <w:rFonts w:ascii="Book Antiqua" w:hAnsi="Book Antiqua" w:cs="Times New Roman"/>
          <w:bCs/>
          <w:sz w:val="24"/>
          <w:szCs w:val="24"/>
        </w:rPr>
      </w:pPr>
    </w:p>
    <w:tbl>
      <w:tblPr>
        <w:tblW w:w="9340" w:type="dxa"/>
        <w:tblCellMar>
          <w:left w:w="0" w:type="dxa"/>
          <w:right w:w="0" w:type="dxa"/>
        </w:tblCellMar>
        <w:tblLook w:val="00A0" w:firstRow="1" w:lastRow="0" w:firstColumn="1" w:lastColumn="0" w:noHBand="0" w:noVBand="0"/>
      </w:tblPr>
      <w:tblGrid>
        <w:gridCol w:w="2848"/>
        <w:gridCol w:w="2268"/>
        <w:gridCol w:w="1134"/>
        <w:gridCol w:w="2268"/>
        <w:gridCol w:w="822"/>
      </w:tblGrid>
      <w:tr w:rsidR="00523609" w:rsidRPr="00C452E1" w:rsidTr="00394881">
        <w:trPr>
          <w:trHeight w:val="415"/>
        </w:trPr>
        <w:tc>
          <w:tcPr>
            <w:tcW w:w="2848" w:type="dxa"/>
            <w:vMerge w:val="restart"/>
            <w:tcBorders>
              <w:top w:val="single" w:sz="4" w:space="0" w:color="000000"/>
            </w:tcBorders>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c>
          <w:tcPr>
            <w:tcW w:w="3402" w:type="dxa"/>
            <w:gridSpan w:val="2"/>
            <w:tcBorders>
              <w:top w:val="single" w:sz="4" w:space="0" w:color="000000"/>
            </w:tcBorders>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proofErr w:type="spellStart"/>
            <w:r w:rsidRPr="00C452E1">
              <w:rPr>
                <w:rFonts w:ascii="Book Antiqua" w:hAnsi="Book Antiqua" w:cs="Times New Roman"/>
                <w:bCs/>
                <w:sz w:val="24"/>
                <w:szCs w:val="24"/>
              </w:rPr>
              <w:t>Univariate</w:t>
            </w:r>
            <w:proofErr w:type="spellEnd"/>
            <w:r w:rsidRPr="00C452E1">
              <w:rPr>
                <w:rFonts w:ascii="Book Antiqua" w:hAnsi="Book Antiqua" w:cs="Times New Roman"/>
                <w:bCs/>
                <w:sz w:val="24"/>
                <w:szCs w:val="24"/>
              </w:rPr>
              <w:t xml:space="preserve"> analysis </w:t>
            </w:r>
          </w:p>
        </w:tc>
        <w:tc>
          <w:tcPr>
            <w:tcW w:w="3090" w:type="dxa"/>
            <w:gridSpan w:val="2"/>
            <w:tcBorders>
              <w:top w:val="single" w:sz="4" w:space="0" w:color="000000"/>
              <w:bottom w:val="single" w:sz="4" w:space="0" w:color="000000"/>
            </w:tcBorders>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Multivariate analysis</w:t>
            </w:r>
          </w:p>
        </w:tc>
      </w:tr>
      <w:tr w:rsidR="00523609" w:rsidRPr="00C452E1" w:rsidTr="00394881">
        <w:trPr>
          <w:trHeight w:val="1005"/>
        </w:trPr>
        <w:tc>
          <w:tcPr>
            <w:tcW w:w="2848" w:type="dxa"/>
            <w:vMerge/>
            <w:tcBorders>
              <w:bottom w:val="single" w:sz="4" w:space="0" w:color="auto"/>
            </w:tcBorders>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p>
        </w:tc>
        <w:tc>
          <w:tcPr>
            <w:tcW w:w="2268" w:type="dxa"/>
            <w:tcBorders>
              <w:top w:val="single" w:sz="4" w:space="0" w:color="000000"/>
              <w:bottom w:val="single" w:sz="4" w:space="0" w:color="auto"/>
            </w:tcBorders>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OR (95%CI)</w:t>
            </w:r>
          </w:p>
        </w:tc>
        <w:tc>
          <w:tcPr>
            <w:tcW w:w="1134" w:type="dxa"/>
            <w:tcBorders>
              <w:bottom w:val="single" w:sz="4" w:space="0" w:color="auto"/>
            </w:tcBorders>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i/>
                <w:sz w:val="24"/>
                <w:szCs w:val="24"/>
              </w:rPr>
              <w:t>P</w:t>
            </w:r>
            <w:r w:rsidRPr="00C452E1">
              <w:rPr>
                <w:rFonts w:ascii="Book Antiqua" w:hAnsi="Book Antiqua" w:cs="Times New Roman"/>
                <w:bCs/>
                <w:sz w:val="24"/>
                <w:szCs w:val="24"/>
              </w:rPr>
              <w:t>-value</w:t>
            </w:r>
          </w:p>
        </w:tc>
        <w:tc>
          <w:tcPr>
            <w:tcW w:w="2268" w:type="dxa"/>
            <w:tcBorders>
              <w:top w:val="single" w:sz="4" w:space="0" w:color="000000"/>
              <w:bottom w:val="single" w:sz="4" w:space="0" w:color="auto"/>
            </w:tcBorders>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OR (95%CI)</w:t>
            </w:r>
          </w:p>
        </w:tc>
        <w:tc>
          <w:tcPr>
            <w:tcW w:w="822" w:type="dxa"/>
            <w:tcBorders>
              <w:top w:val="single" w:sz="4" w:space="0" w:color="000000"/>
              <w:bottom w:val="single" w:sz="4" w:space="0" w:color="auto"/>
            </w:tcBorders>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i/>
                <w:sz w:val="24"/>
                <w:szCs w:val="24"/>
              </w:rPr>
              <w:t>P</w:t>
            </w:r>
            <w:r w:rsidRPr="00C452E1">
              <w:rPr>
                <w:rFonts w:ascii="Book Antiqua" w:hAnsi="Book Antiqua" w:cs="Times New Roman"/>
                <w:bCs/>
                <w:sz w:val="24"/>
                <w:szCs w:val="24"/>
              </w:rPr>
              <w:t xml:space="preserve">-value </w:t>
            </w:r>
          </w:p>
        </w:tc>
      </w:tr>
      <w:tr w:rsidR="00523609" w:rsidRPr="00C452E1" w:rsidTr="00394881">
        <w:trPr>
          <w:trHeight w:val="75"/>
        </w:trPr>
        <w:tc>
          <w:tcPr>
            <w:tcW w:w="2848" w:type="dxa"/>
            <w:tcBorders>
              <w:top w:val="single" w:sz="4" w:space="0" w:color="auto"/>
            </w:tcBorders>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p>
        </w:tc>
        <w:tc>
          <w:tcPr>
            <w:tcW w:w="2268" w:type="dxa"/>
            <w:tcBorders>
              <w:top w:val="single" w:sz="4" w:space="0" w:color="auto"/>
            </w:tcBorders>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p>
        </w:tc>
        <w:tc>
          <w:tcPr>
            <w:tcW w:w="1134" w:type="dxa"/>
            <w:tcBorders>
              <w:top w:val="single" w:sz="4" w:space="0" w:color="auto"/>
            </w:tcBorders>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p>
        </w:tc>
        <w:tc>
          <w:tcPr>
            <w:tcW w:w="2268" w:type="dxa"/>
            <w:tcBorders>
              <w:top w:val="single" w:sz="4" w:space="0" w:color="auto"/>
            </w:tcBorders>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p>
        </w:tc>
        <w:tc>
          <w:tcPr>
            <w:tcW w:w="822" w:type="dxa"/>
            <w:tcBorders>
              <w:top w:val="single" w:sz="4" w:space="0" w:color="auto"/>
            </w:tcBorders>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p>
        </w:tc>
      </w:tr>
      <w:tr w:rsidR="00523609" w:rsidRPr="00C452E1" w:rsidTr="0049354E">
        <w:trPr>
          <w:trHeight w:val="319"/>
        </w:trPr>
        <w:tc>
          <w:tcPr>
            <w:tcW w:w="2848"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Tumor size, mm</w:t>
            </w:r>
          </w:p>
        </w:tc>
        <w:tc>
          <w:tcPr>
            <w:tcW w:w="2268"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c>
          <w:tcPr>
            <w:tcW w:w="1134"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c>
          <w:tcPr>
            <w:tcW w:w="2268"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c>
          <w:tcPr>
            <w:tcW w:w="822"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r>
      <w:tr w:rsidR="00523609" w:rsidRPr="00C452E1" w:rsidTr="0049354E">
        <w:trPr>
          <w:trHeight w:val="319"/>
        </w:trPr>
        <w:tc>
          <w:tcPr>
            <w:tcW w:w="2848" w:type="dxa"/>
            <w:tcMar>
              <w:top w:w="13" w:type="dxa"/>
              <w:left w:w="13" w:type="dxa"/>
              <w:bottom w:w="0" w:type="dxa"/>
              <w:right w:w="13" w:type="dxa"/>
            </w:tcMar>
            <w:vAlign w:val="center"/>
          </w:tcPr>
          <w:p w:rsidR="00523609" w:rsidRPr="00C452E1" w:rsidRDefault="00523609" w:rsidP="00AB09AB">
            <w:pPr>
              <w:wordWrap/>
              <w:spacing w:line="360" w:lineRule="auto"/>
              <w:ind w:firstLineChars="150" w:firstLine="360"/>
              <w:rPr>
                <w:rFonts w:ascii="Book Antiqua" w:hAnsi="Book Antiqua" w:cs="Times New Roman"/>
                <w:bCs/>
                <w:sz w:val="24"/>
                <w:szCs w:val="24"/>
              </w:rPr>
            </w:pPr>
            <w:r w:rsidRPr="00C452E1">
              <w:rPr>
                <w:rFonts w:ascii="Book Antiqua" w:hAnsi="Book Antiqua" w:cs="Times New Roman"/>
                <w:bCs/>
                <w:sz w:val="24"/>
                <w:szCs w:val="24"/>
              </w:rPr>
              <w:t>&lt;</w:t>
            </w:r>
            <w:r w:rsidRPr="00C452E1">
              <w:rPr>
                <w:rFonts w:ascii="Book Antiqua" w:hAnsi="Book Antiqua" w:cs="Times New Roman"/>
                <w:bCs/>
                <w:sz w:val="24"/>
                <w:szCs w:val="24"/>
                <w:lang w:eastAsia="zh-CN"/>
              </w:rPr>
              <w:t xml:space="preserve"> </w:t>
            </w:r>
            <w:r w:rsidRPr="00C452E1">
              <w:rPr>
                <w:rFonts w:ascii="Book Antiqua" w:hAnsi="Book Antiqua" w:cs="Times New Roman"/>
                <w:bCs/>
                <w:sz w:val="24"/>
                <w:szCs w:val="24"/>
              </w:rPr>
              <w:t>20</w:t>
            </w:r>
          </w:p>
        </w:tc>
        <w:tc>
          <w:tcPr>
            <w:tcW w:w="2268"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1 (reference)</w:t>
            </w:r>
          </w:p>
        </w:tc>
        <w:tc>
          <w:tcPr>
            <w:tcW w:w="1134"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c>
          <w:tcPr>
            <w:tcW w:w="2268"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c>
          <w:tcPr>
            <w:tcW w:w="822"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p>
        </w:tc>
      </w:tr>
      <w:tr w:rsidR="00523609" w:rsidRPr="00C452E1" w:rsidTr="0049354E">
        <w:trPr>
          <w:trHeight w:val="319"/>
        </w:trPr>
        <w:tc>
          <w:tcPr>
            <w:tcW w:w="2848" w:type="dxa"/>
            <w:tcMar>
              <w:top w:w="13" w:type="dxa"/>
              <w:left w:w="13" w:type="dxa"/>
              <w:bottom w:w="0" w:type="dxa"/>
              <w:right w:w="13" w:type="dxa"/>
            </w:tcMar>
            <w:vAlign w:val="center"/>
          </w:tcPr>
          <w:p w:rsidR="00523609" w:rsidRPr="00C452E1" w:rsidRDefault="00523609" w:rsidP="00AB09AB">
            <w:pPr>
              <w:wordWrap/>
              <w:spacing w:line="360" w:lineRule="auto"/>
              <w:ind w:firstLineChars="150" w:firstLine="360"/>
              <w:rPr>
                <w:rFonts w:ascii="Book Antiqua" w:hAnsi="Book Antiqua" w:cs="Times New Roman"/>
                <w:bCs/>
                <w:sz w:val="24"/>
                <w:szCs w:val="24"/>
              </w:rPr>
            </w:pPr>
            <w:r w:rsidRPr="00C452E1">
              <w:rPr>
                <w:rFonts w:ascii="Book Antiqua" w:hAnsi="Book Antiqua" w:cs="Times New Roman"/>
                <w:bCs/>
                <w:sz w:val="24"/>
                <w:szCs w:val="24"/>
              </w:rPr>
              <w:t>≥</w:t>
            </w:r>
            <w:r w:rsidRPr="00C452E1">
              <w:rPr>
                <w:rFonts w:ascii="Book Antiqua" w:hAnsi="Book Antiqua" w:cs="Times New Roman"/>
                <w:bCs/>
                <w:sz w:val="24"/>
                <w:szCs w:val="24"/>
                <w:lang w:eastAsia="zh-CN"/>
              </w:rPr>
              <w:t xml:space="preserve"> </w:t>
            </w:r>
            <w:r w:rsidRPr="00C452E1">
              <w:rPr>
                <w:rFonts w:ascii="Book Antiqua" w:hAnsi="Book Antiqua" w:cs="Times New Roman"/>
                <w:bCs/>
                <w:sz w:val="24"/>
                <w:szCs w:val="24"/>
              </w:rPr>
              <w:t>20</w:t>
            </w:r>
          </w:p>
        </w:tc>
        <w:tc>
          <w:tcPr>
            <w:tcW w:w="2268"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1.938 (1.151-3.362)</w:t>
            </w:r>
          </w:p>
        </w:tc>
        <w:tc>
          <w:tcPr>
            <w:tcW w:w="1134"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0.013</w:t>
            </w:r>
          </w:p>
        </w:tc>
        <w:tc>
          <w:tcPr>
            <w:tcW w:w="2268"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1.523 (0.886-2.619)</w:t>
            </w:r>
          </w:p>
        </w:tc>
        <w:tc>
          <w:tcPr>
            <w:tcW w:w="822"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0.128</w:t>
            </w:r>
          </w:p>
        </w:tc>
      </w:tr>
      <w:tr w:rsidR="00523609" w:rsidRPr="00C452E1" w:rsidTr="0049354E">
        <w:trPr>
          <w:trHeight w:val="319"/>
        </w:trPr>
        <w:tc>
          <w:tcPr>
            <w:tcW w:w="2848"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Ulcer</w:t>
            </w:r>
          </w:p>
        </w:tc>
        <w:tc>
          <w:tcPr>
            <w:tcW w:w="2268"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p>
        </w:tc>
        <w:tc>
          <w:tcPr>
            <w:tcW w:w="1134"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p>
        </w:tc>
        <w:tc>
          <w:tcPr>
            <w:tcW w:w="2268"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p>
        </w:tc>
        <w:tc>
          <w:tcPr>
            <w:tcW w:w="822"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p>
        </w:tc>
      </w:tr>
      <w:tr w:rsidR="00523609" w:rsidRPr="00C452E1" w:rsidTr="0049354E">
        <w:trPr>
          <w:trHeight w:val="319"/>
        </w:trPr>
        <w:tc>
          <w:tcPr>
            <w:tcW w:w="2848" w:type="dxa"/>
            <w:tcMar>
              <w:top w:w="13" w:type="dxa"/>
              <w:left w:w="13" w:type="dxa"/>
              <w:bottom w:w="0" w:type="dxa"/>
              <w:right w:w="13" w:type="dxa"/>
            </w:tcMar>
            <w:vAlign w:val="center"/>
          </w:tcPr>
          <w:p w:rsidR="00523609" w:rsidRPr="00C452E1" w:rsidRDefault="00523609" w:rsidP="00AB09AB">
            <w:pPr>
              <w:wordWrap/>
              <w:spacing w:line="360" w:lineRule="auto"/>
              <w:ind w:firstLineChars="150" w:firstLine="360"/>
              <w:rPr>
                <w:rFonts w:ascii="Book Antiqua" w:hAnsi="Book Antiqua" w:cs="Times New Roman"/>
                <w:bCs/>
                <w:sz w:val="24"/>
                <w:szCs w:val="24"/>
              </w:rPr>
            </w:pPr>
            <w:r w:rsidRPr="00C452E1">
              <w:rPr>
                <w:rFonts w:ascii="Book Antiqua" w:hAnsi="Book Antiqua" w:cs="Times New Roman"/>
                <w:bCs/>
                <w:sz w:val="24"/>
                <w:szCs w:val="24"/>
              </w:rPr>
              <w:t>-</w:t>
            </w:r>
          </w:p>
        </w:tc>
        <w:tc>
          <w:tcPr>
            <w:tcW w:w="2268"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1 (reference)</w:t>
            </w:r>
          </w:p>
        </w:tc>
        <w:tc>
          <w:tcPr>
            <w:tcW w:w="1134"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p>
        </w:tc>
        <w:tc>
          <w:tcPr>
            <w:tcW w:w="2268"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p>
        </w:tc>
        <w:tc>
          <w:tcPr>
            <w:tcW w:w="822"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p>
        </w:tc>
      </w:tr>
      <w:tr w:rsidR="00523609" w:rsidRPr="00C452E1" w:rsidTr="0049354E">
        <w:trPr>
          <w:trHeight w:val="319"/>
        </w:trPr>
        <w:tc>
          <w:tcPr>
            <w:tcW w:w="2848" w:type="dxa"/>
            <w:tcMar>
              <w:top w:w="13" w:type="dxa"/>
              <w:left w:w="13" w:type="dxa"/>
              <w:bottom w:w="0" w:type="dxa"/>
              <w:right w:w="13" w:type="dxa"/>
            </w:tcMar>
            <w:vAlign w:val="center"/>
          </w:tcPr>
          <w:p w:rsidR="00523609" w:rsidRPr="00C452E1" w:rsidRDefault="00523609" w:rsidP="00AB09AB">
            <w:pPr>
              <w:wordWrap/>
              <w:spacing w:line="360" w:lineRule="auto"/>
              <w:ind w:firstLineChars="150" w:firstLine="360"/>
              <w:rPr>
                <w:rFonts w:ascii="Book Antiqua" w:hAnsi="Book Antiqua" w:cs="Times New Roman"/>
                <w:bCs/>
                <w:sz w:val="24"/>
                <w:szCs w:val="24"/>
              </w:rPr>
            </w:pPr>
            <w:r w:rsidRPr="00C452E1">
              <w:rPr>
                <w:rFonts w:ascii="Book Antiqua" w:hAnsi="Book Antiqua" w:cs="Times New Roman"/>
                <w:bCs/>
                <w:sz w:val="24"/>
                <w:szCs w:val="24"/>
              </w:rPr>
              <w:t>+</w:t>
            </w:r>
          </w:p>
        </w:tc>
        <w:tc>
          <w:tcPr>
            <w:tcW w:w="2268"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 xml:space="preserve">1.377 (0.485-3.909) </w:t>
            </w:r>
          </w:p>
        </w:tc>
        <w:tc>
          <w:tcPr>
            <w:tcW w:w="1134"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0.547</w:t>
            </w:r>
          </w:p>
        </w:tc>
        <w:tc>
          <w:tcPr>
            <w:tcW w:w="2268"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p>
        </w:tc>
        <w:tc>
          <w:tcPr>
            <w:tcW w:w="822"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p>
        </w:tc>
      </w:tr>
      <w:tr w:rsidR="00523609" w:rsidRPr="00C452E1" w:rsidTr="0049354E">
        <w:trPr>
          <w:trHeight w:val="319"/>
        </w:trPr>
        <w:tc>
          <w:tcPr>
            <w:tcW w:w="2848"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 xml:space="preserve">SM invasion </w:t>
            </w:r>
          </w:p>
        </w:tc>
        <w:tc>
          <w:tcPr>
            <w:tcW w:w="2268"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p>
        </w:tc>
        <w:tc>
          <w:tcPr>
            <w:tcW w:w="1134"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p>
        </w:tc>
        <w:tc>
          <w:tcPr>
            <w:tcW w:w="2268"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p>
        </w:tc>
        <w:tc>
          <w:tcPr>
            <w:tcW w:w="822"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p>
        </w:tc>
      </w:tr>
      <w:tr w:rsidR="00523609" w:rsidRPr="00C452E1" w:rsidTr="0049354E">
        <w:trPr>
          <w:trHeight w:val="319"/>
        </w:trPr>
        <w:tc>
          <w:tcPr>
            <w:tcW w:w="2848" w:type="dxa"/>
            <w:tcMar>
              <w:top w:w="13" w:type="dxa"/>
              <w:left w:w="13" w:type="dxa"/>
              <w:bottom w:w="0" w:type="dxa"/>
              <w:right w:w="13" w:type="dxa"/>
            </w:tcMar>
            <w:vAlign w:val="center"/>
          </w:tcPr>
          <w:p w:rsidR="00523609" w:rsidRPr="00C452E1" w:rsidRDefault="00523609" w:rsidP="00AB09AB">
            <w:pPr>
              <w:wordWrap/>
              <w:spacing w:line="360" w:lineRule="auto"/>
              <w:ind w:firstLineChars="150" w:firstLine="360"/>
              <w:rPr>
                <w:rFonts w:ascii="Book Antiqua" w:hAnsi="Book Antiqua" w:cs="Times New Roman"/>
                <w:bCs/>
                <w:sz w:val="24"/>
                <w:szCs w:val="24"/>
              </w:rPr>
            </w:pPr>
            <w:r w:rsidRPr="00C452E1">
              <w:rPr>
                <w:rFonts w:ascii="Book Antiqua" w:hAnsi="Book Antiqua" w:cs="Times New Roman"/>
                <w:bCs/>
                <w:sz w:val="24"/>
                <w:szCs w:val="24"/>
              </w:rPr>
              <w:t>-</w:t>
            </w:r>
          </w:p>
        </w:tc>
        <w:tc>
          <w:tcPr>
            <w:tcW w:w="2268"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1 (reference)</w:t>
            </w:r>
          </w:p>
        </w:tc>
        <w:tc>
          <w:tcPr>
            <w:tcW w:w="1134"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p>
        </w:tc>
        <w:tc>
          <w:tcPr>
            <w:tcW w:w="2268"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p>
        </w:tc>
        <w:tc>
          <w:tcPr>
            <w:tcW w:w="822"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p>
        </w:tc>
      </w:tr>
      <w:tr w:rsidR="00523609" w:rsidRPr="00C452E1" w:rsidTr="0049354E">
        <w:trPr>
          <w:trHeight w:val="319"/>
        </w:trPr>
        <w:tc>
          <w:tcPr>
            <w:tcW w:w="2848" w:type="dxa"/>
            <w:tcMar>
              <w:top w:w="13" w:type="dxa"/>
              <w:left w:w="13" w:type="dxa"/>
              <w:bottom w:w="0" w:type="dxa"/>
              <w:right w:w="13" w:type="dxa"/>
            </w:tcMar>
            <w:vAlign w:val="center"/>
          </w:tcPr>
          <w:p w:rsidR="00523609" w:rsidRPr="00C452E1" w:rsidRDefault="00523609" w:rsidP="00AB09AB">
            <w:pPr>
              <w:wordWrap/>
              <w:spacing w:line="360" w:lineRule="auto"/>
              <w:ind w:firstLineChars="150" w:firstLine="360"/>
              <w:rPr>
                <w:rFonts w:ascii="Book Antiqua" w:hAnsi="Book Antiqua" w:cs="Times New Roman"/>
                <w:bCs/>
                <w:sz w:val="24"/>
                <w:szCs w:val="24"/>
              </w:rPr>
            </w:pPr>
            <w:r w:rsidRPr="00C452E1">
              <w:rPr>
                <w:rFonts w:ascii="Book Antiqua" w:hAnsi="Book Antiqua" w:cs="Times New Roman"/>
                <w:bCs/>
                <w:sz w:val="24"/>
                <w:szCs w:val="24"/>
              </w:rPr>
              <w:t>+</w:t>
            </w:r>
          </w:p>
        </w:tc>
        <w:tc>
          <w:tcPr>
            <w:tcW w:w="2268"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0.807 (0.276-2.358)</w:t>
            </w:r>
          </w:p>
        </w:tc>
        <w:tc>
          <w:tcPr>
            <w:tcW w:w="1134"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0.695</w:t>
            </w:r>
          </w:p>
        </w:tc>
        <w:tc>
          <w:tcPr>
            <w:tcW w:w="2268"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p>
        </w:tc>
        <w:tc>
          <w:tcPr>
            <w:tcW w:w="822"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p>
        </w:tc>
      </w:tr>
      <w:tr w:rsidR="00523609" w:rsidRPr="00C452E1" w:rsidTr="0049354E">
        <w:trPr>
          <w:trHeight w:val="319"/>
        </w:trPr>
        <w:tc>
          <w:tcPr>
            <w:tcW w:w="2848"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 xml:space="preserve">Location </w:t>
            </w:r>
          </w:p>
        </w:tc>
        <w:tc>
          <w:tcPr>
            <w:tcW w:w="2268"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c>
          <w:tcPr>
            <w:tcW w:w="1134"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c>
          <w:tcPr>
            <w:tcW w:w="2268"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c>
          <w:tcPr>
            <w:tcW w:w="822"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r>
      <w:tr w:rsidR="00523609" w:rsidRPr="00C452E1" w:rsidTr="0049354E">
        <w:trPr>
          <w:trHeight w:val="319"/>
        </w:trPr>
        <w:tc>
          <w:tcPr>
            <w:tcW w:w="2848" w:type="dxa"/>
            <w:tcMar>
              <w:top w:w="13" w:type="dxa"/>
              <w:left w:w="13" w:type="dxa"/>
              <w:bottom w:w="0" w:type="dxa"/>
              <w:right w:w="13" w:type="dxa"/>
            </w:tcMar>
            <w:vAlign w:val="center"/>
          </w:tcPr>
          <w:p w:rsidR="00523609" w:rsidRPr="00C452E1" w:rsidRDefault="00523609" w:rsidP="00AB09AB">
            <w:pPr>
              <w:wordWrap/>
              <w:spacing w:line="360" w:lineRule="auto"/>
              <w:ind w:firstLineChars="150" w:firstLine="360"/>
              <w:rPr>
                <w:rFonts w:ascii="Book Antiqua" w:hAnsi="Book Antiqua" w:cs="Times New Roman"/>
                <w:bCs/>
                <w:sz w:val="24"/>
                <w:szCs w:val="24"/>
              </w:rPr>
            </w:pPr>
            <w:r w:rsidRPr="00C452E1">
              <w:rPr>
                <w:rFonts w:ascii="Book Antiqua" w:hAnsi="Book Antiqua" w:cs="Times New Roman"/>
                <w:bCs/>
                <w:sz w:val="24"/>
                <w:szCs w:val="24"/>
              </w:rPr>
              <w:t>Non-upper third</w:t>
            </w:r>
          </w:p>
        </w:tc>
        <w:tc>
          <w:tcPr>
            <w:tcW w:w="2268"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1 (reference)</w:t>
            </w:r>
          </w:p>
        </w:tc>
        <w:tc>
          <w:tcPr>
            <w:tcW w:w="1134"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c>
          <w:tcPr>
            <w:tcW w:w="2268"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c>
          <w:tcPr>
            <w:tcW w:w="822"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r>
      <w:tr w:rsidR="00523609" w:rsidRPr="00C452E1" w:rsidTr="0049354E">
        <w:trPr>
          <w:trHeight w:val="319"/>
        </w:trPr>
        <w:tc>
          <w:tcPr>
            <w:tcW w:w="2848" w:type="dxa"/>
            <w:tcMar>
              <w:top w:w="13" w:type="dxa"/>
              <w:left w:w="13" w:type="dxa"/>
              <w:bottom w:w="0" w:type="dxa"/>
              <w:right w:w="13" w:type="dxa"/>
            </w:tcMar>
            <w:vAlign w:val="center"/>
          </w:tcPr>
          <w:p w:rsidR="00523609" w:rsidRPr="00C452E1" w:rsidRDefault="00523609" w:rsidP="00AB09AB">
            <w:pPr>
              <w:wordWrap/>
              <w:spacing w:line="360" w:lineRule="auto"/>
              <w:ind w:firstLineChars="150" w:firstLine="360"/>
              <w:rPr>
                <w:rFonts w:ascii="Book Antiqua" w:hAnsi="Book Antiqua" w:cs="Times New Roman"/>
                <w:bCs/>
                <w:sz w:val="24"/>
                <w:szCs w:val="24"/>
              </w:rPr>
            </w:pPr>
            <w:r w:rsidRPr="00C452E1">
              <w:rPr>
                <w:rFonts w:ascii="Book Antiqua" w:hAnsi="Book Antiqua" w:cs="Times New Roman"/>
                <w:bCs/>
                <w:sz w:val="24"/>
                <w:szCs w:val="24"/>
              </w:rPr>
              <w:t xml:space="preserve">Upper third </w:t>
            </w:r>
          </w:p>
        </w:tc>
        <w:tc>
          <w:tcPr>
            <w:tcW w:w="2268"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1.621 (0.957-2.745)</w:t>
            </w:r>
          </w:p>
        </w:tc>
        <w:tc>
          <w:tcPr>
            <w:tcW w:w="1134"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0.072</w:t>
            </w:r>
          </w:p>
        </w:tc>
        <w:tc>
          <w:tcPr>
            <w:tcW w:w="2268"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p>
        </w:tc>
        <w:tc>
          <w:tcPr>
            <w:tcW w:w="822"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p>
        </w:tc>
      </w:tr>
      <w:tr w:rsidR="00523609" w:rsidRPr="00C452E1" w:rsidTr="0049354E">
        <w:trPr>
          <w:trHeight w:val="319"/>
        </w:trPr>
        <w:tc>
          <w:tcPr>
            <w:tcW w:w="2848"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 xml:space="preserve">Location </w:t>
            </w:r>
          </w:p>
        </w:tc>
        <w:tc>
          <w:tcPr>
            <w:tcW w:w="2268"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c>
          <w:tcPr>
            <w:tcW w:w="1134"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c>
          <w:tcPr>
            <w:tcW w:w="2268"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c>
          <w:tcPr>
            <w:tcW w:w="822"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r>
      <w:tr w:rsidR="00523609" w:rsidRPr="00C452E1" w:rsidTr="0049354E">
        <w:trPr>
          <w:trHeight w:val="319"/>
        </w:trPr>
        <w:tc>
          <w:tcPr>
            <w:tcW w:w="2848" w:type="dxa"/>
            <w:tcMar>
              <w:top w:w="13" w:type="dxa"/>
              <w:left w:w="13" w:type="dxa"/>
              <w:bottom w:w="0" w:type="dxa"/>
              <w:right w:w="13" w:type="dxa"/>
            </w:tcMar>
            <w:vAlign w:val="center"/>
          </w:tcPr>
          <w:p w:rsidR="00523609" w:rsidRPr="00C452E1" w:rsidRDefault="00523609" w:rsidP="00AB09AB">
            <w:pPr>
              <w:wordWrap/>
              <w:spacing w:line="360" w:lineRule="auto"/>
              <w:ind w:firstLineChars="150" w:firstLine="360"/>
              <w:rPr>
                <w:rFonts w:ascii="Book Antiqua" w:hAnsi="Book Antiqua" w:cs="Times New Roman"/>
                <w:bCs/>
                <w:sz w:val="24"/>
                <w:szCs w:val="24"/>
              </w:rPr>
            </w:pPr>
            <w:r w:rsidRPr="00C452E1">
              <w:rPr>
                <w:rFonts w:ascii="Book Antiqua" w:hAnsi="Book Antiqua" w:cs="Times New Roman"/>
                <w:bCs/>
                <w:sz w:val="24"/>
                <w:szCs w:val="24"/>
              </w:rPr>
              <w:t>Non-posterior wall</w:t>
            </w:r>
          </w:p>
        </w:tc>
        <w:tc>
          <w:tcPr>
            <w:tcW w:w="2268"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1 (reference)</w:t>
            </w:r>
          </w:p>
        </w:tc>
        <w:tc>
          <w:tcPr>
            <w:tcW w:w="1134"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c>
          <w:tcPr>
            <w:tcW w:w="2268"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c>
          <w:tcPr>
            <w:tcW w:w="822"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r>
      <w:tr w:rsidR="00523609" w:rsidRPr="00C452E1" w:rsidTr="0049354E">
        <w:trPr>
          <w:trHeight w:val="319"/>
        </w:trPr>
        <w:tc>
          <w:tcPr>
            <w:tcW w:w="2848" w:type="dxa"/>
            <w:tcMar>
              <w:top w:w="13" w:type="dxa"/>
              <w:left w:w="13" w:type="dxa"/>
              <w:bottom w:w="0" w:type="dxa"/>
              <w:right w:w="13" w:type="dxa"/>
            </w:tcMar>
            <w:vAlign w:val="center"/>
          </w:tcPr>
          <w:p w:rsidR="00523609" w:rsidRPr="00C452E1" w:rsidRDefault="00523609" w:rsidP="00AB09AB">
            <w:pPr>
              <w:wordWrap/>
              <w:spacing w:line="360" w:lineRule="auto"/>
              <w:ind w:firstLineChars="150" w:firstLine="360"/>
              <w:rPr>
                <w:rFonts w:ascii="Book Antiqua" w:hAnsi="Book Antiqua" w:cs="Times New Roman"/>
                <w:bCs/>
                <w:sz w:val="24"/>
                <w:szCs w:val="24"/>
              </w:rPr>
            </w:pPr>
            <w:r w:rsidRPr="00C452E1">
              <w:rPr>
                <w:rFonts w:ascii="Book Antiqua" w:hAnsi="Book Antiqua" w:cs="Times New Roman"/>
                <w:bCs/>
                <w:sz w:val="24"/>
                <w:szCs w:val="24"/>
              </w:rPr>
              <w:t xml:space="preserve">Posterior wall </w:t>
            </w:r>
          </w:p>
        </w:tc>
        <w:tc>
          <w:tcPr>
            <w:tcW w:w="2268"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0.990 (0.559-1.754)</w:t>
            </w:r>
          </w:p>
        </w:tc>
        <w:tc>
          <w:tcPr>
            <w:tcW w:w="1134"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 xml:space="preserve">0.972 </w:t>
            </w:r>
          </w:p>
        </w:tc>
        <w:tc>
          <w:tcPr>
            <w:tcW w:w="2268"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p>
        </w:tc>
        <w:tc>
          <w:tcPr>
            <w:tcW w:w="822"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p>
        </w:tc>
      </w:tr>
      <w:tr w:rsidR="00523609" w:rsidRPr="00C452E1" w:rsidTr="0049354E">
        <w:trPr>
          <w:trHeight w:val="319"/>
        </w:trPr>
        <w:tc>
          <w:tcPr>
            <w:tcW w:w="2848"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Pathology</w:t>
            </w:r>
          </w:p>
        </w:tc>
        <w:tc>
          <w:tcPr>
            <w:tcW w:w="2268"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c>
          <w:tcPr>
            <w:tcW w:w="1134"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c>
          <w:tcPr>
            <w:tcW w:w="2268"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p>
        </w:tc>
        <w:tc>
          <w:tcPr>
            <w:tcW w:w="822"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p>
        </w:tc>
      </w:tr>
      <w:tr w:rsidR="00523609" w:rsidRPr="00C452E1" w:rsidTr="0049354E">
        <w:trPr>
          <w:trHeight w:val="319"/>
        </w:trPr>
        <w:tc>
          <w:tcPr>
            <w:tcW w:w="2848" w:type="dxa"/>
            <w:tcMar>
              <w:top w:w="13" w:type="dxa"/>
              <w:left w:w="13" w:type="dxa"/>
              <w:bottom w:w="0" w:type="dxa"/>
              <w:right w:w="13" w:type="dxa"/>
            </w:tcMar>
            <w:vAlign w:val="center"/>
          </w:tcPr>
          <w:p w:rsidR="00523609" w:rsidRPr="00C452E1" w:rsidRDefault="00523609" w:rsidP="00AB09AB">
            <w:pPr>
              <w:wordWrap/>
              <w:spacing w:line="360" w:lineRule="auto"/>
              <w:ind w:firstLineChars="150" w:firstLine="360"/>
              <w:rPr>
                <w:rFonts w:ascii="Book Antiqua" w:hAnsi="Book Antiqua" w:cs="Times New Roman"/>
                <w:bCs/>
                <w:sz w:val="24"/>
                <w:szCs w:val="24"/>
              </w:rPr>
            </w:pPr>
            <w:r w:rsidRPr="00C452E1">
              <w:rPr>
                <w:rFonts w:ascii="Book Antiqua" w:hAnsi="Book Antiqua" w:cs="Times New Roman"/>
                <w:bCs/>
                <w:sz w:val="24"/>
                <w:szCs w:val="24"/>
              </w:rPr>
              <w:t xml:space="preserve">Dysplasia </w:t>
            </w:r>
          </w:p>
        </w:tc>
        <w:tc>
          <w:tcPr>
            <w:tcW w:w="2268"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1 (reference)</w:t>
            </w:r>
          </w:p>
        </w:tc>
        <w:tc>
          <w:tcPr>
            <w:tcW w:w="1134"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c>
          <w:tcPr>
            <w:tcW w:w="2268"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p>
        </w:tc>
        <w:tc>
          <w:tcPr>
            <w:tcW w:w="822"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p>
        </w:tc>
      </w:tr>
      <w:tr w:rsidR="00523609" w:rsidRPr="00C452E1" w:rsidTr="0049354E">
        <w:trPr>
          <w:trHeight w:val="319"/>
        </w:trPr>
        <w:tc>
          <w:tcPr>
            <w:tcW w:w="2848" w:type="dxa"/>
            <w:tcMar>
              <w:top w:w="13" w:type="dxa"/>
              <w:left w:w="13" w:type="dxa"/>
              <w:bottom w:w="0" w:type="dxa"/>
              <w:right w:w="13" w:type="dxa"/>
            </w:tcMar>
            <w:vAlign w:val="center"/>
          </w:tcPr>
          <w:p w:rsidR="00523609" w:rsidRPr="00C452E1" w:rsidRDefault="00523609" w:rsidP="00AB09AB">
            <w:pPr>
              <w:wordWrap/>
              <w:spacing w:line="360" w:lineRule="auto"/>
              <w:ind w:firstLineChars="150" w:firstLine="360"/>
              <w:rPr>
                <w:rFonts w:ascii="Book Antiqua" w:hAnsi="Book Antiqua" w:cs="Times New Roman"/>
                <w:bCs/>
                <w:sz w:val="24"/>
                <w:szCs w:val="24"/>
              </w:rPr>
            </w:pPr>
            <w:r w:rsidRPr="00C452E1">
              <w:rPr>
                <w:rFonts w:ascii="Book Antiqua" w:hAnsi="Book Antiqua" w:cs="Times New Roman"/>
                <w:bCs/>
                <w:sz w:val="24"/>
                <w:szCs w:val="24"/>
              </w:rPr>
              <w:t>Carcinoma</w:t>
            </w:r>
          </w:p>
        </w:tc>
        <w:tc>
          <w:tcPr>
            <w:tcW w:w="2268"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1.633 (0.963-2.770)</w:t>
            </w:r>
          </w:p>
        </w:tc>
        <w:tc>
          <w:tcPr>
            <w:tcW w:w="1134"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 xml:space="preserve">0.069 </w:t>
            </w:r>
          </w:p>
        </w:tc>
        <w:tc>
          <w:tcPr>
            <w:tcW w:w="2268"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p>
        </w:tc>
        <w:tc>
          <w:tcPr>
            <w:tcW w:w="822"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p>
        </w:tc>
      </w:tr>
      <w:tr w:rsidR="00523609" w:rsidRPr="00C452E1" w:rsidTr="0049354E">
        <w:trPr>
          <w:trHeight w:val="609"/>
        </w:trPr>
        <w:tc>
          <w:tcPr>
            <w:tcW w:w="2848"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sz w:val="24"/>
                <w:szCs w:val="24"/>
              </w:rPr>
              <w:lastRenderedPageBreak/>
              <w:t xml:space="preserve">Procedure </w:t>
            </w:r>
            <w:r w:rsidRPr="00C452E1">
              <w:rPr>
                <w:rFonts w:ascii="Book Antiqua" w:hAnsi="Book Antiqua" w:cs="Times New Roman"/>
                <w:bCs/>
                <w:sz w:val="24"/>
                <w:szCs w:val="24"/>
              </w:rPr>
              <w:t xml:space="preserve">time, min </w:t>
            </w:r>
          </w:p>
        </w:tc>
        <w:tc>
          <w:tcPr>
            <w:tcW w:w="2268"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c>
          <w:tcPr>
            <w:tcW w:w="1134"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c>
          <w:tcPr>
            <w:tcW w:w="2268"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c>
          <w:tcPr>
            <w:tcW w:w="822"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r>
      <w:tr w:rsidR="00523609" w:rsidRPr="00C452E1" w:rsidTr="0049354E">
        <w:trPr>
          <w:trHeight w:val="319"/>
        </w:trPr>
        <w:tc>
          <w:tcPr>
            <w:tcW w:w="2848" w:type="dxa"/>
            <w:tcMar>
              <w:top w:w="13" w:type="dxa"/>
              <w:left w:w="13" w:type="dxa"/>
              <w:bottom w:w="0" w:type="dxa"/>
              <w:right w:w="13" w:type="dxa"/>
            </w:tcMar>
            <w:vAlign w:val="center"/>
          </w:tcPr>
          <w:p w:rsidR="00523609" w:rsidRPr="00C452E1" w:rsidRDefault="00523609" w:rsidP="00AB09AB">
            <w:pPr>
              <w:wordWrap/>
              <w:spacing w:line="360" w:lineRule="auto"/>
              <w:ind w:firstLineChars="150" w:firstLine="360"/>
              <w:rPr>
                <w:rFonts w:ascii="Book Antiqua" w:hAnsi="Book Antiqua" w:cs="Times New Roman"/>
                <w:bCs/>
                <w:sz w:val="24"/>
                <w:szCs w:val="24"/>
              </w:rPr>
            </w:pPr>
            <w:r w:rsidRPr="00C452E1">
              <w:rPr>
                <w:rFonts w:ascii="Book Antiqua" w:hAnsi="Book Antiqua" w:cs="Times New Roman"/>
                <w:bCs/>
                <w:sz w:val="24"/>
                <w:szCs w:val="24"/>
              </w:rPr>
              <w:t>&lt;</w:t>
            </w:r>
            <w:r w:rsidRPr="00C452E1">
              <w:rPr>
                <w:rFonts w:ascii="Book Antiqua" w:hAnsi="Book Antiqua" w:cs="Times New Roman"/>
                <w:bCs/>
                <w:sz w:val="24"/>
                <w:szCs w:val="24"/>
                <w:lang w:eastAsia="zh-CN"/>
              </w:rPr>
              <w:t xml:space="preserve"> </w:t>
            </w:r>
            <w:r w:rsidRPr="00C452E1">
              <w:rPr>
                <w:rFonts w:ascii="Book Antiqua" w:hAnsi="Book Antiqua" w:cs="Times New Roman"/>
                <w:bCs/>
                <w:sz w:val="24"/>
                <w:szCs w:val="24"/>
              </w:rPr>
              <w:t xml:space="preserve">60 </w:t>
            </w:r>
          </w:p>
        </w:tc>
        <w:tc>
          <w:tcPr>
            <w:tcW w:w="2268"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1 (reference)</w:t>
            </w:r>
          </w:p>
        </w:tc>
        <w:tc>
          <w:tcPr>
            <w:tcW w:w="1134"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c>
          <w:tcPr>
            <w:tcW w:w="2268"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c>
          <w:tcPr>
            <w:tcW w:w="822"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r>
      <w:tr w:rsidR="00523609" w:rsidRPr="00C452E1" w:rsidTr="0049354E">
        <w:trPr>
          <w:trHeight w:val="319"/>
        </w:trPr>
        <w:tc>
          <w:tcPr>
            <w:tcW w:w="2848" w:type="dxa"/>
            <w:tcMar>
              <w:top w:w="13" w:type="dxa"/>
              <w:left w:w="13" w:type="dxa"/>
              <w:bottom w:w="0" w:type="dxa"/>
              <w:right w:w="13" w:type="dxa"/>
            </w:tcMar>
            <w:vAlign w:val="center"/>
          </w:tcPr>
          <w:p w:rsidR="00523609" w:rsidRPr="00C452E1" w:rsidRDefault="00523609" w:rsidP="00AB09AB">
            <w:pPr>
              <w:wordWrap/>
              <w:spacing w:line="360" w:lineRule="auto"/>
              <w:ind w:firstLineChars="150" w:firstLine="360"/>
              <w:rPr>
                <w:rFonts w:ascii="Book Antiqua" w:hAnsi="Book Antiqua" w:cs="Times New Roman"/>
                <w:bCs/>
                <w:sz w:val="24"/>
                <w:szCs w:val="24"/>
              </w:rPr>
            </w:pPr>
            <w:r w:rsidRPr="00C452E1">
              <w:rPr>
                <w:rFonts w:ascii="Book Antiqua" w:hAnsi="Book Antiqua" w:cs="Times New Roman"/>
                <w:bCs/>
                <w:sz w:val="24"/>
                <w:szCs w:val="24"/>
              </w:rPr>
              <w:t>≥</w:t>
            </w:r>
            <w:r w:rsidRPr="00C452E1">
              <w:rPr>
                <w:rFonts w:ascii="Book Antiqua" w:hAnsi="Book Antiqua" w:cs="Times New Roman"/>
                <w:bCs/>
                <w:sz w:val="24"/>
                <w:szCs w:val="24"/>
                <w:lang w:eastAsia="zh-CN"/>
              </w:rPr>
              <w:t xml:space="preserve"> </w:t>
            </w:r>
            <w:r w:rsidRPr="00C452E1">
              <w:rPr>
                <w:rFonts w:ascii="Book Antiqua" w:hAnsi="Book Antiqua" w:cs="Times New Roman"/>
                <w:bCs/>
                <w:sz w:val="24"/>
                <w:szCs w:val="24"/>
              </w:rPr>
              <w:t xml:space="preserve">60 </w:t>
            </w:r>
          </w:p>
        </w:tc>
        <w:tc>
          <w:tcPr>
            <w:tcW w:w="2268"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2.804 (1.636-4.807)</w:t>
            </w:r>
          </w:p>
        </w:tc>
        <w:tc>
          <w:tcPr>
            <w:tcW w:w="1134"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&lt;</w:t>
            </w:r>
            <w:r w:rsidRPr="00C452E1">
              <w:rPr>
                <w:rFonts w:ascii="Book Antiqua" w:hAnsi="Book Antiqua" w:cs="Times New Roman"/>
                <w:bCs/>
                <w:sz w:val="24"/>
                <w:szCs w:val="24"/>
                <w:lang w:eastAsia="zh-CN"/>
              </w:rPr>
              <w:t xml:space="preserve"> </w:t>
            </w:r>
            <w:r w:rsidRPr="00C452E1">
              <w:rPr>
                <w:rFonts w:ascii="Book Antiqua" w:hAnsi="Book Antiqua" w:cs="Times New Roman"/>
                <w:bCs/>
                <w:sz w:val="24"/>
                <w:szCs w:val="24"/>
              </w:rPr>
              <w:t xml:space="preserve">0.001 </w:t>
            </w:r>
          </w:p>
        </w:tc>
        <w:tc>
          <w:tcPr>
            <w:tcW w:w="2268"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2.120 (1.185-3.793)</w:t>
            </w:r>
          </w:p>
        </w:tc>
        <w:tc>
          <w:tcPr>
            <w:tcW w:w="822"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 xml:space="preserve">0.011 </w:t>
            </w:r>
          </w:p>
        </w:tc>
      </w:tr>
      <w:tr w:rsidR="00523609" w:rsidRPr="00C452E1" w:rsidTr="0049354E">
        <w:trPr>
          <w:trHeight w:val="319"/>
        </w:trPr>
        <w:tc>
          <w:tcPr>
            <w:tcW w:w="2848"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 xml:space="preserve">Curability </w:t>
            </w:r>
          </w:p>
        </w:tc>
        <w:tc>
          <w:tcPr>
            <w:tcW w:w="2268"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p>
        </w:tc>
        <w:tc>
          <w:tcPr>
            <w:tcW w:w="1134"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p>
        </w:tc>
        <w:tc>
          <w:tcPr>
            <w:tcW w:w="2268"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c>
          <w:tcPr>
            <w:tcW w:w="822"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r>
      <w:tr w:rsidR="00523609" w:rsidRPr="00C452E1" w:rsidTr="0049354E">
        <w:trPr>
          <w:trHeight w:val="319"/>
        </w:trPr>
        <w:tc>
          <w:tcPr>
            <w:tcW w:w="2848" w:type="dxa"/>
            <w:tcMar>
              <w:top w:w="13" w:type="dxa"/>
              <w:left w:w="13" w:type="dxa"/>
              <w:bottom w:w="0" w:type="dxa"/>
              <w:right w:w="13" w:type="dxa"/>
            </w:tcMar>
            <w:vAlign w:val="center"/>
          </w:tcPr>
          <w:p w:rsidR="00523609" w:rsidRPr="00C452E1" w:rsidRDefault="00523609" w:rsidP="00AB09AB">
            <w:pPr>
              <w:wordWrap/>
              <w:spacing w:line="360" w:lineRule="auto"/>
              <w:ind w:firstLineChars="150" w:firstLine="360"/>
              <w:rPr>
                <w:rFonts w:ascii="Book Antiqua" w:hAnsi="Book Antiqua" w:cs="Times New Roman"/>
                <w:bCs/>
                <w:sz w:val="24"/>
                <w:szCs w:val="24"/>
              </w:rPr>
            </w:pPr>
            <w:r w:rsidRPr="00C452E1">
              <w:rPr>
                <w:rFonts w:ascii="Book Antiqua" w:hAnsi="Book Antiqua" w:cs="Times New Roman"/>
                <w:bCs/>
                <w:sz w:val="24"/>
                <w:szCs w:val="24"/>
              </w:rPr>
              <w:t xml:space="preserve">Complete resection </w:t>
            </w:r>
          </w:p>
        </w:tc>
        <w:tc>
          <w:tcPr>
            <w:tcW w:w="2268"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1 (reference)</w:t>
            </w:r>
          </w:p>
        </w:tc>
        <w:tc>
          <w:tcPr>
            <w:tcW w:w="1134"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p>
        </w:tc>
        <w:tc>
          <w:tcPr>
            <w:tcW w:w="2268"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c>
          <w:tcPr>
            <w:tcW w:w="822"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r>
      <w:tr w:rsidR="00523609" w:rsidRPr="00C452E1" w:rsidTr="0049354E">
        <w:trPr>
          <w:trHeight w:val="319"/>
        </w:trPr>
        <w:tc>
          <w:tcPr>
            <w:tcW w:w="2848" w:type="dxa"/>
            <w:tcMar>
              <w:top w:w="13" w:type="dxa"/>
              <w:left w:w="13" w:type="dxa"/>
              <w:bottom w:w="0" w:type="dxa"/>
              <w:right w:w="13" w:type="dxa"/>
            </w:tcMar>
            <w:vAlign w:val="center"/>
          </w:tcPr>
          <w:p w:rsidR="00523609" w:rsidRPr="00C452E1" w:rsidRDefault="00523609" w:rsidP="00AB09AB">
            <w:pPr>
              <w:wordWrap/>
              <w:spacing w:line="360" w:lineRule="auto"/>
              <w:ind w:firstLineChars="150" w:firstLine="360"/>
              <w:rPr>
                <w:rFonts w:ascii="Book Antiqua" w:hAnsi="Book Antiqua" w:cs="Times New Roman"/>
                <w:bCs/>
                <w:sz w:val="24"/>
                <w:szCs w:val="24"/>
              </w:rPr>
            </w:pPr>
            <w:r w:rsidRPr="00C452E1">
              <w:rPr>
                <w:rFonts w:ascii="Book Antiqua" w:hAnsi="Book Antiqua" w:cs="Times New Roman"/>
                <w:bCs/>
                <w:sz w:val="24"/>
                <w:szCs w:val="24"/>
              </w:rPr>
              <w:t xml:space="preserve">Incomplete resection </w:t>
            </w:r>
          </w:p>
        </w:tc>
        <w:tc>
          <w:tcPr>
            <w:tcW w:w="2268"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1.259 (0.587-2.698)</w:t>
            </w:r>
          </w:p>
        </w:tc>
        <w:tc>
          <w:tcPr>
            <w:tcW w:w="1134"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0.555</w:t>
            </w:r>
          </w:p>
        </w:tc>
        <w:tc>
          <w:tcPr>
            <w:tcW w:w="2268"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p>
        </w:tc>
        <w:tc>
          <w:tcPr>
            <w:tcW w:w="822"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p>
        </w:tc>
      </w:tr>
      <w:tr w:rsidR="00523609" w:rsidRPr="00C452E1" w:rsidTr="0049354E">
        <w:trPr>
          <w:trHeight w:val="319"/>
        </w:trPr>
        <w:tc>
          <w:tcPr>
            <w:tcW w:w="2848"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proofErr w:type="spellStart"/>
            <w:r w:rsidRPr="00C452E1">
              <w:rPr>
                <w:rFonts w:ascii="Book Antiqua" w:hAnsi="Book Antiqua" w:cs="Times New Roman"/>
                <w:bCs/>
                <w:sz w:val="24"/>
                <w:szCs w:val="24"/>
              </w:rPr>
              <w:t>Resectability</w:t>
            </w:r>
            <w:proofErr w:type="spellEnd"/>
          </w:p>
        </w:tc>
        <w:tc>
          <w:tcPr>
            <w:tcW w:w="2268"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c>
          <w:tcPr>
            <w:tcW w:w="1134"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c>
          <w:tcPr>
            <w:tcW w:w="2268"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c>
          <w:tcPr>
            <w:tcW w:w="822"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r>
      <w:tr w:rsidR="00523609" w:rsidRPr="00C452E1" w:rsidTr="00FB72FB">
        <w:trPr>
          <w:trHeight w:val="319"/>
        </w:trPr>
        <w:tc>
          <w:tcPr>
            <w:tcW w:w="2848" w:type="dxa"/>
            <w:tcMar>
              <w:top w:w="13" w:type="dxa"/>
              <w:left w:w="13" w:type="dxa"/>
              <w:bottom w:w="0" w:type="dxa"/>
              <w:right w:w="13" w:type="dxa"/>
            </w:tcMar>
            <w:vAlign w:val="center"/>
          </w:tcPr>
          <w:p w:rsidR="00523609" w:rsidRPr="00C452E1" w:rsidRDefault="00523609" w:rsidP="00AB09AB">
            <w:pPr>
              <w:tabs>
                <w:tab w:val="center" w:pos="4513"/>
                <w:tab w:val="right" w:pos="9026"/>
              </w:tabs>
              <w:wordWrap/>
              <w:snapToGrid w:val="0"/>
              <w:spacing w:line="360" w:lineRule="auto"/>
              <w:ind w:firstLineChars="150" w:firstLine="360"/>
              <w:rPr>
                <w:rFonts w:ascii="Book Antiqua" w:hAnsi="Book Antiqua" w:cs="Times New Roman"/>
                <w:bCs/>
                <w:i/>
                <w:sz w:val="24"/>
                <w:szCs w:val="24"/>
              </w:rPr>
            </w:pPr>
            <w:r w:rsidRPr="00C452E1">
              <w:rPr>
                <w:rFonts w:ascii="Book Antiqua" w:hAnsi="Book Antiqua" w:cs="Times New Roman"/>
                <w:bCs/>
                <w:i/>
                <w:sz w:val="24"/>
                <w:szCs w:val="24"/>
              </w:rPr>
              <w:t>En bloc</w:t>
            </w:r>
          </w:p>
        </w:tc>
        <w:tc>
          <w:tcPr>
            <w:tcW w:w="2268"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1 (reference)</w:t>
            </w:r>
          </w:p>
        </w:tc>
        <w:tc>
          <w:tcPr>
            <w:tcW w:w="1134"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c>
          <w:tcPr>
            <w:tcW w:w="2268"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c>
          <w:tcPr>
            <w:tcW w:w="822" w:type="dxa"/>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hint="eastAsia"/>
                <w:bCs/>
                <w:sz w:val="24"/>
                <w:szCs w:val="24"/>
              </w:rPr>
              <w:t xml:space="preserve">　</w:t>
            </w:r>
          </w:p>
        </w:tc>
      </w:tr>
      <w:tr w:rsidR="00523609" w:rsidRPr="00C452E1" w:rsidTr="00FB72FB">
        <w:trPr>
          <w:trHeight w:val="319"/>
        </w:trPr>
        <w:tc>
          <w:tcPr>
            <w:tcW w:w="2848" w:type="dxa"/>
            <w:tcBorders>
              <w:bottom w:val="single" w:sz="6" w:space="0" w:color="000000"/>
            </w:tcBorders>
            <w:tcMar>
              <w:top w:w="13" w:type="dxa"/>
              <w:left w:w="13" w:type="dxa"/>
              <w:bottom w:w="0" w:type="dxa"/>
              <w:right w:w="13" w:type="dxa"/>
            </w:tcMar>
            <w:vAlign w:val="center"/>
          </w:tcPr>
          <w:p w:rsidR="00523609" w:rsidRPr="00C452E1" w:rsidRDefault="00523609" w:rsidP="00AB09AB">
            <w:pPr>
              <w:wordWrap/>
              <w:spacing w:line="360" w:lineRule="auto"/>
              <w:ind w:firstLineChars="150" w:firstLine="360"/>
              <w:rPr>
                <w:rFonts w:ascii="Book Antiqua" w:hAnsi="Book Antiqua" w:cs="Times New Roman"/>
                <w:bCs/>
                <w:sz w:val="24"/>
                <w:szCs w:val="24"/>
              </w:rPr>
            </w:pPr>
            <w:r w:rsidRPr="00C452E1">
              <w:rPr>
                <w:rFonts w:ascii="Book Antiqua" w:hAnsi="Book Antiqua" w:cs="Times New Roman"/>
                <w:bCs/>
                <w:sz w:val="24"/>
                <w:szCs w:val="24"/>
              </w:rPr>
              <w:t>Piecemeal</w:t>
            </w:r>
          </w:p>
        </w:tc>
        <w:tc>
          <w:tcPr>
            <w:tcW w:w="2268" w:type="dxa"/>
            <w:tcBorders>
              <w:bottom w:val="single" w:sz="6" w:space="0" w:color="000000"/>
            </w:tcBorders>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3.771 (2.040-6.971)</w:t>
            </w:r>
          </w:p>
        </w:tc>
        <w:tc>
          <w:tcPr>
            <w:tcW w:w="1134" w:type="dxa"/>
            <w:tcBorders>
              <w:bottom w:val="single" w:sz="6" w:space="0" w:color="000000"/>
            </w:tcBorders>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&lt;</w:t>
            </w:r>
            <w:r w:rsidRPr="00C452E1">
              <w:rPr>
                <w:rFonts w:ascii="Book Antiqua" w:hAnsi="Book Antiqua" w:cs="Times New Roman"/>
                <w:bCs/>
                <w:sz w:val="24"/>
                <w:szCs w:val="24"/>
                <w:lang w:eastAsia="zh-CN"/>
              </w:rPr>
              <w:t xml:space="preserve"> </w:t>
            </w:r>
            <w:r w:rsidRPr="00C452E1">
              <w:rPr>
                <w:rFonts w:ascii="Book Antiqua" w:hAnsi="Book Antiqua" w:cs="Times New Roman"/>
                <w:bCs/>
                <w:sz w:val="24"/>
                <w:szCs w:val="24"/>
              </w:rPr>
              <w:t xml:space="preserve">0.001 </w:t>
            </w:r>
          </w:p>
        </w:tc>
        <w:tc>
          <w:tcPr>
            <w:tcW w:w="2268" w:type="dxa"/>
            <w:tcBorders>
              <w:bottom w:val="single" w:sz="6" w:space="0" w:color="000000"/>
            </w:tcBorders>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2.749 (1.433-5.276)</w:t>
            </w:r>
          </w:p>
        </w:tc>
        <w:tc>
          <w:tcPr>
            <w:tcW w:w="822" w:type="dxa"/>
            <w:tcBorders>
              <w:bottom w:val="single" w:sz="6" w:space="0" w:color="000000"/>
            </w:tcBorders>
            <w:tcMar>
              <w:top w:w="13" w:type="dxa"/>
              <w:left w:w="13" w:type="dxa"/>
              <w:bottom w:w="0" w:type="dxa"/>
              <w:right w:w="13" w:type="dxa"/>
            </w:tcMar>
            <w:vAlign w:val="center"/>
          </w:tcPr>
          <w:p w:rsidR="00523609" w:rsidRPr="00C452E1" w:rsidRDefault="00523609" w:rsidP="00AB09AB">
            <w:pPr>
              <w:wordWrap/>
              <w:spacing w:line="360" w:lineRule="auto"/>
              <w:rPr>
                <w:rFonts w:ascii="Book Antiqua" w:hAnsi="Book Antiqua" w:cs="Times New Roman"/>
                <w:bCs/>
                <w:sz w:val="24"/>
                <w:szCs w:val="24"/>
              </w:rPr>
            </w:pPr>
            <w:r w:rsidRPr="00C452E1">
              <w:rPr>
                <w:rFonts w:ascii="Book Antiqua" w:hAnsi="Book Antiqua" w:cs="Times New Roman"/>
                <w:bCs/>
                <w:sz w:val="24"/>
                <w:szCs w:val="24"/>
              </w:rPr>
              <w:t xml:space="preserve">0.002 </w:t>
            </w:r>
          </w:p>
        </w:tc>
      </w:tr>
    </w:tbl>
    <w:p w:rsidR="00523609" w:rsidRPr="00031AE8" w:rsidRDefault="00523609" w:rsidP="00AB09AB">
      <w:pPr>
        <w:wordWrap/>
        <w:spacing w:line="360" w:lineRule="auto"/>
        <w:rPr>
          <w:rFonts w:ascii="Book Antiqua" w:hAnsi="Book Antiqua" w:cs="Times New Roman"/>
          <w:bCs/>
          <w:sz w:val="24"/>
          <w:szCs w:val="24"/>
        </w:rPr>
      </w:pPr>
      <w:r w:rsidRPr="00031AE8">
        <w:rPr>
          <w:rFonts w:ascii="Book Antiqua" w:eastAsia="Malgun Gothic" w:hAnsi="Book Antiqua" w:cs="Times New Roman"/>
          <w:bCs/>
          <w:sz w:val="24"/>
          <w:szCs w:val="24"/>
        </w:rPr>
        <w:t>SM</w:t>
      </w:r>
      <w:r w:rsidRPr="00031AE8">
        <w:rPr>
          <w:rFonts w:ascii="Book Antiqua" w:hAnsi="Book Antiqua" w:cs="Times New Roman"/>
          <w:bCs/>
          <w:sz w:val="24"/>
          <w:szCs w:val="24"/>
          <w:lang w:eastAsia="zh-CN"/>
        </w:rPr>
        <w:t>:</w:t>
      </w:r>
      <w:r w:rsidRPr="00031AE8">
        <w:rPr>
          <w:rFonts w:ascii="Book Antiqua" w:eastAsia="Malgun Gothic" w:hAnsi="Book Antiqua" w:cs="Times New Roman"/>
          <w:bCs/>
          <w:sz w:val="24"/>
          <w:szCs w:val="24"/>
        </w:rPr>
        <w:t xml:space="preserve"> Submucosa.</w:t>
      </w:r>
    </w:p>
    <w:p w:rsidR="00523609" w:rsidRPr="00031AE8" w:rsidRDefault="00523609" w:rsidP="00AB09AB">
      <w:pPr>
        <w:wordWrap/>
        <w:spacing w:line="360" w:lineRule="auto"/>
        <w:rPr>
          <w:rFonts w:ascii="Book Antiqua" w:hAnsi="Book Antiqua" w:cs="Times New Roman"/>
          <w:bCs/>
          <w:sz w:val="24"/>
          <w:szCs w:val="24"/>
        </w:rPr>
      </w:pPr>
    </w:p>
    <w:sectPr w:rsidR="00523609" w:rsidRPr="00031AE8" w:rsidSect="007322F5">
      <w:pgSz w:w="11906" w:h="16838"/>
      <w:pgMar w:top="1418" w:right="1418" w:bottom="1418" w:left="1418" w:header="851" w:footer="992" w:gutter="0"/>
      <w:pgBorders w:offsetFrom="page">
        <w:top w:val="single" w:sz="6" w:space="24" w:color="000000"/>
        <w:bottom w:val="single" w:sz="6" w:space="24" w:color="000000"/>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190" w:rsidRDefault="003C2190"/>
    <w:p w:rsidR="003C2190" w:rsidRDefault="003C2190">
      <w:r>
        <w:rPr>
          <w:rFonts w:cs="Times New Roman"/>
        </w:rPr>
        <w:separator/>
      </w:r>
    </w:p>
  </w:endnote>
  <w:endnote w:type="continuationSeparator" w:id="0">
    <w:p w:rsidR="003C2190" w:rsidRDefault="003C2190"/>
    <w:p w:rsidR="003C2190" w:rsidRDefault="003C2190">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190" w:rsidRPr="00B027C6" w:rsidRDefault="003C2190">
      <w:pPr>
        <w:rPr>
          <w:rFonts w:ascii="Times New Roman" w:hAnsi="Times New Roman" w:cs="Times New Roman"/>
          <w:bCs/>
          <w:sz w:val="24"/>
          <w:szCs w:val="24"/>
        </w:rPr>
      </w:pPr>
    </w:p>
    <w:p w:rsidR="003C2190" w:rsidRDefault="003C2190">
      <w:r>
        <w:rPr>
          <w:rFonts w:cs="Times New Roman"/>
        </w:rPr>
        <w:separator/>
      </w:r>
    </w:p>
  </w:footnote>
  <w:footnote w:type="continuationSeparator" w:id="0">
    <w:p w:rsidR="003C2190" w:rsidRDefault="003C2190"/>
    <w:p w:rsidR="003C2190" w:rsidRDefault="003C2190">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C50946"/>
    <w:multiLevelType w:val="hybridMultilevel"/>
    <w:tmpl w:val="C576F8D2"/>
    <w:lvl w:ilvl="0" w:tplc="3F48F83C">
      <w:numFmt w:val="bullet"/>
      <w:lvlText w:val=""/>
      <w:lvlJc w:val="left"/>
      <w:pPr>
        <w:ind w:left="600" w:hanging="360"/>
      </w:pPr>
      <w:rPr>
        <w:rFonts w:ascii="Wingdings" w:eastAsia="Malgun Gothic" w:hAnsi="Wingdings" w:hint="default"/>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800"/>
  <w:doNotHyphenateCaps/>
  <w:displayHorizontalDrawingGridEvery w:val="0"/>
  <w:displayVerticalDrawingGridEvery w:val="2"/>
  <w:noPunctuationKerning/>
  <w:characterSpacingControl w:val="doNotCompress"/>
  <w:noLineBreaksAfter w:lang="ko-KR" w:val="$([\{£¥‘“〈《「『【〔＄（［｛￡￥￦"/>
  <w:noLineBreaksBefore w:lang="ko-KR"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T???o_x000a_? ???o_x000a_?????????????????o_x000a_???o_x000a_????o_x000a_????"/>
    <w:docVar w:name="EN.Layout" w:val="f,f-f.f:f;f?f]fbfhfkflftfvfwfxfyf}f¡§?f??f?¡ãf?¡Àf??f??gjjjk,k-k.k:k;kckdkekgkokqktkzk¡§?k¡§¡èk¡§?k¡§¡§k¡§?k¡§?k¡§¡ãk??n'n&quot;o'oaofojoxo¡§?o¡§¡èo?¡ão?¡Ào??o??o&quot;papfpxp¡§?p¡§¡èp?¡ãp?¡Àp??p??qjr,r-r.r:r;rcrdrerfrgrhrirmrnrorqrsrtrurvrwrxryrzr¡§?r¡§¡èr¡§?r¡§¡§r¡§?r¡§?r¡§¡ãr??r?¡ãr?¡Àr??r??t-t?tctdtetgtotqtxt¡§?t¡§¡èt¡§?t¡§¡§t¡§?t¡§?t¡§¡ãu'u&quot;v,v.vavcvdvevgvovqv¡§?v¡§¡èv¡§?v¡§¡§v¡§?v¡§?v¡§¡ãv??w,w.wcwdwewgwowqw¡§?w¡§¡èw¡§?w¡§¡§w¡§?w¡§?w¡§¡ãw??xcxdxexgxoxqx¡§?x¡§¡èx¡§?x¡§¡§x¡§?x¡§?x¡§¡ãy'y,y.y?ycydyeyfygyoyqyty¡§?y¡§¡èy¡§?y¡§¡§y¡§?y¡§?y¡§¡ãy??y&quot;{j¡§?a¡§?f¡§?x¡§¡ãa¡§¡ãf¡§¡ãx??¡§C???????¡ã???¡À?????????¡ã,?¡ã.?¡ãA?¡ãJ?¡ãT?¡ãc?¡ãd?¡ãe?¡ãg?¡ãs?¡ã???¡ã???¡ã???¡À,?¡À.?¡ÀA?¡ÀT?¡Àc?¡Àd?¡Àe?¡Àg?¡Ào?¡Às?¡À???¡À????A??C??J??T??c??d??e??g??o??s??????????????,??.??A??J??T??a??c??d??e??g??o??q??s???????????¡ã??????*??,??;???¡ã???¡À???????????¡§???????????????????????¡¤???????????????????????????¡Á???????????¡¤??????!??,??.??:??;???????¡À???????????¡è???????¡§???????????????????????????????????????????????????????????????????????????????????????????????¡Á?????¡è*?¡è*?¡è???¡è¡§C?¡è???¡è?¡ã?¡è?¡ã?¡è?¡À?¡è???¡è???¡è?¡§?¡è???¡è???¡è???¡è???¡è???¡è???¡è?¡¤?¡è???¡è???¡è???¡è???¡è???¡è???¡è???¡è???¡è?¡Á???????¡è?????????????????????¡§,?¡§???¡§?¡è?¡§???¡§???¡§???¡§???¡§???¡§???¡§????,??;???????¡§???????????????????¡¤???????????????????????????????????????????????????????¡Á??????*???¡ã???¡À???????????¡§???????????????????????¡¤???????????????????????????¡Á??????????,???????¡è?????????????????????????????¡À,??¡À.??¡À????¡À???¡À?¡è?¡À???¡À???¡À???¡À???¡À???¡À???¡À???¡À???¡À???¡À?????????¡è???¡§??????????????????????????????????,??.??:??;???????¡À???????????¡è???¡§???????????????????????????????????????????????????????????????????????????????????????????????????¡Á??????,??.??;???????????¡è???¡§???????????????????????????????????????????????????????????????????????????????????????¡Á??????,???????¡è??????????????????????????????,??-??.??;???????¡è???¡§???????????????????????????????¡Á?¡¤???¡¤?¡è?¡¤???¡¤???¡¤???¡¤???¡¤???¡¤???¡¤?????¡è??????????????????????????????'???¡ã???¡À??????????????????????????&quot;???????????????????????????????????????¡Á??????'??&quot;??????,??-??.??:??;???????????????????????????????????????????????????????¡Á??????????????????????????????????????????????????????????????'???¡ã???¡À??????????????????????????&quot;??????????????'???¡ã???¡À??????????????????????????&quot;??????????????????????????????????????????????????????????????????'???¡ã???¡À??????????????????????????????&quot;??'???¡ã???¡À??????????????????????????&quot;??-?????????????????????????????????????????¡Á????'???¡ã???¡À??????????????????????????&quot;&quot;r&quot;s&quot;??"/>
    <w:docVar w:name="EN.Libraries" w:val="f,f-f.f:f;f?f]fbfhfkflftfvfwfxfyf}f¡§?f??f?¡ãf?¡Àf??f??gjjjk,k-k.k:k;kckdkekgkokqktkzk¡§?k¡§¡èk¡§?k¡§¡§k¡§?k¡§?k¡§¡ãk??n'n&quot;o'oaofojoxo¡§?o¡§¡èo?¡ão?¡Ào??o??o&quot;papfpxp¡§?p¡§¡èp?¡ãp?¡Àp??p??qjr,r-r.r:r;rcrdrerfrgrhrirmrnrorqrsrtrurvrwrxryrzr¡§?r¡§¡èr¡§?r¡§¡§r¡§?r¡§?r¡§¡ãr??r?¡ãr?¡Àr??r??t-t?tctdtetgtotqtxt¡§?t¡§¡èt¡§?t¡§¡§t¡§?t¡§?t¡§¡ãu'u&quot;v,v.vavcvdvevgvovqv¡§?v¡§¡èv¡§?v¡§¡§v¡§?v¡§?v¡§¡ãv??w,w.wcwdwewgwowqw¡§?w¡§¡èw¡§?w¡§¡§w¡§?w¡§?w¡§¡ãw??xcxdxexgxoxqx¡§?x¡§¡èx¡§?x¡§¡§x¡§?x¡§?x¡§¡ãy'y,y.y?ycydyeyfygyoyqyty¡§?y¡§¡èy¡§?y¡§¡§y¡§?y¡§?y¡§¡ãy??y&quot;{j¡§?a¡§?f¡§?x¡§¡ãa¡§¡ãf¡§¡ãx??¡§C???????¡ã???¡À?????????¡ã,?¡ã.?¡ãA?¡ãJ?¡ãT?¡ãc?¡ãd?¡ãe?¡ãg?¡ãs?¡ã???¡ã???¡ã???¡À,?¡À.?¡ÀA?¡ÀT?¡Àc?¡Àd?¡Àe?¡Àg?¡Ào?¡Às?¡À???¡À????A??C??J??T??c??d??e??g??o??s??????????????,??.??A??J??T??a??c??d??e??g??o??q??s???????????¡ã??????*??,??;???¡ã???¡À???????????¡§???????????????????????¡¤???????????????????????????¡Á???????????¡¤??????!??,??.??:??;???????¡À???????????¡è???????¡§???????????????????????????????????????????????????????????????????????????????????????????????¡Á?????¡è*?¡è*?¡è???¡è¡§C?¡è???¡è?¡ã?¡è?¡ã?¡è?¡À?¡è???¡è???¡è?¡§?¡è???¡è???¡è???¡è???¡è???¡è???¡è?¡¤?¡è???¡è???¡è???¡è???¡è???¡è???¡è???¡è???¡è?¡Á???????¡è?????????????????????¡§,?¡§???¡§?¡è?¡§???¡§???¡§???¡§???¡§???¡§???¡§????,??;???????¡§???????????????????¡¤???????????????????????????????????????????????????????¡Á??????*???¡ã???¡À???????????¡§???????????????????????¡¤???????????????????????????¡Á??????????,???????¡è?????????????????????????????¡À,??¡À.??¡À????¡À???¡À?¡è?¡À???¡À???¡À???¡À???¡À???¡À???¡À???¡À???¡À???¡À?????????¡è???¡§??????????????????????????????????,??.??:??;???????¡À???????????¡è???¡§???????????????????????????????????????????????????????????????????????????????????????????????????¡Á??????,??.??;???????????¡è???¡§???????????????????????????????????????????????????????????????????????????????????????¡Á??????,???????¡è??????????????????????????????,??-??.??;???????¡è???¡§???????????????????????????????¡Á?¡¤???¡¤?¡è?¡¤???¡¤???¡¤???¡¤???¡¤???¡¤???¡¤?????¡è??????????????????????????????'???¡ã???¡À??????????????????????????&quot;???????????????????????????????????????¡Á??????'??&quot;??????,??-??.??:??;???????????????????????????????????????????????????????¡Á??????????????????????????????????????????????????????????????'???¡ã???¡À??????????????????????????&quot;??????????????'???¡ã???¡À??????????????????????????&quot;??????????????????????????????????????????????????????????????????'???¡ã???¡À??????????????????????????????&quot;??'???¡ã???¡À??????????????????????????&quot;??-?????????????????????????????????????????¡Á????'???¡ã???¡À??????????????????????????&quot;&quot;r&quot;s&quot;?????????????¡­?!???????-?????¡è¨¤-¡¯??????????¡­?!?????????¡­????¡è¨¤?P??? ????????¡­?!???????_?¡è????¡è¨¤?¡§????????????¡­?!????????¨C[????¡è¨¤?*??¨¬¨²??€?????¡­?!???????8?????¡è¨¤????????"/>
  </w:docVars>
  <w:rsids>
    <w:rsidRoot w:val="00E8674F"/>
    <w:rsid w:val="00010DD5"/>
    <w:rsid w:val="00012A2F"/>
    <w:rsid w:val="00014F66"/>
    <w:rsid w:val="00016E48"/>
    <w:rsid w:val="000202E9"/>
    <w:rsid w:val="00026F34"/>
    <w:rsid w:val="000311DC"/>
    <w:rsid w:val="0003138D"/>
    <w:rsid w:val="00031AE8"/>
    <w:rsid w:val="00034390"/>
    <w:rsid w:val="00034AA0"/>
    <w:rsid w:val="000360CE"/>
    <w:rsid w:val="0003656E"/>
    <w:rsid w:val="000371DB"/>
    <w:rsid w:val="00043A3B"/>
    <w:rsid w:val="00045FEA"/>
    <w:rsid w:val="000478C2"/>
    <w:rsid w:val="00050BCA"/>
    <w:rsid w:val="00053A4C"/>
    <w:rsid w:val="0005502A"/>
    <w:rsid w:val="000562D8"/>
    <w:rsid w:val="00056747"/>
    <w:rsid w:val="00057A51"/>
    <w:rsid w:val="0006391F"/>
    <w:rsid w:val="00064335"/>
    <w:rsid w:val="000647BA"/>
    <w:rsid w:val="0006498F"/>
    <w:rsid w:val="000713F5"/>
    <w:rsid w:val="00076EA5"/>
    <w:rsid w:val="00082D4B"/>
    <w:rsid w:val="000832D0"/>
    <w:rsid w:val="00084E39"/>
    <w:rsid w:val="00091BFC"/>
    <w:rsid w:val="0009267F"/>
    <w:rsid w:val="000937B7"/>
    <w:rsid w:val="000945F9"/>
    <w:rsid w:val="00096683"/>
    <w:rsid w:val="000966FE"/>
    <w:rsid w:val="000A00A6"/>
    <w:rsid w:val="000A4BE9"/>
    <w:rsid w:val="000A6FB4"/>
    <w:rsid w:val="000A7A1B"/>
    <w:rsid w:val="000B04CD"/>
    <w:rsid w:val="000B1303"/>
    <w:rsid w:val="000B1D6B"/>
    <w:rsid w:val="000B76FC"/>
    <w:rsid w:val="000C0D88"/>
    <w:rsid w:val="000C3E25"/>
    <w:rsid w:val="000C4143"/>
    <w:rsid w:val="000C51F1"/>
    <w:rsid w:val="000D0A9B"/>
    <w:rsid w:val="000D30F0"/>
    <w:rsid w:val="000D40E4"/>
    <w:rsid w:val="000D5048"/>
    <w:rsid w:val="000D5FB2"/>
    <w:rsid w:val="000E1A10"/>
    <w:rsid w:val="000E3066"/>
    <w:rsid w:val="000E4F31"/>
    <w:rsid w:val="000E7ECC"/>
    <w:rsid w:val="000F33A3"/>
    <w:rsid w:val="000F7469"/>
    <w:rsid w:val="000F7ABC"/>
    <w:rsid w:val="00102622"/>
    <w:rsid w:val="00106791"/>
    <w:rsid w:val="00106AFE"/>
    <w:rsid w:val="00110155"/>
    <w:rsid w:val="001106E8"/>
    <w:rsid w:val="00111407"/>
    <w:rsid w:val="00117203"/>
    <w:rsid w:val="00120D2F"/>
    <w:rsid w:val="00121C61"/>
    <w:rsid w:val="00124CA9"/>
    <w:rsid w:val="0012546F"/>
    <w:rsid w:val="0012664F"/>
    <w:rsid w:val="00127D7B"/>
    <w:rsid w:val="001316E6"/>
    <w:rsid w:val="00132464"/>
    <w:rsid w:val="0013555C"/>
    <w:rsid w:val="00141285"/>
    <w:rsid w:val="001511F0"/>
    <w:rsid w:val="00157B5C"/>
    <w:rsid w:val="001634E9"/>
    <w:rsid w:val="0016478A"/>
    <w:rsid w:val="001660F0"/>
    <w:rsid w:val="00171128"/>
    <w:rsid w:val="0017236B"/>
    <w:rsid w:val="00173B3A"/>
    <w:rsid w:val="00176049"/>
    <w:rsid w:val="00176C97"/>
    <w:rsid w:val="00176E9A"/>
    <w:rsid w:val="001807FA"/>
    <w:rsid w:val="00181D64"/>
    <w:rsid w:val="00183DC8"/>
    <w:rsid w:val="00183FAA"/>
    <w:rsid w:val="00190AE3"/>
    <w:rsid w:val="00192961"/>
    <w:rsid w:val="001938D9"/>
    <w:rsid w:val="001A2BBB"/>
    <w:rsid w:val="001B1F76"/>
    <w:rsid w:val="001B4916"/>
    <w:rsid w:val="001B4C74"/>
    <w:rsid w:val="001B6336"/>
    <w:rsid w:val="001B6BD3"/>
    <w:rsid w:val="001B6EC0"/>
    <w:rsid w:val="001C0537"/>
    <w:rsid w:val="001C279F"/>
    <w:rsid w:val="001C2EEB"/>
    <w:rsid w:val="001C5E1A"/>
    <w:rsid w:val="001C6D7E"/>
    <w:rsid w:val="001C7E99"/>
    <w:rsid w:val="001D1E62"/>
    <w:rsid w:val="001D23E8"/>
    <w:rsid w:val="001D3999"/>
    <w:rsid w:val="001D47A4"/>
    <w:rsid w:val="001E45E5"/>
    <w:rsid w:val="001E4656"/>
    <w:rsid w:val="001F2C3C"/>
    <w:rsid w:val="001F3737"/>
    <w:rsid w:val="001F5C3F"/>
    <w:rsid w:val="0020081F"/>
    <w:rsid w:val="00203C3D"/>
    <w:rsid w:val="00204299"/>
    <w:rsid w:val="002042DA"/>
    <w:rsid w:val="002059A1"/>
    <w:rsid w:val="00206261"/>
    <w:rsid w:val="00206ADA"/>
    <w:rsid w:val="00206D66"/>
    <w:rsid w:val="002135A0"/>
    <w:rsid w:val="00231EA9"/>
    <w:rsid w:val="0023270A"/>
    <w:rsid w:val="00233622"/>
    <w:rsid w:val="00236CEC"/>
    <w:rsid w:val="00243350"/>
    <w:rsid w:val="00246AE7"/>
    <w:rsid w:val="00250365"/>
    <w:rsid w:val="00250F8E"/>
    <w:rsid w:val="00252B79"/>
    <w:rsid w:val="00255099"/>
    <w:rsid w:val="00255B57"/>
    <w:rsid w:val="00256FA7"/>
    <w:rsid w:val="00257414"/>
    <w:rsid w:val="00264C25"/>
    <w:rsid w:val="00264C46"/>
    <w:rsid w:val="00270F08"/>
    <w:rsid w:val="00274916"/>
    <w:rsid w:val="00274C0A"/>
    <w:rsid w:val="002759F0"/>
    <w:rsid w:val="0027649A"/>
    <w:rsid w:val="00281A63"/>
    <w:rsid w:val="00281AAD"/>
    <w:rsid w:val="00284031"/>
    <w:rsid w:val="00285973"/>
    <w:rsid w:val="002862C1"/>
    <w:rsid w:val="00287A1A"/>
    <w:rsid w:val="002931E5"/>
    <w:rsid w:val="00293670"/>
    <w:rsid w:val="0029420D"/>
    <w:rsid w:val="00296F13"/>
    <w:rsid w:val="00297BE0"/>
    <w:rsid w:val="002A08AD"/>
    <w:rsid w:val="002A3ABF"/>
    <w:rsid w:val="002A448A"/>
    <w:rsid w:val="002A49BE"/>
    <w:rsid w:val="002A59EE"/>
    <w:rsid w:val="002A7895"/>
    <w:rsid w:val="002A7A81"/>
    <w:rsid w:val="002B0838"/>
    <w:rsid w:val="002B28C0"/>
    <w:rsid w:val="002B4DD2"/>
    <w:rsid w:val="002B5595"/>
    <w:rsid w:val="002B5F48"/>
    <w:rsid w:val="002B7291"/>
    <w:rsid w:val="002C064F"/>
    <w:rsid w:val="002C0D5D"/>
    <w:rsid w:val="002C2E2D"/>
    <w:rsid w:val="002C3031"/>
    <w:rsid w:val="002C37EA"/>
    <w:rsid w:val="002C4866"/>
    <w:rsid w:val="002C5115"/>
    <w:rsid w:val="002D2B72"/>
    <w:rsid w:val="002D2D70"/>
    <w:rsid w:val="002D306F"/>
    <w:rsid w:val="002D5B52"/>
    <w:rsid w:val="002D6975"/>
    <w:rsid w:val="002D7FAD"/>
    <w:rsid w:val="002E0BEF"/>
    <w:rsid w:val="002E0C5A"/>
    <w:rsid w:val="002E0F80"/>
    <w:rsid w:val="002E1FC0"/>
    <w:rsid w:val="002E20DE"/>
    <w:rsid w:val="002E2494"/>
    <w:rsid w:val="002E4039"/>
    <w:rsid w:val="002E4510"/>
    <w:rsid w:val="002E45E6"/>
    <w:rsid w:val="002E57F1"/>
    <w:rsid w:val="002E5FAD"/>
    <w:rsid w:val="002E6CC2"/>
    <w:rsid w:val="002E7A04"/>
    <w:rsid w:val="002F29AD"/>
    <w:rsid w:val="002F3069"/>
    <w:rsid w:val="002F6177"/>
    <w:rsid w:val="002F6CA5"/>
    <w:rsid w:val="003005F2"/>
    <w:rsid w:val="003009BB"/>
    <w:rsid w:val="00300AFA"/>
    <w:rsid w:val="00300D1C"/>
    <w:rsid w:val="00300E0C"/>
    <w:rsid w:val="0030210A"/>
    <w:rsid w:val="00302278"/>
    <w:rsid w:val="00302AEE"/>
    <w:rsid w:val="00303207"/>
    <w:rsid w:val="00303A45"/>
    <w:rsid w:val="00304D31"/>
    <w:rsid w:val="00305916"/>
    <w:rsid w:val="00305E62"/>
    <w:rsid w:val="00306A4E"/>
    <w:rsid w:val="00306D94"/>
    <w:rsid w:val="00307878"/>
    <w:rsid w:val="00307A83"/>
    <w:rsid w:val="00307CC3"/>
    <w:rsid w:val="00314FC1"/>
    <w:rsid w:val="003158D2"/>
    <w:rsid w:val="00315DD5"/>
    <w:rsid w:val="00321D50"/>
    <w:rsid w:val="00323C5D"/>
    <w:rsid w:val="003248D5"/>
    <w:rsid w:val="003277BD"/>
    <w:rsid w:val="00332007"/>
    <w:rsid w:val="00333581"/>
    <w:rsid w:val="00333C85"/>
    <w:rsid w:val="00334D19"/>
    <w:rsid w:val="00335B30"/>
    <w:rsid w:val="00335C38"/>
    <w:rsid w:val="00336B69"/>
    <w:rsid w:val="003378B7"/>
    <w:rsid w:val="00342BBC"/>
    <w:rsid w:val="00342ED5"/>
    <w:rsid w:val="0034306F"/>
    <w:rsid w:val="00344C72"/>
    <w:rsid w:val="003472D7"/>
    <w:rsid w:val="00352B50"/>
    <w:rsid w:val="00353204"/>
    <w:rsid w:val="00356A97"/>
    <w:rsid w:val="00357688"/>
    <w:rsid w:val="0036137D"/>
    <w:rsid w:val="003630D8"/>
    <w:rsid w:val="003666D9"/>
    <w:rsid w:val="00373998"/>
    <w:rsid w:val="00374889"/>
    <w:rsid w:val="003753A9"/>
    <w:rsid w:val="0037678A"/>
    <w:rsid w:val="00380BBA"/>
    <w:rsid w:val="0038133A"/>
    <w:rsid w:val="00382076"/>
    <w:rsid w:val="00384F64"/>
    <w:rsid w:val="003906EC"/>
    <w:rsid w:val="00390DE3"/>
    <w:rsid w:val="00393608"/>
    <w:rsid w:val="00393BAD"/>
    <w:rsid w:val="00394881"/>
    <w:rsid w:val="003951D6"/>
    <w:rsid w:val="00395CFC"/>
    <w:rsid w:val="003A24AD"/>
    <w:rsid w:val="003A4DBF"/>
    <w:rsid w:val="003B03D2"/>
    <w:rsid w:val="003B178E"/>
    <w:rsid w:val="003B2331"/>
    <w:rsid w:val="003B3111"/>
    <w:rsid w:val="003B3D33"/>
    <w:rsid w:val="003C2190"/>
    <w:rsid w:val="003C28D0"/>
    <w:rsid w:val="003C28F6"/>
    <w:rsid w:val="003C45AD"/>
    <w:rsid w:val="003C6667"/>
    <w:rsid w:val="003C75EE"/>
    <w:rsid w:val="003D42CD"/>
    <w:rsid w:val="003D5036"/>
    <w:rsid w:val="003D7324"/>
    <w:rsid w:val="003E2F8D"/>
    <w:rsid w:val="003E6274"/>
    <w:rsid w:val="003E7108"/>
    <w:rsid w:val="003F3A3B"/>
    <w:rsid w:val="003F3FB7"/>
    <w:rsid w:val="003F5DEC"/>
    <w:rsid w:val="0040415D"/>
    <w:rsid w:val="00405183"/>
    <w:rsid w:val="00406EA0"/>
    <w:rsid w:val="00407A61"/>
    <w:rsid w:val="0041082B"/>
    <w:rsid w:val="004154B6"/>
    <w:rsid w:val="00415854"/>
    <w:rsid w:val="004160F0"/>
    <w:rsid w:val="00416E48"/>
    <w:rsid w:val="00417047"/>
    <w:rsid w:val="00417993"/>
    <w:rsid w:val="00420C94"/>
    <w:rsid w:val="00425857"/>
    <w:rsid w:val="00426F1E"/>
    <w:rsid w:val="00427E57"/>
    <w:rsid w:val="00433FD1"/>
    <w:rsid w:val="00434376"/>
    <w:rsid w:val="00436BFA"/>
    <w:rsid w:val="00436D92"/>
    <w:rsid w:val="00441AC6"/>
    <w:rsid w:val="00446642"/>
    <w:rsid w:val="00447CBF"/>
    <w:rsid w:val="00450626"/>
    <w:rsid w:val="004527AA"/>
    <w:rsid w:val="00462A82"/>
    <w:rsid w:val="00463E68"/>
    <w:rsid w:val="00464115"/>
    <w:rsid w:val="0047218F"/>
    <w:rsid w:val="004729CE"/>
    <w:rsid w:val="00473741"/>
    <w:rsid w:val="004741B2"/>
    <w:rsid w:val="00475EEA"/>
    <w:rsid w:val="004807F4"/>
    <w:rsid w:val="00482C27"/>
    <w:rsid w:val="00483F9B"/>
    <w:rsid w:val="00485976"/>
    <w:rsid w:val="00485B39"/>
    <w:rsid w:val="004868D3"/>
    <w:rsid w:val="0049354E"/>
    <w:rsid w:val="00493C87"/>
    <w:rsid w:val="00493FB4"/>
    <w:rsid w:val="004963A2"/>
    <w:rsid w:val="0049762F"/>
    <w:rsid w:val="004A137C"/>
    <w:rsid w:val="004A16F9"/>
    <w:rsid w:val="004A24BF"/>
    <w:rsid w:val="004A32BB"/>
    <w:rsid w:val="004A33E6"/>
    <w:rsid w:val="004A36BB"/>
    <w:rsid w:val="004A5221"/>
    <w:rsid w:val="004A730D"/>
    <w:rsid w:val="004A76F9"/>
    <w:rsid w:val="004B2208"/>
    <w:rsid w:val="004B4EE9"/>
    <w:rsid w:val="004B5060"/>
    <w:rsid w:val="004B53AD"/>
    <w:rsid w:val="004C203D"/>
    <w:rsid w:val="004C5E7F"/>
    <w:rsid w:val="004C5EFE"/>
    <w:rsid w:val="004D0E9F"/>
    <w:rsid w:val="004D0FF5"/>
    <w:rsid w:val="004D4853"/>
    <w:rsid w:val="004D4AFE"/>
    <w:rsid w:val="004D4D38"/>
    <w:rsid w:val="004D67C0"/>
    <w:rsid w:val="004E0F15"/>
    <w:rsid w:val="004E1930"/>
    <w:rsid w:val="004E24A8"/>
    <w:rsid w:val="004E615D"/>
    <w:rsid w:val="004E7828"/>
    <w:rsid w:val="004F0246"/>
    <w:rsid w:val="004F390F"/>
    <w:rsid w:val="004F5A59"/>
    <w:rsid w:val="00502292"/>
    <w:rsid w:val="00502A76"/>
    <w:rsid w:val="0050388E"/>
    <w:rsid w:val="00510A42"/>
    <w:rsid w:val="00513081"/>
    <w:rsid w:val="00513892"/>
    <w:rsid w:val="00523609"/>
    <w:rsid w:val="005238C6"/>
    <w:rsid w:val="005241CC"/>
    <w:rsid w:val="00531986"/>
    <w:rsid w:val="00531AA4"/>
    <w:rsid w:val="00533622"/>
    <w:rsid w:val="00534416"/>
    <w:rsid w:val="005345D1"/>
    <w:rsid w:val="005402DB"/>
    <w:rsid w:val="00540AF8"/>
    <w:rsid w:val="0054742D"/>
    <w:rsid w:val="005479E0"/>
    <w:rsid w:val="00552139"/>
    <w:rsid w:val="00552342"/>
    <w:rsid w:val="0055237B"/>
    <w:rsid w:val="0055302D"/>
    <w:rsid w:val="005545BE"/>
    <w:rsid w:val="00555489"/>
    <w:rsid w:val="00555D4D"/>
    <w:rsid w:val="005603F3"/>
    <w:rsid w:val="00560E8F"/>
    <w:rsid w:val="0056161D"/>
    <w:rsid w:val="00563AB8"/>
    <w:rsid w:val="00565EB3"/>
    <w:rsid w:val="00571A86"/>
    <w:rsid w:val="0057270C"/>
    <w:rsid w:val="005759FA"/>
    <w:rsid w:val="00576155"/>
    <w:rsid w:val="00582506"/>
    <w:rsid w:val="00583135"/>
    <w:rsid w:val="005837ED"/>
    <w:rsid w:val="005855A5"/>
    <w:rsid w:val="00586033"/>
    <w:rsid w:val="00586CDE"/>
    <w:rsid w:val="0059047C"/>
    <w:rsid w:val="00591333"/>
    <w:rsid w:val="00591612"/>
    <w:rsid w:val="005929D3"/>
    <w:rsid w:val="005932D2"/>
    <w:rsid w:val="00594C07"/>
    <w:rsid w:val="005A0116"/>
    <w:rsid w:val="005A188A"/>
    <w:rsid w:val="005A49BB"/>
    <w:rsid w:val="005A4CAE"/>
    <w:rsid w:val="005A594F"/>
    <w:rsid w:val="005B1125"/>
    <w:rsid w:val="005B1DC9"/>
    <w:rsid w:val="005C040A"/>
    <w:rsid w:val="005C06B9"/>
    <w:rsid w:val="005C391C"/>
    <w:rsid w:val="005C3E72"/>
    <w:rsid w:val="005C7668"/>
    <w:rsid w:val="005D04F5"/>
    <w:rsid w:val="005D2493"/>
    <w:rsid w:val="005D2F59"/>
    <w:rsid w:val="005D3959"/>
    <w:rsid w:val="005D447D"/>
    <w:rsid w:val="005D5F61"/>
    <w:rsid w:val="005D6B43"/>
    <w:rsid w:val="005D72DE"/>
    <w:rsid w:val="005E0B4E"/>
    <w:rsid w:val="005E2047"/>
    <w:rsid w:val="005E2102"/>
    <w:rsid w:val="005E2B6F"/>
    <w:rsid w:val="005E2E1F"/>
    <w:rsid w:val="005E3FC8"/>
    <w:rsid w:val="005E407E"/>
    <w:rsid w:val="005F0B04"/>
    <w:rsid w:val="005F0F46"/>
    <w:rsid w:val="005F14C8"/>
    <w:rsid w:val="005F156F"/>
    <w:rsid w:val="005F6BC0"/>
    <w:rsid w:val="006019C9"/>
    <w:rsid w:val="00602AF2"/>
    <w:rsid w:val="0060352A"/>
    <w:rsid w:val="00605FA4"/>
    <w:rsid w:val="006113AD"/>
    <w:rsid w:val="00611BEC"/>
    <w:rsid w:val="00615304"/>
    <w:rsid w:val="00616624"/>
    <w:rsid w:val="006174E7"/>
    <w:rsid w:val="00624F2E"/>
    <w:rsid w:val="0062656C"/>
    <w:rsid w:val="0062657D"/>
    <w:rsid w:val="00627840"/>
    <w:rsid w:val="00631971"/>
    <w:rsid w:val="0063235B"/>
    <w:rsid w:val="006326FF"/>
    <w:rsid w:val="00635C62"/>
    <w:rsid w:val="00636A91"/>
    <w:rsid w:val="00637A49"/>
    <w:rsid w:val="006410BF"/>
    <w:rsid w:val="00641DD9"/>
    <w:rsid w:val="00642642"/>
    <w:rsid w:val="00643766"/>
    <w:rsid w:val="00644EEF"/>
    <w:rsid w:val="00645FAA"/>
    <w:rsid w:val="00653050"/>
    <w:rsid w:val="00653538"/>
    <w:rsid w:val="006556A9"/>
    <w:rsid w:val="006575E7"/>
    <w:rsid w:val="006614C9"/>
    <w:rsid w:val="00661673"/>
    <w:rsid w:val="0066192C"/>
    <w:rsid w:val="00661C90"/>
    <w:rsid w:val="0066285E"/>
    <w:rsid w:val="0066387C"/>
    <w:rsid w:val="00664076"/>
    <w:rsid w:val="00666DCA"/>
    <w:rsid w:val="00666E8E"/>
    <w:rsid w:val="0067172A"/>
    <w:rsid w:val="00672154"/>
    <w:rsid w:val="00674F03"/>
    <w:rsid w:val="0067676D"/>
    <w:rsid w:val="00680499"/>
    <w:rsid w:val="0069198B"/>
    <w:rsid w:val="00692A01"/>
    <w:rsid w:val="00697077"/>
    <w:rsid w:val="006A02C8"/>
    <w:rsid w:val="006A0940"/>
    <w:rsid w:val="006A5B4F"/>
    <w:rsid w:val="006B1227"/>
    <w:rsid w:val="006B1C95"/>
    <w:rsid w:val="006B5A7A"/>
    <w:rsid w:val="006B6049"/>
    <w:rsid w:val="006C2128"/>
    <w:rsid w:val="006D2F3E"/>
    <w:rsid w:val="006D5427"/>
    <w:rsid w:val="006D54B2"/>
    <w:rsid w:val="006E52C7"/>
    <w:rsid w:val="006E55FA"/>
    <w:rsid w:val="006E5F37"/>
    <w:rsid w:val="006E7A86"/>
    <w:rsid w:val="006F1084"/>
    <w:rsid w:val="006F1329"/>
    <w:rsid w:val="006F32B0"/>
    <w:rsid w:val="006F4245"/>
    <w:rsid w:val="006F5793"/>
    <w:rsid w:val="006F59AC"/>
    <w:rsid w:val="006F5CE8"/>
    <w:rsid w:val="00701272"/>
    <w:rsid w:val="00701434"/>
    <w:rsid w:val="00702FDD"/>
    <w:rsid w:val="007051A4"/>
    <w:rsid w:val="0070721E"/>
    <w:rsid w:val="00711D6B"/>
    <w:rsid w:val="00712616"/>
    <w:rsid w:val="00713512"/>
    <w:rsid w:val="007156F1"/>
    <w:rsid w:val="0071674B"/>
    <w:rsid w:val="00717049"/>
    <w:rsid w:val="00723559"/>
    <w:rsid w:val="00723A1D"/>
    <w:rsid w:val="00727351"/>
    <w:rsid w:val="00730A72"/>
    <w:rsid w:val="00730F4C"/>
    <w:rsid w:val="007322F5"/>
    <w:rsid w:val="007346C7"/>
    <w:rsid w:val="007349DC"/>
    <w:rsid w:val="00737E0E"/>
    <w:rsid w:val="00740279"/>
    <w:rsid w:val="00740735"/>
    <w:rsid w:val="007418CC"/>
    <w:rsid w:val="00741980"/>
    <w:rsid w:val="00744618"/>
    <w:rsid w:val="007457E2"/>
    <w:rsid w:val="00747C9B"/>
    <w:rsid w:val="007511B2"/>
    <w:rsid w:val="00756CCA"/>
    <w:rsid w:val="00760000"/>
    <w:rsid w:val="0076228B"/>
    <w:rsid w:val="007638E0"/>
    <w:rsid w:val="00764094"/>
    <w:rsid w:val="007648DD"/>
    <w:rsid w:val="007656A2"/>
    <w:rsid w:val="007663FD"/>
    <w:rsid w:val="00767375"/>
    <w:rsid w:val="00770CB8"/>
    <w:rsid w:val="00771A50"/>
    <w:rsid w:val="00772568"/>
    <w:rsid w:val="00772B6C"/>
    <w:rsid w:val="00774418"/>
    <w:rsid w:val="00780E08"/>
    <w:rsid w:val="0078288F"/>
    <w:rsid w:val="00783A8F"/>
    <w:rsid w:val="00784C07"/>
    <w:rsid w:val="0078638B"/>
    <w:rsid w:val="007866FF"/>
    <w:rsid w:val="00786AFE"/>
    <w:rsid w:val="0078767D"/>
    <w:rsid w:val="00790EE5"/>
    <w:rsid w:val="00791C51"/>
    <w:rsid w:val="007924BF"/>
    <w:rsid w:val="007952EC"/>
    <w:rsid w:val="007A0248"/>
    <w:rsid w:val="007A1373"/>
    <w:rsid w:val="007A1F29"/>
    <w:rsid w:val="007A463A"/>
    <w:rsid w:val="007A4CCD"/>
    <w:rsid w:val="007A4F82"/>
    <w:rsid w:val="007A5194"/>
    <w:rsid w:val="007A64C9"/>
    <w:rsid w:val="007A78BF"/>
    <w:rsid w:val="007B437D"/>
    <w:rsid w:val="007C028A"/>
    <w:rsid w:val="007C37D9"/>
    <w:rsid w:val="007C6144"/>
    <w:rsid w:val="007D1C2D"/>
    <w:rsid w:val="007D2D64"/>
    <w:rsid w:val="007D3526"/>
    <w:rsid w:val="007E357A"/>
    <w:rsid w:val="007E708A"/>
    <w:rsid w:val="007F2B64"/>
    <w:rsid w:val="007F70D4"/>
    <w:rsid w:val="008028A5"/>
    <w:rsid w:val="008028E9"/>
    <w:rsid w:val="00802ECA"/>
    <w:rsid w:val="00803190"/>
    <w:rsid w:val="00804858"/>
    <w:rsid w:val="00811592"/>
    <w:rsid w:val="00813541"/>
    <w:rsid w:val="00816B69"/>
    <w:rsid w:val="008210C5"/>
    <w:rsid w:val="00821C45"/>
    <w:rsid w:val="00823FA5"/>
    <w:rsid w:val="0082667B"/>
    <w:rsid w:val="00827D24"/>
    <w:rsid w:val="008315B3"/>
    <w:rsid w:val="0083242D"/>
    <w:rsid w:val="00832B04"/>
    <w:rsid w:val="00832D7C"/>
    <w:rsid w:val="008356D6"/>
    <w:rsid w:val="00837576"/>
    <w:rsid w:val="00840BAE"/>
    <w:rsid w:val="00842BC4"/>
    <w:rsid w:val="0084555E"/>
    <w:rsid w:val="008467F7"/>
    <w:rsid w:val="008514C7"/>
    <w:rsid w:val="00855C4E"/>
    <w:rsid w:val="00856714"/>
    <w:rsid w:val="00857074"/>
    <w:rsid w:val="00857F7D"/>
    <w:rsid w:val="008670FF"/>
    <w:rsid w:val="00867C32"/>
    <w:rsid w:val="008730A2"/>
    <w:rsid w:val="008730E7"/>
    <w:rsid w:val="008747F8"/>
    <w:rsid w:val="008755D4"/>
    <w:rsid w:val="0087784C"/>
    <w:rsid w:val="00877A2C"/>
    <w:rsid w:val="0088512A"/>
    <w:rsid w:val="00891E59"/>
    <w:rsid w:val="00892AC5"/>
    <w:rsid w:val="00892F8B"/>
    <w:rsid w:val="00892FDB"/>
    <w:rsid w:val="00893DE5"/>
    <w:rsid w:val="008A0D9D"/>
    <w:rsid w:val="008A151E"/>
    <w:rsid w:val="008A1EDA"/>
    <w:rsid w:val="008A225C"/>
    <w:rsid w:val="008A27DD"/>
    <w:rsid w:val="008A3D4D"/>
    <w:rsid w:val="008A600E"/>
    <w:rsid w:val="008B09F1"/>
    <w:rsid w:val="008B1953"/>
    <w:rsid w:val="008B1AB2"/>
    <w:rsid w:val="008B362C"/>
    <w:rsid w:val="008B4D7B"/>
    <w:rsid w:val="008C06F9"/>
    <w:rsid w:val="008C19A2"/>
    <w:rsid w:val="008C72AE"/>
    <w:rsid w:val="008D01E2"/>
    <w:rsid w:val="008D1C1B"/>
    <w:rsid w:val="008D38C9"/>
    <w:rsid w:val="008D43DB"/>
    <w:rsid w:val="008E0456"/>
    <w:rsid w:val="008E3D79"/>
    <w:rsid w:val="008E4AB4"/>
    <w:rsid w:val="008E5CE5"/>
    <w:rsid w:val="008E700D"/>
    <w:rsid w:val="008F187B"/>
    <w:rsid w:val="00901385"/>
    <w:rsid w:val="00901AED"/>
    <w:rsid w:val="00902C13"/>
    <w:rsid w:val="009032B9"/>
    <w:rsid w:val="00904FAC"/>
    <w:rsid w:val="00905BAD"/>
    <w:rsid w:val="0091018D"/>
    <w:rsid w:val="0091237B"/>
    <w:rsid w:val="00917C8F"/>
    <w:rsid w:val="00920D86"/>
    <w:rsid w:val="009236C2"/>
    <w:rsid w:val="00923BD0"/>
    <w:rsid w:val="00924299"/>
    <w:rsid w:val="00924E67"/>
    <w:rsid w:val="00924E9B"/>
    <w:rsid w:val="009252A7"/>
    <w:rsid w:val="0092650A"/>
    <w:rsid w:val="0092775F"/>
    <w:rsid w:val="00927B52"/>
    <w:rsid w:val="00927EC9"/>
    <w:rsid w:val="009332E4"/>
    <w:rsid w:val="009346E7"/>
    <w:rsid w:val="00936FB7"/>
    <w:rsid w:val="009378A9"/>
    <w:rsid w:val="009407B2"/>
    <w:rsid w:val="0094502F"/>
    <w:rsid w:val="00953BDA"/>
    <w:rsid w:val="00954E91"/>
    <w:rsid w:val="009630E0"/>
    <w:rsid w:val="00964F57"/>
    <w:rsid w:val="0096502B"/>
    <w:rsid w:val="00973914"/>
    <w:rsid w:val="00974C33"/>
    <w:rsid w:val="00975C79"/>
    <w:rsid w:val="00983E54"/>
    <w:rsid w:val="00992E66"/>
    <w:rsid w:val="009938BC"/>
    <w:rsid w:val="00997A31"/>
    <w:rsid w:val="009A3977"/>
    <w:rsid w:val="009A4CFF"/>
    <w:rsid w:val="009A765F"/>
    <w:rsid w:val="009B477F"/>
    <w:rsid w:val="009B7502"/>
    <w:rsid w:val="009B79C4"/>
    <w:rsid w:val="009C1328"/>
    <w:rsid w:val="009C243C"/>
    <w:rsid w:val="009C28EA"/>
    <w:rsid w:val="009C59DC"/>
    <w:rsid w:val="009C5B2E"/>
    <w:rsid w:val="009D0D57"/>
    <w:rsid w:val="009D0E94"/>
    <w:rsid w:val="009D4D19"/>
    <w:rsid w:val="009D68C4"/>
    <w:rsid w:val="009E2374"/>
    <w:rsid w:val="009E4437"/>
    <w:rsid w:val="009E5880"/>
    <w:rsid w:val="009E599B"/>
    <w:rsid w:val="009E67D2"/>
    <w:rsid w:val="009F22CB"/>
    <w:rsid w:val="009F3545"/>
    <w:rsid w:val="009F3E60"/>
    <w:rsid w:val="009F5008"/>
    <w:rsid w:val="009F622B"/>
    <w:rsid w:val="009F641E"/>
    <w:rsid w:val="009F654B"/>
    <w:rsid w:val="00A00AEF"/>
    <w:rsid w:val="00A02026"/>
    <w:rsid w:val="00A0383A"/>
    <w:rsid w:val="00A0539C"/>
    <w:rsid w:val="00A0733D"/>
    <w:rsid w:val="00A115C9"/>
    <w:rsid w:val="00A12D8F"/>
    <w:rsid w:val="00A12F27"/>
    <w:rsid w:val="00A16FC4"/>
    <w:rsid w:val="00A24C5D"/>
    <w:rsid w:val="00A27E65"/>
    <w:rsid w:val="00A3134F"/>
    <w:rsid w:val="00A42052"/>
    <w:rsid w:val="00A4284B"/>
    <w:rsid w:val="00A45DC9"/>
    <w:rsid w:val="00A4648D"/>
    <w:rsid w:val="00A50394"/>
    <w:rsid w:val="00A50F23"/>
    <w:rsid w:val="00A50FB8"/>
    <w:rsid w:val="00A54EB4"/>
    <w:rsid w:val="00A60FED"/>
    <w:rsid w:val="00A65E58"/>
    <w:rsid w:val="00A662C0"/>
    <w:rsid w:val="00A6774D"/>
    <w:rsid w:val="00A7029B"/>
    <w:rsid w:val="00A71425"/>
    <w:rsid w:val="00A721DA"/>
    <w:rsid w:val="00A73ED8"/>
    <w:rsid w:val="00A7470F"/>
    <w:rsid w:val="00A74CD8"/>
    <w:rsid w:val="00A75B52"/>
    <w:rsid w:val="00A7700D"/>
    <w:rsid w:val="00A7771A"/>
    <w:rsid w:val="00A8410D"/>
    <w:rsid w:val="00A85006"/>
    <w:rsid w:val="00A878E1"/>
    <w:rsid w:val="00A93405"/>
    <w:rsid w:val="00A96DE6"/>
    <w:rsid w:val="00A97AAE"/>
    <w:rsid w:val="00AA0E4E"/>
    <w:rsid w:val="00AA19A1"/>
    <w:rsid w:val="00AA3112"/>
    <w:rsid w:val="00AA397F"/>
    <w:rsid w:val="00AA52AC"/>
    <w:rsid w:val="00AA6EFE"/>
    <w:rsid w:val="00AB09AB"/>
    <w:rsid w:val="00AB3190"/>
    <w:rsid w:val="00AB7142"/>
    <w:rsid w:val="00AB72F8"/>
    <w:rsid w:val="00AC0364"/>
    <w:rsid w:val="00AC3381"/>
    <w:rsid w:val="00AC51AF"/>
    <w:rsid w:val="00AC6022"/>
    <w:rsid w:val="00AC7AC1"/>
    <w:rsid w:val="00AC7B13"/>
    <w:rsid w:val="00AD0DBB"/>
    <w:rsid w:val="00AD2822"/>
    <w:rsid w:val="00AD7570"/>
    <w:rsid w:val="00AE24E6"/>
    <w:rsid w:val="00AE3019"/>
    <w:rsid w:val="00AE324F"/>
    <w:rsid w:val="00AE34E2"/>
    <w:rsid w:val="00AE68D9"/>
    <w:rsid w:val="00AF0B92"/>
    <w:rsid w:val="00AF1C19"/>
    <w:rsid w:val="00AF30E6"/>
    <w:rsid w:val="00AF4ABE"/>
    <w:rsid w:val="00AF5782"/>
    <w:rsid w:val="00AF5ADA"/>
    <w:rsid w:val="00AF754C"/>
    <w:rsid w:val="00AF7C4D"/>
    <w:rsid w:val="00B01911"/>
    <w:rsid w:val="00B027C6"/>
    <w:rsid w:val="00B05ABC"/>
    <w:rsid w:val="00B073C0"/>
    <w:rsid w:val="00B10577"/>
    <w:rsid w:val="00B10DC4"/>
    <w:rsid w:val="00B11F57"/>
    <w:rsid w:val="00B12B87"/>
    <w:rsid w:val="00B27310"/>
    <w:rsid w:val="00B33873"/>
    <w:rsid w:val="00B33AF9"/>
    <w:rsid w:val="00B353FD"/>
    <w:rsid w:val="00B368D9"/>
    <w:rsid w:val="00B371B4"/>
    <w:rsid w:val="00B40E74"/>
    <w:rsid w:val="00B42BC9"/>
    <w:rsid w:val="00B45556"/>
    <w:rsid w:val="00B46448"/>
    <w:rsid w:val="00B47961"/>
    <w:rsid w:val="00B527E4"/>
    <w:rsid w:val="00B540CA"/>
    <w:rsid w:val="00B54CBD"/>
    <w:rsid w:val="00B5617F"/>
    <w:rsid w:val="00B604B3"/>
    <w:rsid w:val="00B610EB"/>
    <w:rsid w:val="00B610F0"/>
    <w:rsid w:val="00B61B66"/>
    <w:rsid w:val="00B62917"/>
    <w:rsid w:val="00B63947"/>
    <w:rsid w:val="00B668A9"/>
    <w:rsid w:val="00B66A5A"/>
    <w:rsid w:val="00B66EC1"/>
    <w:rsid w:val="00B67359"/>
    <w:rsid w:val="00B709EF"/>
    <w:rsid w:val="00B831A9"/>
    <w:rsid w:val="00B83363"/>
    <w:rsid w:val="00B8344F"/>
    <w:rsid w:val="00B87F04"/>
    <w:rsid w:val="00B90654"/>
    <w:rsid w:val="00B924BC"/>
    <w:rsid w:val="00B94EAC"/>
    <w:rsid w:val="00B96014"/>
    <w:rsid w:val="00BA452B"/>
    <w:rsid w:val="00BB27C4"/>
    <w:rsid w:val="00BB3014"/>
    <w:rsid w:val="00BB467D"/>
    <w:rsid w:val="00BB69B6"/>
    <w:rsid w:val="00BC3F56"/>
    <w:rsid w:val="00BD1CCE"/>
    <w:rsid w:val="00BD2645"/>
    <w:rsid w:val="00BD61B6"/>
    <w:rsid w:val="00BD737C"/>
    <w:rsid w:val="00BD772D"/>
    <w:rsid w:val="00BD7D99"/>
    <w:rsid w:val="00BE134F"/>
    <w:rsid w:val="00BE1FB7"/>
    <w:rsid w:val="00BE5974"/>
    <w:rsid w:val="00BF1EE0"/>
    <w:rsid w:val="00BF2ABC"/>
    <w:rsid w:val="00BF326E"/>
    <w:rsid w:val="00BF4C3E"/>
    <w:rsid w:val="00BF7DF4"/>
    <w:rsid w:val="00C0020A"/>
    <w:rsid w:val="00C02930"/>
    <w:rsid w:val="00C02B66"/>
    <w:rsid w:val="00C036E5"/>
    <w:rsid w:val="00C11B6B"/>
    <w:rsid w:val="00C14ADA"/>
    <w:rsid w:val="00C1643B"/>
    <w:rsid w:val="00C24D20"/>
    <w:rsid w:val="00C2579C"/>
    <w:rsid w:val="00C277B4"/>
    <w:rsid w:val="00C30275"/>
    <w:rsid w:val="00C32CDC"/>
    <w:rsid w:val="00C330F3"/>
    <w:rsid w:val="00C3770B"/>
    <w:rsid w:val="00C37866"/>
    <w:rsid w:val="00C438CA"/>
    <w:rsid w:val="00C43D05"/>
    <w:rsid w:val="00C452E1"/>
    <w:rsid w:val="00C45878"/>
    <w:rsid w:val="00C45B5E"/>
    <w:rsid w:val="00C46F38"/>
    <w:rsid w:val="00C47D56"/>
    <w:rsid w:val="00C517DA"/>
    <w:rsid w:val="00C52C99"/>
    <w:rsid w:val="00C55CB2"/>
    <w:rsid w:val="00C61D69"/>
    <w:rsid w:val="00C628EC"/>
    <w:rsid w:val="00C629FD"/>
    <w:rsid w:val="00C6482C"/>
    <w:rsid w:val="00C70983"/>
    <w:rsid w:val="00C70B84"/>
    <w:rsid w:val="00C71695"/>
    <w:rsid w:val="00C72E2E"/>
    <w:rsid w:val="00C80CA2"/>
    <w:rsid w:val="00C825EF"/>
    <w:rsid w:val="00C83A70"/>
    <w:rsid w:val="00C83A7C"/>
    <w:rsid w:val="00C84798"/>
    <w:rsid w:val="00C84B77"/>
    <w:rsid w:val="00C93222"/>
    <w:rsid w:val="00C9339C"/>
    <w:rsid w:val="00C934C9"/>
    <w:rsid w:val="00C942AC"/>
    <w:rsid w:val="00C95F74"/>
    <w:rsid w:val="00C96151"/>
    <w:rsid w:val="00C972CB"/>
    <w:rsid w:val="00CA196D"/>
    <w:rsid w:val="00CA2038"/>
    <w:rsid w:val="00CA418A"/>
    <w:rsid w:val="00CA6D1F"/>
    <w:rsid w:val="00CB2A63"/>
    <w:rsid w:val="00CB2AFC"/>
    <w:rsid w:val="00CC06C3"/>
    <w:rsid w:val="00CC3C30"/>
    <w:rsid w:val="00CC6152"/>
    <w:rsid w:val="00CC65CC"/>
    <w:rsid w:val="00CD3068"/>
    <w:rsid w:val="00CD60F7"/>
    <w:rsid w:val="00CD690A"/>
    <w:rsid w:val="00CE0E60"/>
    <w:rsid w:val="00CE375F"/>
    <w:rsid w:val="00CE468A"/>
    <w:rsid w:val="00CE5E83"/>
    <w:rsid w:val="00CE777F"/>
    <w:rsid w:val="00CF361F"/>
    <w:rsid w:val="00CF7D80"/>
    <w:rsid w:val="00D02EC2"/>
    <w:rsid w:val="00D03552"/>
    <w:rsid w:val="00D04AF0"/>
    <w:rsid w:val="00D05E13"/>
    <w:rsid w:val="00D0707E"/>
    <w:rsid w:val="00D11ED8"/>
    <w:rsid w:val="00D2027A"/>
    <w:rsid w:val="00D21B39"/>
    <w:rsid w:val="00D22940"/>
    <w:rsid w:val="00D22BCA"/>
    <w:rsid w:val="00D250EC"/>
    <w:rsid w:val="00D25BF7"/>
    <w:rsid w:val="00D25D44"/>
    <w:rsid w:val="00D26035"/>
    <w:rsid w:val="00D26C42"/>
    <w:rsid w:val="00D278F0"/>
    <w:rsid w:val="00D30B55"/>
    <w:rsid w:val="00D3504B"/>
    <w:rsid w:val="00D36E6F"/>
    <w:rsid w:val="00D375D1"/>
    <w:rsid w:val="00D45452"/>
    <w:rsid w:val="00D470E1"/>
    <w:rsid w:val="00D506C2"/>
    <w:rsid w:val="00D51824"/>
    <w:rsid w:val="00D52A48"/>
    <w:rsid w:val="00D52F33"/>
    <w:rsid w:val="00D53868"/>
    <w:rsid w:val="00D53B57"/>
    <w:rsid w:val="00D5743A"/>
    <w:rsid w:val="00D616A8"/>
    <w:rsid w:val="00D63100"/>
    <w:rsid w:val="00D64326"/>
    <w:rsid w:val="00D64808"/>
    <w:rsid w:val="00D67A32"/>
    <w:rsid w:val="00D74698"/>
    <w:rsid w:val="00D749DF"/>
    <w:rsid w:val="00D800AA"/>
    <w:rsid w:val="00D8243B"/>
    <w:rsid w:val="00D82A97"/>
    <w:rsid w:val="00D82B50"/>
    <w:rsid w:val="00D845B3"/>
    <w:rsid w:val="00D86F2D"/>
    <w:rsid w:val="00D932CB"/>
    <w:rsid w:val="00D95F26"/>
    <w:rsid w:val="00DA02AD"/>
    <w:rsid w:val="00DA36AD"/>
    <w:rsid w:val="00DA649F"/>
    <w:rsid w:val="00DA64F6"/>
    <w:rsid w:val="00DA6AAE"/>
    <w:rsid w:val="00DB0129"/>
    <w:rsid w:val="00DB0709"/>
    <w:rsid w:val="00DB1BE0"/>
    <w:rsid w:val="00DB5692"/>
    <w:rsid w:val="00DB607D"/>
    <w:rsid w:val="00DB6E8E"/>
    <w:rsid w:val="00DB7614"/>
    <w:rsid w:val="00DC0A17"/>
    <w:rsid w:val="00DC0C9C"/>
    <w:rsid w:val="00DC344A"/>
    <w:rsid w:val="00DC5108"/>
    <w:rsid w:val="00DC7197"/>
    <w:rsid w:val="00DC770D"/>
    <w:rsid w:val="00DD0EB1"/>
    <w:rsid w:val="00DD2BF4"/>
    <w:rsid w:val="00DD2EEB"/>
    <w:rsid w:val="00DD4208"/>
    <w:rsid w:val="00DD526F"/>
    <w:rsid w:val="00DD6D8D"/>
    <w:rsid w:val="00DE116B"/>
    <w:rsid w:val="00DE1688"/>
    <w:rsid w:val="00DF08B7"/>
    <w:rsid w:val="00DF10F8"/>
    <w:rsid w:val="00DF200C"/>
    <w:rsid w:val="00DF347C"/>
    <w:rsid w:val="00DF3D1B"/>
    <w:rsid w:val="00DF6541"/>
    <w:rsid w:val="00DF7B44"/>
    <w:rsid w:val="00E01FBA"/>
    <w:rsid w:val="00E02B7F"/>
    <w:rsid w:val="00E02F28"/>
    <w:rsid w:val="00E034F2"/>
    <w:rsid w:val="00E03C34"/>
    <w:rsid w:val="00E066A3"/>
    <w:rsid w:val="00E07D07"/>
    <w:rsid w:val="00E10BCF"/>
    <w:rsid w:val="00E10D2E"/>
    <w:rsid w:val="00E12650"/>
    <w:rsid w:val="00E156B2"/>
    <w:rsid w:val="00E228CF"/>
    <w:rsid w:val="00E23688"/>
    <w:rsid w:val="00E24716"/>
    <w:rsid w:val="00E30053"/>
    <w:rsid w:val="00E31E11"/>
    <w:rsid w:val="00E33DDC"/>
    <w:rsid w:val="00E35532"/>
    <w:rsid w:val="00E3639B"/>
    <w:rsid w:val="00E37188"/>
    <w:rsid w:val="00E4016C"/>
    <w:rsid w:val="00E43B02"/>
    <w:rsid w:val="00E50B5F"/>
    <w:rsid w:val="00E50B63"/>
    <w:rsid w:val="00E52322"/>
    <w:rsid w:val="00E533C4"/>
    <w:rsid w:val="00E55DE5"/>
    <w:rsid w:val="00E573F5"/>
    <w:rsid w:val="00E6424B"/>
    <w:rsid w:val="00E645F4"/>
    <w:rsid w:val="00E71DD7"/>
    <w:rsid w:val="00E71E94"/>
    <w:rsid w:val="00E72F4A"/>
    <w:rsid w:val="00E7647A"/>
    <w:rsid w:val="00E77995"/>
    <w:rsid w:val="00E82FCB"/>
    <w:rsid w:val="00E83984"/>
    <w:rsid w:val="00E852C2"/>
    <w:rsid w:val="00E8674F"/>
    <w:rsid w:val="00E92957"/>
    <w:rsid w:val="00E941EB"/>
    <w:rsid w:val="00E949A6"/>
    <w:rsid w:val="00EA12F0"/>
    <w:rsid w:val="00EA1A7E"/>
    <w:rsid w:val="00EA5297"/>
    <w:rsid w:val="00EA55D9"/>
    <w:rsid w:val="00EA61FB"/>
    <w:rsid w:val="00EA7C09"/>
    <w:rsid w:val="00EB3481"/>
    <w:rsid w:val="00EB4549"/>
    <w:rsid w:val="00EB576B"/>
    <w:rsid w:val="00EB7118"/>
    <w:rsid w:val="00EC105F"/>
    <w:rsid w:val="00EC1230"/>
    <w:rsid w:val="00EC2426"/>
    <w:rsid w:val="00EC3284"/>
    <w:rsid w:val="00EC3916"/>
    <w:rsid w:val="00EC71E0"/>
    <w:rsid w:val="00ED0D4B"/>
    <w:rsid w:val="00ED32A3"/>
    <w:rsid w:val="00ED3D3E"/>
    <w:rsid w:val="00ED5758"/>
    <w:rsid w:val="00ED691C"/>
    <w:rsid w:val="00EE10BB"/>
    <w:rsid w:val="00EE507B"/>
    <w:rsid w:val="00EE72E5"/>
    <w:rsid w:val="00EF3EBB"/>
    <w:rsid w:val="00EF544D"/>
    <w:rsid w:val="00EF6B23"/>
    <w:rsid w:val="00EF7F16"/>
    <w:rsid w:val="00F00A3C"/>
    <w:rsid w:val="00F00A96"/>
    <w:rsid w:val="00F00FAF"/>
    <w:rsid w:val="00F013ED"/>
    <w:rsid w:val="00F018A6"/>
    <w:rsid w:val="00F0425E"/>
    <w:rsid w:val="00F0529A"/>
    <w:rsid w:val="00F05EB6"/>
    <w:rsid w:val="00F07F79"/>
    <w:rsid w:val="00F134B5"/>
    <w:rsid w:val="00F15DEE"/>
    <w:rsid w:val="00F17753"/>
    <w:rsid w:val="00F21892"/>
    <w:rsid w:val="00F21A80"/>
    <w:rsid w:val="00F228EA"/>
    <w:rsid w:val="00F22E29"/>
    <w:rsid w:val="00F3126D"/>
    <w:rsid w:val="00F3244B"/>
    <w:rsid w:val="00F35E2C"/>
    <w:rsid w:val="00F36C78"/>
    <w:rsid w:val="00F405F6"/>
    <w:rsid w:val="00F41028"/>
    <w:rsid w:val="00F41CD0"/>
    <w:rsid w:val="00F43603"/>
    <w:rsid w:val="00F438B2"/>
    <w:rsid w:val="00F4434B"/>
    <w:rsid w:val="00F44FCA"/>
    <w:rsid w:val="00F45007"/>
    <w:rsid w:val="00F52080"/>
    <w:rsid w:val="00F526EB"/>
    <w:rsid w:val="00F563A2"/>
    <w:rsid w:val="00F56E75"/>
    <w:rsid w:val="00F611F6"/>
    <w:rsid w:val="00F65A6B"/>
    <w:rsid w:val="00F6686D"/>
    <w:rsid w:val="00F66FC9"/>
    <w:rsid w:val="00F67174"/>
    <w:rsid w:val="00F7151B"/>
    <w:rsid w:val="00F71DD9"/>
    <w:rsid w:val="00F73A4C"/>
    <w:rsid w:val="00F77222"/>
    <w:rsid w:val="00F821CE"/>
    <w:rsid w:val="00F85397"/>
    <w:rsid w:val="00F85C38"/>
    <w:rsid w:val="00F90277"/>
    <w:rsid w:val="00F91751"/>
    <w:rsid w:val="00F95034"/>
    <w:rsid w:val="00F96F13"/>
    <w:rsid w:val="00F97E48"/>
    <w:rsid w:val="00FA0056"/>
    <w:rsid w:val="00FA0AB5"/>
    <w:rsid w:val="00FA1695"/>
    <w:rsid w:val="00FA1A3C"/>
    <w:rsid w:val="00FA1AF9"/>
    <w:rsid w:val="00FA27D1"/>
    <w:rsid w:val="00FA3263"/>
    <w:rsid w:val="00FA36DA"/>
    <w:rsid w:val="00FA3D4C"/>
    <w:rsid w:val="00FA492C"/>
    <w:rsid w:val="00FA6E0F"/>
    <w:rsid w:val="00FA7107"/>
    <w:rsid w:val="00FA7F38"/>
    <w:rsid w:val="00FB0F68"/>
    <w:rsid w:val="00FB2713"/>
    <w:rsid w:val="00FB4533"/>
    <w:rsid w:val="00FB7086"/>
    <w:rsid w:val="00FB72FB"/>
    <w:rsid w:val="00FB741A"/>
    <w:rsid w:val="00FB7A1F"/>
    <w:rsid w:val="00FB7B70"/>
    <w:rsid w:val="00FB7E2A"/>
    <w:rsid w:val="00FC2FAC"/>
    <w:rsid w:val="00FC30D2"/>
    <w:rsid w:val="00FC3626"/>
    <w:rsid w:val="00FC4848"/>
    <w:rsid w:val="00FD2180"/>
    <w:rsid w:val="00FD527F"/>
    <w:rsid w:val="00FD61CE"/>
    <w:rsid w:val="00FD7228"/>
    <w:rsid w:val="00FE10AF"/>
    <w:rsid w:val="00FE6095"/>
    <w:rsid w:val="00FE6705"/>
    <w:rsid w:val="00FE6BC3"/>
    <w:rsid w:val="00FE7831"/>
    <w:rsid w:val="00FF526B"/>
    <w:rsid w:val="00FF6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宋体" w:hAnsi="Malgun Gothic"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427"/>
    <w:pPr>
      <w:widowControl w:val="0"/>
      <w:wordWrap w:val="0"/>
      <w:autoSpaceDE w:val="0"/>
      <w:autoSpaceDN w:val="0"/>
      <w:jc w:val="both"/>
    </w:pPr>
    <w:rPr>
      <w:rFonts w:cs="Malgun Gothic"/>
      <w:sz w:val="20"/>
      <w:szCs w:val="20"/>
      <w:lang w:eastAsia="ko-KR"/>
    </w:rPr>
  </w:style>
  <w:style w:type="paragraph" w:styleId="1">
    <w:name w:val="heading 1"/>
    <w:basedOn w:val="a"/>
    <w:link w:val="1Char"/>
    <w:uiPriority w:val="99"/>
    <w:qFormat/>
    <w:locked/>
    <w:rsid w:val="00605FA4"/>
    <w:pPr>
      <w:widowControl/>
      <w:wordWrap/>
      <w:autoSpaceDE/>
      <w:autoSpaceDN/>
      <w:spacing w:before="100" w:beforeAutospacing="1" w:after="100" w:afterAutospacing="1"/>
      <w:jc w:val="left"/>
      <w:outlineLvl w:val="0"/>
    </w:pPr>
    <w:rPr>
      <w:rFonts w:ascii="Gulim" w:eastAsia="Gulim" w:hAnsi="Gulim" w:cs="Gulim"/>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605FA4"/>
    <w:rPr>
      <w:rFonts w:ascii="Gulim" w:eastAsia="Gulim" w:hAnsi="Gulim" w:cs="Gulim"/>
      <w:b/>
      <w:bCs/>
      <w:kern w:val="36"/>
      <w:sz w:val="48"/>
      <w:szCs w:val="48"/>
    </w:rPr>
  </w:style>
  <w:style w:type="paragraph" w:styleId="a3">
    <w:name w:val="header"/>
    <w:basedOn w:val="a"/>
    <w:link w:val="Char"/>
    <w:uiPriority w:val="99"/>
    <w:semiHidden/>
    <w:rsid w:val="00E156B2"/>
    <w:pPr>
      <w:tabs>
        <w:tab w:val="center" w:pos="4513"/>
        <w:tab w:val="right" w:pos="9026"/>
      </w:tabs>
      <w:snapToGrid w:val="0"/>
    </w:pPr>
  </w:style>
  <w:style w:type="character" w:customStyle="1" w:styleId="Char">
    <w:name w:val="页眉 Char"/>
    <w:basedOn w:val="a0"/>
    <w:link w:val="a3"/>
    <w:uiPriority w:val="99"/>
    <w:semiHidden/>
    <w:locked/>
    <w:rsid w:val="00E156B2"/>
    <w:rPr>
      <w:rFonts w:ascii="Malgun Gothic" w:eastAsia="Malgun Gothic" w:hAnsi="Malgun Gothic" w:cs="Malgun Gothic"/>
    </w:rPr>
  </w:style>
  <w:style w:type="paragraph" w:styleId="a4">
    <w:name w:val="footer"/>
    <w:basedOn w:val="a"/>
    <w:link w:val="Char0"/>
    <w:uiPriority w:val="99"/>
    <w:semiHidden/>
    <w:rsid w:val="00E156B2"/>
    <w:pPr>
      <w:tabs>
        <w:tab w:val="center" w:pos="4513"/>
        <w:tab w:val="right" w:pos="9026"/>
      </w:tabs>
      <w:snapToGrid w:val="0"/>
    </w:pPr>
  </w:style>
  <w:style w:type="character" w:customStyle="1" w:styleId="Char0">
    <w:name w:val="页脚 Char"/>
    <w:basedOn w:val="a0"/>
    <w:link w:val="a4"/>
    <w:uiPriority w:val="99"/>
    <w:semiHidden/>
    <w:locked/>
    <w:rsid w:val="00E156B2"/>
    <w:rPr>
      <w:rFonts w:ascii="Malgun Gothic" w:eastAsia="Malgun Gothic" w:hAnsi="Malgun Gothic" w:cs="Malgun Gothic"/>
    </w:rPr>
  </w:style>
  <w:style w:type="paragraph" w:styleId="a5">
    <w:name w:val="Balloon Text"/>
    <w:basedOn w:val="a"/>
    <w:link w:val="Char1"/>
    <w:uiPriority w:val="99"/>
    <w:semiHidden/>
    <w:rsid w:val="007D2D64"/>
    <w:rPr>
      <w:sz w:val="18"/>
      <w:szCs w:val="18"/>
    </w:rPr>
  </w:style>
  <w:style w:type="character" w:customStyle="1" w:styleId="Char1">
    <w:name w:val="批注框文本 Char"/>
    <w:basedOn w:val="a0"/>
    <w:link w:val="a5"/>
    <w:uiPriority w:val="99"/>
    <w:semiHidden/>
    <w:locked/>
    <w:rsid w:val="007D2D64"/>
    <w:rPr>
      <w:rFonts w:ascii="Malgun Gothic" w:eastAsia="Malgun Gothic" w:hAnsi="Malgun Gothic" w:cs="Malgun Gothic"/>
      <w:sz w:val="18"/>
      <w:szCs w:val="18"/>
    </w:rPr>
  </w:style>
  <w:style w:type="paragraph" w:customStyle="1" w:styleId="a6">
    <w:name w:val="바탕글"/>
    <w:basedOn w:val="a"/>
    <w:uiPriority w:val="99"/>
    <w:rsid w:val="00666DCA"/>
    <w:pPr>
      <w:spacing w:line="384" w:lineRule="auto"/>
      <w:textAlignment w:val="baseline"/>
    </w:pPr>
    <w:rPr>
      <w:rFonts w:ascii="Gulim" w:eastAsia="Gulim" w:hAnsi="Gulim" w:cs="Gulim"/>
      <w:color w:val="000000"/>
      <w:kern w:val="0"/>
    </w:rPr>
  </w:style>
  <w:style w:type="character" w:styleId="a7">
    <w:name w:val="Hyperlink"/>
    <w:basedOn w:val="a0"/>
    <w:uiPriority w:val="99"/>
    <w:rsid w:val="00C80CA2"/>
    <w:rPr>
      <w:rFonts w:cs="Times New Roman"/>
      <w:color w:val="0000FF"/>
      <w:u w:val="single"/>
    </w:rPr>
  </w:style>
  <w:style w:type="paragraph" w:styleId="a8">
    <w:name w:val="List Paragraph"/>
    <w:basedOn w:val="a"/>
    <w:uiPriority w:val="99"/>
    <w:qFormat/>
    <w:rsid w:val="00594C07"/>
    <w:pPr>
      <w:ind w:leftChars="400" w:left="800"/>
    </w:pPr>
  </w:style>
  <w:style w:type="paragraph" w:customStyle="1" w:styleId="Default">
    <w:name w:val="Default"/>
    <w:uiPriority w:val="99"/>
    <w:rsid w:val="00A65E58"/>
    <w:pPr>
      <w:widowControl w:val="0"/>
      <w:autoSpaceDE w:val="0"/>
      <w:autoSpaceDN w:val="0"/>
      <w:adjustRightInd w:val="0"/>
    </w:pPr>
    <w:rPr>
      <w:rFonts w:ascii="Garamond" w:hAnsi="Garamond" w:cs="Garamond"/>
      <w:color w:val="000000"/>
      <w:kern w:val="0"/>
      <w:sz w:val="24"/>
      <w:szCs w:val="24"/>
      <w:lang w:eastAsia="ko-KR"/>
    </w:rPr>
  </w:style>
  <w:style w:type="paragraph" w:customStyle="1" w:styleId="Pa7">
    <w:name w:val="Pa7"/>
    <w:basedOn w:val="Default"/>
    <w:next w:val="Default"/>
    <w:uiPriority w:val="99"/>
    <w:rsid w:val="00A65E58"/>
    <w:pPr>
      <w:spacing w:line="181" w:lineRule="atLeast"/>
    </w:pPr>
    <w:rPr>
      <w:rFonts w:cs="Times New Roman"/>
      <w:color w:val="auto"/>
    </w:rPr>
  </w:style>
  <w:style w:type="character" w:styleId="a9">
    <w:name w:val="annotation reference"/>
    <w:basedOn w:val="a0"/>
    <w:uiPriority w:val="99"/>
    <w:rsid w:val="001B6EC0"/>
    <w:rPr>
      <w:rFonts w:cs="Times New Roman"/>
      <w:sz w:val="16"/>
      <w:szCs w:val="16"/>
    </w:rPr>
  </w:style>
  <w:style w:type="paragraph" w:styleId="aa">
    <w:name w:val="annotation text"/>
    <w:basedOn w:val="a"/>
    <w:link w:val="Char2"/>
    <w:uiPriority w:val="99"/>
    <w:rsid w:val="001B6EC0"/>
  </w:style>
  <w:style w:type="character" w:customStyle="1" w:styleId="Char2">
    <w:name w:val="批注文字 Char"/>
    <w:basedOn w:val="a0"/>
    <w:link w:val="aa"/>
    <w:uiPriority w:val="99"/>
    <w:locked/>
    <w:rsid w:val="001B6EC0"/>
    <w:rPr>
      <w:rFonts w:cs="Malgun Gothic"/>
      <w:kern w:val="2"/>
    </w:rPr>
  </w:style>
  <w:style w:type="paragraph" w:styleId="ab">
    <w:name w:val="annotation subject"/>
    <w:basedOn w:val="aa"/>
    <w:next w:val="aa"/>
    <w:link w:val="Char3"/>
    <w:uiPriority w:val="99"/>
    <w:semiHidden/>
    <w:rsid w:val="001B6EC0"/>
    <w:rPr>
      <w:b/>
      <w:bCs/>
    </w:rPr>
  </w:style>
  <w:style w:type="character" w:customStyle="1" w:styleId="Char3">
    <w:name w:val="批注主题 Char"/>
    <w:basedOn w:val="Char2"/>
    <w:link w:val="ab"/>
    <w:uiPriority w:val="99"/>
    <w:semiHidden/>
    <w:locked/>
    <w:rsid w:val="001B6EC0"/>
    <w:rPr>
      <w:rFonts w:cs="Malgun Gothic"/>
      <w:b/>
      <w:bCs/>
      <w:kern w:val="2"/>
    </w:rPr>
  </w:style>
  <w:style w:type="paragraph" w:styleId="ac">
    <w:name w:val="Revision"/>
    <w:hidden/>
    <w:uiPriority w:val="99"/>
    <w:semiHidden/>
    <w:rsid w:val="00333581"/>
    <w:rPr>
      <w:rFonts w:cs="Malgun Gothic"/>
      <w:sz w:val="20"/>
      <w:szCs w:val="20"/>
      <w:lang w:eastAsia="ko-KR"/>
    </w:rPr>
  </w:style>
  <w:style w:type="character" w:styleId="ad">
    <w:name w:val="Subtle Emphasis"/>
    <w:basedOn w:val="a0"/>
    <w:uiPriority w:val="99"/>
    <w:qFormat/>
    <w:rsid w:val="006F59AC"/>
    <w:rPr>
      <w:rFonts w:eastAsia="Malgun Gothic" w:cs="Times New Roman"/>
      <w:i/>
      <w:iCs/>
      <w:color w:val="808080"/>
      <w:sz w:val="22"/>
      <w:szCs w:val="22"/>
      <w:lang w:eastAsia="ko-KR"/>
    </w:rPr>
  </w:style>
  <w:style w:type="paragraph" w:customStyle="1" w:styleId="DecimalAligned">
    <w:name w:val="Decimal Aligned"/>
    <w:basedOn w:val="a"/>
    <w:uiPriority w:val="99"/>
    <w:rsid w:val="006F59AC"/>
    <w:pPr>
      <w:widowControl/>
      <w:tabs>
        <w:tab w:val="decimal" w:pos="360"/>
      </w:tabs>
      <w:wordWrap/>
      <w:autoSpaceDE/>
      <w:autoSpaceDN/>
      <w:spacing w:after="200" w:line="276" w:lineRule="auto"/>
      <w:jc w:val="left"/>
    </w:pPr>
    <w:rPr>
      <w:rFonts w:eastAsia="Malgun Gothic" w:cs="Times New Roman"/>
      <w:kern w:val="0"/>
      <w:sz w:val="22"/>
      <w:szCs w:val="22"/>
    </w:rPr>
  </w:style>
  <w:style w:type="paragraph" w:styleId="ae">
    <w:name w:val="Body Text"/>
    <w:basedOn w:val="a"/>
    <w:link w:val="Char4"/>
    <w:uiPriority w:val="99"/>
    <w:rsid w:val="001511F0"/>
    <w:pPr>
      <w:widowControl/>
      <w:wordWrap/>
    </w:pPr>
    <w:rPr>
      <w:rFonts w:ascii="Times New Roman" w:hAnsi="Times New Roman" w:cs="Times New Roman"/>
      <w:kern w:val="0"/>
      <w:sz w:val="24"/>
      <w:szCs w:val="24"/>
      <w:lang w:val="en-GB" w:eastAsia="es-ES"/>
    </w:rPr>
  </w:style>
  <w:style w:type="character" w:customStyle="1" w:styleId="Char4">
    <w:name w:val="正文文本 Char"/>
    <w:basedOn w:val="a0"/>
    <w:link w:val="ae"/>
    <w:uiPriority w:val="99"/>
    <w:locked/>
    <w:rsid w:val="001511F0"/>
    <w:rPr>
      <w:rFonts w:ascii="Times New Roman" w:eastAsia="宋体" w:hAnsi="Times New Roman" w:cs="Times New Roman"/>
      <w:sz w:val="24"/>
      <w:szCs w:val="24"/>
      <w:lang w:val="en-GB" w:eastAsia="es-ES"/>
    </w:rPr>
  </w:style>
  <w:style w:type="paragraph" w:styleId="af">
    <w:name w:val="Plain Text"/>
    <w:basedOn w:val="a"/>
    <w:link w:val="Char5"/>
    <w:uiPriority w:val="99"/>
    <w:rsid w:val="00917C8F"/>
    <w:pPr>
      <w:wordWrap/>
      <w:autoSpaceDE/>
      <w:autoSpaceDN/>
    </w:pPr>
    <w:rPr>
      <w:rFonts w:ascii="宋体" w:hAnsi="Courier New" w:cs="Courier New"/>
      <w:sz w:val="21"/>
      <w:szCs w:val="21"/>
      <w:lang w:eastAsia="zh-CN"/>
    </w:rPr>
  </w:style>
  <w:style w:type="character" w:customStyle="1" w:styleId="Char5">
    <w:name w:val="纯文本 Char"/>
    <w:basedOn w:val="a0"/>
    <w:link w:val="af"/>
    <w:uiPriority w:val="99"/>
    <w:locked/>
    <w:rsid w:val="00917C8F"/>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宋体" w:hAnsi="Malgun Gothic"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427"/>
    <w:pPr>
      <w:widowControl w:val="0"/>
      <w:wordWrap w:val="0"/>
      <w:autoSpaceDE w:val="0"/>
      <w:autoSpaceDN w:val="0"/>
      <w:jc w:val="both"/>
    </w:pPr>
    <w:rPr>
      <w:rFonts w:cs="Malgun Gothic"/>
      <w:sz w:val="20"/>
      <w:szCs w:val="20"/>
      <w:lang w:eastAsia="ko-KR"/>
    </w:rPr>
  </w:style>
  <w:style w:type="paragraph" w:styleId="1">
    <w:name w:val="heading 1"/>
    <w:basedOn w:val="a"/>
    <w:link w:val="1Char"/>
    <w:uiPriority w:val="99"/>
    <w:qFormat/>
    <w:locked/>
    <w:rsid w:val="00605FA4"/>
    <w:pPr>
      <w:widowControl/>
      <w:wordWrap/>
      <w:autoSpaceDE/>
      <w:autoSpaceDN/>
      <w:spacing w:before="100" w:beforeAutospacing="1" w:after="100" w:afterAutospacing="1"/>
      <w:jc w:val="left"/>
      <w:outlineLvl w:val="0"/>
    </w:pPr>
    <w:rPr>
      <w:rFonts w:ascii="Gulim" w:eastAsia="Gulim" w:hAnsi="Gulim" w:cs="Gulim"/>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605FA4"/>
    <w:rPr>
      <w:rFonts w:ascii="Gulim" w:eastAsia="Gulim" w:hAnsi="Gulim" w:cs="Gulim"/>
      <w:b/>
      <w:bCs/>
      <w:kern w:val="36"/>
      <w:sz w:val="48"/>
      <w:szCs w:val="48"/>
    </w:rPr>
  </w:style>
  <w:style w:type="paragraph" w:styleId="a3">
    <w:name w:val="header"/>
    <w:basedOn w:val="a"/>
    <w:link w:val="Char"/>
    <w:uiPriority w:val="99"/>
    <w:semiHidden/>
    <w:rsid w:val="00E156B2"/>
    <w:pPr>
      <w:tabs>
        <w:tab w:val="center" w:pos="4513"/>
        <w:tab w:val="right" w:pos="9026"/>
      </w:tabs>
      <w:snapToGrid w:val="0"/>
    </w:pPr>
  </w:style>
  <w:style w:type="character" w:customStyle="1" w:styleId="Char">
    <w:name w:val="页眉 Char"/>
    <w:basedOn w:val="a0"/>
    <w:link w:val="a3"/>
    <w:uiPriority w:val="99"/>
    <w:semiHidden/>
    <w:locked/>
    <w:rsid w:val="00E156B2"/>
    <w:rPr>
      <w:rFonts w:ascii="Malgun Gothic" w:eastAsia="Malgun Gothic" w:hAnsi="Malgun Gothic" w:cs="Malgun Gothic"/>
    </w:rPr>
  </w:style>
  <w:style w:type="paragraph" w:styleId="a4">
    <w:name w:val="footer"/>
    <w:basedOn w:val="a"/>
    <w:link w:val="Char0"/>
    <w:uiPriority w:val="99"/>
    <w:semiHidden/>
    <w:rsid w:val="00E156B2"/>
    <w:pPr>
      <w:tabs>
        <w:tab w:val="center" w:pos="4513"/>
        <w:tab w:val="right" w:pos="9026"/>
      </w:tabs>
      <w:snapToGrid w:val="0"/>
    </w:pPr>
  </w:style>
  <w:style w:type="character" w:customStyle="1" w:styleId="Char0">
    <w:name w:val="页脚 Char"/>
    <w:basedOn w:val="a0"/>
    <w:link w:val="a4"/>
    <w:uiPriority w:val="99"/>
    <w:semiHidden/>
    <w:locked/>
    <w:rsid w:val="00E156B2"/>
    <w:rPr>
      <w:rFonts w:ascii="Malgun Gothic" w:eastAsia="Malgun Gothic" w:hAnsi="Malgun Gothic" w:cs="Malgun Gothic"/>
    </w:rPr>
  </w:style>
  <w:style w:type="paragraph" w:styleId="a5">
    <w:name w:val="Balloon Text"/>
    <w:basedOn w:val="a"/>
    <w:link w:val="Char1"/>
    <w:uiPriority w:val="99"/>
    <w:semiHidden/>
    <w:rsid w:val="007D2D64"/>
    <w:rPr>
      <w:sz w:val="18"/>
      <w:szCs w:val="18"/>
    </w:rPr>
  </w:style>
  <w:style w:type="character" w:customStyle="1" w:styleId="Char1">
    <w:name w:val="批注框文本 Char"/>
    <w:basedOn w:val="a0"/>
    <w:link w:val="a5"/>
    <w:uiPriority w:val="99"/>
    <w:semiHidden/>
    <w:locked/>
    <w:rsid w:val="007D2D64"/>
    <w:rPr>
      <w:rFonts w:ascii="Malgun Gothic" w:eastAsia="Malgun Gothic" w:hAnsi="Malgun Gothic" w:cs="Malgun Gothic"/>
      <w:sz w:val="18"/>
      <w:szCs w:val="18"/>
    </w:rPr>
  </w:style>
  <w:style w:type="paragraph" w:customStyle="1" w:styleId="a6">
    <w:name w:val="바탕글"/>
    <w:basedOn w:val="a"/>
    <w:uiPriority w:val="99"/>
    <w:rsid w:val="00666DCA"/>
    <w:pPr>
      <w:spacing w:line="384" w:lineRule="auto"/>
      <w:textAlignment w:val="baseline"/>
    </w:pPr>
    <w:rPr>
      <w:rFonts w:ascii="Gulim" w:eastAsia="Gulim" w:hAnsi="Gulim" w:cs="Gulim"/>
      <w:color w:val="000000"/>
      <w:kern w:val="0"/>
    </w:rPr>
  </w:style>
  <w:style w:type="character" w:styleId="a7">
    <w:name w:val="Hyperlink"/>
    <w:basedOn w:val="a0"/>
    <w:uiPriority w:val="99"/>
    <w:rsid w:val="00C80CA2"/>
    <w:rPr>
      <w:rFonts w:cs="Times New Roman"/>
      <w:color w:val="0000FF"/>
      <w:u w:val="single"/>
    </w:rPr>
  </w:style>
  <w:style w:type="paragraph" w:styleId="a8">
    <w:name w:val="List Paragraph"/>
    <w:basedOn w:val="a"/>
    <w:uiPriority w:val="99"/>
    <w:qFormat/>
    <w:rsid w:val="00594C07"/>
    <w:pPr>
      <w:ind w:leftChars="400" w:left="800"/>
    </w:pPr>
  </w:style>
  <w:style w:type="paragraph" w:customStyle="1" w:styleId="Default">
    <w:name w:val="Default"/>
    <w:uiPriority w:val="99"/>
    <w:rsid w:val="00A65E58"/>
    <w:pPr>
      <w:widowControl w:val="0"/>
      <w:autoSpaceDE w:val="0"/>
      <w:autoSpaceDN w:val="0"/>
      <w:adjustRightInd w:val="0"/>
    </w:pPr>
    <w:rPr>
      <w:rFonts w:ascii="Garamond" w:hAnsi="Garamond" w:cs="Garamond"/>
      <w:color w:val="000000"/>
      <w:kern w:val="0"/>
      <w:sz w:val="24"/>
      <w:szCs w:val="24"/>
      <w:lang w:eastAsia="ko-KR"/>
    </w:rPr>
  </w:style>
  <w:style w:type="paragraph" w:customStyle="1" w:styleId="Pa7">
    <w:name w:val="Pa7"/>
    <w:basedOn w:val="Default"/>
    <w:next w:val="Default"/>
    <w:uiPriority w:val="99"/>
    <w:rsid w:val="00A65E58"/>
    <w:pPr>
      <w:spacing w:line="181" w:lineRule="atLeast"/>
    </w:pPr>
    <w:rPr>
      <w:rFonts w:cs="Times New Roman"/>
      <w:color w:val="auto"/>
    </w:rPr>
  </w:style>
  <w:style w:type="character" w:styleId="a9">
    <w:name w:val="annotation reference"/>
    <w:basedOn w:val="a0"/>
    <w:uiPriority w:val="99"/>
    <w:rsid w:val="001B6EC0"/>
    <w:rPr>
      <w:rFonts w:cs="Times New Roman"/>
      <w:sz w:val="16"/>
      <w:szCs w:val="16"/>
    </w:rPr>
  </w:style>
  <w:style w:type="paragraph" w:styleId="aa">
    <w:name w:val="annotation text"/>
    <w:basedOn w:val="a"/>
    <w:link w:val="Char2"/>
    <w:uiPriority w:val="99"/>
    <w:rsid w:val="001B6EC0"/>
  </w:style>
  <w:style w:type="character" w:customStyle="1" w:styleId="Char2">
    <w:name w:val="批注文字 Char"/>
    <w:basedOn w:val="a0"/>
    <w:link w:val="aa"/>
    <w:uiPriority w:val="99"/>
    <w:locked/>
    <w:rsid w:val="001B6EC0"/>
    <w:rPr>
      <w:rFonts w:cs="Malgun Gothic"/>
      <w:kern w:val="2"/>
    </w:rPr>
  </w:style>
  <w:style w:type="paragraph" w:styleId="ab">
    <w:name w:val="annotation subject"/>
    <w:basedOn w:val="aa"/>
    <w:next w:val="aa"/>
    <w:link w:val="Char3"/>
    <w:uiPriority w:val="99"/>
    <w:semiHidden/>
    <w:rsid w:val="001B6EC0"/>
    <w:rPr>
      <w:b/>
      <w:bCs/>
    </w:rPr>
  </w:style>
  <w:style w:type="character" w:customStyle="1" w:styleId="Char3">
    <w:name w:val="批注主题 Char"/>
    <w:basedOn w:val="Char2"/>
    <w:link w:val="ab"/>
    <w:uiPriority w:val="99"/>
    <w:semiHidden/>
    <w:locked/>
    <w:rsid w:val="001B6EC0"/>
    <w:rPr>
      <w:rFonts w:cs="Malgun Gothic"/>
      <w:b/>
      <w:bCs/>
      <w:kern w:val="2"/>
    </w:rPr>
  </w:style>
  <w:style w:type="paragraph" w:styleId="ac">
    <w:name w:val="Revision"/>
    <w:hidden/>
    <w:uiPriority w:val="99"/>
    <w:semiHidden/>
    <w:rsid w:val="00333581"/>
    <w:rPr>
      <w:rFonts w:cs="Malgun Gothic"/>
      <w:sz w:val="20"/>
      <w:szCs w:val="20"/>
      <w:lang w:eastAsia="ko-KR"/>
    </w:rPr>
  </w:style>
  <w:style w:type="character" w:styleId="ad">
    <w:name w:val="Subtle Emphasis"/>
    <w:basedOn w:val="a0"/>
    <w:uiPriority w:val="99"/>
    <w:qFormat/>
    <w:rsid w:val="006F59AC"/>
    <w:rPr>
      <w:rFonts w:eastAsia="Malgun Gothic" w:cs="Times New Roman"/>
      <w:i/>
      <w:iCs/>
      <w:color w:val="808080"/>
      <w:sz w:val="22"/>
      <w:szCs w:val="22"/>
      <w:lang w:eastAsia="ko-KR"/>
    </w:rPr>
  </w:style>
  <w:style w:type="paragraph" w:customStyle="1" w:styleId="DecimalAligned">
    <w:name w:val="Decimal Aligned"/>
    <w:basedOn w:val="a"/>
    <w:uiPriority w:val="99"/>
    <w:rsid w:val="006F59AC"/>
    <w:pPr>
      <w:widowControl/>
      <w:tabs>
        <w:tab w:val="decimal" w:pos="360"/>
      </w:tabs>
      <w:wordWrap/>
      <w:autoSpaceDE/>
      <w:autoSpaceDN/>
      <w:spacing w:after="200" w:line="276" w:lineRule="auto"/>
      <w:jc w:val="left"/>
    </w:pPr>
    <w:rPr>
      <w:rFonts w:eastAsia="Malgun Gothic" w:cs="Times New Roman"/>
      <w:kern w:val="0"/>
      <w:sz w:val="22"/>
      <w:szCs w:val="22"/>
    </w:rPr>
  </w:style>
  <w:style w:type="paragraph" w:styleId="ae">
    <w:name w:val="Body Text"/>
    <w:basedOn w:val="a"/>
    <w:link w:val="Char4"/>
    <w:uiPriority w:val="99"/>
    <w:rsid w:val="001511F0"/>
    <w:pPr>
      <w:widowControl/>
      <w:wordWrap/>
    </w:pPr>
    <w:rPr>
      <w:rFonts w:ascii="Times New Roman" w:hAnsi="Times New Roman" w:cs="Times New Roman"/>
      <w:kern w:val="0"/>
      <w:sz w:val="24"/>
      <w:szCs w:val="24"/>
      <w:lang w:val="en-GB" w:eastAsia="es-ES"/>
    </w:rPr>
  </w:style>
  <w:style w:type="character" w:customStyle="1" w:styleId="Char4">
    <w:name w:val="正文文本 Char"/>
    <w:basedOn w:val="a0"/>
    <w:link w:val="ae"/>
    <w:uiPriority w:val="99"/>
    <w:locked/>
    <w:rsid w:val="001511F0"/>
    <w:rPr>
      <w:rFonts w:ascii="Times New Roman" w:eastAsia="宋体" w:hAnsi="Times New Roman" w:cs="Times New Roman"/>
      <w:sz w:val="24"/>
      <w:szCs w:val="24"/>
      <w:lang w:val="en-GB" w:eastAsia="es-ES"/>
    </w:rPr>
  </w:style>
  <w:style w:type="paragraph" w:styleId="af">
    <w:name w:val="Plain Text"/>
    <w:basedOn w:val="a"/>
    <w:link w:val="Char5"/>
    <w:uiPriority w:val="99"/>
    <w:rsid w:val="00917C8F"/>
    <w:pPr>
      <w:wordWrap/>
      <w:autoSpaceDE/>
      <w:autoSpaceDN/>
    </w:pPr>
    <w:rPr>
      <w:rFonts w:ascii="宋体" w:hAnsi="Courier New" w:cs="Courier New"/>
      <w:sz w:val="21"/>
      <w:szCs w:val="21"/>
      <w:lang w:eastAsia="zh-CN"/>
    </w:rPr>
  </w:style>
  <w:style w:type="character" w:customStyle="1" w:styleId="Char5">
    <w:name w:val="纯文本 Char"/>
    <w:basedOn w:val="a0"/>
    <w:link w:val="af"/>
    <w:uiPriority w:val="99"/>
    <w:locked/>
    <w:rsid w:val="00917C8F"/>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424505">
      <w:marLeft w:val="0"/>
      <w:marRight w:val="0"/>
      <w:marTop w:val="0"/>
      <w:marBottom w:val="0"/>
      <w:divBdr>
        <w:top w:val="none" w:sz="0" w:space="0" w:color="auto"/>
        <w:left w:val="none" w:sz="0" w:space="0" w:color="auto"/>
        <w:bottom w:val="none" w:sz="0" w:space="0" w:color="auto"/>
        <w:right w:val="none" w:sz="0" w:space="0" w:color="auto"/>
      </w:divBdr>
      <w:divsChild>
        <w:div w:id="1842424519">
          <w:marLeft w:val="0"/>
          <w:marRight w:val="0"/>
          <w:marTop w:val="0"/>
          <w:marBottom w:val="0"/>
          <w:divBdr>
            <w:top w:val="none" w:sz="0" w:space="0" w:color="auto"/>
            <w:left w:val="none" w:sz="0" w:space="0" w:color="auto"/>
            <w:bottom w:val="none" w:sz="0" w:space="0" w:color="auto"/>
            <w:right w:val="none" w:sz="0" w:space="0" w:color="auto"/>
          </w:divBdr>
          <w:divsChild>
            <w:div w:id="1842424503">
              <w:marLeft w:val="0"/>
              <w:marRight w:val="0"/>
              <w:marTop w:val="0"/>
              <w:marBottom w:val="0"/>
              <w:divBdr>
                <w:top w:val="none" w:sz="0" w:space="0" w:color="auto"/>
                <w:left w:val="none" w:sz="0" w:space="0" w:color="auto"/>
                <w:bottom w:val="none" w:sz="0" w:space="0" w:color="auto"/>
                <w:right w:val="none" w:sz="0" w:space="0" w:color="auto"/>
              </w:divBdr>
              <w:divsChild>
                <w:div w:id="1842424556">
                  <w:marLeft w:val="0"/>
                  <w:marRight w:val="0"/>
                  <w:marTop w:val="0"/>
                  <w:marBottom w:val="0"/>
                  <w:divBdr>
                    <w:top w:val="none" w:sz="0" w:space="0" w:color="auto"/>
                    <w:left w:val="none" w:sz="0" w:space="0" w:color="auto"/>
                    <w:bottom w:val="none" w:sz="0" w:space="0" w:color="auto"/>
                    <w:right w:val="none" w:sz="0" w:space="0" w:color="auto"/>
                  </w:divBdr>
                  <w:divsChild>
                    <w:div w:id="1842424555">
                      <w:marLeft w:val="0"/>
                      <w:marRight w:val="0"/>
                      <w:marTop w:val="0"/>
                      <w:marBottom w:val="0"/>
                      <w:divBdr>
                        <w:top w:val="none" w:sz="0" w:space="0" w:color="auto"/>
                        <w:left w:val="none" w:sz="0" w:space="0" w:color="auto"/>
                        <w:bottom w:val="none" w:sz="0" w:space="0" w:color="auto"/>
                        <w:right w:val="none" w:sz="0" w:space="0" w:color="auto"/>
                      </w:divBdr>
                      <w:divsChild>
                        <w:div w:id="1842424502">
                          <w:marLeft w:val="0"/>
                          <w:marRight w:val="0"/>
                          <w:marTop w:val="0"/>
                          <w:marBottom w:val="0"/>
                          <w:divBdr>
                            <w:top w:val="none" w:sz="0" w:space="0" w:color="auto"/>
                            <w:left w:val="none" w:sz="0" w:space="0" w:color="auto"/>
                            <w:bottom w:val="none" w:sz="0" w:space="0" w:color="auto"/>
                            <w:right w:val="none" w:sz="0" w:space="0" w:color="auto"/>
                          </w:divBdr>
                          <w:divsChild>
                            <w:div w:id="1842424552">
                              <w:marLeft w:val="0"/>
                              <w:marRight w:val="0"/>
                              <w:marTop w:val="0"/>
                              <w:marBottom w:val="0"/>
                              <w:divBdr>
                                <w:top w:val="none" w:sz="0" w:space="0" w:color="auto"/>
                                <w:left w:val="none" w:sz="0" w:space="0" w:color="auto"/>
                                <w:bottom w:val="none" w:sz="0" w:space="0" w:color="auto"/>
                                <w:right w:val="none" w:sz="0" w:space="0" w:color="auto"/>
                              </w:divBdr>
                              <w:divsChild>
                                <w:div w:id="1842424557">
                                  <w:marLeft w:val="0"/>
                                  <w:marRight w:val="0"/>
                                  <w:marTop w:val="0"/>
                                  <w:marBottom w:val="0"/>
                                  <w:divBdr>
                                    <w:top w:val="none" w:sz="0" w:space="0" w:color="auto"/>
                                    <w:left w:val="none" w:sz="0" w:space="0" w:color="auto"/>
                                    <w:bottom w:val="none" w:sz="0" w:space="0" w:color="auto"/>
                                    <w:right w:val="none" w:sz="0" w:space="0" w:color="auto"/>
                                  </w:divBdr>
                                  <w:divsChild>
                                    <w:div w:id="1842424518">
                                      <w:marLeft w:val="0"/>
                                      <w:marRight w:val="0"/>
                                      <w:marTop w:val="0"/>
                                      <w:marBottom w:val="0"/>
                                      <w:divBdr>
                                        <w:top w:val="none" w:sz="0" w:space="0" w:color="auto"/>
                                        <w:left w:val="none" w:sz="0" w:space="0" w:color="auto"/>
                                        <w:bottom w:val="none" w:sz="0" w:space="0" w:color="auto"/>
                                        <w:right w:val="none" w:sz="0" w:space="0" w:color="auto"/>
                                      </w:divBdr>
                                      <w:divsChild>
                                        <w:div w:id="1842424546">
                                          <w:marLeft w:val="0"/>
                                          <w:marRight w:val="0"/>
                                          <w:marTop w:val="0"/>
                                          <w:marBottom w:val="0"/>
                                          <w:divBdr>
                                            <w:top w:val="none" w:sz="0" w:space="0" w:color="auto"/>
                                            <w:left w:val="none" w:sz="0" w:space="0" w:color="auto"/>
                                            <w:bottom w:val="none" w:sz="0" w:space="0" w:color="auto"/>
                                            <w:right w:val="none" w:sz="0" w:space="0" w:color="auto"/>
                                          </w:divBdr>
                                          <w:divsChild>
                                            <w:div w:id="1842424526">
                                              <w:marLeft w:val="0"/>
                                              <w:marRight w:val="0"/>
                                              <w:marTop w:val="0"/>
                                              <w:marBottom w:val="0"/>
                                              <w:divBdr>
                                                <w:top w:val="none" w:sz="0" w:space="0" w:color="auto"/>
                                                <w:left w:val="none" w:sz="0" w:space="0" w:color="auto"/>
                                                <w:bottom w:val="none" w:sz="0" w:space="0" w:color="auto"/>
                                                <w:right w:val="none" w:sz="0" w:space="0" w:color="auto"/>
                                              </w:divBdr>
                                              <w:divsChild>
                                                <w:div w:id="184242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2424506">
      <w:marLeft w:val="0"/>
      <w:marRight w:val="0"/>
      <w:marTop w:val="0"/>
      <w:marBottom w:val="0"/>
      <w:divBdr>
        <w:top w:val="none" w:sz="0" w:space="0" w:color="auto"/>
        <w:left w:val="none" w:sz="0" w:space="0" w:color="auto"/>
        <w:bottom w:val="none" w:sz="0" w:space="0" w:color="auto"/>
        <w:right w:val="none" w:sz="0" w:space="0" w:color="auto"/>
      </w:divBdr>
      <w:divsChild>
        <w:div w:id="1842424551">
          <w:marLeft w:val="0"/>
          <w:marRight w:val="0"/>
          <w:marTop w:val="0"/>
          <w:marBottom w:val="0"/>
          <w:divBdr>
            <w:top w:val="none" w:sz="0" w:space="0" w:color="auto"/>
            <w:left w:val="none" w:sz="0" w:space="0" w:color="auto"/>
            <w:bottom w:val="none" w:sz="0" w:space="0" w:color="auto"/>
            <w:right w:val="none" w:sz="0" w:space="0" w:color="auto"/>
          </w:divBdr>
          <w:divsChild>
            <w:div w:id="1842424500">
              <w:marLeft w:val="0"/>
              <w:marRight w:val="0"/>
              <w:marTop w:val="0"/>
              <w:marBottom w:val="0"/>
              <w:divBdr>
                <w:top w:val="none" w:sz="0" w:space="0" w:color="auto"/>
                <w:left w:val="none" w:sz="0" w:space="0" w:color="auto"/>
                <w:bottom w:val="none" w:sz="0" w:space="0" w:color="auto"/>
                <w:right w:val="none" w:sz="0" w:space="0" w:color="auto"/>
              </w:divBdr>
              <w:divsChild>
                <w:div w:id="1842424513">
                  <w:marLeft w:val="0"/>
                  <w:marRight w:val="0"/>
                  <w:marTop w:val="0"/>
                  <w:marBottom w:val="0"/>
                  <w:divBdr>
                    <w:top w:val="none" w:sz="0" w:space="0" w:color="auto"/>
                    <w:left w:val="none" w:sz="0" w:space="0" w:color="auto"/>
                    <w:bottom w:val="none" w:sz="0" w:space="0" w:color="auto"/>
                    <w:right w:val="none" w:sz="0" w:space="0" w:color="auto"/>
                  </w:divBdr>
                  <w:divsChild>
                    <w:div w:id="1842424508">
                      <w:marLeft w:val="0"/>
                      <w:marRight w:val="0"/>
                      <w:marTop w:val="0"/>
                      <w:marBottom w:val="0"/>
                      <w:divBdr>
                        <w:top w:val="none" w:sz="0" w:space="0" w:color="auto"/>
                        <w:left w:val="none" w:sz="0" w:space="0" w:color="auto"/>
                        <w:bottom w:val="none" w:sz="0" w:space="0" w:color="auto"/>
                        <w:right w:val="none" w:sz="0" w:space="0" w:color="auto"/>
                      </w:divBdr>
                      <w:divsChild>
                        <w:div w:id="1842424522">
                          <w:marLeft w:val="0"/>
                          <w:marRight w:val="0"/>
                          <w:marTop w:val="0"/>
                          <w:marBottom w:val="0"/>
                          <w:divBdr>
                            <w:top w:val="none" w:sz="0" w:space="0" w:color="auto"/>
                            <w:left w:val="none" w:sz="0" w:space="0" w:color="auto"/>
                            <w:bottom w:val="none" w:sz="0" w:space="0" w:color="auto"/>
                            <w:right w:val="none" w:sz="0" w:space="0" w:color="auto"/>
                          </w:divBdr>
                          <w:divsChild>
                            <w:div w:id="1842424568">
                              <w:marLeft w:val="0"/>
                              <w:marRight w:val="0"/>
                              <w:marTop w:val="0"/>
                              <w:marBottom w:val="0"/>
                              <w:divBdr>
                                <w:top w:val="none" w:sz="0" w:space="0" w:color="auto"/>
                                <w:left w:val="none" w:sz="0" w:space="0" w:color="auto"/>
                                <w:bottom w:val="none" w:sz="0" w:space="0" w:color="auto"/>
                                <w:right w:val="none" w:sz="0" w:space="0" w:color="auto"/>
                              </w:divBdr>
                              <w:divsChild>
                                <w:div w:id="1842424530">
                                  <w:marLeft w:val="0"/>
                                  <w:marRight w:val="0"/>
                                  <w:marTop w:val="0"/>
                                  <w:marBottom w:val="0"/>
                                  <w:divBdr>
                                    <w:top w:val="none" w:sz="0" w:space="0" w:color="auto"/>
                                    <w:left w:val="none" w:sz="0" w:space="0" w:color="auto"/>
                                    <w:bottom w:val="none" w:sz="0" w:space="0" w:color="auto"/>
                                    <w:right w:val="none" w:sz="0" w:space="0" w:color="auto"/>
                                  </w:divBdr>
                                  <w:divsChild>
                                    <w:div w:id="184242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424507">
      <w:marLeft w:val="0"/>
      <w:marRight w:val="0"/>
      <w:marTop w:val="0"/>
      <w:marBottom w:val="0"/>
      <w:divBdr>
        <w:top w:val="none" w:sz="0" w:space="0" w:color="auto"/>
        <w:left w:val="none" w:sz="0" w:space="0" w:color="auto"/>
        <w:bottom w:val="none" w:sz="0" w:space="0" w:color="auto"/>
        <w:right w:val="none" w:sz="0" w:space="0" w:color="auto"/>
      </w:divBdr>
    </w:div>
    <w:div w:id="1842424510">
      <w:marLeft w:val="0"/>
      <w:marRight w:val="0"/>
      <w:marTop w:val="0"/>
      <w:marBottom w:val="0"/>
      <w:divBdr>
        <w:top w:val="none" w:sz="0" w:space="0" w:color="auto"/>
        <w:left w:val="none" w:sz="0" w:space="0" w:color="auto"/>
        <w:bottom w:val="none" w:sz="0" w:space="0" w:color="auto"/>
        <w:right w:val="none" w:sz="0" w:space="0" w:color="auto"/>
      </w:divBdr>
    </w:div>
    <w:div w:id="1842424511">
      <w:marLeft w:val="0"/>
      <w:marRight w:val="0"/>
      <w:marTop w:val="0"/>
      <w:marBottom w:val="0"/>
      <w:divBdr>
        <w:top w:val="none" w:sz="0" w:space="0" w:color="auto"/>
        <w:left w:val="none" w:sz="0" w:space="0" w:color="auto"/>
        <w:bottom w:val="none" w:sz="0" w:space="0" w:color="auto"/>
        <w:right w:val="none" w:sz="0" w:space="0" w:color="auto"/>
      </w:divBdr>
    </w:div>
    <w:div w:id="1842424512">
      <w:marLeft w:val="0"/>
      <w:marRight w:val="0"/>
      <w:marTop w:val="0"/>
      <w:marBottom w:val="0"/>
      <w:divBdr>
        <w:top w:val="none" w:sz="0" w:space="0" w:color="auto"/>
        <w:left w:val="none" w:sz="0" w:space="0" w:color="auto"/>
        <w:bottom w:val="none" w:sz="0" w:space="0" w:color="auto"/>
        <w:right w:val="none" w:sz="0" w:space="0" w:color="auto"/>
      </w:divBdr>
      <w:divsChild>
        <w:div w:id="1842424560">
          <w:marLeft w:val="0"/>
          <w:marRight w:val="0"/>
          <w:marTop w:val="0"/>
          <w:marBottom w:val="0"/>
          <w:divBdr>
            <w:top w:val="none" w:sz="0" w:space="0" w:color="auto"/>
            <w:left w:val="none" w:sz="0" w:space="0" w:color="auto"/>
            <w:bottom w:val="none" w:sz="0" w:space="0" w:color="auto"/>
            <w:right w:val="none" w:sz="0" w:space="0" w:color="auto"/>
          </w:divBdr>
          <w:divsChild>
            <w:div w:id="1842424498">
              <w:marLeft w:val="0"/>
              <w:marRight w:val="0"/>
              <w:marTop w:val="0"/>
              <w:marBottom w:val="0"/>
              <w:divBdr>
                <w:top w:val="none" w:sz="0" w:space="0" w:color="auto"/>
                <w:left w:val="none" w:sz="0" w:space="0" w:color="auto"/>
                <w:bottom w:val="none" w:sz="0" w:space="0" w:color="auto"/>
                <w:right w:val="none" w:sz="0" w:space="0" w:color="auto"/>
              </w:divBdr>
              <w:divsChild>
                <w:div w:id="1842424529">
                  <w:marLeft w:val="0"/>
                  <w:marRight w:val="0"/>
                  <w:marTop w:val="0"/>
                  <w:marBottom w:val="0"/>
                  <w:divBdr>
                    <w:top w:val="none" w:sz="0" w:space="0" w:color="auto"/>
                    <w:left w:val="none" w:sz="0" w:space="0" w:color="auto"/>
                    <w:bottom w:val="none" w:sz="0" w:space="0" w:color="auto"/>
                    <w:right w:val="none" w:sz="0" w:space="0" w:color="auto"/>
                  </w:divBdr>
                  <w:divsChild>
                    <w:div w:id="1842424497">
                      <w:marLeft w:val="0"/>
                      <w:marRight w:val="0"/>
                      <w:marTop w:val="0"/>
                      <w:marBottom w:val="0"/>
                      <w:divBdr>
                        <w:top w:val="none" w:sz="0" w:space="0" w:color="auto"/>
                        <w:left w:val="none" w:sz="0" w:space="0" w:color="auto"/>
                        <w:bottom w:val="none" w:sz="0" w:space="0" w:color="auto"/>
                        <w:right w:val="none" w:sz="0" w:space="0" w:color="auto"/>
                      </w:divBdr>
                      <w:divsChild>
                        <w:div w:id="1842424540">
                          <w:marLeft w:val="0"/>
                          <w:marRight w:val="0"/>
                          <w:marTop w:val="0"/>
                          <w:marBottom w:val="0"/>
                          <w:divBdr>
                            <w:top w:val="none" w:sz="0" w:space="0" w:color="auto"/>
                            <w:left w:val="none" w:sz="0" w:space="0" w:color="auto"/>
                            <w:bottom w:val="none" w:sz="0" w:space="0" w:color="auto"/>
                            <w:right w:val="none" w:sz="0" w:space="0" w:color="auto"/>
                          </w:divBdr>
                          <w:divsChild>
                            <w:div w:id="1842424501">
                              <w:marLeft w:val="0"/>
                              <w:marRight w:val="0"/>
                              <w:marTop w:val="0"/>
                              <w:marBottom w:val="0"/>
                              <w:divBdr>
                                <w:top w:val="none" w:sz="0" w:space="0" w:color="auto"/>
                                <w:left w:val="none" w:sz="0" w:space="0" w:color="auto"/>
                                <w:bottom w:val="none" w:sz="0" w:space="0" w:color="auto"/>
                                <w:right w:val="none" w:sz="0" w:space="0" w:color="auto"/>
                              </w:divBdr>
                              <w:divsChild>
                                <w:div w:id="1842424548">
                                  <w:marLeft w:val="0"/>
                                  <w:marRight w:val="0"/>
                                  <w:marTop w:val="0"/>
                                  <w:marBottom w:val="0"/>
                                  <w:divBdr>
                                    <w:top w:val="none" w:sz="0" w:space="0" w:color="auto"/>
                                    <w:left w:val="none" w:sz="0" w:space="0" w:color="auto"/>
                                    <w:bottom w:val="none" w:sz="0" w:space="0" w:color="auto"/>
                                    <w:right w:val="none" w:sz="0" w:space="0" w:color="auto"/>
                                  </w:divBdr>
                                  <w:divsChild>
                                    <w:div w:id="1842424520">
                                      <w:marLeft w:val="0"/>
                                      <w:marRight w:val="0"/>
                                      <w:marTop w:val="0"/>
                                      <w:marBottom w:val="0"/>
                                      <w:divBdr>
                                        <w:top w:val="none" w:sz="0" w:space="0" w:color="auto"/>
                                        <w:left w:val="none" w:sz="0" w:space="0" w:color="auto"/>
                                        <w:bottom w:val="none" w:sz="0" w:space="0" w:color="auto"/>
                                        <w:right w:val="none" w:sz="0" w:space="0" w:color="auto"/>
                                      </w:divBdr>
                                      <w:divsChild>
                                        <w:div w:id="1842424514">
                                          <w:marLeft w:val="0"/>
                                          <w:marRight w:val="0"/>
                                          <w:marTop w:val="0"/>
                                          <w:marBottom w:val="0"/>
                                          <w:divBdr>
                                            <w:top w:val="none" w:sz="0" w:space="0" w:color="auto"/>
                                            <w:left w:val="none" w:sz="0" w:space="0" w:color="auto"/>
                                            <w:bottom w:val="none" w:sz="0" w:space="0" w:color="auto"/>
                                            <w:right w:val="none" w:sz="0" w:space="0" w:color="auto"/>
                                          </w:divBdr>
                                          <w:divsChild>
                                            <w:div w:id="1842424527">
                                              <w:marLeft w:val="0"/>
                                              <w:marRight w:val="0"/>
                                              <w:marTop w:val="0"/>
                                              <w:marBottom w:val="0"/>
                                              <w:divBdr>
                                                <w:top w:val="none" w:sz="0" w:space="0" w:color="auto"/>
                                                <w:left w:val="none" w:sz="0" w:space="0" w:color="auto"/>
                                                <w:bottom w:val="none" w:sz="0" w:space="0" w:color="auto"/>
                                                <w:right w:val="none" w:sz="0" w:space="0" w:color="auto"/>
                                              </w:divBdr>
                                              <w:divsChild>
                                                <w:div w:id="18424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2424516">
      <w:marLeft w:val="0"/>
      <w:marRight w:val="0"/>
      <w:marTop w:val="0"/>
      <w:marBottom w:val="0"/>
      <w:divBdr>
        <w:top w:val="none" w:sz="0" w:space="0" w:color="auto"/>
        <w:left w:val="none" w:sz="0" w:space="0" w:color="auto"/>
        <w:bottom w:val="none" w:sz="0" w:space="0" w:color="auto"/>
        <w:right w:val="none" w:sz="0" w:space="0" w:color="auto"/>
      </w:divBdr>
    </w:div>
    <w:div w:id="1842424517">
      <w:marLeft w:val="0"/>
      <w:marRight w:val="0"/>
      <w:marTop w:val="0"/>
      <w:marBottom w:val="0"/>
      <w:divBdr>
        <w:top w:val="none" w:sz="0" w:space="0" w:color="auto"/>
        <w:left w:val="none" w:sz="0" w:space="0" w:color="auto"/>
        <w:bottom w:val="none" w:sz="0" w:space="0" w:color="auto"/>
        <w:right w:val="none" w:sz="0" w:space="0" w:color="auto"/>
      </w:divBdr>
    </w:div>
    <w:div w:id="1842424524">
      <w:marLeft w:val="0"/>
      <w:marRight w:val="0"/>
      <w:marTop w:val="0"/>
      <w:marBottom w:val="0"/>
      <w:divBdr>
        <w:top w:val="none" w:sz="0" w:space="0" w:color="auto"/>
        <w:left w:val="none" w:sz="0" w:space="0" w:color="auto"/>
        <w:bottom w:val="none" w:sz="0" w:space="0" w:color="auto"/>
        <w:right w:val="none" w:sz="0" w:space="0" w:color="auto"/>
      </w:divBdr>
    </w:div>
    <w:div w:id="1842424532">
      <w:marLeft w:val="0"/>
      <w:marRight w:val="0"/>
      <w:marTop w:val="0"/>
      <w:marBottom w:val="0"/>
      <w:divBdr>
        <w:top w:val="none" w:sz="0" w:space="0" w:color="auto"/>
        <w:left w:val="none" w:sz="0" w:space="0" w:color="auto"/>
        <w:bottom w:val="none" w:sz="0" w:space="0" w:color="auto"/>
        <w:right w:val="none" w:sz="0" w:space="0" w:color="auto"/>
      </w:divBdr>
    </w:div>
    <w:div w:id="1842424533">
      <w:marLeft w:val="0"/>
      <w:marRight w:val="0"/>
      <w:marTop w:val="0"/>
      <w:marBottom w:val="0"/>
      <w:divBdr>
        <w:top w:val="none" w:sz="0" w:space="0" w:color="auto"/>
        <w:left w:val="none" w:sz="0" w:space="0" w:color="auto"/>
        <w:bottom w:val="none" w:sz="0" w:space="0" w:color="auto"/>
        <w:right w:val="none" w:sz="0" w:space="0" w:color="auto"/>
      </w:divBdr>
    </w:div>
    <w:div w:id="1842424536">
      <w:marLeft w:val="0"/>
      <w:marRight w:val="0"/>
      <w:marTop w:val="0"/>
      <w:marBottom w:val="0"/>
      <w:divBdr>
        <w:top w:val="none" w:sz="0" w:space="0" w:color="auto"/>
        <w:left w:val="none" w:sz="0" w:space="0" w:color="auto"/>
        <w:bottom w:val="none" w:sz="0" w:space="0" w:color="auto"/>
        <w:right w:val="none" w:sz="0" w:space="0" w:color="auto"/>
      </w:divBdr>
    </w:div>
    <w:div w:id="1842424537">
      <w:marLeft w:val="0"/>
      <w:marRight w:val="0"/>
      <w:marTop w:val="0"/>
      <w:marBottom w:val="0"/>
      <w:divBdr>
        <w:top w:val="none" w:sz="0" w:space="0" w:color="auto"/>
        <w:left w:val="none" w:sz="0" w:space="0" w:color="auto"/>
        <w:bottom w:val="none" w:sz="0" w:space="0" w:color="auto"/>
        <w:right w:val="none" w:sz="0" w:space="0" w:color="auto"/>
      </w:divBdr>
    </w:div>
    <w:div w:id="1842424541">
      <w:marLeft w:val="0"/>
      <w:marRight w:val="0"/>
      <w:marTop w:val="0"/>
      <w:marBottom w:val="0"/>
      <w:divBdr>
        <w:top w:val="none" w:sz="0" w:space="0" w:color="auto"/>
        <w:left w:val="none" w:sz="0" w:space="0" w:color="auto"/>
        <w:bottom w:val="none" w:sz="0" w:space="0" w:color="auto"/>
        <w:right w:val="none" w:sz="0" w:space="0" w:color="auto"/>
      </w:divBdr>
    </w:div>
    <w:div w:id="1842424544">
      <w:marLeft w:val="0"/>
      <w:marRight w:val="0"/>
      <w:marTop w:val="0"/>
      <w:marBottom w:val="0"/>
      <w:divBdr>
        <w:top w:val="none" w:sz="0" w:space="0" w:color="auto"/>
        <w:left w:val="none" w:sz="0" w:space="0" w:color="auto"/>
        <w:bottom w:val="none" w:sz="0" w:space="0" w:color="auto"/>
        <w:right w:val="none" w:sz="0" w:space="0" w:color="auto"/>
      </w:divBdr>
    </w:div>
    <w:div w:id="1842424545">
      <w:marLeft w:val="0"/>
      <w:marRight w:val="0"/>
      <w:marTop w:val="0"/>
      <w:marBottom w:val="0"/>
      <w:divBdr>
        <w:top w:val="none" w:sz="0" w:space="0" w:color="auto"/>
        <w:left w:val="none" w:sz="0" w:space="0" w:color="auto"/>
        <w:bottom w:val="none" w:sz="0" w:space="0" w:color="auto"/>
        <w:right w:val="none" w:sz="0" w:space="0" w:color="auto"/>
      </w:divBdr>
    </w:div>
    <w:div w:id="1842424547">
      <w:marLeft w:val="0"/>
      <w:marRight w:val="0"/>
      <w:marTop w:val="0"/>
      <w:marBottom w:val="0"/>
      <w:divBdr>
        <w:top w:val="none" w:sz="0" w:space="0" w:color="auto"/>
        <w:left w:val="none" w:sz="0" w:space="0" w:color="auto"/>
        <w:bottom w:val="none" w:sz="0" w:space="0" w:color="auto"/>
        <w:right w:val="none" w:sz="0" w:space="0" w:color="auto"/>
      </w:divBdr>
    </w:div>
    <w:div w:id="1842424549">
      <w:marLeft w:val="0"/>
      <w:marRight w:val="0"/>
      <w:marTop w:val="0"/>
      <w:marBottom w:val="0"/>
      <w:divBdr>
        <w:top w:val="none" w:sz="0" w:space="0" w:color="auto"/>
        <w:left w:val="none" w:sz="0" w:space="0" w:color="auto"/>
        <w:bottom w:val="none" w:sz="0" w:space="0" w:color="auto"/>
        <w:right w:val="none" w:sz="0" w:space="0" w:color="auto"/>
      </w:divBdr>
    </w:div>
    <w:div w:id="1842424550">
      <w:marLeft w:val="0"/>
      <w:marRight w:val="0"/>
      <w:marTop w:val="0"/>
      <w:marBottom w:val="0"/>
      <w:divBdr>
        <w:top w:val="none" w:sz="0" w:space="0" w:color="auto"/>
        <w:left w:val="none" w:sz="0" w:space="0" w:color="auto"/>
        <w:bottom w:val="none" w:sz="0" w:space="0" w:color="auto"/>
        <w:right w:val="none" w:sz="0" w:space="0" w:color="auto"/>
      </w:divBdr>
      <w:divsChild>
        <w:div w:id="1842424562">
          <w:marLeft w:val="0"/>
          <w:marRight w:val="0"/>
          <w:marTop w:val="0"/>
          <w:marBottom w:val="0"/>
          <w:divBdr>
            <w:top w:val="none" w:sz="0" w:space="0" w:color="auto"/>
            <w:left w:val="none" w:sz="0" w:space="0" w:color="auto"/>
            <w:bottom w:val="none" w:sz="0" w:space="0" w:color="auto"/>
            <w:right w:val="none" w:sz="0" w:space="0" w:color="auto"/>
          </w:divBdr>
          <w:divsChild>
            <w:div w:id="1842424499">
              <w:marLeft w:val="0"/>
              <w:marRight w:val="0"/>
              <w:marTop w:val="0"/>
              <w:marBottom w:val="0"/>
              <w:divBdr>
                <w:top w:val="none" w:sz="0" w:space="0" w:color="auto"/>
                <w:left w:val="none" w:sz="0" w:space="0" w:color="auto"/>
                <w:bottom w:val="none" w:sz="0" w:space="0" w:color="auto"/>
                <w:right w:val="none" w:sz="0" w:space="0" w:color="auto"/>
              </w:divBdr>
            </w:div>
            <w:div w:id="1842424509">
              <w:marLeft w:val="0"/>
              <w:marRight w:val="0"/>
              <w:marTop w:val="0"/>
              <w:marBottom w:val="0"/>
              <w:divBdr>
                <w:top w:val="none" w:sz="0" w:space="0" w:color="auto"/>
                <w:left w:val="none" w:sz="0" w:space="0" w:color="auto"/>
                <w:bottom w:val="none" w:sz="0" w:space="0" w:color="auto"/>
                <w:right w:val="none" w:sz="0" w:space="0" w:color="auto"/>
              </w:divBdr>
            </w:div>
            <w:div w:id="1842424515">
              <w:marLeft w:val="0"/>
              <w:marRight w:val="0"/>
              <w:marTop w:val="0"/>
              <w:marBottom w:val="0"/>
              <w:divBdr>
                <w:top w:val="none" w:sz="0" w:space="0" w:color="auto"/>
                <w:left w:val="none" w:sz="0" w:space="0" w:color="auto"/>
                <w:bottom w:val="none" w:sz="0" w:space="0" w:color="auto"/>
                <w:right w:val="none" w:sz="0" w:space="0" w:color="auto"/>
              </w:divBdr>
            </w:div>
            <w:div w:id="1842424521">
              <w:marLeft w:val="0"/>
              <w:marRight w:val="0"/>
              <w:marTop w:val="0"/>
              <w:marBottom w:val="0"/>
              <w:divBdr>
                <w:top w:val="none" w:sz="0" w:space="0" w:color="auto"/>
                <w:left w:val="none" w:sz="0" w:space="0" w:color="auto"/>
                <w:bottom w:val="none" w:sz="0" w:space="0" w:color="auto"/>
                <w:right w:val="none" w:sz="0" w:space="0" w:color="auto"/>
              </w:divBdr>
            </w:div>
            <w:div w:id="1842424523">
              <w:marLeft w:val="0"/>
              <w:marRight w:val="0"/>
              <w:marTop w:val="0"/>
              <w:marBottom w:val="0"/>
              <w:divBdr>
                <w:top w:val="none" w:sz="0" w:space="0" w:color="auto"/>
                <w:left w:val="none" w:sz="0" w:space="0" w:color="auto"/>
                <w:bottom w:val="none" w:sz="0" w:space="0" w:color="auto"/>
                <w:right w:val="none" w:sz="0" w:space="0" w:color="auto"/>
              </w:divBdr>
            </w:div>
            <w:div w:id="1842424528">
              <w:marLeft w:val="0"/>
              <w:marRight w:val="0"/>
              <w:marTop w:val="0"/>
              <w:marBottom w:val="0"/>
              <w:divBdr>
                <w:top w:val="none" w:sz="0" w:space="0" w:color="auto"/>
                <w:left w:val="none" w:sz="0" w:space="0" w:color="auto"/>
                <w:bottom w:val="none" w:sz="0" w:space="0" w:color="auto"/>
                <w:right w:val="none" w:sz="0" w:space="0" w:color="auto"/>
              </w:divBdr>
            </w:div>
            <w:div w:id="1842424534">
              <w:marLeft w:val="0"/>
              <w:marRight w:val="0"/>
              <w:marTop w:val="0"/>
              <w:marBottom w:val="0"/>
              <w:divBdr>
                <w:top w:val="none" w:sz="0" w:space="0" w:color="auto"/>
                <w:left w:val="none" w:sz="0" w:space="0" w:color="auto"/>
                <w:bottom w:val="none" w:sz="0" w:space="0" w:color="auto"/>
                <w:right w:val="none" w:sz="0" w:space="0" w:color="auto"/>
              </w:divBdr>
            </w:div>
            <w:div w:id="1842424535">
              <w:marLeft w:val="0"/>
              <w:marRight w:val="0"/>
              <w:marTop w:val="0"/>
              <w:marBottom w:val="0"/>
              <w:divBdr>
                <w:top w:val="none" w:sz="0" w:space="0" w:color="auto"/>
                <w:left w:val="none" w:sz="0" w:space="0" w:color="auto"/>
                <w:bottom w:val="none" w:sz="0" w:space="0" w:color="auto"/>
                <w:right w:val="none" w:sz="0" w:space="0" w:color="auto"/>
              </w:divBdr>
            </w:div>
            <w:div w:id="1842424538">
              <w:marLeft w:val="0"/>
              <w:marRight w:val="0"/>
              <w:marTop w:val="0"/>
              <w:marBottom w:val="0"/>
              <w:divBdr>
                <w:top w:val="none" w:sz="0" w:space="0" w:color="auto"/>
                <w:left w:val="none" w:sz="0" w:space="0" w:color="auto"/>
                <w:bottom w:val="none" w:sz="0" w:space="0" w:color="auto"/>
                <w:right w:val="none" w:sz="0" w:space="0" w:color="auto"/>
              </w:divBdr>
            </w:div>
            <w:div w:id="1842424539">
              <w:marLeft w:val="0"/>
              <w:marRight w:val="0"/>
              <w:marTop w:val="0"/>
              <w:marBottom w:val="0"/>
              <w:divBdr>
                <w:top w:val="none" w:sz="0" w:space="0" w:color="auto"/>
                <w:left w:val="none" w:sz="0" w:space="0" w:color="auto"/>
                <w:bottom w:val="none" w:sz="0" w:space="0" w:color="auto"/>
                <w:right w:val="none" w:sz="0" w:space="0" w:color="auto"/>
              </w:divBdr>
            </w:div>
            <w:div w:id="1842424542">
              <w:marLeft w:val="0"/>
              <w:marRight w:val="0"/>
              <w:marTop w:val="0"/>
              <w:marBottom w:val="0"/>
              <w:divBdr>
                <w:top w:val="none" w:sz="0" w:space="0" w:color="auto"/>
                <w:left w:val="none" w:sz="0" w:space="0" w:color="auto"/>
                <w:bottom w:val="none" w:sz="0" w:space="0" w:color="auto"/>
                <w:right w:val="none" w:sz="0" w:space="0" w:color="auto"/>
              </w:divBdr>
            </w:div>
            <w:div w:id="1842424543">
              <w:marLeft w:val="0"/>
              <w:marRight w:val="0"/>
              <w:marTop w:val="0"/>
              <w:marBottom w:val="0"/>
              <w:divBdr>
                <w:top w:val="none" w:sz="0" w:space="0" w:color="auto"/>
                <w:left w:val="none" w:sz="0" w:space="0" w:color="auto"/>
                <w:bottom w:val="none" w:sz="0" w:space="0" w:color="auto"/>
                <w:right w:val="none" w:sz="0" w:space="0" w:color="auto"/>
              </w:divBdr>
            </w:div>
            <w:div w:id="1842424553">
              <w:marLeft w:val="0"/>
              <w:marRight w:val="0"/>
              <w:marTop w:val="0"/>
              <w:marBottom w:val="0"/>
              <w:divBdr>
                <w:top w:val="none" w:sz="0" w:space="0" w:color="auto"/>
                <w:left w:val="none" w:sz="0" w:space="0" w:color="auto"/>
                <w:bottom w:val="none" w:sz="0" w:space="0" w:color="auto"/>
                <w:right w:val="none" w:sz="0" w:space="0" w:color="auto"/>
              </w:divBdr>
            </w:div>
            <w:div w:id="1842424554">
              <w:marLeft w:val="0"/>
              <w:marRight w:val="0"/>
              <w:marTop w:val="0"/>
              <w:marBottom w:val="0"/>
              <w:divBdr>
                <w:top w:val="none" w:sz="0" w:space="0" w:color="auto"/>
                <w:left w:val="none" w:sz="0" w:space="0" w:color="auto"/>
                <w:bottom w:val="none" w:sz="0" w:space="0" w:color="auto"/>
                <w:right w:val="none" w:sz="0" w:space="0" w:color="auto"/>
              </w:divBdr>
            </w:div>
            <w:div w:id="1842424558">
              <w:marLeft w:val="0"/>
              <w:marRight w:val="0"/>
              <w:marTop w:val="0"/>
              <w:marBottom w:val="0"/>
              <w:divBdr>
                <w:top w:val="none" w:sz="0" w:space="0" w:color="auto"/>
                <w:left w:val="none" w:sz="0" w:space="0" w:color="auto"/>
                <w:bottom w:val="none" w:sz="0" w:space="0" w:color="auto"/>
                <w:right w:val="none" w:sz="0" w:space="0" w:color="auto"/>
              </w:divBdr>
            </w:div>
            <w:div w:id="1842424559">
              <w:marLeft w:val="0"/>
              <w:marRight w:val="0"/>
              <w:marTop w:val="0"/>
              <w:marBottom w:val="0"/>
              <w:divBdr>
                <w:top w:val="none" w:sz="0" w:space="0" w:color="auto"/>
                <w:left w:val="none" w:sz="0" w:space="0" w:color="auto"/>
                <w:bottom w:val="none" w:sz="0" w:space="0" w:color="auto"/>
                <w:right w:val="none" w:sz="0" w:space="0" w:color="auto"/>
              </w:divBdr>
            </w:div>
            <w:div w:id="1842424561">
              <w:marLeft w:val="0"/>
              <w:marRight w:val="0"/>
              <w:marTop w:val="0"/>
              <w:marBottom w:val="0"/>
              <w:divBdr>
                <w:top w:val="none" w:sz="0" w:space="0" w:color="auto"/>
                <w:left w:val="none" w:sz="0" w:space="0" w:color="auto"/>
                <w:bottom w:val="none" w:sz="0" w:space="0" w:color="auto"/>
                <w:right w:val="none" w:sz="0" w:space="0" w:color="auto"/>
              </w:divBdr>
            </w:div>
            <w:div w:id="1842424563">
              <w:marLeft w:val="0"/>
              <w:marRight w:val="0"/>
              <w:marTop w:val="0"/>
              <w:marBottom w:val="0"/>
              <w:divBdr>
                <w:top w:val="none" w:sz="0" w:space="0" w:color="auto"/>
                <w:left w:val="none" w:sz="0" w:space="0" w:color="auto"/>
                <w:bottom w:val="none" w:sz="0" w:space="0" w:color="auto"/>
                <w:right w:val="none" w:sz="0" w:space="0" w:color="auto"/>
              </w:divBdr>
            </w:div>
            <w:div w:id="1842424564">
              <w:marLeft w:val="0"/>
              <w:marRight w:val="0"/>
              <w:marTop w:val="0"/>
              <w:marBottom w:val="0"/>
              <w:divBdr>
                <w:top w:val="none" w:sz="0" w:space="0" w:color="auto"/>
                <w:left w:val="none" w:sz="0" w:space="0" w:color="auto"/>
                <w:bottom w:val="none" w:sz="0" w:space="0" w:color="auto"/>
                <w:right w:val="none" w:sz="0" w:space="0" w:color="auto"/>
              </w:divBdr>
            </w:div>
            <w:div w:id="1842424565">
              <w:marLeft w:val="0"/>
              <w:marRight w:val="0"/>
              <w:marTop w:val="0"/>
              <w:marBottom w:val="0"/>
              <w:divBdr>
                <w:top w:val="none" w:sz="0" w:space="0" w:color="auto"/>
                <w:left w:val="none" w:sz="0" w:space="0" w:color="auto"/>
                <w:bottom w:val="none" w:sz="0" w:space="0" w:color="auto"/>
                <w:right w:val="none" w:sz="0" w:space="0" w:color="auto"/>
              </w:divBdr>
            </w:div>
            <w:div w:id="1842424566">
              <w:marLeft w:val="0"/>
              <w:marRight w:val="0"/>
              <w:marTop w:val="0"/>
              <w:marBottom w:val="0"/>
              <w:divBdr>
                <w:top w:val="none" w:sz="0" w:space="0" w:color="auto"/>
                <w:left w:val="none" w:sz="0" w:space="0" w:color="auto"/>
                <w:bottom w:val="none" w:sz="0" w:space="0" w:color="auto"/>
                <w:right w:val="none" w:sz="0" w:space="0" w:color="auto"/>
              </w:divBdr>
            </w:div>
            <w:div w:id="1842424567">
              <w:marLeft w:val="0"/>
              <w:marRight w:val="0"/>
              <w:marTop w:val="0"/>
              <w:marBottom w:val="0"/>
              <w:divBdr>
                <w:top w:val="none" w:sz="0" w:space="0" w:color="auto"/>
                <w:left w:val="none" w:sz="0" w:space="0" w:color="auto"/>
                <w:bottom w:val="none" w:sz="0" w:space="0" w:color="auto"/>
                <w:right w:val="none" w:sz="0" w:space="0" w:color="auto"/>
              </w:divBdr>
            </w:div>
            <w:div w:id="184242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245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nchul75@yuhs.a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6024</Words>
  <Characters>34338</Characters>
  <Application>Microsoft Office Word</Application>
  <DocSecurity>0</DocSecurity>
  <Lines>286</Lines>
  <Paragraphs>80</Paragraphs>
  <ScaleCrop>false</ScaleCrop>
  <Company>XP R3</Company>
  <LinksUpToDate>false</LinksUpToDate>
  <CharactersWithSpaces>40282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j0612y</dc:creator>
  <cp:lastModifiedBy>LS Ma</cp:lastModifiedBy>
  <cp:revision>2</cp:revision>
  <cp:lastPrinted>2013-05-25T14:24:00Z</cp:lastPrinted>
  <dcterms:created xsi:type="dcterms:W3CDTF">2014-03-12T06:14:00Z</dcterms:created>
  <dcterms:modified xsi:type="dcterms:W3CDTF">2014-03-12T06:14:00Z</dcterms:modified>
</cp:coreProperties>
</file>