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48" w:rsidRPr="00981EED" w:rsidRDefault="00A26148" w:rsidP="00A26148">
      <w:pPr>
        <w:rPr>
          <w:rFonts w:ascii="Book Antiqua" w:eastAsia="幼圆" w:hAnsi="Book Antiqua"/>
          <w:b/>
          <w:color w:val="0000FF"/>
          <w:sz w:val="28"/>
          <w:szCs w:val="28"/>
        </w:rPr>
      </w:pPr>
      <w:r w:rsidRPr="00981EED">
        <w:rPr>
          <w:rFonts w:ascii="Book Antiqua" w:eastAsia="幼圆" w:hAnsi="Book Antiqua"/>
          <w:b/>
          <w:color w:val="0000FF"/>
          <w:sz w:val="28"/>
          <w:szCs w:val="28"/>
        </w:rPr>
        <w:t>CHECKLIST OF RESPONSIBILITIES FOR SCIENTIFIC EDITORS</w:t>
      </w:r>
    </w:p>
    <w:p w:rsidR="00E6045E" w:rsidRDefault="004E62BE" w:rsidP="00240482">
      <w:pPr>
        <w:wordWrap w:val="0"/>
        <w:spacing w:line="360" w:lineRule="auto"/>
        <w:jc w:val="right"/>
        <w:rPr>
          <w:rFonts w:ascii="Book Antiqua" w:hAnsi="Book Antiqua"/>
          <w:sz w:val="20"/>
          <w:u w:val="single"/>
        </w:rPr>
      </w:pPr>
      <w:r w:rsidRPr="006C1082">
        <w:rPr>
          <w:rFonts w:ascii="Book Antiqua" w:hAnsi="Book Antiqua" w:hint="eastAsia"/>
          <w:b/>
          <w:sz w:val="20"/>
        </w:rPr>
        <w:t xml:space="preserve">Manuscript </w:t>
      </w:r>
      <w:r w:rsidRPr="006C1082">
        <w:rPr>
          <w:rFonts w:ascii="Book Antiqua" w:hAnsi="Book Antiqua"/>
          <w:b/>
          <w:sz w:val="20"/>
        </w:rPr>
        <w:t>page number</w:t>
      </w:r>
      <w:r w:rsidR="00240482">
        <w:rPr>
          <w:rFonts w:ascii="Book Antiqua" w:hAnsi="Book Antiqua"/>
          <w:b/>
          <w:sz w:val="20"/>
        </w:rPr>
        <w:t xml:space="preserve"> (Without Figures)</w:t>
      </w:r>
      <w:r w:rsidRPr="006C1082">
        <w:rPr>
          <w:rFonts w:ascii="Book Antiqua" w:hAnsi="Book Antiqua" w:hint="eastAsia"/>
          <w:b/>
          <w:sz w:val="20"/>
        </w:rPr>
        <w:t>:</w:t>
      </w:r>
      <w:r w:rsidR="00AD19E4">
        <w:rPr>
          <w:rFonts w:ascii="Book Antiqua" w:hAnsi="Book Antiqua"/>
          <w:b/>
          <w:sz w:val="20"/>
          <w:u w:val="single"/>
        </w:rPr>
        <w:t xml:space="preserve"> </w:t>
      </w:r>
      <w:r w:rsidR="00AD19E4">
        <w:rPr>
          <w:rFonts w:ascii="Book Antiqua" w:hAnsi="Book Antiqua" w:hint="eastAsia"/>
          <w:b/>
          <w:sz w:val="20"/>
          <w:u w:val="single"/>
        </w:rPr>
        <w:t xml:space="preserve"> </w:t>
      </w:r>
      <w:r w:rsidR="00217C89">
        <w:rPr>
          <w:rFonts w:ascii="Book Antiqua" w:hAnsi="Book Antiqua" w:hint="eastAsia"/>
          <w:b/>
          <w:sz w:val="20"/>
          <w:u w:val="single"/>
        </w:rPr>
        <w:t>27</w:t>
      </w:r>
      <w:r w:rsidR="00AD19E4">
        <w:rPr>
          <w:rFonts w:ascii="Book Antiqua" w:hAnsi="Book Antiqua"/>
          <w:b/>
          <w:sz w:val="20"/>
          <w:u w:val="single"/>
        </w:rPr>
        <w:t xml:space="preserve"> </w:t>
      </w:r>
      <w:r w:rsidR="00AD19E4">
        <w:rPr>
          <w:rFonts w:ascii="Book Antiqua" w:hAnsi="Book Antiqua" w:hint="eastAsia"/>
          <w:sz w:val="20"/>
          <w:u w:val="single"/>
        </w:rPr>
        <w:t xml:space="preserve"> </w:t>
      </w:r>
      <w:r w:rsidR="00AD19E4">
        <w:rPr>
          <w:rFonts w:ascii="Book Antiqua" w:hAnsi="Book Antiqua"/>
          <w:sz w:val="20"/>
          <w:u w:val="single"/>
        </w:rPr>
        <w:t xml:space="preserve"> </w:t>
      </w:r>
      <w:r w:rsidR="00E6045E" w:rsidRPr="00E6045E">
        <w:rPr>
          <w:rFonts w:ascii="Book Antiqua" w:hAnsi="Book Antiqua"/>
          <w:b/>
          <w:bCs/>
          <w:sz w:val="20"/>
        </w:rPr>
        <w:t xml:space="preserve">Rate: </w:t>
      </w:r>
      <w:r w:rsidR="00E6045E">
        <w:rPr>
          <w:rFonts w:ascii="Book Antiqua" w:hAnsi="Book Antiqua"/>
          <w:sz w:val="20"/>
          <w:u w:val="single"/>
        </w:rPr>
        <w:t>6.2 CNY per page</w:t>
      </w:r>
    </w:p>
    <w:p w:rsidR="00E6045E" w:rsidRDefault="00A54460" w:rsidP="00E6045E">
      <w:pPr>
        <w:wordWrap w:val="0"/>
        <w:spacing w:line="360" w:lineRule="auto"/>
        <w:jc w:val="right"/>
        <w:rPr>
          <w:rFonts w:ascii="Book Antiqua" w:hAnsi="Book Antiqua"/>
          <w:sz w:val="20"/>
          <w:u w:val="single"/>
        </w:rPr>
      </w:pPr>
      <w:r w:rsidRPr="00A54460">
        <w:rPr>
          <w:rFonts w:ascii="Book Antiqua" w:hAnsi="Book Antiqua"/>
          <w:b/>
          <w:bCs/>
          <w:sz w:val="20"/>
        </w:rPr>
        <w:t>Editing Fee</w:t>
      </w:r>
      <w:r w:rsidR="00E6045E" w:rsidRPr="00E6045E">
        <w:rPr>
          <w:rFonts w:ascii="Book Antiqua" w:hAnsi="Book Antiqua"/>
          <w:b/>
          <w:bCs/>
          <w:sz w:val="20"/>
        </w:rPr>
        <w:t>:</w:t>
      </w:r>
      <w:r w:rsidR="00AD19E4">
        <w:rPr>
          <w:rFonts w:ascii="Book Antiqua" w:hAnsi="Book Antiqua"/>
          <w:b/>
          <w:bCs/>
          <w:sz w:val="20"/>
        </w:rPr>
        <w:t xml:space="preserve"> </w:t>
      </w:r>
      <w:r w:rsidR="00E6045E">
        <w:rPr>
          <w:rFonts w:ascii="Book Antiqua" w:hAnsi="Book Antiqua"/>
          <w:sz w:val="20"/>
          <w:u w:val="single"/>
        </w:rPr>
        <w:t xml:space="preserve"> </w:t>
      </w:r>
      <w:proofErr w:type="gramStart"/>
      <w:r w:rsidR="00217C89">
        <w:rPr>
          <w:rFonts w:ascii="Book Antiqua" w:hAnsi="Book Antiqua" w:hint="eastAsia"/>
          <w:sz w:val="20"/>
          <w:u w:val="single"/>
        </w:rPr>
        <w:t>167.4</w:t>
      </w:r>
      <w:r w:rsidR="00AD19E4">
        <w:rPr>
          <w:rFonts w:ascii="Book Antiqua" w:hAnsi="Book Antiqua"/>
          <w:sz w:val="20"/>
          <w:u w:val="single"/>
        </w:rPr>
        <w:t xml:space="preserve">  </w:t>
      </w:r>
      <w:r w:rsidR="00E6045E">
        <w:rPr>
          <w:rFonts w:ascii="Book Antiqua" w:hAnsi="Book Antiqua"/>
          <w:sz w:val="20"/>
          <w:u w:val="single"/>
        </w:rPr>
        <w:t>CNY</w:t>
      </w:r>
      <w:proofErr w:type="gramEnd"/>
    </w:p>
    <w:p w:rsidR="00E6045E" w:rsidRDefault="00E6045E" w:rsidP="00E6045E">
      <w:pPr>
        <w:wordWrap w:val="0"/>
        <w:spacing w:line="360" w:lineRule="auto"/>
        <w:jc w:val="right"/>
        <w:rPr>
          <w:rFonts w:ascii="Book Antiqua" w:hAnsi="Book Antiqua"/>
          <w:sz w:val="20"/>
          <w:u w:val="single"/>
        </w:rPr>
      </w:pPr>
      <w:r w:rsidRPr="00240482">
        <w:rPr>
          <w:rFonts w:ascii="Book Antiqua" w:hAnsi="Book Antiqua" w:hint="eastAsia"/>
          <w:b/>
          <w:bCs/>
          <w:sz w:val="20"/>
        </w:rPr>
        <w:t>F</w:t>
      </w:r>
      <w:r w:rsidRPr="00240482">
        <w:rPr>
          <w:rFonts w:ascii="Book Antiqua" w:hAnsi="Book Antiqua"/>
          <w:b/>
          <w:bCs/>
          <w:sz w:val="20"/>
        </w:rPr>
        <w:t xml:space="preserve">igure </w:t>
      </w:r>
      <w:r>
        <w:rPr>
          <w:rFonts w:ascii="Book Antiqua" w:hAnsi="Book Antiqua"/>
          <w:b/>
          <w:sz w:val="20"/>
        </w:rPr>
        <w:t>count</w:t>
      </w:r>
      <w:r w:rsidRPr="00E6045E">
        <w:rPr>
          <w:rFonts w:ascii="Book Antiqua" w:hAnsi="Book Antiqua"/>
          <w:b/>
          <w:bCs/>
          <w:sz w:val="20"/>
        </w:rPr>
        <w:t>:</w:t>
      </w:r>
      <w:r w:rsidR="00AD19E4">
        <w:rPr>
          <w:rFonts w:ascii="Book Antiqua" w:hAnsi="Book Antiqua"/>
          <w:b/>
          <w:bCs/>
          <w:sz w:val="20"/>
        </w:rPr>
        <w:t xml:space="preserve"> </w:t>
      </w:r>
      <w:r w:rsidR="00AD19E4">
        <w:rPr>
          <w:rFonts w:ascii="Book Antiqua" w:hAnsi="Book Antiqua"/>
          <w:sz w:val="20"/>
          <w:u w:val="single"/>
        </w:rPr>
        <w:t xml:space="preserve"> </w:t>
      </w:r>
      <w:r>
        <w:rPr>
          <w:rFonts w:ascii="Book Antiqua" w:hAnsi="Book Antiqua"/>
          <w:sz w:val="20"/>
          <w:u w:val="single"/>
        </w:rPr>
        <w:t xml:space="preserve"> </w:t>
      </w:r>
      <w:r w:rsidR="00217C89">
        <w:rPr>
          <w:rFonts w:ascii="Book Antiqua" w:hAnsi="Book Antiqua" w:hint="eastAsia"/>
          <w:sz w:val="20"/>
          <w:u w:val="single"/>
        </w:rPr>
        <w:t>1</w:t>
      </w:r>
      <w:r w:rsidR="00AD19E4">
        <w:rPr>
          <w:rFonts w:ascii="Book Antiqua" w:hAnsi="Book Antiqua"/>
          <w:sz w:val="20"/>
          <w:u w:val="single"/>
        </w:rPr>
        <w:t xml:space="preserve">  </w:t>
      </w:r>
      <w:r w:rsidR="00AD19E4">
        <w:rPr>
          <w:rFonts w:ascii="Book Antiqua" w:hAnsi="Book Antiqua"/>
          <w:b/>
          <w:bCs/>
          <w:sz w:val="20"/>
          <w:u w:val="single"/>
        </w:rPr>
        <w:t xml:space="preserve"> </w:t>
      </w:r>
      <w:r w:rsidR="00240482" w:rsidRPr="00240482">
        <w:rPr>
          <w:rFonts w:ascii="Book Antiqua" w:hAnsi="Book Antiqua"/>
          <w:b/>
          <w:bCs/>
          <w:sz w:val="20"/>
        </w:rPr>
        <w:t xml:space="preserve">Figure </w:t>
      </w:r>
      <w:r w:rsidR="00240482">
        <w:rPr>
          <w:rFonts w:ascii="Book Antiqua" w:hAnsi="Book Antiqua"/>
          <w:b/>
          <w:bCs/>
          <w:sz w:val="20"/>
        </w:rPr>
        <w:t>handling</w:t>
      </w:r>
      <w:r w:rsidR="00240482" w:rsidRPr="00240482">
        <w:rPr>
          <w:rFonts w:ascii="Book Antiqua" w:hAnsi="Book Antiqua"/>
          <w:b/>
          <w:bCs/>
          <w:sz w:val="20"/>
        </w:rPr>
        <w:t xml:space="preserve"> time:</w:t>
      </w:r>
      <w:r w:rsidR="00AD19E4">
        <w:rPr>
          <w:rFonts w:ascii="Book Antiqua" w:hAnsi="Book Antiqua" w:hint="eastAsia"/>
          <w:b/>
          <w:bCs/>
          <w:sz w:val="20"/>
          <w:u w:val="single"/>
        </w:rPr>
        <w:t xml:space="preserve"> </w:t>
      </w:r>
      <w:r w:rsidR="00B067B2">
        <w:rPr>
          <w:rFonts w:ascii="Book Antiqua" w:hAnsi="Book Antiqua"/>
          <w:b/>
          <w:bCs/>
          <w:sz w:val="20"/>
          <w:u w:val="single"/>
        </w:rPr>
        <w:t xml:space="preserve"> </w:t>
      </w:r>
      <w:r w:rsidR="00217C89">
        <w:rPr>
          <w:rFonts w:ascii="Book Antiqua" w:hAnsi="Book Antiqua" w:hint="eastAsia"/>
          <w:b/>
          <w:bCs/>
          <w:sz w:val="20"/>
          <w:u w:val="single"/>
        </w:rPr>
        <w:t>20</w:t>
      </w:r>
      <w:r w:rsidR="00AD19E4">
        <w:rPr>
          <w:rFonts w:ascii="Book Antiqua" w:hAnsi="Book Antiqua" w:hint="eastAsia"/>
          <w:b/>
          <w:bCs/>
          <w:sz w:val="20"/>
          <w:u w:val="single"/>
        </w:rPr>
        <w:t xml:space="preserve"> </w:t>
      </w:r>
      <w:r w:rsidR="006209DA" w:rsidRPr="00240482">
        <w:rPr>
          <w:rFonts w:ascii="Book Antiqua" w:hAnsi="Book Antiqua"/>
          <w:b/>
          <w:bCs/>
          <w:sz w:val="20"/>
          <w:u w:val="single"/>
        </w:rPr>
        <w:t xml:space="preserve"> </w:t>
      </w:r>
      <w:r w:rsidR="00B067B2" w:rsidRPr="00B067B2">
        <w:rPr>
          <w:rFonts w:ascii="Book Antiqua" w:hAnsi="Book Antiqua"/>
          <w:sz w:val="20"/>
          <w:u w:val="single"/>
        </w:rPr>
        <w:t>min</w:t>
      </w:r>
      <w:r w:rsidR="00110B16">
        <w:rPr>
          <w:rFonts w:ascii="Book Antiqua" w:hAnsi="Book Antiqua"/>
          <w:sz w:val="20"/>
          <w:u w:val="single"/>
        </w:rPr>
        <w:t xml:space="preserve"> </w:t>
      </w:r>
      <w:r w:rsidRPr="00E6045E">
        <w:rPr>
          <w:rFonts w:ascii="Book Antiqua" w:hAnsi="Book Antiqua"/>
          <w:b/>
          <w:bCs/>
          <w:sz w:val="20"/>
        </w:rPr>
        <w:t>Rate:</w:t>
      </w:r>
      <w:r>
        <w:rPr>
          <w:rFonts w:ascii="Book Antiqua" w:hAnsi="Book Antiqua"/>
          <w:b/>
          <w:bCs/>
          <w:sz w:val="20"/>
        </w:rPr>
        <w:t xml:space="preserve"> </w:t>
      </w:r>
      <w:r w:rsidRPr="00E6045E">
        <w:rPr>
          <w:rFonts w:ascii="Book Antiqua" w:hAnsi="Book Antiqua"/>
          <w:sz w:val="20"/>
          <w:u w:val="single"/>
        </w:rPr>
        <w:t>1 CNY per min</w:t>
      </w:r>
    </w:p>
    <w:p w:rsidR="00860ACC" w:rsidRPr="00E6045E" w:rsidRDefault="00A54460" w:rsidP="00860ACC">
      <w:pPr>
        <w:wordWrap w:val="0"/>
        <w:spacing w:line="360" w:lineRule="auto"/>
        <w:jc w:val="right"/>
        <w:rPr>
          <w:rFonts w:ascii="Book Antiqua" w:hAnsi="Book Antiqua"/>
          <w:sz w:val="20"/>
          <w:u w:val="single"/>
        </w:rPr>
      </w:pPr>
      <w:r w:rsidRPr="00A54460">
        <w:rPr>
          <w:rFonts w:ascii="Book Antiqua" w:hAnsi="Book Antiqua"/>
          <w:b/>
          <w:bCs/>
          <w:sz w:val="20"/>
        </w:rPr>
        <w:t>Editing Fee</w:t>
      </w:r>
      <w:r w:rsidR="00860ACC" w:rsidRPr="00E6045E">
        <w:rPr>
          <w:rFonts w:ascii="Book Antiqua" w:hAnsi="Book Antiqua"/>
          <w:b/>
          <w:bCs/>
          <w:sz w:val="20"/>
        </w:rPr>
        <w:t>:</w:t>
      </w:r>
      <w:r w:rsidR="00AD19E4">
        <w:rPr>
          <w:rFonts w:ascii="Book Antiqua" w:hAnsi="Book Antiqua"/>
          <w:b/>
          <w:bCs/>
          <w:sz w:val="20"/>
        </w:rPr>
        <w:t xml:space="preserve"> </w:t>
      </w:r>
      <w:r w:rsidR="00AD19E4">
        <w:rPr>
          <w:rFonts w:ascii="Book Antiqua" w:hAnsi="Book Antiqua"/>
          <w:sz w:val="20"/>
          <w:u w:val="single"/>
        </w:rPr>
        <w:t xml:space="preserve"> </w:t>
      </w:r>
      <w:r w:rsidR="00217C89">
        <w:rPr>
          <w:rFonts w:ascii="Book Antiqua" w:hAnsi="Book Antiqua" w:hint="eastAsia"/>
          <w:sz w:val="20"/>
          <w:u w:val="single"/>
        </w:rPr>
        <w:t>20</w:t>
      </w:r>
      <w:r w:rsidR="00AD19E4">
        <w:rPr>
          <w:rFonts w:ascii="Book Antiqua" w:hAnsi="Book Antiqua"/>
          <w:sz w:val="20"/>
          <w:u w:val="single"/>
        </w:rPr>
        <w:t xml:space="preserve"> </w:t>
      </w:r>
      <w:r w:rsidR="00860ACC">
        <w:rPr>
          <w:rFonts w:ascii="Book Antiqua" w:hAnsi="Book Antiqua"/>
          <w:sz w:val="20"/>
          <w:u w:val="single"/>
        </w:rPr>
        <w:t xml:space="preserve"> CNY</w:t>
      </w:r>
    </w:p>
    <w:p w:rsidR="00860ACC" w:rsidRDefault="00B067B2" w:rsidP="00860ACC">
      <w:pPr>
        <w:wordWrap w:val="0"/>
        <w:spacing w:line="360" w:lineRule="auto"/>
        <w:jc w:val="right"/>
        <w:rPr>
          <w:rFonts w:ascii="Book Antiqua" w:hAnsi="Book Antiqua"/>
          <w:b/>
          <w:bCs/>
          <w:sz w:val="20"/>
        </w:rPr>
      </w:pPr>
      <w:r w:rsidRPr="00B067B2">
        <w:rPr>
          <w:rFonts w:ascii="Book Antiqua" w:hAnsi="Book Antiqua" w:hint="eastAsia"/>
          <w:b/>
          <w:bCs/>
          <w:sz w:val="20"/>
        </w:rPr>
        <w:t>X</w:t>
      </w:r>
      <w:r w:rsidRPr="00B067B2">
        <w:rPr>
          <w:rFonts w:ascii="Book Antiqua" w:hAnsi="Book Antiqua"/>
          <w:b/>
          <w:bCs/>
          <w:sz w:val="20"/>
        </w:rPr>
        <w:t xml:space="preserve">ML and PDF </w:t>
      </w:r>
      <w:r w:rsidR="00196FD8" w:rsidRPr="00196FD8">
        <w:rPr>
          <w:rFonts w:ascii="Book Antiqua" w:hAnsi="Book Antiqua"/>
          <w:b/>
          <w:bCs/>
          <w:sz w:val="20"/>
        </w:rPr>
        <w:t xml:space="preserve">converting </w:t>
      </w:r>
      <w:r w:rsidRPr="00B067B2">
        <w:rPr>
          <w:rFonts w:ascii="Book Antiqua" w:hAnsi="Book Antiqua"/>
          <w:b/>
          <w:bCs/>
          <w:sz w:val="20"/>
        </w:rPr>
        <w:t>time</w:t>
      </w:r>
      <w:r>
        <w:rPr>
          <w:rFonts w:ascii="Book Antiqua" w:hAnsi="Book Antiqua"/>
          <w:b/>
          <w:bCs/>
          <w:sz w:val="20"/>
          <w:u w:val="single"/>
        </w:rPr>
        <w:t>:</w:t>
      </w:r>
      <w:r w:rsidR="00AD19E4">
        <w:rPr>
          <w:rFonts w:ascii="Book Antiqua" w:hAnsi="Book Antiqua"/>
          <w:b/>
          <w:bCs/>
          <w:sz w:val="20"/>
          <w:u w:val="single"/>
        </w:rPr>
        <w:t xml:space="preserve"> </w:t>
      </w:r>
      <w:r w:rsidR="00217C89">
        <w:rPr>
          <w:rFonts w:ascii="Book Antiqua" w:hAnsi="Book Antiqua" w:hint="eastAsia"/>
          <w:b/>
          <w:bCs/>
          <w:sz w:val="20"/>
          <w:u w:val="single"/>
        </w:rPr>
        <w:t>50</w:t>
      </w:r>
      <w:r w:rsidR="00AD19E4">
        <w:rPr>
          <w:rFonts w:ascii="Book Antiqua" w:hAnsi="Book Antiqua" w:hint="eastAsia"/>
          <w:b/>
          <w:bCs/>
          <w:sz w:val="20"/>
          <w:u w:val="single"/>
        </w:rPr>
        <w:t xml:space="preserve"> </w:t>
      </w:r>
      <w:r w:rsidR="00AD19E4">
        <w:rPr>
          <w:rFonts w:ascii="Book Antiqua" w:hAnsi="Book Antiqua"/>
          <w:b/>
          <w:bCs/>
          <w:sz w:val="20"/>
          <w:u w:val="single"/>
        </w:rPr>
        <w:t xml:space="preserve"> </w:t>
      </w:r>
      <w:r w:rsidRPr="00B067B2">
        <w:rPr>
          <w:rFonts w:ascii="Book Antiqua" w:hAnsi="Book Antiqua"/>
          <w:sz w:val="20"/>
          <w:u w:val="single"/>
        </w:rPr>
        <w:t>min</w:t>
      </w:r>
      <w:r w:rsidR="00005CAA">
        <w:rPr>
          <w:rFonts w:ascii="Book Antiqua" w:hAnsi="Book Antiqua"/>
          <w:sz w:val="20"/>
          <w:u w:val="single"/>
        </w:rPr>
        <w:t xml:space="preserve"> </w:t>
      </w:r>
      <w:r w:rsidR="00E6045E" w:rsidRPr="00E6045E">
        <w:rPr>
          <w:rFonts w:ascii="Book Antiqua" w:hAnsi="Book Antiqua"/>
          <w:b/>
          <w:bCs/>
          <w:sz w:val="20"/>
        </w:rPr>
        <w:t>Rate:</w:t>
      </w:r>
      <w:r w:rsidR="00E6045E">
        <w:rPr>
          <w:rFonts w:ascii="Book Antiqua" w:hAnsi="Book Antiqua"/>
          <w:b/>
          <w:bCs/>
          <w:sz w:val="20"/>
        </w:rPr>
        <w:t xml:space="preserve"> </w:t>
      </w:r>
      <w:r w:rsidR="00E6045E" w:rsidRPr="00E6045E">
        <w:rPr>
          <w:rFonts w:ascii="Book Antiqua" w:hAnsi="Book Antiqua"/>
          <w:sz w:val="20"/>
          <w:u w:val="single"/>
        </w:rPr>
        <w:t>1 CNY per min</w:t>
      </w:r>
    </w:p>
    <w:p w:rsidR="00B067B2" w:rsidRPr="00860ACC" w:rsidRDefault="00A54460" w:rsidP="00860ACC">
      <w:pPr>
        <w:spacing w:line="360" w:lineRule="auto"/>
        <w:jc w:val="right"/>
        <w:rPr>
          <w:rFonts w:ascii="Book Antiqua" w:hAnsi="Book Antiqua"/>
          <w:b/>
          <w:bCs/>
          <w:sz w:val="20"/>
        </w:rPr>
      </w:pPr>
      <w:r w:rsidRPr="00A54460">
        <w:rPr>
          <w:rFonts w:ascii="Book Antiqua" w:hAnsi="Book Antiqua"/>
          <w:b/>
          <w:bCs/>
          <w:sz w:val="20"/>
        </w:rPr>
        <w:t>Editing Fee</w:t>
      </w:r>
      <w:r w:rsidR="00860ACC" w:rsidRPr="00E6045E">
        <w:rPr>
          <w:rFonts w:ascii="Book Antiqua" w:hAnsi="Book Antiqua"/>
          <w:b/>
          <w:bCs/>
          <w:sz w:val="20"/>
        </w:rPr>
        <w:t>:</w:t>
      </w:r>
      <w:r w:rsidR="00AD19E4">
        <w:rPr>
          <w:rFonts w:ascii="Book Antiqua" w:hAnsi="Book Antiqua"/>
          <w:b/>
          <w:bCs/>
          <w:sz w:val="20"/>
        </w:rPr>
        <w:t xml:space="preserve"> </w:t>
      </w:r>
      <w:r w:rsidR="00AD19E4">
        <w:rPr>
          <w:rFonts w:ascii="Book Antiqua" w:hAnsi="Book Antiqua"/>
          <w:sz w:val="20"/>
          <w:u w:val="single"/>
        </w:rPr>
        <w:t xml:space="preserve"> </w:t>
      </w:r>
      <w:r w:rsidR="00217C89">
        <w:rPr>
          <w:rFonts w:ascii="Book Antiqua" w:hAnsi="Book Antiqua" w:hint="eastAsia"/>
          <w:sz w:val="20"/>
          <w:u w:val="single"/>
        </w:rPr>
        <w:t>50</w:t>
      </w:r>
      <w:r w:rsidR="00AD19E4">
        <w:rPr>
          <w:rFonts w:ascii="Book Antiqua" w:hAnsi="Book Antiqua"/>
          <w:sz w:val="20"/>
          <w:u w:val="single"/>
        </w:rPr>
        <w:t xml:space="preserve"> </w:t>
      </w:r>
      <w:r w:rsidR="00860ACC">
        <w:rPr>
          <w:rFonts w:ascii="Book Antiqua" w:hAnsi="Book Antiqua"/>
          <w:sz w:val="20"/>
          <w:u w:val="single"/>
        </w:rPr>
        <w:t xml:space="preserve"> CNY</w:t>
      </w:r>
    </w:p>
    <w:p w:rsidR="00A1154E" w:rsidRDefault="00A1154E" w:rsidP="007D324C">
      <w:pPr>
        <w:wordWrap w:val="0"/>
        <w:spacing w:line="360" w:lineRule="auto"/>
        <w:ind w:rightChars="-24" w:right="-50"/>
        <w:jc w:val="right"/>
        <w:rPr>
          <w:rFonts w:ascii="Book Antiqua" w:hAnsi="Book Antiqua"/>
          <w:b/>
          <w:bCs/>
          <w:sz w:val="20"/>
          <w:u w:val="single"/>
        </w:rPr>
      </w:pPr>
      <w:r w:rsidRPr="006C1082">
        <w:rPr>
          <w:rFonts w:ascii="Book Antiqua" w:hAnsi="Book Antiqua" w:hint="eastAsia"/>
          <w:b/>
          <w:sz w:val="20"/>
        </w:rPr>
        <w:t xml:space="preserve">Manuscript </w:t>
      </w:r>
      <w:r>
        <w:rPr>
          <w:rFonts w:ascii="Book Antiqua" w:hAnsi="Book Antiqua"/>
          <w:b/>
          <w:sz w:val="20"/>
        </w:rPr>
        <w:t>word count</w:t>
      </w:r>
      <w:r w:rsidRPr="006C1082">
        <w:rPr>
          <w:rFonts w:ascii="Book Antiqua" w:hAnsi="Book Antiqua" w:hint="eastAsia"/>
          <w:b/>
          <w:sz w:val="20"/>
        </w:rPr>
        <w:t>:</w:t>
      </w:r>
      <w:r w:rsidR="00AD19E4">
        <w:rPr>
          <w:rFonts w:ascii="Book Antiqua" w:hAnsi="Book Antiqua"/>
          <w:b/>
          <w:bCs/>
          <w:sz w:val="20"/>
          <w:u w:val="single"/>
        </w:rPr>
        <w:t xml:space="preserve"> </w:t>
      </w:r>
      <w:r w:rsidR="00B067B2">
        <w:rPr>
          <w:rFonts w:ascii="Book Antiqua" w:hAnsi="Book Antiqua"/>
          <w:b/>
          <w:bCs/>
          <w:sz w:val="20"/>
          <w:u w:val="single"/>
        </w:rPr>
        <w:t xml:space="preserve"> </w:t>
      </w:r>
      <w:r w:rsidR="00217C89">
        <w:rPr>
          <w:rFonts w:ascii="Book Antiqua" w:hAnsi="Book Antiqua" w:hint="eastAsia"/>
          <w:b/>
          <w:bCs/>
          <w:sz w:val="20"/>
          <w:u w:val="single"/>
        </w:rPr>
        <w:t>6565</w:t>
      </w:r>
      <w:r w:rsidR="00AD19E4">
        <w:rPr>
          <w:rFonts w:ascii="Book Antiqua" w:hAnsi="Book Antiqua"/>
          <w:b/>
          <w:bCs/>
          <w:sz w:val="20"/>
          <w:u w:val="single"/>
        </w:rPr>
        <w:t xml:space="preserve">   </w:t>
      </w:r>
      <w:r w:rsidR="003B1E75">
        <w:rPr>
          <w:rFonts w:ascii="Book Antiqua" w:hAnsi="Book Antiqua"/>
          <w:b/>
          <w:bCs/>
          <w:sz w:val="20"/>
          <w:u w:val="single"/>
        </w:rPr>
        <w:t xml:space="preserve"> </w:t>
      </w:r>
    </w:p>
    <w:p w:rsidR="00860ACC" w:rsidRDefault="00860ACC" w:rsidP="00860ACC">
      <w:pPr>
        <w:spacing w:line="360" w:lineRule="auto"/>
        <w:jc w:val="right"/>
        <w:rPr>
          <w:rFonts w:ascii="Book Antiqua" w:hAnsi="Book Antiqua"/>
          <w:sz w:val="20"/>
          <w:u w:val="single"/>
        </w:rPr>
      </w:pPr>
      <w:r>
        <w:rPr>
          <w:rFonts w:ascii="Book Antiqua" w:hAnsi="Book Antiqua"/>
          <w:b/>
          <w:bCs/>
          <w:sz w:val="20"/>
        </w:rPr>
        <w:t xml:space="preserve">Total </w:t>
      </w:r>
      <w:r w:rsidR="00A54460" w:rsidRPr="00A54460">
        <w:rPr>
          <w:rFonts w:ascii="Book Antiqua" w:hAnsi="Book Antiqua"/>
          <w:b/>
          <w:bCs/>
          <w:sz w:val="20"/>
        </w:rPr>
        <w:t>Editing Fee</w:t>
      </w:r>
      <w:r w:rsidRPr="00E6045E">
        <w:rPr>
          <w:rFonts w:ascii="Book Antiqua" w:hAnsi="Book Antiqua"/>
          <w:b/>
          <w:bCs/>
          <w:sz w:val="20"/>
        </w:rPr>
        <w:t>:</w:t>
      </w:r>
      <w:r w:rsidR="00AD19E4">
        <w:rPr>
          <w:rFonts w:ascii="Book Antiqua" w:hAnsi="Book Antiqua"/>
          <w:b/>
          <w:bCs/>
          <w:sz w:val="20"/>
        </w:rPr>
        <w:t xml:space="preserve"> </w:t>
      </w:r>
      <w:r>
        <w:rPr>
          <w:rFonts w:ascii="Book Antiqua" w:hAnsi="Book Antiqua"/>
          <w:sz w:val="20"/>
          <w:u w:val="single"/>
        </w:rPr>
        <w:t xml:space="preserve"> </w:t>
      </w:r>
      <w:r w:rsidR="00217C89">
        <w:rPr>
          <w:rFonts w:ascii="Book Antiqua" w:hAnsi="Book Antiqua" w:hint="eastAsia"/>
          <w:sz w:val="20"/>
          <w:u w:val="single"/>
        </w:rPr>
        <w:t>237.4</w:t>
      </w:r>
      <w:r w:rsidR="00AD19E4">
        <w:rPr>
          <w:rFonts w:ascii="Book Antiqua" w:hAnsi="Book Antiqua"/>
          <w:sz w:val="20"/>
          <w:u w:val="single"/>
        </w:rPr>
        <w:t xml:space="preserve">  </w:t>
      </w:r>
      <w:r>
        <w:rPr>
          <w:rFonts w:ascii="Book Antiqua" w:hAnsi="Book Antiqua"/>
          <w:sz w:val="20"/>
          <w:u w:val="single"/>
        </w:rPr>
        <w:t>CNY</w:t>
      </w:r>
    </w:p>
    <w:p w:rsidR="00BA62C6" w:rsidRDefault="000B3A18">
      <w:pPr>
        <w:spacing w:line="360" w:lineRule="auto"/>
        <w:jc w:val="right"/>
        <w:rPr>
          <w:rFonts w:ascii="Book Antiqua" w:hAnsi="Book Antiqua"/>
          <w:b/>
          <w:sz w:val="20"/>
        </w:rPr>
      </w:pPr>
      <w:r>
        <w:rPr>
          <w:rFonts w:ascii="Book Antiqua" w:hAnsi="Book Antiqua"/>
          <w:b/>
          <w:sz w:val="20"/>
        </w:rPr>
        <w:t>Scien</w:t>
      </w:r>
      <w:r>
        <w:rPr>
          <w:rFonts w:ascii="Book Antiqua" w:hAnsi="Book Antiqua" w:hint="eastAsia"/>
          <w:b/>
          <w:sz w:val="20"/>
        </w:rPr>
        <w:t>tific</w:t>
      </w:r>
      <w:r>
        <w:rPr>
          <w:rFonts w:ascii="Book Antiqua" w:hAnsi="Book Antiqua"/>
          <w:b/>
          <w:sz w:val="20"/>
        </w:rPr>
        <w:t xml:space="preserve"> Editor</w:t>
      </w:r>
      <w:r>
        <w:rPr>
          <w:rFonts w:ascii="Book Antiqua" w:hAnsi="Book Antiqua" w:hint="eastAsia"/>
          <w:b/>
          <w:sz w:val="20"/>
        </w:rPr>
        <w:t>:</w:t>
      </w:r>
      <w:r>
        <w:rPr>
          <w:rFonts w:ascii="Book Antiqua" w:hAnsi="Book Antiqua"/>
          <w:sz w:val="20"/>
        </w:rPr>
        <w:t xml:space="preserve"> </w:t>
      </w:r>
      <w:r>
        <w:rPr>
          <w:rFonts w:ascii="Book Antiqua" w:hAnsi="Book Antiqua"/>
          <w:sz w:val="20"/>
          <w:u w:val="single"/>
        </w:rPr>
        <w:t>Yu-Lu Chen</w:t>
      </w:r>
    </w:p>
    <w:p w:rsidR="00532B57" w:rsidRPr="00860ACC" w:rsidRDefault="00532B57" w:rsidP="00532B57">
      <w:pPr>
        <w:spacing w:line="360" w:lineRule="auto"/>
        <w:jc w:val="right"/>
        <w:rPr>
          <w:rFonts w:ascii="Book Antiqua" w:hAnsi="Book Antiqua"/>
          <w:b/>
          <w:bCs/>
          <w:sz w:val="20"/>
        </w:rPr>
      </w:pPr>
      <w:r w:rsidRPr="009B10D6">
        <w:rPr>
          <w:rFonts w:ascii="Book Antiqua" w:hAnsi="Book Antiqua"/>
          <w:b/>
          <w:sz w:val="20"/>
        </w:rPr>
        <w:t>Date of signature</w:t>
      </w:r>
      <w:r w:rsidRPr="009B10D6">
        <w:rPr>
          <w:rFonts w:ascii="Book Antiqua" w:hAnsi="Book Antiqua" w:hint="eastAsia"/>
          <w:b/>
          <w:sz w:val="20"/>
        </w:rPr>
        <w:t>:</w:t>
      </w:r>
      <w:r w:rsidR="00AD19E4">
        <w:rPr>
          <w:rFonts w:ascii="Book Antiqua" w:hAnsi="Book Antiqua" w:hint="eastAsia"/>
          <w:b/>
          <w:sz w:val="20"/>
        </w:rPr>
        <w:t xml:space="preserve"> </w:t>
      </w:r>
      <w:r w:rsidR="00AD19E4">
        <w:rPr>
          <w:rFonts w:ascii="Book Antiqua" w:hAnsi="Book Antiqua"/>
          <w:b/>
          <w:sz w:val="20"/>
          <w:u w:val="single"/>
        </w:rPr>
        <w:t xml:space="preserve"> </w:t>
      </w:r>
      <w:r w:rsidRPr="009B10D6">
        <w:rPr>
          <w:rFonts w:ascii="Book Antiqua" w:hAnsi="Book Antiqua"/>
          <w:b/>
          <w:sz w:val="20"/>
          <w:u w:val="single"/>
        </w:rPr>
        <w:t xml:space="preserve"> </w:t>
      </w:r>
      <w:r w:rsidR="00217C89">
        <w:rPr>
          <w:rFonts w:ascii="Book Antiqua" w:hAnsi="Book Antiqua" w:hint="eastAsia"/>
          <w:b/>
          <w:sz w:val="20"/>
          <w:u w:val="single"/>
        </w:rPr>
        <w:t>04/20/2022</w:t>
      </w:r>
      <w:r w:rsidR="00AD19E4">
        <w:rPr>
          <w:rFonts w:ascii="Book Antiqua" w:hAnsi="Book Antiqua"/>
          <w:b/>
          <w:sz w:val="20"/>
          <w:u w:val="single"/>
        </w:rPr>
        <w:t xml:space="preserve">  </w:t>
      </w:r>
      <w:r w:rsidRPr="009B10D6">
        <w:rPr>
          <w:rFonts w:ascii="Book Antiqua" w:hAnsi="Book Antiqua"/>
          <w:b/>
          <w:sz w:val="20"/>
          <w:u w:val="single"/>
        </w:rPr>
        <w:t xml:space="preserve"> </w:t>
      </w:r>
      <w:r w:rsidRPr="009B10D6">
        <w:rPr>
          <w:rFonts w:ascii="Book Antiqua" w:hAnsi="Book Antiqua" w:cs="Arial"/>
          <w:color w:val="2E3033"/>
          <w:sz w:val="20"/>
          <w:shd w:val="clear" w:color="auto" w:fill="FFFFFF"/>
        </w:rPr>
        <w:t>(month/day/year)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6257"/>
        <w:gridCol w:w="1403"/>
      </w:tblGrid>
      <w:tr w:rsidR="00156EAE" w:rsidRPr="008252EC" w:rsidTr="00FC264D">
        <w:trPr>
          <w:trHeight w:val="113"/>
        </w:trPr>
        <w:tc>
          <w:tcPr>
            <w:tcW w:w="496" w:type="pct"/>
            <w:shd w:val="clear" w:color="auto" w:fill="auto"/>
            <w:vAlign w:val="center"/>
          </w:tcPr>
          <w:p w:rsidR="00156EAE" w:rsidRPr="006A0D59" w:rsidRDefault="00156EAE" w:rsidP="00500D5D">
            <w:pPr>
              <w:pStyle w:val="a4"/>
              <w:spacing w:line="240" w:lineRule="exact"/>
              <w:rPr>
                <w:rFonts w:ascii="Book Antiqua" w:hAnsi="Book Antiqua"/>
                <w:b/>
                <w:color w:val="000000"/>
                <w:sz w:val="24"/>
                <w:szCs w:val="24"/>
              </w:rPr>
            </w:pPr>
            <w:r w:rsidRPr="006A0D59">
              <w:rPr>
                <w:rFonts w:ascii="Book Antiqua" w:eastAsia="黑体" w:hAnsi="Book Antiqua"/>
                <w:b/>
                <w:color w:val="000000"/>
                <w:sz w:val="24"/>
                <w:szCs w:val="24"/>
              </w:rPr>
              <w:t>Item</w:t>
            </w:r>
            <w:r w:rsidR="00500D5D" w:rsidRPr="006A0D59">
              <w:rPr>
                <w:rFonts w:ascii="Book Antiqua" w:eastAsia="黑体" w:hAnsi="Book Antiqua" w:hint="eastAsia"/>
                <w:b/>
                <w:color w:val="000000"/>
                <w:sz w:val="24"/>
                <w:szCs w:val="24"/>
              </w:rPr>
              <w:t xml:space="preserve"> </w:t>
            </w:r>
            <w:r w:rsidR="00500D5D" w:rsidRPr="006A0D59">
              <w:rPr>
                <w:rFonts w:ascii="Book Antiqua" w:eastAsia="黑体" w:hAnsi="Book Antiqua"/>
                <w:b/>
                <w:color w:val="000000"/>
                <w:sz w:val="24"/>
                <w:szCs w:val="24"/>
              </w:rPr>
              <w:t>N</w:t>
            </w:r>
            <w:r w:rsidRPr="006A0D59">
              <w:rPr>
                <w:rFonts w:ascii="Book Antiqua" w:eastAsia="黑体" w:hAnsi="Book Antiqua"/>
                <w:b/>
                <w:color w:val="000000"/>
                <w:sz w:val="24"/>
                <w:szCs w:val="24"/>
              </w:rPr>
              <w:t>o.</w:t>
            </w:r>
          </w:p>
        </w:tc>
        <w:tc>
          <w:tcPr>
            <w:tcW w:w="3880" w:type="pct"/>
            <w:shd w:val="clear" w:color="auto" w:fill="auto"/>
            <w:vAlign w:val="center"/>
          </w:tcPr>
          <w:p w:rsidR="0082481D" w:rsidRPr="006A0D59" w:rsidRDefault="00156EAE" w:rsidP="006739C3">
            <w:pPr>
              <w:pStyle w:val="a4"/>
              <w:spacing w:line="300" w:lineRule="auto"/>
              <w:rPr>
                <w:rFonts w:ascii="Book Antiqua" w:hAnsi="Book Antiqua"/>
                <w:b/>
                <w:color w:val="000000"/>
                <w:sz w:val="24"/>
                <w:szCs w:val="24"/>
              </w:rPr>
            </w:pPr>
            <w:r w:rsidRPr="006A0D59">
              <w:rPr>
                <w:rFonts w:ascii="Book Antiqua" w:hAnsi="Book Antiqua"/>
                <w:b/>
                <w:color w:val="000000"/>
                <w:sz w:val="24"/>
                <w:szCs w:val="24"/>
              </w:rPr>
              <w:t>Specific items for verification</w:t>
            </w:r>
          </w:p>
        </w:tc>
        <w:tc>
          <w:tcPr>
            <w:tcW w:w="624" w:type="pct"/>
            <w:shd w:val="clear" w:color="auto" w:fill="auto"/>
            <w:vAlign w:val="center"/>
          </w:tcPr>
          <w:p w:rsidR="006A0D59" w:rsidRPr="00F37FF8" w:rsidRDefault="00156EAE" w:rsidP="00F37FF8">
            <w:pPr>
              <w:pStyle w:val="a4"/>
              <w:spacing w:line="360" w:lineRule="auto"/>
              <w:rPr>
                <w:rFonts w:ascii="Book Antiqua" w:hAnsi="Book Antiqua"/>
                <w:b/>
                <w:color w:val="000000"/>
                <w:sz w:val="24"/>
                <w:szCs w:val="24"/>
              </w:rPr>
            </w:pPr>
            <w:r w:rsidRPr="006A0D59">
              <w:rPr>
                <w:rFonts w:ascii="Book Antiqua" w:hAnsi="Book Antiqua"/>
                <w:b/>
                <w:color w:val="000000"/>
                <w:sz w:val="24"/>
                <w:szCs w:val="24"/>
              </w:rPr>
              <w:t>Comments</w:t>
            </w:r>
          </w:p>
          <w:p w:rsidR="006A0D59" w:rsidRPr="006A0D59" w:rsidRDefault="006A0D59" w:rsidP="00F37FF8">
            <w:pPr>
              <w:pStyle w:val="a4"/>
              <w:spacing w:line="360" w:lineRule="auto"/>
              <w:jc w:val="left"/>
              <w:rPr>
                <w:rFonts w:ascii="Book Antiqua" w:hAnsi="Book Antiqua"/>
                <w:color w:val="000000"/>
                <w:sz w:val="24"/>
                <w:szCs w:val="24"/>
              </w:rPr>
            </w:pPr>
            <w:r w:rsidRPr="006A0D59">
              <w:rPr>
                <w:rFonts w:ascii="Book Antiqua" w:hAnsi="Book Antiqua"/>
                <w:color w:val="000000"/>
                <w:sz w:val="24"/>
                <w:szCs w:val="24"/>
              </w:rPr>
              <w:t>Yes</w:t>
            </w:r>
            <w:r w:rsidRPr="006A0D59">
              <w:rPr>
                <w:rFonts w:ascii="Book Antiqua" w:hAnsi="Book Antiqua" w:hint="eastAsia"/>
                <w:color w:val="000000"/>
                <w:sz w:val="24"/>
                <w:szCs w:val="24"/>
              </w:rPr>
              <w:t>=</w:t>
            </w:r>
            <w:r w:rsidRPr="006A0D59">
              <w:rPr>
                <w:rFonts w:ascii="Book Antiqua" w:hAnsi="Book Antiqua"/>
                <w:color w:val="000000"/>
                <w:sz w:val="24"/>
                <w:szCs w:val="24"/>
              </w:rPr>
              <w:t>[</w:t>
            </w:r>
            <w:r w:rsidRPr="006A0D59">
              <w:rPr>
                <w:rFonts w:ascii="Book Antiqua" w:hAnsi="Book Antiqua" w:hint="eastAsia"/>
                <w:color w:val="000000"/>
                <w:sz w:val="24"/>
                <w:szCs w:val="24"/>
              </w:rPr>
              <w:t>Y</w:t>
            </w:r>
            <w:r w:rsidRPr="006A0D59">
              <w:rPr>
                <w:rFonts w:ascii="Book Antiqua" w:hAnsi="Book Antiqua"/>
                <w:color w:val="000000"/>
                <w:sz w:val="24"/>
                <w:szCs w:val="24"/>
              </w:rPr>
              <w:t>]</w:t>
            </w:r>
          </w:p>
          <w:p w:rsidR="006A0D59" w:rsidRPr="00F37FF8" w:rsidRDefault="006A0D59" w:rsidP="00F37FF8">
            <w:pPr>
              <w:pStyle w:val="a4"/>
              <w:spacing w:line="360" w:lineRule="auto"/>
              <w:jc w:val="left"/>
              <w:rPr>
                <w:b/>
                <w:sz w:val="24"/>
                <w:szCs w:val="24"/>
              </w:rPr>
            </w:pPr>
            <w:r w:rsidRPr="006A0D59">
              <w:rPr>
                <w:rFonts w:ascii="Book Antiqua" w:hAnsi="Book Antiqua"/>
                <w:color w:val="000000"/>
                <w:sz w:val="24"/>
                <w:szCs w:val="24"/>
              </w:rPr>
              <w:t>No</w:t>
            </w:r>
            <w:r w:rsidRPr="006A0D59">
              <w:rPr>
                <w:rFonts w:ascii="Book Antiqua" w:hAnsi="Book Antiqua" w:hint="eastAsia"/>
                <w:color w:val="000000"/>
                <w:sz w:val="24"/>
                <w:szCs w:val="24"/>
              </w:rPr>
              <w:t xml:space="preserve">= </w:t>
            </w:r>
            <w:r w:rsidRPr="006A0D59">
              <w:rPr>
                <w:rFonts w:ascii="Book Antiqua" w:hAnsi="Book Antiqua"/>
                <w:color w:val="000000"/>
                <w:sz w:val="24"/>
                <w:szCs w:val="24"/>
              </w:rPr>
              <w:t>[</w:t>
            </w:r>
            <w:r w:rsidRPr="006A0D59">
              <w:rPr>
                <w:rFonts w:ascii="Book Antiqua" w:hAnsi="Book Antiqua" w:hint="eastAsia"/>
                <w:color w:val="000000"/>
                <w:sz w:val="24"/>
                <w:szCs w:val="24"/>
              </w:rPr>
              <w:t>N</w:t>
            </w:r>
            <w:r w:rsidRPr="006A0D59">
              <w:rPr>
                <w:rFonts w:ascii="Book Antiqua" w:hAnsi="Book Antiqua"/>
                <w:color w:val="000000"/>
                <w:sz w:val="24"/>
                <w:szCs w:val="24"/>
              </w:rPr>
              <w:t>]</w:t>
            </w:r>
          </w:p>
        </w:tc>
      </w:tr>
      <w:tr w:rsidR="0082481D" w:rsidRPr="008252EC" w:rsidTr="00FC264D">
        <w:trPr>
          <w:trHeight w:val="113"/>
        </w:trPr>
        <w:tc>
          <w:tcPr>
            <w:tcW w:w="496" w:type="pct"/>
            <w:shd w:val="clear" w:color="auto" w:fill="auto"/>
            <w:vAlign w:val="center"/>
          </w:tcPr>
          <w:p w:rsidR="0082481D" w:rsidRPr="004D3CBD" w:rsidRDefault="0082481D" w:rsidP="00F0726F">
            <w:pPr>
              <w:pStyle w:val="a4"/>
              <w:spacing w:line="240" w:lineRule="exact"/>
              <w:jc w:val="center"/>
              <w:rPr>
                <w:rFonts w:ascii="Book Antiqua" w:eastAsia="黑体" w:hAnsi="Book Antiqua"/>
                <w:b/>
                <w:color w:val="E36C0A" w:themeColor="accent6" w:themeShade="BF"/>
                <w:sz w:val="24"/>
                <w:szCs w:val="24"/>
              </w:rPr>
            </w:pPr>
            <w:r w:rsidRPr="004D3CBD">
              <w:rPr>
                <w:rFonts w:ascii="Book Antiqua" w:eastAsia="黑体" w:hAnsi="Book Antiqua" w:hint="eastAsia"/>
                <w:b/>
                <w:color w:val="E36C0A" w:themeColor="accent6" w:themeShade="BF"/>
                <w:sz w:val="24"/>
                <w:szCs w:val="24"/>
              </w:rPr>
              <w:t>1</w:t>
            </w:r>
          </w:p>
        </w:tc>
        <w:tc>
          <w:tcPr>
            <w:tcW w:w="3880" w:type="pct"/>
            <w:shd w:val="clear" w:color="auto" w:fill="auto"/>
            <w:vAlign w:val="center"/>
          </w:tcPr>
          <w:p w:rsidR="00BC4051" w:rsidRPr="00B10192" w:rsidRDefault="00BC4051" w:rsidP="006E17BD">
            <w:pPr>
              <w:spacing w:line="360" w:lineRule="auto"/>
              <w:rPr>
                <w:rFonts w:ascii="Book Antiqua" w:hAnsi="Book Antiqua"/>
                <w:b/>
                <w:i/>
                <w:iCs/>
                <w:color w:val="000000" w:themeColor="text1"/>
                <w:kern w:val="0"/>
                <w:sz w:val="20"/>
              </w:rPr>
            </w:pPr>
            <w:r w:rsidRPr="00B10192">
              <w:rPr>
                <w:rFonts w:ascii="Book Antiqua" w:hAnsi="Book Antiqua"/>
                <w:b/>
                <w:i/>
                <w:iCs/>
                <w:color w:val="000000" w:themeColor="text1"/>
                <w:kern w:val="0"/>
                <w:sz w:val="20"/>
              </w:rPr>
              <w:t xml:space="preserve">General </w:t>
            </w:r>
            <w:r w:rsidR="00B61A2E" w:rsidRPr="00B10192">
              <w:rPr>
                <w:rFonts w:ascii="Book Antiqua" w:hAnsi="Book Antiqua"/>
                <w:b/>
                <w:i/>
                <w:iCs/>
                <w:color w:val="000000" w:themeColor="text1"/>
                <w:kern w:val="0"/>
                <w:sz w:val="20"/>
              </w:rPr>
              <w:t xml:space="preserve">Information of </w:t>
            </w:r>
            <w:r w:rsidR="00B27321" w:rsidRPr="00B10192">
              <w:rPr>
                <w:rFonts w:ascii="Book Antiqua" w:hAnsi="Book Antiqua"/>
                <w:b/>
                <w:i/>
                <w:iCs/>
                <w:color w:val="000000" w:themeColor="text1"/>
                <w:kern w:val="0"/>
                <w:sz w:val="20"/>
              </w:rPr>
              <w:t>the</w:t>
            </w:r>
            <w:r w:rsidR="00B61A2E" w:rsidRPr="00B10192">
              <w:rPr>
                <w:rFonts w:ascii="Book Antiqua" w:hAnsi="Book Antiqua"/>
                <w:b/>
                <w:i/>
                <w:iCs/>
                <w:color w:val="000000" w:themeColor="text1"/>
                <w:kern w:val="0"/>
                <w:sz w:val="20"/>
              </w:rPr>
              <w:t xml:space="preserve"> Manuscript</w:t>
            </w:r>
          </w:p>
          <w:p w:rsidR="00BA62C6" w:rsidRDefault="000B3A18">
            <w:pPr>
              <w:spacing w:line="360" w:lineRule="auto"/>
              <w:rPr>
                <w:rFonts w:ascii="Book Antiqua" w:hAnsi="Book Antiqua"/>
                <w:b/>
                <w:sz w:val="20"/>
              </w:rPr>
            </w:pPr>
            <w:r>
              <w:rPr>
                <w:rFonts w:ascii="Book Antiqua" w:hAnsi="Book Antiqua"/>
                <w:b/>
                <w:sz w:val="20"/>
              </w:rPr>
              <w:t>Name of journal:</w:t>
            </w:r>
            <w:r>
              <w:rPr>
                <w:rFonts w:ascii="Book Antiqua" w:hAnsi="Book Antiqua" w:cs="Arial"/>
                <w:color w:val="000000" w:themeColor="text1"/>
                <w:sz w:val="20"/>
              </w:rPr>
              <w:t xml:space="preserve"> World Journal of Clinical Cases</w:t>
            </w:r>
          </w:p>
          <w:p w:rsidR="00BA62C6" w:rsidRDefault="000B3A18">
            <w:pPr>
              <w:spacing w:line="360" w:lineRule="auto"/>
              <w:rPr>
                <w:rFonts w:ascii="Book Antiqua" w:hAnsi="Book Antiqua"/>
                <w:sz w:val="20"/>
              </w:rPr>
            </w:pPr>
            <w:r>
              <w:rPr>
                <w:rFonts w:ascii="Book Antiqua" w:hAnsi="Book Antiqua"/>
                <w:b/>
                <w:sz w:val="20"/>
              </w:rPr>
              <w:t>Manuscript NO.:</w:t>
            </w:r>
            <w:r>
              <w:rPr>
                <w:rFonts w:ascii="Book Antiqua" w:hAnsi="Book Antiqua"/>
                <w:sz w:val="20"/>
              </w:rPr>
              <w:t xml:space="preserve"> 73948</w:t>
            </w:r>
          </w:p>
          <w:p w:rsidR="00BA62C6" w:rsidRDefault="000B3A18">
            <w:pPr>
              <w:spacing w:line="360" w:lineRule="auto"/>
              <w:rPr>
                <w:rFonts w:ascii="Book Antiqua" w:hAnsi="Book Antiqua"/>
                <w:sz w:val="20"/>
              </w:rPr>
            </w:pPr>
            <w:r>
              <w:rPr>
                <w:rFonts w:ascii="Book Antiqua" w:hAnsi="Book Antiqua"/>
                <w:b/>
                <w:sz w:val="20"/>
              </w:rPr>
              <w:t>Column:</w:t>
            </w:r>
            <w:r>
              <w:rPr>
                <w:rFonts w:ascii="Book Antiqua" w:hAnsi="Book Antiqua"/>
                <w:sz w:val="20"/>
              </w:rPr>
              <w:t xml:space="preserve"> Clinical Trials Study</w:t>
            </w:r>
          </w:p>
          <w:p w:rsidR="00BA62C6" w:rsidRDefault="000B3A18">
            <w:pPr>
              <w:spacing w:line="360" w:lineRule="auto"/>
              <w:rPr>
                <w:rFonts w:ascii="Book Antiqua" w:hAnsi="Book Antiqua"/>
                <w:b/>
                <w:sz w:val="20"/>
              </w:rPr>
            </w:pPr>
            <w:r>
              <w:rPr>
                <w:rFonts w:ascii="Book Antiqua" w:hAnsi="Book Antiqua"/>
                <w:b/>
                <w:sz w:val="20"/>
              </w:rPr>
              <w:t>Title:</w:t>
            </w:r>
            <w:r>
              <w:rPr>
                <w:rFonts w:ascii="Book Antiqua" w:hAnsi="Book Antiqua"/>
                <w:sz w:val="20"/>
              </w:rPr>
              <w:t xml:space="preserve"> Family relationship of nurses in COVID-19 pandemic: A qualitative study</w:t>
            </w:r>
          </w:p>
          <w:p w:rsidR="00BA62C6" w:rsidRDefault="000B3A18">
            <w:pPr>
              <w:spacing w:line="360" w:lineRule="auto"/>
              <w:rPr>
                <w:rFonts w:ascii="Book Antiqua" w:hAnsi="Book Antiqua"/>
                <w:sz w:val="20"/>
              </w:rPr>
            </w:pPr>
            <w:r>
              <w:rPr>
                <w:rFonts w:ascii="Book Antiqua" w:hAnsi="Book Antiqua"/>
                <w:b/>
                <w:sz w:val="20"/>
              </w:rPr>
              <w:t>Authors</w:t>
            </w:r>
            <w:r>
              <w:rPr>
                <w:rFonts w:ascii="Book Antiqua" w:hAnsi="Book Antiqua" w:hint="eastAsia"/>
                <w:b/>
                <w:sz w:val="20"/>
              </w:rPr>
              <w:t>:</w:t>
            </w:r>
            <w:r>
              <w:rPr>
                <w:rFonts w:ascii="Book Antiqua" w:hAnsi="Book Antiqua"/>
                <w:sz w:val="20"/>
              </w:rPr>
              <w:t xml:space="preserve"> </w:t>
            </w:r>
            <w:proofErr w:type="spellStart"/>
            <w:r>
              <w:rPr>
                <w:rFonts w:ascii="Book Antiqua" w:hAnsi="Book Antiqua"/>
                <w:sz w:val="20"/>
              </w:rPr>
              <w:t>Melike</w:t>
            </w:r>
            <w:proofErr w:type="spellEnd"/>
            <w:r>
              <w:rPr>
                <w:rFonts w:ascii="Book Antiqua" w:hAnsi="Book Antiqua"/>
                <w:sz w:val="20"/>
              </w:rPr>
              <w:t xml:space="preserve"> YAVAŞ ÇELİK and </w:t>
            </w:r>
            <w:proofErr w:type="spellStart"/>
            <w:r>
              <w:rPr>
                <w:rFonts w:ascii="Book Antiqua" w:hAnsi="Book Antiqua"/>
                <w:sz w:val="20"/>
              </w:rPr>
              <w:t>Meryem</w:t>
            </w:r>
            <w:proofErr w:type="spellEnd"/>
            <w:r>
              <w:rPr>
                <w:rFonts w:ascii="Book Antiqua" w:hAnsi="Book Antiqua"/>
                <w:sz w:val="20"/>
              </w:rPr>
              <w:t xml:space="preserve"> KILIÇ</w:t>
            </w:r>
          </w:p>
          <w:p w:rsidR="00BA62C6" w:rsidRDefault="000B3A18">
            <w:pPr>
              <w:spacing w:line="360" w:lineRule="auto"/>
              <w:rPr>
                <w:rFonts w:ascii="Book Antiqua" w:hAnsi="Book Antiqua"/>
                <w:b/>
                <w:sz w:val="20"/>
              </w:rPr>
            </w:pPr>
            <w:r>
              <w:rPr>
                <w:rFonts w:ascii="Book Antiqua" w:hAnsi="Book Antiqua"/>
                <w:b/>
                <w:sz w:val="20"/>
              </w:rPr>
              <w:t>Reviewer</w:t>
            </w:r>
            <w:r>
              <w:rPr>
                <w:sz w:val="20"/>
              </w:rPr>
              <w:t xml:space="preserve"> </w:t>
            </w:r>
            <w:r>
              <w:rPr>
                <w:rFonts w:ascii="Book Antiqua" w:hAnsi="Book Antiqua"/>
                <w:b/>
                <w:sz w:val="20"/>
              </w:rPr>
              <w:t>code</w:t>
            </w:r>
            <w:r>
              <w:rPr>
                <w:rFonts w:ascii="Book Antiqua" w:hAnsi="Book Antiqua" w:hint="eastAsia"/>
                <w:b/>
                <w:sz w:val="20"/>
              </w:rPr>
              <w:t>:</w:t>
            </w:r>
            <w:r>
              <w:rPr>
                <w:rFonts w:ascii="Book Antiqua" w:hAnsi="Book Antiqua"/>
                <w:sz w:val="20"/>
              </w:rPr>
              <w:t xml:space="preserve"> 06109990, 05229914, 06087928,</w:t>
            </w:r>
            <w:r w:rsidR="00AD19E4">
              <w:rPr>
                <w:rFonts w:ascii="Book Antiqua" w:hAnsi="Book Antiqua"/>
                <w:sz w:val="20"/>
              </w:rPr>
              <w:t xml:space="preserve"> </w:t>
            </w:r>
            <w:r>
              <w:rPr>
                <w:rFonts w:ascii="Book Antiqua" w:hAnsi="Book Antiqua"/>
                <w:sz w:val="20"/>
              </w:rPr>
              <w:t>and 06109990</w:t>
            </w:r>
          </w:p>
          <w:p w:rsidR="00BA62C6" w:rsidRDefault="000B3A18">
            <w:pPr>
              <w:spacing w:line="360" w:lineRule="auto"/>
              <w:rPr>
                <w:rFonts w:ascii="Book Antiqua" w:hAnsi="Book Antiqua"/>
                <w:b/>
                <w:sz w:val="20"/>
              </w:rPr>
            </w:pPr>
            <w:r>
              <w:rPr>
                <w:rFonts w:ascii="Book Antiqua" w:hAnsi="Book Antiqua"/>
                <w:b/>
                <w:sz w:val="20"/>
              </w:rPr>
              <w:t>First decision</w:t>
            </w:r>
            <w:r>
              <w:rPr>
                <w:rFonts w:ascii="Book Antiqua" w:hAnsi="Book Antiqua" w:hint="eastAsia"/>
                <w:b/>
                <w:sz w:val="20"/>
              </w:rPr>
              <w:t>:</w:t>
            </w:r>
            <w:r>
              <w:rPr>
                <w:rFonts w:ascii="Book Antiqua" w:hAnsi="Book Antiqua"/>
                <w:b/>
                <w:sz w:val="20"/>
              </w:rPr>
              <w:t xml:space="preserve"> </w:t>
            </w:r>
            <w:r>
              <w:rPr>
                <w:rFonts w:ascii="Book Antiqua" w:hAnsi="Book Antiqua"/>
                <w:sz w:val="20"/>
              </w:rPr>
              <w:t>2022-01-12 07:03</w:t>
            </w:r>
          </w:p>
        </w:tc>
        <w:tc>
          <w:tcPr>
            <w:tcW w:w="624" w:type="pct"/>
            <w:shd w:val="clear" w:color="auto" w:fill="auto"/>
            <w:vAlign w:val="center"/>
          </w:tcPr>
          <w:p w:rsidR="0082481D" w:rsidRPr="00E57004" w:rsidRDefault="00DF5260" w:rsidP="00DF5260">
            <w:pPr>
              <w:pStyle w:val="a4"/>
              <w:spacing w:line="240" w:lineRule="exact"/>
              <w:jc w:val="center"/>
              <w:rPr>
                <w:rFonts w:ascii="Book Antiqua" w:hAnsi="Book Antiqua"/>
                <w:b/>
                <w:color w:val="E36C0A" w:themeColor="accent6" w:themeShade="BF"/>
                <w:szCs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BC4051" w:rsidRPr="008252EC" w:rsidTr="00FC264D">
        <w:trPr>
          <w:trHeight w:val="411"/>
        </w:trPr>
        <w:tc>
          <w:tcPr>
            <w:tcW w:w="496" w:type="pct"/>
            <w:shd w:val="clear" w:color="auto" w:fill="auto"/>
            <w:vAlign w:val="center"/>
          </w:tcPr>
          <w:p w:rsidR="00BC4051" w:rsidRPr="004D3CBD" w:rsidRDefault="00DC79F9"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p>
        </w:tc>
        <w:tc>
          <w:tcPr>
            <w:tcW w:w="3880" w:type="pct"/>
            <w:shd w:val="clear" w:color="auto" w:fill="auto"/>
            <w:vAlign w:val="center"/>
          </w:tcPr>
          <w:p w:rsidR="00BC4051" w:rsidRPr="00DC79F9" w:rsidRDefault="00BC4051" w:rsidP="00BC4051">
            <w:pPr>
              <w:spacing w:line="360" w:lineRule="auto"/>
              <w:rPr>
                <w:rFonts w:ascii="Book Antiqua" w:hAnsi="Book Antiqua"/>
                <w:b/>
                <w:bCs/>
                <w:i/>
                <w:iCs/>
                <w:color w:val="000000" w:themeColor="text1"/>
                <w:sz w:val="20"/>
              </w:rPr>
            </w:pPr>
            <w:r w:rsidRPr="00DC79F9">
              <w:rPr>
                <w:rFonts w:ascii="Book Antiqua" w:hAnsi="Book Antiqua"/>
                <w:b/>
                <w:bCs/>
                <w:i/>
                <w:iCs/>
                <w:color w:val="000000" w:themeColor="text1"/>
                <w:sz w:val="20"/>
              </w:rPr>
              <w:t xml:space="preserve">Editorial Office’s </w:t>
            </w:r>
            <w:r w:rsidR="00B61A2E" w:rsidRPr="00DC79F9">
              <w:rPr>
                <w:rFonts w:ascii="Book Antiqua" w:hAnsi="Book Antiqua"/>
                <w:b/>
                <w:bCs/>
                <w:i/>
                <w:iCs/>
                <w:color w:val="000000" w:themeColor="text1"/>
                <w:sz w:val="20"/>
              </w:rPr>
              <w:t>Comments</w:t>
            </w:r>
          </w:p>
          <w:p w:rsidR="00BA62C6" w:rsidRDefault="000B3A18">
            <w:pPr>
              <w:spacing w:line="360" w:lineRule="auto"/>
              <w:rPr>
                <w:rFonts w:ascii="Book Antiqua" w:hAnsi="Book Antiqua"/>
                <w:color w:val="000000" w:themeColor="text1"/>
                <w:sz w:val="20"/>
              </w:rPr>
            </w:pPr>
            <w:r>
              <w:rPr>
                <w:rFonts w:ascii="Book Antiqua" w:hAnsi="Book Antiqua"/>
                <w:b/>
                <w:bCs/>
                <w:color w:val="000000" w:themeColor="text1"/>
                <w:sz w:val="20"/>
              </w:rPr>
              <w:t xml:space="preserve">Science Editor: </w:t>
            </w:r>
            <w:r>
              <w:rPr>
                <w:rFonts w:ascii="Book Antiqua" w:hAnsi="Book Antiqua"/>
                <w:color w:val="E36C0A" w:themeColor="accent6" w:themeShade="BF"/>
                <w:sz w:val="20"/>
              </w:rPr>
              <w:t>Remind Revision at 2022-01-20 08:18</w:t>
            </w:r>
          </w:p>
          <w:p w:rsidR="00BA62C6" w:rsidRDefault="000B3A18">
            <w:pPr>
              <w:spacing w:line="360" w:lineRule="auto"/>
              <w:rPr>
                <w:rFonts w:ascii="Book Antiqua" w:hAnsi="Book Antiqua"/>
                <w:color w:val="000000" w:themeColor="text1"/>
                <w:sz w:val="24"/>
                <w:szCs w:val="24"/>
              </w:rPr>
            </w:pPr>
            <w:r>
              <w:rPr>
                <w:rFonts w:ascii="Book Antiqua" w:hAnsi="Book Antiqua"/>
                <w:b/>
                <w:bCs/>
                <w:color w:val="000000" w:themeColor="text1"/>
                <w:sz w:val="20"/>
              </w:rPr>
              <w:lastRenderedPageBreak/>
              <w:t>Company</w:t>
            </w:r>
            <w:r>
              <w:rPr>
                <w:rFonts w:ascii="Book Antiqua" w:hAnsi="Book Antiqua"/>
                <w:color w:val="000000" w:themeColor="text1"/>
                <w:sz w:val="20"/>
              </w:rPr>
              <w:t xml:space="preserve"> </w:t>
            </w:r>
            <w:r>
              <w:rPr>
                <w:rFonts w:ascii="Book Antiqua" w:hAnsi="Book Antiqua"/>
                <w:b/>
                <w:bCs/>
                <w:color w:val="000000" w:themeColor="text1"/>
                <w:sz w:val="20"/>
              </w:rPr>
              <w:t>Editor-in-Chief:</w:t>
            </w:r>
            <w:r>
              <w:rPr>
                <w:rFonts w:ascii="Book Antiqua" w:hAnsi="Book Antiqua"/>
                <w:color w:val="000000" w:themeColor="text1"/>
                <w:sz w:val="20"/>
              </w:rPr>
              <w:t xml:space="preserve"> </w:t>
            </w:r>
            <w:r>
              <w:rPr>
                <w:rFonts w:ascii="Book Antiqua" w:hAnsi="Book Antiqua"/>
                <w:color w:val="E36C0A" w:themeColor="accent6" w:themeShade="BF"/>
                <w:sz w:val="20"/>
              </w:rPr>
              <w:t>I recommend the manuscript to be published in the World Journal of Clinical Cases.</w:t>
            </w:r>
          </w:p>
        </w:tc>
        <w:tc>
          <w:tcPr>
            <w:tcW w:w="624" w:type="pct"/>
            <w:shd w:val="clear" w:color="auto" w:fill="auto"/>
            <w:vAlign w:val="center"/>
          </w:tcPr>
          <w:p w:rsidR="00BC4051" w:rsidRPr="00E57004" w:rsidRDefault="00D5494F" w:rsidP="00BD1E52">
            <w:pPr>
              <w:jc w:val="center"/>
              <w:rPr>
                <w:rFonts w:ascii="Book Antiqua" w:hAnsi="Book Antiqua" w:cs="Arial"/>
                <w:color w:val="E36C0A" w:themeColor="accent6" w:themeShade="BF"/>
                <w:sz w:val="18"/>
                <w:szCs w:val="18"/>
              </w:rPr>
            </w:pPr>
            <w:r w:rsidRPr="00E57004">
              <w:rPr>
                <w:rFonts w:ascii="Book Antiqua" w:hAnsi="Book Antiqua" w:cs="Arial"/>
                <w:color w:val="E36C0A" w:themeColor="accent6" w:themeShade="BF"/>
                <w:sz w:val="18"/>
                <w:szCs w:val="18"/>
              </w:rPr>
              <w:lastRenderedPageBreak/>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411"/>
        </w:trPr>
        <w:tc>
          <w:tcPr>
            <w:tcW w:w="496" w:type="pct"/>
            <w:shd w:val="clear" w:color="auto" w:fill="auto"/>
            <w:vAlign w:val="center"/>
          </w:tcPr>
          <w:p w:rsidR="00156EAE" w:rsidRPr="004D3CBD" w:rsidRDefault="00DC79F9"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3</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The f</w:t>
            </w:r>
            <w:r w:rsidRPr="008252EC">
              <w:rPr>
                <w:rFonts w:ascii="Book Antiqua" w:hAnsi="Book Antiqua"/>
                <w:color w:val="000000"/>
                <w:szCs w:val="20"/>
              </w:rPr>
              <w:t xml:space="preserve">ixed headings </w:t>
            </w:r>
            <w:r>
              <w:rPr>
                <w:rFonts w:ascii="Book Antiqua" w:hAnsi="Book Antiqua"/>
                <w:color w:val="000000"/>
                <w:szCs w:val="20"/>
              </w:rPr>
              <w:t>are</w:t>
            </w:r>
            <w:r w:rsidRPr="008252EC">
              <w:rPr>
                <w:rFonts w:ascii="Book Antiqua" w:hAnsi="Book Antiqua"/>
                <w:color w:val="000000"/>
                <w:szCs w:val="20"/>
              </w:rPr>
              <w:t xml:space="preserve"> copied.</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1D395C">
        <w:trPr>
          <w:trHeight w:val="257"/>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4</w:t>
            </w:r>
          </w:p>
        </w:tc>
        <w:tc>
          <w:tcPr>
            <w:tcW w:w="3880" w:type="pct"/>
            <w:shd w:val="clear" w:color="auto" w:fill="auto"/>
            <w:vAlign w:val="center"/>
          </w:tcPr>
          <w:p w:rsidR="00156EAE" w:rsidRPr="008252EC" w:rsidRDefault="00156EAE" w:rsidP="00DF7864">
            <w:pPr>
              <w:pStyle w:val="a4"/>
              <w:spacing w:line="300" w:lineRule="auto"/>
              <w:rPr>
                <w:rFonts w:ascii="Book Antiqua" w:hAnsi="Book Antiqua"/>
                <w:color w:val="000000"/>
                <w:szCs w:val="20"/>
              </w:rPr>
            </w:pPr>
            <w:r w:rsidRPr="008252EC">
              <w:rPr>
                <w:rFonts w:ascii="Book Antiqua" w:hAnsi="Book Antiqua"/>
                <w:color w:val="000000"/>
                <w:szCs w:val="20"/>
              </w:rPr>
              <w:t>T</w:t>
            </w:r>
            <w:r>
              <w:rPr>
                <w:rFonts w:ascii="Book Antiqua" w:hAnsi="Book Antiqua"/>
                <w:color w:val="000000"/>
                <w:szCs w:val="20"/>
              </w:rPr>
              <w:t>he t</w:t>
            </w:r>
            <w:r w:rsidRPr="008252EC">
              <w:rPr>
                <w:rFonts w:ascii="Book Antiqua" w:hAnsi="Book Antiqua"/>
                <w:color w:val="000000"/>
                <w:szCs w:val="20"/>
              </w:rPr>
              <w:t>itle concisely summarize</w:t>
            </w:r>
            <w:r>
              <w:rPr>
                <w:rFonts w:ascii="Book Antiqua" w:hAnsi="Book Antiqua"/>
                <w:color w:val="000000"/>
                <w:szCs w:val="20"/>
              </w:rPr>
              <w:t>s</w:t>
            </w:r>
            <w:r w:rsidRPr="008252EC">
              <w:rPr>
                <w:rFonts w:ascii="Book Antiqua" w:hAnsi="Book Antiqua"/>
                <w:color w:val="000000"/>
                <w:szCs w:val="20"/>
              </w:rPr>
              <w:t xml:space="preserve"> the main topic of the study and is not too long (no more than 1</w:t>
            </w:r>
            <w:r w:rsidR="00DF7864">
              <w:rPr>
                <w:rFonts w:ascii="Book Antiqua" w:hAnsi="Book Antiqua" w:hint="eastAsia"/>
                <w:color w:val="000000"/>
                <w:szCs w:val="20"/>
              </w:rPr>
              <w:t>8</w:t>
            </w:r>
            <w:r w:rsidRPr="008252EC">
              <w:rPr>
                <w:rFonts w:ascii="Book Antiqua" w:hAnsi="Book Antiqua"/>
                <w:color w:val="000000"/>
                <w:szCs w:val="20"/>
              </w:rPr>
              <w:t xml:space="preserve"> words). </w:t>
            </w:r>
            <w:r>
              <w:rPr>
                <w:rFonts w:ascii="Book Antiqua" w:hAnsi="Book Antiqua"/>
                <w:color w:val="000000"/>
                <w:szCs w:val="20"/>
              </w:rPr>
              <w:t>W</w:t>
            </w:r>
            <w:r w:rsidRPr="008252EC">
              <w:rPr>
                <w:rFonts w:ascii="Book Antiqua" w:hAnsi="Book Antiqua"/>
                <w:color w:val="000000"/>
                <w:szCs w:val="20"/>
              </w:rPr>
              <w:t xml:space="preserve">ords such as </w:t>
            </w:r>
            <w:r>
              <w:rPr>
                <w:rFonts w:ascii="Book Antiqua" w:hAnsi="Book Antiqua"/>
                <w:color w:val="000000"/>
                <w:szCs w:val="20"/>
              </w:rPr>
              <w:t>‘</w:t>
            </w:r>
            <w:r w:rsidRPr="008252EC">
              <w:rPr>
                <w:rFonts w:ascii="Book Antiqua" w:hAnsi="Book Antiqua"/>
                <w:color w:val="000000"/>
                <w:szCs w:val="20"/>
              </w:rPr>
              <w:t>exploration</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research</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analysis</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observation</w:t>
            </w:r>
            <w:r>
              <w:rPr>
                <w:rFonts w:ascii="Book Antiqua" w:hAnsi="Book Antiqua"/>
                <w:color w:val="000000"/>
                <w:szCs w:val="20"/>
              </w:rPr>
              <w:t>’</w:t>
            </w:r>
            <w:r w:rsidRPr="008252EC">
              <w:rPr>
                <w:rFonts w:ascii="Book Antiqua" w:hAnsi="Book Antiqua"/>
                <w:color w:val="000000"/>
                <w:szCs w:val="20"/>
              </w:rPr>
              <w:t xml:space="preserve">, and </w:t>
            </w:r>
            <w:r>
              <w:rPr>
                <w:rFonts w:ascii="Book Antiqua" w:hAnsi="Book Antiqua"/>
                <w:color w:val="000000"/>
                <w:szCs w:val="20"/>
              </w:rPr>
              <w:t>‘</w:t>
            </w:r>
            <w:r w:rsidRPr="008252EC">
              <w:rPr>
                <w:rFonts w:ascii="Book Antiqua" w:hAnsi="Book Antiqua"/>
                <w:color w:val="000000"/>
                <w:szCs w:val="20"/>
              </w:rPr>
              <w:t>investigation</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are</w:t>
            </w:r>
            <w:r w:rsidRPr="008252EC">
              <w:rPr>
                <w:rFonts w:ascii="Book Antiqua" w:hAnsi="Book Antiqua"/>
                <w:color w:val="000000"/>
                <w:szCs w:val="20"/>
              </w:rPr>
              <w:t xml:space="preserve"> avoided. T</w:t>
            </w:r>
            <w:r>
              <w:rPr>
                <w:rFonts w:ascii="Book Antiqua" w:hAnsi="Book Antiqua"/>
                <w:color w:val="000000"/>
                <w:szCs w:val="20"/>
              </w:rPr>
              <w:t>he t</w:t>
            </w:r>
            <w:r w:rsidRPr="008252EC">
              <w:rPr>
                <w:rFonts w:ascii="Book Antiqua" w:hAnsi="Book Antiqua"/>
                <w:color w:val="000000"/>
                <w:szCs w:val="20"/>
              </w:rPr>
              <w:t xml:space="preserve">itle </w:t>
            </w:r>
            <w:r>
              <w:rPr>
                <w:rFonts w:ascii="Book Antiqua" w:hAnsi="Book Antiqua"/>
                <w:color w:val="000000"/>
                <w:szCs w:val="20"/>
              </w:rPr>
              <w:t>does</w:t>
            </w:r>
            <w:r w:rsidRPr="008252EC">
              <w:rPr>
                <w:rFonts w:ascii="Book Antiqua" w:hAnsi="Book Antiqua"/>
                <w:color w:val="000000"/>
                <w:szCs w:val="20"/>
              </w:rPr>
              <w:t xml:space="preserve"> not start with ‘The’ </w:t>
            </w:r>
            <w:r>
              <w:rPr>
                <w:rFonts w:ascii="Book Antiqua" w:hAnsi="Book Antiqua"/>
                <w:color w:val="000000"/>
                <w:szCs w:val="20"/>
              </w:rPr>
              <w:t>and does not</w:t>
            </w:r>
            <w:r w:rsidRPr="008252EC">
              <w:rPr>
                <w:rFonts w:ascii="Book Antiqua" w:hAnsi="Book Antiqua"/>
                <w:color w:val="000000"/>
                <w:szCs w:val="20"/>
              </w:rPr>
              <w:t xml:space="preserve"> </w:t>
            </w:r>
            <w:r>
              <w:rPr>
                <w:rFonts w:ascii="Book Antiqua" w:hAnsi="Book Antiqua"/>
                <w:color w:val="000000"/>
                <w:szCs w:val="20"/>
              </w:rPr>
              <w:t xml:space="preserve">include any </w:t>
            </w:r>
            <w:r w:rsidRPr="008252EC">
              <w:rPr>
                <w:rFonts w:ascii="Book Antiqua" w:hAnsi="Book Antiqua"/>
                <w:color w:val="000000"/>
                <w:szCs w:val="20"/>
              </w:rPr>
              <w:t>Arabic numbers</w:t>
            </w:r>
            <w:r>
              <w:rPr>
                <w:rFonts w:ascii="Book Antiqua" w:hAnsi="Book Antiqua"/>
                <w:color w:val="000000"/>
                <w:szCs w:val="20"/>
              </w:rPr>
              <w:t xml:space="preserve"> or</w:t>
            </w:r>
            <w:r w:rsidRPr="008252EC">
              <w:rPr>
                <w:rFonts w:ascii="Book Antiqua" w:hAnsi="Book Antiqua"/>
                <w:color w:val="000000"/>
                <w:szCs w:val="20"/>
              </w:rPr>
              <w:t xml:space="preserve"> uncommon abbreviations.</w:t>
            </w:r>
          </w:p>
        </w:tc>
        <w:tc>
          <w:tcPr>
            <w:tcW w:w="624" w:type="pct"/>
            <w:shd w:val="clear" w:color="auto" w:fill="auto"/>
            <w:vAlign w:val="center"/>
          </w:tcPr>
          <w:p w:rsidR="00156EAE" w:rsidRPr="00E57004" w:rsidRDefault="00156EAE" w:rsidP="00951C11">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402"/>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5</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A</w:t>
            </w:r>
            <w:r w:rsidRPr="008252EC">
              <w:rPr>
                <w:rFonts w:ascii="Book Antiqua" w:hAnsi="Book Antiqua"/>
                <w:color w:val="000000"/>
                <w:szCs w:val="20"/>
              </w:rPr>
              <w:t xml:space="preserve"> </w:t>
            </w:r>
            <w:r>
              <w:rPr>
                <w:rFonts w:ascii="Book Antiqua" w:hAnsi="Book Antiqua"/>
                <w:color w:val="000000"/>
                <w:szCs w:val="20"/>
              </w:rPr>
              <w:t xml:space="preserve">short </w:t>
            </w:r>
            <w:r w:rsidRPr="008252EC">
              <w:rPr>
                <w:rFonts w:ascii="Book Antiqua" w:hAnsi="Book Antiqua"/>
                <w:color w:val="000000"/>
                <w:szCs w:val="20"/>
              </w:rPr>
              <w:t xml:space="preserve">running title </w:t>
            </w:r>
            <w:r>
              <w:rPr>
                <w:rFonts w:ascii="Book Antiqua" w:hAnsi="Book Antiqua"/>
                <w:color w:val="000000"/>
                <w:szCs w:val="20"/>
              </w:rPr>
              <w:t>is</w:t>
            </w:r>
            <w:r w:rsidRPr="008252EC">
              <w:rPr>
                <w:rFonts w:ascii="Book Antiqua" w:hAnsi="Book Antiqua"/>
                <w:color w:val="000000"/>
                <w:szCs w:val="20"/>
              </w:rPr>
              <w:t xml:space="preserve"> provided</w:t>
            </w:r>
            <w:r>
              <w:rPr>
                <w:rFonts w:ascii="Book Antiqua" w:hAnsi="Book Antiqua"/>
                <w:color w:val="000000"/>
                <w:szCs w:val="20"/>
              </w:rPr>
              <w:t xml:space="preserve"> (no more than 6 words).</w:t>
            </w:r>
            <w:r w:rsidRPr="008252EC">
              <w:rPr>
                <w:rFonts w:ascii="Book Antiqua" w:hAnsi="Book Antiqua"/>
                <w:color w:val="000000"/>
                <w:szCs w:val="20"/>
              </w:rPr>
              <w:t xml:space="preserve"> </w:t>
            </w:r>
          </w:p>
        </w:tc>
        <w:tc>
          <w:tcPr>
            <w:tcW w:w="624" w:type="pct"/>
            <w:shd w:val="clear" w:color="auto" w:fill="auto"/>
            <w:vAlign w:val="center"/>
          </w:tcPr>
          <w:p w:rsidR="00156EAE" w:rsidRPr="00E57004" w:rsidRDefault="00156EAE" w:rsidP="00951C11">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008"/>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6</w:t>
            </w:r>
          </w:p>
        </w:tc>
        <w:tc>
          <w:tcPr>
            <w:tcW w:w="3880" w:type="pct"/>
            <w:shd w:val="clear" w:color="auto" w:fill="auto"/>
            <w:vAlign w:val="center"/>
          </w:tcPr>
          <w:p w:rsidR="00156EAE" w:rsidRPr="008252EC" w:rsidRDefault="00156EAE" w:rsidP="00BD1E52">
            <w:pPr>
              <w:spacing w:line="300" w:lineRule="auto"/>
              <w:rPr>
                <w:rFonts w:ascii="Book Antiqua" w:hAnsi="Book Antiqua"/>
                <w:sz w:val="20"/>
              </w:rPr>
            </w:pPr>
            <w:r w:rsidRPr="008252EC">
              <w:rPr>
                <w:rFonts w:ascii="Book Antiqua" w:hAnsi="Book Antiqua"/>
                <w:sz w:val="20"/>
              </w:rPr>
              <w:t xml:space="preserve">The authors' full </w:t>
            </w:r>
            <w:r>
              <w:rPr>
                <w:rFonts w:ascii="Book Antiqua" w:hAnsi="Book Antiqua"/>
                <w:sz w:val="20"/>
              </w:rPr>
              <w:t xml:space="preserve">family (sur)names </w:t>
            </w:r>
            <w:r w:rsidRPr="008252EC">
              <w:rPr>
                <w:rFonts w:ascii="Book Antiqua" w:hAnsi="Book Antiqua"/>
                <w:sz w:val="20"/>
              </w:rPr>
              <w:t xml:space="preserve">and </w:t>
            </w:r>
            <w:r>
              <w:rPr>
                <w:rFonts w:ascii="Book Antiqua" w:hAnsi="Book Antiqua"/>
                <w:sz w:val="20"/>
              </w:rPr>
              <w:t>full/</w:t>
            </w:r>
            <w:r w:rsidRPr="008252EC">
              <w:rPr>
                <w:rFonts w:ascii="Book Antiqua" w:hAnsi="Book Antiqua"/>
                <w:sz w:val="20"/>
              </w:rPr>
              <w:t xml:space="preserve">abbreviated </w:t>
            </w:r>
            <w:r>
              <w:rPr>
                <w:rFonts w:ascii="Book Antiqua" w:hAnsi="Book Antiqua"/>
                <w:sz w:val="20"/>
              </w:rPr>
              <w:t xml:space="preserve">first </w:t>
            </w:r>
            <w:r w:rsidRPr="008252EC">
              <w:rPr>
                <w:rFonts w:ascii="Book Antiqua" w:hAnsi="Book Antiqua"/>
                <w:sz w:val="20"/>
              </w:rPr>
              <w:t xml:space="preserve">names </w:t>
            </w:r>
            <w:r>
              <w:rPr>
                <w:rFonts w:ascii="Book Antiqua" w:hAnsi="Book Antiqua"/>
                <w:sz w:val="20"/>
              </w:rPr>
              <w:t>are listed on the title page</w:t>
            </w:r>
            <w:r w:rsidRPr="008252EC">
              <w:rPr>
                <w:rFonts w:ascii="Book Antiqua" w:hAnsi="Book Antiqua"/>
                <w:sz w:val="20"/>
              </w:rPr>
              <w:t xml:space="preserve"> </w:t>
            </w:r>
            <w:r>
              <w:rPr>
                <w:rFonts w:ascii="Book Antiqua" w:hAnsi="Book Antiqua"/>
                <w:sz w:val="20"/>
              </w:rPr>
              <w:t>and are</w:t>
            </w:r>
            <w:r w:rsidRPr="008252EC">
              <w:rPr>
                <w:rFonts w:ascii="Book Antiqua" w:hAnsi="Book Antiqua"/>
                <w:sz w:val="20"/>
              </w:rPr>
              <w:t xml:space="preserve"> consistent with those</w:t>
            </w:r>
            <w:r>
              <w:rPr>
                <w:rFonts w:ascii="Book Antiqua" w:hAnsi="Book Antiqua"/>
                <w:sz w:val="20"/>
              </w:rPr>
              <w:t xml:space="preserve"> listed</w:t>
            </w:r>
            <w:r w:rsidRPr="008252EC">
              <w:rPr>
                <w:rFonts w:ascii="Book Antiqua" w:hAnsi="Book Antiqua"/>
                <w:sz w:val="20"/>
              </w:rPr>
              <w:t xml:space="preserve"> in the signed BPG </w:t>
            </w:r>
            <w:r>
              <w:rPr>
                <w:rFonts w:ascii="Book Antiqua" w:hAnsi="Book Antiqua"/>
                <w:sz w:val="20"/>
              </w:rPr>
              <w:t>Copyright</w:t>
            </w:r>
            <w:r>
              <w:rPr>
                <w:rFonts w:ascii="Book Antiqua" w:hAnsi="Book Antiqua" w:hint="eastAsia"/>
                <w:sz w:val="20"/>
              </w:rPr>
              <w:t xml:space="preserve"> </w:t>
            </w:r>
            <w:r>
              <w:rPr>
                <w:rFonts w:ascii="Book Antiqua" w:hAnsi="Book Antiqua"/>
                <w:sz w:val="20"/>
              </w:rPr>
              <w:t>License</w:t>
            </w:r>
            <w:r>
              <w:rPr>
                <w:rFonts w:ascii="Book Antiqua" w:hAnsi="Book Antiqua" w:hint="eastAsia"/>
                <w:sz w:val="20"/>
              </w:rPr>
              <w:t xml:space="preserve"> </w:t>
            </w:r>
            <w:r w:rsidRPr="00D324E6">
              <w:rPr>
                <w:rFonts w:ascii="Book Antiqua" w:hAnsi="Book Antiqua"/>
                <w:sz w:val="20"/>
              </w:rPr>
              <w:t>Agreement</w:t>
            </w:r>
            <w:r>
              <w:rPr>
                <w:rFonts w:ascii="Book Antiqua" w:hAnsi="Book Antiqua" w:hint="eastAsia"/>
                <w:sz w:val="20"/>
              </w:rPr>
              <w:t xml:space="preserve"> </w:t>
            </w:r>
            <w:r>
              <w:rPr>
                <w:rFonts w:ascii="Book Antiqua" w:hAnsi="Book Antiqua"/>
                <w:sz w:val="20"/>
              </w:rPr>
              <w:t>form</w:t>
            </w:r>
            <w:r w:rsidRPr="008252EC">
              <w:rPr>
                <w:rFonts w:ascii="Book Antiqua" w:hAnsi="Book Antiqua"/>
                <w:sz w:val="20"/>
              </w:rPr>
              <w:t xml:space="preserve">. </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2974"/>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7</w:t>
            </w:r>
          </w:p>
        </w:tc>
        <w:tc>
          <w:tcPr>
            <w:tcW w:w="3880" w:type="pct"/>
            <w:shd w:val="clear" w:color="auto" w:fill="auto"/>
            <w:vAlign w:val="center"/>
          </w:tcPr>
          <w:p w:rsidR="00156EAE" w:rsidRDefault="00156EAE" w:rsidP="00BD1E52">
            <w:pPr>
              <w:pStyle w:val="a4"/>
              <w:spacing w:line="300" w:lineRule="auto"/>
              <w:ind w:leftChars="-2" w:left="10" w:hangingChars="7" w:hanging="14"/>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‘Author contributions’ </w:t>
            </w:r>
            <w:r>
              <w:rPr>
                <w:rFonts w:ascii="Book Antiqua" w:hAnsi="Book Antiqua"/>
                <w:color w:val="000000"/>
                <w:szCs w:val="20"/>
              </w:rPr>
              <w:t xml:space="preserve">passage </w:t>
            </w:r>
            <w:r w:rsidRPr="008252EC">
              <w:rPr>
                <w:rFonts w:ascii="Book Antiqua" w:hAnsi="Book Antiqua"/>
                <w:color w:val="000000"/>
                <w:szCs w:val="20"/>
              </w:rPr>
              <w:t>describe</w:t>
            </w:r>
            <w:r>
              <w:rPr>
                <w:rFonts w:ascii="Book Antiqua" w:hAnsi="Book Antiqua"/>
                <w:color w:val="000000"/>
                <w:szCs w:val="20"/>
              </w:rPr>
              <w:t>s</w:t>
            </w:r>
            <w:r w:rsidRPr="008252EC">
              <w:rPr>
                <w:rFonts w:ascii="Book Antiqua" w:hAnsi="Book Antiqua"/>
                <w:color w:val="000000"/>
                <w:szCs w:val="20"/>
              </w:rPr>
              <w:t xml:space="preserve"> the </w:t>
            </w:r>
            <w:r>
              <w:rPr>
                <w:rFonts w:ascii="Book Antiqua" w:hAnsi="Book Antiqua"/>
                <w:color w:val="000000"/>
                <w:szCs w:val="20"/>
              </w:rPr>
              <w:t xml:space="preserve">specific </w:t>
            </w:r>
            <w:r w:rsidRPr="008252EC">
              <w:rPr>
                <w:rFonts w:ascii="Book Antiqua" w:hAnsi="Book Antiqua"/>
                <w:color w:val="000000"/>
                <w:szCs w:val="20"/>
              </w:rPr>
              <w:t>contribution</w:t>
            </w:r>
            <w:r>
              <w:rPr>
                <w:rFonts w:ascii="Book Antiqua" w:hAnsi="Book Antiqua"/>
                <w:color w:val="000000"/>
                <w:szCs w:val="20"/>
              </w:rPr>
              <w:t>(</w:t>
            </w:r>
            <w:r w:rsidRPr="008252EC">
              <w:rPr>
                <w:rFonts w:ascii="Book Antiqua" w:hAnsi="Book Antiqua"/>
                <w:color w:val="000000"/>
                <w:szCs w:val="20"/>
              </w:rPr>
              <w:t>s</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made by</w:t>
            </w:r>
            <w:r w:rsidRPr="008252EC">
              <w:rPr>
                <w:rFonts w:ascii="Book Antiqua" w:hAnsi="Book Antiqua"/>
                <w:color w:val="000000"/>
                <w:szCs w:val="20"/>
              </w:rPr>
              <w:t xml:space="preserve"> each author</w:t>
            </w:r>
            <w:r>
              <w:rPr>
                <w:rFonts w:ascii="Book Antiqua" w:hAnsi="Book Antiqua"/>
                <w:color w:val="000000"/>
                <w:szCs w:val="20"/>
              </w:rPr>
              <w:t>. The author’s names are listed in the</w:t>
            </w:r>
            <w:r w:rsidRPr="008252EC">
              <w:rPr>
                <w:rFonts w:ascii="Book Antiqua" w:hAnsi="Book Antiqua"/>
                <w:color w:val="000000"/>
                <w:szCs w:val="20"/>
              </w:rPr>
              <w:t xml:space="preserve"> </w:t>
            </w:r>
            <w:r>
              <w:rPr>
                <w:rFonts w:ascii="Book Antiqua" w:hAnsi="Book Antiqua"/>
                <w:color w:val="000000"/>
                <w:szCs w:val="20"/>
              </w:rPr>
              <w:t>following</w:t>
            </w:r>
            <w:r w:rsidRPr="008252EC">
              <w:rPr>
                <w:rFonts w:ascii="Book Antiqua" w:hAnsi="Book Antiqua"/>
                <w:color w:val="000000"/>
                <w:szCs w:val="20"/>
              </w:rPr>
              <w:t xml:space="preserve"> format</w:t>
            </w:r>
            <w:r>
              <w:rPr>
                <w:rFonts w:ascii="Book Antiqua" w:hAnsi="Book Antiqua"/>
                <w:color w:val="000000"/>
                <w:szCs w:val="20"/>
              </w:rPr>
              <w:t>: full family (sur)name followed by abbreviated first and middles names</w:t>
            </w:r>
            <w:r>
              <w:rPr>
                <w:rFonts w:ascii="Book Antiqua" w:hAnsi="Book Antiqua" w:hint="eastAsia"/>
                <w:color w:val="000000"/>
                <w:szCs w:val="20"/>
              </w:rPr>
              <w:t>.</w:t>
            </w:r>
            <w:r w:rsidRPr="008252EC">
              <w:rPr>
                <w:rFonts w:ascii="Book Antiqua" w:hAnsi="Book Antiqua"/>
                <w:color w:val="000000"/>
                <w:szCs w:val="20"/>
              </w:rPr>
              <w:t xml:space="preserve"> </w:t>
            </w:r>
          </w:p>
          <w:p w:rsidR="00156EAE" w:rsidRPr="008252EC" w:rsidRDefault="00156EAE" w:rsidP="00BD1E52">
            <w:pPr>
              <w:pStyle w:val="a4"/>
              <w:spacing w:line="300" w:lineRule="auto"/>
              <w:ind w:leftChars="-2" w:left="10" w:hangingChars="7" w:hanging="14"/>
              <w:rPr>
                <w:rFonts w:ascii="Book Antiqua" w:hAnsi="Book Antiqua"/>
                <w:color w:val="000000"/>
                <w:szCs w:val="20"/>
              </w:rPr>
            </w:pPr>
            <w:r w:rsidRPr="00FA5E16">
              <w:rPr>
                <w:rFonts w:ascii="Book Antiqua" w:hAnsi="Book Antiqua" w:hint="eastAsia"/>
                <w:i/>
                <w:color w:val="000000"/>
                <w:szCs w:val="20"/>
              </w:rPr>
              <w:t>e.g.</w:t>
            </w:r>
            <w:r>
              <w:rPr>
                <w:rFonts w:ascii="Book Antiqua" w:hAnsi="Book Antiqua" w:hint="eastAsia"/>
                <w:color w:val="000000"/>
                <w:szCs w:val="20"/>
              </w:rPr>
              <w:t xml:space="preserve">, </w:t>
            </w:r>
            <w:r>
              <w:rPr>
                <w:rFonts w:ascii="Book Antiqua" w:hAnsi="Book Antiqua"/>
                <w:color w:val="000000"/>
                <w:szCs w:val="20"/>
              </w:rPr>
              <w:t>“</w:t>
            </w:r>
            <w:r w:rsidRPr="008252EC">
              <w:rPr>
                <w:rFonts w:ascii="Book Antiqua" w:hAnsi="Book Antiqua"/>
                <w:color w:val="000000"/>
                <w:szCs w:val="20"/>
              </w:rPr>
              <w:t xml:space="preserve">Wang CL and Liang L contributed equally to this work; Wang CL, Liang L, Fu JF, Zou CC, Hong F and Wu XM designed </w:t>
            </w:r>
            <w:r>
              <w:rPr>
                <w:rFonts w:ascii="Book Antiqua" w:hAnsi="Book Antiqua"/>
                <w:color w:val="000000"/>
                <w:szCs w:val="20"/>
              </w:rPr>
              <w:t xml:space="preserve">the </w:t>
            </w:r>
            <w:r w:rsidRPr="008252EC">
              <w:rPr>
                <w:rFonts w:ascii="Book Antiqua" w:hAnsi="Book Antiqua"/>
                <w:color w:val="000000"/>
                <w:szCs w:val="20"/>
              </w:rPr>
              <w:t>research</w:t>
            </w:r>
            <w:r>
              <w:rPr>
                <w:rFonts w:ascii="Book Antiqua" w:hAnsi="Book Antiqua"/>
                <w:color w:val="000000"/>
                <w:szCs w:val="20"/>
              </w:rPr>
              <w:t xml:space="preserve"> study</w:t>
            </w:r>
            <w:r w:rsidRPr="008252EC">
              <w:rPr>
                <w:rFonts w:ascii="Book Antiqua" w:hAnsi="Book Antiqua"/>
                <w:color w:val="000000"/>
                <w:szCs w:val="20"/>
              </w:rPr>
              <w:t xml:space="preserve">; Wang CL, Zou CC, Hong F and Wu XM performed </w:t>
            </w:r>
            <w:r>
              <w:rPr>
                <w:rFonts w:ascii="Book Antiqua" w:hAnsi="Book Antiqua"/>
                <w:color w:val="000000"/>
                <w:szCs w:val="20"/>
              </w:rPr>
              <w:t xml:space="preserve">the </w:t>
            </w:r>
            <w:r w:rsidRPr="008252EC">
              <w:rPr>
                <w:rFonts w:ascii="Book Antiqua" w:hAnsi="Book Antiqua"/>
                <w:color w:val="000000"/>
                <w:szCs w:val="20"/>
              </w:rPr>
              <w:t xml:space="preserve">research; </w:t>
            </w:r>
            <w:proofErr w:type="spellStart"/>
            <w:r w:rsidRPr="008252EC">
              <w:rPr>
                <w:rFonts w:ascii="Book Antiqua" w:hAnsi="Book Antiqua"/>
                <w:color w:val="000000"/>
                <w:szCs w:val="20"/>
              </w:rPr>
              <w:t>Xue</w:t>
            </w:r>
            <w:proofErr w:type="spellEnd"/>
            <w:r w:rsidRPr="008252EC">
              <w:rPr>
                <w:rFonts w:ascii="Book Antiqua" w:hAnsi="Book Antiqua"/>
                <w:color w:val="000000"/>
                <w:szCs w:val="20"/>
              </w:rPr>
              <w:t xml:space="preserve"> J</w:t>
            </w:r>
            <w:r>
              <w:rPr>
                <w:rFonts w:ascii="Book Antiqua" w:hAnsi="Book Antiqua"/>
                <w:color w:val="000000"/>
                <w:szCs w:val="20"/>
              </w:rPr>
              <w:t>Z</w:t>
            </w:r>
            <w:r w:rsidRPr="008252EC">
              <w:rPr>
                <w:rFonts w:ascii="Book Antiqua" w:hAnsi="Book Antiqua"/>
                <w:color w:val="000000"/>
                <w:szCs w:val="20"/>
              </w:rPr>
              <w:t xml:space="preserve"> and Lu JR contributed new reagents</w:t>
            </w:r>
            <w:r>
              <w:rPr>
                <w:rFonts w:ascii="Book Antiqua" w:hAnsi="Book Antiqua"/>
                <w:color w:val="000000"/>
                <w:szCs w:val="20"/>
              </w:rPr>
              <w:t xml:space="preserve"> and </w:t>
            </w:r>
            <w:r w:rsidRPr="008252EC">
              <w:rPr>
                <w:rFonts w:ascii="Book Antiqua" w:hAnsi="Book Antiqua"/>
                <w:color w:val="000000"/>
                <w:szCs w:val="20"/>
              </w:rPr>
              <w:t>analytic tools; Wang CL, Liang L and</w:t>
            </w:r>
            <w:r w:rsidRPr="008252EC">
              <w:rPr>
                <w:rFonts w:ascii="Book Antiqua" w:hAnsi="Book Antiqua"/>
                <w:szCs w:val="20"/>
              </w:rPr>
              <w:t xml:space="preserve"> </w:t>
            </w:r>
            <w:r w:rsidRPr="008252EC">
              <w:rPr>
                <w:rFonts w:ascii="Book Antiqua" w:hAnsi="Book Antiqua"/>
                <w:color w:val="000000"/>
                <w:szCs w:val="20"/>
              </w:rPr>
              <w:t xml:space="preserve">Fu JF analyzed </w:t>
            </w:r>
            <w:r>
              <w:rPr>
                <w:rFonts w:ascii="Book Antiqua" w:hAnsi="Book Antiqua"/>
                <w:color w:val="000000"/>
                <w:szCs w:val="20"/>
              </w:rPr>
              <w:t xml:space="preserve">the </w:t>
            </w:r>
            <w:r w:rsidRPr="008252EC">
              <w:rPr>
                <w:rFonts w:ascii="Book Antiqua" w:hAnsi="Book Antiqua"/>
                <w:color w:val="000000"/>
                <w:szCs w:val="20"/>
              </w:rPr>
              <w:t xml:space="preserve">data; and Wang CL, Liang L and Fu JF wrote the </w:t>
            </w:r>
            <w:r>
              <w:rPr>
                <w:rFonts w:ascii="Book Antiqua" w:hAnsi="Book Antiqua"/>
                <w:color w:val="000000"/>
                <w:szCs w:val="20"/>
              </w:rPr>
              <w:t>manuscript.</w:t>
            </w:r>
            <w:r w:rsidRPr="003D4E2A">
              <w:rPr>
                <w:rFonts w:ascii="Book Antiqua" w:hAnsi="Book Antiqua" w:hint="eastAsia"/>
                <w:color w:val="000000"/>
                <w:szCs w:val="20"/>
              </w:rPr>
              <w:t xml:space="preserve"> </w:t>
            </w:r>
            <w:r>
              <w:rPr>
                <w:rFonts w:ascii="Book Antiqua" w:hAnsi="Book Antiqua"/>
                <w:color w:val="000000"/>
                <w:szCs w:val="20"/>
              </w:rPr>
              <w:t>A</w:t>
            </w:r>
            <w:r w:rsidRPr="003D4E2A">
              <w:rPr>
                <w:rFonts w:ascii="Book Antiqua" w:hAnsi="Book Antiqua"/>
                <w:color w:val="000000"/>
                <w:szCs w:val="20"/>
              </w:rPr>
              <w:t>ll authors have read and approve the final manuscript</w:t>
            </w:r>
            <w:r w:rsidRPr="008252EC">
              <w:rPr>
                <w:rFonts w:ascii="Book Antiqua" w:hAnsi="Book Antiqua"/>
                <w:color w:val="000000"/>
                <w:szCs w:val="20"/>
              </w:rPr>
              <w:t>.</w:t>
            </w:r>
            <w:r>
              <w:rPr>
                <w:rFonts w:ascii="Book Antiqua" w:hAnsi="Book Antiqua"/>
                <w:color w:val="000000"/>
                <w:szCs w:val="20"/>
              </w:rPr>
              <w:t>”</w:t>
            </w:r>
            <w:r w:rsidR="00AD19E4">
              <w:rPr>
                <w:rFonts w:ascii="Book Antiqua" w:hAnsi="Book Antiqua"/>
                <w:color w:val="000000"/>
                <w:szCs w:val="20"/>
              </w:rPr>
              <w:t xml:space="preserve"> </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987"/>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8</w:t>
            </w:r>
          </w:p>
        </w:tc>
        <w:tc>
          <w:tcPr>
            <w:tcW w:w="3880" w:type="pct"/>
            <w:shd w:val="clear" w:color="auto" w:fill="auto"/>
            <w:vAlign w:val="center"/>
          </w:tcPr>
          <w:p w:rsidR="00156EAE" w:rsidRPr="008252EC" w:rsidRDefault="00156EAE" w:rsidP="00D9172A">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‘Supported by’ </w:t>
            </w:r>
            <w:r>
              <w:rPr>
                <w:rFonts w:ascii="Book Antiqua" w:hAnsi="Book Antiqua"/>
                <w:color w:val="000000"/>
                <w:szCs w:val="20"/>
              </w:rPr>
              <w:t xml:space="preserve">statement </w:t>
            </w:r>
            <w:r w:rsidRPr="008252EC">
              <w:rPr>
                <w:rFonts w:ascii="Book Antiqua" w:hAnsi="Book Antiqua"/>
                <w:color w:val="000000"/>
                <w:szCs w:val="20"/>
              </w:rPr>
              <w:t>describe</w:t>
            </w:r>
            <w:r>
              <w:rPr>
                <w:rFonts w:ascii="Book Antiqua" w:hAnsi="Book Antiqua"/>
                <w:color w:val="000000"/>
                <w:szCs w:val="20"/>
              </w:rPr>
              <w:t>s</w:t>
            </w:r>
            <w:r w:rsidRPr="008252EC">
              <w:rPr>
                <w:rFonts w:ascii="Book Antiqua" w:hAnsi="Book Antiqua"/>
                <w:color w:val="000000"/>
                <w:szCs w:val="20"/>
              </w:rPr>
              <w:t xml:space="preserve"> the source(s) of financial support</w:t>
            </w:r>
            <w:r>
              <w:rPr>
                <w:rFonts w:ascii="Book Antiqua" w:hAnsi="Book Antiqua"/>
                <w:color w:val="000000"/>
                <w:szCs w:val="20"/>
              </w:rPr>
              <w:t xml:space="preserve"> and includes the corresponding identification number(s) and program ID(s) if available,</w:t>
            </w:r>
            <w:r w:rsidRPr="008252EC">
              <w:rPr>
                <w:rFonts w:ascii="Book Antiqua" w:hAnsi="Book Antiqua"/>
                <w:color w:val="000000"/>
                <w:szCs w:val="20"/>
              </w:rPr>
              <w:t xml:space="preserve"> and </w:t>
            </w:r>
            <w:r>
              <w:rPr>
                <w:rFonts w:ascii="Book Antiqua" w:hAnsi="Book Antiqua"/>
                <w:color w:val="000000"/>
                <w:szCs w:val="20"/>
              </w:rPr>
              <w:t xml:space="preserve">contains no </w:t>
            </w:r>
            <w:r w:rsidRPr="008252EC">
              <w:rPr>
                <w:rFonts w:ascii="Book Antiqua" w:hAnsi="Book Antiqua"/>
                <w:color w:val="000000"/>
                <w:szCs w:val="20"/>
              </w:rPr>
              <w:t>spelling errors.</w:t>
            </w:r>
          </w:p>
        </w:tc>
        <w:tc>
          <w:tcPr>
            <w:tcW w:w="624" w:type="pct"/>
            <w:shd w:val="clear" w:color="auto" w:fill="auto"/>
            <w:vAlign w:val="center"/>
          </w:tcPr>
          <w:p w:rsidR="00156EAE" w:rsidRPr="00E57004" w:rsidRDefault="00156EAE" w:rsidP="00D9172A">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N</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415"/>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9</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w:t>
            </w:r>
            <w:r w:rsidRPr="00551623">
              <w:rPr>
                <w:rFonts w:ascii="Book Antiqua" w:hAnsi="Book Antiqua"/>
                <w:color w:val="000000"/>
                <w:szCs w:val="20"/>
              </w:rPr>
              <w:t>Corresponding author</w:t>
            </w:r>
            <w:r w:rsidRPr="008252EC">
              <w:rPr>
                <w:rFonts w:ascii="Book Antiqua" w:hAnsi="Book Antiqua"/>
                <w:color w:val="000000"/>
                <w:szCs w:val="20"/>
              </w:rPr>
              <w:t xml:space="preserve">’ </w:t>
            </w:r>
            <w:r>
              <w:rPr>
                <w:rFonts w:ascii="Book Antiqua" w:hAnsi="Book Antiqua"/>
                <w:color w:val="000000"/>
                <w:szCs w:val="20"/>
              </w:rPr>
              <w:t>passage</w:t>
            </w:r>
            <w:r w:rsidRPr="008252EC">
              <w:rPr>
                <w:rFonts w:ascii="Book Antiqua" w:hAnsi="Book Antiqua"/>
                <w:color w:val="000000"/>
                <w:szCs w:val="20"/>
              </w:rPr>
              <w:t xml:space="preserve"> </w:t>
            </w:r>
            <w:r>
              <w:rPr>
                <w:rFonts w:ascii="Book Antiqua" w:hAnsi="Book Antiqua"/>
                <w:color w:val="000000"/>
                <w:szCs w:val="20"/>
              </w:rPr>
              <w:t>provides</w:t>
            </w:r>
            <w:r w:rsidRPr="008252EC">
              <w:rPr>
                <w:rFonts w:ascii="Book Antiqua" w:hAnsi="Book Antiqua"/>
                <w:color w:val="000000"/>
                <w:szCs w:val="20"/>
              </w:rPr>
              <w:t xml:space="preserve"> the corresponding author</w:t>
            </w:r>
            <w:r>
              <w:rPr>
                <w:rFonts w:ascii="Book Antiqua" w:hAnsi="Book Antiqua"/>
                <w:color w:val="000000"/>
                <w:szCs w:val="20"/>
              </w:rPr>
              <w:t xml:space="preserve">’s full first and family (sur)names, abbreviated </w:t>
            </w:r>
            <w:r w:rsidRPr="008252EC">
              <w:rPr>
                <w:rFonts w:ascii="Book Antiqua" w:hAnsi="Book Antiqua"/>
                <w:color w:val="000000"/>
                <w:szCs w:val="20"/>
              </w:rPr>
              <w:t>title</w:t>
            </w:r>
            <w:r>
              <w:rPr>
                <w:rFonts w:ascii="Book Antiqua" w:hAnsi="Book Antiqua"/>
                <w:color w:val="000000"/>
                <w:szCs w:val="20"/>
              </w:rPr>
              <w:t xml:space="preserve"> (</w:t>
            </w:r>
            <w:r w:rsidRPr="002C6428">
              <w:rPr>
                <w:rFonts w:ascii="Book Antiqua" w:hAnsi="Book Antiqua"/>
                <w:i/>
                <w:color w:val="000000"/>
                <w:szCs w:val="20"/>
              </w:rPr>
              <w:t>e.g.</w:t>
            </w:r>
            <w:r>
              <w:rPr>
                <w:rFonts w:ascii="Book Antiqua" w:hAnsi="Book Antiqua" w:hint="eastAsia"/>
                <w:color w:val="000000"/>
                <w:szCs w:val="20"/>
              </w:rPr>
              <w:t>,</w:t>
            </w:r>
            <w:r>
              <w:rPr>
                <w:rFonts w:ascii="Book Antiqua" w:hAnsi="Book Antiqua"/>
                <w:color w:val="000000"/>
                <w:szCs w:val="20"/>
              </w:rPr>
              <w:t xml:space="preserve"> MD, PhD)</w:t>
            </w:r>
            <w:r w:rsidRPr="008252EC">
              <w:rPr>
                <w:rFonts w:ascii="Book Antiqua" w:hAnsi="Book Antiqua"/>
                <w:color w:val="000000"/>
                <w:szCs w:val="20"/>
              </w:rPr>
              <w:t>, affiliat</w:t>
            </w:r>
            <w:r>
              <w:rPr>
                <w:rFonts w:ascii="Book Antiqua" w:hAnsi="Book Antiqua"/>
                <w:color w:val="000000"/>
                <w:szCs w:val="20"/>
              </w:rPr>
              <w:t>ed institute’s name and</w:t>
            </w:r>
            <w:r w:rsidRPr="008252EC">
              <w:rPr>
                <w:rFonts w:ascii="Book Antiqua" w:hAnsi="Book Antiqua"/>
                <w:color w:val="000000"/>
                <w:szCs w:val="20"/>
              </w:rPr>
              <w:t xml:space="preserve"> </w:t>
            </w:r>
            <w:r>
              <w:rPr>
                <w:rFonts w:ascii="Book Antiqua" w:hAnsi="Book Antiqua"/>
                <w:color w:val="000000"/>
                <w:szCs w:val="20"/>
              </w:rPr>
              <w:t xml:space="preserve">complete postal </w:t>
            </w:r>
            <w:r w:rsidRPr="008252EC">
              <w:rPr>
                <w:rFonts w:ascii="Book Antiqua" w:hAnsi="Book Antiqua"/>
                <w:color w:val="000000"/>
                <w:szCs w:val="20"/>
              </w:rPr>
              <w:t>address</w:t>
            </w:r>
            <w:r>
              <w:rPr>
                <w:rFonts w:ascii="Book Antiqua" w:hAnsi="Book Antiqua"/>
                <w:color w:val="000000"/>
                <w:szCs w:val="20"/>
              </w:rPr>
              <w:t xml:space="preserve"> (including zip code)</w:t>
            </w:r>
            <w:r w:rsidRPr="008252EC">
              <w:rPr>
                <w:rFonts w:ascii="Book Antiqua" w:hAnsi="Book Antiqua"/>
                <w:color w:val="000000"/>
                <w:szCs w:val="20"/>
              </w:rPr>
              <w:t xml:space="preserve"> and </w:t>
            </w:r>
            <w:r>
              <w:rPr>
                <w:rFonts w:ascii="Book Antiqua" w:hAnsi="Book Antiqua"/>
                <w:color w:val="000000"/>
                <w:szCs w:val="20"/>
              </w:rPr>
              <w:t>e</w:t>
            </w:r>
            <w:r w:rsidRPr="008252EC">
              <w:rPr>
                <w:rFonts w:ascii="Book Antiqua" w:hAnsi="Book Antiqua"/>
                <w:color w:val="000000"/>
                <w:szCs w:val="20"/>
              </w:rPr>
              <w:t>-mail (</w:t>
            </w:r>
            <w:r>
              <w:rPr>
                <w:rFonts w:ascii="Book Antiqua" w:hAnsi="Book Antiqua"/>
                <w:color w:val="000000"/>
                <w:szCs w:val="20"/>
              </w:rPr>
              <w:t xml:space="preserve">written in </w:t>
            </w:r>
            <w:r w:rsidRPr="008252EC">
              <w:rPr>
                <w:rFonts w:ascii="Book Antiqua" w:hAnsi="Book Antiqua"/>
                <w:color w:val="000000"/>
                <w:szCs w:val="20"/>
              </w:rPr>
              <w:t xml:space="preserve">all lowercase), and </w:t>
            </w:r>
            <w:r>
              <w:rPr>
                <w:rFonts w:ascii="Book Antiqua" w:hAnsi="Book Antiqua"/>
                <w:color w:val="000000"/>
                <w:szCs w:val="20"/>
              </w:rPr>
              <w:lastRenderedPageBreak/>
              <w:t xml:space="preserve">contains no </w:t>
            </w:r>
            <w:r w:rsidRPr="008252EC">
              <w:rPr>
                <w:rFonts w:ascii="Book Antiqua" w:hAnsi="Book Antiqua"/>
                <w:color w:val="000000"/>
                <w:szCs w:val="20"/>
              </w:rPr>
              <w:t>spelling errors.</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lastRenderedPageBreak/>
              <w:t>[</w:t>
            </w:r>
            <w:r w:rsidR="00AD19E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Pr="00E57004">
              <w:rPr>
                <w:rFonts w:ascii="Book Antiqua" w:hAnsi="Book Antiqua" w:cs="Arial" w:hint="eastAsia"/>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417"/>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1</w:t>
            </w:r>
            <w:r w:rsidRPr="004D3CBD">
              <w:rPr>
                <w:rFonts w:ascii="Book Antiqua" w:hAnsi="Book Antiqua"/>
                <w:b/>
                <w:color w:val="E36C0A" w:themeColor="accent6" w:themeShade="BF"/>
                <w:sz w:val="24"/>
                <w:szCs w:val="24"/>
              </w:rPr>
              <w:t>0</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The Manuscript Tracking information (</w:t>
            </w:r>
            <w:r w:rsidRPr="004503EF">
              <w:rPr>
                <w:rFonts w:ascii="Book Antiqua" w:hAnsi="Book Antiqua"/>
                <w:i/>
                <w:color w:val="000000"/>
                <w:szCs w:val="20"/>
              </w:rPr>
              <w:t>i.e.</w:t>
            </w:r>
            <w:r>
              <w:rPr>
                <w:rFonts w:ascii="Book Antiqua" w:hAnsi="Book Antiqua" w:hint="eastAsia"/>
                <w:color w:val="000000"/>
                <w:szCs w:val="20"/>
              </w:rPr>
              <w:t>,</w:t>
            </w:r>
            <w:r>
              <w:rPr>
                <w:rFonts w:ascii="Book Antiqua" w:hAnsi="Book Antiqua"/>
                <w:color w:val="000000"/>
                <w:szCs w:val="20"/>
              </w:rPr>
              <w:t xml:space="preserve"> </w:t>
            </w:r>
            <w:r w:rsidRPr="008252EC">
              <w:rPr>
                <w:rFonts w:ascii="Book Antiqua" w:hAnsi="Book Antiqua"/>
                <w:color w:val="000000"/>
                <w:szCs w:val="20"/>
              </w:rPr>
              <w:t xml:space="preserve">Received, </w:t>
            </w:r>
            <w:r>
              <w:rPr>
                <w:rFonts w:ascii="Book Antiqua" w:hAnsi="Book Antiqua"/>
                <w:color w:val="000000"/>
                <w:szCs w:val="20"/>
              </w:rPr>
              <w:t xml:space="preserve">Peer review started, First decision, </w:t>
            </w:r>
            <w:r w:rsidRPr="008252EC">
              <w:rPr>
                <w:rFonts w:ascii="Book Antiqua" w:hAnsi="Book Antiqua"/>
                <w:color w:val="000000"/>
                <w:szCs w:val="20"/>
              </w:rPr>
              <w:t>Revised, Accepted</w:t>
            </w:r>
            <w:r>
              <w:rPr>
                <w:rFonts w:ascii="Book Antiqua" w:hAnsi="Book Antiqua"/>
                <w:color w:val="000000"/>
                <w:szCs w:val="20"/>
              </w:rPr>
              <w:t>, Article in press,</w:t>
            </w:r>
            <w:r w:rsidRPr="008252EC">
              <w:rPr>
                <w:rFonts w:ascii="Book Antiqua" w:hAnsi="Book Antiqua"/>
                <w:color w:val="000000"/>
                <w:szCs w:val="20"/>
              </w:rPr>
              <w:t xml:space="preserve"> and Published online</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are provided along with the corresponding editor and date for each item</w:t>
            </w:r>
            <w:r w:rsidRPr="008252EC">
              <w:rPr>
                <w:rFonts w:ascii="Book Antiqua" w:hAnsi="Book Antiqua"/>
                <w:color w:val="000000"/>
                <w:szCs w:val="20"/>
              </w:rPr>
              <w:t xml:space="preserve">, and </w:t>
            </w:r>
            <w:r>
              <w:rPr>
                <w:rFonts w:ascii="Book Antiqua" w:hAnsi="Book Antiqua"/>
                <w:color w:val="000000"/>
                <w:szCs w:val="20"/>
              </w:rPr>
              <w:t xml:space="preserve">contain no </w:t>
            </w:r>
            <w:r w:rsidRPr="008252EC">
              <w:rPr>
                <w:rFonts w:ascii="Book Antiqua" w:hAnsi="Book Antiqua"/>
                <w:color w:val="000000"/>
                <w:szCs w:val="20"/>
              </w:rPr>
              <w:t>spelling errors.</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399"/>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Pr="004D3CBD">
              <w:rPr>
                <w:rFonts w:ascii="Book Antiqua" w:hAnsi="Book Antiqua"/>
                <w:b/>
                <w:color w:val="E36C0A" w:themeColor="accent6" w:themeShade="BF"/>
                <w:sz w:val="24"/>
                <w:szCs w:val="24"/>
              </w:rPr>
              <w:t>1</w:t>
            </w:r>
          </w:p>
        </w:tc>
        <w:tc>
          <w:tcPr>
            <w:tcW w:w="3880" w:type="pct"/>
            <w:shd w:val="clear" w:color="auto" w:fill="auto"/>
            <w:vAlign w:val="center"/>
          </w:tcPr>
          <w:p w:rsidR="00156EAE" w:rsidRDefault="00156EAE" w:rsidP="00BD1E52">
            <w:pPr>
              <w:spacing w:line="300" w:lineRule="auto"/>
              <w:rPr>
                <w:rFonts w:ascii="Book Antiqua" w:hAnsi="Book Antiqua"/>
                <w:sz w:val="20"/>
              </w:rPr>
            </w:pPr>
            <w:r>
              <w:rPr>
                <w:rFonts w:ascii="Book Antiqua" w:hAnsi="Book Antiqua"/>
                <w:color w:val="000000"/>
                <w:sz w:val="20"/>
              </w:rPr>
              <w:t xml:space="preserve">The </w:t>
            </w:r>
            <w:r w:rsidRPr="008252EC">
              <w:rPr>
                <w:rFonts w:ascii="Book Antiqua" w:hAnsi="Book Antiqua"/>
                <w:sz w:val="20"/>
              </w:rPr>
              <w:t>Abstract</w:t>
            </w:r>
            <w:r>
              <w:rPr>
                <w:rFonts w:ascii="Book Antiqua" w:hAnsi="Book Antiqua"/>
                <w:sz w:val="20"/>
              </w:rPr>
              <w:t xml:space="preserve"> section is formatted according to the a</w:t>
            </w:r>
            <w:r w:rsidRPr="008252EC">
              <w:rPr>
                <w:rFonts w:ascii="Book Antiqua" w:hAnsi="Book Antiqua"/>
                <w:sz w:val="20"/>
              </w:rPr>
              <w:t>rticle</w:t>
            </w:r>
            <w:r>
              <w:rPr>
                <w:rFonts w:ascii="Book Antiqua" w:hAnsi="Book Antiqua"/>
                <w:sz w:val="20"/>
              </w:rPr>
              <w:t>-</w:t>
            </w:r>
            <w:r w:rsidRPr="008252EC">
              <w:rPr>
                <w:rFonts w:ascii="Book Antiqua" w:hAnsi="Book Antiqua"/>
                <w:sz w:val="20"/>
              </w:rPr>
              <w:t>s</w:t>
            </w:r>
            <w:r>
              <w:rPr>
                <w:rFonts w:ascii="Book Antiqua" w:hAnsi="Book Antiqua"/>
                <w:sz w:val="20"/>
              </w:rPr>
              <w:t xml:space="preserve">pecific style (structured </w:t>
            </w:r>
            <w:r w:rsidRPr="00466287">
              <w:rPr>
                <w:rFonts w:ascii="Book Antiqua" w:hAnsi="Book Antiqua"/>
                <w:i/>
                <w:sz w:val="20"/>
              </w:rPr>
              <w:t>vs</w:t>
            </w:r>
            <w:r>
              <w:rPr>
                <w:rFonts w:ascii="Book Antiqua" w:hAnsi="Book Antiqua"/>
                <w:sz w:val="20"/>
              </w:rPr>
              <w:t xml:space="preserve"> unstructured) and word count thresholds, as follows:</w:t>
            </w:r>
            <w:r w:rsidRPr="008252EC">
              <w:rPr>
                <w:rFonts w:ascii="Book Antiqua" w:hAnsi="Book Antiqua"/>
                <w:sz w:val="20"/>
              </w:rPr>
              <w:t xml:space="preserve"> </w:t>
            </w:r>
          </w:p>
          <w:p w:rsidR="00156EAE" w:rsidRDefault="00156EAE" w:rsidP="00BD1E52">
            <w:pPr>
              <w:spacing w:line="300" w:lineRule="auto"/>
              <w:rPr>
                <w:rFonts w:ascii="Book Antiqua" w:hAnsi="Book Antiqua"/>
                <w:sz w:val="20"/>
              </w:rPr>
            </w:pPr>
            <w:r w:rsidRPr="00466287">
              <w:rPr>
                <w:rFonts w:ascii="Book Antiqua" w:hAnsi="Book Antiqua"/>
                <w:sz w:val="20"/>
                <w:u w:val="single"/>
              </w:rPr>
              <w:t xml:space="preserve">Commentary, Frontier, </w:t>
            </w:r>
            <w:r w:rsidRPr="00F26DE9">
              <w:rPr>
                <w:rFonts w:ascii="Book Antiqua" w:hAnsi="Book Antiqua"/>
                <w:sz w:val="20"/>
                <w:u w:val="single"/>
              </w:rPr>
              <w:t>Diagnostic Advances</w:t>
            </w:r>
            <w:r>
              <w:rPr>
                <w:rFonts w:ascii="Book Antiqua" w:hAnsi="Book Antiqua" w:hint="eastAsia"/>
                <w:sz w:val="20"/>
                <w:u w:val="single"/>
              </w:rPr>
              <w:t>,</w:t>
            </w:r>
            <w:r>
              <w:t xml:space="preserve"> </w:t>
            </w:r>
            <w:r w:rsidRPr="00F26DE9">
              <w:rPr>
                <w:rFonts w:ascii="Book Antiqua" w:hAnsi="Book Antiqua"/>
                <w:sz w:val="20"/>
                <w:u w:val="single"/>
              </w:rPr>
              <w:t>Medical Ethics</w:t>
            </w:r>
            <w:r>
              <w:rPr>
                <w:rFonts w:ascii="Book Antiqua" w:hAnsi="Book Antiqua" w:hint="eastAsia"/>
                <w:sz w:val="20"/>
                <w:u w:val="single"/>
              </w:rPr>
              <w:t>,</w:t>
            </w:r>
            <w:r w:rsidRPr="00F26DE9">
              <w:rPr>
                <w:rFonts w:ascii="Book Antiqua" w:hAnsi="Book Antiqua"/>
                <w:sz w:val="20"/>
                <w:u w:val="single"/>
              </w:rPr>
              <w:t xml:space="preserve"> </w:t>
            </w:r>
            <w:r>
              <w:rPr>
                <w:rFonts w:ascii="Book Antiqua" w:hAnsi="Book Antiqua" w:hint="eastAsia"/>
                <w:sz w:val="20"/>
                <w:u w:val="single"/>
              </w:rPr>
              <w:t xml:space="preserve">Minireview, </w:t>
            </w:r>
            <w:r w:rsidRPr="00466287">
              <w:rPr>
                <w:rFonts w:ascii="Book Antiqua" w:hAnsi="Book Antiqua"/>
                <w:sz w:val="20"/>
                <w:u w:val="single"/>
              </w:rPr>
              <w:t>R</w:t>
            </w:r>
            <w:r>
              <w:rPr>
                <w:rFonts w:ascii="Book Antiqua" w:hAnsi="Book Antiqua"/>
                <w:sz w:val="20"/>
                <w:u w:val="single"/>
              </w:rPr>
              <w:t>eview</w:t>
            </w:r>
            <w:r>
              <w:rPr>
                <w:rFonts w:ascii="Book Antiqua" w:hAnsi="Book Antiqua" w:hint="eastAsia"/>
                <w:sz w:val="20"/>
                <w:u w:val="single"/>
              </w:rPr>
              <w:t xml:space="preserve">, </w:t>
            </w:r>
            <w:r w:rsidRPr="00F26DE9">
              <w:rPr>
                <w:rFonts w:ascii="Book Antiqua" w:hAnsi="Book Antiqua"/>
                <w:sz w:val="20"/>
                <w:u w:val="single"/>
              </w:rPr>
              <w:t>Therapeutics Advances</w:t>
            </w:r>
            <w:r>
              <w:rPr>
                <w:rFonts w:ascii="Book Antiqua" w:hAnsi="Book Antiqua"/>
                <w:sz w:val="20"/>
                <w:u w:val="single"/>
              </w:rPr>
              <w:t>,</w:t>
            </w:r>
            <w:r w:rsidRPr="00F26DE9">
              <w:rPr>
                <w:rFonts w:ascii="Book Antiqua" w:hAnsi="Book Antiqua"/>
                <w:sz w:val="20"/>
                <w:u w:val="single"/>
              </w:rPr>
              <w:t xml:space="preserve"> </w:t>
            </w:r>
            <w:r>
              <w:rPr>
                <w:rFonts w:ascii="Book Antiqua" w:hAnsi="Book Antiqua" w:hint="eastAsia"/>
                <w:sz w:val="20"/>
                <w:u w:val="single"/>
              </w:rPr>
              <w:t xml:space="preserve">and </w:t>
            </w:r>
            <w:r w:rsidRPr="00466287">
              <w:rPr>
                <w:rFonts w:ascii="Book Antiqua" w:hAnsi="Book Antiqua"/>
                <w:sz w:val="20"/>
                <w:u w:val="single"/>
              </w:rPr>
              <w:t>Topic Highlight</w:t>
            </w:r>
            <w:r>
              <w:rPr>
                <w:rFonts w:ascii="Book Antiqua" w:hAnsi="Book Antiqua"/>
                <w:sz w:val="20"/>
              </w:rPr>
              <w:t>:</w:t>
            </w:r>
            <w:r w:rsidRPr="008252EC">
              <w:rPr>
                <w:rFonts w:ascii="Book Antiqua" w:hAnsi="Book Antiqua"/>
                <w:sz w:val="20"/>
              </w:rPr>
              <w:t xml:space="preserve"> </w:t>
            </w:r>
            <w:r>
              <w:rPr>
                <w:rFonts w:ascii="Book Antiqua" w:hAnsi="Book Antiqua"/>
                <w:sz w:val="20"/>
              </w:rPr>
              <w:t>N</w:t>
            </w:r>
            <w:r w:rsidRPr="008252EC">
              <w:rPr>
                <w:rFonts w:ascii="Book Antiqua" w:hAnsi="Book Antiqua"/>
                <w:sz w:val="20"/>
              </w:rPr>
              <w:t xml:space="preserve">on-structured abstract that </w:t>
            </w:r>
            <w:r>
              <w:rPr>
                <w:rFonts w:ascii="Book Antiqua" w:hAnsi="Book Antiqua"/>
                <w:sz w:val="20"/>
              </w:rPr>
              <w:t>is</w:t>
            </w:r>
            <w:r w:rsidRPr="008252EC">
              <w:rPr>
                <w:rFonts w:ascii="Book Antiqua" w:hAnsi="Book Antiqua"/>
                <w:sz w:val="20"/>
              </w:rPr>
              <w:t xml:space="preserve"> no less than 200 words. </w:t>
            </w:r>
          </w:p>
          <w:p w:rsidR="00156EAE" w:rsidRPr="00E15606" w:rsidRDefault="00156EAE" w:rsidP="00BD1E52">
            <w:pPr>
              <w:spacing w:line="300" w:lineRule="auto"/>
              <w:rPr>
                <w:rFonts w:ascii="Book Antiqua" w:hAnsi="Book Antiqua"/>
                <w:sz w:val="20"/>
              </w:rPr>
            </w:pPr>
            <w:r w:rsidRPr="00EB2D16">
              <w:rPr>
                <w:rFonts w:ascii="Book Antiqua" w:hAnsi="Book Antiqua"/>
                <w:sz w:val="20"/>
                <w:u w:val="single"/>
              </w:rPr>
              <w:t xml:space="preserve">Field of </w:t>
            </w:r>
            <w:r w:rsidRPr="00E15606">
              <w:rPr>
                <w:rFonts w:ascii="Book Antiqua" w:hAnsi="Book Antiqua"/>
                <w:sz w:val="20"/>
                <w:u w:val="single"/>
              </w:rPr>
              <w:t>Vision, Case Report and Letter to the Editor</w:t>
            </w:r>
            <w:r w:rsidRPr="00466287">
              <w:rPr>
                <w:rFonts w:ascii="Book Antiqua" w:hAnsi="Book Antiqua"/>
                <w:sz w:val="20"/>
                <w:u w:val="single"/>
              </w:rPr>
              <w:t>:</w:t>
            </w:r>
            <w:r w:rsidRPr="00191901">
              <w:rPr>
                <w:rFonts w:ascii="Book Antiqua" w:hAnsi="Book Antiqua"/>
                <w:sz w:val="20"/>
              </w:rPr>
              <w:t xml:space="preserve"> Non-structured abstract that is no</w:t>
            </w:r>
            <w:r w:rsidRPr="00EB2D16">
              <w:rPr>
                <w:rFonts w:ascii="Book Antiqua" w:hAnsi="Book Antiqua"/>
                <w:sz w:val="20"/>
              </w:rPr>
              <w:t xml:space="preserve"> </w:t>
            </w:r>
            <w:r w:rsidRPr="00E15606">
              <w:rPr>
                <w:rFonts w:ascii="Book Antiqua" w:hAnsi="Book Antiqua"/>
                <w:sz w:val="20"/>
              </w:rPr>
              <w:t>less than 150 words.</w:t>
            </w:r>
          </w:p>
          <w:p w:rsidR="00156EAE" w:rsidRPr="008252EC" w:rsidRDefault="00156EAE" w:rsidP="00BD1E52">
            <w:pPr>
              <w:spacing w:line="300" w:lineRule="auto"/>
              <w:rPr>
                <w:rFonts w:ascii="Book Antiqua" w:hAnsi="Book Antiqua"/>
                <w:sz w:val="20"/>
              </w:rPr>
            </w:pPr>
            <w:r>
              <w:rPr>
                <w:rFonts w:ascii="Book Antiqua" w:hAnsi="Book Antiqua" w:hint="eastAsia"/>
                <w:sz w:val="20"/>
                <w:u w:val="single"/>
              </w:rPr>
              <w:t>Research articles</w:t>
            </w:r>
            <w:r>
              <w:rPr>
                <w:rFonts w:ascii="Book Antiqua" w:hAnsi="Book Antiqua"/>
                <w:sz w:val="20"/>
                <w:u w:val="single"/>
              </w:rPr>
              <w:t>:</w:t>
            </w:r>
            <w:r w:rsidRPr="008252EC">
              <w:rPr>
                <w:rFonts w:ascii="Book Antiqua" w:hAnsi="Book Antiqua"/>
                <w:sz w:val="20"/>
              </w:rPr>
              <w:t xml:space="preserve"> </w:t>
            </w:r>
            <w:r>
              <w:rPr>
                <w:rFonts w:ascii="Book Antiqua" w:hAnsi="Book Antiqua"/>
                <w:sz w:val="20"/>
              </w:rPr>
              <w:t>S</w:t>
            </w:r>
            <w:r w:rsidRPr="008252EC">
              <w:rPr>
                <w:rFonts w:ascii="Book Antiqua" w:hAnsi="Book Antiqua"/>
                <w:sz w:val="20"/>
              </w:rPr>
              <w:t xml:space="preserve">tructured abstract </w:t>
            </w:r>
            <w:r>
              <w:rPr>
                <w:rFonts w:ascii="Book Antiqua" w:hAnsi="Book Antiqua"/>
                <w:sz w:val="20"/>
              </w:rPr>
              <w:t>with subsections for</w:t>
            </w:r>
            <w:r w:rsidRPr="008252EC">
              <w:rPr>
                <w:rFonts w:ascii="Book Antiqua" w:hAnsi="Book Antiqua"/>
                <w:sz w:val="20"/>
              </w:rPr>
              <w:t xml:space="preserve"> AIM (no more than 20 words)</w:t>
            </w:r>
            <w:r>
              <w:rPr>
                <w:rFonts w:ascii="Book Antiqua" w:hAnsi="Book Antiqua" w:hint="eastAsia"/>
                <w:sz w:val="20"/>
              </w:rPr>
              <w:t>;</w:t>
            </w:r>
            <w:r w:rsidRPr="008252EC">
              <w:rPr>
                <w:rFonts w:ascii="Book Antiqua" w:hAnsi="Book Antiqua"/>
                <w:sz w:val="20"/>
              </w:rPr>
              <w:t xml:space="preserve"> METHODS (no less than </w:t>
            </w:r>
            <w:r>
              <w:rPr>
                <w:rFonts w:ascii="Book Antiqua" w:hAnsi="Book Antiqua" w:hint="eastAsia"/>
                <w:sz w:val="20"/>
              </w:rPr>
              <w:t>80</w:t>
            </w:r>
            <w:r w:rsidRPr="008252EC">
              <w:rPr>
                <w:rFonts w:ascii="Book Antiqua" w:hAnsi="Book Antiqua"/>
                <w:sz w:val="20"/>
              </w:rPr>
              <w:t xml:space="preserve"> words)</w:t>
            </w:r>
            <w:r>
              <w:rPr>
                <w:rFonts w:ascii="Book Antiqua" w:hAnsi="Book Antiqua" w:hint="eastAsia"/>
                <w:sz w:val="20"/>
              </w:rPr>
              <w:t>;</w:t>
            </w:r>
            <w:r w:rsidRPr="008252EC">
              <w:rPr>
                <w:rFonts w:ascii="Book Antiqua" w:hAnsi="Book Antiqua"/>
                <w:sz w:val="20"/>
              </w:rPr>
              <w:t xml:space="preserve"> RESULTS (no less than </w:t>
            </w:r>
            <w:r>
              <w:rPr>
                <w:rFonts w:ascii="Book Antiqua" w:hAnsi="Book Antiqua" w:hint="eastAsia"/>
                <w:sz w:val="20"/>
              </w:rPr>
              <w:t>120</w:t>
            </w:r>
            <w:r w:rsidRPr="008252EC">
              <w:rPr>
                <w:rFonts w:ascii="Book Antiqua" w:hAnsi="Book Antiqua"/>
                <w:sz w:val="20"/>
              </w:rPr>
              <w:t xml:space="preserve"> words)</w:t>
            </w:r>
            <w:r>
              <w:rPr>
                <w:rFonts w:ascii="Book Antiqua" w:hAnsi="Book Antiqua" w:hint="eastAsia"/>
                <w:sz w:val="20"/>
              </w:rPr>
              <w:t xml:space="preserve">; </w:t>
            </w:r>
            <w:r w:rsidRPr="008252EC">
              <w:rPr>
                <w:rFonts w:ascii="Book Antiqua" w:hAnsi="Book Antiqua"/>
                <w:sz w:val="20"/>
              </w:rPr>
              <w:t>and CONCLUSION (no more than 26 words).</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983"/>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00A36AB3" w:rsidRPr="004D3CBD">
              <w:rPr>
                <w:rFonts w:ascii="Book Antiqua" w:hAnsi="Book Antiqua"/>
                <w:b/>
                <w:color w:val="E36C0A" w:themeColor="accent6" w:themeShade="BF"/>
                <w:sz w:val="24"/>
                <w:szCs w:val="24"/>
              </w:rPr>
              <w:t>2</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‘Key</w:t>
            </w:r>
            <w:r>
              <w:rPr>
                <w:rFonts w:ascii="Book Antiqua" w:hAnsi="Book Antiqua"/>
                <w:color w:val="000000"/>
                <w:szCs w:val="20"/>
              </w:rPr>
              <w:t xml:space="preserve"> </w:t>
            </w:r>
            <w:r w:rsidRPr="008252EC">
              <w:rPr>
                <w:rFonts w:ascii="Book Antiqua" w:hAnsi="Book Antiqua"/>
                <w:color w:val="000000"/>
                <w:szCs w:val="20"/>
              </w:rPr>
              <w:t xml:space="preserve">words’ </w:t>
            </w:r>
            <w:r>
              <w:rPr>
                <w:rFonts w:ascii="Book Antiqua" w:hAnsi="Book Antiqua"/>
                <w:color w:val="000000"/>
                <w:szCs w:val="20"/>
              </w:rPr>
              <w:t>list provides</w:t>
            </w:r>
            <w:r w:rsidRPr="008252EC">
              <w:rPr>
                <w:rFonts w:ascii="Book Antiqua" w:hAnsi="Book Antiqua"/>
                <w:color w:val="000000"/>
                <w:szCs w:val="20"/>
              </w:rPr>
              <w:t xml:space="preserve"> 5-10 keywords </w:t>
            </w:r>
            <w:r>
              <w:rPr>
                <w:rFonts w:ascii="Book Antiqua" w:hAnsi="Book Antiqua"/>
                <w:color w:val="000000"/>
                <w:szCs w:val="20"/>
              </w:rPr>
              <w:t>that reflect the main content of the study</w:t>
            </w:r>
            <w:r w:rsidRPr="008252EC">
              <w:rPr>
                <w:rFonts w:ascii="Book Antiqua" w:hAnsi="Book Antiqua"/>
                <w:color w:val="000000"/>
                <w:szCs w:val="20"/>
              </w:rPr>
              <w:t xml:space="preserve">. The first letter of each keyword </w:t>
            </w:r>
            <w:r>
              <w:rPr>
                <w:rFonts w:ascii="Book Antiqua" w:hAnsi="Book Antiqua"/>
                <w:color w:val="000000"/>
                <w:szCs w:val="20"/>
              </w:rPr>
              <w:t>is</w:t>
            </w:r>
            <w:r w:rsidRPr="008252EC">
              <w:rPr>
                <w:rFonts w:ascii="Book Antiqua" w:hAnsi="Book Antiqua"/>
                <w:color w:val="000000"/>
                <w:szCs w:val="20"/>
              </w:rPr>
              <w:t xml:space="preserve"> capitalized, and each keyword is separated by a semicolon. </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500"/>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00A36AB3" w:rsidRPr="004D3CBD">
              <w:rPr>
                <w:rFonts w:ascii="Book Antiqua" w:hAnsi="Book Antiqua"/>
                <w:b/>
                <w:color w:val="E36C0A" w:themeColor="accent6" w:themeShade="BF"/>
                <w:sz w:val="24"/>
                <w:szCs w:val="24"/>
              </w:rPr>
              <w:t>3</w:t>
            </w:r>
          </w:p>
        </w:tc>
        <w:tc>
          <w:tcPr>
            <w:tcW w:w="3880" w:type="pct"/>
            <w:shd w:val="clear" w:color="auto" w:fill="auto"/>
            <w:vAlign w:val="center"/>
          </w:tcPr>
          <w:p w:rsidR="00156EAE" w:rsidRPr="00666B78" w:rsidRDefault="00156EAE" w:rsidP="00666B78">
            <w:pPr>
              <w:pStyle w:val="a4"/>
              <w:spacing w:line="300" w:lineRule="auto"/>
              <w:rPr>
                <w:rFonts w:ascii="Book Antiqua" w:hAnsi="Book Antiqua"/>
                <w:color w:val="000000"/>
                <w:szCs w:val="20"/>
              </w:rPr>
            </w:pPr>
            <w:r w:rsidRPr="001F3074">
              <w:rPr>
                <w:rFonts w:ascii="Book Antiqua" w:hAnsi="Book Antiqua"/>
                <w:color w:val="000000"/>
                <w:szCs w:val="20"/>
              </w:rPr>
              <w:t xml:space="preserve">The </w:t>
            </w:r>
            <w:r>
              <w:rPr>
                <w:rFonts w:ascii="Book Antiqua" w:hAnsi="Book Antiqua"/>
                <w:color w:val="000000"/>
                <w:szCs w:val="20"/>
              </w:rPr>
              <w:t>“</w:t>
            </w:r>
            <w:r w:rsidRPr="001F3074">
              <w:rPr>
                <w:rFonts w:ascii="Book Antiqua" w:hAnsi="Book Antiqua"/>
                <w:color w:val="000000"/>
                <w:szCs w:val="20"/>
              </w:rPr>
              <w:t>citation</w:t>
            </w:r>
            <w:r>
              <w:rPr>
                <w:rFonts w:ascii="Book Antiqua" w:hAnsi="Book Antiqua"/>
                <w:color w:val="000000"/>
                <w:szCs w:val="20"/>
              </w:rPr>
              <w:t>”</w:t>
            </w:r>
            <w:r w:rsidRPr="001F3074">
              <w:rPr>
                <w:rFonts w:ascii="Book Antiqua" w:hAnsi="Book Antiqua"/>
                <w:color w:val="000000"/>
                <w:szCs w:val="20"/>
              </w:rPr>
              <w:t xml:space="preserve"> contains authors’ names and manuscript title. The name of the first author should be typed in bold letters; the family (sur) name of all authors should be typed with the first letter capitalized, followed by their abbreviated first and middle initials. For example, an article by Jae Moon Yoon, Ki Young Son, Chun Sick </w:t>
            </w:r>
            <w:proofErr w:type="spellStart"/>
            <w:r w:rsidRPr="001F3074">
              <w:rPr>
                <w:rFonts w:ascii="Book Antiqua" w:hAnsi="Book Antiqua"/>
                <w:color w:val="000000"/>
                <w:szCs w:val="20"/>
              </w:rPr>
              <w:t>Eom</w:t>
            </w:r>
            <w:proofErr w:type="spellEnd"/>
            <w:r w:rsidRPr="001F3074">
              <w:rPr>
                <w:rFonts w:ascii="Book Antiqua" w:hAnsi="Book Antiqua"/>
                <w:color w:val="000000"/>
                <w:szCs w:val="20"/>
              </w:rPr>
              <w:t xml:space="preserve">, Daniel </w:t>
            </w:r>
            <w:proofErr w:type="spellStart"/>
            <w:r w:rsidRPr="001F3074">
              <w:rPr>
                <w:rFonts w:ascii="Book Antiqua" w:hAnsi="Book Antiqua"/>
                <w:color w:val="000000"/>
                <w:szCs w:val="20"/>
              </w:rPr>
              <w:t>Durrance</w:t>
            </w:r>
            <w:proofErr w:type="spellEnd"/>
            <w:r w:rsidRPr="001F3074">
              <w:rPr>
                <w:rFonts w:ascii="Book Antiqua" w:hAnsi="Book Antiqua"/>
                <w:color w:val="000000"/>
                <w:szCs w:val="20"/>
              </w:rPr>
              <w:t xml:space="preserve">, Sang Min Park will be written as </w:t>
            </w:r>
            <w:bookmarkStart w:id="0" w:name="OLE_LINK146"/>
            <w:bookmarkStart w:id="1" w:name="OLE_LINK185"/>
            <w:bookmarkStart w:id="2" w:name="OLE_LINK173"/>
            <w:bookmarkStart w:id="3" w:name="OLE_LINK212"/>
            <w:bookmarkStart w:id="4" w:name="OLE_LINK301"/>
            <w:bookmarkStart w:id="5" w:name="OLE_LINK335"/>
            <w:bookmarkStart w:id="6" w:name="OLE_LINK336"/>
            <w:bookmarkStart w:id="7" w:name="OLE_LINK271"/>
            <w:bookmarkStart w:id="8" w:name="OLE_LINK272"/>
            <w:bookmarkStart w:id="9" w:name="OLE_LINK300"/>
            <w:bookmarkStart w:id="10" w:name="OLE_LINK302"/>
            <w:r w:rsidRPr="001F3074">
              <w:rPr>
                <w:rFonts w:ascii="Book Antiqua" w:hAnsi="Book Antiqua"/>
                <w:color w:val="000000"/>
                <w:szCs w:val="20"/>
              </w:rPr>
              <w:t xml:space="preserve">Yoon JM, Son KY, </w:t>
            </w:r>
            <w:proofErr w:type="spellStart"/>
            <w:r w:rsidRPr="001F3074">
              <w:rPr>
                <w:rFonts w:ascii="Book Antiqua" w:hAnsi="Book Antiqua"/>
                <w:color w:val="000000"/>
                <w:szCs w:val="20"/>
              </w:rPr>
              <w:t>Eom</w:t>
            </w:r>
            <w:proofErr w:type="spellEnd"/>
            <w:r w:rsidRPr="001F3074">
              <w:rPr>
                <w:rFonts w:ascii="Book Antiqua" w:hAnsi="Book Antiqua"/>
                <w:color w:val="000000"/>
                <w:szCs w:val="20"/>
              </w:rPr>
              <w:t xml:space="preserve"> CS, </w:t>
            </w:r>
            <w:proofErr w:type="spellStart"/>
            <w:r w:rsidRPr="001F3074">
              <w:rPr>
                <w:rFonts w:ascii="Book Antiqua" w:hAnsi="Book Antiqua"/>
                <w:color w:val="000000"/>
                <w:szCs w:val="20"/>
              </w:rPr>
              <w:t>Durrance</w:t>
            </w:r>
            <w:proofErr w:type="spellEnd"/>
            <w:r w:rsidRPr="001F3074">
              <w:rPr>
                <w:rFonts w:ascii="Book Antiqua" w:hAnsi="Book Antiqua"/>
                <w:color w:val="000000"/>
                <w:szCs w:val="20"/>
              </w:rPr>
              <w:t xml:space="preserve"> D, Park SM. Pre-existing diabetes mellitus increases the risk of gastric cancer: A meta-analysis.</w:t>
            </w:r>
            <w:bookmarkEnd w:id="0"/>
            <w:bookmarkEnd w:id="1"/>
            <w:bookmarkEnd w:id="2"/>
            <w:bookmarkEnd w:id="3"/>
            <w:bookmarkEnd w:id="4"/>
            <w:r w:rsidRPr="001F3074">
              <w:rPr>
                <w:rFonts w:ascii="Book Antiqua" w:hAnsi="Book Antiqua"/>
                <w:color w:val="000000"/>
                <w:szCs w:val="20"/>
              </w:rPr>
              <w:t xml:space="preserve"> </w:t>
            </w:r>
            <w:bookmarkEnd w:id="5"/>
            <w:bookmarkEnd w:id="6"/>
            <w:bookmarkEnd w:id="7"/>
            <w:bookmarkEnd w:id="8"/>
            <w:bookmarkEnd w:id="9"/>
            <w:bookmarkEnd w:id="10"/>
            <w:r w:rsidRPr="001F3074">
              <w:rPr>
                <w:rFonts w:ascii="Book Antiqua" w:hAnsi="Book Antiqua"/>
                <w:i/>
                <w:color w:val="000000"/>
                <w:szCs w:val="20"/>
              </w:rPr>
              <w:t xml:space="preserve">World J </w:t>
            </w:r>
            <w:r w:rsidRPr="001F3074">
              <w:rPr>
                <w:rFonts w:ascii="Book Antiqua" w:hAnsi="Book Antiqua"/>
                <w:i/>
                <w:color w:val="000000"/>
                <w:szCs w:val="20"/>
              </w:rPr>
              <w:lastRenderedPageBreak/>
              <w:t>Gastroenterol</w:t>
            </w:r>
            <w:r>
              <w:rPr>
                <w:rFonts w:ascii="Book Antiqua" w:hAnsi="Book Antiqua" w:hint="eastAsia"/>
                <w:i/>
                <w:color w:val="000000"/>
                <w:szCs w:val="20"/>
              </w:rPr>
              <w:t xml:space="preserve"> </w:t>
            </w:r>
            <w:r w:rsidRPr="001F3074">
              <w:rPr>
                <w:rFonts w:ascii="Book Antiqua" w:hAnsi="Book Antiqua" w:hint="eastAsia"/>
                <w:color w:val="000000"/>
                <w:szCs w:val="20"/>
              </w:rPr>
              <w:t>2019; In press</w:t>
            </w:r>
          </w:p>
        </w:tc>
        <w:tc>
          <w:tcPr>
            <w:tcW w:w="624" w:type="pct"/>
            <w:shd w:val="clear" w:color="auto" w:fill="auto"/>
            <w:vAlign w:val="center"/>
          </w:tcPr>
          <w:p w:rsidR="00156EAE" w:rsidRPr="00E57004" w:rsidRDefault="00156EAE" w:rsidP="00BA6C9A">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lastRenderedPageBreak/>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125"/>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1</w:t>
            </w:r>
            <w:r w:rsidR="00A36AB3" w:rsidRPr="004D3CBD">
              <w:rPr>
                <w:rFonts w:ascii="Book Antiqua" w:hAnsi="Book Antiqua"/>
                <w:b/>
                <w:color w:val="E36C0A" w:themeColor="accent6" w:themeShade="BF"/>
                <w:sz w:val="24"/>
                <w:szCs w:val="24"/>
              </w:rPr>
              <w:t>4</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szCs w:val="20"/>
              </w:rPr>
            </w:pPr>
            <w:r>
              <w:rPr>
                <w:rFonts w:ascii="Book Antiqua" w:hAnsi="Book Antiqua" w:hint="eastAsia"/>
                <w:szCs w:val="20"/>
              </w:rPr>
              <w:t xml:space="preserve">The </w:t>
            </w:r>
            <w:r>
              <w:rPr>
                <w:rFonts w:ascii="Book Antiqua" w:hAnsi="Book Antiqua"/>
                <w:szCs w:val="20"/>
              </w:rPr>
              <w:t>‘C</w:t>
            </w:r>
            <w:r>
              <w:rPr>
                <w:rFonts w:ascii="Book Antiqua" w:hAnsi="Book Antiqua" w:hint="eastAsia"/>
                <w:szCs w:val="20"/>
              </w:rPr>
              <w:t>ore tip</w:t>
            </w:r>
            <w:r>
              <w:rPr>
                <w:rFonts w:ascii="Book Antiqua" w:hAnsi="Book Antiqua"/>
                <w:szCs w:val="20"/>
              </w:rPr>
              <w:t>’</w:t>
            </w:r>
            <w:r>
              <w:rPr>
                <w:rFonts w:ascii="Book Antiqua" w:hAnsi="Book Antiqua" w:hint="eastAsia"/>
                <w:szCs w:val="20"/>
              </w:rPr>
              <w:t xml:space="preserve"> </w:t>
            </w:r>
            <w:r>
              <w:rPr>
                <w:rFonts w:ascii="Book Antiqua" w:hAnsi="Book Antiqua"/>
                <w:szCs w:val="20"/>
              </w:rPr>
              <w:t>provides</w:t>
            </w:r>
            <w:r>
              <w:rPr>
                <w:rFonts w:ascii="Book Antiqua" w:hAnsi="Book Antiqua" w:hint="eastAsia"/>
                <w:szCs w:val="20"/>
              </w:rPr>
              <w:t xml:space="preserve"> </w:t>
            </w:r>
            <w:r w:rsidRPr="00554B61">
              <w:rPr>
                <w:rFonts w:ascii="Book Antiqua" w:hAnsi="Book Antiqua"/>
                <w:szCs w:val="20"/>
              </w:rPr>
              <w:t xml:space="preserve">a summary </w:t>
            </w:r>
            <w:r>
              <w:rPr>
                <w:rFonts w:ascii="Book Antiqua" w:hAnsi="Book Antiqua"/>
                <w:szCs w:val="20"/>
              </w:rPr>
              <w:t>(</w:t>
            </w:r>
            <w:r w:rsidRPr="00554B61">
              <w:rPr>
                <w:rFonts w:ascii="Book Antiqua" w:hAnsi="Book Antiqua"/>
                <w:szCs w:val="20"/>
              </w:rPr>
              <w:t>less than 100 words</w:t>
            </w:r>
            <w:r>
              <w:rPr>
                <w:rFonts w:ascii="Book Antiqua" w:hAnsi="Book Antiqua"/>
                <w:szCs w:val="20"/>
              </w:rPr>
              <w:t>) of the study</w:t>
            </w:r>
            <w:r w:rsidRPr="00554B61">
              <w:rPr>
                <w:rFonts w:ascii="Book Antiqua" w:hAnsi="Book Antiqua"/>
                <w:szCs w:val="20"/>
              </w:rPr>
              <w:t xml:space="preserve"> t</w:t>
            </w:r>
            <w:r>
              <w:rPr>
                <w:rFonts w:ascii="Book Antiqua" w:hAnsi="Book Antiqua"/>
                <w:szCs w:val="20"/>
              </w:rPr>
              <w:t>hat</w:t>
            </w:r>
            <w:r w:rsidRPr="00554B61">
              <w:rPr>
                <w:rFonts w:ascii="Book Antiqua" w:hAnsi="Book Antiqua"/>
                <w:szCs w:val="20"/>
              </w:rPr>
              <w:t xml:space="preserve"> outline</w:t>
            </w:r>
            <w:r>
              <w:rPr>
                <w:rFonts w:ascii="Book Antiqua" w:hAnsi="Book Antiqua"/>
                <w:szCs w:val="20"/>
              </w:rPr>
              <w:t>s</w:t>
            </w:r>
            <w:r w:rsidRPr="00554B61">
              <w:rPr>
                <w:rFonts w:ascii="Book Antiqua" w:hAnsi="Book Antiqua"/>
                <w:szCs w:val="20"/>
              </w:rPr>
              <w:t xml:space="preserve"> the most innovative and important arguments and core contents </w:t>
            </w:r>
            <w:r>
              <w:rPr>
                <w:rFonts w:ascii="Book Antiqua" w:hAnsi="Book Antiqua"/>
                <w:szCs w:val="20"/>
              </w:rPr>
              <w:t>of</w:t>
            </w:r>
            <w:r w:rsidRPr="00554B61">
              <w:rPr>
                <w:rFonts w:ascii="Book Antiqua" w:hAnsi="Book Antiqua"/>
                <w:szCs w:val="20"/>
              </w:rPr>
              <w:t xml:space="preserve"> </w:t>
            </w:r>
            <w:r>
              <w:rPr>
                <w:rFonts w:ascii="Book Antiqua" w:hAnsi="Book Antiqua"/>
                <w:szCs w:val="20"/>
              </w:rPr>
              <w:t>the</w:t>
            </w:r>
            <w:r w:rsidRPr="00554B61">
              <w:rPr>
                <w:rFonts w:ascii="Book Antiqua" w:hAnsi="Book Antiqua"/>
                <w:szCs w:val="20"/>
              </w:rPr>
              <w:t xml:space="preserve"> paper </w:t>
            </w:r>
            <w:r>
              <w:rPr>
                <w:rFonts w:ascii="Book Antiqua" w:hAnsi="Book Antiqua"/>
                <w:szCs w:val="20"/>
              </w:rPr>
              <w:t xml:space="preserve">and will serve </w:t>
            </w:r>
            <w:r w:rsidRPr="00554B61">
              <w:rPr>
                <w:rFonts w:ascii="Book Antiqua" w:hAnsi="Book Antiqua"/>
                <w:szCs w:val="20"/>
              </w:rPr>
              <w:t xml:space="preserve">to </w:t>
            </w:r>
            <w:r>
              <w:rPr>
                <w:rFonts w:ascii="Book Antiqua" w:hAnsi="Book Antiqua"/>
                <w:szCs w:val="20"/>
              </w:rPr>
              <w:t xml:space="preserve">effectively </w:t>
            </w:r>
            <w:r w:rsidRPr="00554B61">
              <w:rPr>
                <w:rFonts w:ascii="Book Antiqua" w:hAnsi="Book Antiqua"/>
                <w:szCs w:val="20"/>
              </w:rPr>
              <w:t>attract readers.</w:t>
            </w:r>
          </w:p>
        </w:tc>
        <w:tc>
          <w:tcPr>
            <w:tcW w:w="624" w:type="pct"/>
            <w:shd w:val="clear" w:color="auto" w:fill="auto"/>
            <w:vAlign w:val="center"/>
          </w:tcPr>
          <w:p w:rsidR="00156EAE" w:rsidRPr="00E57004" w:rsidRDefault="00156EAE" w:rsidP="00BD1E52">
            <w:pPr>
              <w:jc w:val="center"/>
              <w:rPr>
                <w:rFonts w:ascii="Book Antiqua" w:hAnsi="Book Antiqua" w:cs="Arial"/>
                <w:color w:val="E36C0A" w:themeColor="accent6" w:themeShade="BF"/>
                <w:sz w:val="18"/>
                <w:szCs w:val="18"/>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3530"/>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00A36AB3" w:rsidRPr="004D3CBD">
              <w:rPr>
                <w:rFonts w:ascii="Book Antiqua" w:hAnsi="Book Antiqua"/>
                <w:b/>
                <w:color w:val="E36C0A" w:themeColor="accent6" w:themeShade="BF"/>
                <w:sz w:val="24"/>
                <w:szCs w:val="24"/>
              </w:rPr>
              <w:t>5</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‘INTRODUCTION’ </w:t>
            </w:r>
            <w:r>
              <w:rPr>
                <w:rFonts w:ascii="Book Antiqua" w:hAnsi="Book Antiqua"/>
                <w:color w:val="000000"/>
                <w:szCs w:val="20"/>
              </w:rPr>
              <w:t xml:space="preserve">section </w:t>
            </w:r>
            <w:r w:rsidRPr="008252EC">
              <w:rPr>
                <w:rFonts w:ascii="Book Antiqua" w:hAnsi="Book Antiqua"/>
                <w:color w:val="000000"/>
                <w:szCs w:val="20"/>
              </w:rPr>
              <w:t>clearly describe</w:t>
            </w:r>
            <w:r>
              <w:rPr>
                <w:rFonts w:ascii="Book Antiqua" w:hAnsi="Book Antiqua"/>
                <w:color w:val="000000"/>
                <w:szCs w:val="20"/>
              </w:rPr>
              <w:t>s</w:t>
            </w:r>
            <w:r w:rsidRPr="008252EC">
              <w:rPr>
                <w:rFonts w:ascii="Book Antiqua" w:hAnsi="Book Antiqua"/>
                <w:color w:val="000000"/>
                <w:szCs w:val="20"/>
              </w:rPr>
              <w:t xml:space="preserve"> the </w:t>
            </w:r>
            <w:r>
              <w:rPr>
                <w:rFonts w:ascii="Book Antiqua" w:hAnsi="Book Antiqua"/>
                <w:color w:val="000000"/>
                <w:szCs w:val="20"/>
              </w:rPr>
              <w:t>relevant</w:t>
            </w:r>
            <w:r w:rsidRPr="008252EC">
              <w:rPr>
                <w:rFonts w:ascii="Book Antiqua" w:hAnsi="Book Antiqua"/>
                <w:color w:val="000000"/>
                <w:szCs w:val="20"/>
              </w:rPr>
              <w:t xml:space="preserve"> background</w:t>
            </w:r>
            <w:r>
              <w:rPr>
                <w:rFonts w:ascii="Book Antiqua" w:hAnsi="Book Antiqua"/>
                <w:color w:val="000000"/>
                <w:szCs w:val="20"/>
              </w:rPr>
              <w:t xml:space="preserve"> information for the study</w:t>
            </w:r>
            <w:r w:rsidRPr="008252EC">
              <w:rPr>
                <w:rFonts w:ascii="Book Antiqua" w:hAnsi="Book Antiqua"/>
                <w:color w:val="000000"/>
                <w:szCs w:val="20"/>
              </w:rPr>
              <w:t xml:space="preserve">. Only the most relevant </w:t>
            </w:r>
            <w:r>
              <w:rPr>
                <w:rFonts w:ascii="Book Antiqua" w:hAnsi="Book Antiqua"/>
                <w:color w:val="000000"/>
                <w:szCs w:val="20"/>
              </w:rPr>
              <w:t xml:space="preserve">and current (within the past 5 years) </w:t>
            </w:r>
            <w:r w:rsidRPr="008252EC">
              <w:rPr>
                <w:rFonts w:ascii="Book Antiqua" w:hAnsi="Book Antiqua"/>
                <w:color w:val="000000"/>
                <w:szCs w:val="20"/>
              </w:rPr>
              <w:t xml:space="preserve">literature </w:t>
            </w:r>
            <w:r>
              <w:rPr>
                <w:rFonts w:ascii="Book Antiqua" w:hAnsi="Book Antiqua"/>
                <w:color w:val="000000"/>
                <w:szCs w:val="20"/>
              </w:rPr>
              <w:t>is</w:t>
            </w:r>
            <w:r w:rsidRPr="008252EC">
              <w:rPr>
                <w:rFonts w:ascii="Book Antiqua" w:hAnsi="Book Antiqua"/>
                <w:color w:val="000000"/>
                <w:szCs w:val="20"/>
              </w:rPr>
              <w:t xml:space="preserve"> cited</w:t>
            </w:r>
            <w:r>
              <w:rPr>
                <w:rFonts w:ascii="Book Antiqua" w:hAnsi="Book Antiqua"/>
                <w:color w:val="000000"/>
                <w:szCs w:val="20"/>
              </w:rPr>
              <w:t>, with the exception of rare instances of seminal literature citations</w:t>
            </w:r>
            <w:r w:rsidRPr="008252EC">
              <w:rPr>
                <w:rFonts w:ascii="Book Antiqua" w:hAnsi="Book Antiqua"/>
                <w:color w:val="000000"/>
                <w:szCs w:val="20"/>
              </w:rPr>
              <w:t xml:space="preserve">. </w:t>
            </w:r>
            <w:r>
              <w:rPr>
                <w:rFonts w:ascii="Book Antiqua" w:hAnsi="Book Antiqua"/>
                <w:color w:val="000000"/>
                <w:szCs w:val="20"/>
              </w:rPr>
              <w:t>All t</w:t>
            </w:r>
            <w:r w:rsidRPr="008252EC">
              <w:rPr>
                <w:rFonts w:ascii="Book Antiqua" w:hAnsi="Book Antiqua"/>
                <w:color w:val="000000"/>
                <w:szCs w:val="20"/>
              </w:rPr>
              <w:t xml:space="preserve">echnical terms </w:t>
            </w:r>
            <w:r>
              <w:rPr>
                <w:rFonts w:ascii="Book Antiqua" w:hAnsi="Book Antiqua"/>
                <w:color w:val="000000"/>
                <w:szCs w:val="20"/>
              </w:rPr>
              <w:t>and/</w:t>
            </w:r>
            <w:r w:rsidRPr="008252EC">
              <w:rPr>
                <w:rFonts w:ascii="Book Antiqua" w:hAnsi="Book Antiqua"/>
                <w:color w:val="000000"/>
                <w:szCs w:val="20"/>
              </w:rPr>
              <w:t xml:space="preserve">or abbreviations </w:t>
            </w:r>
            <w:r>
              <w:rPr>
                <w:rFonts w:ascii="Book Antiqua" w:hAnsi="Book Antiqua"/>
                <w:color w:val="000000"/>
                <w:szCs w:val="20"/>
              </w:rPr>
              <w:t>are</w:t>
            </w:r>
            <w:r w:rsidRPr="008252EC">
              <w:rPr>
                <w:rFonts w:ascii="Book Antiqua" w:hAnsi="Book Antiqua"/>
                <w:color w:val="000000"/>
                <w:szCs w:val="20"/>
              </w:rPr>
              <w:t xml:space="preserve"> explained </w:t>
            </w:r>
            <w:r>
              <w:rPr>
                <w:rFonts w:ascii="Book Antiqua" w:hAnsi="Book Antiqua"/>
                <w:color w:val="000000"/>
                <w:szCs w:val="20"/>
              </w:rPr>
              <w:t>and/</w:t>
            </w:r>
            <w:r w:rsidRPr="008252EC">
              <w:rPr>
                <w:rFonts w:ascii="Book Antiqua" w:hAnsi="Book Antiqua"/>
                <w:color w:val="000000"/>
                <w:szCs w:val="20"/>
              </w:rPr>
              <w:t xml:space="preserve">or defined, </w:t>
            </w:r>
            <w:r>
              <w:rPr>
                <w:rFonts w:ascii="Book Antiqua" w:hAnsi="Book Antiqua"/>
                <w:color w:val="000000"/>
                <w:szCs w:val="20"/>
              </w:rPr>
              <w:t>with</w:t>
            </w:r>
            <w:r w:rsidRPr="008252EC">
              <w:rPr>
                <w:rFonts w:ascii="Book Antiqua" w:hAnsi="Book Antiqua"/>
                <w:color w:val="000000"/>
                <w:szCs w:val="20"/>
              </w:rPr>
              <w:t xml:space="preserve"> the full name of abbreviations given</w:t>
            </w:r>
            <w:r>
              <w:rPr>
                <w:rFonts w:ascii="Book Antiqua" w:hAnsi="Book Antiqua"/>
                <w:color w:val="000000"/>
                <w:szCs w:val="20"/>
              </w:rPr>
              <w:t xml:space="preserve"> upon first appearance in the text</w:t>
            </w:r>
            <w:r w:rsidRPr="008252EC">
              <w:rPr>
                <w:rFonts w:ascii="Book Antiqua" w:hAnsi="Book Antiqua"/>
                <w:color w:val="000000"/>
                <w:szCs w:val="20"/>
              </w:rPr>
              <w:t xml:space="preserve"> </w:t>
            </w:r>
            <w:r>
              <w:rPr>
                <w:rFonts w:ascii="Book Antiqua" w:hAnsi="Book Antiqua"/>
                <w:color w:val="000000"/>
                <w:szCs w:val="20"/>
              </w:rPr>
              <w:t xml:space="preserve">and the </w:t>
            </w:r>
            <w:r w:rsidRPr="008252EC">
              <w:rPr>
                <w:rFonts w:ascii="Book Antiqua" w:hAnsi="Book Antiqua"/>
                <w:color w:val="000000"/>
                <w:szCs w:val="20"/>
              </w:rPr>
              <w:t>abbreviation</w:t>
            </w:r>
            <w:r>
              <w:rPr>
                <w:rFonts w:ascii="Book Antiqua" w:hAnsi="Book Antiqua"/>
                <w:color w:val="000000"/>
                <w:szCs w:val="20"/>
              </w:rPr>
              <w:t xml:space="preserve"> presented</w:t>
            </w:r>
            <w:r w:rsidRPr="008252EC">
              <w:rPr>
                <w:rFonts w:ascii="Book Antiqua" w:hAnsi="Book Antiqua"/>
                <w:color w:val="000000"/>
                <w:szCs w:val="20"/>
              </w:rPr>
              <w:t xml:space="preserve"> in parentheses</w:t>
            </w:r>
            <w:r>
              <w:rPr>
                <w:rFonts w:ascii="Book Antiqua" w:hAnsi="Book Antiqua"/>
                <w:color w:val="000000"/>
                <w:szCs w:val="20"/>
              </w:rPr>
              <w:t xml:space="preserve"> </w:t>
            </w:r>
            <w:r>
              <w:rPr>
                <w:rFonts w:ascii="Book Antiqua" w:hAnsi="Book Antiqua" w:hint="eastAsia"/>
                <w:color w:val="000000"/>
                <w:szCs w:val="20"/>
              </w:rPr>
              <w:t>[</w:t>
            </w:r>
            <w:r w:rsidRPr="00480A63">
              <w:rPr>
                <w:rFonts w:ascii="Book Antiqua" w:hAnsi="Book Antiqua"/>
                <w:i/>
                <w:color w:val="000000"/>
                <w:szCs w:val="20"/>
              </w:rPr>
              <w:t>i.e.</w:t>
            </w:r>
            <w:r>
              <w:rPr>
                <w:rFonts w:ascii="Book Antiqua" w:hAnsi="Book Antiqua" w:hint="eastAsia"/>
                <w:color w:val="000000"/>
                <w:szCs w:val="20"/>
              </w:rPr>
              <w:t>,</w:t>
            </w:r>
            <w:r>
              <w:rPr>
                <w:rFonts w:ascii="Book Antiqua" w:hAnsi="Book Antiqua"/>
                <w:color w:val="000000"/>
                <w:szCs w:val="20"/>
              </w:rPr>
              <w:t xml:space="preserve"> “…computed tomography (CT)”</w:t>
            </w:r>
            <w:r>
              <w:rPr>
                <w:rFonts w:ascii="Book Antiqua" w:hAnsi="Book Antiqua" w:hint="eastAsia"/>
                <w:color w:val="000000"/>
                <w:szCs w:val="20"/>
              </w:rPr>
              <w:t>]</w:t>
            </w:r>
            <w:r w:rsidRPr="008252EC">
              <w:rPr>
                <w:rFonts w:ascii="Book Antiqua" w:hAnsi="Book Antiqua"/>
                <w:color w:val="000000"/>
                <w:szCs w:val="20"/>
              </w:rPr>
              <w:t xml:space="preserve">. </w:t>
            </w:r>
            <w:r>
              <w:rPr>
                <w:rFonts w:ascii="Book Antiqua" w:hAnsi="Book Antiqua"/>
                <w:color w:val="000000"/>
                <w:szCs w:val="20"/>
              </w:rPr>
              <w:t>First-person pronouns (</w:t>
            </w:r>
            <w:r w:rsidRPr="000E41FF">
              <w:rPr>
                <w:rFonts w:ascii="Book Antiqua" w:hAnsi="Book Antiqua"/>
                <w:i/>
                <w:color w:val="000000"/>
                <w:szCs w:val="20"/>
              </w:rPr>
              <w:t>e.g.</w:t>
            </w:r>
            <w:r>
              <w:rPr>
                <w:rFonts w:ascii="Book Antiqua" w:hAnsi="Book Antiqua" w:hint="eastAsia"/>
                <w:color w:val="000000"/>
                <w:szCs w:val="20"/>
              </w:rPr>
              <w:t>,</w:t>
            </w:r>
            <w:r>
              <w:rPr>
                <w:rFonts w:ascii="Book Antiqua" w:hAnsi="Book Antiqua"/>
                <w:color w:val="000000"/>
                <w:szCs w:val="20"/>
              </w:rPr>
              <w:t xml:space="preserve"> </w:t>
            </w:r>
            <w:r w:rsidRPr="008252EC">
              <w:rPr>
                <w:rFonts w:ascii="Book Antiqua" w:hAnsi="Book Antiqua"/>
                <w:szCs w:val="20"/>
              </w:rPr>
              <w:t>'</w:t>
            </w:r>
            <w:r w:rsidRPr="008252EC">
              <w:rPr>
                <w:rFonts w:ascii="Book Antiqua" w:hAnsi="Book Antiqua"/>
                <w:color w:val="000000"/>
                <w:szCs w:val="20"/>
              </w:rPr>
              <w:t>I</w:t>
            </w:r>
            <w:r w:rsidRPr="008252EC">
              <w:rPr>
                <w:rFonts w:ascii="Book Antiqua" w:hAnsi="Book Antiqua"/>
                <w:szCs w:val="20"/>
              </w:rPr>
              <w:t>'</w:t>
            </w:r>
            <w:r>
              <w:rPr>
                <w:rFonts w:ascii="Book Antiqua" w:hAnsi="Book Antiqua"/>
                <w:color w:val="000000"/>
                <w:szCs w:val="20"/>
              </w:rPr>
              <w:t>,</w:t>
            </w:r>
            <w:r w:rsidRPr="008252EC">
              <w:rPr>
                <w:rFonts w:ascii="Book Antiqua" w:hAnsi="Book Antiqua"/>
                <w:color w:val="000000"/>
                <w:szCs w:val="20"/>
              </w:rPr>
              <w:t xml:space="preserve"> </w:t>
            </w:r>
            <w:r w:rsidRPr="008252EC">
              <w:rPr>
                <w:rFonts w:ascii="Book Antiqua" w:hAnsi="Book Antiqua"/>
                <w:szCs w:val="20"/>
              </w:rPr>
              <w:t>'</w:t>
            </w:r>
            <w:r w:rsidRPr="008252EC">
              <w:rPr>
                <w:rFonts w:ascii="Book Antiqua" w:hAnsi="Book Antiqua"/>
                <w:color w:val="000000"/>
                <w:szCs w:val="20"/>
              </w:rPr>
              <w:t>we</w:t>
            </w:r>
            <w:r w:rsidRPr="008252EC">
              <w:rPr>
                <w:rFonts w:ascii="Book Antiqua" w:hAnsi="Book Antiqua"/>
                <w:szCs w:val="20"/>
              </w:rPr>
              <w:t>'</w:t>
            </w:r>
            <w:r>
              <w:rPr>
                <w:rFonts w:ascii="Book Antiqua" w:hAnsi="Book Antiqua"/>
                <w:szCs w:val="20"/>
              </w:rPr>
              <w:t>)</w:t>
            </w:r>
            <w:r w:rsidRPr="008252EC">
              <w:rPr>
                <w:rFonts w:ascii="Book Antiqua" w:hAnsi="Book Antiqua"/>
                <w:color w:val="000000"/>
                <w:szCs w:val="20"/>
              </w:rPr>
              <w:t xml:space="preserve"> </w:t>
            </w:r>
            <w:r>
              <w:rPr>
                <w:rFonts w:ascii="Book Antiqua" w:hAnsi="Book Antiqua"/>
                <w:color w:val="000000"/>
                <w:szCs w:val="20"/>
              </w:rPr>
              <w:t>are used</w:t>
            </w:r>
            <w:r w:rsidRPr="008252EC">
              <w:rPr>
                <w:rFonts w:ascii="Book Antiqua" w:hAnsi="Book Antiqua"/>
                <w:color w:val="000000"/>
                <w:szCs w:val="20"/>
              </w:rPr>
              <w:t xml:space="preserve"> appropriately to clearly indicate the work performed by the author(s). When weaknesses of previous studies are described </w:t>
            </w:r>
            <w:r>
              <w:rPr>
                <w:rFonts w:ascii="Book Antiqua" w:hAnsi="Book Antiqua"/>
                <w:color w:val="000000"/>
                <w:szCs w:val="20"/>
              </w:rPr>
              <w:t xml:space="preserve">in the text </w:t>
            </w:r>
            <w:r w:rsidRPr="008252EC">
              <w:rPr>
                <w:rFonts w:ascii="Book Antiqua" w:hAnsi="Book Antiqua"/>
                <w:color w:val="000000"/>
                <w:szCs w:val="20"/>
              </w:rPr>
              <w:t xml:space="preserve">to highlight the innovations </w:t>
            </w:r>
            <w:r>
              <w:rPr>
                <w:rFonts w:ascii="Book Antiqua" w:hAnsi="Book Antiqua"/>
                <w:color w:val="000000"/>
                <w:szCs w:val="20"/>
              </w:rPr>
              <w:t>related to</w:t>
            </w:r>
            <w:r w:rsidRPr="008252EC">
              <w:rPr>
                <w:rFonts w:ascii="Book Antiqua" w:hAnsi="Book Antiqua"/>
                <w:color w:val="000000"/>
                <w:szCs w:val="20"/>
              </w:rPr>
              <w:t xml:space="preserve"> the current study, </w:t>
            </w:r>
            <w:r>
              <w:rPr>
                <w:rFonts w:ascii="Book Antiqua" w:hAnsi="Book Antiqua"/>
                <w:color w:val="000000"/>
                <w:szCs w:val="20"/>
              </w:rPr>
              <w:t>the information</w:t>
            </w:r>
            <w:r w:rsidRPr="008252EC">
              <w:rPr>
                <w:rFonts w:ascii="Book Antiqua" w:hAnsi="Book Antiqua"/>
                <w:color w:val="000000"/>
                <w:szCs w:val="20"/>
              </w:rPr>
              <w:t xml:space="preserve"> </w:t>
            </w:r>
            <w:r>
              <w:rPr>
                <w:rFonts w:ascii="Book Antiqua" w:hAnsi="Book Antiqua"/>
                <w:color w:val="000000"/>
                <w:szCs w:val="20"/>
              </w:rPr>
              <w:t>is</w:t>
            </w:r>
            <w:r w:rsidRPr="008252EC">
              <w:rPr>
                <w:rFonts w:ascii="Book Antiqua" w:hAnsi="Book Antiqua"/>
                <w:color w:val="000000"/>
                <w:szCs w:val="20"/>
              </w:rPr>
              <w:t xml:space="preserve"> </w:t>
            </w:r>
            <w:r>
              <w:rPr>
                <w:rFonts w:ascii="Book Antiqua" w:hAnsi="Book Antiqua"/>
                <w:color w:val="000000"/>
                <w:szCs w:val="20"/>
              </w:rPr>
              <w:t xml:space="preserve">presented </w:t>
            </w:r>
            <w:r w:rsidRPr="008252EC">
              <w:rPr>
                <w:rFonts w:ascii="Book Antiqua" w:hAnsi="Book Antiqua"/>
                <w:color w:val="000000"/>
                <w:szCs w:val="20"/>
              </w:rPr>
              <w:t>careful</w:t>
            </w:r>
            <w:r>
              <w:rPr>
                <w:rFonts w:ascii="Book Antiqua" w:hAnsi="Book Antiqua"/>
                <w:color w:val="000000"/>
                <w:szCs w:val="20"/>
              </w:rPr>
              <w:t>ly</w:t>
            </w:r>
            <w:r w:rsidRPr="008252EC">
              <w:rPr>
                <w:rFonts w:ascii="Book Antiqua" w:hAnsi="Book Antiqua"/>
                <w:color w:val="000000"/>
                <w:szCs w:val="20"/>
              </w:rPr>
              <w:t>.</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006"/>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00A36AB3" w:rsidRPr="004D3CBD">
              <w:rPr>
                <w:rFonts w:ascii="Book Antiqua" w:hAnsi="Book Antiqua"/>
                <w:b/>
                <w:color w:val="E36C0A" w:themeColor="accent6" w:themeShade="BF"/>
                <w:sz w:val="24"/>
                <w:szCs w:val="24"/>
              </w:rPr>
              <w:t>6</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‘MATERIALS AND METHODS’ </w:t>
            </w:r>
            <w:r>
              <w:rPr>
                <w:rFonts w:ascii="Book Antiqua" w:hAnsi="Book Antiqua"/>
                <w:color w:val="000000"/>
                <w:szCs w:val="20"/>
              </w:rPr>
              <w:t xml:space="preserve">section </w:t>
            </w:r>
            <w:r w:rsidRPr="008252EC">
              <w:rPr>
                <w:rFonts w:ascii="Book Antiqua" w:hAnsi="Book Antiqua"/>
                <w:color w:val="000000"/>
                <w:szCs w:val="20"/>
              </w:rPr>
              <w:t>clearly and accurately describe</w:t>
            </w:r>
            <w:r>
              <w:rPr>
                <w:rFonts w:ascii="Book Antiqua" w:hAnsi="Book Antiqua"/>
                <w:color w:val="000000"/>
                <w:szCs w:val="20"/>
              </w:rPr>
              <w:t>s</w:t>
            </w:r>
            <w:r w:rsidRPr="008252EC">
              <w:rPr>
                <w:rFonts w:ascii="Book Antiqua" w:hAnsi="Book Antiqua"/>
                <w:color w:val="000000"/>
                <w:szCs w:val="20"/>
              </w:rPr>
              <w:t xml:space="preserve"> </w:t>
            </w:r>
            <w:r>
              <w:rPr>
                <w:rFonts w:ascii="Book Antiqua" w:hAnsi="Book Antiqua"/>
                <w:color w:val="000000"/>
                <w:szCs w:val="20"/>
              </w:rPr>
              <w:t>all</w:t>
            </w:r>
            <w:r w:rsidRPr="008252EC">
              <w:rPr>
                <w:rFonts w:ascii="Book Antiqua" w:hAnsi="Book Antiqua"/>
                <w:color w:val="000000"/>
                <w:szCs w:val="20"/>
              </w:rPr>
              <w:t xml:space="preserve"> materials and methods </w:t>
            </w:r>
            <w:r>
              <w:rPr>
                <w:rFonts w:ascii="Book Antiqua" w:hAnsi="Book Antiqua"/>
                <w:color w:val="000000"/>
                <w:szCs w:val="20"/>
              </w:rPr>
              <w:t>used to obtain the data presented in the article and is adequate for a reader to repeat the study</w:t>
            </w:r>
            <w:r w:rsidRPr="008252EC">
              <w:rPr>
                <w:rFonts w:ascii="Book Antiqua" w:hAnsi="Book Antiqua"/>
                <w:color w:val="000000"/>
                <w:szCs w:val="20"/>
              </w:rPr>
              <w:t xml:space="preserve">. </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984"/>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00A36AB3" w:rsidRPr="004D3CBD">
              <w:rPr>
                <w:rFonts w:ascii="Book Antiqua" w:hAnsi="Book Antiqua"/>
                <w:b/>
                <w:color w:val="E36C0A" w:themeColor="accent6" w:themeShade="BF"/>
                <w:sz w:val="24"/>
                <w:szCs w:val="24"/>
              </w:rPr>
              <w:t>7</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‘RESULTS’ </w:t>
            </w:r>
            <w:r>
              <w:rPr>
                <w:rFonts w:ascii="Book Antiqua" w:hAnsi="Book Antiqua"/>
                <w:color w:val="000000"/>
                <w:szCs w:val="20"/>
              </w:rPr>
              <w:t xml:space="preserve">section </w:t>
            </w:r>
            <w:r w:rsidRPr="008252EC">
              <w:rPr>
                <w:rFonts w:ascii="Book Antiqua" w:hAnsi="Book Antiqua"/>
                <w:color w:val="000000"/>
                <w:szCs w:val="20"/>
              </w:rPr>
              <w:t>concisely describe</w:t>
            </w:r>
            <w:r>
              <w:rPr>
                <w:rFonts w:ascii="Book Antiqua" w:hAnsi="Book Antiqua"/>
                <w:color w:val="000000"/>
                <w:szCs w:val="20"/>
              </w:rPr>
              <w:t>s</w:t>
            </w:r>
            <w:r w:rsidRPr="008252EC">
              <w:rPr>
                <w:rFonts w:ascii="Book Antiqua" w:hAnsi="Book Antiqua"/>
                <w:color w:val="000000"/>
                <w:szCs w:val="20"/>
              </w:rPr>
              <w:t xml:space="preserve"> the observat</w:t>
            </w:r>
            <w:r>
              <w:rPr>
                <w:rFonts w:ascii="Book Antiqua" w:hAnsi="Book Antiqua"/>
                <w:color w:val="000000"/>
                <w:szCs w:val="20"/>
              </w:rPr>
              <w:t>ional</w:t>
            </w:r>
            <w:r w:rsidRPr="008252EC">
              <w:rPr>
                <w:rFonts w:ascii="Book Antiqua" w:hAnsi="Book Antiqua"/>
                <w:color w:val="000000"/>
                <w:szCs w:val="20"/>
              </w:rPr>
              <w:t xml:space="preserve"> and experimental results. Representative data and data that have scientific significance </w:t>
            </w:r>
            <w:r>
              <w:rPr>
                <w:rFonts w:ascii="Book Antiqua" w:hAnsi="Book Antiqua"/>
                <w:color w:val="000000"/>
                <w:szCs w:val="20"/>
              </w:rPr>
              <w:t>are emphasized</w:t>
            </w:r>
            <w:r w:rsidRPr="008252EC">
              <w:rPr>
                <w:rFonts w:ascii="Book Antiqua" w:hAnsi="Book Antiqua"/>
                <w:color w:val="000000"/>
                <w:szCs w:val="20"/>
              </w:rPr>
              <w:t xml:space="preserve">. Data </w:t>
            </w:r>
            <w:r>
              <w:rPr>
                <w:rFonts w:ascii="Book Antiqua" w:hAnsi="Book Antiqua"/>
                <w:color w:val="000000"/>
                <w:szCs w:val="20"/>
              </w:rPr>
              <w:t>is</w:t>
            </w:r>
            <w:r w:rsidRPr="008252EC">
              <w:rPr>
                <w:rFonts w:ascii="Book Antiqua" w:hAnsi="Book Antiqua"/>
                <w:color w:val="000000"/>
                <w:szCs w:val="20"/>
              </w:rPr>
              <w:t xml:space="preserve"> presented in </w:t>
            </w:r>
            <w:r>
              <w:rPr>
                <w:rFonts w:ascii="Book Antiqua" w:hAnsi="Book Antiqua"/>
                <w:color w:val="000000"/>
                <w:szCs w:val="20"/>
              </w:rPr>
              <w:t xml:space="preserve">either </w:t>
            </w:r>
            <w:r w:rsidRPr="008252EC">
              <w:rPr>
                <w:rFonts w:ascii="Book Antiqua" w:hAnsi="Book Antiqua"/>
                <w:color w:val="000000"/>
                <w:szCs w:val="20"/>
              </w:rPr>
              <w:t>the text, a table</w:t>
            </w:r>
            <w:r>
              <w:rPr>
                <w:rFonts w:ascii="Book Antiqua" w:hAnsi="Book Antiqua"/>
                <w:color w:val="000000"/>
                <w:szCs w:val="20"/>
              </w:rPr>
              <w:t xml:space="preserve"> or figure (</w:t>
            </w:r>
            <w:r w:rsidRPr="001217DA">
              <w:rPr>
                <w:rFonts w:ascii="Book Antiqua" w:hAnsi="Book Antiqua"/>
                <w:i/>
                <w:color w:val="000000"/>
                <w:szCs w:val="20"/>
              </w:rPr>
              <w:t>i.e.</w:t>
            </w:r>
            <w:r>
              <w:rPr>
                <w:rFonts w:ascii="Book Antiqua" w:hAnsi="Book Antiqua" w:hint="eastAsia"/>
                <w:color w:val="000000"/>
                <w:szCs w:val="20"/>
              </w:rPr>
              <w:t>,</w:t>
            </w:r>
            <w:r>
              <w:rPr>
                <w:rFonts w:ascii="Book Antiqua" w:hAnsi="Book Antiqua"/>
                <w:color w:val="000000"/>
                <w:szCs w:val="20"/>
              </w:rPr>
              <w:t xml:space="preserve"> </w:t>
            </w:r>
            <w:r w:rsidRPr="008252EC">
              <w:rPr>
                <w:rFonts w:ascii="Book Antiqua" w:hAnsi="Book Antiqua"/>
                <w:color w:val="000000"/>
                <w:szCs w:val="20"/>
              </w:rPr>
              <w:t>chart, diagram</w:t>
            </w:r>
            <w:r>
              <w:rPr>
                <w:rFonts w:ascii="Book Antiqua" w:hAnsi="Book Antiqua"/>
                <w:color w:val="000000"/>
                <w:szCs w:val="20"/>
              </w:rPr>
              <w:t>,</w:t>
            </w:r>
            <w:r w:rsidRPr="008252EC">
              <w:rPr>
                <w:rFonts w:ascii="Book Antiqua" w:hAnsi="Book Antiqua"/>
                <w:color w:val="000000"/>
                <w:szCs w:val="20"/>
              </w:rPr>
              <w:t xml:space="preserve"> graph</w:t>
            </w:r>
            <w:r>
              <w:rPr>
                <w:rFonts w:ascii="Book Antiqua" w:hAnsi="Book Antiqua"/>
                <w:color w:val="000000"/>
                <w:szCs w:val="20"/>
              </w:rPr>
              <w:t xml:space="preserve"> or image), but is not</w:t>
            </w:r>
            <w:r w:rsidRPr="008252EC">
              <w:rPr>
                <w:rFonts w:ascii="Book Antiqua" w:hAnsi="Book Antiqua"/>
                <w:color w:val="000000"/>
                <w:szCs w:val="20"/>
              </w:rPr>
              <w:t xml:space="preserve"> </w:t>
            </w:r>
            <w:r>
              <w:rPr>
                <w:rFonts w:ascii="Book Antiqua" w:hAnsi="Book Antiqua"/>
                <w:color w:val="000000"/>
                <w:szCs w:val="20"/>
              </w:rPr>
              <w:t>repeated among each.</w:t>
            </w:r>
            <w:r w:rsidRPr="008252EC">
              <w:rPr>
                <w:rFonts w:ascii="Book Antiqua" w:hAnsi="Book Antiqua"/>
                <w:color w:val="000000"/>
                <w:szCs w:val="20"/>
              </w:rPr>
              <w:t xml:space="preserve"> </w:t>
            </w:r>
            <w:r>
              <w:rPr>
                <w:rFonts w:ascii="Book Antiqua" w:hAnsi="Book Antiqua"/>
                <w:color w:val="000000"/>
                <w:szCs w:val="20"/>
              </w:rPr>
              <w:t>I</w:t>
            </w:r>
            <w:r w:rsidRPr="008252EC">
              <w:rPr>
                <w:rFonts w:ascii="Book Antiqua" w:hAnsi="Book Antiqua"/>
                <w:color w:val="000000"/>
                <w:szCs w:val="20"/>
              </w:rPr>
              <w:t xml:space="preserve">nformation </w:t>
            </w:r>
            <w:r>
              <w:rPr>
                <w:rFonts w:ascii="Book Antiqua" w:hAnsi="Book Antiqua"/>
                <w:color w:val="000000"/>
                <w:szCs w:val="20"/>
              </w:rPr>
              <w:t xml:space="preserve">presented </w:t>
            </w:r>
            <w:r w:rsidRPr="008252EC">
              <w:rPr>
                <w:rFonts w:ascii="Book Antiqua" w:hAnsi="Book Antiqua"/>
                <w:color w:val="000000"/>
                <w:szCs w:val="20"/>
              </w:rPr>
              <w:t>in</w:t>
            </w:r>
            <w:r>
              <w:rPr>
                <w:rFonts w:ascii="Book Antiqua" w:hAnsi="Book Antiqua"/>
                <w:color w:val="000000"/>
                <w:szCs w:val="20"/>
              </w:rPr>
              <w:t xml:space="preserve"> the</w:t>
            </w:r>
            <w:r w:rsidRPr="008252EC">
              <w:rPr>
                <w:rFonts w:ascii="Book Antiqua" w:hAnsi="Book Antiqua"/>
                <w:color w:val="000000"/>
                <w:szCs w:val="20"/>
              </w:rPr>
              <w:t xml:space="preserve"> tables and figures </w:t>
            </w:r>
            <w:r>
              <w:rPr>
                <w:rFonts w:ascii="Book Antiqua" w:hAnsi="Book Antiqua"/>
                <w:color w:val="000000"/>
                <w:szCs w:val="20"/>
              </w:rPr>
              <w:t xml:space="preserve">clearly </w:t>
            </w:r>
            <w:r w:rsidRPr="008252EC">
              <w:rPr>
                <w:rFonts w:ascii="Book Antiqua" w:hAnsi="Book Antiqua"/>
                <w:color w:val="000000"/>
                <w:szCs w:val="20"/>
              </w:rPr>
              <w:t>describe</w:t>
            </w:r>
            <w:r>
              <w:rPr>
                <w:rFonts w:ascii="Book Antiqua" w:hAnsi="Book Antiqua"/>
                <w:color w:val="000000"/>
                <w:szCs w:val="20"/>
              </w:rPr>
              <w:t>s</w:t>
            </w:r>
            <w:r w:rsidRPr="008252EC">
              <w:rPr>
                <w:rFonts w:ascii="Book Antiqua" w:hAnsi="Book Antiqua"/>
                <w:color w:val="000000"/>
                <w:szCs w:val="20"/>
              </w:rPr>
              <w:t xml:space="preserve"> the trends, meaning, and inferences. </w:t>
            </w:r>
            <w:r>
              <w:rPr>
                <w:rFonts w:ascii="Book Antiqua" w:hAnsi="Book Antiqua"/>
                <w:color w:val="000000"/>
                <w:szCs w:val="20"/>
              </w:rPr>
              <w:t>Results described in t</w:t>
            </w:r>
            <w:r w:rsidRPr="008252EC">
              <w:rPr>
                <w:rFonts w:ascii="Book Antiqua" w:hAnsi="Book Antiqua"/>
                <w:color w:val="000000"/>
                <w:szCs w:val="20"/>
              </w:rPr>
              <w:t>ext</w:t>
            </w:r>
            <w:r>
              <w:rPr>
                <w:rFonts w:ascii="Book Antiqua" w:hAnsi="Book Antiqua"/>
                <w:color w:val="000000"/>
                <w:szCs w:val="20"/>
              </w:rPr>
              <w:t>ual form</w:t>
            </w:r>
            <w:r w:rsidRPr="008252EC">
              <w:rPr>
                <w:rFonts w:ascii="Book Antiqua" w:hAnsi="Book Antiqua"/>
                <w:color w:val="000000"/>
                <w:szCs w:val="20"/>
              </w:rPr>
              <w:t xml:space="preserve"> </w:t>
            </w:r>
            <w:r>
              <w:rPr>
                <w:rFonts w:ascii="Book Antiqua" w:hAnsi="Book Antiqua"/>
                <w:color w:val="000000"/>
                <w:szCs w:val="20"/>
              </w:rPr>
              <w:t>are</w:t>
            </w:r>
            <w:r w:rsidRPr="008252EC">
              <w:rPr>
                <w:rFonts w:ascii="Book Antiqua" w:hAnsi="Book Antiqua"/>
                <w:color w:val="000000"/>
                <w:szCs w:val="20"/>
              </w:rPr>
              <w:t xml:space="preserve"> accurate, concise and clear.</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682"/>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1</w:t>
            </w:r>
            <w:r w:rsidR="00A36AB3" w:rsidRPr="004D3CBD">
              <w:rPr>
                <w:rFonts w:ascii="Book Antiqua" w:hAnsi="Book Antiqua"/>
                <w:b/>
                <w:color w:val="E36C0A" w:themeColor="accent6" w:themeShade="BF"/>
                <w:sz w:val="24"/>
                <w:szCs w:val="24"/>
              </w:rPr>
              <w:t>8</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sidRPr="008252EC">
              <w:rPr>
                <w:rFonts w:ascii="Book Antiqua" w:hAnsi="Book Antiqua"/>
                <w:color w:val="000000"/>
                <w:szCs w:val="20"/>
              </w:rPr>
              <w:t>Statistical symbols</w:t>
            </w:r>
            <w:r>
              <w:rPr>
                <w:rFonts w:ascii="Book Antiqua" w:hAnsi="Book Antiqua"/>
                <w:color w:val="000000"/>
                <w:szCs w:val="20"/>
              </w:rPr>
              <w:t xml:space="preserve"> are accurate.</w:t>
            </w:r>
            <w:r w:rsidRPr="008252EC">
              <w:rPr>
                <w:rFonts w:ascii="Book Antiqua" w:hAnsi="Book Antiqua"/>
                <w:color w:val="000000"/>
                <w:szCs w:val="20"/>
              </w:rPr>
              <w:t xml:space="preserve"> </w:t>
            </w:r>
            <w:r w:rsidRPr="008252EC">
              <w:rPr>
                <w:rFonts w:ascii="Book Antiqua" w:hAnsi="Book Antiqua" w:cs="Arial"/>
                <w:bCs/>
                <w:color w:val="000000"/>
                <w:szCs w:val="20"/>
              </w:rPr>
              <w:t xml:space="preserve">Statistical significance </w:t>
            </w:r>
            <w:r>
              <w:rPr>
                <w:rFonts w:ascii="Book Antiqua" w:hAnsi="Book Antiqua" w:cs="Arial"/>
                <w:bCs/>
                <w:color w:val="000000"/>
                <w:szCs w:val="20"/>
              </w:rPr>
              <w:t>is</w:t>
            </w:r>
            <w:r w:rsidRPr="008252EC">
              <w:rPr>
                <w:rFonts w:ascii="Book Antiqua" w:hAnsi="Book Antiqua" w:cs="Arial"/>
                <w:bCs/>
                <w:color w:val="000000"/>
                <w:szCs w:val="20"/>
              </w:rPr>
              <w:t xml:space="preserve"> expressed as</w:t>
            </w:r>
            <w:r w:rsidRPr="008252EC">
              <w:rPr>
                <w:rFonts w:ascii="Book Antiqua" w:hAnsi="Book Antiqua" w:cs="Arial"/>
                <w:color w:val="000000"/>
                <w:szCs w:val="20"/>
              </w:rPr>
              <w:t xml:space="preserve"> </w:t>
            </w:r>
            <w:proofErr w:type="spellStart"/>
            <w:r w:rsidRPr="008252EC">
              <w:rPr>
                <w:rFonts w:ascii="Book Antiqua" w:hAnsi="Book Antiqua" w:cs="Arial"/>
                <w:color w:val="000000"/>
                <w:szCs w:val="20"/>
                <w:vertAlign w:val="superscript"/>
              </w:rPr>
              <w:t>a</w:t>
            </w:r>
            <w:r w:rsidRPr="008252EC">
              <w:rPr>
                <w:rFonts w:ascii="Book Antiqua" w:hAnsi="Book Antiqua" w:cs="Arial"/>
                <w:i/>
                <w:iCs/>
                <w:color w:val="000000"/>
                <w:szCs w:val="20"/>
              </w:rPr>
              <w:t>P</w:t>
            </w:r>
            <w:proofErr w:type="spellEnd"/>
            <w:r>
              <w:rPr>
                <w:rFonts w:ascii="Book Antiqua" w:hAnsi="Book Antiqua" w:cs="Arial" w:hint="eastAsia"/>
                <w:i/>
                <w:iCs/>
                <w:color w:val="000000"/>
                <w:szCs w:val="20"/>
              </w:rPr>
              <w:t xml:space="preserve"> </w:t>
            </w:r>
            <w:r w:rsidRPr="008252EC">
              <w:rPr>
                <w:rFonts w:ascii="Book Antiqua" w:hAnsi="Book Antiqua" w:cs="Arial"/>
                <w:color w:val="000000"/>
                <w:szCs w:val="20"/>
              </w:rPr>
              <w:t>&lt;</w:t>
            </w:r>
            <w:r>
              <w:rPr>
                <w:rFonts w:ascii="Book Antiqua" w:hAnsi="Book Antiqua" w:cs="Arial" w:hint="eastAsia"/>
                <w:color w:val="000000"/>
                <w:szCs w:val="20"/>
              </w:rPr>
              <w:t xml:space="preserve"> </w:t>
            </w:r>
            <w:r w:rsidRPr="008252EC">
              <w:rPr>
                <w:rFonts w:ascii="Book Antiqua" w:hAnsi="Book Antiqua" w:cs="Arial"/>
                <w:color w:val="000000"/>
                <w:szCs w:val="20"/>
              </w:rPr>
              <w:t xml:space="preserve">0.05, </w:t>
            </w:r>
            <w:proofErr w:type="spellStart"/>
            <w:r w:rsidRPr="008252EC">
              <w:rPr>
                <w:rFonts w:ascii="Book Antiqua" w:hAnsi="Book Antiqua" w:cs="Arial"/>
                <w:color w:val="000000"/>
                <w:szCs w:val="20"/>
                <w:vertAlign w:val="superscript"/>
              </w:rPr>
              <w:t>b</w:t>
            </w:r>
            <w:r w:rsidRPr="008252EC">
              <w:rPr>
                <w:rFonts w:ascii="Book Antiqua" w:hAnsi="Book Antiqua" w:cs="Arial"/>
                <w:i/>
                <w:iCs/>
                <w:color w:val="000000"/>
                <w:szCs w:val="20"/>
              </w:rPr>
              <w:t>P</w:t>
            </w:r>
            <w:proofErr w:type="spellEnd"/>
            <w:r>
              <w:rPr>
                <w:rFonts w:ascii="Book Antiqua" w:hAnsi="Book Antiqua" w:cs="Arial" w:hint="eastAsia"/>
                <w:i/>
                <w:iCs/>
                <w:color w:val="000000"/>
                <w:szCs w:val="20"/>
              </w:rPr>
              <w:t xml:space="preserve"> </w:t>
            </w:r>
            <w:r w:rsidRPr="008252EC">
              <w:rPr>
                <w:rFonts w:ascii="Book Antiqua" w:hAnsi="Book Antiqua" w:cs="Arial"/>
                <w:color w:val="000000"/>
                <w:szCs w:val="20"/>
              </w:rPr>
              <w:t>&lt;</w:t>
            </w:r>
            <w:r>
              <w:rPr>
                <w:rFonts w:ascii="Book Antiqua" w:hAnsi="Book Antiqua" w:cs="Arial" w:hint="eastAsia"/>
                <w:color w:val="000000"/>
                <w:szCs w:val="20"/>
              </w:rPr>
              <w:t xml:space="preserve"> </w:t>
            </w:r>
            <w:r w:rsidRPr="008252EC">
              <w:rPr>
                <w:rFonts w:ascii="Book Antiqua" w:hAnsi="Book Antiqua" w:cs="Arial"/>
                <w:color w:val="000000"/>
                <w:szCs w:val="20"/>
              </w:rPr>
              <w:t>0.01 (</w:t>
            </w:r>
            <w:r w:rsidRPr="008252EC">
              <w:rPr>
                <w:rFonts w:ascii="Book Antiqua" w:hAnsi="Book Antiqua" w:cs="Arial"/>
                <w:i/>
                <w:iCs/>
                <w:color w:val="000000"/>
                <w:szCs w:val="20"/>
              </w:rPr>
              <w:t>P</w:t>
            </w:r>
            <w:r>
              <w:rPr>
                <w:rFonts w:ascii="Book Antiqua" w:hAnsi="Book Antiqua" w:cs="Arial" w:hint="eastAsia"/>
                <w:i/>
                <w:iCs/>
                <w:color w:val="000000"/>
                <w:szCs w:val="20"/>
              </w:rPr>
              <w:t xml:space="preserve"> </w:t>
            </w:r>
            <w:r w:rsidRPr="008252EC">
              <w:rPr>
                <w:rFonts w:ascii="Book Antiqua" w:hAnsi="Book Antiqua" w:cs="Arial"/>
                <w:color w:val="000000"/>
                <w:szCs w:val="20"/>
              </w:rPr>
              <w:t>&gt;</w:t>
            </w:r>
            <w:r>
              <w:rPr>
                <w:rFonts w:ascii="Book Antiqua" w:hAnsi="Book Antiqua" w:cs="Arial" w:hint="eastAsia"/>
                <w:color w:val="000000"/>
                <w:szCs w:val="20"/>
              </w:rPr>
              <w:t xml:space="preserve"> </w:t>
            </w:r>
            <w:r w:rsidRPr="008252EC">
              <w:rPr>
                <w:rFonts w:ascii="Book Antiqua" w:hAnsi="Book Antiqua" w:cs="Arial"/>
                <w:color w:val="000000"/>
                <w:szCs w:val="20"/>
              </w:rPr>
              <w:t xml:space="preserve">0.05 usually does not need to be </w:t>
            </w:r>
            <w:r>
              <w:rPr>
                <w:rFonts w:ascii="Book Antiqua" w:hAnsi="Book Antiqua" w:cs="Arial"/>
                <w:color w:val="000000"/>
                <w:szCs w:val="20"/>
              </w:rPr>
              <w:t>denoted</w:t>
            </w:r>
            <w:r w:rsidRPr="008252EC">
              <w:rPr>
                <w:rFonts w:ascii="Book Antiqua" w:hAnsi="Book Antiqua" w:cs="Arial"/>
                <w:color w:val="000000"/>
                <w:szCs w:val="20"/>
              </w:rPr>
              <w:t xml:space="preserve">). </w:t>
            </w:r>
            <w:r w:rsidRPr="008252EC">
              <w:rPr>
                <w:rFonts w:ascii="Book Antiqua" w:hAnsi="Book Antiqua" w:cs="Arial"/>
                <w:color w:val="000000"/>
                <w:szCs w:val="20"/>
              </w:rPr>
              <w:lastRenderedPageBreak/>
              <w:t xml:space="preserve">If there are other series of </w:t>
            </w:r>
            <w:r w:rsidRPr="008252EC">
              <w:rPr>
                <w:rFonts w:ascii="Book Antiqua" w:hAnsi="Book Antiqua" w:cs="Arial"/>
                <w:i/>
                <w:color w:val="000000"/>
                <w:szCs w:val="20"/>
              </w:rPr>
              <w:t>P</w:t>
            </w:r>
            <w:r w:rsidRPr="008252EC">
              <w:rPr>
                <w:rFonts w:ascii="Book Antiqua" w:hAnsi="Book Antiqua" w:cs="Arial"/>
                <w:color w:val="000000"/>
                <w:szCs w:val="20"/>
              </w:rPr>
              <w:t xml:space="preserve"> values, </w:t>
            </w:r>
            <w:proofErr w:type="spellStart"/>
            <w:r w:rsidRPr="008252EC">
              <w:rPr>
                <w:rFonts w:ascii="Book Antiqua" w:hAnsi="Book Antiqua" w:cs="Arial"/>
                <w:color w:val="000000"/>
                <w:szCs w:val="20"/>
                <w:vertAlign w:val="superscript"/>
              </w:rPr>
              <w:t>c</w:t>
            </w:r>
            <w:r w:rsidRPr="008252EC">
              <w:rPr>
                <w:rFonts w:ascii="Book Antiqua" w:hAnsi="Book Antiqua" w:cs="Arial"/>
                <w:i/>
                <w:iCs/>
                <w:color w:val="000000"/>
                <w:szCs w:val="20"/>
              </w:rPr>
              <w:t>P</w:t>
            </w:r>
            <w:proofErr w:type="spellEnd"/>
            <w:r>
              <w:rPr>
                <w:rFonts w:ascii="Book Antiqua" w:hAnsi="Book Antiqua" w:cs="Arial" w:hint="eastAsia"/>
                <w:i/>
                <w:iCs/>
                <w:color w:val="000000"/>
                <w:szCs w:val="20"/>
              </w:rPr>
              <w:t xml:space="preserve"> </w:t>
            </w:r>
            <w:r w:rsidRPr="008252EC">
              <w:rPr>
                <w:rFonts w:ascii="Book Antiqua" w:hAnsi="Book Antiqua" w:cs="Arial"/>
                <w:color w:val="000000"/>
                <w:szCs w:val="20"/>
              </w:rPr>
              <w:t>&lt;</w:t>
            </w:r>
            <w:r>
              <w:rPr>
                <w:rFonts w:ascii="Book Antiqua" w:hAnsi="Book Antiqua" w:cs="Arial" w:hint="eastAsia"/>
                <w:color w:val="000000"/>
                <w:szCs w:val="20"/>
              </w:rPr>
              <w:t xml:space="preserve"> </w:t>
            </w:r>
            <w:r w:rsidRPr="008252EC">
              <w:rPr>
                <w:rFonts w:ascii="Book Antiqua" w:hAnsi="Book Antiqua" w:cs="Arial"/>
                <w:color w:val="000000"/>
                <w:szCs w:val="20"/>
              </w:rPr>
              <w:t xml:space="preserve">0.05 and </w:t>
            </w:r>
            <w:proofErr w:type="spellStart"/>
            <w:r w:rsidRPr="008252EC">
              <w:rPr>
                <w:rFonts w:ascii="Book Antiqua" w:hAnsi="Book Antiqua" w:cs="Arial"/>
                <w:color w:val="000000"/>
                <w:szCs w:val="20"/>
                <w:vertAlign w:val="superscript"/>
              </w:rPr>
              <w:t>d</w:t>
            </w:r>
            <w:r w:rsidRPr="008252EC">
              <w:rPr>
                <w:rFonts w:ascii="Book Antiqua" w:hAnsi="Book Antiqua" w:cs="Arial"/>
                <w:i/>
                <w:iCs/>
                <w:color w:val="000000"/>
                <w:szCs w:val="20"/>
              </w:rPr>
              <w:t>P</w:t>
            </w:r>
            <w:proofErr w:type="spellEnd"/>
            <w:r>
              <w:rPr>
                <w:rFonts w:ascii="Book Antiqua" w:hAnsi="Book Antiqua" w:cs="Arial" w:hint="eastAsia"/>
                <w:i/>
                <w:iCs/>
                <w:color w:val="000000"/>
                <w:szCs w:val="20"/>
              </w:rPr>
              <w:t xml:space="preserve"> </w:t>
            </w:r>
            <w:r w:rsidRPr="008252EC">
              <w:rPr>
                <w:rFonts w:ascii="Book Antiqua" w:hAnsi="Book Antiqua" w:cs="Arial"/>
                <w:color w:val="000000"/>
                <w:szCs w:val="20"/>
              </w:rPr>
              <w:t>&lt;</w:t>
            </w:r>
            <w:r>
              <w:rPr>
                <w:rFonts w:ascii="Book Antiqua" w:hAnsi="Book Antiqua" w:cs="Arial" w:hint="eastAsia"/>
                <w:color w:val="000000"/>
                <w:szCs w:val="20"/>
              </w:rPr>
              <w:t xml:space="preserve"> </w:t>
            </w:r>
            <w:r w:rsidRPr="008252EC">
              <w:rPr>
                <w:rFonts w:ascii="Book Antiqua" w:hAnsi="Book Antiqua" w:cs="Arial"/>
                <w:color w:val="000000"/>
                <w:szCs w:val="20"/>
              </w:rPr>
              <w:t>0.01 are used</w:t>
            </w:r>
            <w:r>
              <w:rPr>
                <w:rFonts w:ascii="Book Antiqua" w:eastAsia="MS Mincho" w:hAnsi="Book Antiqua" w:cs="Arial"/>
                <w:color w:val="000000"/>
                <w:szCs w:val="20"/>
                <w:lang w:eastAsia="ja-JP"/>
              </w:rPr>
              <w:t>, and</w:t>
            </w:r>
            <w:r w:rsidRPr="008252EC">
              <w:rPr>
                <w:rFonts w:ascii="Book Antiqua" w:hAnsi="Book Antiqua" w:cs="Arial"/>
                <w:color w:val="000000"/>
                <w:szCs w:val="20"/>
              </w:rPr>
              <w:t xml:space="preserve"> </w:t>
            </w:r>
            <w:r>
              <w:rPr>
                <w:rFonts w:ascii="Book Antiqua" w:eastAsia="MS Mincho" w:hAnsi="Book Antiqua" w:cs="Arial"/>
                <w:color w:val="000000"/>
                <w:szCs w:val="20"/>
                <w:lang w:eastAsia="ja-JP"/>
              </w:rPr>
              <w:t>a</w:t>
            </w:r>
            <w:r w:rsidRPr="008252EC">
              <w:rPr>
                <w:rFonts w:ascii="Book Antiqua" w:eastAsia="MS Mincho" w:hAnsi="Book Antiqua" w:cs="Arial"/>
                <w:color w:val="000000"/>
                <w:szCs w:val="20"/>
                <w:lang w:eastAsia="ja-JP"/>
              </w:rPr>
              <w:t xml:space="preserve"> t</w:t>
            </w:r>
            <w:r w:rsidRPr="008252EC">
              <w:rPr>
                <w:rFonts w:ascii="Book Antiqua" w:hAnsi="Book Antiqua" w:cs="Arial"/>
                <w:color w:val="000000"/>
                <w:szCs w:val="20"/>
              </w:rPr>
              <w:t xml:space="preserve">hird series of </w:t>
            </w:r>
            <w:r w:rsidRPr="00466287">
              <w:rPr>
                <w:rFonts w:ascii="Book Antiqua" w:hAnsi="Book Antiqua" w:cs="Arial"/>
                <w:i/>
                <w:color w:val="000000"/>
                <w:szCs w:val="20"/>
              </w:rPr>
              <w:t>P</w:t>
            </w:r>
            <w:r w:rsidRPr="008252EC">
              <w:rPr>
                <w:rFonts w:ascii="Book Antiqua" w:hAnsi="Book Antiqua" w:cs="Arial"/>
                <w:color w:val="000000"/>
                <w:szCs w:val="20"/>
              </w:rPr>
              <w:t xml:space="preserve"> values </w:t>
            </w:r>
            <w:r>
              <w:rPr>
                <w:rFonts w:ascii="Book Antiqua" w:hAnsi="Book Antiqua" w:cs="Arial"/>
                <w:color w:val="000000"/>
                <w:szCs w:val="20"/>
              </w:rPr>
              <w:t>is</w:t>
            </w:r>
            <w:r w:rsidRPr="008252EC">
              <w:rPr>
                <w:rFonts w:ascii="Book Antiqua" w:hAnsi="Book Antiqua" w:cs="Arial"/>
                <w:color w:val="000000"/>
                <w:szCs w:val="20"/>
              </w:rPr>
              <w:t xml:space="preserve"> expressed as </w:t>
            </w:r>
            <w:proofErr w:type="spellStart"/>
            <w:r w:rsidRPr="008252EC">
              <w:rPr>
                <w:rFonts w:ascii="Book Antiqua" w:hAnsi="Book Antiqua" w:cs="Arial"/>
                <w:color w:val="000000"/>
                <w:szCs w:val="20"/>
                <w:vertAlign w:val="superscript"/>
              </w:rPr>
              <w:t>e</w:t>
            </w:r>
            <w:r w:rsidRPr="008252EC">
              <w:rPr>
                <w:rFonts w:ascii="Book Antiqua" w:hAnsi="Book Antiqua" w:cs="Arial"/>
                <w:i/>
                <w:iCs/>
                <w:color w:val="000000"/>
                <w:szCs w:val="20"/>
              </w:rPr>
              <w:t>P</w:t>
            </w:r>
            <w:proofErr w:type="spellEnd"/>
            <w:r>
              <w:rPr>
                <w:rFonts w:ascii="Book Antiqua" w:hAnsi="Book Antiqua" w:cs="Arial" w:hint="eastAsia"/>
                <w:i/>
                <w:iCs/>
                <w:color w:val="000000"/>
                <w:szCs w:val="20"/>
              </w:rPr>
              <w:t xml:space="preserve"> </w:t>
            </w:r>
            <w:r w:rsidRPr="008252EC">
              <w:rPr>
                <w:rFonts w:ascii="Book Antiqua" w:hAnsi="Book Antiqua" w:cs="Arial"/>
                <w:color w:val="000000"/>
                <w:szCs w:val="20"/>
              </w:rPr>
              <w:t>&lt;</w:t>
            </w:r>
            <w:r>
              <w:rPr>
                <w:rFonts w:ascii="Book Antiqua" w:hAnsi="Book Antiqua" w:cs="Arial" w:hint="eastAsia"/>
                <w:color w:val="000000"/>
                <w:szCs w:val="20"/>
              </w:rPr>
              <w:t xml:space="preserve"> </w:t>
            </w:r>
            <w:r w:rsidRPr="008252EC">
              <w:rPr>
                <w:rFonts w:ascii="Book Antiqua" w:hAnsi="Book Antiqua" w:cs="Arial"/>
                <w:color w:val="000000"/>
                <w:szCs w:val="20"/>
              </w:rPr>
              <w:t xml:space="preserve">0.05 and </w:t>
            </w:r>
            <w:proofErr w:type="spellStart"/>
            <w:r w:rsidRPr="008252EC">
              <w:rPr>
                <w:rFonts w:ascii="Book Antiqua" w:hAnsi="Book Antiqua" w:cs="Arial"/>
                <w:color w:val="000000"/>
                <w:szCs w:val="20"/>
                <w:vertAlign w:val="superscript"/>
              </w:rPr>
              <w:t>f</w:t>
            </w:r>
            <w:r w:rsidRPr="008252EC">
              <w:rPr>
                <w:rFonts w:ascii="Book Antiqua" w:hAnsi="Book Antiqua" w:cs="Arial"/>
                <w:i/>
                <w:iCs/>
                <w:color w:val="000000"/>
                <w:szCs w:val="20"/>
              </w:rPr>
              <w:t>P</w:t>
            </w:r>
            <w:proofErr w:type="spellEnd"/>
            <w:r>
              <w:rPr>
                <w:rFonts w:ascii="Book Antiqua" w:hAnsi="Book Antiqua" w:cs="Arial" w:hint="eastAsia"/>
                <w:i/>
                <w:iCs/>
                <w:color w:val="000000"/>
                <w:szCs w:val="20"/>
              </w:rPr>
              <w:t xml:space="preserve"> </w:t>
            </w:r>
            <w:r w:rsidRPr="008252EC">
              <w:rPr>
                <w:rFonts w:ascii="Book Antiqua" w:hAnsi="Book Antiqua" w:cs="Arial"/>
                <w:color w:val="000000"/>
                <w:szCs w:val="20"/>
              </w:rPr>
              <w:t>&lt;</w:t>
            </w:r>
            <w:r>
              <w:rPr>
                <w:rFonts w:ascii="Book Antiqua" w:hAnsi="Book Antiqua" w:cs="Arial" w:hint="eastAsia"/>
                <w:color w:val="000000"/>
                <w:szCs w:val="20"/>
              </w:rPr>
              <w:t xml:space="preserve"> </w:t>
            </w:r>
            <w:r w:rsidRPr="008252EC">
              <w:rPr>
                <w:rFonts w:ascii="Book Antiqua" w:hAnsi="Book Antiqua" w:cs="Arial"/>
                <w:color w:val="000000"/>
                <w:szCs w:val="20"/>
              </w:rPr>
              <w:t>0.01. Statistical data</w:t>
            </w:r>
            <w:r w:rsidRPr="008252EC">
              <w:rPr>
                <w:rFonts w:ascii="Book Antiqua" w:hAnsi="Book Antiqua" w:cs="Arial"/>
                <w:b/>
                <w:bCs/>
                <w:color w:val="000000"/>
                <w:szCs w:val="20"/>
              </w:rPr>
              <w:t xml:space="preserve"> </w:t>
            </w:r>
            <w:r>
              <w:rPr>
                <w:rFonts w:ascii="Book Antiqua" w:hAnsi="Book Antiqua" w:cs="Arial"/>
                <w:color w:val="000000"/>
                <w:szCs w:val="20"/>
              </w:rPr>
              <w:t>is</w:t>
            </w:r>
            <w:r w:rsidRPr="008252EC">
              <w:rPr>
                <w:rFonts w:ascii="Book Antiqua" w:hAnsi="Book Antiqua" w:cs="Arial"/>
                <w:color w:val="000000"/>
                <w:szCs w:val="20"/>
              </w:rPr>
              <w:t xml:space="preserve"> expressed as mean ± SD or mean ± SE.</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lastRenderedPageBreak/>
              <w:t xml:space="preserve">[ </w:t>
            </w:r>
            <w:r w:rsidR="00217C89">
              <w:rPr>
                <w:rFonts w:ascii="Book Antiqua" w:hAnsi="Book Antiqua" w:cs="Arial" w:hint="eastAsia"/>
                <w:color w:val="E36C0A" w:themeColor="accent6" w:themeShade="BF"/>
                <w:sz w:val="18"/>
                <w:szCs w:val="18"/>
              </w:rPr>
              <w:t>N</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2338"/>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1</w:t>
            </w:r>
            <w:r w:rsidR="00A36AB3" w:rsidRPr="004D3CBD">
              <w:rPr>
                <w:rFonts w:ascii="Book Antiqua" w:hAnsi="Book Antiqua"/>
                <w:b/>
                <w:color w:val="E36C0A" w:themeColor="accent6" w:themeShade="BF"/>
                <w:sz w:val="24"/>
                <w:szCs w:val="24"/>
              </w:rPr>
              <w:t>9</w:t>
            </w:r>
          </w:p>
        </w:tc>
        <w:tc>
          <w:tcPr>
            <w:tcW w:w="3880" w:type="pct"/>
            <w:shd w:val="clear" w:color="auto" w:fill="auto"/>
            <w:vAlign w:val="center"/>
          </w:tcPr>
          <w:p w:rsidR="00156EAE" w:rsidRPr="008252EC" w:rsidRDefault="00156EAE" w:rsidP="00BD1E52">
            <w:pPr>
              <w:pStyle w:val="a4"/>
              <w:spacing w:line="300" w:lineRule="auto"/>
              <w:ind w:left="2"/>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‘DISCUSSION’ </w:t>
            </w:r>
            <w:r>
              <w:rPr>
                <w:rFonts w:ascii="Book Antiqua" w:hAnsi="Book Antiqua"/>
                <w:color w:val="000000"/>
                <w:szCs w:val="20"/>
              </w:rPr>
              <w:t xml:space="preserve">section </w:t>
            </w:r>
            <w:r w:rsidRPr="008252EC">
              <w:rPr>
                <w:rFonts w:ascii="Book Antiqua" w:hAnsi="Book Antiqua"/>
                <w:color w:val="000000"/>
                <w:szCs w:val="20"/>
              </w:rPr>
              <w:t>(1) describe</w:t>
            </w:r>
            <w:r>
              <w:rPr>
                <w:rFonts w:ascii="Book Antiqua" w:hAnsi="Book Antiqua"/>
                <w:color w:val="000000"/>
                <w:szCs w:val="20"/>
              </w:rPr>
              <w:t>s</w:t>
            </w:r>
            <w:r w:rsidRPr="008252EC">
              <w:rPr>
                <w:rFonts w:ascii="Book Antiqua" w:hAnsi="Book Antiqua"/>
                <w:color w:val="000000"/>
                <w:szCs w:val="20"/>
              </w:rPr>
              <w:t xml:space="preserve"> the main purpose and hypothesis</w:t>
            </w:r>
            <w:r>
              <w:rPr>
                <w:rFonts w:ascii="Book Antiqua" w:hAnsi="Book Antiqua"/>
                <w:color w:val="000000"/>
                <w:szCs w:val="20"/>
              </w:rPr>
              <w:t xml:space="preserve"> of the study</w:t>
            </w:r>
            <w:r>
              <w:rPr>
                <w:rFonts w:ascii="Book Antiqua" w:hAnsi="Book Antiqua" w:hint="eastAsia"/>
                <w:color w:val="000000"/>
                <w:szCs w:val="20"/>
              </w:rPr>
              <w:t>;</w:t>
            </w:r>
            <w:r w:rsidRPr="008252EC">
              <w:rPr>
                <w:rFonts w:ascii="Book Antiqua" w:hAnsi="Book Antiqua"/>
                <w:color w:val="000000"/>
                <w:szCs w:val="20"/>
              </w:rPr>
              <w:t xml:space="preserve"> (2) summarize</w:t>
            </w:r>
            <w:r>
              <w:rPr>
                <w:rFonts w:ascii="Book Antiqua" w:hAnsi="Book Antiqua"/>
                <w:color w:val="000000"/>
                <w:szCs w:val="20"/>
              </w:rPr>
              <w:t>s</w:t>
            </w:r>
            <w:r w:rsidRPr="008252EC">
              <w:rPr>
                <w:rFonts w:ascii="Book Antiqua" w:hAnsi="Book Antiqua"/>
                <w:color w:val="000000"/>
                <w:szCs w:val="20"/>
              </w:rPr>
              <w:t xml:space="preserve"> the most important results</w:t>
            </w:r>
            <w:r>
              <w:rPr>
                <w:rFonts w:ascii="Book Antiqua" w:hAnsi="Book Antiqua" w:hint="eastAsia"/>
                <w:color w:val="000000"/>
                <w:szCs w:val="20"/>
              </w:rPr>
              <w:t>;</w:t>
            </w:r>
            <w:r w:rsidRPr="008252EC">
              <w:rPr>
                <w:rFonts w:ascii="Book Antiqua" w:hAnsi="Book Antiqua"/>
                <w:color w:val="000000"/>
                <w:szCs w:val="20"/>
              </w:rPr>
              <w:t xml:space="preserve"> (3) illustrate</w:t>
            </w:r>
            <w:r>
              <w:rPr>
                <w:rFonts w:ascii="Book Antiqua" w:hAnsi="Book Antiqua"/>
                <w:color w:val="000000"/>
                <w:szCs w:val="20"/>
              </w:rPr>
              <w:t>s</w:t>
            </w:r>
            <w:r w:rsidRPr="008252EC">
              <w:rPr>
                <w:rFonts w:ascii="Book Antiqua" w:hAnsi="Book Antiqua"/>
                <w:color w:val="000000"/>
                <w:szCs w:val="20"/>
              </w:rPr>
              <w:t xml:space="preserve"> and explain</w:t>
            </w:r>
            <w:r>
              <w:rPr>
                <w:rFonts w:ascii="Book Antiqua" w:hAnsi="Book Antiqua"/>
                <w:color w:val="000000"/>
                <w:szCs w:val="20"/>
              </w:rPr>
              <w:t>s</w:t>
            </w:r>
            <w:r w:rsidRPr="008252EC">
              <w:rPr>
                <w:rFonts w:ascii="Book Antiqua" w:hAnsi="Book Antiqua"/>
                <w:color w:val="000000"/>
                <w:szCs w:val="20"/>
              </w:rPr>
              <w:t xml:space="preserve"> the results </w:t>
            </w:r>
            <w:r>
              <w:rPr>
                <w:rFonts w:ascii="Book Antiqua" w:hAnsi="Book Antiqua"/>
                <w:color w:val="000000"/>
                <w:szCs w:val="20"/>
              </w:rPr>
              <w:t xml:space="preserve">(but does not simply repeat the data) </w:t>
            </w:r>
            <w:r w:rsidRPr="008252EC">
              <w:rPr>
                <w:rFonts w:ascii="Book Antiqua" w:hAnsi="Book Antiqua"/>
                <w:color w:val="000000"/>
                <w:szCs w:val="20"/>
              </w:rPr>
              <w:t>and draw</w:t>
            </w:r>
            <w:r>
              <w:rPr>
                <w:rFonts w:ascii="Book Antiqua" w:hAnsi="Book Antiqua"/>
                <w:color w:val="000000"/>
                <w:szCs w:val="20"/>
              </w:rPr>
              <w:t>s</w:t>
            </w:r>
            <w:r w:rsidRPr="008252EC">
              <w:rPr>
                <w:rFonts w:ascii="Book Antiqua" w:hAnsi="Book Antiqua"/>
                <w:color w:val="000000"/>
                <w:szCs w:val="20"/>
              </w:rPr>
              <w:t xml:space="preserve"> conclusions or inferences based on the results</w:t>
            </w:r>
            <w:r>
              <w:rPr>
                <w:rFonts w:ascii="Book Antiqua" w:hAnsi="Book Antiqua" w:hint="eastAsia"/>
                <w:color w:val="000000"/>
                <w:szCs w:val="20"/>
              </w:rPr>
              <w:t>;</w:t>
            </w:r>
            <w:r w:rsidRPr="008252EC">
              <w:rPr>
                <w:rFonts w:ascii="Book Antiqua" w:hAnsi="Book Antiqua"/>
                <w:color w:val="000000"/>
                <w:szCs w:val="20"/>
              </w:rPr>
              <w:t xml:space="preserve"> (4) point</w:t>
            </w:r>
            <w:r>
              <w:rPr>
                <w:rFonts w:ascii="Book Antiqua" w:hAnsi="Book Antiqua"/>
                <w:color w:val="000000"/>
                <w:szCs w:val="20"/>
              </w:rPr>
              <w:t>s</w:t>
            </w:r>
            <w:r w:rsidRPr="008252EC">
              <w:rPr>
                <w:rFonts w:ascii="Book Antiqua" w:hAnsi="Book Antiqua"/>
                <w:color w:val="000000"/>
                <w:szCs w:val="20"/>
              </w:rPr>
              <w:t xml:space="preserve"> out the limitations of the study and their impact on </w:t>
            </w:r>
            <w:r>
              <w:rPr>
                <w:rFonts w:ascii="Book Antiqua" w:hAnsi="Book Antiqua"/>
                <w:color w:val="000000"/>
                <w:szCs w:val="20"/>
              </w:rPr>
              <w:t xml:space="preserve">the </w:t>
            </w:r>
            <w:r w:rsidRPr="008252EC">
              <w:rPr>
                <w:rFonts w:ascii="Book Antiqua" w:hAnsi="Book Antiqua"/>
                <w:color w:val="000000"/>
                <w:szCs w:val="20"/>
              </w:rPr>
              <w:t xml:space="preserve">results, </w:t>
            </w:r>
            <w:r>
              <w:rPr>
                <w:rFonts w:ascii="Book Antiqua" w:hAnsi="Book Antiqua"/>
                <w:color w:val="000000"/>
                <w:szCs w:val="20"/>
              </w:rPr>
              <w:t>as well as</w:t>
            </w:r>
            <w:r w:rsidRPr="008252EC">
              <w:rPr>
                <w:rFonts w:ascii="Book Antiqua" w:hAnsi="Book Antiqua"/>
                <w:color w:val="000000"/>
                <w:szCs w:val="20"/>
              </w:rPr>
              <w:t xml:space="preserve"> propose</w:t>
            </w:r>
            <w:r>
              <w:rPr>
                <w:rFonts w:ascii="Book Antiqua" w:hAnsi="Book Antiqua"/>
                <w:color w:val="000000"/>
                <w:szCs w:val="20"/>
              </w:rPr>
              <w:t>s</w:t>
            </w:r>
            <w:r w:rsidRPr="008252EC">
              <w:rPr>
                <w:rFonts w:ascii="Book Antiqua" w:hAnsi="Book Antiqua"/>
                <w:color w:val="000000"/>
                <w:szCs w:val="20"/>
              </w:rPr>
              <w:t xml:space="preserve"> further advice on </w:t>
            </w:r>
            <w:r>
              <w:rPr>
                <w:rFonts w:ascii="Book Antiqua" w:hAnsi="Book Antiqua"/>
                <w:color w:val="000000"/>
                <w:szCs w:val="20"/>
              </w:rPr>
              <w:t xml:space="preserve">future </w:t>
            </w:r>
            <w:r w:rsidRPr="008252EC">
              <w:rPr>
                <w:rFonts w:ascii="Book Antiqua" w:hAnsi="Book Antiqua"/>
                <w:color w:val="000000"/>
                <w:szCs w:val="20"/>
              </w:rPr>
              <w:t>research topic</w:t>
            </w:r>
            <w:r>
              <w:rPr>
                <w:rFonts w:ascii="Book Antiqua" w:hAnsi="Book Antiqua"/>
                <w:color w:val="000000"/>
                <w:szCs w:val="20"/>
              </w:rPr>
              <w:t>(s)</w:t>
            </w:r>
            <w:r w:rsidRPr="008252EC">
              <w:rPr>
                <w:rFonts w:ascii="Book Antiqua" w:hAnsi="Book Antiqua"/>
                <w:color w:val="000000"/>
                <w:szCs w:val="20"/>
              </w:rPr>
              <w:t xml:space="preserve"> or direction</w:t>
            </w:r>
            <w:r>
              <w:rPr>
                <w:rFonts w:ascii="Book Antiqua" w:hAnsi="Book Antiqua"/>
                <w:color w:val="000000"/>
                <w:szCs w:val="20"/>
              </w:rPr>
              <w:t>(s)</w:t>
            </w:r>
            <w:r>
              <w:rPr>
                <w:rFonts w:ascii="Book Antiqua" w:hAnsi="Book Antiqua" w:hint="eastAsia"/>
                <w:color w:val="000000"/>
                <w:szCs w:val="20"/>
              </w:rPr>
              <w:t>;</w:t>
            </w:r>
            <w:r w:rsidRPr="008252EC">
              <w:rPr>
                <w:rFonts w:ascii="Book Antiqua" w:hAnsi="Book Antiqua"/>
                <w:color w:val="000000"/>
                <w:szCs w:val="20"/>
              </w:rPr>
              <w:t xml:space="preserve"> and (5) describe</w:t>
            </w:r>
            <w:r>
              <w:rPr>
                <w:rFonts w:ascii="Book Antiqua" w:hAnsi="Book Antiqua"/>
                <w:color w:val="000000"/>
                <w:szCs w:val="20"/>
              </w:rPr>
              <w:t>s</w:t>
            </w:r>
            <w:r w:rsidRPr="008252EC">
              <w:rPr>
                <w:rFonts w:ascii="Book Antiqua" w:hAnsi="Book Antiqua"/>
                <w:color w:val="000000"/>
                <w:szCs w:val="20"/>
              </w:rPr>
              <w:t xml:space="preserve"> the theoretical significance and practical value of the findings.</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691"/>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Pr="004D3CBD">
              <w:rPr>
                <w:rFonts w:ascii="Book Antiqua" w:hAnsi="Book Antiqua"/>
                <w:b/>
                <w:color w:val="E36C0A" w:themeColor="accent6" w:themeShade="BF"/>
                <w:sz w:val="24"/>
                <w:szCs w:val="24"/>
              </w:rPr>
              <w:t>0</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‘ACKNOWLEDG</w:t>
            </w:r>
            <w:r>
              <w:rPr>
                <w:rFonts w:ascii="Book Antiqua" w:hAnsi="Book Antiqua" w:hint="eastAsia"/>
                <w:color w:val="000000"/>
                <w:szCs w:val="20"/>
              </w:rPr>
              <w:t>E</w:t>
            </w:r>
            <w:r w:rsidRPr="008252EC">
              <w:rPr>
                <w:rFonts w:ascii="Book Antiqua" w:hAnsi="Book Antiqua"/>
                <w:color w:val="000000"/>
                <w:szCs w:val="20"/>
              </w:rPr>
              <w:t xml:space="preserve">MENTS’ </w:t>
            </w:r>
            <w:r>
              <w:rPr>
                <w:rFonts w:ascii="Book Antiqua" w:hAnsi="Book Antiqua"/>
                <w:color w:val="000000"/>
                <w:szCs w:val="20"/>
              </w:rPr>
              <w:t xml:space="preserve">section </w:t>
            </w:r>
            <w:r w:rsidRPr="008252EC">
              <w:rPr>
                <w:rFonts w:ascii="Book Antiqua" w:hAnsi="Book Antiqua"/>
                <w:color w:val="000000"/>
                <w:szCs w:val="20"/>
              </w:rPr>
              <w:t>express</w:t>
            </w:r>
            <w:r>
              <w:rPr>
                <w:rFonts w:ascii="Book Antiqua" w:hAnsi="Book Antiqua"/>
                <w:color w:val="000000"/>
                <w:szCs w:val="20"/>
              </w:rPr>
              <w:t>es</w:t>
            </w:r>
            <w:r w:rsidRPr="008252EC">
              <w:rPr>
                <w:rFonts w:ascii="Book Antiqua" w:hAnsi="Book Antiqua"/>
                <w:color w:val="000000"/>
                <w:szCs w:val="20"/>
              </w:rPr>
              <w:t xml:space="preserve"> gratitude to any individuals or organizations for technical support </w:t>
            </w:r>
            <w:r>
              <w:rPr>
                <w:rFonts w:ascii="Book Antiqua" w:hAnsi="Book Antiqua"/>
                <w:color w:val="000000"/>
                <w:szCs w:val="20"/>
              </w:rPr>
              <w:t>(</w:t>
            </w:r>
            <w:r w:rsidRPr="00970A30">
              <w:rPr>
                <w:rFonts w:ascii="Book Antiqua" w:hAnsi="Book Antiqua"/>
                <w:i/>
                <w:color w:val="000000"/>
                <w:szCs w:val="20"/>
              </w:rPr>
              <w:t>i.e.</w:t>
            </w:r>
            <w:r>
              <w:rPr>
                <w:rFonts w:ascii="Book Antiqua" w:hAnsi="Book Antiqua" w:hint="eastAsia"/>
                <w:color w:val="000000"/>
                <w:szCs w:val="20"/>
              </w:rPr>
              <w:t>,</w:t>
            </w:r>
            <w:r w:rsidRPr="008252EC">
              <w:rPr>
                <w:rFonts w:ascii="Book Antiqua" w:hAnsi="Book Antiqua"/>
                <w:color w:val="000000"/>
                <w:szCs w:val="20"/>
              </w:rPr>
              <w:t xml:space="preserve"> providing instrument</w:t>
            </w:r>
            <w:r>
              <w:rPr>
                <w:rFonts w:ascii="Book Antiqua" w:hAnsi="Book Antiqua"/>
                <w:color w:val="000000"/>
                <w:szCs w:val="20"/>
              </w:rPr>
              <w:t>ation</w:t>
            </w:r>
            <w:r w:rsidRPr="008252EC">
              <w:rPr>
                <w:rFonts w:ascii="Book Antiqua" w:hAnsi="Book Antiqua"/>
                <w:color w:val="000000"/>
                <w:szCs w:val="20"/>
              </w:rPr>
              <w:t xml:space="preserve">, equipment or experimental materials, </w:t>
            </w:r>
            <w:r>
              <w:rPr>
                <w:rFonts w:ascii="Book Antiqua" w:hAnsi="Book Antiqua"/>
                <w:color w:val="000000"/>
                <w:szCs w:val="20"/>
              </w:rPr>
              <w:t xml:space="preserve">and/or </w:t>
            </w:r>
            <w:r w:rsidRPr="008252EC">
              <w:rPr>
                <w:rFonts w:ascii="Book Antiqua" w:hAnsi="Book Antiqua"/>
                <w:color w:val="000000"/>
                <w:szCs w:val="20"/>
              </w:rPr>
              <w:t>assistance in experimental work</w:t>
            </w:r>
            <w:r>
              <w:rPr>
                <w:rFonts w:ascii="Book Antiqua" w:hAnsi="Book Antiqua"/>
                <w:color w:val="000000"/>
                <w:szCs w:val="20"/>
              </w:rPr>
              <w:t>), non-technical services</w:t>
            </w:r>
            <w:r w:rsidRPr="008252EC">
              <w:rPr>
                <w:rFonts w:ascii="Book Antiqua" w:hAnsi="Book Antiqua"/>
                <w:color w:val="000000"/>
                <w:szCs w:val="20"/>
              </w:rPr>
              <w:t xml:space="preserve"> </w:t>
            </w:r>
            <w:r>
              <w:rPr>
                <w:rFonts w:ascii="Book Antiqua" w:hAnsi="Book Antiqua"/>
                <w:color w:val="000000"/>
                <w:szCs w:val="20"/>
              </w:rPr>
              <w:t>(</w:t>
            </w:r>
            <w:r w:rsidRPr="004F7827">
              <w:rPr>
                <w:rFonts w:ascii="Book Antiqua" w:hAnsi="Book Antiqua"/>
                <w:i/>
                <w:color w:val="000000"/>
                <w:szCs w:val="20"/>
              </w:rPr>
              <w:t>i.e.</w:t>
            </w:r>
            <w:r>
              <w:rPr>
                <w:rFonts w:ascii="Book Antiqua" w:hAnsi="Book Antiqua" w:hint="eastAsia"/>
                <w:color w:val="000000"/>
                <w:szCs w:val="20"/>
              </w:rPr>
              <w:t>,</w:t>
            </w:r>
            <w:r>
              <w:rPr>
                <w:rFonts w:ascii="Book Antiqua" w:hAnsi="Book Antiqua"/>
                <w:color w:val="000000"/>
                <w:szCs w:val="20"/>
              </w:rPr>
              <w:t xml:space="preserve"> </w:t>
            </w:r>
            <w:r w:rsidRPr="008252EC">
              <w:rPr>
                <w:rFonts w:ascii="Book Antiqua" w:hAnsi="Book Antiqua"/>
                <w:color w:val="000000"/>
                <w:szCs w:val="20"/>
              </w:rPr>
              <w:t>useful inspiration, suggestions, guidance, or review</w:t>
            </w:r>
            <w:r>
              <w:rPr>
                <w:rFonts w:ascii="Book Antiqua" w:hAnsi="Book Antiqua"/>
                <w:color w:val="000000"/>
                <w:szCs w:val="20"/>
              </w:rPr>
              <w:t>)</w:t>
            </w:r>
            <w:r w:rsidRPr="008252EC">
              <w:rPr>
                <w:rFonts w:ascii="Book Antiqua" w:hAnsi="Book Antiqua"/>
                <w:color w:val="000000"/>
                <w:szCs w:val="20"/>
              </w:rPr>
              <w:t>, and</w:t>
            </w:r>
            <w:r>
              <w:rPr>
                <w:rFonts w:ascii="Book Antiqua" w:hAnsi="Book Antiqua"/>
                <w:color w:val="000000"/>
                <w:szCs w:val="20"/>
              </w:rPr>
              <w:t>/or any other</w:t>
            </w:r>
            <w:r w:rsidRPr="008252EC">
              <w:rPr>
                <w:rFonts w:ascii="Book Antiqua" w:hAnsi="Book Antiqua"/>
                <w:color w:val="000000"/>
                <w:szCs w:val="20"/>
              </w:rPr>
              <w:t xml:space="preserve"> auxiliary work.</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N</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722"/>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Pr="004D3CBD">
              <w:rPr>
                <w:rFonts w:ascii="Book Antiqua" w:hAnsi="Book Antiqua"/>
                <w:b/>
                <w:color w:val="E36C0A" w:themeColor="accent6" w:themeShade="BF"/>
                <w:sz w:val="24"/>
                <w:szCs w:val="24"/>
              </w:rPr>
              <w:t>1</w:t>
            </w:r>
          </w:p>
        </w:tc>
        <w:tc>
          <w:tcPr>
            <w:tcW w:w="3880" w:type="pct"/>
            <w:shd w:val="clear" w:color="auto" w:fill="auto"/>
            <w:vAlign w:val="center"/>
          </w:tcPr>
          <w:p w:rsidR="00156EAE" w:rsidRPr="008252EC" w:rsidRDefault="00156EAE" w:rsidP="00601639">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w:t>
            </w:r>
            <w:r>
              <w:rPr>
                <w:rFonts w:ascii="Book Antiqua" w:hAnsi="Book Antiqua"/>
                <w:color w:val="000000"/>
                <w:szCs w:val="20"/>
              </w:rPr>
              <w:t>ARTICLE HIGHLIGHTS</w:t>
            </w:r>
            <w:r w:rsidRPr="008252EC">
              <w:rPr>
                <w:rFonts w:ascii="Book Antiqua" w:hAnsi="Book Antiqua"/>
                <w:color w:val="000000"/>
                <w:szCs w:val="20"/>
              </w:rPr>
              <w:t xml:space="preserve">’ </w:t>
            </w:r>
            <w:r>
              <w:rPr>
                <w:rFonts w:ascii="Book Antiqua" w:hAnsi="Book Antiqua"/>
                <w:color w:val="000000"/>
                <w:szCs w:val="20"/>
              </w:rPr>
              <w:t>section provides</w:t>
            </w:r>
            <w:r w:rsidRPr="008252EC">
              <w:rPr>
                <w:rFonts w:ascii="Book Antiqua" w:hAnsi="Book Antiqua"/>
                <w:color w:val="000000"/>
                <w:szCs w:val="20"/>
              </w:rPr>
              <w:t xml:space="preserve"> com</w:t>
            </w:r>
            <w:r>
              <w:rPr>
                <w:rFonts w:ascii="Book Antiqua" w:hAnsi="Book Antiqua"/>
                <w:color w:val="000000"/>
                <w:szCs w:val="20"/>
              </w:rPr>
              <w:t xml:space="preserve">ments for original articles </w:t>
            </w:r>
            <w:r w:rsidRPr="008252EC">
              <w:rPr>
                <w:rFonts w:ascii="Book Antiqua" w:hAnsi="Book Antiqua"/>
                <w:color w:val="000000"/>
                <w:szCs w:val="20"/>
              </w:rPr>
              <w:t>in accorda</w:t>
            </w:r>
            <w:r>
              <w:rPr>
                <w:rFonts w:ascii="Book Antiqua" w:hAnsi="Book Antiqua"/>
                <w:color w:val="000000"/>
                <w:szCs w:val="20"/>
              </w:rPr>
              <w:t>nce with the specified format.</w:t>
            </w:r>
            <w:r w:rsidR="00AD19E4">
              <w:rPr>
                <w:rFonts w:ascii="Book Antiqua" w:hAnsi="Book Antiqua"/>
                <w:color w:val="000000"/>
                <w:szCs w:val="20"/>
              </w:rPr>
              <w:t xml:space="preserve"> </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3539"/>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00A36AB3" w:rsidRPr="004D3CBD">
              <w:rPr>
                <w:rFonts w:ascii="Book Antiqua" w:hAnsi="Book Antiqua"/>
                <w:b/>
                <w:color w:val="E36C0A" w:themeColor="accent6" w:themeShade="BF"/>
                <w:sz w:val="24"/>
                <w:szCs w:val="24"/>
              </w:rPr>
              <w:t>2</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The </w:t>
            </w:r>
            <w:r w:rsidRPr="008252EC">
              <w:rPr>
                <w:rFonts w:ascii="Book Antiqua" w:hAnsi="Book Antiqua"/>
                <w:color w:val="000000"/>
                <w:szCs w:val="20"/>
              </w:rPr>
              <w:t xml:space="preserve">‘REFERENCES’ </w:t>
            </w:r>
            <w:r>
              <w:rPr>
                <w:rFonts w:ascii="Book Antiqua" w:hAnsi="Book Antiqua"/>
                <w:color w:val="000000"/>
                <w:szCs w:val="20"/>
              </w:rPr>
              <w:t xml:space="preserve">section </w:t>
            </w:r>
            <w:r w:rsidRPr="008252EC">
              <w:rPr>
                <w:rFonts w:ascii="Book Antiqua" w:hAnsi="Book Antiqua"/>
                <w:color w:val="000000"/>
                <w:szCs w:val="20"/>
              </w:rPr>
              <w:t>list</w:t>
            </w:r>
            <w:r>
              <w:rPr>
                <w:rFonts w:ascii="Book Antiqua" w:hAnsi="Book Antiqua"/>
                <w:color w:val="000000"/>
                <w:szCs w:val="20"/>
              </w:rPr>
              <w:t>s</w:t>
            </w:r>
            <w:r w:rsidRPr="008252EC">
              <w:rPr>
                <w:rFonts w:ascii="Book Antiqua" w:hAnsi="Book Antiqua"/>
                <w:color w:val="000000"/>
                <w:szCs w:val="20"/>
              </w:rPr>
              <w:t xml:space="preserve"> the references in the Vancouver style. This style uses Arabic numer</w:t>
            </w:r>
            <w:r>
              <w:rPr>
                <w:rFonts w:ascii="Book Antiqua" w:hAnsi="Book Antiqua"/>
                <w:color w:val="000000"/>
                <w:szCs w:val="20"/>
              </w:rPr>
              <w:t>al</w:t>
            </w:r>
            <w:r w:rsidRPr="008252EC">
              <w:rPr>
                <w:rFonts w:ascii="Book Antiqua" w:hAnsi="Book Antiqua"/>
                <w:color w:val="000000"/>
                <w:szCs w:val="20"/>
              </w:rPr>
              <w:t xml:space="preserve"> in-text citations based on the order of the first appearance of a source in the text. For citations where the author’s name is indicated in the text, a superscript number should be placed following</w:t>
            </w:r>
            <w:r>
              <w:rPr>
                <w:rFonts w:ascii="Book Antiqua" w:hAnsi="Book Antiqua"/>
                <w:color w:val="000000"/>
                <w:szCs w:val="20"/>
              </w:rPr>
              <w:t xml:space="preserve"> the name (</w:t>
            </w:r>
            <w:r>
              <w:rPr>
                <w:rFonts w:ascii="Book Antiqua" w:hAnsi="Book Antiqua"/>
                <w:i/>
                <w:color w:val="000000"/>
                <w:szCs w:val="20"/>
              </w:rPr>
              <w:t>i.e.</w:t>
            </w:r>
            <w:r w:rsidRPr="00FA5E16">
              <w:rPr>
                <w:rFonts w:ascii="Book Antiqua" w:hAnsi="Book Antiqua"/>
                <w:i/>
                <w:color w:val="000000"/>
                <w:szCs w:val="20"/>
              </w:rPr>
              <w:t>.</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 xml:space="preserve">Pang </w:t>
            </w:r>
            <w:r w:rsidRPr="00866751">
              <w:rPr>
                <w:rFonts w:ascii="Book Antiqua" w:hAnsi="Book Antiqua"/>
                <w:i/>
                <w:color w:val="000000"/>
                <w:szCs w:val="20"/>
              </w:rPr>
              <w:t>et al</w:t>
            </w:r>
            <w:r>
              <w:rPr>
                <w:rFonts w:ascii="Book Antiqua" w:hAnsi="Book Antiqua"/>
                <w:color w:val="000000"/>
                <w:szCs w:val="20"/>
              </w:rPr>
              <w:t>”)</w:t>
            </w:r>
            <w:r w:rsidRPr="008252EC">
              <w:rPr>
                <w:rFonts w:ascii="Book Antiqua" w:hAnsi="Book Antiqua"/>
                <w:color w:val="000000"/>
                <w:szCs w:val="20"/>
              </w:rPr>
              <w:t xml:space="preserve">. For citations where no author is indicated, a superscript number should be placed at the end of the sentence. </w:t>
            </w:r>
            <w:r>
              <w:rPr>
                <w:rFonts w:ascii="Book Antiqua" w:hAnsi="Book Antiqua"/>
                <w:color w:val="000000"/>
                <w:szCs w:val="20"/>
              </w:rPr>
              <w:t>Respective e</w:t>
            </w:r>
            <w:r w:rsidRPr="008252EC">
              <w:rPr>
                <w:rFonts w:ascii="Book Antiqua" w:hAnsi="Book Antiqua"/>
                <w:color w:val="000000"/>
                <w:szCs w:val="20"/>
              </w:rPr>
              <w:t>xample</w:t>
            </w:r>
            <w:r>
              <w:rPr>
                <w:rFonts w:ascii="Book Antiqua" w:hAnsi="Book Antiqua"/>
                <w:color w:val="000000"/>
                <w:szCs w:val="20"/>
              </w:rPr>
              <w:t>s are:</w:t>
            </w:r>
            <w:r w:rsidRPr="008252EC">
              <w:rPr>
                <w:rFonts w:ascii="Book Antiqua" w:hAnsi="Book Antiqua"/>
                <w:color w:val="000000"/>
                <w:szCs w:val="20"/>
              </w:rPr>
              <w:t xml:space="preserve"> </w:t>
            </w:r>
            <w:r>
              <w:rPr>
                <w:rFonts w:ascii="Book Antiqua" w:hAnsi="Book Antiqua"/>
                <w:color w:val="000000"/>
                <w:szCs w:val="20"/>
              </w:rPr>
              <w:t>“</w:t>
            </w:r>
            <w:proofErr w:type="gramStart"/>
            <w:r w:rsidRPr="008252EC">
              <w:rPr>
                <w:rFonts w:ascii="Book Antiqua" w:hAnsi="Book Antiqua"/>
                <w:color w:val="000000"/>
                <w:szCs w:val="20"/>
              </w:rPr>
              <w:t>Ma</w:t>
            </w:r>
            <w:r w:rsidRPr="008252EC">
              <w:rPr>
                <w:rFonts w:ascii="Book Antiqua" w:hAnsi="Book Antiqua"/>
                <w:color w:val="000000"/>
                <w:szCs w:val="20"/>
                <w:vertAlign w:val="superscript"/>
              </w:rPr>
              <w:t>[</w:t>
            </w:r>
            <w:proofErr w:type="gramEnd"/>
            <w:r w:rsidRPr="008252EC">
              <w:rPr>
                <w:rFonts w:ascii="Book Antiqua" w:hAnsi="Book Antiqua"/>
                <w:color w:val="000000"/>
                <w:szCs w:val="20"/>
                <w:vertAlign w:val="superscript"/>
              </w:rPr>
              <w:t xml:space="preserve">1] </w:t>
            </w:r>
            <w:r w:rsidRPr="008252EC">
              <w:rPr>
                <w:rFonts w:ascii="Book Antiqua" w:hAnsi="Book Antiqua"/>
                <w:color w:val="000000"/>
                <w:szCs w:val="20"/>
              </w:rPr>
              <w:t>reported ......</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 xml:space="preserve">Pan </w:t>
            </w:r>
            <w:r w:rsidRPr="00866751">
              <w:rPr>
                <w:rFonts w:ascii="Book Antiqua" w:hAnsi="Book Antiqua"/>
                <w:i/>
                <w:color w:val="000000"/>
                <w:szCs w:val="20"/>
              </w:rPr>
              <w:t>et al</w:t>
            </w:r>
            <w:r w:rsidRPr="008252EC">
              <w:rPr>
                <w:rFonts w:ascii="Book Antiqua" w:hAnsi="Book Antiqua"/>
                <w:color w:val="000000"/>
                <w:szCs w:val="20"/>
                <w:vertAlign w:val="superscript"/>
              </w:rPr>
              <w:t>[2-5]</w:t>
            </w:r>
            <w:r w:rsidRPr="008252EC">
              <w:rPr>
                <w:rFonts w:ascii="Book Antiqua" w:hAnsi="Book Antiqua"/>
                <w:color w:val="000000"/>
                <w:szCs w:val="20"/>
              </w:rPr>
              <w:t xml:space="preserve"> </w:t>
            </w:r>
            <w:r>
              <w:rPr>
                <w:rFonts w:ascii="Book Antiqua" w:hAnsi="Book Antiqua"/>
                <w:color w:val="000000"/>
                <w:szCs w:val="20"/>
              </w:rPr>
              <w:t>indicated</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w:t>
            </w:r>
            <w:r w:rsidRPr="008252EC">
              <w:rPr>
                <w:rFonts w:ascii="Book Antiqua" w:hAnsi="Book Antiqua"/>
                <w:color w:val="000000"/>
                <w:szCs w:val="20"/>
              </w:rPr>
              <w:t>PCR has a high sensitivity</w:t>
            </w:r>
            <w:r w:rsidRPr="008252EC">
              <w:rPr>
                <w:rFonts w:ascii="Book Antiqua" w:hAnsi="Book Antiqua"/>
                <w:color w:val="000000"/>
                <w:szCs w:val="20"/>
                <w:vertAlign w:val="superscript"/>
              </w:rPr>
              <w:t>[6,9]</w:t>
            </w:r>
            <w:r w:rsidRPr="008252EC">
              <w:rPr>
                <w:rFonts w:ascii="Book Antiqua" w:hAnsi="Book Antiqua"/>
                <w:color w:val="000000"/>
                <w:szCs w:val="20"/>
              </w:rPr>
              <w:t>.</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No</w:t>
            </w:r>
            <w:r w:rsidRPr="008252EC">
              <w:rPr>
                <w:rFonts w:ascii="Book Antiqua" w:hAnsi="Book Antiqua"/>
                <w:color w:val="000000"/>
                <w:szCs w:val="20"/>
              </w:rPr>
              <w:t xml:space="preserve"> superscript numbers </w:t>
            </w:r>
            <w:r>
              <w:rPr>
                <w:rFonts w:ascii="Book Antiqua" w:hAnsi="Book Antiqua"/>
                <w:color w:val="000000"/>
                <w:szCs w:val="20"/>
              </w:rPr>
              <w:t xml:space="preserve">are used </w:t>
            </w:r>
            <w:r w:rsidRPr="008252EC">
              <w:rPr>
                <w:rFonts w:ascii="Book Antiqua" w:hAnsi="Book Antiqua"/>
                <w:color w:val="000000"/>
                <w:szCs w:val="20"/>
              </w:rPr>
              <w:t>when the reference number is described in the text</w:t>
            </w:r>
            <w:r>
              <w:rPr>
                <w:rFonts w:ascii="Book Antiqua" w:hAnsi="Book Antiqua"/>
                <w:color w:val="000000"/>
                <w:szCs w:val="20"/>
              </w:rPr>
              <w:t>; for example,</w:t>
            </w:r>
            <w:r w:rsidRPr="008252EC">
              <w:rPr>
                <w:rFonts w:ascii="Book Antiqua" w:hAnsi="Book Antiqua"/>
                <w:color w:val="000000"/>
                <w:szCs w:val="20"/>
              </w:rPr>
              <w:t xml:space="preserve"> </w:t>
            </w:r>
            <w:r>
              <w:rPr>
                <w:rFonts w:ascii="Book Antiqua" w:hAnsi="Book Antiqua"/>
                <w:color w:val="000000"/>
                <w:szCs w:val="20"/>
              </w:rPr>
              <w:t>“T</w:t>
            </w:r>
            <w:r w:rsidRPr="008252EC">
              <w:rPr>
                <w:rFonts w:ascii="Book Antiqua" w:hAnsi="Book Antiqua"/>
                <w:color w:val="000000"/>
                <w:szCs w:val="20"/>
              </w:rPr>
              <w:t>he experimental method used has been described in reference [8].</w:t>
            </w:r>
            <w:r>
              <w:rPr>
                <w:rFonts w:ascii="Book Antiqua" w:hAnsi="Book Antiqua"/>
                <w:color w:val="000000"/>
                <w:szCs w:val="20"/>
              </w:rPr>
              <w:t>”</w:t>
            </w:r>
            <w:r w:rsidRPr="008252EC">
              <w:rPr>
                <w:rFonts w:ascii="Book Antiqua" w:hAnsi="Book Antiqua"/>
                <w:color w:val="000000"/>
                <w:szCs w:val="20"/>
              </w:rPr>
              <w:t xml:space="preserve"> The </w:t>
            </w:r>
            <w:r w:rsidRPr="008252EC">
              <w:rPr>
                <w:rFonts w:ascii="Book Antiqua" w:hAnsi="Book Antiqua"/>
                <w:color w:val="000000"/>
                <w:szCs w:val="20"/>
              </w:rPr>
              <w:lastRenderedPageBreak/>
              <w:t>style of reference citations in tables is the same as that in the text (</w:t>
            </w:r>
            <w:r w:rsidRPr="00056365">
              <w:rPr>
                <w:rFonts w:ascii="Book Antiqua" w:hAnsi="Book Antiqua"/>
                <w:i/>
                <w:color w:val="000000"/>
                <w:szCs w:val="20"/>
              </w:rPr>
              <w:t>e.g.</w:t>
            </w:r>
            <w:r w:rsidRPr="008252EC">
              <w:rPr>
                <w:rFonts w:ascii="Book Antiqua" w:hAnsi="Book Antiqua"/>
                <w:color w:val="000000"/>
                <w:szCs w:val="20"/>
              </w:rPr>
              <w:t xml:space="preserve">, Pan </w:t>
            </w:r>
            <w:r w:rsidRPr="00056365">
              <w:rPr>
                <w:rFonts w:ascii="Book Antiqua" w:hAnsi="Book Antiqua"/>
                <w:i/>
                <w:color w:val="000000"/>
                <w:szCs w:val="20"/>
              </w:rPr>
              <w:t xml:space="preserve">et </w:t>
            </w:r>
            <w:proofErr w:type="gramStart"/>
            <w:r w:rsidRPr="00056365">
              <w:rPr>
                <w:rFonts w:ascii="Book Antiqua" w:hAnsi="Book Antiqua"/>
                <w:i/>
                <w:color w:val="000000"/>
                <w:szCs w:val="20"/>
              </w:rPr>
              <w:t>al</w:t>
            </w:r>
            <w:r w:rsidRPr="008252EC">
              <w:rPr>
                <w:rFonts w:ascii="Book Antiqua" w:hAnsi="Book Antiqua"/>
                <w:color w:val="000000"/>
                <w:szCs w:val="20"/>
                <w:vertAlign w:val="superscript"/>
              </w:rPr>
              <w:t>[</w:t>
            </w:r>
            <w:proofErr w:type="gramEnd"/>
            <w:r w:rsidRPr="008252EC">
              <w:rPr>
                <w:rFonts w:ascii="Book Antiqua" w:hAnsi="Book Antiqua"/>
                <w:color w:val="000000"/>
                <w:szCs w:val="20"/>
                <w:vertAlign w:val="superscript"/>
              </w:rPr>
              <w:t>2-5]</w:t>
            </w:r>
            <w:r w:rsidRPr="008252EC">
              <w:rPr>
                <w:rFonts w:ascii="Book Antiqua" w:hAnsi="Book Antiqua"/>
                <w:color w:val="000000"/>
                <w:szCs w:val="20"/>
              </w:rPr>
              <w:t>, please see reference [8]).</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lastRenderedPageBreak/>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2257"/>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2</w:t>
            </w:r>
            <w:r w:rsidR="00A36AB3" w:rsidRPr="004D3CBD">
              <w:rPr>
                <w:rFonts w:ascii="Book Antiqua" w:hAnsi="Book Antiqua"/>
                <w:b/>
                <w:color w:val="E36C0A" w:themeColor="accent6" w:themeShade="BF"/>
                <w:sz w:val="24"/>
                <w:szCs w:val="24"/>
              </w:rPr>
              <w:t>3</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sidRPr="008252EC">
              <w:rPr>
                <w:rFonts w:ascii="Book Antiqua" w:hAnsi="Book Antiqua"/>
                <w:color w:val="000000"/>
                <w:szCs w:val="20"/>
              </w:rPr>
              <w:t xml:space="preserve">Journal references </w:t>
            </w:r>
            <w:r>
              <w:rPr>
                <w:rFonts w:ascii="Book Antiqua" w:hAnsi="Book Antiqua"/>
                <w:color w:val="000000"/>
                <w:szCs w:val="20"/>
              </w:rPr>
              <w:t>have</w:t>
            </w:r>
            <w:r w:rsidRPr="008252EC">
              <w:rPr>
                <w:rFonts w:ascii="Book Antiqua" w:hAnsi="Book Antiqua"/>
                <w:color w:val="000000"/>
                <w:szCs w:val="20"/>
              </w:rPr>
              <w:t xml:space="preserve"> </w:t>
            </w:r>
            <w:r>
              <w:rPr>
                <w:rFonts w:ascii="Book Antiqua" w:hAnsi="Book Antiqua"/>
                <w:color w:val="000000"/>
                <w:szCs w:val="20"/>
              </w:rPr>
              <w:t>been verified</w:t>
            </w:r>
            <w:r w:rsidRPr="008252EC">
              <w:rPr>
                <w:rFonts w:ascii="Book Antiqua" w:hAnsi="Book Antiqua"/>
                <w:color w:val="000000"/>
                <w:szCs w:val="20"/>
              </w:rPr>
              <w:t xml:space="preserve"> to ensure that there are no duplicate references and that </w:t>
            </w:r>
            <w:r>
              <w:rPr>
                <w:rFonts w:ascii="Book Antiqua" w:hAnsi="Book Antiqua"/>
                <w:color w:val="000000"/>
                <w:szCs w:val="20"/>
              </w:rPr>
              <w:t xml:space="preserve">the </w:t>
            </w:r>
            <w:r w:rsidRPr="008252EC">
              <w:rPr>
                <w:rFonts w:ascii="Book Antiqua" w:hAnsi="Book Antiqua"/>
                <w:color w:val="000000"/>
                <w:szCs w:val="20"/>
              </w:rPr>
              <w:t>PMID numbers are correct. For references not yet included in PubMed</w:t>
            </w:r>
            <w:r>
              <w:rPr>
                <w:rFonts w:ascii="Book Antiqua" w:hAnsi="Book Antiqua"/>
                <w:color w:val="000000"/>
                <w:szCs w:val="20"/>
              </w:rPr>
              <w:t>:</w:t>
            </w:r>
            <w:r w:rsidRPr="008252EC">
              <w:rPr>
                <w:rFonts w:ascii="Book Antiqua" w:hAnsi="Book Antiqua"/>
                <w:color w:val="000000"/>
                <w:szCs w:val="20"/>
              </w:rPr>
              <w:t xml:space="preserve"> the name of Chinese journals </w:t>
            </w:r>
            <w:r>
              <w:rPr>
                <w:rFonts w:ascii="Book Antiqua" w:hAnsi="Book Antiqua"/>
                <w:color w:val="000000"/>
                <w:szCs w:val="20"/>
              </w:rPr>
              <w:t>is</w:t>
            </w:r>
            <w:r w:rsidRPr="008252EC">
              <w:rPr>
                <w:rFonts w:ascii="Book Antiqua" w:hAnsi="Book Antiqua"/>
                <w:color w:val="000000"/>
                <w:szCs w:val="20"/>
              </w:rPr>
              <w:t xml:space="preserve"> spelled out using Chinese Pinyin, with the first letter of each word capitalized (</w:t>
            </w:r>
            <w:r w:rsidRPr="001868F2">
              <w:rPr>
                <w:rFonts w:ascii="Book Antiqua" w:hAnsi="Book Antiqua"/>
                <w:i/>
                <w:color w:val="000000"/>
                <w:szCs w:val="20"/>
              </w:rPr>
              <w:t>e.g.</w:t>
            </w:r>
            <w:r>
              <w:rPr>
                <w:rFonts w:ascii="Book Antiqua" w:hAnsi="Book Antiqua" w:hint="eastAsia"/>
                <w:color w:val="000000"/>
                <w:szCs w:val="20"/>
              </w:rPr>
              <w:t>,</w:t>
            </w:r>
            <w:r w:rsidRPr="008252EC">
              <w:rPr>
                <w:rFonts w:ascii="Book Antiqua" w:hAnsi="Book Antiqua"/>
                <w:color w:val="000000"/>
                <w:szCs w:val="20"/>
              </w:rPr>
              <w:t xml:space="preserve"> </w:t>
            </w:r>
            <w:proofErr w:type="spellStart"/>
            <w:r w:rsidRPr="00D530CB">
              <w:rPr>
                <w:rFonts w:ascii="Book Antiqua" w:hAnsi="Book Antiqua"/>
                <w:i/>
                <w:color w:val="000000"/>
                <w:szCs w:val="20"/>
              </w:rPr>
              <w:t>Shijie</w:t>
            </w:r>
            <w:proofErr w:type="spellEnd"/>
            <w:r w:rsidRPr="00D530CB">
              <w:rPr>
                <w:rFonts w:ascii="Book Antiqua" w:hAnsi="Book Antiqua"/>
                <w:i/>
                <w:color w:val="000000"/>
                <w:szCs w:val="20"/>
              </w:rPr>
              <w:t xml:space="preserve"> </w:t>
            </w:r>
            <w:proofErr w:type="spellStart"/>
            <w:r w:rsidRPr="00D530CB">
              <w:rPr>
                <w:rFonts w:ascii="Book Antiqua" w:hAnsi="Book Antiqua"/>
                <w:i/>
                <w:color w:val="000000"/>
                <w:szCs w:val="20"/>
              </w:rPr>
              <w:t>Huaren</w:t>
            </w:r>
            <w:proofErr w:type="spellEnd"/>
            <w:r w:rsidRPr="00D530CB">
              <w:rPr>
                <w:rFonts w:ascii="Book Antiqua" w:hAnsi="Book Antiqua"/>
                <w:i/>
                <w:color w:val="000000"/>
                <w:szCs w:val="20"/>
              </w:rPr>
              <w:t xml:space="preserve"> </w:t>
            </w:r>
            <w:proofErr w:type="spellStart"/>
            <w:r w:rsidRPr="00D530CB">
              <w:rPr>
                <w:rFonts w:ascii="Book Antiqua" w:hAnsi="Book Antiqua"/>
                <w:i/>
                <w:color w:val="000000"/>
                <w:szCs w:val="20"/>
              </w:rPr>
              <w:t>Xiaohua</w:t>
            </w:r>
            <w:proofErr w:type="spellEnd"/>
            <w:r w:rsidRPr="00D530CB">
              <w:rPr>
                <w:rFonts w:ascii="Book Antiqua" w:hAnsi="Book Antiqua"/>
                <w:i/>
                <w:color w:val="000000"/>
                <w:szCs w:val="20"/>
              </w:rPr>
              <w:t xml:space="preserve"> </w:t>
            </w:r>
            <w:proofErr w:type="spellStart"/>
            <w:r w:rsidRPr="00D530CB">
              <w:rPr>
                <w:rFonts w:ascii="Book Antiqua" w:hAnsi="Book Antiqua"/>
                <w:i/>
                <w:color w:val="000000"/>
                <w:szCs w:val="20"/>
              </w:rPr>
              <w:t>Zazhi</w:t>
            </w:r>
            <w:proofErr w:type="spellEnd"/>
            <w:r w:rsidRPr="008252EC">
              <w:rPr>
                <w:rFonts w:ascii="Book Antiqua" w:hAnsi="Book Antiqua"/>
                <w:color w:val="000000"/>
                <w:szCs w:val="20"/>
              </w:rPr>
              <w:t>)</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the name of</w:t>
            </w:r>
            <w:r w:rsidRPr="008252EC">
              <w:rPr>
                <w:rFonts w:ascii="Book Antiqua" w:hAnsi="Book Antiqua"/>
                <w:color w:val="000000"/>
                <w:szCs w:val="20"/>
              </w:rPr>
              <w:t xml:space="preserve"> journals in other languages </w:t>
            </w:r>
            <w:r>
              <w:rPr>
                <w:rFonts w:ascii="Book Antiqua" w:hAnsi="Book Antiqua"/>
                <w:color w:val="000000"/>
                <w:szCs w:val="20"/>
              </w:rPr>
              <w:t>are</w:t>
            </w:r>
            <w:r w:rsidRPr="008252EC">
              <w:rPr>
                <w:rFonts w:ascii="Book Antiqua" w:hAnsi="Book Antiqua"/>
                <w:color w:val="000000"/>
                <w:szCs w:val="20"/>
              </w:rPr>
              <w:t xml:space="preserve"> listed according to indexing information retrieved from Google. Book references </w:t>
            </w:r>
            <w:r>
              <w:rPr>
                <w:rFonts w:ascii="Book Antiqua" w:hAnsi="Book Antiqua"/>
                <w:color w:val="000000"/>
                <w:szCs w:val="20"/>
              </w:rPr>
              <w:t xml:space="preserve">are presented with </w:t>
            </w:r>
            <w:r w:rsidRPr="008252EC">
              <w:rPr>
                <w:rFonts w:ascii="Book Antiqua" w:hAnsi="Book Antiqua"/>
                <w:color w:val="000000"/>
                <w:szCs w:val="20"/>
              </w:rPr>
              <w:t xml:space="preserve">all the information </w:t>
            </w:r>
            <w:r>
              <w:rPr>
                <w:rFonts w:ascii="Book Antiqua" w:hAnsi="Book Antiqua"/>
                <w:color w:val="000000"/>
                <w:szCs w:val="20"/>
              </w:rPr>
              <w:t>relevant to</w:t>
            </w:r>
            <w:r w:rsidRPr="008252EC">
              <w:rPr>
                <w:rFonts w:ascii="Book Antiqua" w:hAnsi="Book Antiqua"/>
                <w:color w:val="000000"/>
                <w:szCs w:val="20"/>
              </w:rPr>
              <w:t xml:space="preserve"> the electronic version.</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217C89">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679"/>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00A36AB3" w:rsidRPr="004D3CBD">
              <w:rPr>
                <w:rFonts w:ascii="Book Antiqua" w:hAnsi="Book Antiqua"/>
                <w:b/>
                <w:color w:val="E36C0A" w:themeColor="accent6" w:themeShade="BF"/>
                <w:sz w:val="24"/>
                <w:szCs w:val="24"/>
              </w:rPr>
              <w:t>4</w:t>
            </w:r>
          </w:p>
        </w:tc>
        <w:tc>
          <w:tcPr>
            <w:tcW w:w="3880" w:type="pct"/>
            <w:shd w:val="clear" w:color="auto" w:fill="auto"/>
            <w:vAlign w:val="center"/>
          </w:tcPr>
          <w:p w:rsidR="00156EAE" w:rsidRDefault="00156EAE" w:rsidP="00D9172A">
            <w:pPr>
              <w:pStyle w:val="a4"/>
              <w:spacing w:line="300" w:lineRule="auto"/>
              <w:ind w:left="2"/>
              <w:rPr>
                <w:rFonts w:ascii="Book Antiqua" w:hAnsi="Book Antiqua"/>
                <w:color w:val="000000"/>
                <w:szCs w:val="20"/>
              </w:rPr>
            </w:pPr>
            <w:r w:rsidRPr="008252EC">
              <w:rPr>
                <w:rFonts w:ascii="Book Antiqua" w:hAnsi="Book Antiqua"/>
                <w:color w:val="000000"/>
                <w:szCs w:val="20"/>
              </w:rPr>
              <w:t xml:space="preserve">The number of cited references </w:t>
            </w:r>
            <w:r>
              <w:rPr>
                <w:rFonts w:ascii="Book Antiqua" w:hAnsi="Book Antiqua"/>
                <w:color w:val="000000"/>
                <w:szCs w:val="20"/>
              </w:rPr>
              <w:t>is</w:t>
            </w:r>
            <w:r w:rsidRPr="008252EC">
              <w:rPr>
                <w:rFonts w:ascii="Book Antiqua" w:hAnsi="Book Antiqua"/>
                <w:color w:val="000000"/>
                <w:szCs w:val="20"/>
              </w:rPr>
              <w:t xml:space="preserve"> </w:t>
            </w:r>
            <w:r>
              <w:rPr>
                <w:rFonts w:ascii="Book Antiqua" w:hAnsi="Book Antiqua"/>
                <w:color w:val="000000"/>
                <w:szCs w:val="20"/>
              </w:rPr>
              <w:t xml:space="preserve">appropriate for the article type, as follows: </w:t>
            </w:r>
          </w:p>
          <w:p w:rsidR="00156EAE" w:rsidRDefault="00156EAE" w:rsidP="00D9172A">
            <w:pPr>
              <w:pStyle w:val="a4"/>
              <w:spacing w:line="300" w:lineRule="auto"/>
              <w:ind w:left="2"/>
              <w:rPr>
                <w:rFonts w:ascii="Book Antiqua" w:hAnsi="Book Antiqua"/>
                <w:color w:val="000000"/>
                <w:szCs w:val="20"/>
              </w:rPr>
            </w:pPr>
            <w:r w:rsidRPr="00466287">
              <w:rPr>
                <w:rFonts w:ascii="Book Antiqua" w:hAnsi="Book Antiqua"/>
                <w:color w:val="000000"/>
                <w:szCs w:val="20"/>
                <w:u w:val="single"/>
              </w:rPr>
              <w:t>Commentary:</w:t>
            </w:r>
            <w:r>
              <w:rPr>
                <w:rFonts w:ascii="Book Antiqua" w:hAnsi="Book Antiqua"/>
                <w:color w:val="000000"/>
                <w:szCs w:val="20"/>
              </w:rPr>
              <w:t xml:space="preserve"> </w:t>
            </w:r>
            <w:r w:rsidRPr="008252EC">
              <w:rPr>
                <w:rFonts w:ascii="Book Antiqua" w:hAnsi="Book Antiqua"/>
                <w:color w:val="000000"/>
                <w:szCs w:val="20"/>
              </w:rPr>
              <w:t>no less than 50</w:t>
            </w:r>
            <w:r>
              <w:rPr>
                <w:rFonts w:ascii="Book Antiqua" w:hAnsi="Book Antiqua" w:hint="eastAsia"/>
                <w:color w:val="000000"/>
                <w:szCs w:val="20"/>
              </w:rPr>
              <w:t>;</w:t>
            </w:r>
            <w:r w:rsidRPr="008252EC">
              <w:rPr>
                <w:rFonts w:ascii="Book Antiqua" w:hAnsi="Book Antiqua"/>
                <w:color w:val="000000"/>
                <w:szCs w:val="20"/>
              </w:rPr>
              <w:t xml:space="preserve"> </w:t>
            </w:r>
          </w:p>
          <w:p w:rsidR="00156EAE" w:rsidRDefault="00156EAE" w:rsidP="00D9172A">
            <w:pPr>
              <w:pStyle w:val="a4"/>
              <w:spacing w:line="300" w:lineRule="auto"/>
              <w:rPr>
                <w:rFonts w:ascii="Book Antiqua" w:hAnsi="Book Antiqua"/>
                <w:color w:val="000000"/>
                <w:szCs w:val="20"/>
              </w:rPr>
            </w:pPr>
            <w:r w:rsidRPr="00466287">
              <w:rPr>
                <w:rFonts w:ascii="Book Antiqua" w:hAnsi="Book Antiqua"/>
                <w:color w:val="000000"/>
                <w:szCs w:val="20"/>
                <w:u w:val="single"/>
              </w:rPr>
              <w:t>Review:</w:t>
            </w:r>
            <w:r>
              <w:rPr>
                <w:rFonts w:ascii="Book Antiqua" w:hAnsi="Book Antiqua"/>
                <w:color w:val="000000"/>
                <w:szCs w:val="20"/>
              </w:rPr>
              <w:t xml:space="preserve"> </w:t>
            </w:r>
            <w:r w:rsidRPr="008252EC">
              <w:rPr>
                <w:rFonts w:ascii="Book Antiqua" w:hAnsi="Book Antiqua"/>
                <w:color w:val="000000"/>
                <w:szCs w:val="20"/>
              </w:rPr>
              <w:t>no less than 100</w:t>
            </w:r>
            <w:r>
              <w:rPr>
                <w:rFonts w:ascii="Book Antiqua" w:hAnsi="Book Antiqua" w:hint="eastAsia"/>
                <w:color w:val="000000"/>
                <w:szCs w:val="20"/>
              </w:rPr>
              <w:t>;</w:t>
            </w:r>
            <w:r w:rsidRPr="008252EC">
              <w:rPr>
                <w:rFonts w:ascii="Book Antiqua" w:hAnsi="Book Antiqua"/>
                <w:color w:val="000000"/>
                <w:szCs w:val="20"/>
              </w:rPr>
              <w:t xml:space="preserve"> </w:t>
            </w:r>
          </w:p>
          <w:p w:rsidR="00156EAE" w:rsidRDefault="00156EAE" w:rsidP="00D9172A">
            <w:pPr>
              <w:pStyle w:val="a4"/>
              <w:spacing w:line="300" w:lineRule="auto"/>
              <w:rPr>
                <w:rFonts w:ascii="Book Antiqua" w:hAnsi="Book Antiqua"/>
                <w:color w:val="000000"/>
                <w:szCs w:val="20"/>
              </w:rPr>
            </w:pPr>
            <w:r>
              <w:rPr>
                <w:rFonts w:ascii="Book Antiqua" w:hAnsi="Book Antiqua"/>
                <w:color w:val="000000"/>
                <w:szCs w:val="20"/>
                <w:u w:val="single"/>
              </w:rPr>
              <w:t>A</w:t>
            </w:r>
            <w:r w:rsidRPr="00B15032">
              <w:rPr>
                <w:rFonts w:ascii="Book Antiqua" w:hAnsi="Book Antiqua"/>
                <w:color w:val="000000"/>
                <w:szCs w:val="20"/>
                <w:u w:val="single"/>
              </w:rPr>
              <w:t>rticle:</w:t>
            </w:r>
            <w:r>
              <w:rPr>
                <w:rFonts w:ascii="Book Antiqua" w:hAnsi="Book Antiqua"/>
                <w:color w:val="000000"/>
                <w:szCs w:val="20"/>
              </w:rPr>
              <w:t xml:space="preserve"> </w:t>
            </w:r>
            <w:r w:rsidRPr="008252EC">
              <w:rPr>
                <w:rFonts w:ascii="Book Antiqua" w:hAnsi="Book Antiqua"/>
                <w:color w:val="000000"/>
                <w:szCs w:val="20"/>
              </w:rPr>
              <w:t xml:space="preserve">no less than </w:t>
            </w:r>
            <w:r>
              <w:rPr>
                <w:rFonts w:ascii="Book Antiqua" w:hAnsi="Book Antiqua" w:hint="eastAsia"/>
                <w:color w:val="000000"/>
                <w:szCs w:val="20"/>
              </w:rPr>
              <w:t>30/26;</w:t>
            </w:r>
            <w:r w:rsidRPr="008252EC">
              <w:rPr>
                <w:rFonts w:ascii="Book Antiqua" w:hAnsi="Book Antiqua"/>
                <w:color w:val="000000"/>
                <w:szCs w:val="20"/>
              </w:rPr>
              <w:t xml:space="preserve"> </w:t>
            </w:r>
          </w:p>
          <w:p w:rsidR="00156EAE" w:rsidRPr="008252EC" w:rsidRDefault="00156EAE" w:rsidP="00D9172A">
            <w:pPr>
              <w:pStyle w:val="a4"/>
              <w:spacing w:line="300" w:lineRule="auto"/>
              <w:ind w:left="2"/>
              <w:rPr>
                <w:rFonts w:ascii="Book Antiqua" w:hAnsi="Book Antiqua"/>
                <w:color w:val="000000"/>
                <w:szCs w:val="20"/>
              </w:rPr>
            </w:pPr>
            <w:r w:rsidRPr="00FA5E16">
              <w:rPr>
                <w:rFonts w:ascii="Book Antiqua" w:hAnsi="Book Antiqua"/>
                <w:color w:val="000000"/>
                <w:szCs w:val="20"/>
                <w:u w:val="single"/>
              </w:rPr>
              <w:t>Case Report and Letter to the Editor:</w:t>
            </w:r>
            <w:r>
              <w:rPr>
                <w:rFonts w:ascii="Book Antiqua" w:hAnsi="Book Antiqua"/>
                <w:color w:val="000000"/>
                <w:szCs w:val="20"/>
              </w:rPr>
              <w:t xml:space="preserve"> </w:t>
            </w:r>
            <w:r w:rsidRPr="008252EC">
              <w:rPr>
                <w:rFonts w:ascii="Book Antiqua" w:hAnsi="Book Antiqua"/>
                <w:color w:val="000000"/>
                <w:szCs w:val="20"/>
              </w:rPr>
              <w:t>no less than 1</w:t>
            </w:r>
            <w:r>
              <w:rPr>
                <w:rFonts w:ascii="Book Antiqua" w:hAnsi="Book Antiqua" w:hint="eastAsia"/>
                <w:color w:val="000000"/>
                <w:szCs w:val="20"/>
              </w:rPr>
              <w:t>.</w:t>
            </w:r>
          </w:p>
        </w:tc>
        <w:tc>
          <w:tcPr>
            <w:tcW w:w="624" w:type="pct"/>
            <w:shd w:val="clear" w:color="auto" w:fill="auto"/>
            <w:vAlign w:val="center"/>
          </w:tcPr>
          <w:p w:rsidR="00156EAE" w:rsidRPr="00E57004" w:rsidRDefault="00156EAE" w:rsidP="00D9172A">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116"/>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00A36AB3" w:rsidRPr="004D3CBD">
              <w:rPr>
                <w:rFonts w:ascii="Book Antiqua" w:hAnsi="Book Antiqua"/>
                <w:b/>
                <w:color w:val="E36C0A" w:themeColor="accent6" w:themeShade="BF"/>
                <w:sz w:val="24"/>
                <w:szCs w:val="24"/>
              </w:rPr>
              <w:t>5</w:t>
            </w:r>
          </w:p>
        </w:tc>
        <w:tc>
          <w:tcPr>
            <w:tcW w:w="3880" w:type="pct"/>
            <w:shd w:val="clear" w:color="auto" w:fill="auto"/>
            <w:vAlign w:val="center"/>
          </w:tcPr>
          <w:p w:rsidR="00156EAE" w:rsidRDefault="00156EAE" w:rsidP="00D9172A">
            <w:pPr>
              <w:pStyle w:val="a4"/>
              <w:spacing w:line="300" w:lineRule="auto"/>
              <w:rPr>
                <w:rFonts w:ascii="Book Antiqua" w:hAnsi="Book Antiqua"/>
                <w:color w:val="000000"/>
                <w:szCs w:val="20"/>
              </w:rPr>
            </w:pPr>
            <w:r>
              <w:rPr>
                <w:rFonts w:ascii="Book Antiqua" w:hAnsi="Book Antiqua" w:hint="eastAsia"/>
                <w:color w:val="000000"/>
                <w:szCs w:val="20"/>
              </w:rPr>
              <w:t>The</w:t>
            </w:r>
            <w:r>
              <w:rPr>
                <w:rFonts w:hint="eastAsia"/>
              </w:rPr>
              <w:t xml:space="preserve"> </w:t>
            </w:r>
            <w:r w:rsidRPr="00374FE5">
              <w:rPr>
                <w:rFonts w:ascii="Book Antiqua" w:hAnsi="Book Antiqua"/>
                <w:color w:val="000000"/>
                <w:szCs w:val="20"/>
              </w:rPr>
              <w:t>ethics-related statements</w:t>
            </w:r>
            <w:r>
              <w:rPr>
                <w:rFonts w:ascii="Book Antiqua" w:hAnsi="Book Antiqua" w:hint="eastAsia"/>
                <w:color w:val="000000"/>
                <w:szCs w:val="20"/>
              </w:rPr>
              <w:t xml:space="preserve"> </w:t>
            </w:r>
            <w:r>
              <w:rPr>
                <w:rFonts w:ascii="Book Antiqua" w:hAnsi="Book Antiqua"/>
                <w:color w:val="000000"/>
                <w:szCs w:val="20"/>
              </w:rPr>
              <w:t>are</w:t>
            </w:r>
            <w:r>
              <w:rPr>
                <w:rFonts w:ascii="Book Antiqua" w:hAnsi="Book Antiqua" w:hint="eastAsia"/>
                <w:color w:val="000000"/>
                <w:szCs w:val="20"/>
              </w:rPr>
              <w:t xml:space="preserve"> </w:t>
            </w:r>
            <w:r>
              <w:rPr>
                <w:rFonts w:ascii="Book Antiqua" w:hAnsi="Book Antiqua"/>
                <w:color w:val="000000"/>
                <w:szCs w:val="20"/>
              </w:rPr>
              <w:t>provided in</w:t>
            </w:r>
            <w:r>
              <w:rPr>
                <w:rFonts w:ascii="Book Antiqua" w:hAnsi="Book Antiqua" w:hint="eastAsia"/>
                <w:color w:val="000000"/>
                <w:szCs w:val="20"/>
              </w:rPr>
              <w:t xml:space="preserve"> accord</w:t>
            </w:r>
            <w:r>
              <w:rPr>
                <w:rFonts w:ascii="Book Antiqua" w:hAnsi="Book Antiqua"/>
                <w:color w:val="000000"/>
                <w:szCs w:val="20"/>
              </w:rPr>
              <w:t>ance with</w:t>
            </w:r>
            <w:r>
              <w:rPr>
                <w:rFonts w:ascii="Book Antiqua" w:hAnsi="Book Antiqua" w:hint="eastAsia"/>
                <w:color w:val="000000"/>
                <w:szCs w:val="20"/>
              </w:rPr>
              <w:t xml:space="preserve"> the manuscript type (</w:t>
            </w:r>
            <w:r w:rsidRPr="006B279A">
              <w:rPr>
                <w:rFonts w:ascii="Book Antiqua" w:hAnsi="Book Antiqua" w:hint="eastAsia"/>
                <w:i/>
                <w:color w:val="000000"/>
                <w:szCs w:val="20"/>
              </w:rPr>
              <w:t>e.g.</w:t>
            </w:r>
            <w:r>
              <w:rPr>
                <w:rFonts w:ascii="Book Antiqua" w:hAnsi="Book Antiqua" w:hint="eastAsia"/>
                <w:color w:val="000000"/>
                <w:szCs w:val="20"/>
              </w:rPr>
              <w:t xml:space="preserve">, </w:t>
            </w:r>
            <w:r>
              <w:rPr>
                <w:rFonts w:ascii="Book Antiqua" w:hAnsi="Book Antiqua"/>
                <w:color w:val="000000"/>
                <w:szCs w:val="20"/>
              </w:rPr>
              <w:t>M</w:t>
            </w:r>
            <w:r w:rsidRPr="008252EC">
              <w:rPr>
                <w:rFonts w:ascii="Book Antiqua" w:hAnsi="Book Antiqua"/>
                <w:color w:val="000000"/>
                <w:szCs w:val="20"/>
              </w:rPr>
              <w:t>anuscript No.</w:t>
            </w:r>
            <w:r>
              <w:rPr>
                <w:rFonts w:ascii="Book Antiqua" w:hAnsi="Book Antiqua" w:hint="eastAsia"/>
                <w:color w:val="000000"/>
                <w:szCs w:val="20"/>
              </w:rPr>
              <w:t>-</w:t>
            </w:r>
            <w:r w:rsidRPr="006B279A">
              <w:rPr>
                <w:rFonts w:ascii="Book Antiqua" w:hAnsi="Book Antiqua"/>
                <w:color w:val="000000"/>
                <w:szCs w:val="20"/>
              </w:rPr>
              <w:t>Institutional review board statement</w:t>
            </w:r>
            <w:r>
              <w:rPr>
                <w:rFonts w:ascii="Book Antiqua" w:hAnsi="Book Antiqua" w:hint="eastAsia"/>
                <w:color w:val="000000"/>
                <w:szCs w:val="20"/>
              </w:rPr>
              <w:t xml:space="preserve">, </w:t>
            </w:r>
            <w:r>
              <w:rPr>
                <w:rFonts w:ascii="Book Antiqua" w:hAnsi="Book Antiqua"/>
                <w:color w:val="000000"/>
                <w:szCs w:val="20"/>
              </w:rPr>
              <w:t>M</w:t>
            </w:r>
            <w:r w:rsidRPr="008252EC">
              <w:rPr>
                <w:rFonts w:ascii="Book Antiqua" w:hAnsi="Book Antiqua"/>
                <w:color w:val="000000"/>
                <w:szCs w:val="20"/>
              </w:rPr>
              <w:t>anuscript No.</w:t>
            </w:r>
            <w:r>
              <w:rPr>
                <w:rFonts w:ascii="Book Antiqua" w:hAnsi="Book Antiqua" w:hint="eastAsia"/>
                <w:color w:val="000000"/>
                <w:szCs w:val="20"/>
              </w:rPr>
              <w:t>-</w:t>
            </w:r>
            <w:r w:rsidRPr="006B279A">
              <w:rPr>
                <w:rFonts w:ascii="Book Antiqua" w:hAnsi="Book Antiqua"/>
                <w:color w:val="000000"/>
                <w:szCs w:val="20"/>
              </w:rPr>
              <w:t>Animal care and use statement</w:t>
            </w:r>
            <w:r>
              <w:rPr>
                <w:rFonts w:ascii="Book Antiqua" w:hAnsi="Book Antiqua" w:hint="eastAsia"/>
                <w:color w:val="000000"/>
                <w:szCs w:val="20"/>
              </w:rPr>
              <w:t xml:space="preserve">, </w:t>
            </w:r>
            <w:r w:rsidRPr="006B279A">
              <w:rPr>
                <w:rFonts w:ascii="Book Antiqua" w:hAnsi="Book Antiqua" w:hint="eastAsia"/>
                <w:i/>
                <w:color w:val="000000"/>
                <w:szCs w:val="20"/>
              </w:rPr>
              <w:t>etc.</w:t>
            </w:r>
            <w:r>
              <w:rPr>
                <w:rFonts w:ascii="Book Antiqua" w:hAnsi="Book Antiqua" w:hint="eastAsia"/>
                <w:color w:val="000000"/>
                <w:szCs w:val="20"/>
              </w:rPr>
              <w:t>).</w:t>
            </w:r>
          </w:p>
        </w:tc>
        <w:tc>
          <w:tcPr>
            <w:tcW w:w="624" w:type="pct"/>
            <w:shd w:val="clear" w:color="auto" w:fill="auto"/>
            <w:vAlign w:val="center"/>
          </w:tcPr>
          <w:p w:rsidR="00156EAE" w:rsidRPr="00E57004" w:rsidRDefault="00156EAE" w:rsidP="00D9172A">
            <w:pPr>
              <w:jc w:val="center"/>
              <w:rPr>
                <w:rFonts w:ascii="Book Antiqua" w:hAnsi="Book Antiqua" w:cs="Arial"/>
                <w:color w:val="E36C0A" w:themeColor="accent6" w:themeShade="BF"/>
                <w:sz w:val="18"/>
                <w:szCs w:val="18"/>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843"/>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00A36AB3" w:rsidRPr="004D3CBD">
              <w:rPr>
                <w:rFonts w:ascii="Book Antiqua" w:hAnsi="Book Antiqua"/>
                <w:b/>
                <w:color w:val="E36C0A" w:themeColor="accent6" w:themeShade="BF"/>
                <w:sz w:val="24"/>
                <w:szCs w:val="24"/>
              </w:rPr>
              <w:t>6</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sidRPr="008252EC">
              <w:rPr>
                <w:rFonts w:ascii="Book Antiqua" w:hAnsi="Book Antiqua"/>
                <w:color w:val="000000"/>
                <w:szCs w:val="20"/>
              </w:rPr>
              <w:t xml:space="preserve">The names of </w:t>
            </w:r>
            <w:r>
              <w:rPr>
                <w:rFonts w:ascii="Book Antiqua" w:hAnsi="Book Antiqua"/>
                <w:color w:val="000000"/>
                <w:szCs w:val="20"/>
              </w:rPr>
              <w:t xml:space="preserve">the </w:t>
            </w:r>
            <w:r w:rsidRPr="008252EC">
              <w:rPr>
                <w:rFonts w:ascii="Book Antiqua" w:hAnsi="Book Antiqua"/>
                <w:color w:val="000000"/>
                <w:szCs w:val="20"/>
              </w:rPr>
              <w:t xml:space="preserve">peer reviewers and </w:t>
            </w:r>
            <w:r>
              <w:rPr>
                <w:rFonts w:ascii="Book Antiqua" w:hAnsi="Book Antiqua"/>
                <w:color w:val="000000"/>
                <w:szCs w:val="20"/>
              </w:rPr>
              <w:t xml:space="preserve">the </w:t>
            </w:r>
            <w:r w:rsidRPr="008252EC">
              <w:rPr>
                <w:rFonts w:ascii="Book Antiqua" w:hAnsi="Book Antiqua"/>
                <w:color w:val="000000"/>
                <w:szCs w:val="20"/>
              </w:rPr>
              <w:t xml:space="preserve">scientific editor </w:t>
            </w:r>
            <w:r>
              <w:rPr>
                <w:rFonts w:ascii="Book Antiqua" w:hAnsi="Book Antiqua"/>
                <w:color w:val="000000"/>
                <w:szCs w:val="20"/>
              </w:rPr>
              <w:t>are</w:t>
            </w:r>
            <w:r w:rsidRPr="008252EC">
              <w:rPr>
                <w:rFonts w:ascii="Book Antiqua" w:hAnsi="Book Antiqua"/>
                <w:color w:val="000000"/>
                <w:szCs w:val="20"/>
              </w:rPr>
              <w:t xml:space="preserve"> </w:t>
            </w:r>
            <w:r>
              <w:rPr>
                <w:rFonts w:ascii="Book Antiqua" w:hAnsi="Book Antiqua"/>
                <w:color w:val="000000"/>
                <w:szCs w:val="20"/>
              </w:rPr>
              <w:t>present</w:t>
            </w:r>
            <w:r w:rsidRPr="008252EC">
              <w:rPr>
                <w:rFonts w:ascii="Book Antiqua" w:hAnsi="Book Antiqua"/>
                <w:color w:val="000000"/>
                <w:szCs w:val="20"/>
              </w:rPr>
              <w:t xml:space="preserve"> at the end of the paper (</w:t>
            </w:r>
            <w:r w:rsidRPr="002932C6">
              <w:rPr>
                <w:rFonts w:ascii="Book Antiqua" w:hAnsi="Book Antiqua"/>
                <w:i/>
                <w:color w:val="000000"/>
                <w:szCs w:val="20"/>
              </w:rPr>
              <w:t>e.g.</w:t>
            </w:r>
            <w:r w:rsidRPr="008252EC">
              <w:rPr>
                <w:rFonts w:ascii="Book Antiqua" w:hAnsi="Book Antiqua"/>
                <w:color w:val="000000"/>
                <w:szCs w:val="20"/>
              </w:rPr>
              <w:t>, P-Reviewer</w:t>
            </w:r>
            <w:r>
              <w:rPr>
                <w:rFonts w:ascii="Book Antiqua" w:hAnsi="Book Antiqua" w:hint="eastAsia"/>
                <w:color w:val="000000"/>
                <w:szCs w:val="20"/>
              </w:rPr>
              <w:t>:</w:t>
            </w:r>
            <w:r w:rsidRPr="008252EC">
              <w:rPr>
                <w:rFonts w:ascii="Book Antiqua" w:hAnsi="Book Antiqua"/>
                <w:color w:val="000000"/>
                <w:szCs w:val="20"/>
              </w:rPr>
              <w:t xml:space="preserve"> </w:t>
            </w:r>
            <w:proofErr w:type="spellStart"/>
            <w:r w:rsidRPr="008252EC">
              <w:rPr>
                <w:rFonts w:ascii="Book Antiqua" w:hAnsi="Book Antiqua"/>
                <w:color w:val="000000"/>
                <w:szCs w:val="20"/>
              </w:rPr>
              <w:t>Hug</w:t>
            </w:r>
            <w:r>
              <w:rPr>
                <w:rFonts w:ascii="Book Antiqua" w:hAnsi="Book Antiqua"/>
                <w:color w:val="000000"/>
                <w:szCs w:val="20"/>
              </w:rPr>
              <w:t>ot</w:t>
            </w:r>
            <w:proofErr w:type="spellEnd"/>
            <w:r>
              <w:rPr>
                <w:rFonts w:ascii="Book Antiqua" w:hAnsi="Book Antiqua"/>
                <w:color w:val="000000"/>
                <w:szCs w:val="20"/>
              </w:rPr>
              <w:t xml:space="preserve"> D </w:t>
            </w:r>
            <w:r w:rsidRPr="008252EC">
              <w:rPr>
                <w:rFonts w:ascii="Book Antiqua" w:hAnsi="Book Antiqua"/>
                <w:color w:val="000000"/>
                <w:szCs w:val="20"/>
              </w:rPr>
              <w:t>S-Editor</w:t>
            </w:r>
            <w:r>
              <w:rPr>
                <w:rFonts w:ascii="Book Antiqua" w:hAnsi="Book Antiqua" w:hint="eastAsia"/>
                <w:color w:val="000000"/>
                <w:szCs w:val="20"/>
              </w:rPr>
              <w:t>:</w:t>
            </w:r>
            <w:r w:rsidRPr="008252EC">
              <w:rPr>
                <w:rFonts w:ascii="Book Antiqua" w:hAnsi="Book Antiqua"/>
                <w:color w:val="000000"/>
                <w:szCs w:val="20"/>
              </w:rPr>
              <w:t xml:space="preserve"> Wang JL)</w:t>
            </w:r>
            <w:r>
              <w:rPr>
                <w:rFonts w:ascii="Book Antiqua" w:hAnsi="Book Antiqua"/>
                <w:color w:val="000000"/>
                <w:szCs w:val="20"/>
              </w:rPr>
              <w:t>.</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2253"/>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2</w:t>
            </w:r>
            <w:r w:rsidR="00A36AB3" w:rsidRPr="004D3CBD">
              <w:rPr>
                <w:rFonts w:ascii="Book Antiqua" w:hAnsi="Book Antiqua"/>
                <w:b/>
                <w:color w:val="E36C0A" w:themeColor="accent6" w:themeShade="BF"/>
                <w:sz w:val="24"/>
                <w:szCs w:val="24"/>
              </w:rPr>
              <w:t>7</w:t>
            </w:r>
          </w:p>
        </w:tc>
        <w:tc>
          <w:tcPr>
            <w:tcW w:w="3880" w:type="pct"/>
            <w:shd w:val="clear" w:color="auto" w:fill="auto"/>
            <w:vAlign w:val="center"/>
          </w:tcPr>
          <w:p w:rsidR="00156EAE" w:rsidRPr="008252EC" w:rsidRDefault="00156EAE" w:rsidP="00D9172A">
            <w:pPr>
              <w:pStyle w:val="a4"/>
              <w:spacing w:line="300" w:lineRule="auto"/>
              <w:rPr>
                <w:rFonts w:ascii="Book Antiqua" w:hAnsi="Book Antiqua"/>
                <w:color w:val="000000"/>
                <w:szCs w:val="20"/>
              </w:rPr>
            </w:pPr>
            <w:r w:rsidRPr="008252EC">
              <w:rPr>
                <w:rFonts w:ascii="Book Antiqua" w:hAnsi="Book Antiqua"/>
                <w:color w:val="000000"/>
                <w:szCs w:val="20"/>
              </w:rPr>
              <w:t xml:space="preserve">The </w:t>
            </w:r>
            <w:r>
              <w:rPr>
                <w:rFonts w:ascii="Book Antiqua" w:hAnsi="Book Antiqua"/>
                <w:color w:val="000000"/>
                <w:szCs w:val="20"/>
              </w:rPr>
              <w:t>order and numerical labeling</w:t>
            </w:r>
            <w:r w:rsidRPr="008252EC">
              <w:rPr>
                <w:rFonts w:ascii="Book Antiqua" w:hAnsi="Book Antiqua"/>
                <w:color w:val="000000"/>
                <w:szCs w:val="20"/>
              </w:rPr>
              <w:t xml:space="preserve"> of tables</w:t>
            </w:r>
            <w:r>
              <w:rPr>
                <w:rFonts w:ascii="Book Antiqua" w:hAnsi="Book Antiqua"/>
                <w:color w:val="000000"/>
                <w:szCs w:val="20"/>
              </w:rPr>
              <w:t xml:space="preserve"> and figures</w:t>
            </w:r>
            <w:r w:rsidRPr="008252EC">
              <w:rPr>
                <w:rFonts w:ascii="Book Antiqua" w:hAnsi="Book Antiqua"/>
                <w:color w:val="000000"/>
                <w:szCs w:val="20"/>
              </w:rPr>
              <w:t xml:space="preserve"> </w:t>
            </w:r>
            <w:r>
              <w:rPr>
                <w:rFonts w:ascii="Book Antiqua" w:hAnsi="Book Antiqua"/>
                <w:color w:val="000000"/>
                <w:szCs w:val="20"/>
              </w:rPr>
              <w:t>is</w:t>
            </w:r>
            <w:r w:rsidRPr="008252EC">
              <w:rPr>
                <w:rFonts w:ascii="Book Antiqua" w:hAnsi="Book Antiqua"/>
                <w:color w:val="000000"/>
                <w:szCs w:val="20"/>
              </w:rPr>
              <w:t xml:space="preserve"> consistent with </w:t>
            </w:r>
            <w:r>
              <w:rPr>
                <w:rFonts w:ascii="Book Antiqua" w:hAnsi="Book Antiqua"/>
                <w:color w:val="000000"/>
                <w:szCs w:val="20"/>
              </w:rPr>
              <w:t>their appearance and presentation</w:t>
            </w:r>
            <w:r w:rsidRPr="008252EC">
              <w:rPr>
                <w:rFonts w:ascii="Book Antiqua" w:hAnsi="Book Antiqua"/>
                <w:color w:val="000000"/>
                <w:szCs w:val="20"/>
              </w:rPr>
              <w:t xml:space="preserve"> in the text. Symbols in tables (</w:t>
            </w:r>
            <w:r w:rsidRPr="00FA5E16">
              <w:rPr>
                <w:rFonts w:ascii="Book Antiqua" w:hAnsi="Book Antiqua"/>
                <w:i/>
                <w:color w:val="000000"/>
                <w:szCs w:val="20"/>
              </w:rPr>
              <w:t>e.g.</w:t>
            </w:r>
            <w:r w:rsidRPr="008252EC">
              <w:rPr>
                <w:rFonts w:ascii="Book Antiqua" w:hAnsi="Book Antiqua"/>
                <w:color w:val="000000"/>
                <w:szCs w:val="20"/>
              </w:rPr>
              <w:t>, +, -, ×, ÷</w:t>
            </w:r>
            <w:r>
              <w:rPr>
                <w:rFonts w:ascii="Book Antiqua" w:hAnsi="Book Antiqua"/>
                <w:color w:val="000000"/>
                <w:szCs w:val="20"/>
              </w:rPr>
              <w:t xml:space="preserve">, </w:t>
            </w:r>
            <w:r>
              <w:rPr>
                <w:rFonts w:ascii="Book Antiqua" w:hAnsi="Book Antiqua"/>
                <w:color w:val="000000"/>
                <w:szCs w:val="20"/>
              </w:rPr>
              <w:sym w:font="Symbol" w:char="F02A"/>
            </w:r>
            <w:r w:rsidRPr="008252EC">
              <w:rPr>
                <w:rFonts w:ascii="Book Antiqua" w:hAnsi="Book Antiqua"/>
                <w:color w:val="000000"/>
                <w:szCs w:val="20"/>
              </w:rPr>
              <w:t>) correct</w:t>
            </w:r>
            <w:r>
              <w:rPr>
                <w:rFonts w:ascii="Book Antiqua" w:hAnsi="Book Antiqua"/>
                <w:color w:val="000000"/>
                <w:szCs w:val="20"/>
              </w:rPr>
              <w:t>ly correspond to the definitions in the footnotes</w:t>
            </w:r>
            <w:r w:rsidRPr="008252EC">
              <w:rPr>
                <w:rFonts w:ascii="Book Antiqua" w:hAnsi="Book Antiqua"/>
                <w:color w:val="000000"/>
                <w:szCs w:val="20"/>
              </w:rPr>
              <w:t xml:space="preserve">. Only one legend is </w:t>
            </w:r>
            <w:r>
              <w:rPr>
                <w:rFonts w:ascii="Book Antiqua" w:hAnsi="Book Antiqua"/>
                <w:color w:val="000000"/>
                <w:szCs w:val="20"/>
              </w:rPr>
              <w:t>provided</w:t>
            </w:r>
            <w:r w:rsidRPr="008252EC">
              <w:rPr>
                <w:rFonts w:ascii="Book Antiqua" w:hAnsi="Book Antiqua"/>
                <w:color w:val="000000"/>
                <w:szCs w:val="20"/>
              </w:rPr>
              <w:t xml:space="preserve"> for </w:t>
            </w:r>
            <w:r>
              <w:rPr>
                <w:rFonts w:ascii="Book Antiqua" w:hAnsi="Book Antiqua"/>
                <w:color w:val="000000"/>
                <w:szCs w:val="20"/>
              </w:rPr>
              <w:t xml:space="preserve">each multi-panel figure consisting of </w:t>
            </w:r>
            <w:r w:rsidRPr="008252EC">
              <w:rPr>
                <w:rFonts w:ascii="Book Antiqua" w:hAnsi="Book Antiqua"/>
                <w:color w:val="000000"/>
                <w:szCs w:val="20"/>
              </w:rPr>
              <w:t xml:space="preserve">color graphs, black and white graphs, </w:t>
            </w:r>
            <w:r>
              <w:rPr>
                <w:rFonts w:ascii="Book Antiqua" w:hAnsi="Book Antiqua"/>
                <w:color w:val="000000"/>
                <w:szCs w:val="20"/>
              </w:rPr>
              <w:t>or</w:t>
            </w:r>
            <w:r w:rsidRPr="008252EC">
              <w:rPr>
                <w:rFonts w:ascii="Book Antiqua" w:hAnsi="Book Antiqua"/>
                <w:color w:val="000000"/>
                <w:szCs w:val="20"/>
              </w:rPr>
              <w:t xml:space="preserve"> line graphs that </w:t>
            </w:r>
            <w:r>
              <w:rPr>
                <w:rFonts w:ascii="Book Antiqua" w:hAnsi="Book Antiqua"/>
                <w:color w:val="000000"/>
                <w:szCs w:val="20"/>
              </w:rPr>
              <w:t>depicts data</w:t>
            </w:r>
            <w:r w:rsidRPr="008252EC">
              <w:rPr>
                <w:rFonts w:ascii="Book Antiqua" w:hAnsi="Book Antiqua"/>
                <w:color w:val="000000"/>
                <w:szCs w:val="20"/>
              </w:rPr>
              <w:t xml:space="preserve"> </w:t>
            </w:r>
            <w:r>
              <w:rPr>
                <w:rFonts w:ascii="Book Antiqua" w:hAnsi="Book Antiqua"/>
                <w:color w:val="000000"/>
                <w:szCs w:val="20"/>
              </w:rPr>
              <w:t xml:space="preserve">of </w:t>
            </w:r>
            <w:r w:rsidRPr="008252EC">
              <w:rPr>
                <w:rFonts w:ascii="Book Antiqua" w:hAnsi="Book Antiqua"/>
                <w:color w:val="000000"/>
                <w:szCs w:val="20"/>
              </w:rPr>
              <w:t xml:space="preserve">the same theme. For example: </w:t>
            </w:r>
            <w:r w:rsidRPr="00466287">
              <w:rPr>
                <w:rFonts w:ascii="Book Antiqua" w:hAnsi="Book Antiqua"/>
                <w:b/>
                <w:color w:val="000000"/>
                <w:szCs w:val="20"/>
              </w:rPr>
              <w:t>Figure 1</w:t>
            </w:r>
            <w:r w:rsidRPr="008252EC">
              <w:rPr>
                <w:rFonts w:ascii="Book Antiqua" w:hAnsi="Book Antiqua"/>
                <w:color w:val="000000"/>
                <w:szCs w:val="20"/>
              </w:rPr>
              <w:t xml:space="preserve"> Pathological changes in atrophic gastritis tissue before and after treatment. A: …; B: …; C: …; D: …; E: …; F: ….</w:t>
            </w:r>
          </w:p>
        </w:tc>
        <w:tc>
          <w:tcPr>
            <w:tcW w:w="624" w:type="pct"/>
            <w:shd w:val="clear" w:color="auto" w:fill="auto"/>
            <w:vAlign w:val="center"/>
          </w:tcPr>
          <w:p w:rsidR="00156EAE" w:rsidRPr="00E57004" w:rsidRDefault="00156EAE" w:rsidP="00D9172A">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1D395C">
        <w:trPr>
          <w:trHeight w:val="257"/>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00A36AB3" w:rsidRPr="004D3CBD">
              <w:rPr>
                <w:rFonts w:ascii="Book Antiqua" w:hAnsi="Book Antiqua"/>
                <w:b/>
                <w:color w:val="E36C0A" w:themeColor="accent6" w:themeShade="BF"/>
                <w:sz w:val="24"/>
                <w:szCs w:val="24"/>
              </w:rPr>
              <w:t>8</w:t>
            </w:r>
          </w:p>
        </w:tc>
        <w:tc>
          <w:tcPr>
            <w:tcW w:w="3880" w:type="pct"/>
            <w:shd w:val="clear" w:color="auto" w:fill="auto"/>
            <w:vAlign w:val="center"/>
          </w:tcPr>
          <w:p w:rsidR="00156EAE" w:rsidRPr="008252EC" w:rsidRDefault="00156EAE" w:rsidP="00D9172A">
            <w:pPr>
              <w:pStyle w:val="a4"/>
              <w:spacing w:line="300" w:lineRule="auto"/>
              <w:rPr>
                <w:rFonts w:ascii="Book Antiqua" w:hAnsi="Book Antiqua"/>
                <w:color w:val="000000"/>
                <w:szCs w:val="20"/>
              </w:rPr>
            </w:pPr>
            <w:r w:rsidRPr="008252EC">
              <w:rPr>
                <w:rFonts w:ascii="Book Antiqua" w:hAnsi="Book Antiqua"/>
                <w:color w:val="000000"/>
                <w:szCs w:val="20"/>
              </w:rPr>
              <w:t>Split pictures</w:t>
            </w:r>
            <w:r w:rsidRPr="008252EC">
              <w:rPr>
                <w:rFonts w:ascii="Book Antiqua" w:hAnsi="Book Antiqua"/>
                <w:szCs w:val="20"/>
              </w:rPr>
              <w:t xml:space="preserve"> </w:t>
            </w:r>
            <w:r w:rsidRPr="008252EC">
              <w:rPr>
                <w:rFonts w:ascii="Book Antiqua" w:hAnsi="Book Antiqua"/>
                <w:color w:val="000000"/>
                <w:szCs w:val="20"/>
              </w:rPr>
              <w:t>include flow charts, line graphs, histograms, and graphs including text. Unsplit pictures include meta-analysis diagrams, PCR amplification curves, and survival curves.</w:t>
            </w:r>
          </w:p>
        </w:tc>
        <w:tc>
          <w:tcPr>
            <w:tcW w:w="624" w:type="pct"/>
            <w:shd w:val="clear" w:color="auto" w:fill="auto"/>
            <w:vAlign w:val="center"/>
          </w:tcPr>
          <w:p w:rsidR="00156EAE" w:rsidRPr="00E57004" w:rsidRDefault="00156EAE" w:rsidP="00D9172A">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p w:rsidR="00156EAE" w:rsidRPr="00E57004" w:rsidRDefault="00156EAE" w:rsidP="00D9172A">
            <w:pPr>
              <w:jc w:val="center"/>
              <w:rPr>
                <w:color w:val="E36C0A" w:themeColor="accent6" w:themeShade="BF"/>
              </w:rPr>
            </w:pPr>
          </w:p>
        </w:tc>
      </w:tr>
      <w:tr w:rsidR="00156EAE" w:rsidRPr="008252EC" w:rsidTr="00FC264D">
        <w:trPr>
          <w:trHeight w:val="696"/>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2</w:t>
            </w:r>
            <w:r w:rsidR="00A36AB3" w:rsidRPr="004D3CBD">
              <w:rPr>
                <w:rFonts w:ascii="Book Antiqua" w:hAnsi="Book Antiqua"/>
                <w:b/>
                <w:color w:val="E36C0A" w:themeColor="accent6" w:themeShade="BF"/>
                <w:sz w:val="24"/>
                <w:szCs w:val="24"/>
              </w:rPr>
              <w:t>9</w:t>
            </w:r>
          </w:p>
        </w:tc>
        <w:tc>
          <w:tcPr>
            <w:tcW w:w="3880" w:type="pct"/>
            <w:shd w:val="clear" w:color="auto" w:fill="auto"/>
            <w:vAlign w:val="center"/>
          </w:tcPr>
          <w:p w:rsidR="00156EAE" w:rsidRPr="008252EC" w:rsidRDefault="00156EAE" w:rsidP="00D9172A">
            <w:pPr>
              <w:spacing w:line="300" w:lineRule="auto"/>
              <w:rPr>
                <w:rFonts w:ascii="Book Antiqua" w:hAnsi="Book Antiqua"/>
                <w:sz w:val="20"/>
              </w:rPr>
            </w:pPr>
            <w:r>
              <w:rPr>
                <w:rFonts w:ascii="Book Antiqua" w:hAnsi="Book Antiqua"/>
                <w:sz w:val="20"/>
              </w:rPr>
              <w:t>T</w:t>
            </w:r>
            <w:r w:rsidRPr="008252EC">
              <w:rPr>
                <w:rFonts w:ascii="Book Antiqua" w:hAnsi="Book Antiqua"/>
                <w:sz w:val="20"/>
              </w:rPr>
              <w:t>he author(s) highlight</w:t>
            </w:r>
            <w:r>
              <w:rPr>
                <w:rFonts w:ascii="Book Antiqua" w:hAnsi="Book Antiqua"/>
                <w:sz w:val="20"/>
              </w:rPr>
              <w:t>ed</w:t>
            </w:r>
            <w:r w:rsidRPr="008252EC">
              <w:rPr>
                <w:rFonts w:ascii="Book Antiqua" w:hAnsi="Book Antiqua"/>
                <w:sz w:val="20"/>
              </w:rPr>
              <w:t xml:space="preserve"> the changes made to the manuscript according to the peer-reviewers’ comments</w:t>
            </w:r>
            <w:r>
              <w:rPr>
                <w:rFonts w:ascii="Book Antiqua" w:hAnsi="Book Antiqua"/>
                <w:sz w:val="20"/>
              </w:rPr>
              <w:t>.</w:t>
            </w:r>
          </w:p>
        </w:tc>
        <w:tc>
          <w:tcPr>
            <w:tcW w:w="624" w:type="pct"/>
            <w:shd w:val="clear" w:color="auto" w:fill="auto"/>
            <w:vAlign w:val="center"/>
          </w:tcPr>
          <w:p w:rsidR="00156EAE" w:rsidRPr="00E57004" w:rsidRDefault="00156EAE" w:rsidP="00D9172A">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707"/>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Pr="004D3CBD">
              <w:rPr>
                <w:rFonts w:ascii="Book Antiqua" w:hAnsi="Book Antiqua"/>
                <w:b/>
                <w:color w:val="E36C0A" w:themeColor="accent6" w:themeShade="BF"/>
                <w:sz w:val="24"/>
                <w:szCs w:val="24"/>
              </w:rPr>
              <w:t>0</w:t>
            </w:r>
          </w:p>
        </w:tc>
        <w:tc>
          <w:tcPr>
            <w:tcW w:w="3880" w:type="pct"/>
            <w:shd w:val="clear" w:color="auto" w:fill="auto"/>
            <w:vAlign w:val="center"/>
          </w:tcPr>
          <w:p w:rsidR="00156EAE" w:rsidRPr="008252EC" w:rsidRDefault="00156EAE" w:rsidP="00D9172A">
            <w:pPr>
              <w:pStyle w:val="a4"/>
              <w:spacing w:line="300" w:lineRule="auto"/>
              <w:rPr>
                <w:rFonts w:ascii="Book Antiqua" w:hAnsi="Book Antiqua"/>
                <w:color w:val="000000"/>
                <w:szCs w:val="20"/>
              </w:rPr>
            </w:pPr>
            <w:r>
              <w:rPr>
                <w:rFonts w:ascii="Book Antiqua" w:hAnsi="Book Antiqua"/>
                <w:szCs w:val="20"/>
              </w:rPr>
              <w:t>T</w:t>
            </w:r>
            <w:r w:rsidRPr="008252EC">
              <w:rPr>
                <w:rFonts w:ascii="Book Antiqua" w:hAnsi="Book Antiqua"/>
                <w:szCs w:val="20"/>
              </w:rPr>
              <w:t xml:space="preserve">he responses to the peer-reviewers’ comments </w:t>
            </w:r>
            <w:r>
              <w:rPr>
                <w:rFonts w:ascii="Book Antiqua" w:hAnsi="Book Antiqua"/>
                <w:szCs w:val="20"/>
              </w:rPr>
              <w:t xml:space="preserve">are </w:t>
            </w:r>
            <w:r w:rsidRPr="008252EC">
              <w:rPr>
                <w:rFonts w:ascii="Book Antiqua" w:hAnsi="Book Antiqua"/>
                <w:szCs w:val="20"/>
              </w:rPr>
              <w:t>consistent with the changes made to the manuscript</w:t>
            </w:r>
            <w:r>
              <w:rPr>
                <w:rFonts w:ascii="Book Antiqua" w:hAnsi="Book Antiqua"/>
                <w:szCs w:val="20"/>
              </w:rPr>
              <w:t>.</w:t>
            </w:r>
          </w:p>
        </w:tc>
        <w:tc>
          <w:tcPr>
            <w:tcW w:w="624" w:type="pct"/>
            <w:shd w:val="clear" w:color="auto" w:fill="auto"/>
            <w:vAlign w:val="center"/>
          </w:tcPr>
          <w:p w:rsidR="00156EAE" w:rsidRPr="00E57004" w:rsidRDefault="00156EAE" w:rsidP="00D9172A">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986"/>
        </w:trPr>
        <w:tc>
          <w:tcPr>
            <w:tcW w:w="496" w:type="pct"/>
            <w:shd w:val="clear" w:color="auto" w:fill="auto"/>
            <w:vAlign w:val="center"/>
          </w:tcPr>
          <w:p w:rsidR="00156EAE" w:rsidRPr="004D3CBD" w:rsidRDefault="00A36AB3"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Pr="004D3CBD">
              <w:rPr>
                <w:rFonts w:ascii="Book Antiqua" w:hAnsi="Book Antiqua"/>
                <w:b/>
                <w:color w:val="E36C0A" w:themeColor="accent6" w:themeShade="BF"/>
                <w:sz w:val="24"/>
                <w:szCs w:val="24"/>
              </w:rPr>
              <w:t>1</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The r</w:t>
            </w:r>
            <w:r w:rsidRPr="008252EC">
              <w:rPr>
                <w:rFonts w:ascii="Book Antiqua" w:hAnsi="Book Antiqua"/>
                <w:color w:val="000000"/>
                <w:szCs w:val="20"/>
              </w:rPr>
              <w:t>evised manuscript</w:t>
            </w:r>
            <w:r>
              <w:rPr>
                <w:rFonts w:ascii="Book Antiqua" w:hAnsi="Book Antiqua"/>
                <w:color w:val="000000"/>
                <w:szCs w:val="20"/>
              </w:rPr>
              <w:t xml:space="preserve"> is provided</w:t>
            </w:r>
            <w:r w:rsidRPr="008252EC">
              <w:rPr>
                <w:rFonts w:ascii="Book Antiqua" w:hAnsi="Book Antiqua"/>
                <w:color w:val="000000"/>
                <w:szCs w:val="20"/>
              </w:rPr>
              <w:t xml:space="preserve"> </w:t>
            </w:r>
            <w:r>
              <w:rPr>
                <w:rFonts w:ascii="Book Antiqua" w:hAnsi="Book Antiqua"/>
                <w:color w:val="000000"/>
                <w:szCs w:val="20"/>
              </w:rPr>
              <w:t xml:space="preserve">(file </w:t>
            </w:r>
            <w:r w:rsidRPr="008252EC">
              <w:rPr>
                <w:rFonts w:ascii="Book Antiqua" w:hAnsi="Book Antiqua"/>
                <w:color w:val="000000"/>
                <w:szCs w:val="20"/>
              </w:rPr>
              <w:t>name</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M</w:t>
            </w:r>
            <w:r w:rsidRPr="008252EC">
              <w:rPr>
                <w:rFonts w:ascii="Book Antiqua" w:hAnsi="Book Antiqua"/>
                <w:color w:val="000000"/>
                <w:szCs w:val="20"/>
              </w:rPr>
              <w:t>anuscript No.-Review</w:t>
            </w:r>
            <w:r>
              <w:rPr>
                <w:rFonts w:ascii="Book Antiqua" w:hAnsi="Book Antiqua"/>
                <w:color w:val="000000"/>
                <w:szCs w:val="20"/>
              </w:rPr>
              <w:t>;</w:t>
            </w:r>
            <w:r w:rsidRPr="008252EC">
              <w:rPr>
                <w:rFonts w:ascii="Book Antiqua" w:hAnsi="Book Antiqua"/>
                <w:color w:val="000000"/>
                <w:szCs w:val="20"/>
              </w:rPr>
              <w:t xml:space="preserve"> </w:t>
            </w:r>
            <w:r w:rsidRPr="00641798">
              <w:rPr>
                <w:rFonts w:ascii="Book Antiqua" w:hAnsi="Book Antiqua"/>
                <w:i/>
                <w:color w:val="000000"/>
                <w:szCs w:val="20"/>
              </w:rPr>
              <w:t>e.g.</w:t>
            </w:r>
            <w:r>
              <w:rPr>
                <w:rFonts w:ascii="Book Antiqua" w:hAnsi="Book Antiqua" w:hint="eastAsia"/>
                <w:color w:val="000000"/>
                <w:szCs w:val="20"/>
              </w:rPr>
              <w:t>,</w:t>
            </w:r>
            <w:r w:rsidRPr="008252EC">
              <w:rPr>
                <w:rFonts w:ascii="Book Antiqua" w:hAnsi="Book Antiqua"/>
                <w:color w:val="000000"/>
                <w:szCs w:val="20"/>
              </w:rPr>
              <w:t xml:space="preserve"> 870- Review).</w:t>
            </w:r>
          </w:p>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The l</w:t>
            </w:r>
            <w:r w:rsidRPr="008252EC">
              <w:rPr>
                <w:rFonts w:ascii="Book Antiqua" w:hAnsi="Book Antiqua"/>
                <w:color w:val="000000"/>
                <w:szCs w:val="20"/>
              </w:rPr>
              <w:t xml:space="preserve">etter of peer-reviewers’ comments </w:t>
            </w:r>
            <w:r>
              <w:rPr>
                <w:rFonts w:ascii="Book Antiqua" w:hAnsi="Book Antiqua"/>
                <w:color w:val="000000"/>
                <w:szCs w:val="20"/>
              </w:rPr>
              <w:t>is provid</w:t>
            </w:r>
            <w:r w:rsidRPr="008252EC">
              <w:rPr>
                <w:rFonts w:ascii="Book Antiqua" w:hAnsi="Book Antiqua"/>
                <w:color w:val="000000"/>
                <w:szCs w:val="20"/>
              </w:rPr>
              <w:t>e</w:t>
            </w:r>
            <w:r>
              <w:rPr>
                <w:rFonts w:ascii="Book Antiqua" w:hAnsi="Book Antiqua"/>
                <w:color w:val="000000"/>
                <w:szCs w:val="20"/>
              </w:rPr>
              <w:t>d</w:t>
            </w:r>
            <w:r w:rsidRPr="008252EC">
              <w:rPr>
                <w:rFonts w:ascii="Book Antiqua" w:hAnsi="Book Antiqua"/>
                <w:color w:val="000000"/>
                <w:szCs w:val="20"/>
              </w:rPr>
              <w:t xml:space="preserve"> </w:t>
            </w:r>
            <w:r>
              <w:rPr>
                <w:rFonts w:ascii="Book Antiqua" w:hAnsi="Book Antiqua"/>
                <w:color w:val="000000"/>
                <w:szCs w:val="20"/>
              </w:rPr>
              <w:t xml:space="preserve">(file </w:t>
            </w:r>
            <w:r w:rsidRPr="008252EC">
              <w:rPr>
                <w:rFonts w:ascii="Book Antiqua" w:hAnsi="Book Antiqua"/>
                <w:color w:val="000000"/>
                <w:szCs w:val="20"/>
              </w:rPr>
              <w:t>nam</w:t>
            </w:r>
            <w:r>
              <w:rPr>
                <w:rFonts w:ascii="Book Antiqua" w:hAnsi="Book Antiqua"/>
                <w:color w:val="000000"/>
                <w:szCs w:val="20"/>
              </w:rPr>
              <w:t>e:</w:t>
            </w:r>
            <w:r w:rsidRPr="008252EC">
              <w:rPr>
                <w:rFonts w:ascii="Book Antiqua" w:hAnsi="Book Antiqua"/>
                <w:color w:val="000000"/>
                <w:szCs w:val="20"/>
              </w:rPr>
              <w:t xml:space="preserve"> </w:t>
            </w:r>
            <w:r>
              <w:rPr>
                <w:rFonts w:ascii="Book Antiqua" w:hAnsi="Book Antiqua"/>
                <w:color w:val="000000"/>
                <w:szCs w:val="20"/>
              </w:rPr>
              <w:t>Manuscript No.-Peer</w:t>
            </w:r>
            <w:r>
              <w:rPr>
                <w:rFonts w:ascii="Book Antiqua" w:hAnsi="Book Antiqua" w:hint="eastAsia"/>
                <w:color w:val="000000"/>
                <w:szCs w:val="20"/>
              </w:rPr>
              <w:t>-</w:t>
            </w:r>
            <w:r w:rsidRPr="008252EC">
              <w:rPr>
                <w:rFonts w:ascii="Book Antiqua" w:hAnsi="Book Antiqua"/>
                <w:color w:val="000000"/>
                <w:szCs w:val="20"/>
              </w:rPr>
              <w:t>review(s)</w:t>
            </w:r>
            <w:r>
              <w:rPr>
                <w:rFonts w:ascii="Book Antiqua" w:hAnsi="Book Antiqua"/>
                <w:color w:val="000000"/>
                <w:szCs w:val="20"/>
              </w:rPr>
              <w:t>;</w:t>
            </w:r>
            <w:r w:rsidRPr="008252EC">
              <w:rPr>
                <w:rFonts w:ascii="Book Antiqua" w:hAnsi="Book Antiqua"/>
                <w:color w:val="000000"/>
                <w:szCs w:val="20"/>
              </w:rPr>
              <w:t xml:space="preserve"> </w:t>
            </w:r>
            <w:r w:rsidRPr="00A110FC">
              <w:rPr>
                <w:rFonts w:ascii="Book Antiqua" w:hAnsi="Book Antiqua"/>
                <w:i/>
                <w:color w:val="000000"/>
                <w:szCs w:val="20"/>
              </w:rPr>
              <w:t>e.g.</w:t>
            </w:r>
            <w:r>
              <w:rPr>
                <w:rFonts w:ascii="Book Antiqua" w:hAnsi="Book Antiqua" w:hint="eastAsia"/>
                <w:color w:val="000000"/>
                <w:szCs w:val="20"/>
              </w:rPr>
              <w:t>,</w:t>
            </w:r>
            <w:r>
              <w:rPr>
                <w:rFonts w:ascii="Book Antiqua" w:hAnsi="Book Antiqua"/>
                <w:color w:val="000000"/>
                <w:szCs w:val="20"/>
              </w:rPr>
              <w:t xml:space="preserve"> 870-Peer</w:t>
            </w:r>
            <w:r>
              <w:rPr>
                <w:rFonts w:ascii="Book Antiqua" w:hAnsi="Book Antiqua" w:hint="eastAsia"/>
                <w:color w:val="000000"/>
                <w:szCs w:val="20"/>
              </w:rPr>
              <w:t>-</w:t>
            </w:r>
            <w:r w:rsidRPr="008252EC">
              <w:rPr>
                <w:rFonts w:ascii="Book Antiqua" w:hAnsi="Book Antiqua"/>
                <w:color w:val="000000"/>
                <w:szCs w:val="20"/>
              </w:rPr>
              <w:t>review(s)).</w:t>
            </w:r>
          </w:p>
          <w:p w:rsidR="00156EAE" w:rsidRPr="00870305" w:rsidRDefault="00156EAE" w:rsidP="00BD1E52">
            <w:pPr>
              <w:pStyle w:val="a4"/>
              <w:spacing w:line="300" w:lineRule="auto"/>
              <w:rPr>
                <w:rFonts w:ascii="Book Antiqua" w:hAnsi="Book Antiqua"/>
                <w:color w:val="000000"/>
                <w:szCs w:val="20"/>
              </w:rPr>
            </w:pPr>
            <w:r>
              <w:rPr>
                <w:rFonts w:ascii="Book Antiqua" w:hAnsi="Book Antiqua"/>
                <w:color w:val="000000"/>
                <w:szCs w:val="20"/>
              </w:rPr>
              <w:t>The r</w:t>
            </w:r>
            <w:r w:rsidRPr="008252EC">
              <w:rPr>
                <w:rFonts w:ascii="Book Antiqua" w:hAnsi="Book Antiqua"/>
                <w:color w:val="000000"/>
                <w:szCs w:val="20"/>
              </w:rPr>
              <w:t>esponse letter</w:t>
            </w:r>
            <w:r>
              <w:rPr>
                <w:rFonts w:ascii="Book Antiqua" w:hAnsi="Book Antiqua"/>
                <w:color w:val="000000"/>
                <w:szCs w:val="20"/>
              </w:rPr>
              <w:t xml:space="preserve"> is provided</w:t>
            </w:r>
            <w:r w:rsidRPr="008252EC">
              <w:rPr>
                <w:rFonts w:ascii="Book Antiqua" w:hAnsi="Book Antiqua"/>
                <w:color w:val="000000"/>
                <w:szCs w:val="20"/>
              </w:rPr>
              <w:t xml:space="preserve"> </w:t>
            </w:r>
            <w:r>
              <w:rPr>
                <w:rFonts w:ascii="Book Antiqua" w:hAnsi="Book Antiqua"/>
                <w:color w:val="000000"/>
                <w:szCs w:val="20"/>
              </w:rPr>
              <w:t>(file</w:t>
            </w:r>
            <w:r w:rsidRPr="008252EC">
              <w:rPr>
                <w:rFonts w:ascii="Book Antiqua" w:hAnsi="Book Antiqua"/>
                <w:color w:val="000000"/>
                <w:szCs w:val="20"/>
              </w:rPr>
              <w:t xml:space="preserve"> name</w:t>
            </w:r>
            <w:r>
              <w:rPr>
                <w:rFonts w:ascii="Book Antiqua" w:hAnsi="Book Antiqua"/>
                <w:color w:val="000000"/>
                <w:szCs w:val="20"/>
              </w:rPr>
              <w:t>:</w:t>
            </w:r>
            <w:r w:rsidRPr="008252EC">
              <w:rPr>
                <w:rFonts w:ascii="Book Antiqua" w:hAnsi="Book Antiqua"/>
                <w:color w:val="000000"/>
                <w:szCs w:val="20"/>
              </w:rPr>
              <w:t xml:space="preserve"> </w:t>
            </w:r>
            <w:r>
              <w:rPr>
                <w:rFonts w:ascii="Book Antiqua" w:hAnsi="Book Antiqua"/>
                <w:color w:val="000000"/>
                <w:szCs w:val="20"/>
              </w:rPr>
              <w:t>M</w:t>
            </w:r>
            <w:r w:rsidRPr="008252EC">
              <w:rPr>
                <w:rFonts w:ascii="Book Antiqua" w:hAnsi="Book Antiqua"/>
                <w:color w:val="000000"/>
                <w:szCs w:val="20"/>
              </w:rPr>
              <w:t>anuscript No.-Answering reviewers</w:t>
            </w:r>
            <w:r>
              <w:rPr>
                <w:rFonts w:ascii="Book Antiqua" w:hAnsi="Book Antiqua"/>
                <w:color w:val="000000"/>
                <w:szCs w:val="20"/>
              </w:rPr>
              <w:t>;</w:t>
            </w:r>
            <w:r w:rsidRPr="008252EC">
              <w:rPr>
                <w:rFonts w:ascii="Book Antiqua" w:hAnsi="Book Antiqua"/>
                <w:color w:val="000000"/>
                <w:szCs w:val="20"/>
              </w:rPr>
              <w:t xml:space="preserve"> </w:t>
            </w:r>
            <w:r w:rsidRPr="00641798">
              <w:rPr>
                <w:rFonts w:ascii="Book Antiqua" w:hAnsi="Book Antiqua"/>
                <w:i/>
                <w:color w:val="000000"/>
                <w:szCs w:val="20"/>
              </w:rPr>
              <w:t>e.g.</w:t>
            </w:r>
            <w:r>
              <w:rPr>
                <w:rFonts w:ascii="Book Antiqua" w:hAnsi="Book Antiqua" w:hint="eastAsia"/>
                <w:color w:val="000000"/>
                <w:szCs w:val="20"/>
              </w:rPr>
              <w:t>,</w:t>
            </w:r>
            <w:r w:rsidRPr="008252EC">
              <w:rPr>
                <w:rFonts w:ascii="Book Antiqua" w:hAnsi="Book Antiqua"/>
                <w:color w:val="000000"/>
                <w:szCs w:val="20"/>
              </w:rPr>
              <w:t xml:space="preserve"> 870-Answering reviewers).</w:t>
            </w:r>
          </w:p>
        </w:tc>
        <w:tc>
          <w:tcPr>
            <w:tcW w:w="624" w:type="pct"/>
            <w:shd w:val="clear" w:color="auto" w:fill="auto"/>
            <w:vAlign w:val="center"/>
          </w:tcPr>
          <w:p w:rsidR="00156EAE" w:rsidRPr="00E57004" w:rsidRDefault="00156EAE" w:rsidP="00BD1E52">
            <w:pPr>
              <w:jc w:val="center"/>
              <w:rPr>
                <w:rFonts w:ascii="Book Antiqua" w:hAnsi="Book Antiqua" w:cs="Tahoma"/>
                <w:color w:val="E36C0A" w:themeColor="accent6" w:themeShade="BF"/>
                <w:sz w:val="20"/>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129"/>
        </w:trPr>
        <w:tc>
          <w:tcPr>
            <w:tcW w:w="496" w:type="pct"/>
            <w:shd w:val="clear" w:color="auto" w:fill="auto"/>
            <w:vAlign w:val="center"/>
          </w:tcPr>
          <w:p w:rsidR="00156EAE" w:rsidRPr="004D3CBD" w:rsidRDefault="00156EAE" w:rsidP="00F0726F">
            <w:pPr>
              <w:spacing w:line="300" w:lineRule="auto"/>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00A36AB3" w:rsidRPr="004D3CBD">
              <w:rPr>
                <w:rFonts w:ascii="Book Antiqua" w:hAnsi="Book Antiqua"/>
                <w:b/>
                <w:color w:val="E36C0A" w:themeColor="accent6" w:themeShade="BF"/>
                <w:sz w:val="24"/>
                <w:szCs w:val="24"/>
              </w:rPr>
              <w:t>2</w:t>
            </w:r>
          </w:p>
        </w:tc>
        <w:tc>
          <w:tcPr>
            <w:tcW w:w="3880" w:type="pct"/>
            <w:shd w:val="clear" w:color="auto" w:fill="auto"/>
            <w:vAlign w:val="center"/>
          </w:tcPr>
          <w:p w:rsidR="00156EAE" w:rsidRDefault="00156EAE" w:rsidP="005A2AD2">
            <w:pPr>
              <w:spacing w:line="300" w:lineRule="auto"/>
              <w:rPr>
                <w:rFonts w:ascii="Book Antiqua" w:hAnsi="Book Antiqua"/>
                <w:sz w:val="20"/>
              </w:rPr>
            </w:pPr>
            <w:r w:rsidRPr="00AD5320">
              <w:rPr>
                <w:rFonts w:ascii="Book Antiqua" w:hAnsi="Book Antiqua" w:hint="eastAsia"/>
                <w:color w:val="000000"/>
                <w:sz w:val="20"/>
              </w:rPr>
              <w:t xml:space="preserve">The </w:t>
            </w:r>
            <w:r w:rsidRPr="00AD5320">
              <w:rPr>
                <w:rFonts w:ascii="Book Antiqua" w:hAnsi="Book Antiqua"/>
                <w:color w:val="000000"/>
                <w:sz w:val="20"/>
              </w:rPr>
              <w:t>related ethics and relevant documents</w:t>
            </w:r>
            <w:r w:rsidRPr="00AD5320">
              <w:rPr>
                <w:rFonts w:ascii="Book Antiqua" w:hAnsi="Book Antiqua" w:hint="eastAsia"/>
                <w:color w:val="000000"/>
                <w:sz w:val="20"/>
              </w:rPr>
              <w:t xml:space="preserve"> are provided, such as</w:t>
            </w:r>
            <w:r w:rsidRPr="00AD5320">
              <w:rPr>
                <w:rFonts w:ascii="Book Antiqua" w:hAnsi="Book Antiqua"/>
                <w:color w:val="000000"/>
                <w:sz w:val="20"/>
              </w:rPr>
              <w:t xml:space="preserve"> </w:t>
            </w:r>
            <w:r>
              <w:rPr>
                <w:rFonts w:ascii="Book Antiqua" w:hAnsi="Book Antiqua" w:hint="eastAsia"/>
                <w:color w:val="000000"/>
                <w:sz w:val="20"/>
              </w:rPr>
              <w:t xml:space="preserve">(1) </w:t>
            </w:r>
            <w:r w:rsidRPr="00CB400A">
              <w:rPr>
                <w:rFonts w:ascii="Book Antiqua" w:hAnsi="Book Antiqua"/>
                <w:color w:val="000000"/>
                <w:sz w:val="20"/>
              </w:rPr>
              <w:t>Approved grant application form(s) or funding agency copy of any approval document(s)</w:t>
            </w:r>
            <w:r w:rsidRPr="00CB400A">
              <w:rPr>
                <w:rFonts w:ascii="Book Antiqua" w:hAnsi="Book Antiqua" w:hint="eastAsia"/>
                <w:color w:val="000000"/>
                <w:sz w:val="20"/>
              </w:rPr>
              <w:t xml:space="preserve"> </w:t>
            </w:r>
            <w:r>
              <w:rPr>
                <w:rFonts w:ascii="Book Antiqua" w:hAnsi="Book Antiqua" w:hint="eastAsia"/>
                <w:color w:val="000000"/>
                <w:sz w:val="20"/>
              </w:rPr>
              <w:t>(</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AD5320">
              <w:rPr>
                <w:rFonts w:ascii="Book Antiqua" w:hAnsi="Book Antiqua"/>
                <w:color w:val="000000"/>
                <w:sz w:val="20"/>
              </w:rPr>
              <w:t>Grant application form(s)</w:t>
            </w:r>
            <w:r>
              <w:rPr>
                <w:rFonts w:ascii="Book Antiqua" w:hAnsi="Book Antiqua" w:hint="eastAsia"/>
                <w:color w:val="000000"/>
                <w:sz w:val="20"/>
              </w:rPr>
              <w:t>);</w:t>
            </w:r>
            <w:r w:rsidRPr="00AD5320">
              <w:rPr>
                <w:rFonts w:ascii="Book Antiqua" w:hAnsi="Book Antiqua" w:hint="eastAsia"/>
                <w:color w:val="000000"/>
                <w:sz w:val="20"/>
              </w:rPr>
              <w:t xml:space="preserve"> </w:t>
            </w:r>
            <w:r>
              <w:rPr>
                <w:rFonts w:ascii="Book Antiqua" w:hAnsi="Book Antiqua" w:hint="eastAsia"/>
                <w:color w:val="000000"/>
                <w:sz w:val="20"/>
              </w:rPr>
              <w:t xml:space="preserve">(2) </w:t>
            </w:r>
            <w:r w:rsidRPr="00AD5320">
              <w:rPr>
                <w:rFonts w:ascii="Book Antiqua" w:hAnsi="Book Antiqua"/>
                <w:color w:val="000000"/>
                <w:sz w:val="20"/>
              </w:rPr>
              <w:t>Biostatistics review certificate</w:t>
            </w:r>
            <w:r>
              <w:rPr>
                <w:rFonts w:ascii="Book Antiqua" w:hAnsi="Book Antiqua" w:hint="eastAsia"/>
                <w:color w:val="000000"/>
                <w:sz w:val="20"/>
              </w:rPr>
              <w:t xml:space="preserve"> (</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A0034E">
              <w:rPr>
                <w:rFonts w:ascii="Book Antiqua" w:hAnsi="Book Antiqua"/>
                <w:color w:val="000000"/>
                <w:sz w:val="20"/>
              </w:rPr>
              <w:t>Biostatistics statement</w:t>
            </w:r>
            <w:r>
              <w:rPr>
                <w:rFonts w:ascii="Book Antiqua" w:hAnsi="Book Antiqua" w:hint="eastAsia"/>
                <w:color w:val="000000"/>
                <w:sz w:val="20"/>
              </w:rPr>
              <w:t xml:space="preserve">); (3) </w:t>
            </w:r>
            <w:r w:rsidRPr="00AD5320">
              <w:rPr>
                <w:rFonts w:ascii="Book Antiqua" w:hAnsi="Book Antiqua"/>
                <w:color w:val="000000"/>
                <w:sz w:val="20"/>
              </w:rPr>
              <w:t>Conflict-of-interest statement</w:t>
            </w:r>
            <w:r>
              <w:rPr>
                <w:rFonts w:ascii="Book Antiqua" w:hAnsi="Book Antiqua" w:hint="eastAsia"/>
                <w:color w:val="000000"/>
                <w:sz w:val="20"/>
              </w:rPr>
              <w:t xml:space="preserve"> (</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A0034E">
              <w:rPr>
                <w:rFonts w:ascii="Book Antiqua" w:hAnsi="Book Antiqua"/>
                <w:color w:val="000000"/>
                <w:sz w:val="20"/>
              </w:rPr>
              <w:t>Conflict-of-interest statement</w:t>
            </w:r>
            <w:r>
              <w:rPr>
                <w:rFonts w:ascii="Book Antiqua" w:hAnsi="Book Antiqua" w:hint="eastAsia"/>
                <w:color w:val="000000"/>
                <w:sz w:val="20"/>
              </w:rPr>
              <w:t xml:space="preserve">); (4) </w:t>
            </w:r>
            <w:r w:rsidRPr="00DA06FD">
              <w:rPr>
                <w:rFonts w:ascii="Book Antiqua" w:hAnsi="Book Antiqua"/>
                <w:color w:val="000000"/>
                <w:sz w:val="20"/>
              </w:rPr>
              <w:t>Clinical trial registration statement</w:t>
            </w:r>
            <w:r>
              <w:rPr>
                <w:rFonts w:ascii="Book Antiqua" w:hAnsi="Book Antiqua" w:hint="eastAsia"/>
                <w:color w:val="000000"/>
                <w:sz w:val="20"/>
              </w:rPr>
              <w:t xml:space="preserve"> (</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DA06FD">
              <w:rPr>
                <w:rFonts w:ascii="Book Antiqua" w:hAnsi="Book Antiqua"/>
                <w:color w:val="000000"/>
                <w:sz w:val="20"/>
              </w:rPr>
              <w:t>Clinical trial registration statement</w:t>
            </w:r>
            <w:r>
              <w:rPr>
                <w:rFonts w:ascii="Book Antiqua" w:hAnsi="Book Antiqua" w:hint="eastAsia"/>
                <w:color w:val="000000"/>
                <w:sz w:val="20"/>
              </w:rPr>
              <w:t>);</w:t>
            </w:r>
            <w:r w:rsidRPr="00DA06FD">
              <w:rPr>
                <w:rFonts w:ascii="Book Antiqua" w:hAnsi="Book Antiqua" w:hint="eastAsia"/>
                <w:color w:val="000000"/>
                <w:sz w:val="20"/>
              </w:rPr>
              <w:t xml:space="preserve"> </w:t>
            </w:r>
            <w:r>
              <w:rPr>
                <w:rFonts w:ascii="Book Antiqua" w:hAnsi="Book Antiqua" w:hint="eastAsia"/>
                <w:color w:val="000000"/>
                <w:sz w:val="20"/>
              </w:rPr>
              <w:t xml:space="preserve">(5) </w:t>
            </w:r>
            <w:r w:rsidRPr="00AD5320">
              <w:rPr>
                <w:rFonts w:ascii="Book Antiqua" w:hAnsi="Book Antiqua"/>
                <w:color w:val="000000"/>
                <w:sz w:val="20"/>
              </w:rPr>
              <w:t>Institutional review board approval form or document</w:t>
            </w:r>
            <w:r>
              <w:rPr>
                <w:rFonts w:ascii="Book Antiqua" w:hAnsi="Book Antiqua" w:hint="eastAsia"/>
                <w:color w:val="000000"/>
                <w:sz w:val="20"/>
              </w:rPr>
              <w:t xml:space="preserve"> (</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CB400A">
              <w:rPr>
                <w:rFonts w:ascii="Book Antiqua" w:hAnsi="Book Antiqua"/>
                <w:color w:val="000000"/>
                <w:sz w:val="20"/>
              </w:rPr>
              <w:t xml:space="preserve">Institutional review board </w:t>
            </w:r>
            <w:r w:rsidRPr="00CB400A">
              <w:rPr>
                <w:rFonts w:ascii="Book Antiqua" w:hAnsi="Book Antiqua"/>
                <w:color w:val="000000"/>
                <w:sz w:val="20"/>
              </w:rPr>
              <w:lastRenderedPageBreak/>
              <w:t>statement</w:t>
            </w:r>
            <w:r>
              <w:rPr>
                <w:rFonts w:ascii="Book Antiqua" w:hAnsi="Book Antiqua" w:hint="eastAsia"/>
                <w:color w:val="000000"/>
                <w:sz w:val="20"/>
              </w:rPr>
              <w:t xml:space="preserve">); (6) </w:t>
            </w:r>
            <w:r w:rsidRPr="00AD5320">
              <w:rPr>
                <w:rFonts w:ascii="Book Antiqua" w:hAnsi="Book Antiqua"/>
                <w:color w:val="000000"/>
                <w:sz w:val="20"/>
              </w:rPr>
              <w:t>Institutional animal care and use committee approval form or document</w:t>
            </w:r>
            <w:r>
              <w:rPr>
                <w:rFonts w:ascii="Book Antiqua" w:hAnsi="Book Antiqua"/>
                <w:color w:val="000000"/>
                <w:sz w:val="20"/>
              </w:rPr>
              <w:t xml:space="preserve"> </w:t>
            </w:r>
            <w:r>
              <w:rPr>
                <w:rFonts w:ascii="Book Antiqua" w:hAnsi="Book Antiqua" w:hint="eastAsia"/>
                <w:color w:val="000000"/>
                <w:sz w:val="20"/>
              </w:rPr>
              <w:t>(</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CB400A">
              <w:rPr>
                <w:rFonts w:ascii="Book Antiqua" w:hAnsi="Book Antiqua"/>
                <w:color w:val="000000"/>
                <w:sz w:val="20"/>
              </w:rPr>
              <w:t>Institutional animal care and use committee statement</w:t>
            </w:r>
            <w:r>
              <w:rPr>
                <w:rFonts w:ascii="Book Antiqua" w:hAnsi="Book Antiqua" w:hint="eastAsia"/>
                <w:color w:val="000000"/>
                <w:sz w:val="20"/>
              </w:rPr>
              <w:t>)</w:t>
            </w:r>
            <w:r w:rsidRPr="00AD5320">
              <w:rPr>
                <w:rFonts w:ascii="Book Antiqua" w:hAnsi="Book Antiqua" w:hint="eastAsia"/>
                <w:color w:val="000000"/>
                <w:sz w:val="20"/>
              </w:rPr>
              <w:t xml:space="preserve">, </w:t>
            </w:r>
            <w:r>
              <w:rPr>
                <w:rFonts w:ascii="Book Antiqua" w:hAnsi="Book Antiqua" w:hint="eastAsia"/>
                <w:color w:val="000000"/>
                <w:sz w:val="20"/>
              </w:rPr>
              <w:t xml:space="preserve">and (7) </w:t>
            </w:r>
            <w:r w:rsidRPr="00AD5320">
              <w:rPr>
                <w:rFonts w:ascii="Book Antiqua" w:hAnsi="Book Antiqua"/>
                <w:color w:val="000000"/>
                <w:sz w:val="20"/>
              </w:rPr>
              <w:t>Signed informed consent form(s) or document(s)</w:t>
            </w:r>
            <w:r>
              <w:rPr>
                <w:rFonts w:ascii="Book Antiqua" w:hAnsi="Book Antiqua" w:hint="eastAsia"/>
                <w:color w:val="000000"/>
                <w:sz w:val="20"/>
              </w:rPr>
              <w:t xml:space="preserve"> (</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CB400A">
              <w:rPr>
                <w:rFonts w:ascii="Book Antiqua" w:hAnsi="Book Antiqua"/>
                <w:color w:val="000000"/>
                <w:sz w:val="20"/>
              </w:rPr>
              <w:t>Informed consent statement</w:t>
            </w:r>
            <w:r>
              <w:rPr>
                <w:rFonts w:ascii="Book Antiqua" w:hAnsi="Book Antiqua" w:hint="eastAsia"/>
                <w:color w:val="000000"/>
                <w:sz w:val="20"/>
              </w:rPr>
              <w:t>)</w:t>
            </w:r>
            <w:r w:rsidRPr="00AD5320">
              <w:rPr>
                <w:rFonts w:ascii="Book Antiqua" w:hAnsi="Book Antiqua" w:hint="eastAsia"/>
                <w:color w:val="000000"/>
                <w:sz w:val="20"/>
              </w:rPr>
              <w:t>.</w:t>
            </w:r>
          </w:p>
        </w:tc>
        <w:tc>
          <w:tcPr>
            <w:tcW w:w="624" w:type="pct"/>
            <w:shd w:val="clear" w:color="auto" w:fill="auto"/>
            <w:vAlign w:val="center"/>
          </w:tcPr>
          <w:p w:rsidR="00156EAE" w:rsidRPr="00E57004" w:rsidRDefault="00156EAE" w:rsidP="00D9172A">
            <w:pPr>
              <w:jc w:val="center"/>
              <w:rPr>
                <w:color w:val="E36C0A" w:themeColor="accent6" w:themeShade="BF"/>
              </w:rPr>
            </w:pPr>
            <w:r w:rsidRPr="00E57004">
              <w:rPr>
                <w:rFonts w:ascii="Book Antiqua" w:hAnsi="Book Antiqua" w:cs="Arial"/>
                <w:color w:val="E36C0A" w:themeColor="accent6" w:themeShade="BF"/>
                <w:sz w:val="18"/>
                <w:szCs w:val="18"/>
              </w:rPr>
              <w:lastRenderedPageBreak/>
              <w:t>[</w:t>
            </w:r>
            <w:r w:rsidR="00AD19E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Pr="00E57004">
              <w:rPr>
                <w:rFonts w:ascii="Book Antiqua" w:hAnsi="Book Antiqua" w:cs="Arial" w:hint="eastAsia"/>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722"/>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lastRenderedPageBreak/>
              <w:t>3</w:t>
            </w:r>
            <w:r w:rsidR="00A36AB3" w:rsidRPr="004D3CBD">
              <w:rPr>
                <w:rFonts w:ascii="Book Antiqua" w:hAnsi="Book Antiqua"/>
                <w:b/>
                <w:color w:val="E36C0A" w:themeColor="accent6" w:themeShade="BF"/>
                <w:sz w:val="24"/>
                <w:szCs w:val="24"/>
              </w:rPr>
              <w:t>3</w:t>
            </w:r>
          </w:p>
        </w:tc>
        <w:tc>
          <w:tcPr>
            <w:tcW w:w="3880" w:type="pct"/>
            <w:shd w:val="clear" w:color="auto" w:fill="auto"/>
            <w:vAlign w:val="center"/>
          </w:tcPr>
          <w:p w:rsidR="00156EAE" w:rsidRPr="008252EC" w:rsidRDefault="00156EAE" w:rsidP="00D9172A">
            <w:pPr>
              <w:spacing w:line="300" w:lineRule="auto"/>
              <w:rPr>
                <w:rFonts w:ascii="Book Antiqua" w:hAnsi="Book Antiqua"/>
                <w:sz w:val="20"/>
              </w:rPr>
            </w:pPr>
            <w:r>
              <w:rPr>
                <w:rFonts w:ascii="Book Antiqua" w:hAnsi="Book Antiqua"/>
                <w:sz w:val="20"/>
              </w:rPr>
              <w:t>A</w:t>
            </w:r>
            <w:r w:rsidRPr="008252EC">
              <w:rPr>
                <w:rFonts w:ascii="Book Antiqua" w:hAnsi="Book Antiqua"/>
                <w:sz w:val="20"/>
              </w:rPr>
              <w:t>ll authors sign</w:t>
            </w:r>
            <w:r>
              <w:rPr>
                <w:rFonts w:ascii="Book Antiqua" w:hAnsi="Book Antiqua"/>
                <w:sz w:val="20"/>
              </w:rPr>
              <w:t>ed</w:t>
            </w:r>
            <w:r w:rsidRPr="008252EC">
              <w:rPr>
                <w:rFonts w:ascii="Book Antiqua" w:hAnsi="Book Antiqua"/>
                <w:sz w:val="20"/>
              </w:rPr>
              <w:t xml:space="preserve"> the BPG </w:t>
            </w:r>
            <w:r w:rsidRPr="00D766D2">
              <w:rPr>
                <w:rFonts w:ascii="Book Antiqua" w:hAnsi="Book Antiqua"/>
                <w:sz w:val="20"/>
              </w:rPr>
              <w:t>Copyright license agreement</w:t>
            </w:r>
            <w:r w:rsidRPr="008252EC">
              <w:rPr>
                <w:rFonts w:ascii="Book Antiqua" w:hAnsi="Book Antiqua"/>
                <w:sz w:val="20"/>
              </w:rPr>
              <w:t xml:space="preserve"> </w:t>
            </w:r>
            <w:r>
              <w:rPr>
                <w:rFonts w:ascii="Book Antiqua" w:hAnsi="Book Antiqua"/>
                <w:sz w:val="20"/>
              </w:rPr>
              <w:t>form</w:t>
            </w:r>
            <w:r w:rsidRPr="008252EC">
              <w:rPr>
                <w:rFonts w:ascii="Book Antiqua" w:hAnsi="Book Antiqua"/>
                <w:color w:val="000000"/>
                <w:sz w:val="20"/>
              </w:rPr>
              <w:t xml:space="preserve"> </w:t>
            </w:r>
            <w:r>
              <w:rPr>
                <w:rFonts w:ascii="Book Antiqua" w:hAnsi="Book Antiqua"/>
                <w:color w:val="000000"/>
                <w:sz w:val="20"/>
              </w:rPr>
              <w:t xml:space="preserve">(file </w:t>
            </w:r>
            <w:r w:rsidRPr="008252EC">
              <w:rPr>
                <w:rFonts w:ascii="Book Antiqua" w:hAnsi="Book Antiqua"/>
                <w:color w:val="000000"/>
                <w:sz w:val="20"/>
              </w:rPr>
              <w:t>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w:t>
            </w:r>
            <w:r w:rsidRPr="00C316A5">
              <w:rPr>
                <w:rFonts w:ascii="Book Antiqua" w:hAnsi="Book Antiqua"/>
                <w:color w:val="000000"/>
                <w:sz w:val="20"/>
              </w:rPr>
              <w:t>Copyright license agreement</w:t>
            </w:r>
            <w:r>
              <w:rPr>
                <w:rFonts w:ascii="Book Antiqua" w:hAnsi="Book Antiqua"/>
                <w:color w:val="000000"/>
                <w:sz w:val="20"/>
              </w:rPr>
              <w:t>;</w:t>
            </w:r>
            <w:r w:rsidRPr="008252EC">
              <w:rPr>
                <w:rFonts w:ascii="Book Antiqua" w:hAnsi="Book Antiqua"/>
                <w:color w:val="000000"/>
                <w:sz w:val="20"/>
              </w:rPr>
              <w:t xml:space="preserve"> </w:t>
            </w:r>
            <w:r w:rsidRPr="00A110FC">
              <w:rPr>
                <w:rFonts w:ascii="Book Antiqua" w:hAnsi="Book Antiqua"/>
                <w:i/>
                <w:color w:val="000000"/>
                <w:sz w:val="20"/>
              </w:rPr>
              <w:t>e.g.</w:t>
            </w:r>
            <w:r w:rsidRPr="008252EC">
              <w:rPr>
                <w:rFonts w:ascii="Book Antiqua" w:hAnsi="Book Antiqua"/>
                <w:color w:val="000000"/>
                <w:sz w:val="20"/>
              </w:rPr>
              <w:t>, 870-</w:t>
            </w:r>
            <w:r w:rsidRPr="00C316A5">
              <w:rPr>
                <w:rFonts w:ascii="Book Antiqua" w:hAnsi="Book Antiqua"/>
                <w:color w:val="000000"/>
                <w:sz w:val="20"/>
              </w:rPr>
              <w:t>Copyright license agreement</w:t>
            </w:r>
            <w:r w:rsidRPr="008252EC">
              <w:rPr>
                <w:rFonts w:ascii="Book Antiqua" w:hAnsi="Book Antiqua"/>
                <w:color w:val="000000"/>
                <w:sz w:val="20"/>
              </w:rPr>
              <w:t>)</w:t>
            </w:r>
            <w:r>
              <w:rPr>
                <w:rFonts w:ascii="Book Antiqua" w:hAnsi="Book Antiqua"/>
                <w:sz w:val="20"/>
              </w:rPr>
              <w:t>.</w:t>
            </w:r>
          </w:p>
        </w:tc>
        <w:tc>
          <w:tcPr>
            <w:tcW w:w="624" w:type="pct"/>
            <w:shd w:val="clear" w:color="auto" w:fill="auto"/>
            <w:vAlign w:val="center"/>
          </w:tcPr>
          <w:p w:rsidR="00156EAE" w:rsidRPr="00E57004" w:rsidRDefault="00156EAE" w:rsidP="00D9172A">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1D395C">
        <w:trPr>
          <w:trHeight w:val="257"/>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00A36AB3" w:rsidRPr="004D3CBD">
              <w:rPr>
                <w:rFonts w:ascii="Book Antiqua" w:hAnsi="Book Antiqua"/>
                <w:b/>
                <w:color w:val="E36C0A" w:themeColor="accent6" w:themeShade="BF"/>
                <w:sz w:val="24"/>
                <w:szCs w:val="24"/>
              </w:rPr>
              <w:t>4</w:t>
            </w:r>
          </w:p>
        </w:tc>
        <w:tc>
          <w:tcPr>
            <w:tcW w:w="3880" w:type="pct"/>
            <w:shd w:val="clear" w:color="auto" w:fill="auto"/>
            <w:vAlign w:val="center"/>
          </w:tcPr>
          <w:p w:rsidR="00156EAE" w:rsidRPr="008252EC" w:rsidRDefault="00156EAE" w:rsidP="00BD1E52">
            <w:pPr>
              <w:spacing w:line="300" w:lineRule="auto"/>
              <w:rPr>
                <w:rFonts w:ascii="Book Antiqua" w:hAnsi="Book Antiqua"/>
                <w:sz w:val="20"/>
              </w:rPr>
            </w:pPr>
            <w:r>
              <w:rPr>
                <w:rFonts w:ascii="Book Antiqua" w:hAnsi="Book Antiqua"/>
                <w:sz w:val="20"/>
              </w:rPr>
              <w:t>The</w:t>
            </w:r>
            <w:r w:rsidRPr="008252EC">
              <w:rPr>
                <w:rFonts w:ascii="Book Antiqua" w:hAnsi="Book Antiqua"/>
                <w:sz w:val="20"/>
              </w:rPr>
              <w:t xml:space="preserve"> language certificate provided by </w:t>
            </w:r>
            <w:r>
              <w:rPr>
                <w:rFonts w:ascii="Book Antiqua" w:hAnsi="Book Antiqua"/>
                <w:sz w:val="20"/>
              </w:rPr>
              <w:t xml:space="preserve">authors who are </w:t>
            </w:r>
            <w:r w:rsidRPr="008252EC">
              <w:rPr>
                <w:rFonts w:ascii="Book Antiqua" w:hAnsi="Book Antiqua"/>
                <w:sz w:val="20"/>
              </w:rPr>
              <w:t>non-native speakers of English meet</w:t>
            </w:r>
            <w:r>
              <w:rPr>
                <w:rFonts w:ascii="Book Antiqua" w:hAnsi="Book Antiqua"/>
                <w:sz w:val="20"/>
              </w:rPr>
              <w:t>s</w:t>
            </w:r>
            <w:r w:rsidRPr="008252EC">
              <w:rPr>
                <w:rFonts w:ascii="Book Antiqua" w:hAnsi="Book Antiqua"/>
                <w:sz w:val="20"/>
              </w:rPr>
              <w:t xml:space="preserve"> </w:t>
            </w:r>
            <w:r>
              <w:rPr>
                <w:rFonts w:ascii="Book Antiqua" w:hAnsi="Book Antiqua"/>
                <w:sz w:val="20"/>
              </w:rPr>
              <w:t>the BPG</w:t>
            </w:r>
            <w:r w:rsidRPr="008252EC">
              <w:rPr>
                <w:rFonts w:ascii="Book Antiqua" w:hAnsi="Book Antiqua"/>
                <w:sz w:val="20"/>
              </w:rPr>
              <w:t xml:space="preserve"> requirements</w:t>
            </w:r>
            <w:r>
              <w:rPr>
                <w:rFonts w:ascii="Book Antiqua" w:hAnsi="Book Antiqua" w:hint="eastAsia"/>
                <w:sz w:val="20"/>
              </w:rPr>
              <w:t xml:space="preserve"> </w:t>
            </w:r>
            <w:r>
              <w:rPr>
                <w:rFonts w:ascii="Book Antiqua" w:hAnsi="Book Antiqua"/>
                <w:color w:val="000000"/>
                <w:sz w:val="20"/>
              </w:rPr>
              <w:t xml:space="preserve">(file </w:t>
            </w:r>
            <w:r w:rsidRPr="008252EC">
              <w:rPr>
                <w:rFonts w:ascii="Book Antiqua" w:hAnsi="Book Antiqua"/>
                <w:color w:val="000000"/>
                <w:sz w:val="20"/>
              </w:rPr>
              <w:t>nam</w:t>
            </w:r>
            <w:r>
              <w:rPr>
                <w:rFonts w:ascii="Book Antiqua" w:hAnsi="Book Antiqua"/>
                <w:color w:val="000000"/>
                <w:sz w:val="20"/>
              </w:rPr>
              <w:t>e:</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No.-Language certificate</w:t>
            </w:r>
            <w:r>
              <w:rPr>
                <w:rFonts w:ascii="Book Antiqua" w:hAnsi="Book Antiqua"/>
                <w:color w:val="000000"/>
                <w:sz w:val="20"/>
              </w:rPr>
              <w:t>;</w:t>
            </w:r>
            <w:r w:rsidRPr="008252EC">
              <w:rPr>
                <w:rFonts w:ascii="Book Antiqua" w:hAnsi="Book Antiqua"/>
                <w:color w:val="000000"/>
                <w:sz w:val="20"/>
              </w:rPr>
              <w:t xml:space="preserve"> </w:t>
            </w:r>
            <w:r w:rsidRPr="00C80C22">
              <w:rPr>
                <w:rFonts w:ascii="Book Antiqua" w:hAnsi="Book Antiqua"/>
                <w:i/>
                <w:color w:val="000000"/>
                <w:sz w:val="20"/>
              </w:rPr>
              <w:t>e.g.</w:t>
            </w:r>
            <w:r>
              <w:rPr>
                <w:rFonts w:ascii="Book Antiqua" w:hAnsi="Book Antiqua" w:hint="eastAsia"/>
                <w:color w:val="000000"/>
                <w:sz w:val="20"/>
              </w:rPr>
              <w:t>,</w:t>
            </w:r>
            <w:r w:rsidRPr="008252EC">
              <w:rPr>
                <w:rFonts w:ascii="Book Antiqua" w:hAnsi="Book Antiqua"/>
                <w:color w:val="000000"/>
                <w:sz w:val="20"/>
              </w:rPr>
              <w:t xml:space="preserve"> 870-Language certificate)</w:t>
            </w:r>
            <w:r>
              <w:rPr>
                <w:rFonts w:ascii="Book Antiqua" w:hAnsi="Book Antiqua"/>
                <w:sz w:val="20"/>
              </w:rPr>
              <w:t>.</w:t>
            </w:r>
          </w:p>
        </w:tc>
        <w:tc>
          <w:tcPr>
            <w:tcW w:w="624" w:type="pct"/>
            <w:shd w:val="clear" w:color="auto" w:fill="auto"/>
            <w:vAlign w:val="center"/>
          </w:tcPr>
          <w:p w:rsidR="00156EAE" w:rsidRPr="00E57004" w:rsidRDefault="00156EAE" w:rsidP="00BD1E52">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401"/>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00A36AB3" w:rsidRPr="004D3CBD">
              <w:rPr>
                <w:rFonts w:ascii="Book Antiqua" w:hAnsi="Book Antiqua"/>
                <w:b/>
                <w:color w:val="E36C0A" w:themeColor="accent6" w:themeShade="BF"/>
                <w:sz w:val="24"/>
                <w:szCs w:val="24"/>
              </w:rPr>
              <w:t>5</w:t>
            </w:r>
          </w:p>
        </w:tc>
        <w:tc>
          <w:tcPr>
            <w:tcW w:w="3880" w:type="pct"/>
            <w:shd w:val="clear" w:color="auto" w:fill="auto"/>
            <w:vAlign w:val="center"/>
          </w:tcPr>
          <w:p w:rsidR="00156EAE" w:rsidRPr="008252EC" w:rsidRDefault="00156EAE" w:rsidP="00BD1E52">
            <w:pPr>
              <w:spacing w:line="300" w:lineRule="auto"/>
              <w:rPr>
                <w:rFonts w:ascii="Book Antiqua" w:hAnsi="Book Antiqua"/>
                <w:sz w:val="20"/>
              </w:rPr>
            </w:pPr>
            <w:r>
              <w:rPr>
                <w:rFonts w:ascii="Book Antiqua" w:hAnsi="Book Antiqua"/>
                <w:sz w:val="20"/>
              </w:rPr>
              <w:t>The</w:t>
            </w:r>
            <w:r w:rsidRPr="008252EC">
              <w:rPr>
                <w:rFonts w:ascii="Book Antiqua" w:hAnsi="Book Antiqua"/>
                <w:sz w:val="20"/>
              </w:rPr>
              <w:t xml:space="preserve"> </w:t>
            </w:r>
            <w:r>
              <w:rPr>
                <w:rFonts w:ascii="Book Antiqua" w:hAnsi="Book Antiqua"/>
                <w:sz w:val="20"/>
              </w:rPr>
              <w:t>p</w:t>
            </w:r>
            <w:r w:rsidRPr="008252EC">
              <w:rPr>
                <w:rFonts w:ascii="Book Antiqua" w:hAnsi="Book Antiqua"/>
                <w:sz w:val="20"/>
              </w:rPr>
              <w:t xml:space="preserve">hotos licensed in the Agreement for Use of Personal Photos </w:t>
            </w:r>
            <w:r>
              <w:rPr>
                <w:rFonts w:ascii="Book Antiqua" w:hAnsi="Book Antiqua"/>
                <w:sz w:val="20"/>
              </w:rPr>
              <w:t xml:space="preserve">are </w:t>
            </w:r>
            <w:r w:rsidRPr="008252EC">
              <w:rPr>
                <w:rFonts w:ascii="Book Antiqua" w:hAnsi="Book Antiqua"/>
                <w:sz w:val="20"/>
              </w:rPr>
              <w:t>consistent with those in the paper</w:t>
            </w:r>
            <w:r>
              <w:rPr>
                <w:rFonts w:ascii="Book Antiqua" w:hAnsi="Book Antiqua" w:hint="eastAsia"/>
                <w:sz w:val="20"/>
              </w:rPr>
              <w:t xml:space="preserve"> </w:t>
            </w:r>
            <w:r>
              <w:rPr>
                <w:rFonts w:ascii="Book Antiqua" w:hAnsi="Book Antiqua"/>
                <w:color w:val="000000"/>
                <w:sz w:val="20"/>
              </w:rPr>
              <w:t>(</w:t>
            </w:r>
            <w:r w:rsidRPr="008252EC">
              <w:rPr>
                <w:rFonts w:ascii="Book Antiqua" w:hAnsi="Book Antiqua"/>
                <w:color w:val="000000"/>
                <w:sz w:val="20"/>
              </w:rPr>
              <w:t>file name</w:t>
            </w:r>
            <w:r>
              <w:rPr>
                <w:rFonts w:ascii="Book Antiqua" w:hAnsi="Book Antiqua"/>
                <w:color w:val="000000"/>
                <w:sz w:val="20"/>
              </w:rPr>
              <w:t>:</w:t>
            </w:r>
            <w:r w:rsidRPr="008252EC">
              <w:rPr>
                <w:rFonts w:ascii="Book Antiqua" w:hAnsi="Book Antiqua"/>
                <w:color w:val="000000"/>
                <w:sz w:val="20"/>
              </w:rPr>
              <w:t xml:space="preserve"> </w:t>
            </w:r>
            <w:r>
              <w:rPr>
                <w:rFonts w:ascii="Book Antiqua" w:hAnsi="Book Antiqua"/>
                <w:color w:val="000000"/>
                <w:sz w:val="20"/>
              </w:rPr>
              <w:t>M</w:t>
            </w:r>
            <w:r w:rsidRPr="008252EC">
              <w:rPr>
                <w:rFonts w:ascii="Book Antiqua" w:hAnsi="Book Antiqua"/>
                <w:color w:val="000000"/>
                <w:sz w:val="20"/>
              </w:rPr>
              <w:t>anuscript No.-Agreement for use of personal photos</w:t>
            </w:r>
            <w:r>
              <w:rPr>
                <w:rFonts w:ascii="Book Antiqua" w:hAnsi="Book Antiqua"/>
                <w:color w:val="000000"/>
                <w:sz w:val="20"/>
              </w:rPr>
              <w:t>;</w:t>
            </w:r>
            <w:r w:rsidRPr="008252EC">
              <w:rPr>
                <w:rFonts w:ascii="Book Antiqua" w:hAnsi="Book Antiqua"/>
                <w:color w:val="000000"/>
                <w:sz w:val="20"/>
              </w:rPr>
              <w:t xml:space="preserve"> </w:t>
            </w:r>
            <w:r w:rsidRPr="00F7605C">
              <w:rPr>
                <w:rFonts w:ascii="Book Antiqua" w:hAnsi="Book Antiqua"/>
                <w:i/>
                <w:color w:val="000000"/>
                <w:sz w:val="20"/>
              </w:rPr>
              <w:t>e.g.</w:t>
            </w:r>
            <w:r w:rsidRPr="008252EC">
              <w:rPr>
                <w:rFonts w:ascii="Book Antiqua" w:hAnsi="Book Antiqua"/>
                <w:color w:val="000000"/>
                <w:sz w:val="20"/>
              </w:rPr>
              <w:t>, 870-Agreement for use of personal photos)</w:t>
            </w:r>
            <w:r>
              <w:rPr>
                <w:rFonts w:ascii="Book Antiqua" w:hAnsi="Book Antiqua"/>
                <w:sz w:val="20"/>
              </w:rPr>
              <w:t>.</w:t>
            </w:r>
          </w:p>
        </w:tc>
        <w:tc>
          <w:tcPr>
            <w:tcW w:w="624" w:type="pct"/>
            <w:shd w:val="clear" w:color="auto" w:fill="auto"/>
            <w:vAlign w:val="center"/>
          </w:tcPr>
          <w:p w:rsidR="00156EAE" w:rsidRPr="00E57004" w:rsidRDefault="00156EAE" w:rsidP="00BD1E52">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N</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1138"/>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00A36AB3" w:rsidRPr="004D3CBD">
              <w:rPr>
                <w:rFonts w:ascii="Book Antiqua" w:hAnsi="Book Antiqua"/>
                <w:b/>
                <w:color w:val="E36C0A" w:themeColor="accent6" w:themeShade="BF"/>
                <w:sz w:val="24"/>
                <w:szCs w:val="24"/>
              </w:rPr>
              <w:t>6</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Pr>
                <w:rFonts w:ascii="Book Antiqua" w:hAnsi="Book Antiqua"/>
                <w:color w:val="000000"/>
                <w:szCs w:val="20"/>
              </w:rPr>
              <w:t xml:space="preserve">This document (Checklist of Responsibilities for </w:t>
            </w:r>
            <w:r w:rsidRPr="008252EC">
              <w:rPr>
                <w:rFonts w:ascii="Book Antiqua" w:hAnsi="Book Antiqua"/>
                <w:color w:val="000000"/>
                <w:szCs w:val="20"/>
              </w:rPr>
              <w:t xml:space="preserve">Scientific </w:t>
            </w:r>
            <w:r>
              <w:rPr>
                <w:rFonts w:ascii="Book Antiqua" w:hAnsi="Book Antiqua"/>
                <w:color w:val="000000"/>
                <w:szCs w:val="20"/>
              </w:rPr>
              <w:t>E</w:t>
            </w:r>
            <w:r w:rsidRPr="008252EC">
              <w:rPr>
                <w:rFonts w:ascii="Book Antiqua" w:hAnsi="Book Antiqua"/>
                <w:color w:val="000000"/>
                <w:szCs w:val="20"/>
              </w:rPr>
              <w:t>ditor</w:t>
            </w:r>
            <w:r>
              <w:rPr>
                <w:rFonts w:ascii="Book Antiqua" w:hAnsi="Book Antiqua"/>
                <w:color w:val="000000"/>
                <w:szCs w:val="20"/>
              </w:rPr>
              <w:t>s)</w:t>
            </w:r>
            <w:r w:rsidRPr="008252EC">
              <w:rPr>
                <w:rFonts w:ascii="Book Antiqua" w:hAnsi="Book Antiqua"/>
                <w:color w:val="000000"/>
                <w:szCs w:val="20"/>
              </w:rPr>
              <w:t xml:space="preserve"> </w:t>
            </w:r>
            <w:r>
              <w:rPr>
                <w:rFonts w:ascii="Book Antiqua" w:hAnsi="Book Antiqua"/>
                <w:color w:val="000000"/>
                <w:szCs w:val="20"/>
              </w:rPr>
              <w:t>has been saved under the file</w:t>
            </w:r>
            <w:r w:rsidRPr="008252EC">
              <w:rPr>
                <w:rFonts w:ascii="Book Antiqua" w:hAnsi="Book Antiqua"/>
                <w:color w:val="000000"/>
                <w:szCs w:val="20"/>
              </w:rPr>
              <w:t xml:space="preserve"> name</w:t>
            </w:r>
            <w:r>
              <w:rPr>
                <w:rFonts w:ascii="Book Antiqua" w:hAnsi="Book Antiqua"/>
                <w:color w:val="000000"/>
                <w:szCs w:val="20"/>
              </w:rPr>
              <w:t>:</w:t>
            </w:r>
            <w:r w:rsidRPr="008252EC">
              <w:rPr>
                <w:rFonts w:ascii="Book Antiqua" w:hAnsi="Book Antiqua"/>
                <w:color w:val="000000"/>
                <w:szCs w:val="20"/>
              </w:rPr>
              <w:t xml:space="preserve"> manuscript No.-Scientific editor work list (</w:t>
            </w:r>
            <w:r w:rsidRPr="00A11103">
              <w:rPr>
                <w:rFonts w:ascii="Book Antiqua" w:hAnsi="Book Antiqua"/>
                <w:i/>
                <w:color w:val="000000"/>
                <w:szCs w:val="20"/>
              </w:rPr>
              <w:t>e.g.</w:t>
            </w:r>
            <w:r>
              <w:rPr>
                <w:rFonts w:ascii="Book Antiqua" w:hAnsi="Book Antiqua" w:hint="eastAsia"/>
                <w:color w:val="000000"/>
                <w:szCs w:val="20"/>
              </w:rPr>
              <w:t>,</w:t>
            </w:r>
            <w:r w:rsidRPr="008252EC">
              <w:rPr>
                <w:rFonts w:ascii="Book Antiqua" w:hAnsi="Book Antiqua"/>
                <w:color w:val="000000"/>
                <w:szCs w:val="20"/>
              </w:rPr>
              <w:t xml:space="preserve"> 870</w:t>
            </w:r>
            <w:bookmarkStart w:id="11" w:name="_GoBack"/>
            <w:r w:rsidRPr="008252EC">
              <w:rPr>
                <w:rFonts w:ascii="Book Antiqua" w:hAnsi="Book Antiqua"/>
                <w:color w:val="000000"/>
                <w:szCs w:val="20"/>
              </w:rPr>
              <w:t>-Scientific editor work list</w:t>
            </w:r>
            <w:bookmarkEnd w:id="11"/>
            <w:r w:rsidRPr="008252EC">
              <w:rPr>
                <w:rFonts w:ascii="Book Antiqua" w:hAnsi="Book Antiqua"/>
                <w:color w:val="000000"/>
                <w:szCs w:val="20"/>
              </w:rPr>
              <w:t>).</w:t>
            </w:r>
          </w:p>
        </w:tc>
        <w:tc>
          <w:tcPr>
            <w:tcW w:w="624" w:type="pct"/>
            <w:shd w:val="clear" w:color="auto" w:fill="auto"/>
            <w:vAlign w:val="center"/>
          </w:tcPr>
          <w:p w:rsidR="00156EAE" w:rsidRPr="00E57004" w:rsidRDefault="00156EAE" w:rsidP="00BD1E52">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824"/>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00A36AB3" w:rsidRPr="004D3CBD">
              <w:rPr>
                <w:rFonts w:ascii="Book Antiqua" w:hAnsi="Book Antiqua"/>
                <w:b/>
                <w:color w:val="E36C0A" w:themeColor="accent6" w:themeShade="BF"/>
                <w:sz w:val="24"/>
                <w:szCs w:val="24"/>
              </w:rPr>
              <w:t>7</w:t>
            </w:r>
          </w:p>
        </w:tc>
        <w:tc>
          <w:tcPr>
            <w:tcW w:w="3880" w:type="pct"/>
            <w:shd w:val="clear" w:color="auto" w:fill="auto"/>
            <w:vAlign w:val="center"/>
          </w:tcPr>
          <w:p w:rsidR="00156EAE" w:rsidRPr="008252EC" w:rsidRDefault="00156EAE" w:rsidP="004B027A">
            <w:pPr>
              <w:pStyle w:val="a4"/>
              <w:spacing w:line="300" w:lineRule="auto"/>
              <w:rPr>
                <w:rFonts w:ascii="Book Antiqua" w:hAnsi="Book Antiqua"/>
                <w:color w:val="000000"/>
                <w:szCs w:val="20"/>
              </w:rPr>
            </w:pPr>
            <w:r>
              <w:rPr>
                <w:rFonts w:ascii="Book Antiqua" w:hAnsi="Book Antiqua"/>
                <w:color w:val="000000"/>
                <w:szCs w:val="20"/>
              </w:rPr>
              <w:t xml:space="preserve">A </w:t>
            </w:r>
            <w:proofErr w:type="spellStart"/>
            <w:r w:rsidRPr="00466287">
              <w:rPr>
                <w:rFonts w:ascii="Book Antiqua" w:hAnsi="Book Antiqua"/>
                <w:i/>
                <w:color w:val="000000"/>
                <w:szCs w:val="20"/>
              </w:rPr>
              <w:t>CrossCheck</w:t>
            </w:r>
            <w:proofErr w:type="spellEnd"/>
            <w:r w:rsidRPr="008252EC">
              <w:rPr>
                <w:rFonts w:ascii="Book Antiqua" w:hAnsi="Book Antiqua"/>
                <w:color w:val="000000"/>
                <w:szCs w:val="20"/>
              </w:rPr>
              <w:t xml:space="preserve"> </w:t>
            </w:r>
            <w:r>
              <w:rPr>
                <w:rFonts w:ascii="Book Antiqua" w:hAnsi="Book Antiqua"/>
                <w:color w:val="000000"/>
                <w:szCs w:val="20"/>
              </w:rPr>
              <w:t>investigation (</w:t>
            </w:r>
            <w:r w:rsidRPr="008252EC">
              <w:rPr>
                <w:rFonts w:ascii="Book Antiqua" w:hAnsi="Book Antiqua"/>
                <w:color w:val="000000"/>
                <w:szCs w:val="20"/>
              </w:rPr>
              <w:t>an effective tool for detecting unoriginal content, enabling our editors to preserve the journal's integrity and the authors' copyright</w:t>
            </w:r>
            <w:r>
              <w:rPr>
                <w:rFonts w:ascii="Book Antiqua" w:hAnsi="Book Antiqua"/>
                <w:color w:val="000000"/>
                <w:szCs w:val="20"/>
              </w:rPr>
              <w:t>) has been performed f</w:t>
            </w:r>
            <w:r w:rsidRPr="008252EC">
              <w:rPr>
                <w:rFonts w:ascii="Book Antiqua" w:hAnsi="Book Antiqua"/>
                <w:color w:val="000000"/>
                <w:szCs w:val="20"/>
              </w:rPr>
              <w:t xml:space="preserve">or </w:t>
            </w:r>
            <w:r>
              <w:rPr>
                <w:rFonts w:ascii="Book Antiqua" w:hAnsi="Book Antiqua"/>
                <w:color w:val="000000"/>
                <w:szCs w:val="20"/>
              </w:rPr>
              <w:t>the</w:t>
            </w:r>
            <w:r w:rsidRPr="008252EC">
              <w:rPr>
                <w:rFonts w:ascii="Book Antiqua" w:hAnsi="Book Antiqua"/>
                <w:color w:val="000000"/>
                <w:szCs w:val="20"/>
              </w:rPr>
              <w:t xml:space="preserve"> manuscript </w:t>
            </w:r>
            <w:r w:rsidRPr="00FA5E16">
              <w:rPr>
                <w:rFonts w:ascii="Book Antiqua" w:hAnsi="Book Antiqua"/>
                <w:i/>
                <w:color w:val="000000"/>
                <w:szCs w:val="20"/>
              </w:rPr>
              <w:t>via</w:t>
            </w:r>
            <w:r>
              <w:rPr>
                <w:rFonts w:ascii="Book Antiqua" w:hAnsi="Book Antiqua"/>
                <w:color w:val="000000"/>
                <w:szCs w:val="20"/>
              </w:rPr>
              <w:t xml:space="preserve"> the website: </w:t>
            </w:r>
            <w:hyperlink r:id="rId9" w:history="1">
              <w:r w:rsidRPr="008252EC">
                <w:rPr>
                  <w:rFonts w:ascii="Book Antiqua" w:hAnsi="Book Antiqua"/>
                  <w:color w:val="000000"/>
                  <w:szCs w:val="20"/>
                </w:rPr>
                <w:t>http://www.ithenticate.com/</w:t>
              </w:r>
            </w:hyperlink>
            <w:r w:rsidRPr="008252EC">
              <w:rPr>
                <w:rFonts w:ascii="Book Antiqua" w:hAnsi="Book Antiqua"/>
                <w:color w:val="000000"/>
                <w:szCs w:val="20"/>
              </w:rPr>
              <w:t xml:space="preserve">. The </w:t>
            </w:r>
            <w:r>
              <w:rPr>
                <w:rFonts w:ascii="Book Antiqua" w:hAnsi="Book Antiqua"/>
                <w:color w:val="000000"/>
                <w:szCs w:val="20"/>
              </w:rPr>
              <w:t xml:space="preserve">results </w:t>
            </w:r>
            <w:r w:rsidRPr="008252EC">
              <w:rPr>
                <w:rFonts w:ascii="Book Antiqua" w:hAnsi="Book Antiqua"/>
                <w:color w:val="000000"/>
                <w:szCs w:val="20"/>
              </w:rPr>
              <w:t>document contain</w:t>
            </w:r>
            <w:r>
              <w:rPr>
                <w:rFonts w:ascii="Book Antiqua" w:hAnsi="Book Antiqua"/>
                <w:color w:val="000000"/>
                <w:szCs w:val="20"/>
              </w:rPr>
              <w:t>s the following information for the manuscript:</w:t>
            </w:r>
            <w:r w:rsidRPr="008252EC">
              <w:rPr>
                <w:rFonts w:ascii="Book Antiqua" w:hAnsi="Book Antiqua"/>
                <w:color w:val="000000"/>
                <w:szCs w:val="20"/>
              </w:rPr>
              <w:t xml:space="preserve"> “Name of journal”, “Manuscript No.”, “Columns”, “Title” and “Author list”. The Figure of the </w:t>
            </w:r>
            <w:proofErr w:type="spellStart"/>
            <w:r w:rsidRPr="00466287">
              <w:rPr>
                <w:rFonts w:ascii="Book Antiqua" w:hAnsi="Book Antiqua"/>
                <w:i/>
                <w:color w:val="000000"/>
                <w:szCs w:val="20"/>
              </w:rPr>
              <w:t>CrossCheck</w:t>
            </w:r>
            <w:proofErr w:type="spellEnd"/>
            <w:r w:rsidRPr="008252EC">
              <w:rPr>
                <w:rFonts w:ascii="Book Antiqua" w:hAnsi="Book Antiqua"/>
                <w:color w:val="000000"/>
                <w:szCs w:val="20"/>
              </w:rPr>
              <w:t xml:space="preserve"> </w:t>
            </w:r>
            <w:r>
              <w:rPr>
                <w:rFonts w:ascii="Book Antiqua" w:hAnsi="Book Antiqua"/>
                <w:color w:val="000000"/>
                <w:szCs w:val="20"/>
              </w:rPr>
              <w:t>results is saved in</w:t>
            </w:r>
            <w:r w:rsidRPr="008252EC">
              <w:rPr>
                <w:rFonts w:ascii="Book Antiqua" w:hAnsi="Book Antiqua"/>
                <w:color w:val="000000"/>
                <w:szCs w:val="20"/>
              </w:rPr>
              <w:t xml:space="preserve"> JPEG format (.jpg) a</w:t>
            </w:r>
            <w:r>
              <w:rPr>
                <w:rFonts w:ascii="Book Antiqua" w:hAnsi="Book Antiqua"/>
                <w:color w:val="000000"/>
                <w:szCs w:val="20"/>
              </w:rPr>
              <w:t>t</w:t>
            </w:r>
            <w:r w:rsidRPr="008252EC">
              <w:rPr>
                <w:rFonts w:ascii="Book Antiqua" w:hAnsi="Book Antiqua"/>
                <w:color w:val="000000"/>
                <w:szCs w:val="20"/>
              </w:rPr>
              <w:t xml:space="preserve"> 1440 × 680 </w:t>
            </w:r>
            <w:r>
              <w:rPr>
                <w:rFonts w:ascii="Book Antiqua" w:hAnsi="Book Antiqua"/>
                <w:color w:val="000000"/>
                <w:szCs w:val="20"/>
              </w:rPr>
              <w:t>p</w:t>
            </w:r>
            <w:r w:rsidRPr="008252EC">
              <w:rPr>
                <w:rFonts w:ascii="Book Antiqua" w:hAnsi="Book Antiqua"/>
                <w:color w:val="000000"/>
                <w:szCs w:val="20"/>
              </w:rPr>
              <w:t>ixel</w:t>
            </w:r>
            <w:r>
              <w:rPr>
                <w:rFonts w:ascii="Book Antiqua" w:hAnsi="Book Antiqua"/>
                <w:color w:val="000000"/>
                <w:szCs w:val="20"/>
              </w:rPr>
              <w:t xml:space="preserve"> resolution</w:t>
            </w:r>
            <w:r w:rsidRPr="008252EC">
              <w:rPr>
                <w:rFonts w:ascii="Book Antiqua" w:hAnsi="Book Antiqua"/>
                <w:color w:val="000000"/>
                <w:szCs w:val="20"/>
              </w:rPr>
              <w:t>.</w:t>
            </w:r>
            <w:r>
              <w:rPr>
                <w:rFonts w:ascii="Book Antiqua" w:hAnsi="Book Antiqua"/>
                <w:color w:val="000000"/>
                <w:szCs w:val="20"/>
              </w:rPr>
              <w:t xml:space="preserve"> </w:t>
            </w:r>
            <w:r>
              <w:rPr>
                <w:rFonts w:ascii="Book Antiqua" w:hAnsi="Book Antiqua" w:hint="eastAsia"/>
                <w:color w:val="000000"/>
                <w:szCs w:val="20"/>
              </w:rPr>
              <w:t xml:space="preserve">The PDF of </w:t>
            </w:r>
            <w:r w:rsidRPr="008252EC">
              <w:rPr>
                <w:rFonts w:ascii="Book Antiqua" w:hAnsi="Book Antiqua"/>
                <w:color w:val="000000"/>
                <w:szCs w:val="20"/>
              </w:rPr>
              <w:t xml:space="preserve">the </w:t>
            </w:r>
            <w:proofErr w:type="spellStart"/>
            <w:r w:rsidRPr="00466287">
              <w:rPr>
                <w:rFonts w:ascii="Book Antiqua" w:hAnsi="Book Antiqua"/>
                <w:i/>
                <w:color w:val="000000"/>
                <w:szCs w:val="20"/>
              </w:rPr>
              <w:t>CrossCheck</w:t>
            </w:r>
            <w:proofErr w:type="spellEnd"/>
            <w:r w:rsidRPr="008252EC">
              <w:rPr>
                <w:rFonts w:ascii="Book Antiqua" w:hAnsi="Book Antiqua"/>
                <w:color w:val="000000"/>
                <w:szCs w:val="20"/>
              </w:rPr>
              <w:t xml:space="preserve"> </w:t>
            </w:r>
            <w:r>
              <w:rPr>
                <w:rFonts w:ascii="Book Antiqua" w:hAnsi="Book Antiqua"/>
                <w:color w:val="000000"/>
                <w:szCs w:val="20"/>
              </w:rPr>
              <w:t>results</w:t>
            </w:r>
            <w:r>
              <w:rPr>
                <w:rFonts w:ascii="Book Antiqua" w:hAnsi="Book Antiqua" w:hint="eastAsia"/>
                <w:color w:val="000000"/>
                <w:szCs w:val="20"/>
              </w:rPr>
              <w:t xml:space="preserve"> </w:t>
            </w:r>
            <w:r>
              <w:rPr>
                <w:rFonts w:ascii="Book Antiqua" w:hAnsi="Book Antiqua"/>
                <w:color w:val="000000"/>
                <w:szCs w:val="20"/>
              </w:rPr>
              <w:t>has been saved under the file</w:t>
            </w:r>
            <w:r w:rsidRPr="008252EC">
              <w:rPr>
                <w:rFonts w:ascii="Book Antiqua" w:hAnsi="Book Antiqua"/>
                <w:color w:val="000000"/>
                <w:szCs w:val="20"/>
              </w:rPr>
              <w:t xml:space="preserve"> name</w:t>
            </w:r>
            <w:r>
              <w:rPr>
                <w:rFonts w:ascii="Book Antiqua" w:hAnsi="Book Antiqua"/>
                <w:color w:val="000000"/>
                <w:szCs w:val="20"/>
              </w:rPr>
              <w:t>:</w:t>
            </w:r>
            <w:r w:rsidRPr="008252EC">
              <w:rPr>
                <w:rFonts w:ascii="Book Antiqua" w:hAnsi="Book Antiqua"/>
                <w:color w:val="000000"/>
                <w:szCs w:val="20"/>
              </w:rPr>
              <w:t xml:space="preserve"> manuscript No.-</w:t>
            </w:r>
            <w:r>
              <w:t xml:space="preserve"> </w:t>
            </w:r>
            <w:proofErr w:type="spellStart"/>
            <w:r w:rsidRPr="004B027A">
              <w:rPr>
                <w:rFonts w:ascii="Book Antiqua" w:hAnsi="Book Antiqua"/>
                <w:color w:val="000000"/>
                <w:szCs w:val="20"/>
              </w:rPr>
              <w:t>CrossCheck</w:t>
            </w:r>
            <w:proofErr w:type="spellEnd"/>
            <w:r>
              <w:rPr>
                <w:rFonts w:ascii="Book Antiqua" w:hAnsi="Book Antiqua" w:hint="eastAsia"/>
                <w:color w:val="000000"/>
                <w:szCs w:val="20"/>
              </w:rPr>
              <w:t xml:space="preserve"> report</w:t>
            </w:r>
            <w:r w:rsidRPr="008252EC">
              <w:rPr>
                <w:rFonts w:ascii="Book Antiqua" w:hAnsi="Book Antiqua"/>
                <w:color w:val="000000"/>
                <w:szCs w:val="20"/>
              </w:rPr>
              <w:t xml:space="preserve"> (</w:t>
            </w:r>
            <w:r w:rsidRPr="00A11103">
              <w:rPr>
                <w:rFonts w:ascii="Book Antiqua" w:hAnsi="Book Antiqua"/>
                <w:i/>
                <w:color w:val="000000"/>
                <w:szCs w:val="20"/>
              </w:rPr>
              <w:t>e.g.</w:t>
            </w:r>
            <w:r>
              <w:rPr>
                <w:rFonts w:ascii="Book Antiqua" w:hAnsi="Book Antiqua" w:hint="eastAsia"/>
                <w:color w:val="000000"/>
                <w:szCs w:val="20"/>
              </w:rPr>
              <w:t>,</w:t>
            </w:r>
            <w:r w:rsidRPr="008252EC">
              <w:rPr>
                <w:rFonts w:ascii="Book Antiqua" w:hAnsi="Book Antiqua"/>
                <w:color w:val="000000"/>
                <w:szCs w:val="20"/>
              </w:rPr>
              <w:t xml:space="preserve"> 870-</w:t>
            </w:r>
            <w:r w:rsidRPr="004B027A">
              <w:rPr>
                <w:rFonts w:ascii="Book Antiqua" w:hAnsi="Book Antiqua"/>
                <w:color w:val="000000"/>
                <w:szCs w:val="20"/>
              </w:rPr>
              <w:t>CrossCheck</w:t>
            </w:r>
            <w:r>
              <w:rPr>
                <w:rFonts w:ascii="Book Antiqua" w:hAnsi="Book Antiqua" w:hint="eastAsia"/>
                <w:color w:val="000000"/>
                <w:szCs w:val="20"/>
              </w:rPr>
              <w:t xml:space="preserve"> report</w:t>
            </w:r>
            <w:r w:rsidRPr="008252EC">
              <w:rPr>
                <w:rFonts w:ascii="Book Antiqua" w:hAnsi="Book Antiqua"/>
                <w:color w:val="000000"/>
                <w:szCs w:val="20"/>
              </w:rPr>
              <w:t>).</w:t>
            </w:r>
            <w:r>
              <w:rPr>
                <w:rFonts w:ascii="Book Antiqua" w:hAnsi="Book Antiqua" w:hint="eastAsia"/>
                <w:color w:val="000000"/>
                <w:szCs w:val="20"/>
              </w:rPr>
              <w:t xml:space="preserve"> </w:t>
            </w:r>
            <w:r>
              <w:rPr>
                <w:rFonts w:ascii="Book Antiqua" w:hAnsi="Book Antiqua"/>
                <w:color w:val="000000"/>
                <w:szCs w:val="20"/>
              </w:rPr>
              <w:t xml:space="preserve">The </w:t>
            </w:r>
            <w:r>
              <w:rPr>
                <w:rFonts w:ascii="Book Antiqua" w:hAnsi="Book Antiqua" w:hint="eastAsia"/>
                <w:color w:val="000000"/>
                <w:szCs w:val="20"/>
              </w:rPr>
              <w:t xml:space="preserve">Google </w:t>
            </w:r>
            <w:r w:rsidRPr="0060470E">
              <w:rPr>
                <w:rFonts w:ascii="Book Antiqua" w:hAnsi="Book Antiqua"/>
                <w:color w:val="000000"/>
                <w:szCs w:val="20"/>
              </w:rPr>
              <w:t>search</w:t>
            </w:r>
            <w:r>
              <w:rPr>
                <w:rFonts w:ascii="Book Antiqua" w:hAnsi="Book Antiqua"/>
                <w:color w:val="000000"/>
                <w:szCs w:val="20"/>
              </w:rPr>
              <w:t>es</w:t>
            </w:r>
            <w:r>
              <w:rPr>
                <w:rFonts w:ascii="Book Antiqua" w:hAnsi="Book Antiqua" w:hint="eastAsia"/>
                <w:color w:val="000000"/>
                <w:szCs w:val="20"/>
              </w:rPr>
              <w:t xml:space="preserve"> have </w:t>
            </w:r>
            <w:r>
              <w:rPr>
                <w:rFonts w:ascii="Book Antiqua" w:hAnsi="Book Antiqua"/>
                <w:color w:val="000000"/>
                <w:szCs w:val="20"/>
              </w:rPr>
              <w:t xml:space="preserve">also </w:t>
            </w:r>
            <w:r>
              <w:rPr>
                <w:rFonts w:ascii="Book Antiqua" w:hAnsi="Book Antiqua" w:hint="eastAsia"/>
                <w:color w:val="000000"/>
                <w:szCs w:val="20"/>
              </w:rPr>
              <w:t xml:space="preserve">been </w:t>
            </w:r>
            <w:r>
              <w:rPr>
                <w:rFonts w:ascii="Book Antiqua" w:hAnsi="Book Antiqua"/>
                <w:color w:val="000000"/>
                <w:szCs w:val="20"/>
              </w:rPr>
              <w:t>performed to further ensure publication of original content</w:t>
            </w:r>
            <w:r>
              <w:rPr>
                <w:rFonts w:ascii="Book Antiqua" w:hAnsi="Book Antiqua" w:hint="eastAsia"/>
                <w:color w:val="000000"/>
                <w:szCs w:val="20"/>
              </w:rPr>
              <w:t>.</w:t>
            </w:r>
          </w:p>
        </w:tc>
        <w:tc>
          <w:tcPr>
            <w:tcW w:w="624" w:type="pct"/>
            <w:shd w:val="clear" w:color="auto" w:fill="auto"/>
            <w:vAlign w:val="center"/>
          </w:tcPr>
          <w:p w:rsidR="00156EAE" w:rsidRPr="00E57004" w:rsidRDefault="00156EAE" w:rsidP="00BD1E52">
            <w:pPr>
              <w:jc w:val="center"/>
              <w:rPr>
                <w:color w:val="E36C0A" w:themeColor="accent6" w:themeShade="BF"/>
              </w:rPr>
            </w:pPr>
            <w:r w:rsidRPr="00E57004">
              <w:rPr>
                <w:rFonts w:ascii="Book Antiqua" w:hAnsi="Book Antiqua" w:cs="Arial"/>
                <w:color w:val="E36C0A" w:themeColor="accent6" w:themeShade="BF"/>
                <w:sz w:val="18"/>
                <w:szCs w:val="18"/>
              </w:rPr>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156EAE" w:rsidRPr="008252EC" w:rsidTr="00FC264D">
        <w:trPr>
          <w:trHeight w:val="696"/>
        </w:trPr>
        <w:tc>
          <w:tcPr>
            <w:tcW w:w="496" w:type="pct"/>
            <w:shd w:val="clear" w:color="auto" w:fill="auto"/>
            <w:vAlign w:val="center"/>
          </w:tcPr>
          <w:p w:rsidR="00156EAE" w:rsidRPr="004D3CBD" w:rsidRDefault="00156EAE" w:rsidP="00F0726F">
            <w:pPr>
              <w:pStyle w:val="a4"/>
              <w:spacing w:line="240" w:lineRule="exact"/>
              <w:jc w:val="center"/>
              <w:rPr>
                <w:rFonts w:ascii="Book Antiqua" w:hAnsi="Book Antiqua"/>
                <w:b/>
                <w:color w:val="E36C0A" w:themeColor="accent6" w:themeShade="BF"/>
                <w:sz w:val="24"/>
                <w:szCs w:val="24"/>
              </w:rPr>
            </w:pPr>
            <w:r w:rsidRPr="004D3CBD">
              <w:rPr>
                <w:rFonts w:ascii="Book Antiqua" w:hAnsi="Book Antiqua" w:hint="eastAsia"/>
                <w:b/>
                <w:color w:val="E36C0A" w:themeColor="accent6" w:themeShade="BF"/>
                <w:sz w:val="24"/>
                <w:szCs w:val="24"/>
              </w:rPr>
              <w:t>3</w:t>
            </w:r>
            <w:r w:rsidR="00A36AB3" w:rsidRPr="004D3CBD">
              <w:rPr>
                <w:rFonts w:ascii="Book Antiqua" w:hAnsi="Book Antiqua"/>
                <w:b/>
                <w:color w:val="E36C0A" w:themeColor="accent6" w:themeShade="BF"/>
                <w:sz w:val="24"/>
                <w:szCs w:val="24"/>
              </w:rPr>
              <w:t>8</w:t>
            </w:r>
          </w:p>
        </w:tc>
        <w:tc>
          <w:tcPr>
            <w:tcW w:w="3880" w:type="pct"/>
            <w:shd w:val="clear" w:color="auto" w:fill="auto"/>
            <w:vAlign w:val="center"/>
          </w:tcPr>
          <w:p w:rsidR="00156EAE" w:rsidRPr="008252EC" w:rsidRDefault="00156EAE" w:rsidP="00BD1E52">
            <w:pPr>
              <w:pStyle w:val="a4"/>
              <w:spacing w:line="300" w:lineRule="auto"/>
              <w:rPr>
                <w:rFonts w:ascii="Book Antiqua" w:hAnsi="Book Antiqua"/>
                <w:color w:val="000000"/>
                <w:szCs w:val="20"/>
              </w:rPr>
            </w:pPr>
            <w:r w:rsidRPr="008252EC">
              <w:rPr>
                <w:rFonts w:ascii="Book Antiqua" w:hAnsi="Book Antiqua"/>
                <w:color w:val="000000"/>
                <w:szCs w:val="20"/>
              </w:rPr>
              <w:t xml:space="preserve">The text </w:t>
            </w:r>
            <w:r>
              <w:rPr>
                <w:rFonts w:ascii="Book Antiqua" w:hAnsi="Book Antiqua"/>
                <w:color w:val="000000"/>
                <w:szCs w:val="20"/>
              </w:rPr>
              <w:t>of the manuscript is</w:t>
            </w:r>
            <w:r w:rsidRPr="008252EC">
              <w:rPr>
                <w:rFonts w:ascii="Book Antiqua" w:hAnsi="Book Antiqua"/>
                <w:color w:val="000000"/>
                <w:szCs w:val="20"/>
              </w:rPr>
              <w:t xml:space="preserve"> typed in Book Antiqua font</w:t>
            </w:r>
            <w:r>
              <w:rPr>
                <w:rFonts w:ascii="Book Antiqua" w:hAnsi="Book Antiqua"/>
                <w:color w:val="000000"/>
                <w:szCs w:val="20"/>
              </w:rPr>
              <w:t xml:space="preserve">, </w:t>
            </w:r>
            <w:r w:rsidRPr="008252EC">
              <w:rPr>
                <w:rFonts w:ascii="Book Antiqua" w:hAnsi="Book Antiqua"/>
                <w:color w:val="000000"/>
                <w:szCs w:val="20"/>
              </w:rPr>
              <w:t>1</w:t>
            </w:r>
            <w:r w:rsidR="002B6746">
              <w:rPr>
                <w:rFonts w:ascii="Book Antiqua" w:hAnsi="Book Antiqua"/>
                <w:color w:val="000000"/>
                <w:szCs w:val="20"/>
              </w:rPr>
              <w:t>2</w:t>
            </w:r>
            <w:r w:rsidRPr="008252EC">
              <w:rPr>
                <w:rFonts w:ascii="Book Antiqua" w:hAnsi="Book Antiqua"/>
                <w:color w:val="000000"/>
                <w:szCs w:val="20"/>
              </w:rPr>
              <w:t xml:space="preserve"> </w:t>
            </w:r>
            <w:proofErr w:type="spellStart"/>
            <w:r w:rsidRPr="008252EC">
              <w:rPr>
                <w:rFonts w:ascii="Book Antiqua" w:hAnsi="Book Antiqua"/>
                <w:color w:val="000000"/>
                <w:szCs w:val="20"/>
              </w:rPr>
              <w:t>pt</w:t>
            </w:r>
            <w:proofErr w:type="spellEnd"/>
            <w:r>
              <w:rPr>
                <w:rFonts w:ascii="Book Antiqua" w:hAnsi="Book Antiqua"/>
                <w:color w:val="000000"/>
                <w:szCs w:val="20"/>
              </w:rPr>
              <w:t xml:space="preserve">, with </w:t>
            </w:r>
            <w:r>
              <w:rPr>
                <w:rFonts w:ascii="Book Antiqua" w:hAnsi="Book Antiqua"/>
                <w:color w:val="000000"/>
                <w:szCs w:val="20"/>
              </w:rPr>
              <w:lastRenderedPageBreak/>
              <w:t>1.5 line spacing</w:t>
            </w:r>
            <w:r w:rsidRPr="008252EC">
              <w:rPr>
                <w:rFonts w:ascii="Book Antiqua" w:hAnsi="Book Antiqua"/>
                <w:color w:val="000000"/>
                <w:szCs w:val="20"/>
              </w:rPr>
              <w:t>.</w:t>
            </w:r>
          </w:p>
        </w:tc>
        <w:tc>
          <w:tcPr>
            <w:tcW w:w="624" w:type="pct"/>
            <w:shd w:val="clear" w:color="auto" w:fill="auto"/>
            <w:vAlign w:val="center"/>
          </w:tcPr>
          <w:p w:rsidR="00156EAE" w:rsidRPr="00E57004" w:rsidRDefault="00156EAE" w:rsidP="00BD1E52">
            <w:pPr>
              <w:jc w:val="center"/>
              <w:rPr>
                <w:color w:val="E36C0A" w:themeColor="accent6" w:themeShade="BF"/>
              </w:rPr>
            </w:pPr>
            <w:r w:rsidRPr="00E57004">
              <w:rPr>
                <w:rFonts w:ascii="Book Antiqua" w:hAnsi="Book Antiqua" w:cs="Arial"/>
                <w:color w:val="E36C0A" w:themeColor="accent6" w:themeShade="BF"/>
                <w:sz w:val="18"/>
                <w:szCs w:val="18"/>
              </w:rPr>
              <w:lastRenderedPageBreak/>
              <w:t xml:space="preserve">[ </w:t>
            </w:r>
            <w:r w:rsidR="00AD19E4">
              <w:rPr>
                <w:rFonts w:ascii="Book Antiqua" w:hAnsi="Book Antiqua" w:cs="Arial" w:hint="eastAsia"/>
                <w:color w:val="E36C0A" w:themeColor="accent6" w:themeShade="BF"/>
                <w:sz w:val="18"/>
                <w:szCs w:val="18"/>
              </w:rPr>
              <w:t>Y</w:t>
            </w:r>
            <w:r w:rsidR="00AD19E4">
              <w:rPr>
                <w:rFonts w:ascii="Book Antiqua" w:hAnsi="Book Antiqua" w:cs="Arial"/>
                <w:color w:val="E36C0A" w:themeColor="accent6" w:themeShade="BF"/>
                <w:sz w:val="18"/>
                <w:szCs w:val="18"/>
              </w:rPr>
              <w:t xml:space="preserve"> </w:t>
            </w:r>
            <w:r w:rsidRPr="00E57004">
              <w:rPr>
                <w:rFonts w:ascii="Book Antiqua" w:hAnsi="Book Antiqua" w:cs="Arial"/>
                <w:color w:val="E36C0A" w:themeColor="accent6" w:themeShade="BF"/>
                <w:sz w:val="18"/>
                <w:szCs w:val="18"/>
              </w:rPr>
              <w:t>]</w:t>
            </w:r>
          </w:p>
        </w:tc>
      </w:tr>
      <w:tr w:rsidR="0082481D" w:rsidRPr="008252EC" w:rsidTr="00FC264D">
        <w:tblPrEx>
          <w:tblLook w:val="0000" w:firstRow="0" w:lastRow="0" w:firstColumn="0" w:lastColumn="0" w:noHBand="0" w:noVBand="0"/>
        </w:tblPrEx>
        <w:trPr>
          <w:trHeight w:val="2676"/>
        </w:trPr>
        <w:tc>
          <w:tcPr>
            <w:tcW w:w="496" w:type="pct"/>
            <w:shd w:val="clear" w:color="auto" w:fill="auto"/>
            <w:vAlign w:val="center"/>
          </w:tcPr>
          <w:p w:rsidR="0082481D" w:rsidRPr="009478B0" w:rsidRDefault="0082481D" w:rsidP="009478B0">
            <w:pPr>
              <w:pStyle w:val="a4"/>
              <w:spacing w:line="360" w:lineRule="auto"/>
              <w:jc w:val="left"/>
              <w:rPr>
                <w:rFonts w:ascii="Book Antiqua" w:hAnsi="Book Antiqua"/>
                <w:b/>
                <w:bCs/>
                <w:color w:val="000000"/>
                <w:sz w:val="24"/>
                <w:szCs w:val="24"/>
              </w:rPr>
            </w:pPr>
            <w:r w:rsidRPr="009478B0">
              <w:rPr>
                <w:rFonts w:ascii="Book Antiqua" w:hAnsi="Book Antiqua"/>
                <w:b/>
                <w:bCs/>
                <w:sz w:val="24"/>
                <w:szCs w:val="24"/>
              </w:rPr>
              <w:lastRenderedPageBreak/>
              <w:t>Responsibilities of scientific editors</w:t>
            </w:r>
          </w:p>
        </w:tc>
        <w:tc>
          <w:tcPr>
            <w:tcW w:w="4504" w:type="pct"/>
            <w:gridSpan w:val="2"/>
            <w:shd w:val="clear" w:color="auto" w:fill="auto"/>
            <w:vAlign w:val="center"/>
          </w:tcPr>
          <w:p w:rsidR="0082481D" w:rsidRPr="00F30F15" w:rsidRDefault="0082481D" w:rsidP="0082481D">
            <w:pPr>
              <w:spacing w:line="360" w:lineRule="auto"/>
              <w:rPr>
                <w:rFonts w:ascii="Book Antiqua" w:hAnsi="Book Antiqua"/>
                <w:sz w:val="20"/>
              </w:rPr>
            </w:pPr>
            <w:r w:rsidRPr="00F30F15">
              <w:rPr>
                <w:rFonts w:ascii="Book Antiqua" w:hAnsi="Book Antiqua"/>
                <w:sz w:val="20"/>
              </w:rPr>
              <w:t>The primary responsibilities of our scientific editors include carefully checking the entire manuscript and all accompanying materials for: (1) errors in spelling, grammar, punctuation and wording; (2) suitability of tables, figures, figure data and legends; (3) accurate and appropriate presentation of symbols (</w:t>
            </w:r>
            <w:r w:rsidRPr="00F30F15">
              <w:rPr>
                <w:rFonts w:ascii="Book Antiqua" w:hAnsi="Book Antiqua"/>
                <w:i/>
                <w:sz w:val="20"/>
              </w:rPr>
              <w:t>e.g.</w:t>
            </w:r>
            <w:r w:rsidRPr="00F30F15">
              <w:rPr>
                <w:rFonts w:ascii="Book Antiqua" w:hAnsi="Book Antiqua"/>
                <w:sz w:val="20"/>
              </w:rPr>
              <w:t xml:space="preserve"> +, -, ×, ÷, %, </w:t>
            </w:r>
            <w:r w:rsidRPr="00F30F15">
              <w:rPr>
                <w:rFonts w:ascii="Book Antiqua" w:hAnsi="Book Antiqua" w:hint="eastAsia"/>
                <w:sz w:val="20"/>
              </w:rPr>
              <w:t>*</w:t>
            </w:r>
            <w:r w:rsidRPr="00F30F15">
              <w:rPr>
                <w:rFonts w:ascii="Book Antiqua" w:hAnsi="Book Antiqua"/>
                <w:sz w:val="20"/>
              </w:rPr>
              <w:t xml:space="preserve">) in tables and figures; and (4) complete and comprehensive revision of the manuscript according to the reviewers' comments. </w:t>
            </w:r>
          </w:p>
        </w:tc>
      </w:tr>
      <w:tr w:rsidR="00156EAE" w:rsidRPr="008252EC" w:rsidTr="00FC264D">
        <w:tblPrEx>
          <w:tblLook w:val="0000" w:firstRow="0" w:lastRow="0" w:firstColumn="0" w:lastColumn="0" w:noHBand="0" w:noVBand="0"/>
        </w:tblPrEx>
        <w:trPr>
          <w:trHeight w:val="3258"/>
        </w:trPr>
        <w:tc>
          <w:tcPr>
            <w:tcW w:w="496" w:type="pct"/>
            <w:shd w:val="clear" w:color="auto" w:fill="auto"/>
            <w:vAlign w:val="center"/>
          </w:tcPr>
          <w:p w:rsidR="00156EAE" w:rsidRPr="009478B0" w:rsidRDefault="00156EAE" w:rsidP="009478B0">
            <w:pPr>
              <w:pStyle w:val="a4"/>
              <w:spacing w:line="360" w:lineRule="auto"/>
              <w:jc w:val="left"/>
              <w:rPr>
                <w:rFonts w:ascii="Book Antiqua" w:hAnsi="Book Antiqua"/>
                <w:b/>
                <w:bCs/>
                <w:color w:val="000000"/>
                <w:sz w:val="24"/>
                <w:szCs w:val="24"/>
              </w:rPr>
            </w:pPr>
            <w:r w:rsidRPr="009478B0">
              <w:rPr>
                <w:rFonts w:ascii="Book Antiqua" w:hAnsi="Book Antiqua"/>
                <w:b/>
                <w:bCs/>
                <w:color w:val="000000"/>
                <w:sz w:val="24"/>
                <w:szCs w:val="24"/>
              </w:rPr>
              <w:t>Publication process</w:t>
            </w:r>
          </w:p>
        </w:tc>
        <w:tc>
          <w:tcPr>
            <w:tcW w:w="4504" w:type="pct"/>
            <w:gridSpan w:val="2"/>
            <w:shd w:val="clear" w:color="auto" w:fill="auto"/>
            <w:vAlign w:val="center"/>
          </w:tcPr>
          <w:p w:rsidR="00156EAE" w:rsidRDefault="00156EAE" w:rsidP="00BD1E52">
            <w:pPr>
              <w:spacing w:line="300" w:lineRule="auto"/>
            </w:pPr>
            <w:r w:rsidRPr="008252EC">
              <w:rPr>
                <w:rFonts w:ascii="Book Antiqua" w:hAnsi="Book Antiqua"/>
                <w:color w:val="000000"/>
                <w:sz w:val="20"/>
              </w:rPr>
              <w:t xml:space="preserve">Manuscript reception and </w:t>
            </w:r>
            <w:proofErr w:type="spellStart"/>
            <w:r w:rsidRPr="008252EC">
              <w:rPr>
                <w:rFonts w:ascii="Book Antiqua" w:hAnsi="Book Antiqua"/>
                <w:color w:val="000000"/>
                <w:sz w:val="20"/>
              </w:rPr>
              <w:t>registration</w:t>
            </w:r>
            <w:r w:rsidRPr="008252EC">
              <w:rPr>
                <w:color w:val="000000"/>
                <w:sz w:val="20"/>
              </w:rPr>
              <w:t>→</w:t>
            </w:r>
            <w:r w:rsidRPr="008252EC">
              <w:rPr>
                <w:rFonts w:ascii="Book Antiqua" w:hAnsi="Book Antiqua"/>
                <w:color w:val="000000"/>
                <w:sz w:val="20"/>
              </w:rPr>
              <w:t>Initial</w:t>
            </w:r>
            <w:proofErr w:type="spellEnd"/>
            <w:r w:rsidRPr="008252EC">
              <w:rPr>
                <w:rFonts w:ascii="Book Antiqua" w:hAnsi="Book Antiqua"/>
                <w:color w:val="000000"/>
                <w:sz w:val="20"/>
              </w:rPr>
              <w:t xml:space="preserve"> review by scientific </w:t>
            </w:r>
            <w:proofErr w:type="spellStart"/>
            <w:r w:rsidRPr="008252EC">
              <w:rPr>
                <w:rFonts w:ascii="Book Antiqua" w:hAnsi="Book Antiqua"/>
                <w:color w:val="000000"/>
                <w:sz w:val="20"/>
              </w:rPr>
              <w:t>editor</w:t>
            </w:r>
            <w:r w:rsidRPr="008252EC">
              <w:rPr>
                <w:color w:val="000000"/>
                <w:sz w:val="20"/>
              </w:rPr>
              <w:t>→</w:t>
            </w:r>
            <w:r w:rsidRPr="008252EC">
              <w:rPr>
                <w:rFonts w:ascii="Book Antiqua" w:hAnsi="Book Antiqua"/>
                <w:color w:val="000000"/>
                <w:sz w:val="20"/>
              </w:rPr>
              <w:t>Peer</w:t>
            </w:r>
            <w:proofErr w:type="spellEnd"/>
            <w:r w:rsidRPr="008252EC">
              <w:rPr>
                <w:rFonts w:ascii="Book Antiqua" w:hAnsi="Book Antiqua"/>
                <w:color w:val="000000"/>
                <w:sz w:val="20"/>
              </w:rPr>
              <w:t xml:space="preserve"> </w:t>
            </w:r>
            <w:proofErr w:type="spellStart"/>
            <w:r w:rsidRPr="008252EC">
              <w:rPr>
                <w:rFonts w:ascii="Book Antiqua" w:hAnsi="Book Antiqua"/>
                <w:color w:val="000000"/>
                <w:sz w:val="20"/>
              </w:rPr>
              <w:t>review</w:t>
            </w:r>
            <w:r w:rsidRPr="008252EC">
              <w:rPr>
                <w:color w:val="000000"/>
                <w:sz w:val="20"/>
              </w:rPr>
              <w:t>→</w:t>
            </w:r>
            <w:r w:rsidRPr="008252EC">
              <w:rPr>
                <w:rFonts w:ascii="Book Antiqua" w:hAnsi="Book Antiqua"/>
                <w:color w:val="000000"/>
                <w:sz w:val="20"/>
              </w:rPr>
              <w:t>End</w:t>
            </w:r>
            <w:proofErr w:type="spellEnd"/>
            <w:r w:rsidRPr="008252EC">
              <w:rPr>
                <w:rFonts w:ascii="Book Antiqua" w:hAnsi="Book Antiqua"/>
                <w:color w:val="000000"/>
                <w:sz w:val="20"/>
              </w:rPr>
              <w:t xml:space="preserve"> of peer </w:t>
            </w:r>
            <w:proofErr w:type="spellStart"/>
            <w:r w:rsidRPr="008252EC">
              <w:rPr>
                <w:rFonts w:ascii="Book Antiqua" w:hAnsi="Book Antiqua"/>
                <w:color w:val="000000"/>
                <w:sz w:val="20"/>
              </w:rPr>
              <w:t>review</w:t>
            </w:r>
            <w:r w:rsidRPr="008252EC">
              <w:rPr>
                <w:color w:val="000000"/>
                <w:sz w:val="20"/>
              </w:rPr>
              <w:t>→</w:t>
            </w:r>
            <w:r w:rsidRPr="008252EC">
              <w:rPr>
                <w:rFonts w:ascii="Book Antiqua" w:hAnsi="Book Antiqua"/>
                <w:color w:val="000000"/>
                <w:sz w:val="20"/>
              </w:rPr>
              <w:t>First</w:t>
            </w:r>
            <w:proofErr w:type="spellEnd"/>
            <w:r w:rsidRPr="008252EC">
              <w:rPr>
                <w:rFonts w:ascii="Book Antiqua" w:hAnsi="Book Antiqua"/>
                <w:color w:val="000000"/>
                <w:sz w:val="20"/>
              </w:rPr>
              <w:t xml:space="preserve"> round of meeting </w:t>
            </w:r>
            <w:proofErr w:type="spellStart"/>
            <w:r w:rsidRPr="008252EC">
              <w:rPr>
                <w:rFonts w:ascii="Book Antiqua" w:hAnsi="Book Antiqua"/>
                <w:color w:val="000000"/>
                <w:sz w:val="20"/>
              </w:rPr>
              <w:t>evaluation</w:t>
            </w:r>
            <w:r w:rsidRPr="008252EC">
              <w:rPr>
                <w:color w:val="000000"/>
                <w:sz w:val="20"/>
              </w:rPr>
              <w:t>→</w:t>
            </w:r>
            <w:r w:rsidRPr="008252EC">
              <w:rPr>
                <w:rFonts w:ascii="Book Antiqua" w:hAnsi="Book Antiqua"/>
                <w:color w:val="000000"/>
                <w:sz w:val="20"/>
              </w:rPr>
              <w:t>To</w:t>
            </w:r>
            <w:proofErr w:type="spellEnd"/>
            <w:r w:rsidRPr="008252EC">
              <w:rPr>
                <w:rFonts w:ascii="Book Antiqua" w:hAnsi="Book Antiqua"/>
                <w:color w:val="000000"/>
                <w:sz w:val="20"/>
              </w:rPr>
              <w:t xml:space="preserve"> be </w:t>
            </w:r>
            <w:proofErr w:type="spellStart"/>
            <w:r w:rsidRPr="008252EC">
              <w:rPr>
                <w:rFonts w:ascii="Book Antiqua" w:hAnsi="Book Antiqua"/>
                <w:color w:val="000000"/>
                <w:sz w:val="20"/>
              </w:rPr>
              <w:t>accepted</w:t>
            </w:r>
            <w:r w:rsidRPr="008252EC">
              <w:rPr>
                <w:color w:val="000000"/>
                <w:sz w:val="20"/>
              </w:rPr>
              <w:t>→</w:t>
            </w:r>
            <w:r w:rsidRPr="008252EC">
              <w:rPr>
                <w:rFonts w:ascii="Book Antiqua" w:hAnsi="Book Antiqua"/>
                <w:color w:val="000000"/>
                <w:sz w:val="20"/>
              </w:rPr>
              <w:t>Revision</w:t>
            </w:r>
            <w:proofErr w:type="spellEnd"/>
            <w:r w:rsidRPr="008252EC">
              <w:rPr>
                <w:rFonts w:ascii="Book Antiqua" w:hAnsi="Book Antiqua"/>
                <w:color w:val="000000"/>
                <w:sz w:val="20"/>
              </w:rPr>
              <w:t xml:space="preserve"> by the author(s)</w:t>
            </w:r>
            <w:r w:rsidRPr="008252EC">
              <w:rPr>
                <w:color w:val="000000"/>
                <w:sz w:val="20"/>
              </w:rPr>
              <w:t>→</w:t>
            </w:r>
            <w:r w:rsidRPr="008252EC">
              <w:rPr>
                <w:rFonts w:ascii="Book Antiqua" w:hAnsi="Book Antiqua"/>
                <w:color w:val="000000"/>
                <w:sz w:val="20"/>
              </w:rPr>
              <w:t xml:space="preserve">Second round of meeting </w:t>
            </w:r>
            <w:proofErr w:type="spellStart"/>
            <w:r w:rsidRPr="008252EC">
              <w:rPr>
                <w:rFonts w:ascii="Book Antiqua" w:hAnsi="Book Antiqua"/>
                <w:color w:val="000000"/>
                <w:sz w:val="20"/>
              </w:rPr>
              <w:t>evaluation</w:t>
            </w:r>
            <w:r w:rsidRPr="008252EC">
              <w:rPr>
                <w:color w:val="000000"/>
                <w:sz w:val="20"/>
              </w:rPr>
              <w:t>→</w:t>
            </w:r>
            <w:r w:rsidRPr="008252EC">
              <w:rPr>
                <w:rFonts w:ascii="Book Antiqua" w:hAnsi="Book Antiqua"/>
                <w:color w:val="000000"/>
                <w:sz w:val="20"/>
              </w:rPr>
              <w:t>To</w:t>
            </w:r>
            <w:proofErr w:type="spellEnd"/>
            <w:r w:rsidRPr="008252EC">
              <w:rPr>
                <w:rFonts w:ascii="Book Antiqua" w:hAnsi="Book Antiqua"/>
                <w:color w:val="000000"/>
                <w:sz w:val="20"/>
              </w:rPr>
              <w:t xml:space="preserve"> be accepted/revised/</w:t>
            </w:r>
            <w:proofErr w:type="spellStart"/>
            <w:r w:rsidRPr="008252EC">
              <w:rPr>
                <w:rFonts w:ascii="Book Antiqua" w:hAnsi="Book Antiqua"/>
                <w:color w:val="000000"/>
                <w:sz w:val="20"/>
              </w:rPr>
              <w:t>rejected</w:t>
            </w:r>
            <w:r w:rsidRPr="008252EC">
              <w:rPr>
                <w:color w:val="000000"/>
                <w:sz w:val="20"/>
              </w:rPr>
              <w:t>→</w:t>
            </w:r>
            <w:r w:rsidRPr="008252EC">
              <w:rPr>
                <w:rFonts w:ascii="Book Antiqua" w:hAnsi="Book Antiqua"/>
                <w:color w:val="000000"/>
                <w:sz w:val="20"/>
              </w:rPr>
              <w:t>Final</w:t>
            </w:r>
            <w:proofErr w:type="spellEnd"/>
            <w:r w:rsidRPr="008252EC">
              <w:rPr>
                <w:rFonts w:ascii="Book Antiqua" w:hAnsi="Book Antiqua"/>
                <w:color w:val="000000"/>
                <w:sz w:val="20"/>
              </w:rPr>
              <w:t xml:space="preserve"> review by the Editor-in-Chief</w:t>
            </w:r>
            <w:r>
              <w:rPr>
                <w:rFonts w:ascii="Book Antiqua" w:hAnsi="Book Antiqua"/>
                <w:color w:val="000000"/>
                <w:sz w:val="20"/>
              </w:rPr>
              <w:t xml:space="preserve"> (</w:t>
            </w:r>
            <w:r w:rsidRPr="008252EC">
              <w:rPr>
                <w:rFonts w:ascii="Book Antiqua" w:hAnsi="Book Antiqua"/>
                <w:color w:val="000000"/>
                <w:sz w:val="20"/>
              </w:rPr>
              <w:t>final quality control f</w:t>
            </w:r>
            <w:r>
              <w:rPr>
                <w:rFonts w:ascii="Book Antiqua" w:hAnsi="Book Antiqua"/>
                <w:color w:val="000000"/>
                <w:sz w:val="20"/>
              </w:rPr>
              <w:t>or</w:t>
            </w:r>
            <w:r w:rsidRPr="008252EC">
              <w:rPr>
                <w:rFonts w:ascii="Book Antiqua" w:hAnsi="Book Antiqua"/>
                <w:color w:val="000000"/>
                <w:sz w:val="20"/>
              </w:rPr>
              <w:t xml:space="preserve"> academic content and language quality</w:t>
            </w:r>
            <w:r>
              <w:rPr>
                <w:rFonts w:ascii="Book Antiqua" w:hAnsi="Book Antiqua"/>
                <w:color w:val="000000"/>
                <w:sz w:val="20"/>
              </w:rPr>
              <w:t>)</w:t>
            </w:r>
            <w:r w:rsidRPr="008252EC">
              <w:rPr>
                <w:color w:val="000000"/>
                <w:sz w:val="20"/>
              </w:rPr>
              <w:t>→</w:t>
            </w:r>
            <w:r w:rsidRPr="008252EC">
              <w:rPr>
                <w:rFonts w:ascii="Book Antiqua" w:hAnsi="Book Antiqua"/>
                <w:color w:val="000000"/>
                <w:sz w:val="20"/>
              </w:rPr>
              <w:t xml:space="preserve">Final acceptance and charging </w:t>
            </w:r>
            <w:r>
              <w:rPr>
                <w:rFonts w:ascii="Book Antiqua" w:hAnsi="Book Antiqua"/>
                <w:color w:val="000000"/>
                <w:sz w:val="20"/>
              </w:rPr>
              <w:t>of</w:t>
            </w:r>
            <w:r w:rsidRPr="008252EC">
              <w:rPr>
                <w:rFonts w:ascii="Book Antiqua" w:hAnsi="Book Antiqua"/>
                <w:color w:val="000000"/>
                <w:sz w:val="20"/>
              </w:rPr>
              <w:t xml:space="preserve"> publication </w:t>
            </w:r>
            <w:proofErr w:type="spellStart"/>
            <w:r w:rsidRPr="008252EC">
              <w:rPr>
                <w:rFonts w:ascii="Book Antiqua" w:hAnsi="Book Antiqua"/>
                <w:color w:val="000000"/>
                <w:sz w:val="20"/>
              </w:rPr>
              <w:t>fee</w:t>
            </w:r>
            <w:r w:rsidRPr="008252EC">
              <w:rPr>
                <w:color w:val="000000"/>
                <w:sz w:val="20"/>
              </w:rPr>
              <w:t>→</w:t>
            </w:r>
            <w:r w:rsidRPr="008252EC">
              <w:rPr>
                <w:rFonts w:ascii="Book Antiqua" w:hAnsi="Book Antiqua"/>
                <w:color w:val="000000"/>
                <w:sz w:val="20"/>
              </w:rPr>
              <w:t>Language</w:t>
            </w:r>
            <w:proofErr w:type="spellEnd"/>
            <w:r w:rsidRPr="008252EC">
              <w:rPr>
                <w:rFonts w:ascii="Book Antiqua" w:hAnsi="Book Antiqua"/>
                <w:color w:val="000000"/>
                <w:sz w:val="20"/>
              </w:rPr>
              <w:t xml:space="preserve"> </w:t>
            </w:r>
            <w:proofErr w:type="spellStart"/>
            <w:r w:rsidRPr="008252EC">
              <w:rPr>
                <w:rFonts w:ascii="Book Antiqua" w:hAnsi="Book Antiqua"/>
                <w:color w:val="000000"/>
                <w:sz w:val="20"/>
              </w:rPr>
              <w:t>editing</w:t>
            </w:r>
            <w:r w:rsidRPr="008252EC">
              <w:rPr>
                <w:color w:val="000000"/>
                <w:sz w:val="20"/>
              </w:rPr>
              <w:t>→</w:t>
            </w:r>
            <w:r w:rsidRPr="008252EC">
              <w:rPr>
                <w:rFonts w:ascii="Book Antiqua" w:hAnsi="Book Antiqua"/>
                <w:color w:val="000000"/>
                <w:sz w:val="20"/>
              </w:rPr>
              <w:t>Production</w:t>
            </w:r>
            <w:r w:rsidRPr="008252EC">
              <w:rPr>
                <w:color w:val="000000"/>
                <w:sz w:val="20"/>
              </w:rPr>
              <w:t>→</w:t>
            </w:r>
            <w:r w:rsidRPr="008252EC">
              <w:rPr>
                <w:rFonts w:ascii="Book Antiqua" w:hAnsi="Book Antiqua"/>
                <w:color w:val="000000"/>
                <w:sz w:val="20"/>
              </w:rPr>
              <w:t>Proofread</w:t>
            </w:r>
            <w:r>
              <w:rPr>
                <w:rFonts w:ascii="Book Antiqua" w:hAnsi="Book Antiqua"/>
                <w:color w:val="000000"/>
                <w:sz w:val="20"/>
              </w:rPr>
              <w:t>ing</w:t>
            </w:r>
            <w:proofErr w:type="spellEnd"/>
            <w:r w:rsidRPr="008252EC">
              <w:rPr>
                <w:rFonts w:ascii="Book Antiqua" w:hAnsi="Book Antiqua"/>
                <w:color w:val="000000"/>
                <w:sz w:val="20"/>
              </w:rPr>
              <w:t xml:space="preserve"> by scientific </w:t>
            </w:r>
            <w:proofErr w:type="spellStart"/>
            <w:r w:rsidRPr="008252EC">
              <w:rPr>
                <w:rFonts w:ascii="Book Antiqua" w:hAnsi="Book Antiqua"/>
                <w:color w:val="000000"/>
                <w:sz w:val="20"/>
              </w:rPr>
              <w:t>editor</w:t>
            </w:r>
            <w:r w:rsidRPr="008252EC">
              <w:rPr>
                <w:color w:val="000000"/>
                <w:sz w:val="20"/>
              </w:rPr>
              <w:t>→</w:t>
            </w:r>
            <w:r w:rsidRPr="008252EC">
              <w:rPr>
                <w:rFonts w:ascii="Book Antiqua" w:hAnsi="Book Antiqua"/>
                <w:color w:val="000000"/>
                <w:sz w:val="20"/>
              </w:rPr>
              <w:t>Proofread</w:t>
            </w:r>
            <w:r>
              <w:rPr>
                <w:rFonts w:ascii="Book Antiqua" w:hAnsi="Book Antiqua"/>
                <w:color w:val="000000"/>
                <w:sz w:val="20"/>
              </w:rPr>
              <w:t>ing</w:t>
            </w:r>
            <w:proofErr w:type="spellEnd"/>
            <w:r w:rsidRPr="008252EC">
              <w:rPr>
                <w:rFonts w:ascii="Book Antiqua" w:hAnsi="Book Antiqua"/>
                <w:color w:val="000000"/>
                <w:sz w:val="20"/>
              </w:rPr>
              <w:t xml:space="preserve"> by deputy </w:t>
            </w:r>
            <w:proofErr w:type="spellStart"/>
            <w:r w:rsidRPr="008252EC">
              <w:rPr>
                <w:rFonts w:ascii="Book Antiqua" w:hAnsi="Book Antiqua"/>
                <w:color w:val="000000"/>
                <w:sz w:val="20"/>
              </w:rPr>
              <w:t>editor</w:t>
            </w:r>
            <w:r w:rsidRPr="008252EC">
              <w:rPr>
                <w:color w:val="000000"/>
                <w:sz w:val="20"/>
              </w:rPr>
              <w:t>→</w:t>
            </w:r>
            <w:r w:rsidRPr="008252EC">
              <w:rPr>
                <w:rFonts w:ascii="Book Antiqua" w:hAnsi="Book Antiqua"/>
                <w:color w:val="000000"/>
                <w:sz w:val="20"/>
              </w:rPr>
              <w:t>Final</w:t>
            </w:r>
            <w:proofErr w:type="spellEnd"/>
            <w:r w:rsidRPr="008252EC">
              <w:rPr>
                <w:rFonts w:ascii="Book Antiqua" w:hAnsi="Book Antiqua"/>
                <w:color w:val="000000"/>
                <w:sz w:val="20"/>
              </w:rPr>
              <w:t xml:space="preserve"> review by </w:t>
            </w:r>
            <w:proofErr w:type="spellStart"/>
            <w:r w:rsidRPr="008252EC">
              <w:rPr>
                <w:rFonts w:ascii="Book Antiqua" w:hAnsi="Book Antiqua"/>
                <w:color w:val="000000"/>
                <w:sz w:val="20"/>
              </w:rPr>
              <w:t>Editor-in-Chief</w:t>
            </w:r>
            <w:r w:rsidRPr="008252EC">
              <w:rPr>
                <w:color w:val="000000"/>
                <w:sz w:val="20"/>
              </w:rPr>
              <w:t>→</w:t>
            </w:r>
            <w:r w:rsidRPr="008252EC">
              <w:rPr>
                <w:rFonts w:ascii="Book Antiqua" w:hAnsi="Book Antiqua"/>
                <w:color w:val="000000"/>
                <w:sz w:val="20"/>
              </w:rPr>
              <w:t>Release</w:t>
            </w:r>
            <w:proofErr w:type="spellEnd"/>
            <w:r w:rsidRPr="008252EC">
              <w:rPr>
                <w:rFonts w:ascii="Book Antiqua" w:hAnsi="Book Antiqua"/>
                <w:color w:val="000000"/>
                <w:sz w:val="20"/>
              </w:rPr>
              <w:t xml:space="preserve"> of online open-access papers in electronic form on </w:t>
            </w:r>
            <w:r>
              <w:rPr>
                <w:rFonts w:ascii="Book Antiqua" w:hAnsi="Book Antiqua" w:hint="eastAsia"/>
                <w:color w:val="000000"/>
                <w:sz w:val="20"/>
              </w:rPr>
              <w:t>t</w:t>
            </w:r>
            <w:r>
              <w:rPr>
                <w:rFonts w:ascii="Book Antiqua" w:hAnsi="Book Antiqua"/>
                <w:color w:val="000000"/>
                <w:sz w:val="20"/>
              </w:rPr>
              <w:t xml:space="preserve">he </w:t>
            </w:r>
            <w:r w:rsidRPr="008252EC">
              <w:rPr>
                <w:rFonts w:ascii="Book Antiqua" w:hAnsi="Book Antiqua"/>
                <w:color w:val="000000"/>
                <w:sz w:val="20"/>
              </w:rPr>
              <w:t xml:space="preserve">BPG </w:t>
            </w:r>
            <w:proofErr w:type="spellStart"/>
            <w:r w:rsidRPr="008252EC">
              <w:rPr>
                <w:rFonts w:ascii="Book Antiqua" w:hAnsi="Book Antiqua"/>
                <w:color w:val="000000"/>
                <w:sz w:val="20"/>
              </w:rPr>
              <w:t>website</w:t>
            </w:r>
            <w:r w:rsidRPr="008252EC">
              <w:rPr>
                <w:color w:val="000000"/>
                <w:sz w:val="20"/>
              </w:rPr>
              <w:t>→</w:t>
            </w:r>
            <w:r w:rsidRPr="008252EC">
              <w:rPr>
                <w:rFonts w:ascii="Book Antiqua" w:hAnsi="Book Antiqua"/>
                <w:color w:val="000000"/>
                <w:sz w:val="20"/>
              </w:rPr>
              <w:t>Release</w:t>
            </w:r>
            <w:proofErr w:type="spellEnd"/>
            <w:r w:rsidRPr="008252EC">
              <w:rPr>
                <w:rFonts w:ascii="Book Antiqua" w:hAnsi="Book Antiqua"/>
                <w:color w:val="000000"/>
                <w:sz w:val="20"/>
              </w:rPr>
              <w:t xml:space="preserve"> of online papers on PubMed </w:t>
            </w:r>
            <w:proofErr w:type="spellStart"/>
            <w:r w:rsidRPr="008252EC">
              <w:rPr>
                <w:rFonts w:ascii="Book Antiqua" w:hAnsi="Book Antiqua"/>
                <w:color w:val="000000"/>
                <w:sz w:val="20"/>
              </w:rPr>
              <w:t>Central</w:t>
            </w:r>
            <w:r w:rsidRPr="008252EC">
              <w:rPr>
                <w:color w:val="000000"/>
                <w:sz w:val="20"/>
              </w:rPr>
              <w:t>→</w:t>
            </w:r>
            <w:r>
              <w:rPr>
                <w:rFonts w:ascii="Book Antiqua" w:hAnsi="Book Antiqua"/>
                <w:color w:val="000000"/>
                <w:sz w:val="20"/>
              </w:rPr>
              <w:t>Delivery</w:t>
            </w:r>
            <w:proofErr w:type="spellEnd"/>
            <w:r w:rsidRPr="008252EC">
              <w:rPr>
                <w:rFonts w:ascii="Book Antiqua" w:hAnsi="Book Antiqua"/>
                <w:color w:val="000000"/>
                <w:sz w:val="20"/>
              </w:rPr>
              <w:t xml:space="preserve"> </w:t>
            </w:r>
            <w:r>
              <w:rPr>
                <w:rFonts w:ascii="Book Antiqua" w:hAnsi="Book Antiqua"/>
                <w:color w:val="000000"/>
                <w:sz w:val="20"/>
              </w:rPr>
              <w:t xml:space="preserve">of </w:t>
            </w:r>
            <w:r w:rsidRPr="008252EC">
              <w:rPr>
                <w:rFonts w:ascii="Book Antiqua" w:hAnsi="Book Antiqua"/>
                <w:color w:val="000000"/>
                <w:sz w:val="20"/>
              </w:rPr>
              <w:t>high-quality PDF reprints to the author(s)</w:t>
            </w:r>
            <w:r w:rsidRPr="008252EC">
              <w:rPr>
                <w:color w:val="000000"/>
                <w:sz w:val="20"/>
              </w:rPr>
              <w:t>→</w:t>
            </w:r>
            <w:r w:rsidRPr="008252EC">
              <w:rPr>
                <w:rFonts w:ascii="Book Antiqua" w:hAnsi="Book Antiqua"/>
                <w:color w:val="000000"/>
                <w:sz w:val="20"/>
              </w:rPr>
              <w:t>End of the publication process</w:t>
            </w:r>
            <w:r>
              <w:rPr>
                <w:rFonts w:ascii="Book Antiqua" w:hAnsi="Book Antiqua"/>
                <w:color w:val="000000"/>
                <w:sz w:val="20"/>
              </w:rPr>
              <w:t>.</w:t>
            </w:r>
          </w:p>
        </w:tc>
      </w:tr>
    </w:tbl>
    <w:p w:rsidR="00EE48DE" w:rsidRPr="00A26148" w:rsidRDefault="00EE48DE" w:rsidP="00A26148"/>
    <w:sectPr w:rsidR="00EE48DE" w:rsidRPr="00A26148"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18" w:rsidRDefault="000B3A18">
      <w:r>
        <w:separator/>
      </w:r>
    </w:p>
  </w:endnote>
  <w:endnote w:type="continuationSeparator" w:id="0">
    <w:p w:rsidR="000B3A18" w:rsidRDefault="000B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35470"/>
      <w:docPartObj>
        <w:docPartGallery w:val="Page Numbers (Bottom of Page)"/>
        <w:docPartUnique/>
      </w:docPartObj>
    </w:sdtPr>
    <w:sdtEndPr/>
    <w:sdtContent>
      <w:sdt>
        <w:sdtPr>
          <w:id w:val="-1769616900"/>
          <w:docPartObj>
            <w:docPartGallery w:val="Page Numbers (Top of Page)"/>
            <w:docPartUnique/>
          </w:docPartObj>
        </w:sdtPr>
        <w:sdtEndPr/>
        <w:sdtContent>
          <w:p w:rsidR="00E120BE" w:rsidRDefault="00E120BE">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D19E4">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D19E4">
              <w:rPr>
                <w:b/>
                <w:bCs/>
                <w:noProof/>
              </w:rPr>
              <w:t>9</w:t>
            </w:r>
            <w:r>
              <w:rPr>
                <w:b/>
                <w:bCs/>
                <w:sz w:val="24"/>
                <w:szCs w:val="24"/>
              </w:rPr>
              <w:fldChar w:fldCharType="end"/>
            </w:r>
          </w:p>
        </w:sdtContent>
      </w:sdt>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18" w:rsidRDefault="000B3A18">
      <w:r>
        <w:separator/>
      </w:r>
    </w:p>
  </w:footnote>
  <w:footnote w:type="continuationSeparator" w:id="0">
    <w:p w:rsidR="000B3A18" w:rsidRDefault="000B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7F6468" w:rsidP="007F6468">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33237F88" wp14:editId="73E045F7">
              <wp:simplePos x="0" y="0"/>
              <wp:positionH relativeFrom="margin">
                <wp:align>right</wp:align>
              </wp:positionH>
              <wp:positionV relativeFrom="paragraph">
                <wp:posOffset>11430</wp:posOffset>
              </wp:positionV>
              <wp:extent cx="2231390" cy="1407160"/>
              <wp:effectExtent l="0" t="0" r="16510" b="2159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0755" cy="1407160"/>
                      </a:xfrm>
                      <a:prstGeom prst="rect">
                        <a:avLst/>
                      </a:prstGeom>
                      <a:solidFill>
                        <a:srgbClr val="FFFFFF">
                          <a:alpha val="89000"/>
                        </a:srgbClr>
                      </a:solidFill>
                      <a:ln w="15875">
                        <a:solidFill>
                          <a:srgbClr val="FFFFFF"/>
                        </a:solidFill>
                        <a:miter lim="800000"/>
                        <a:headEnd/>
                        <a:tailEnd/>
                      </a:ln>
                    </wps:spPr>
                    <wps:txbx>
                      <w:txbxContent>
                        <w:p w:rsidR="007F6468" w:rsidRDefault="007F6468" w:rsidP="007F6468">
                          <w:pPr>
                            <w:pStyle w:val="ad"/>
                            <w:spacing w:line="324" w:lineRule="auto"/>
                            <w:rPr>
                              <w:rFonts w:ascii="Book Antiqua" w:hAnsi="Book Antiqua"/>
                              <w:color w:val="000000"/>
                              <w:sz w:val="10"/>
                              <w:szCs w:val="10"/>
                            </w:rPr>
                          </w:pPr>
                        </w:p>
                        <w:p w:rsidR="007F6468" w:rsidRDefault="007F6468" w:rsidP="007F6468">
                          <w:pPr>
                            <w:pStyle w:val="ad"/>
                            <w:spacing w:line="324" w:lineRule="auto"/>
                            <w:rPr>
                              <w:rFonts w:ascii="Book Antiqua" w:hAnsi="Book Antiqua"/>
                              <w:color w:val="000000"/>
                              <w:sz w:val="20"/>
                              <w:szCs w:val="20"/>
                            </w:rPr>
                          </w:pPr>
                          <w:r>
                            <w:rPr>
                              <w:rFonts w:ascii="Book Antiqua" w:hAnsi="Book Antiqua"/>
                              <w:color w:val="000000"/>
                              <w:sz w:val="21"/>
                              <w:szCs w:val="21"/>
                            </w:rPr>
                            <w:t>7041 Koll Center Parkway, Suite 160, Pleasanton, CA 94566, USA</w:t>
                          </w:r>
                          <w:r>
                            <w:rPr>
                              <w:rFonts w:ascii="Book Antiqua" w:hAnsi="Book Antiqua"/>
                              <w:color w:val="000000"/>
                              <w:sz w:val="20"/>
                              <w:szCs w:val="20"/>
                            </w:rPr>
                            <w:t xml:space="preserve"> </w:t>
                          </w:r>
                        </w:p>
                        <w:p w:rsidR="007F6468" w:rsidRDefault="007F6468" w:rsidP="007F6468">
                          <w:pPr>
                            <w:pStyle w:val="ad"/>
                            <w:spacing w:line="324" w:lineRule="auto"/>
                            <w:rPr>
                              <w:rFonts w:ascii="Book Antiqua" w:hAnsi="Book Antiqua"/>
                              <w:color w:val="000000"/>
                              <w:sz w:val="21"/>
                              <w:szCs w:val="21"/>
                            </w:rPr>
                          </w:pPr>
                          <w:r>
                            <w:rPr>
                              <w:rFonts w:ascii="Book Antiqua" w:hAnsi="Book Antiqua"/>
                              <w:b/>
                              <w:color w:val="000000"/>
                              <w:sz w:val="21"/>
                              <w:szCs w:val="21"/>
                            </w:rPr>
                            <w:t>Telephone:</w:t>
                          </w:r>
                          <w:r>
                            <w:rPr>
                              <w:rFonts w:ascii="Book Antiqua" w:hAnsi="Book Antiqua"/>
                              <w:color w:val="000000"/>
                              <w:sz w:val="21"/>
                              <w:szCs w:val="21"/>
                            </w:rPr>
                            <w:t xml:space="preserve"> </w:t>
                          </w:r>
                          <w:r w:rsidR="00E945C7" w:rsidRPr="00E945C7">
                            <w:rPr>
                              <w:rFonts w:ascii="Book Antiqua" w:hAnsi="Book Antiqua"/>
                              <w:color w:val="000000"/>
                              <w:sz w:val="21"/>
                              <w:szCs w:val="21"/>
                            </w:rPr>
                            <w:t>+1-925-399-1568</w:t>
                          </w:r>
                          <w:r>
                            <w:rPr>
                              <w:rFonts w:ascii="Book Antiqua" w:hAnsi="Book Antiqua"/>
                              <w:color w:val="000000"/>
                              <w:sz w:val="21"/>
                              <w:szCs w:val="21"/>
                            </w:rPr>
                            <w:t xml:space="preserve"> </w:t>
                          </w:r>
                        </w:p>
                        <w:p w:rsidR="007F6468" w:rsidRDefault="007F6468" w:rsidP="007F6468">
                          <w:pPr>
                            <w:pStyle w:val="ad"/>
                            <w:spacing w:line="324" w:lineRule="auto"/>
                            <w:rPr>
                              <w:rFonts w:ascii="Book Antiqua" w:hAnsi="Book Antiqua"/>
                              <w:sz w:val="21"/>
                              <w:szCs w:val="21"/>
                            </w:rPr>
                          </w:pPr>
                          <w:r>
                            <w:rPr>
                              <w:rFonts w:ascii="Book Antiqua" w:hAnsi="Book Antiqua"/>
                              <w:b/>
                              <w:color w:val="000000"/>
                              <w:sz w:val="21"/>
                              <w:szCs w:val="21"/>
                            </w:rPr>
                            <w:t xml:space="preserve">E-mail: </w:t>
                          </w:r>
                          <w:r>
                            <w:rPr>
                              <w:rFonts w:ascii="Book Antiqua" w:hAnsi="Book Antiqua"/>
                              <w:sz w:val="21"/>
                              <w:szCs w:val="21"/>
                            </w:rPr>
                            <w:t>bpgoffice@wjgnet.com</w:t>
                          </w:r>
                        </w:p>
                        <w:p w:rsidR="007F6468" w:rsidRDefault="007F6468" w:rsidP="007F6468">
                          <w:pPr>
                            <w:pStyle w:val="ad"/>
                            <w:spacing w:line="324" w:lineRule="auto"/>
                            <w:rPr>
                              <w:rFonts w:ascii="Book Antiqua" w:hAnsi="Book Antiqua"/>
                              <w:color w:val="000000"/>
                              <w:sz w:val="21"/>
                              <w:szCs w:val="21"/>
                            </w:rPr>
                          </w:pPr>
                          <w:r>
                            <w:rPr>
                              <w:rFonts w:ascii="Book Antiqua" w:hAnsi="Book Antiqua"/>
                              <w:b/>
                              <w:color w:val="000000"/>
                              <w:sz w:val="21"/>
                              <w:szCs w:val="21"/>
                            </w:rPr>
                            <w:t>https</w:t>
                          </w:r>
                          <w:r>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ARUwIAAIMEAAAOAAAAZHJzL2Uyb0RvYy54bWysVM2O0zAQviPxDpbvNElpt92o6WrpUoS0&#10;/EgLD+A6TmPheIztNlkeAN6AExfuPFefg7ET9QduiBwsj2fm88z3ebK46RpF9sI6Cbqg2SilRGgO&#10;pdTbgn78sH42p8R5pkumQIuCPgpHb5ZPnyxak4sx1KBKYQmCaJe3pqC19yZPEsdr0TA3AiM0Oiuw&#10;DfNo2m1SWtYieqOScZpeJS3Y0ljgwjk8veuddBnxq0pw/66qnPBEFRRr83G1cd2ENVkuWL61zNSS&#10;D2Wwf6iiYVLjpUeoO+YZ2Vn5F1QjuQUHlR9xaBKoKslF7AG7ydI/unmomRGxFyTHmSNN7v/B8rf7&#10;95bIsqATSjRrUKLD92+HH78OP7+SSaCnNS7HqAeDcb57AR3KHFt15h74J0c0rGqmt+LWWmhrwUos&#10;LwuZyVlqj+MCyKZ9AyXew3YeIlBX2YZYQG2ydJ6GLx4jOQQvQ9Uej0qJzhOOh+Px83Q2nVLC0ZdN&#10;0ll2FbVMWB7QghLGOv9KQEPCpqAWn0KEZft750N1p5AQ7kDJci2ViobdblbKkj3DZ7OOX5+rTM36&#10;0/l1qLPHcX14xLzAUZq0WN90PpvG/AvnkHVxyYB3XksjPU6Ikk1BB3IwiOWB6Je6jHvPpOr32JTS&#10;A/OB7J523206DAxybKB8RA0i28gsTi5yU4P9QkmLU1BQ93nHrKBEvdao43U2mYSxicZkOhujYc89&#10;m3MP0xyhCuop6bcr34/azli5rYPAkQYNt6h9JaMMp6qGuvGlRyaHqQyjdG7HqNO/Y/kbAAD//wMA&#10;UEsDBBQABgAIAAAAIQD/Yp9u3AAAAAYBAAAPAAAAZHJzL2Rvd25yZXYueG1sTI/BbsIwEETvlfoP&#10;1iL1VhwSWkVpHFQVVZV6oIKink28JIF4HdkG0r9neyrHnRnNvC0Xo+3FGX3oHCmYTRMQSLUzHTUK&#10;tt/vjzmIEDUZ3TtCBb8YYFHd35W6MO5CazxvYiO4hEKhFbQxDoWUoW7R6jB1AxJ7e+etjnz6Rhqv&#10;L1xue5kmybO0uiNeaPWAby3Wx83JKvjK8uGwzX+iqZe+W35+rNbSolIPk/H1BUTEMf6H4Q+f0aFi&#10;pp07kQmiV8CPRFYZn83saTYHsVOQptkcZFXKW/zqCgAA//8DAFBLAQItABQABgAIAAAAIQC2gziS&#10;/gAAAOEBAAATAAAAAAAAAAAAAAAAAAAAAABbQ29udGVudF9UeXBlc10ueG1sUEsBAi0AFAAGAAgA&#10;AAAhADj9If/WAAAAlAEAAAsAAAAAAAAAAAAAAAAALwEAAF9yZWxzLy5yZWxzUEsBAi0AFAAGAAgA&#10;AAAhADfZ0BFTAgAAgwQAAA4AAAAAAAAAAAAAAAAALgIAAGRycy9lMm9Eb2MueG1sUEsBAi0AFAAG&#10;AAgAAAAhAP9in27cAAAABgEAAA8AAAAAAAAAAAAAAAAArQQAAGRycy9kb3ducmV2LnhtbFBLBQYA&#10;AAAABAAEAPMAAAC2BQAAAAA=&#10;" strokecolor="white" strokeweight="1.25pt">
              <v:fill opacity="58339f"/>
              <v:textbox>
                <w:txbxContent>
                  <w:p w:rsidR="007F6468" w:rsidRDefault="007F6468" w:rsidP="007F6468">
                    <w:pPr>
                      <w:pStyle w:val="ad"/>
                      <w:spacing w:line="324" w:lineRule="auto"/>
                      <w:rPr>
                        <w:rFonts w:ascii="Book Antiqua" w:hAnsi="Book Antiqua"/>
                        <w:color w:val="000000"/>
                        <w:sz w:val="10"/>
                        <w:szCs w:val="10"/>
                      </w:rPr>
                    </w:pPr>
                  </w:p>
                  <w:p w:rsidR="007F6468" w:rsidRDefault="007F6468" w:rsidP="007F6468">
                    <w:pPr>
                      <w:pStyle w:val="ad"/>
                      <w:spacing w:line="324" w:lineRule="auto"/>
                      <w:rPr>
                        <w:rFonts w:ascii="Book Antiqua" w:hAnsi="Book Antiqua"/>
                        <w:color w:val="000000"/>
                        <w:sz w:val="20"/>
                        <w:szCs w:val="20"/>
                      </w:rPr>
                    </w:pPr>
                    <w:r>
                      <w:rPr>
                        <w:rFonts w:ascii="Book Antiqua" w:hAnsi="Book Antiqua"/>
                        <w:color w:val="000000"/>
                        <w:sz w:val="21"/>
                        <w:szCs w:val="21"/>
                      </w:rPr>
                      <w:t>7041 Koll Center Parkway, Suite 160, Pleasanton, CA 94566, USA</w:t>
                    </w:r>
                    <w:r>
                      <w:rPr>
                        <w:rFonts w:ascii="Book Antiqua" w:hAnsi="Book Antiqua"/>
                        <w:color w:val="000000"/>
                        <w:sz w:val="20"/>
                        <w:szCs w:val="20"/>
                      </w:rPr>
                      <w:t xml:space="preserve"> </w:t>
                    </w:r>
                  </w:p>
                  <w:p w:rsidR="007F6468" w:rsidRDefault="007F6468" w:rsidP="007F6468">
                    <w:pPr>
                      <w:pStyle w:val="ad"/>
                      <w:spacing w:line="324" w:lineRule="auto"/>
                      <w:rPr>
                        <w:rFonts w:ascii="Book Antiqua" w:hAnsi="Book Antiqua"/>
                        <w:color w:val="000000"/>
                        <w:sz w:val="21"/>
                        <w:szCs w:val="21"/>
                      </w:rPr>
                    </w:pPr>
                    <w:r>
                      <w:rPr>
                        <w:rFonts w:ascii="Book Antiqua" w:hAnsi="Book Antiqua"/>
                        <w:b/>
                        <w:color w:val="000000"/>
                        <w:sz w:val="21"/>
                        <w:szCs w:val="21"/>
                      </w:rPr>
                      <w:t>Telephone:</w:t>
                    </w:r>
                    <w:r>
                      <w:rPr>
                        <w:rFonts w:ascii="Book Antiqua" w:hAnsi="Book Antiqua"/>
                        <w:color w:val="000000"/>
                        <w:sz w:val="21"/>
                        <w:szCs w:val="21"/>
                      </w:rPr>
                      <w:t xml:space="preserve"> </w:t>
                    </w:r>
                    <w:r w:rsidR="00E945C7" w:rsidRPr="00E945C7">
                      <w:rPr>
                        <w:rFonts w:ascii="Book Antiqua" w:hAnsi="Book Antiqua"/>
                        <w:color w:val="000000"/>
                        <w:sz w:val="21"/>
                        <w:szCs w:val="21"/>
                      </w:rPr>
                      <w:t>+1-925-399-1568</w:t>
                    </w:r>
                    <w:r>
                      <w:rPr>
                        <w:rFonts w:ascii="Book Antiqua" w:hAnsi="Book Antiqua"/>
                        <w:color w:val="000000"/>
                        <w:sz w:val="21"/>
                        <w:szCs w:val="21"/>
                      </w:rPr>
                      <w:t xml:space="preserve"> </w:t>
                    </w:r>
                  </w:p>
                  <w:p w:rsidR="007F6468" w:rsidRDefault="007F6468" w:rsidP="007F6468">
                    <w:pPr>
                      <w:pStyle w:val="ad"/>
                      <w:spacing w:line="324" w:lineRule="auto"/>
                      <w:rPr>
                        <w:rFonts w:ascii="Book Antiqua" w:hAnsi="Book Antiqua"/>
                        <w:sz w:val="21"/>
                        <w:szCs w:val="21"/>
                      </w:rPr>
                    </w:pPr>
                    <w:r>
                      <w:rPr>
                        <w:rFonts w:ascii="Book Antiqua" w:hAnsi="Book Antiqua"/>
                        <w:b/>
                        <w:color w:val="000000"/>
                        <w:sz w:val="21"/>
                        <w:szCs w:val="21"/>
                      </w:rPr>
                      <w:t xml:space="preserve">E-mail: </w:t>
                    </w:r>
                    <w:r>
                      <w:rPr>
                        <w:rFonts w:ascii="Book Antiqua" w:hAnsi="Book Antiqua"/>
                        <w:sz w:val="21"/>
                        <w:szCs w:val="21"/>
                      </w:rPr>
                      <w:t>bpgoffice@wjgnet.com</w:t>
                    </w:r>
                  </w:p>
                  <w:p w:rsidR="007F6468" w:rsidRDefault="007F6468" w:rsidP="007F6468">
                    <w:pPr>
                      <w:pStyle w:val="ad"/>
                      <w:spacing w:line="324" w:lineRule="auto"/>
                      <w:rPr>
                        <w:rFonts w:ascii="Book Antiqua" w:hAnsi="Book Antiqua"/>
                        <w:color w:val="000000"/>
                        <w:sz w:val="21"/>
                        <w:szCs w:val="21"/>
                      </w:rPr>
                    </w:pPr>
                    <w:r>
                      <w:rPr>
                        <w:rFonts w:ascii="Book Antiqua" w:hAnsi="Book Antiqua"/>
                        <w:b/>
                        <w:color w:val="000000"/>
                        <w:sz w:val="21"/>
                        <w:szCs w:val="21"/>
                      </w:rPr>
                      <w:t>https</w:t>
                    </w:r>
                    <w:r>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7DE91275" wp14:editId="71760AE9">
          <wp:extent cx="3228340" cy="14071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1407160"/>
                  </a:xfrm>
                  <a:prstGeom prst="rect">
                    <a:avLst/>
                  </a:prstGeom>
                  <a:noFill/>
                  <a:ln>
                    <a:noFill/>
                  </a:ln>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4F10822"/>
    <w:multiLevelType w:val="hybridMultilevel"/>
    <w:tmpl w:val="C614A85E"/>
    <w:lvl w:ilvl="0" w:tplc="72966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7F9"/>
    <w:rsid w:val="00001C6D"/>
    <w:rsid w:val="00005CAA"/>
    <w:rsid w:val="00005DE6"/>
    <w:rsid w:val="000064BA"/>
    <w:rsid w:val="00012AA4"/>
    <w:rsid w:val="0002285A"/>
    <w:rsid w:val="000241BD"/>
    <w:rsid w:val="00027581"/>
    <w:rsid w:val="00031C52"/>
    <w:rsid w:val="00040400"/>
    <w:rsid w:val="00041857"/>
    <w:rsid w:val="00043213"/>
    <w:rsid w:val="000528EB"/>
    <w:rsid w:val="000557E7"/>
    <w:rsid w:val="0006353A"/>
    <w:rsid w:val="00065609"/>
    <w:rsid w:val="000718B5"/>
    <w:rsid w:val="00077F13"/>
    <w:rsid w:val="00092F16"/>
    <w:rsid w:val="00096D46"/>
    <w:rsid w:val="000B3A18"/>
    <w:rsid w:val="000B3A7C"/>
    <w:rsid w:val="000C2127"/>
    <w:rsid w:val="000D76DB"/>
    <w:rsid w:val="000E0EE3"/>
    <w:rsid w:val="000E5061"/>
    <w:rsid w:val="000F18D8"/>
    <w:rsid w:val="000F2158"/>
    <w:rsid w:val="000F7E73"/>
    <w:rsid w:val="00103969"/>
    <w:rsid w:val="00110B16"/>
    <w:rsid w:val="0011118F"/>
    <w:rsid w:val="00112264"/>
    <w:rsid w:val="0011398A"/>
    <w:rsid w:val="001173A3"/>
    <w:rsid w:val="00123A69"/>
    <w:rsid w:val="00133D44"/>
    <w:rsid w:val="00137774"/>
    <w:rsid w:val="00140EF6"/>
    <w:rsid w:val="00150B82"/>
    <w:rsid w:val="001535D1"/>
    <w:rsid w:val="00154821"/>
    <w:rsid w:val="00156EAE"/>
    <w:rsid w:val="0016247D"/>
    <w:rsid w:val="00170504"/>
    <w:rsid w:val="00170E23"/>
    <w:rsid w:val="00173045"/>
    <w:rsid w:val="001855C5"/>
    <w:rsid w:val="001922E0"/>
    <w:rsid w:val="00193794"/>
    <w:rsid w:val="001968BE"/>
    <w:rsid w:val="0019699C"/>
    <w:rsid w:val="00196FD8"/>
    <w:rsid w:val="00197E68"/>
    <w:rsid w:val="001A5CCD"/>
    <w:rsid w:val="001B2417"/>
    <w:rsid w:val="001B5A86"/>
    <w:rsid w:val="001C1D9E"/>
    <w:rsid w:val="001C2555"/>
    <w:rsid w:val="001C7FC2"/>
    <w:rsid w:val="001D1E59"/>
    <w:rsid w:val="001D395C"/>
    <w:rsid w:val="001D5BAF"/>
    <w:rsid w:val="001D78FF"/>
    <w:rsid w:val="001E0066"/>
    <w:rsid w:val="001E0D51"/>
    <w:rsid w:val="001E5B6B"/>
    <w:rsid w:val="001E7B2E"/>
    <w:rsid w:val="001E7F37"/>
    <w:rsid w:val="001F1D16"/>
    <w:rsid w:val="001F3074"/>
    <w:rsid w:val="001F6498"/>
    <w:rsid w:val="002017DA"/>
    <w:rsid w:val="0021181D"/>
    <w:rsid w:val="00212897"/>
    <w:rsid w:val="002155C0"/>
    <w:rsid w:val="00216152"/>
    <w:rsid w:val="00217C89"/>
    <w:rsid w:val="00220D85"/>
    <w:rsid w:val="002261BC"/>
    <w:rsid w:val="00240482"/>
    <w:rsid w:val="00242DC9"/>
    <w:rsid w:val="002519CE"/>
    <w:rsid w:val="00252B46"/>
    <w:rsid w:val="002538C0"/>
    <w:rsid w:val="00254F78"/>
    <w:rsid w:val="00255907"/>
    <w:rsid w:val="002566B5"/>
    <w:rsid w:val="002570F2"/>
    <w:rsid w:val="002636AF"/>
    <w:rsid w:val="0026447B"/>
    <w:rsid w:val="002705B3"/>
    <w:rsid w:val="00276D9F"/>
    <w:rsid w:val="00282295"/>
    <w:rsid w:val="00284DC0"/>
    <w:rsid w:val="00284E18"/>
    <w:rsid w:val="002861B2"/>
    <w:rsid w:val="00286B01"/>
    <w:rsid w:val="00291D66"/>
    <w:rsid w:val="0029289B"/>
    <w:rsid w:val="0029430C"/>
    <w:rsid w:val="0029482C"/>
    <w:rsid w:val="00294A98"/>
    <w:rsid w:val="002A0B3F"/>
    <w:rsid w:val="002B6746"/>
    <w:rsid w:val="002C1593"/>
    <w:rsid w:val="002C2BE8"/>
    <w:rsid w:val="002D2596"/>
    <w:rsid w:val="002D428E"/>
    <w:rsid w:val="002E5D10"/>
    <w:rsid w:val="002F37B2"/>
    <w:rsid w:val="002F4FA2"/>
    <w:rsid w:val="0030197A"/>
    <w:rsid w:val="00305D12"/>
    <w:rsid w:val="00306E88"/>
    <w:rsid w:val="00307AB0"/>
    <w:rsid w:val="00314E3A"/>
    <w:rsid w:val="00322578"/>
    <w:rsid w:val="00324FAC"/>
    <w:rsid w:val="0032559D"/>
    <w:rsid w:val="00330119"/>
    <w:rsid w:val="00333D08"/>
    <w:rsid w:val="00334269"/>
    <w:rsid w:val="00337A62"/>
    <w:rsid w:val="00340E4F"/>
    <w:rsid w:val="0034538C"/>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A78B7"/>
    <w:rsid w:val="003B1E75"/>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1CE"/>
    <w:rsid w:val="0042499D"/>
    <w:rsid w:val="004254B8"/>
    <w:rsid w:val="00427176"/>
    <w:rsid w:val="004274AB"/>
    <w:rsid w:val="004308B0"/>
    <w:rsid w:val="00433F96"/>
    <w:rsid w:val="00444523"/>
    <w:rsid w:val="0044495A"/>
    <w:rsid w:val="0045484D"/>
    <w:rsid w:val="00464F05"/>
    <w:rsid w:val="0047303C"/>
    <w:rsid w:val="00480FC6"/>
    <w:rsid w:val="00481A91"/>
    <w:rsid w:val="00491344"/>
    <w:rsid w:val="00494804"/>
    <w:rsid w:val="0049560D"/>
    <w:rsid w:val="004A69B9"/>
    <w:rsid w:val="004A7BAD"/>
    <w:rsid w:val="004B027A"/>
    <w:rsid w:val="004B4C9C"/>
    <w:rsid w:val="004B5141"/>
    <w:rsid w:val="004C3E6D"/>
    <w:rsid w:val="004C5343"/>
    <w:rsid w:val="004C7F83"/>
    <w:rsid w:val="004D0DF4"/>
    <w:rsid w:val="004D127F"/>
    <w:rsid w:val="004D3B0F"/>
    <w:rsid w:val="004D3CBD"/>
    <w:rsid w:val="004D53BF"/>
    <w:rsid w:val="004E596A"/>
    <w:rsid w:val="004E62BE"/>
    <w:rsid w:val="004E67A1"/>
    <w:rsid w:val="004F5597"/>
    <w:rsid w:val="004F6FD3"/>
    <w:rsid w:val="004F729A"/>
    <w:rsid w:val="00500D5D"/>
    <w:rsid w:val="0050248B"/>
    <w:rsid w:val="005037AF"/>
    <w:rsid w:val="0050472D"/>
    <w:rsid w:val="00505D7D"/>
    <w:rsid w:val="00505F47"/>
    <w:rsid w:val="005163F4"/>
    <w:rsid w:val="00521063"/>
    <w:rsid w:val="00522AB7"/>
    <w:rsid w:val="00523E26"/>
    <w:rsid w:val="00526060"/>
    <w:rsid w:val="00527DEF"/>
    <w:rsid w:val="00532B57"/>
    <w:rsid w:val="00540B3A"/>
    <w:rsid w:val="0054395F"/>
    <w:rsid w:val="005444AC"/>
    <w:rsid w:val="00544904"/>
    <w:rsid w:val="00544CD2"/>
    <w:rsid w:val="0055121B"/>
    <w:rsid w:val="00551623"/>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A2AD2"/>
    <w:rsid w:val="005B0FCC"/>
    <w:rsid w:val="005B2D49"/>
    <w:rsid w:val="005B3CB1"/>
    <w:rsid w:val="005B6441"/>
    <w:rsid w:val="005C7192"/>
    <w:rsid w:val="005D7B87"/>
    <w:rsid w:val="005E1EE8"/>
    <w:rsid w:val="005E2B21"/>
    <w:rsid w:val="005E429F"/>
    <w:rsid w:val="005E52BE"/>
    <w:rsid w:val="005E5BD8"/>
    <w:rsid w:val="005E5CFC"/>
    <w:rsid w:val="005F44D5"/>
    <w:rsid w:val="005F5D79"/>
    <w:rsid w:val="00601539"/>
    <w:rsid w:val="00601639"/>
    <w:rsid w:val="006028D4"/>
    <w:rsid w:val="00604221"/>
    <w:rsid w:val="00611EAD"/>
    <w:rsid w:val="00616427"/>
    <w:rsid w:val="00620179"/>
    <w:rsid w:val="00620605"/>
    <w:rsid w:val="006209DA"/>
    <w:rsid w:val="00622242"/>
    <w:rsid w:val="00636CF1"/>
    <w:rsid w:val="00640B34"/>
    <w:rsid w:val="006421E5"/>
    <w:rsid w:val="00644911"/>
    <w:rsid w:val="00650909"/>
    <w:rsid w:val="00666B78"/>
    <w:rsid w:val="006676A8"/>
    <w:rsid w:val="00667E60"/>
    <w:rsid w:val="006739C3"/>
    <w:rsid w:val="00674763"/>
    <w:rsid w:val="00680DE1"/>
    <w:rsid w:val="00683A52"/>
    <w:rsid w:val="00686710"/>
    <w:rsid w:val="006905D5"/>
    <w:rsid w:val="00695825"/>
    <w:rsid w:val="006A0C55"/>
    <w:rsid w:val="006A0D59"/>
    <w:rsid w:val="006A5582"/>
    <w:rsid w:val="006A57C1"/>
    <w:rsid w:val="006B49D8"/>
    <w:rsid w:val="006B6124"/>
    <w:rsid w:val="006C5D59"/>
    <w:rsid w:val="006C623D"/>
    <w:rsid w:val="006D01EF"/>
    <w:rsid w:val="006E0215"/>
    <w:rsid w:val="006E0909"/>
    <w:rsid w:val="006E17BD"/>
    <w:rsid w:val="006E2159"/>
    <w:rsid w:val="006E3D3E"/>
    <w:rsid w:val="006E5F7E"/>
    <w:rsid w:val="006F0BAD"/>
    <w:rsid w:val="006F0CE2"/>
    <w:rsid w:val="006F1C7D"/>
    <w:rsid w:val="006F2531"/>
    <w:rsid w:val="006F64A9"/>
    <w:rsid w:val="00701BB1"/>
    <w:rsid w:val="007030B1"/>
    <w:rsid w:val="007069FD"/>
    <w:rsid w:val="0071080A"/>
    <w:rsid w:val="00715F7C"/>
    <w:rsid w:val="0071646F"/>
    <w:rsid w:val="00731ADB"/>
    <w:rsid w:val="007435E8"/>
    <w:rsid w:val="00743B05"/>
    <w:rsid w:val="00743F71"/>
    <w:rsid w:val="00746843"/>
    <w:rsid w:val="00746C2E"/>
    <w:rsid w:val="007479A9"/>
    <w:rsid w:val="00751168"/>
    <w:rsid w:val="00751A00"/>
    <w:rsid w:val="007571BB"/>
    <w:rsid w:val="00760B6E"/>
    <w:rsid w:val="007622BA"/>
    <w:rsid w:val="00763FE1"/>
    <w:rsid w:val="007670A8"/>
    <w:rsid w:val="00774106"/>
    <w:rsid w:val="00776972"/>
    <w:rsid w:val="0078071A"/>
    <w:rsid w:val="0079246B"/>
    <w:rsid w:val="007929ED"/>
    <w:rsid w:val="00794B7A"/>
    <w:rsid w:val="007A683F"/>
    <w:rsid w:val="007B0087"/>
    <w:rsid w:val="007B23EF"/>
    <w:rsid w:val="007B4A59"/>
    <w:rsid w:val="007B7A7F"/>
    <w:rsid w:val="007C2E11"/>
    <w:rsid w:val="007C45B2"/>
    <w:rsid w:val="007D324C"/>
    <w:rsid w:val="007D4616"/>
    <w:rsid w:val="007E1460"/>
    <w:rsid w:val="007F109C"/>
    <w:rsid w:val="007F6468"/>
    <w:rsid w:val="008013FF"/>
    <w:rsid w:val="00802631"/>
    <w:rsid w:val="00802C13"/>
    <w:rsid w:val="0080681C"/>
    <w:rsid w:val="008076E3"/>
    <w:rsid w:val="00811059"/>
    <w:rsid w:val="008114FB"/>
    <w:rsid w:val="00817957"/>
    <w:rsid w:val="00820579"/>
    <w:rsid w:val="0082481D"/>
    <w:rsid w:val="00830A85"/>
    <w:rsid w:val="008459F9"/>
    <w:rsid w:val="008461D5"/>
    <w:rsid w:val="00846659"/>
    <w:rsid w:val="00860055"/>
    <w:rsid w:val="00860ACC"/>
    <w:rsid w:val="008613EB"/>
    <w:rsid w:val="008722CC"/>
    <w:rsid w:val="00874AE7"/>
    <w:rsid w:val="00885553"/>
    <w:rsid w:val="00885AFD"/>
    <w:rsid w:val="00887CC1"/>
    <w:rsid w:val="00891701"/>
    <w:rsid w:val="00897C1D"/>
    <w:rsid w:val="008A0064"/>
    <w:rsid w:val="008A1DD6"/>
    <w:rsid w:val="008A6B51"/>
    <w:rsid w:val="008A7345"/>
    <w:rsid w:val="008B722A"/>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478B0"/>
    <w:rsid w:val="0095098E"/>
    <w:rsid w:val="00950E48"/>
    <w:rsid w:val="00951C11"/>
    <w:rsid w:val="009546AC"/>
    <w:rsid w:val="00961119"/>
    <w:rsid w:val="009647B6"/>
    <w:rsid w:val="00967BA9"/>
    <w:rsid w:val="00970BE2"/>
    <w:rsid w:val="00976771"/>
    <w:rsid w:val="00976D3D"/>
    <w:rsid w:val="0098707B"/>
    <w:rsid w:val="00991151"/>
    <w:rsid w:val="0099158A"/>
    <w:rsid w:val="009A227E"/>
    <w:rsid w:val="009A5137"/>
    <w:rsid w:val="009B0A9C"/>
    <w:rsid w:val="009B10D6"/>
    <w:rsid w:val="009B11EE"/>
    <w:rsid w:val="009B40A6"/>
    <w:rsid w:val="009B5B47"/>
    <w:rsid w:val="009C47D9"/>
    <w:rsid w:val="009C6726"/>
    <w:rsid w:val="009C721C"/>
    <w:rsid w:val="009D44CD"/>
    <w:rsid w:val="009D6753"/>
    <w:rsid w:val="009E4B40"/>
    <w:rsid w:val="009E51E4"/>
    <w:rsid w:val="009E6A9E"/>
    <w:rsid w:val="009F1230"/>
    <w:rsid w:val="009F4C44"/>
    <w:rsid w:val="00A0034E"/>
    <w:rsid w:val="00A00C4A"/>
    <w:rsid w:val="00A01F84"/>
    <w:rsid w:val="00A06C66"/>
    <w:rsid w:val="00A1154E"/>
    <w:rsid w:val="00A11C21"/>
    <w:rsid w:val="00A172C7"/>
    <w:rsid w:val="00A17703"/>
    <w:rsid w:val="00A20707"/>
    <w:rsid w:val="00A21CED"/>
    <w:rsid w:val="00A22686"/>
    <w:rsid w:val="00A26148"/>
    <w:rsid w:val="00A268E9"/>
    <w:rsid w:val="00A348DE"/>
    <w:rsid w:val="00A36AB3"/>
    <w:rsid w:val="00A4272F"/>
    <w:rsid w:val="00A46666"/>
    <w:rsid w:val="00A54460"/>
    <w:rsid w:val="00A56B18"/>
    <w:rsid w:val="00A63481"/>
    <w:rsid w:val="00A7172F"/>
    <w:rsid w:val="00A7256E"/>
    <w:rsid w:val="00A72C51"/>
    <w:rsid w:val="00A7449A"/>
    <w:rsid w:val="00A74592"/>
    <w:rsid w:val="00A74B8B"/>
    <w:rsid w:val="00A77E98"/>
    <w:rsid w:val="00A83F6C"/>
    <w:rsid w:val="00A85D4B"/>
    <w:rsid w:val="00A8696D"/>
    <w:rsid w:val="00A86AB8"/>
    <w:rsid w:val="00AA20D3"/>
    <w:rsid w:val="00AB0EF8"/>
    <w:rsid w:val="00AB2A40"/>
    <w:rsid w:val="00AB462F"/>
    <w:rsid w:val="00AC0EA3"/>
    <w:rsid w:val="00AC504D"/>
    <w:rsid w:val="00AD19E4"/>
    <w:rsid w:val="00AD2EFA"/>
    <w:rsid w:val="00AD5320"/>
    <w:rsid w:val="00AD615D"/>
    <w:rsid w:val="00AD7398"/>
    <w:rsid w:val="00AE2998"/>
    <w:rsid w:val="00AF2F45"/>
    <w:rsid w:val="00AF5ABA"/>
    <w:rsid w:val="00AF6E92"/>
    <w:rsid w:val="00B00F92"/>
    <w:rsid w:val="00B06167"/>
    <w:rsid w:val="00B067B2"/>
    <w:rsid w:val="00B06ED7"/>
    <w:rsid w:val="00B10192"/>
    <w:rsid w:val="00B106F9"/>
    <w:rsid w:val="00B2123E"/>
    <w:rsid w:val="00B22387"/>
    <w:rsid w:val="00B24437"/>
    <w:rsid w:val="00B25296"/>
    <w:rsid w:val="00B253E8"/>
    <w:rsid w:val="00B267E2"/>
    <w:rsid w:val="00B27321"/>
    <w:rsid w:val="00B4148E"/>
    <w:rsid w:val="00B45B90"/>
    <w:rsid w:val="00B50A3C"/>
    <w:rsid w:val="00B51B1D"/>
    <w:rsid w:val="00B5378E"/>
    <w:rsid w:val="00B54E89"/>
    <w:rsid w:val="00B57946"/>
    <w:rsid w:val="00B61A2E"/>
    <w:rsid w:val="00B63A6D"/>
    <w:rsid w:val="00B64919"/>
    <w:rsid w:val="00B657F9"/>
    <w:rsid w:val="00B663F9"/>
    <w:rsid w:val="00B67184"/>
    <w:rsid w:val="00B7120E"/>
    <w:rsid w:val="00B73A03"/>
    <w:rsid w:val="00B743FD"/>
    <w:rsid w:val="00B750C0"/>
    <w:rsid w:val="00B752CA"/>
    <w:rsid w:val="00B93798"/>
    <w:rsid w:val="00B94850"/>
    <w:rsid w:val="00B95C25"/>
    <w:rsid w:val="00BA0CF4"/>
    <w:rsid w:val="00BA31C1"/>
    <w:rsid w:val="00BA5768"/>
    <w:rsid w:val="00BA62C6"/>
    <w:rsid w:val="00BB1CC0"/>
    <w:rsid w:val="00BB5D6F"/>
    <w:rsid w:val="00BB754D"/>
    <w:rsid w:val="00BC0B1F"/>
    <w:rsid w:val="00BC4051"/>
    <w:rsid w:val="00BC6F70"/>
    <w:rsid w:val="00BC7360"/>
    <w:rsid w:val="00BD265D"/>
    <w:rsid w:val="00BD335E"/>
    <w:rsid w:val="00BD4986"/>
    <w:rsid w:val="00BD66DC"/>
    <w:rsid w:val="00BE115E"/>
    <w:rsid w:val="00BE483C"/>
    <w:rsid w:val="00BE585C"/>
    <w:rsid w:val="00BE67E4"/>
    <w:rsid w:val="00BE7DF2"/>
    <w:rsid w:val="00C02CE5"/>
    <w:rsid w:val="00C038B9"/>
    <w:rsid w:val="00C157AE"/>
    <w:rsid w:val="00C17E11"/>
    <w:rsid w:val="00C267BB"/>
    <w:rsid w:val="00C316A5"/>
    <w:rsid w:val="00C32C48"/>
    <w:rsid w:val="00C40076"/>
    <w:rsid w:val="00C443EB"/>
    <w:rsid w:val="00C528A5"/>
    <w:rsid w:val="00C564E3"/>
    <w:rsid w:val="00C60563"/>
    <w:rsid w:val="00C63FE6"/>
    <w:rsid w:val="00C65DE6"/>
    <w:rsid w:val="00C8025D"/>
    <w:rsid w:val="00C82469"/>
    <w:rsid w:val="00C826EB"/>
    <w:rsid w:val="00C85912"/>
    <w:rsid w:val="00C9312F"/>
    <w:rsid w:val="00CA0900"/>
    <w:rsid w:val="00CA1A9D"/>
    <w:rsid w:val="00CA6739"/>
    <w:rsid w:val="00CB2F8F"/>
    <w:rsid w:val="00CB400A"/>
    <w:rsid w:val="00CB6536"/>
    <w:rsid w:val="00CD2836"/>
    <w:rsid w:val="00CD28C5"/>
    <w:rsid w:val="00CD441F"/>
    <w:rsid w:val="00CD6C7C"/>
    <w:rsid w:val="00CE045A"/>
    <w:rsid w:val="00CF1236"/>
    <w:rsid w:val="00D01A56"/>
    <w:rsid w:val="00D0326A"/>
    <w:rsid w:val="00D04E22"/>
    <w:rsid w:val="00D070CB"/>
    <w:rsid w:val="00D12FB7"/>
    <w:rsid w:val="00D155EB"/>
    <w:rsid w:val="00D161AC"/>
    <w:rsid w:val="00D2058A"/>
    <w:rsid w:val="00D24135"/>
    <w:rsid w:val="00D324E6"/>
    <w:rsid w:val="00D328C8"/>
    <w:rsid w:val="00D36647"/>
    <w:rsid w:val="00D40802"/>
    <w:rsid w:val="00D42724"/>
    <w:rsid w:val="00D530C8"/>
    <w:rsid w:val="00D54511"/>
    <w:rsid w:val="00D548B5"/>
    <w:rsid w:val="00D5494F"/>
    <w:rsid w:val="00D55BCE"/>
    <w:rsid w:val="00D57C1D"/>
    <w:rsid w:val="00D6271E"/>
    <w:rsid w:val="00D631C7"/>
    <w:rsid w:val="00D63642"/>
    <w:rsid w:val="00D707BD"/>
    <w:rsid w:val="00D753FD"/>
    <w:rsid w:val="00D766D2"/>
    <w:rsid w:val="00D77D66"/>
    <w:rsid w:val="00D86188"/>
    <w:rsid w:val="00D9437B"/>
    <w:rsid w:val="00D95E38"/>
    <w:rsid w:val="00D95ECA"/>
    <w:rsid w:val="00DA06FD"/>
    <w:rsid w:val="00DC0D2A"/>
    <w:rsid w:val="00DC74DD"/>
    <w:rsid w:val="00DC79F9"/>
    <w:rsid w:val="00DD331D"/>
    <w:rsid w:val="00DE00A3"/>
    <w:rsid w:val="00DE0506"/>
    <w:rsid w:val="00DE1B4B"/>
    <w:rsid w:val="00DE2EDE"/>
    <w:rsid w:val="00DE3BEE"/>
    <w:rsid w:val="00DF267E"/>
    <w:rsid w:val="00DF5260"/>
    <w:rsid w:val="00DF5E19"/>
    <w:rsid w:val="00DF7864"/>
    <w:rsid w:val="00E03CF2"/>
    <w:rsid w:val="00E06134"/>
    <w:rsid w:val="00E0693B"/>
    <w:rsid w:val="00E10A5F"/>
    <w:rsid w:val="00E120BE"/>
    <w:rsid w:val="00E20CC9"/>
    <w:rsid w:val="00E24B89"/>
    <w:rsid w:val="00E2521C"/>
    <w:rsid w:val="00E33A7E"/>
    <w:rsid w:val="00E355B3"/>
    <w:rsid w:val="00E358DE"/>
    <w:rsid w:val="00E36044"/>
    <w:rsid w:val="00E438FD"/>
    <w:rsid w:val="00E4430D"/>
    <w:rsid w:val="00E4503A"/>
    <w:rsid w:val="00E57004"/>
    <w:rsid w:val="00E6045E"/>
    <w:rsid w:val="00E62D4A"/>
    <w:rsid w:val="00E63578"/>
    <w:rsid w:val="00E71E10"/>
    <w:rsid w:val="00E73B59"/>
    <w:rsid w:val="00E832C1"/>
    <w:rsid w:val="00E92B7C"/>
    <w:rsid w:val="00E945C7"/>
    <w:rsid w:val="00EA19BF"/>
    <w:rsid w:val="00EA661C"/>
    <w:rsid w:val="00EB290A"/>
    <w:rsid w:val="00EC4B9A"/>
    <w:rsid w:val="00ED6883"/>
    <w:rsid w:val="00EE0566"/>
    <w:rsid w:val="00EE374A"/>
    <w:rsid w:val="00EE48DE"/>
    <w:rsid w:val="00EF08F1"/>
    <w:rsid w:val="00EF65A5"/>
    <w:rsid w:val="00F04A21"/>
    <w:rsid w:val="00F0726F"/>
    <w:rsid w:val="00F111F4"/>
    <w:rsid w:val="00F1128B"/>
    <w:rsid w:val="00F12134"/>
    <w:rsid w:val="00F1478B"/>
    <w:rsid w:val="00F14D7C"/>
    <w:rsid w:val="00F30F15"/>
    <w:rsid w:val="00F372E9"/>
    <w:rsid w:val="00F37FF8"/>
    <w:rsid w:val="00F42FF1"/>
    <w:rsid w:val="00F43464"/>
    <w:rsid w:val="00F5185A"/>
    <w:rsid w:val="00F551C3"/>
    <w:rsid w:val="00F55E4B"/>
    <w:rsid w:val="00F62D29"/>
    <w:rsid w:val="00F706C2"/>
    <w:rsid w:val="00F7430E"/>
    <w:rsid w:val="00F760A1"/>
    <w:rsid w:val="00F80543"/>
    <w:rsid w:val="00F81847"/>
    <w:rsid w:val="00F82263"/>
    <w:rsid w:val="00F84267"/>
    <w:rsid w:val="00F925BC"/>
    <w:rsid w:val="00FA36C5"/>
    <w:rsid w:val="00FA4875"/>
    <w:rsid w:val="00FA498E"/>
    <w:rsid w:val="00FB1DE7"/>
    <w:rsid w:val="00FB41FD"/>
    <w:rsid w:val="00FB6D5E"/>
    <w:rsid w:val="00FC06C1"/>
    <w:rsid w:val="00FC09DD"/>
    <w:rsid w:val="00FC0A37"/>
    <w:rsid w:val="00FC1933"/>
    <w:rsid w:val="00FC264D"/>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rsid w:val="00A21CED"/>
    <w:rPr>
      <w:rFonts w:ascii="宋体" w:hAnsi="Courier New"/>
      <w:kern w:val="0"/>
      <w:sz w:val="20"/>
      <w:szCs w:val="21"/>
    </w:rPr>
  </w:style>
  <w:style w:type="character" w:customStyle="1" w:styleId="Char0">
    <w:name w:val="纯文本 Char"/>
    <w:link w:val="a4"/>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styleId="af5">
    <w:name w:val="List Paragraph"/>
    <w:basedOn w:val="a"/>
    <w:uiPriority w:val="34"/>
    <w:qFormat/>
    <w:rsid w:val="00BC4051"/>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rsid w:val="00A21CED"/>
    <w:rPr>
      <w:rFonts w:ascii="宋体" w:hAnsi="Courier New"/>
      <w:kern w:val="0"/>
      <w:sz w:val="20"/>
      <w:szCs w:val="21"/>
    </w:rPr>
  </w:style>
  <w:style w:type="character" w:customStyle="1" w:styleId="Char0">
    <w:name w:val="纯文本 Char"/>
    <w:link w:val="a4"/>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styleId="af5">
    <w:name w:val="List Paragraph"/>
    <w:basedOn w:val="a"/>
    <w:uiPriority w:val="34"/>
    <w:qFormat/>
    <w:rsid w:val="00BC405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651106684">
      <w:bodyDiv w:val="1"/>
      <w:marLeft w:val="0"/>
      <w:marRight w:val="0"/>
      <w:marTop w:val="0"/>
      <w:marBottom w:val="0"/>
      <w:divBdr>
        <w:top w:val="none" w:sz="0" w:space="0" w:color="auto"/>
        <w:left w:val="none" w:sz="0" w:space="0" w:color="auto"/>
        <w:bottom w:val="none" w:sz="0" w:space="0" w:color="auto"/>
        <w:right w:val="none" w:sz="0" w:space="0" w:color="auto"/>
      </w:divBdr>
    </w:div>
    <w:div w:id="694119402">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hentic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1AC9-256D-4421-BADD-1EC01B5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陈育路</cp:lastModifiedBy>
  <cp:revision>228</cp:revision>
  <cp:lastPrinted>2022-04-20T14:57:00Z</cp:lastPrinted>
  <dcterms:created xsi:type="dcterms:W3CDTF">2017-06-13T15:12:00Z</dcterms:created>
  <dcterms:modified xsi:type="dcterms:W3CDTF">2022-04-20T14:57:00Z</dcterms:modified>
</cp:coreProperties>
</file>