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88A"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Name of Journal: </w:t>
      </w:r>
      <w:r w:rsidRPr="00550489">
        <w:rPr>
          <w:rFonts w:ascii="Book Antiqua" w:eastAsia="Book Antiqua" w:hAnsi="Book Antiqua" w:cs="Book Antiqua"/>
          <w:i/>
          <w:color w:val="000000"/>
        </w:rPr>
        <w:t>World Journal of Clinical Cases</w:t>
      </w:r>
    </w:p>
    <w:p w14:paraId="488F1F8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Manuscript NO: </w:t>
      </w:r>
      <w:r w:rsidRPr="00550489">
        <w:rPr>
          <w:rFonts w:ascii="Book Antiqua" w:eastAsia="Book Antiqua" w:hAnsi="Book Antiqua" w:cs="Book Antiqua"/>
          <w:color w:val="000000"/>
        </w:rPr>
        <w:t>73981</w:t>
      </w:r>
    </w:p>
    <w:p w14:paraId="35BA95D7"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Manuscript Type: </w:t>
      </w:r>
      <w:r w:rsidRPr="00550489">
        <w:rPr>
          <w:rFonts w:ascii="Book Antiqua" w:eastAsia="Book Antiqua" w:hAnsi="Book Antiqua" w:cs="Book Antiqua"/>
          <w:color w:val="000000"/>
        </w:rPr>
        <w:t>CASE REPORT</w:t>
      </w:r>
    </w:p>
    <w:p w14:paraId="52133604" w14:textId="77777777" w:rsidR="001761B2" w:rsidRPr="00550489" w:rsidRDefault="001761B2">
      <w:pPr>
        <w:spacing w:line="360" w:lineRule="auto"/>
        <w:jc w:val="both"/>
        <w:rPr>
          <w:rFonts w:ascii="Book Antiqua" w:hAnsi="Book Antiqua"/>
        </w:rPr>
      </w:pPr>
    </w:p>
    <w:p w14:paraId="460C1A4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Suprasellar cistern tuberculoma presenting as unilateral ocular motility disorder and ptosis: A case report</w:t>
      </w:r>
    </w:p>
    <w:p w14:paraId="59592C66" w14:textId="77777777" w:rsidR="001761B2" w:rsidRPr="00550489" w:rsidRDefault="001761B2">
      <w:pPr>
        <w:spacing w:line="360" w:lineRule="auto"/>
        <w:jc w:val="both"/>
        <w:rPr>
          <w:rFonts w:ascii="Book Antiqua" w:hAnsi="Book Antiqua"/>
        </w:rPr>
      </w:pPr>
    </w:p>
    <w:p w14:paraId="4D0922A4"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Zhao</w:t>
      </w:r>
      <w:r w:rsidRPr="00550489">
        <w:rPr>
          <w:rFonts w:ascii="Book Antiqua" w:hAnsi="Book Antiqua" w:cs="Book Antiqua"/>
          <w:color w:val="000000"/>
          <w:lang w:eastAsia="zh-CN"/>
        </w:rPr>
        <w:t xml:space="preserve"> BB</w:t>
      </w:r>
      <w:r w:rsidRPr="00550489">
        <w:rPr>
          <w:rFonts w:ascii="Book Antiqua" w:eastAsia="Book Antiqua" w:hAnsi="Book Antiqua" w:cs="Book Antiqua"/>
          <w:color w:val="000000"/>
        </w:rPr>
        <w:t xml:space="preserve">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rPr>
        <w:t>. Suprasellar cistern tuberculoma</w:t>
      </w:r>
    </w:p>
    <w:p w14:paraId="7282C265" w14:textId="77777777" w:rsidR="001761B2" w:rsidRPr="00550489" w:rsidRDefault="001761B2">
      <w:pPr>
        <w:spacing w:line="360" w:lineRule="auto"/>
        <w:jc w:val="both"/>
        <w:rPr>
          <w:rFonts w:ascii="Book Antiqua" w:hAnsi="Book Antiqua"/>
        </w:rPr>
      </w:pPr>
    </w:p>
    <w:p w14:paraId="1D688E3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Bi-Bo Zhao, Chao Tian, Le-Jun Fu, Xue-Bin Zhang</w:t>
      </w:r>
    </w:p>
    <w:p w14:paraId="4F246849" w14:textId="77777777" w:rsidR="001761B2" w:rsidRPr="00550489" w:rsidRDefault="001761B2">
      <w:pPr>
        <w:spacing w:line="360" w:lineRule="auto"/>
        <w:jc w:val="both"/>
        <w:rPr>
          <w:rFonts w:ascii="Book Antiqua" w:hAnsi="Book Antiqua"/>
        </w:rPr>
      </w:pPr>
    </w:p>
    <w:p w14:paraId="42C19AFA"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Bi-Bo Zhao, Chao Tian, Le-Jun Fu, </w:t>
      </w:r>
      <w:r w:rsidRPr="00550489">
        <w:rPr>
          <w:rFonts w:ascii="Book Antiqua" w:eastAsia="Book Antiqua" w:hAnsi="Book Antiqua" w:cs="Book Antiqua"/>
          <w:color w:val="000000"/>
        </w:rPr>
        <w:t>Department of Radiology, Tianjin Huanhu Hospital, Tianjin 300350, China</w:t>
      </w:r>
    </w:p>
    <w:p w14:paraId="18633639" w14:textId="77777777" w:rsidR="001761B2" w:rsidRPr="00550489" w:rsidRDefault="001761B2">
      <w:pPr>
        <w:spacing w:line="360" w:lineRule="auto"/>
        <w:jc w:val="both"/>
        <w:rPr>
          <w:rFonts w:ascii="Book Antiqua" w:hAnsi="Book Antiqua"/>
        </w:rPr>
      </w:pPr>
    </w:p>
    <w:p w14:paraId="3123F48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Xue-Bin Zhang, </w:t>
      </w:r>
      <w:r w:rsidRPr="00550489">
        <w:rPr>
          <w:rFonts w:ascii="Book Antiqua" w:eastAsia="Book Antiqua" w:hAnsi="Book Antiqua" w:cs="Book Antiqua"/>
          <w:color w:val="000000"/>
        </w:rPr>
        <w:t>Department of Pathology, Tianjin Huanhu Hospital, Tianjin 300350, China</w:t>
      </w:r>
    </w:p>
    <w:p w14:paraId="4B68FEB7" w14:textId="77777777" w:rsidR="001761B2" w:rsidRPr="00550489" w:rsidRDefault="001761B2">
      <w:pPr>
        <w:spacing w:line="360" w:lineRule="auto"/>
        <w:jc w:val="both"/>
        <w:rPr>
          <w:rFonts w:ascii="Book Antiqua" w:hAnsi="Book Antiqua"/>
        </w:rPr>
      </w:pPr>
    </w:p>
    <w:p w14:paraId="16008F3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Author contributions: </w:t>
      </w:r>
      <w:r w:rsidRPr="00550489">
        <w:rPr>
          <w:rFonts w:ascii="Book Antiqua" w:eastAsia="Book Antiqua" w:hAnsi="Book Antiqua" w:cs="Book Antiqua"/>
          <w:color w:val="000000"/>
        </w:rPr>
        <w:t>All authors provided intellectual contributions to this manuscript</w:t>
      </w:r>
      <w:r w:rsidRPr="00550489">
        <w:rPr>
          <w:rFonts w:ascii="Book Antiqua" w:hAnsi="Book Antiqua" w:cs="Book Antiqua"/>
          <w:color w:val="000000"/>
          <w:lang w:eastAsia="zh-CN"/>
        </w:rPr>
        <w:t>;</w:t>
      </w:r>
      <w:r w:rsidRPr="00550489">
        <w:rPr>
          <w:rFonts w:ascii="Book Antiqua" w:eastAsia="Book Antiqua" w:hAnsi="Book Antiqua" w:cs="Book Antiqua"/>
          <w:color w:val="000000"/>
        </w:rPr>
        <w:t xml:space="preserve"> Zhao BB drafted the manuscript, prepared the figures, conducted data acquisition and performed the background literature review</w:t>
      </w:r>
      <w:r w:rsidRPr="00550489">
        <w:rPr>
          <w:rFonts w:ascii="Book Antiqua" w:hAnsi="Book Antiqua" w:cs="Book Antiqua"/>
          <w:color w:val="000000"/>
          <w:lang w:eastAsia="zh-CN"/>
        </w:rPr>
        <w:t>;</w:t>
      </w:r>
      <w:r w:rsidRPr="00550489">
        <w:rPr>
          <w:rFonts w:ascii="Book Antiqua" w:eastAsia="Book Antiqua" w:hAnsi="Book Antiqua" w:cs="Book Antiqua"/>
          <w:color w:val="000000"/>
        </w:rPr>
        <w:t xml:space="preserve"> Fu LJ participated in the acquisition and interpretation of radiologic images</w:t>
      </w:r>
      <w:r w:rsidRPr="00550489">
        <w:rPr>
          <w:rFonts w:ascii="Book Antiqua" w:hAnsi="Book Antiqua" w:cs="Book Antiqua"/>
          <w:color w:val="000000"/>
          <w:lang w:eastAsia="zh-CN"/>
        </w:rPr>
        <w:t>;</w:t>
      </w:r>
      <w:r w:rsidRPr="00550489">
        <w:rPr>
          <w:rFonts w:ascii="Book Antiqua" w:eastAsia="Book Antiqua" w:hAnsi="Book Antiqua" w:cs="Book Antiqua"/>
          <w:color w:val="000000"/>
        </w:rPr>
        <w:t xml:space="preserve"> Zhang XB analyzed and confirmed the pathological results</w:t>
      </w:r>
      <w:r w:rsidRPr="00550489">
        <w:rPr>
          <w:rFonts w:ascii="Book Antiqua" w:hAnsi="Book Antiqua" w:cs="Book Antiqua"/>
          <w:color w:val="000000"/>
          <w:lang w:eastAsia="zh-CN"/>
        </w:rPr>
        <w:t>;</w:t>
      </w:r>
      <w:r w:rsidRPr="00550489">
        <w:rPr>
          <w:rFonts w:ascii="Book Antiqua" w:eastAsia="Book Antiqua" w:hAnsi="Book Antiqua" w:cs="Book Antiqua"/>
          <w:color w:val="000000"/>
        </w:rPr>
        <w:t xml:space="preserve"> Tian C reviewed and revised the manuscript and supervised the study</w:t>
      </w:r>
      <w:r w:rsidRPr="00550489">
        <w:rPr>
          <w:rFonts w:ascii="Book Antiqua" w:hAnsi="Book Antiqua" w:cs="Book Antiqua"/>
          <w:color w:val="000000"/>
          <w:lang w:eastAsia="zh-CN"/>
        </w:rPr>
        <w:t>;</w:t>
      </w:r>
      <w:r w:rsidRPr="00550489">
        <w:rPr>
          <w:rFonts w:ascii="Book Antiqua" w:eastAsia="Book Antiqua" w:hAnsi="Book Antiqua" w:cs="Book Antiqua"/>
          <w:color w:val="000000"/>
        </w:rPr>
        <w:t xml:space="preserve"> </w:t>
      </w:r>
      <w:r w:rsidRPr="00550489">
        <w:rPr>
          <w:rFonts w:ascii="Book Antiqua" w:hAnsi="Book Antiqua" w:cs="Book Antiqua"/>
          <w:color w:val="000000"/>
          <w:lang w:eastAsia="zh-CN"/>
        </w:rPr>
        <w:t>a</w:t>
      </w:r>
      <w:r w:rsidRPr="00550489">
        <w:rPr>
          <w:rFonts w:ascii="Book Antiqua" w:eastAsia="Book Antiqua" w:hAnsi="Book Antiqua" w:cs="Book Antiqua"/>
          <w:color w:val="000000"/>
        </w:rPr>
        <w:t>ll authors read and approved the final manuscript.</w:t>
      </w:r>
    </w:p>
    <w:p w14:paraId="2E84126B" w14:textId="77777777" w:rsidR="001761B2" w:rsidRPr="00550489" w:rsidRDefault="001761B2">
      <w:pPr>
        <w:spacing w:line="360" w:lineRule="auto"/>
        <w:jc w:val="both"/>
        <w:rPr>
          <w:rFonts w:ascii="Book Antiqua" w:hAnsi="Book Antiqua"/>
        </w:rPr>
      </w:pPr>
    </w:p>
    <w:p w14:paraId="1BC364F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Corresponding author: Chao Tian, MS, Chief Doctor, </w:t>
      </w:r>
      <w:r w:rsidRPr="00550489">
        <w:rPr>
          <w:rFonts w:ascii="Book Antiqua" w:eastAsia="Book Antiqua" w:hAnsi="Book Antiqua" w:cs="Book Antiqua"/>
          <w:color w:val="000000"/>
        </w:rPr>
        <w:t>Department of Radiology, Tianjin Huanhu Hospital, N</w:t>
      </w:r>
      <w:r w:rsidRPr="00550489">
        <w:rPr>
          <w:rFonts w:ascii="Book Antiqua" w:hAnsi="Book Antiqua" w:cs="Book Antiqua"/>
          <w:color w:val="000000"/>
          <w:lang w:eastAsia="zh-CN"/>
        </w:rPr>
        <w:t>o</w:t>
      </w:r>
      <w:r w:rsidRPr="00550489">
        <w:rPr>
          <w:rFonts w:ascii="Book Antiqua" w:eastAsia="Book Antiqua" w:hAnsi="Book Antiqua" w:cs="Book Antiqua"/>
          <w:color w:val="000000"/>
        </w:rPr>
        <w:t>.</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6 Jizhao Road, Jinnan District, Tianjin 300350, China. medtian@126.com</w:t>
      </w:r>
    </w:p>
    <w:p w14:paraId="3206411C" w14:textId="77777777" w:rsidR="001761B2" w:rsidRPr="00550489" w:rsidRDefault="001761B2">
      <w:pPr>
        <w:spacing w:line="360" w:lineRule="auto"/>
        <w:jc w:val="both"/>
        <w:rPr>
          <w:rFonts w:ascii="Book Antiqua" w:hAnsi="Book Antiqua"/>
        </w:rPr>
      </w:pPr>
    </w:p>
    <w:p w14:paraId="34FCAB0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Received: </w:t>
      </w:r>
      <w:r w:rsidRPr="00550489">
        <w:rPr>
          <w:rFonts w:ascii="Book Antiqua" w:eastAsia="Book Antiqua" w:hAnsi="Book Antiqua" w:cs="Book Antiqua"/>
          <w:color w:val="000000"/>
        </w:rPr>
        <w:t>December 10, 2021</w:t>
      </w:r>
    </w:p>
    <w:p w14:paraId="5C3A464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lastRenderedPageBreak/>
        <w:t xml:space="preserve">Revised: </w:t>
      </w:r>
      <w:r w:rsidRPr="00550489">
        <w:rPr>
          <w:rFonts w:ascii="Book Antiqua" w:hAnsi="Book Antiqua"/>
        </w:rPr>
        <w:t>February 6, 2022</w:t>
      </w:r>
    </w:p>
    <w:p w14:paraId="42A6A247"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Accepted: </w:t>
      </w:r>
      <w:r w:rsidRPr="00550489">
        <w:rPr>
          <w:rFonts w:ascii="Book Antiqua" w:eastAsia="Book Antiqua" w:hAnsi="Book Antiqua" w:cs="Book Antiqua"/>
          <w:color w:val="000000"/>
        </w:rPr>
        <w:t>March 16, 2022</w:t>
      </w:r>
    </w:p>
    <w:p w14:paraId="0DAC5623"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Published online: </w:t>
      </w:r>
      <w:r w:rsidRPr="00550489">
        <w:rPr>
          <w:rFonts w:ascii="Book Antiqua" w:eastAsia="Book Antiqua" w:hAnsi="Book Antiqua" w:cs="Book Antiqua"/>
          <w:color w:val="000000"/>
          <w:shd w:val="clear" w:color="auto" w:fill="FFFFFF"/>
        </w:rPr>
        <w:t>May 16, 2022</w:t>
      </w:r>
    </w:p>
    <w:p w14:paraId="2771361D" w14:textId="77777777" w:rsidR="001761B2" w:rsidRPr="00550489" w:rsidRDefault="001761B2">
      <w:pPr>
        <w:spacing w:line="360" w:lineRule="auto"/>
        <w:jc w:val="both"/>
        <w:rPr>
          <w:rFonts w:ascii="Book Antiqua" w:hAnsi="Book Antiqua"/>
        </w:rPr>
        <w:sectPr w:rsidR="001761B2" w:rsidRPr="00550489">
          <w:footerReference w:type="default" r:id="rId8"/>
          <w:pgSz w:w="12240" w:h="15840"/>
          <w:pgMar w:top="1440" w:right="1440" w:bottom="1440" w:left="1440" w:header="720" w:footer="720" w:gutter="0"/>
          <w:cols w:space="720"/>
          <w:docGrid w:linePitch="360"/>
        </w:sectPr>
      </w:pPr>
    </w:p>
    <w:p w14:paraId="3D35AF42"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lastRenderedPageBreak/>
        <w:t>Abstract</w:t>
      </w:r>
    </w:p>
    <w:p w14:paraId="4F913DB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BACKGROUND</w:t>
      </w:r>
    </w:p>
    <w:p w14:paraId="11F93494"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Intracranial tuberculoma is a rare and serious type of tuberculosis, which mostly occurs in the frontoparietal and cerebellar hemispheres, with predominance in the gray-white matter junction area, while tuberculomas only in the cistern are extremely rare with only a few reported cases in the literature. We describe a unique case of isolated tuberculoma in the suprasellar cistern, with only right ocular motility disorder and upper eyelid ptosis. </w:t>
      </w:r>
    </w:p>
    <w:p w14:paraId="2062D3DB" w14:textId="77777777" w:rsidR="001761B2" w:rsidRPr="00550489" w:rsidRDefault="001761B2">
      <w:pPr>
        <w:spacing w:line="360" w:lineRule="auto"/>
        <w:jc w:val="both"/>
        <w:rPr>
          <w:rFonts w:ascii="Book Antiqua" w:hAnsi="Book Antiqua"/>
        </w:rPr>
      </w:pPr>
    </w:p>
    <w:p w14:paraId="0A6633FB"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CASE SUMMARY</w:t>
      </w:r>
    </w:p>
    <w:p w14:paraId="0DE4D93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A 5-year-old boy without any medical history presented with right ocular motility disorder and upper eyelid ptosis one month ago. He had no history of fever, headache, vomiting, convulsions, or limb weakness. Neurological examination showed right third cranial nerve palsy with restrictions of eye movements and ptosis, pupil dilation and negative light reflex. Imaging suggested a space-occupying lesion in the suprasellar cistern with calcification and ring-enhancement. Moreover, no </w:t>
      </w:r>
      <w:r w:rsidRPr="00550489">
        <w:rPr>
          <w:rFonts w:ascii="Book Antiqua" w:eastAsia="Book Antiqua" w:hAnsi="Book Antiqua" w:cs="Book Antiqua"/>
          <w:i/>
          <w:color w:val="000000"/>
        </w:rPr>
        <w:t xml:space="preserve">Mycobacterium tuberculosis </w:t>
      </w:r>
      <w:r w:rsidRPr="00550489">
        <w:rPr>
          <w:rFonts w:ascii="Book Antiqua" w:eastAsia="Book Antiqua" w:hAnsi="Book Antiqua" w:cs="Book Antiqua"/>
          <w:color w:val="000000"/>
        </w:rPr>
        <w:t>was found in cerebrospinal fluid by polymerase chain reaction (PCR). The lesion was initially diagnosed as a tumor, while postoperative pathology combined with PCR indicated tuberculoma. The patient continued postoperative anti-tuberculosis treatment. At present, the patient's condition is stable and the symptoms are partially relieved compared with those before surgery.</w:t>
      </w:r>
    </w:p>
    <w:p w14:paraId="1F6E9D5A" w14:textId="77777777" w:rsidR="001761B2" w:rsidRPr="00550489" w:rsidRDefault="001761B2">
      <w:pPr>
        <w:spacing w:line="360" w:lineRule="auto"/>
        <w:jc w:val="both"/>
        <w:rPr>
          <w:rFonts w:ascii="Book Antiqua" w:hAnsi="Book Antiqua"/>
        </w:rPr>
      </w:pPr>
    </w:p>
    <w:p w14:paraId="71975544"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CONCLUSION</w:t>
      </w:r>
    </w:p>
    <w:p w14:paraId="55AF0E28"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This case confirmed that isolated intracranial tuberculoma can occur in the suprasellar cistern. Therefore, for space-occupying lesions in the suprasellar cistern, tuberculoma should be included in the differential diagnosis even if there is no history or indication of tuberculosis infection. </w:t>
      </w:r>
    </w:p>
    <w:p w14:paraId="37BF097F" w14:textId="77777777" w:rsidR="001761B2" w:rsidRPr="00550489" w:rsidRDefault="001761B2">
      <w:pPr>
        <w:spacing w:line="360" w:lineRule="auto"/>
        <w:jc w:val="both"/>
        <w:rPr>
          <w:rFonts w:ascii="Book Antiqua" w:hAnsi="Book Antiqua"/>
        </w:rPr>
      </w:pPr>
    </w:p>
    <w:p w14:paraId="36DC155E"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Key Words: </w:t>
      </w:r>
      <w:r w:rsidRPr="00550489">
        <w:rPr>
          <w:rFonts w:ascii="Book Antiqua" w:eastAsia="Book Antiqua" w:hAnsi="Book Antiqua" w:cs="Book Antiqua"/>
          <w:color w:val="000000"/>
        </w:rPr>
        <w:t>Tuberculosis; Intracranial tuberculoma; Suprasellar cistern; Ocular motility disorder; Ptosis; Case report</w:t>
      </w:r>
    </w:p>
    <w:p w14:paraId="342C94E3" w14:textId="77777777" w:rsidR="001761B2" w:rsidRPr="00550489" w:rsidRDefault="001761B2">
      <w:pPr>
        <w:spacing w:line="360" w:lineRule="auto"/>
        <w:jc w:val="both"/>
        <w:rPr>
          <w:rFonts w:ascii="Book Antiqua" w:hAnsi="Book Antiqua"/>
        </w:rPr>
      </w:pPr>
    </w:p>
    <w:p w14:paraId="768E9EB1" w14:textId="77777777" w:rsidR="00614090" w:rsidRPr="00550489" w:rsidRDefault="00614090" w:rsidP="0061409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50489">
        <w:rPr>
          <w:rFonts w:ascii="Book Antiqua" w:eastAsia="Book Antiqua" w:hAnsi="Book Antiqua" w:cs="Book Antiqua" w:hint="eastAsia"/>
          <w:b/>
          <w:color w:val="000000"/>
        </w:rPr>
        <w:t>©</w:t>
      </w:r>
      <w:r w:rsidRPr="00550489">
        <w:rPr>
          <w:rFonts w:ascii="Book Antiqua" w:eastAsia="Book Antiqua" w:hAnsi="Book Antiqua" w:cs="Book Antiqua"/>
          <w:b/>
          <w:color w:val="000000"/>
        </w:rPr>
        <w:t>The</w:t>
      </w:r>
      <w:r w:rsidRPr="00550489">
        <w:rPr>
          <w:rFonts w:ascii="Book Antiqua" w:eastAsia="Book Antiqua" w:hAnsi="Book Antiqua" w:cs="Book Antiqua"/>
          <w:color w:val="000000"/>
        </w:rPr>
        <w:t xml:space="preserve"> </w:t>
      </w:r>
      <w:r w:rsidRPr="00550489">
        <w:rPr>
          <w:rFonts w:ascii="Book Antiqua" w:eastAsia="Book Antiqua" w:hAnsi="Book Antiqua" w:cs="Book Antiqua"/>
          <w:b/>
          <w:color w:val="000000"/>
        </w:rPr>
        <w:t xml:space="preserve">Author(s) 2022. </w:t>
      </w:r>
      <w:r w:rsidRPr="00550489">
        <w:rPr>
          <w:rFonts w:ascii="Book Antiqua" w:eastAsia="Book Antiqua" w:hAnsi="Book Antiqua" w:cs="Book Antiqua"/>
          <w:color w:val="000000"/>
        </w:rPr>
        <w:t>Published by Baishideng Publishing Group Inc. All rights reserved.</w:t>
      </w:r>
      <w:bookmarkEnd w:id="0"/>
      <w:r w:rsidRPr="00550489">
        <w:rPr>
          <w:rFonts w:ascii="Book Antiqua" w:eastAsia="Book Antiqua" w:hAnsi="Book Antiqua" w:cs="Book Antiqua"/>
          <w:color w:val="000000"/>
        </w:rPr>
        <w:t xml:space="preserve"> </w:t>
      </w:r>
    </w:p>
    <w:bookmarkEnd w:id="1"/>
    <w:p w14:paraId="586ADB32" w14:textId="77777777" w:rsidR="00614090" w:rsidRPr="00550489" w:rsidRDefault="00614090" w:rsidP="00614090">
      <w:pPr>
        <w:spacing w:line="360" w:lineRule="auto"/>
        <w:jc w:val="both"/>
        <w:rPr>
          <w:lang w:eastAsia="zh-CN"/>
        </w:rPr>
      </w:pPr>
    </w:p>
    <w:p w14:paraId="50DD7965" w14:textId="77777777" w:rsidR="00614090" w:rsidRPr="00550489" w:rsidRDefault="00614090" w:rsidP="00614090">
      <w:pPr>
        <w:spacing w:line="360" w:lineRule="auto"/>
        <w:jc w:val="both"/>
        <w:rPr>
          <w:rFonts w:ascii="Book Antiqua" w:eastAsia="Book Antiqua" w:hAnsi="Book Antiqua" w:cs="Book Antiqua"/>
          <w:color w:val="000000"/>
        </w:rPr>
      </w:pPr>
      <w:bookmarkStart w:id="4" w:name="_Hlk88512899"/>
      <w:bookmarkStart w:id="5" w:name="_Hlk88512352"/>
      <w:bookmarkEnd w:id="2"/>
      <w:r w:rsidRPr="00550489">
        <w:rPr>
          <w:rFonts w:ascii="Book Antiqua" w:hAnsi="Book Antiqua" w:cs="Book Antiqua" w:hint="eastAsia"/>
          <w:b/>
          <w:color w:val="000000"/>
          <w:lang w:eastAsia="zh-CN"/>
        </w:rPr>
        <w:t>Citation:</w:t>
      </w:r>
      <w:bookmarkEnd w:id="3"/>
      <w:bookmarkEnd w:id="4"/>
      <w:r w:rsidRPr="00550489">
        <w:rPr>
          <w:rFonts w:ascii="Book Antiqua" w:hAnsi="Book Antiqua" w:cs="Book Antiqua" w:hint="eastAsia"/>
          <w:color w:val="000000"/>
          <w:lang w:eastAsia="zh-CN"/>
        </w:rPr>
        <w:t xml:space="preserve"> </w:t>
      </w:r>
      <w:bookmarkEnd w:id="5"/>
      <w:r w:rsidR="00496665" w:rsidRPr="00550489">
        <w:rPr>
          <w:rFonts w:ascii="Book Antiqua" w:eastAsia="Book Antiqua" w:hAnsi="Book Antiqua" w:cs="Book Antiqua"/>
          <w:color w:val="000000"/>
        </w:rPr>
        <w:t xml:space="preserve">Zhao BB, Tian C, Fu LJ, Zhang XB. Suprasellar cistern tuberculoma presenting as unilateral ocular motility disorder and ptosis: A case report. </w:t>
      </w:r>
      <w:r w:rsidR="00496665" w:rsidRPr="00550489">
        <w:rPr>
          <w:rFonts w:ascii="Book Antiqua" w:eastAsia="Book Antiqua" w:hAnsi="Book Antiqua" w:cs="Book Antiqua"/>
          <w:i/>
          <w:iCs/>
          <w:color w:val="000000"/>
        </w:rPr>
        <w:t>World J Clin Cases</w:t>
      </w:r>
      <w:r w:rsidR="00496665" w:rsidRPr="00550489">
        <w:rPr>
          <w:rFonts w:ascii="Book Antiqua" w:eastAsia="Book Antiqua" w:hAnsi="Book Antiqua" w:cs="Book Antiqua"/>
          <w:color w:val="000000"/>
        </w:rPr>
        <w:t xml:space="preserve"> 2022; </w:t>
      </w:r>
      <w:r w:rsidR="00496665" w:rsidRPr="00550489">
        <w:rPr>
          <w:rFonts w:ascii="Book Antiqua" w:eastAsia="Book Antiqua" w:hAnsi="Book Antiqua" w:cs="Book Antiqua" w:hint="eastAsia"/>
          <w:color w:val="000000"/>
        </w:rPr>
        <w:t xml:space="preserve">10(14): </w:t>
      </w:r>
      <w:r w:rsidRPr="00550489">
        <w:rPr>
          <w:rFonts w:ascii="Book Antiqua" w:eastAsia="Book Antiqua" w:hAnsi="Book Antiqua" w:cs="Book Antiqua"/>
          <w:color w:val="000000"/>
        </w:rPr>
        <w:t>4691</w:t>
      </w:r>
      <w:r w:rsidR="00496665" w:rsidRPr="00550489">
        <w:rPr>
          <w:rFonts w:ascii="Book Antiqua" w:eastAsia="Book Antiqua" w:hAnsi="Book Antiqua" w:cs="Book Antiqua" w:hint="eastAsia"/>
          <w:color w:val="000000"/>
        </w:rPr>
        <w:t>-</w:t>
      </w:r>
      <w:r w:rsidRPr="00550489">
        <w:rPr>
          <w:rFonts w:ascii="Book Antiqua" w:eastAsia="Book Antiqua" w:hAnsi="Book Antiqua" w:cs="Book Antiqua"/>
          <w:color w:val="000000"/>
        </w:rPr>
        <w:t>4697</w:t>
      </w:r>
    </w:p>
    <w:p w14:paraId="29223DD3" w14:textId="49162B01" w:rsidR="00614090" w:rsidRPr="00550489" w:rsidRDefault="00496665" w:rsidP="00614090">
      <w:pPr>
        <w:spacing w:line="360" w:lineRule="auto"/>
        <w:jc w:val="both"/>
        <w:rPr>
          <w:rFonts w:ascii="Book Antiqua" w:eastAsia="Book Antiqua" w:hAnsi="Book Antiqua" w:cs="Book Antiqua"/>
          <w:color w:val="000000"/>
        </w:rPr>
      </w:pPr>
      <w:r w:rsidRPr="00550489">
        <w:rPr>
          <w:rFonts w:ascii="Book Antiqua" w:eastAsia="Book Antiqua" w:hAnsi="Book Antiqua" w:cs="Book Antiqua" w:hint="eastAsia"/>
          <w:b/>
          <w:bCs/>
          <w:color w:val="000000"/>
        </w:rPr>
        <w:t>URL:</w:t>
      </w:r>
      <w:r w:rsidRPr="00550489">
        <w:rPr>
          <w:rFonts w:ascii="Book Antiqua" w:eastAsia="Book Antiqua" w:hAnsi="Book Antiqua" w:cs="Book Antiqua" w:hint="eastAsia"/>
          <w:color w:val="000000"/>
        </w:rPr>
        <w:t xml:space="preserve"> </w:t>
      </w:r>
      <w:hyperlink r:id="rId9" w:history="1">
        <w:r w:rsidR="00614090" w:rsidRPr="00550489">
          <w:rPr>
            <w:rStyle w:val="ae"/>
            <w:rFonts w:ascii="Book Antiqua" w:eastAsia="Book Antiqua" w:hAnsi="Book Antiqua" w:cs="Book Antiqua" w:hint="eastAsia"/>
          </w:rPr>
          <w:t>https://www.wjgnet.com/2307-8960/full/v10/i14/</w:t>
        </w:r>
        <w:r w:rsidR="00614090" w:rsidRPr="00550489">
          <w:rPr>
            <w:rStyle w:val="ae"/>
            <w:rFonts w:ascii="Book Antiqua" w:eastAsia="Book Antiqua" w:hAnsi="Book Antiqua" w:cs="Book Antiqua"/>
          </w:rPr>
          <w:t>4691</w:t>
        </w:r>
        <w:r w:rsidR="00614090" w:rsidRPr="00550489">
          <w:rPr>
            <w:rStyle w:val="ae"/>
            <w:rFonts w:ascii="Book Antiqua" w:eastAsia="Book Antiqua" w:hAnsi="Book Antiqua" w:cs="Book Antiqua" w:hint="eastAsia"/>
          </w:rPr>
          <w:t>.htm</w:t>
        </w:r>
      </w:hyperlink>
    </w:p>
    <w:p w14:paraId="2D5884DC" w14:textId="4A31AD9C" w:rsidR="001761B2" w:rsidRPr="00550489" w:rsidRDefault="00496665" w:rsidP="00614090">
      <w:pPr>
        <w:spacing w:line="360" w:lineRule="auto"/>
        <w:jc w:val="both"/>
        <w:rPr>
          <w:rFonts w:ascii="Book Antiqua" w:eastAsia="Book Antiqua" w:hAnsi="Book Antiqua" w:cs="Book Antiqua"/>
          <w:color w:val="000000"/>
        </w:rPr>
      </w:pPr>
      <w:r w:rsidRPr="00550489">
        <w:rPr>
          <w:rFonts w:ascii="Book Antiqua" w:eastAsia="Book Antiqua" w:hAnsi="Book Antiqua" w:cs="Book Antiqua" w:hint="eastAsia"/>
          <w:b/>
          <w:bCs/>
          <w:color w:val="000000"/>
        </w:rPr>
        <w:t>DOI:</w:t>
      </w:r>
      <w:r w:rsidRPr="00550489">
        <w:rPr>
          <w:rFonts w:ascii="Book Antiqua" w:eastAsia="Book Antiqua" w:hAnsi="Book Antiqua" w:cs="Book Antiqua" w:hint="eastAsia"/>
          <w:color w:val="000000"/>
        </w:rPr>
        <w:t xml:space="preserve"> https://dx.doi.org/10.12998/wjcc.v10.i14.</w:t>
      </w:r>
      <w:r w:rsidR="00614090" w:rsidRPr="00550489">
        <w:rPr>
          <w:rFonts w:ascii="Book Antiqua" w:eastAsia="Book Antiqua" w:hAnsi="Book Antiqua" w:cs="Book Antiqua"/>
          <w:color w:val="000000"/>
        </w:rPr>
        <w:t>4691</w:t>
      </w:r>
    </w:p>
    <w:p w14:paraId="37EDAED5" w14:textId="77777777" w:rsidR="001761B2" w:rsidRPr="00550489" w:rsidRDefault="001761B2">
      <w:pPr>
        <w:spacing w:line="360" w:lineRule="auto"/>
        <w:jc w:val="both"/>
        <w:rPr>
          <w:rFonts w:ascii="Book Antiqua" w:hAnsi="Book Antiqua"/>
        </w:rPr>
      </w:pPr>
    </w:p>
    <w:p w14:paraId="3459031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Core Tip: </w:t>
      </w:r>
      <w:r w:rsidRPr="00550489">
        <w:rPr>
          <w:rFonts w:ascii="Book Antiqua" w:eastAsia="Book Antiqua" w:hAnsi="Book Antiqua" w:cs="Book Antiqua"/>
          <w:color w:val="000000"/>
        </w:rPr>
        <w:t>Intracranial tuberculoma is a rare and serious type of tuberculosis, which mostly occurs in the frontoparietal and cerebellar hemispheres, with predominance in the gray-white matter junction area, while tuberculomas only in the cistern are extremely rare. Isolated intracranial tuberculoma in the suprasellar cistern mimicking a tumor with only ocular symptoms has not been reported before. This case confirmed that isolated intracranial tuberculoma can occur in the suprasellar cistern. Therefore, for space-occupying lesions in the suprasellar cistern, tuberculoma should be included in the differential diagnosis even if there is no history or indication of tuberculosis infection.</w:t>
      </w:r>
    </w:p>
    <w:p w14:paraId="55D8376F" w14:textId="77777777" w:rsidR="001761B2" w:rsidRPr="00550489" w:rsidRDefault="001761B2">
      <w:pPr>
        <w:spacing w:line="360" w:lineRule="auto"/>
        <w:jc w:val="both"/>
        <w:rPr>
          <w:rFonts w:ascii="Book Antiqua" w:hAnsi="Book Antiqua"/>
        </w:rPr>
      </w:pPr>
    </w:p>
    <w:p w14:paraId="62D3925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INTRODUCTION</w:t>
      </w:r>
    </w:p>
    <w:p w14:paraId="69A2C8FB"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Tuberculosis currently remains one of the most serious infectious diseases in the world, with </w:t>
      </w:r>
      <w:r w:rsidRPr="00550489">
        <w:rPr>
          <w:rFonts w:ascii="Book Antiqua" w:eastAsia="Book Antiqua" w:hAnsi="Book Antiqua" w:cs="Book Antiqua"/>
          <w:i/>
          <w:color w:val="000000"/>
        </w:rPr>
        <w:t>Mycobacterium tuberculosis</w:t>
      </w:r>
      <w:r w:rsidRPr="00550489">
        <w:rPr>
          <w:rFonts w:ascii="Book Antiqua" w:eastAsia="Book Antiqua" w:hAnsi="Book Antiqua" w:cs="Book Antiqua"/>
          <w:color w:val="000000"/>
        </w:rPr>
        <w:t xml:space="preserve"> (MTB) infecting more than 2 billion people worldwide, and 10% of whom develop active tuberculosis</w:t>
      </w:r>
      <w:r w:rsidRPr="00550489">
        <w:rPr>
          <w:rFonts w:ascii="Book Antiqua" w:eastAsia="Book Antiqua" w:hAnsi="Book Antiqua" w:cs="Book Antiqua"/>
          <w:color w:val="000000"/>
          <w:vertAlign w:val="superscript"/>
        </w:rPr>
        <w:t>[1]</w:t>
      </w:r>
      <w:r w:rsidRPr="00550489">
        <w:rPr>
          <w:rFonts w:ascii="Book Antiqua" w:eastAsia="Book Antiqua" w:hAnsi="Book Antiqua" w:cs="Book Antiqua"/>
          <w:color w:val="000000"/>
        </w:rPr>
        <w:t>. Tuberculosis is a significant cause of morbidity and mortality globally, especially in developing countries, and has tended to increase in recent years with the increase in human immunodeficiency virus (HIV) infection and the emergence of multi-drug resistant MTB. Tuberculosis can involve all parts of the body, predominantly the lungs, and tuberculosis in the central nervous system is the rarest but most serious type, accounting for 5%-10% of extrapulmonary tuberculosis and about 1% of all tuberculosis</w:t>
      </w:r>
      <w:r w:rsidRPr="00550489">
        <w:rPr>
          <w:rFonts w:ascii="Book Antiqua" w:eastAsia="Book Antiqua" w:hAnsi="Book Antiqua" w:cs="Book Antiqua"/>
          <w:color w:val="000000"/>
          <w:vertAlign w:val="superscript"/>
        </w:rPr>
        <w:t>[1]</w:t>
      </w:r>
      <w:r w:rsidRPr="00550489">
        <w:rPr>
          <w:rFonts w:ascii="Book Antiqua" w:eastAsia="Book Antiqua" w:hAnsi="Book Antiqua" w:cs="Book Antiqua"/>
          <w:color w:val="000000"/>
        </w:rPr>
        <w:t>.</w:t>
      </w:r>
    </w:p>
    <w:p w14:paraId="2505452A" w14:textId="77777777" w:rsidR="001761B2" w:rsidRPr="00550489" w:rsidRDefault="00496665">
      <w:pPr>
        <w:spacing w:line="360" w:lineRule="auto"/>
        <w:ind w:firstLineChars="200" w:firstLine="480"/>
        <w:jc w:val="both"/>
        <w:rPr>
          <w:rFonts w:ascii="Book Antiqua" w:hAnsi="Book Antiqua"/>
        </w:rPr>
      </w:pPr>
      <w:r w:rsidRPr="00550489">
        <w:rPr>
          <w:rFonts w:ascii="Book Antiqua" w:eastAsia="Book Antiqua" w:hAnsi="Book Antiqua" w:cs="Book Antiqua"/>
          <w:color w:val="000000"/>
        </w:rPr>
        <w:lastRenderedPageBreak/>
        <w:t>Central nervous system tuberculosis mainly includes tuberculous meningitis, tuberculoma, tuberculous abscess and spinal cord tuberculosis</w:t>
      </w:r>
      <w:r w:rsidRPr="00550489">
        <w:rPr>
          <w:rFonts w:ascii="Book Antiqua" w:eastAsia="Book Antiqua" w:hAnsi="Book Antiqua" w:cs="Book Antiqua"/>
          <w:color w:val="000000"/>
          <w:vertAlign w:val="superscript"/>
        </w:rPr>
        <w:t>[2]</w:t>
      </w:r>
      <w:r w:rsidRPr="00550489">
        <w:rPr>
          <w:rFonts w:ascii="Book Antiqua" w:eastAsia="Book Antiqua" w:hAnsi="Book Antiqua" w:cs="Book Antiqua"/>
          <w:color w:val="000000"/>
        </w:rPr>
        <w:t>. Intracranial tuberculoma is a granulomatous lesion formed by the hematogenous spread of MTB. Lacking specificity in the clinical presentation as well as imaging features of intracranial tuberculoma makes its diagnosis difficult in patients without evidence of MTB infection or a history of extracranial tuberculosis. Intracranial tuberculomas only in the cistern are extremely rare with only a few reported cases in the literature. We report a unique case of isolated tuberculoma in the suprasellar cistern with right ocular motility disorder and upper eyelid ptosis as the main symptoms and review the relevant literature.</w:t>
      </w:r>
    </w:p>
    <w:p w14:paraId="563B1906" w14:textId="77777777" w:rsidR="001761B2" w:rsidRPr="00550489" w:rsidRDefault="001761B2">
      <w:pPr>
        <w:spacing w:line="360" w:lineRule="auto"/>
        <w:ind w:firstLine="240"/>
        <w:jc w:val="both"/>
        <w:rPr>
          <w:rFonts w:ascii="Book Antiqua" w:hAnsi="Book Antiqua"/>
        </w:rPr>
      </w:pPr>
    </w:p>
    <w:p w14:paraId="343BE0E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CASE PRESENTATION</w:t>
      </w:r>
    </w:p>
    <w:p w14:paraId="7830FDE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Chief complaints</w:t>
      </w:r>
    </w:p>
    <w:p w14:paraId="0A8A436B"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A 5-year-old boy was admitted to the Neurosurgery Department of Tianjin Huanhu Hospital on February 2021 due to right ocular motility disorder and right upper eyelid ptosis.</w:t>
      </w:r>
    </w:p>
    <w:p w14:paraId="75491CEF" w14:textId="77777777" w:rsidR="001761B2" w:rsidRPr="00550489" w:rsidRDefault="001761B2">
      <w:pPr>
        <w:spacing w:line="360" w:lineRule="auto"/>
        <w:jc w:val="both"/>
        <w:rPr>
          <w:rFonts w:ascii="Book Antiqua" w:hAnsi="Book Antiqua"/>
        </w:rPr>
      </w:pPr>
    </w:p>
    <w:p w14:paraId="10E7FE74"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History of present illness</w:t>
      </w:r>
    </w:p>
    <w:p w14:paraId="2F1964E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The patient suffered from right ocular motility disorder, accompanied by right upper eyelid ptosis and diplopia without apparent cause for one month, which had recently worsened. He had no fever, and denied symptoms of headache, vomiting, convulsions, and limb weakness. In addition, he denied fatigue, night sweats, wasting and other tuberculosis symptoms. </w:t>
      </w:r>
    </w:p>
    <w:p w14:paraId="7C40FE08" w14:textId="77777777" w:rsidR="001761B2" w:rsidRPr="00550489" w:rsidRDefault="001761B2">
      <w:pPr>
        <w:spacing w:line="360" w:lineRule="auto"/>
        <w:jc w:val="both"/>
        <w:rPr>
          <w:rFonts w:ascii="Book Antiqua" w:hAnsi="Book Antiqua"/>
        </w:rPr>
      </w:pPr>
    </w:p>
    <w:p w14:paraId="645E6C5E"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History of past illness</w:t>
      </w:r>
    </w:p>
    <w:p w14:paraId="15704EE8"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The patient had no history of previous disease, including tuberculosis, and he was not taking any medication.</w:t>
      </w:r>
    </w:p>
    <w:p w14:paraId="108FDE52" w14:textId="77777777" w:rsidR="001761B2" w:rsidRPr="00550489" w:rsidRDefault="001761B2">
      <w:pPr>
        <w:spacing w:line="360" w:lineRule="auto"/>
        <w:jc w:val="both"/>
        <w:rPr>
          <w:rFonts w:ascii="Book Antiqua" w:hAnsi="Book Antiqua"/>
        </w:rPr>
      </w:pPr>
    </w:p>
    <w:p w14:paraId="7A50A090"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Personal and family history</w:t>
      </w:r>
    </w:p>
    <w:p w14:paraId="022CBE0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lastRenderedPageBreak/>
        <w:t xml:space="preserve">The patient had no related personal and family history, and he denied any tuberculosis contact. Bacillus Calmette-Guerin vaccination was performed after birth. </w:t>
      </w:r>
    </w:p>
    <w:p w14:paraId="09830D5B" w14:textId="77777777" w:rsidR="001761B2" w:rsidRPr="00550489" w:rsidRDefault="001761B2">
      <w:pPr>
        <w:spacing w:line="360" w:lineRule="auto"/>
        <w:jc w:val="both"/>
        <w:rPr>
          <w:rFonts w:ascii="Book Antiqua" w:hAnsi="Book Antiqua"/>
        </w:rPr>
      </w:pPr>
    </w:p>
    <w:p w14:paraId="03A40460"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Physical examination</w:t>
      </w:r>
    </w:p>
    <w:p w14:paraId="464896B4"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The patient's vital signs were normal. Physical examination showed no remarkable findings of positive signs, including rales in both lungs, tenderness in the abdomen and palpable lymphadenopathy. Neurological examination showed right third cranial nerve palsy with restrictions of eye movements and ptosis, pupil dilation and negative light reflex. There were no meningeal signs. Muscle tone and tendon reflexes were normal. The patient was not found to have Marcus Gunn syndrome during the eye examination.</w:t>
      </w:r>
    </w:p>
    <w:p w14:paraId="69CA5F0B" w14:textId="77777777" w:rsidR="001761B2" w:rsidRPr="00550489" w:rsidRDefault="001761B2">
      <w:pPr>
        <w:spacing w:line="360" w:lineRule="auto"/>
        <w:jc w:val="both"/>
        <w:rPr>
          <w:rFonts w:ascii="Book Antiqua" w:hAnsi="Book Antiqua"/>
        </w:rPr>
      </w:pPr>
    </w:p>
    <w:p w14:paraId="13AD124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Laboratory examinations</w:t>
      </w:r>
    </w:p>
    <w:p w14:paraId="71A2C2C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Routine laboratory tests, including complete blood count, hepatic and renal function and electrolytes were all in the normal ranges. MTB and HIV serologies were negative.</w:t>
      </w:r>
    </w:p>
    <w:p w14:paraId="0C16FA61" w14:textId="77777777" w:rsidR="001761B2" w:rsidRPr="00550489" w:rsidRDefault="001761B2">
      <w:pPr>
        <w:spacing w:line="360" w:lineRule="auto"/>
        <w:jc w:val="both"/>
        <w:rPr>
          <w:rFonts w:ascii="Book Antiqua" w:hAnsi="Book Antiqua"/>
        </w:rPr>
      </w:pPr>
    </w:p>
    <w:p w14:paraId="6890039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i/>
          <w:color w:val="000000"/>
        </w:rPr>
        <w:t>Imaging examinations</w:t>
      </w:r>
    </w:p>
    <w:p w14:paraId="77E7E74A"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The patient’s brain computed tomography (CT) scan showed a mixed density mass in the suprasellar cistern with poorly defined borders, and multiple patchy calcifications were observed within it, with intact adjacent bone structure (Figure 1). A brain magnetic resonance imaging (MRI) scan showed that the lesion was approximately 1.6 cm</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2.2</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cm</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1.5</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cm, downward involving the prepontine cistern, with clear borders, and the lesion appeared isointense on T1-weighted images (T1WI) and hypointense to isointense on T2-weighted images (T2WI), with irregular ring-enhancement after injection of gadolinium (Figure 1). No abnormality was observed on a plain CT scan of the patient’s chest, therefore active pulmonary tuberculosis was not considered.</w:t>
      </w:r>
    </w:p>
    <w:p w14:paraId="16A0FDBE" w14:textId="77777777" w:rsidR="001761B2" w:rsidRPr="00550489" w:rsidRDefault="001761B2">
      <w:pPr>
        <w:spacing w:line="360" w:lineRule="auto"/>
        <w:jc w:val="both"/>
        <w:rPr>
          <w:rFonts w:ascii="Book Antiqua" w:hAnsi="Book Antiqua"/>
        </w:rPr>
      </w:pPr>
    </w:p>
    <w:p w14:paraId="39331F3E"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i/>
          <w:iCs/>
          <w:color w:val="000000"/>
        </w:rPr>
        <w:t>Further diagnostic work-up</w:t>
      </w:r>
    </w:p>
    <w:p w14:paraId="7942505B"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lastRenderedPageBreak/>
        <w:t>To determine the presence of MTB in cerebrospinal fluid (CSF), which suggested tuberculosis, the patient subsequently underwent lumbar puncture. The CSF was clear with normal pressure and negative polymerase chain reaction (PCR) for MTB.</w:t>
      </w:r>
    </w:p>
    <w:p w14:paraId="0011B42A" w14:textId="77777777" w:rsidR="001761B2" w:rsidRPr="00550489" w:rsidRDefault="001761B2">
      <w:pPr>
        <w:spacing w:line="360" w:lineRule="auto"/>
        <w:jc w:val="both"/>
        <w:rPr>
          <w:rFonts w:ascii="Book Antiqua" w:hAnsi="Book Antiqua"/>
        </w:rPr>
      </w:pPr>
    </w:p>
    <w:p w14:paraId="4239618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FINAL DIAGNOSIS</w:t>
      </w:r>
    </w:p>
    <w:p w14:paraId="2E5F9A0A"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The patient’s clinical manifestations, physical signs, and imaging characteristics were combined to make a preliminary diagnosis of tumor; therefore, surgery was performed through an inferior temporal approach. A mass was observed above the petrous apex, with a small part protruding into the perimesencephalic cistern. The P2 segment of the posterior cerebral artery (PCA) and oculomotor nerve were compressed and closely adhered to the mass. To avoid damage to blood vessels and nerves, the mass was not forcibly removed from the adhesion with PCA and the oculomotor nerve. The final diagnosis was made after surgery, based on a histopathological examination and PCR of the resected tumor. Grossly, the mass was slightly firm with white caseating contents. Histopathology of the mass showed epithelioid cell hyperplasia nodules without tumor cell proliferation. The center of the nodules showed caseous necrosis, surrounded by abundant lymphocyte infiltration and Langerhans giant cells, which suggested tuberculosis (Figure 2). MTB was found in the operative specimen by PCR, thus confirming the diagnosis of tuberculoma.</w:t>
      </w:r>
    </w:p>
    <w:p w14:paraId="24A54DDF" w14:textId="77777777" w:rsidR="001761B2" w:rsidRPr="00550489" w:rsidRDefault="001761B2">
      <w:pPr>
        <w:spacing w:line="360" w:lineRule="auto"/>
        <w:jc w:val="both"/>
        <w:rPr>
          <w:rFonts w:ascii="Book Antiqua" w:hAnsi="Book Antiqua"/>
        </w:rPr>
      </w:pPr>
    </w:p>
    <w:p w14:paraId="74A92E7D"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TREATMENT</w:t>
      </w:r>
    </w:p>
    <w:p w14:paraId="19696062"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After surgery, the patient was advised to attend a specialist hospital to start anti-tuberculosis treatment. The patient received anti-tuberculosis treatment with rifampicin (225</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mg QD), isoniazid (200</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mg QD) and pyrazinamide (500</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mg QD) for 3 mo.</w:t>
      </w:r>
    </w:p>
    <w:p w14:paraId="7AA34386" w14:textId="77777777" w:rsidR="001761B2" w:rsidRPr="00550489" w:rsidRDefault="001761B2">
      <w:pPr>
        <w:spacing w:line="360" w:lineRule="auto"/>
        <w:jc w:val="both"/>
        <w:rPr>
          <w:rFonts w:ascii="Book Antiqua" w:hAnsi="Book Antiqua"/>
        </w:rPr>
      </w:pPr>
    </w:p>
    <w:p w14:paraId="6462672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OUTCOME AND FOLLOW-UP</w:t>
      </w:r>
    </w:p>
    <w:p w14:paraId="2E1C76E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Following surgery and 3 mo of anti-tuberculosis treatment, the symptoms of ocular motility disorder and ptosis were partially relieved. The right light reflex was normal, and pupil dilation disappeared completely. Follow-up brain contrast-enhanced MRI </w:t>
      </w:r>
      <w:r w:rsidRPr="00550489">
        <w:rPr>
          <w:rFonts w:ascii="Book Antiqua" w:eastAsia="Book Antiqua" w:hAnsi="Book Antiqua" w:cs="Book Antiqua"/>
          <w:color w:val="000000"/>
        </w:rPr>
        <w:lastRenderedPageBreak/>
        <w:t>showed a significant decrease in the size of the residual lesion (Figure 3). Anti-tuberculosis treatment will continue to be administered and we will continue to follow his condition.</w:t>
      </w:r>
    </w:p>
    <w:p w14:paraId="150B0C36" w14:textId="77777777" w:rsidR="001761B2" w:rsidRPr="00550489" w:rsidRDefault="001761B2">
      <w:pPr>
        <w:spacing w:line="360" w:lineRule="auto"/>
        <w:jc w:val="both"/>
        <w:rPr>
          <w:rFonts w:ascii="Book Antiqua" w:hAnsi="Book Antiqua"/>
        </w:rPr>
      </w:pPr>
    </w:p>
    <w:p w14:paraId="63E02A3D"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DISCUSSION</w:t>
      </w:r>
    </w:p>
    <w:p w14:paraId="29C14FF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Intracranial tuberculoma is a focal tuberculosis disease that develops from hematogenous dissemination from other parts of the body and disperses in the parenchyma, meninges or adjacent tissues, forming multiple small granulomatous lesions of different sizes. As tuberculosis develops, these foci continue to proliferate and aggregate, resulting in larger mature granulomatous lesions, or tuberculomas, with solid caseous necrosis in the center containing small amounts of MTB, surrounded by an envelope of epithelioid cells, multinucleated giant cells, lymphocytes, and proliferating glial fibers</w:t>
      </w:r>
      <w:r w:rsidRPr="00550489">
        <w:rPr>
          <w:rFonts w:ascii="Book Antiqua" w:eastAsia="Book Antiqua" w:hAnsi="Book Antiqua" w:cs="Book Antiqua"/>
          <w:color w:val="000000"/>
          <w:vertAlign w:val="superscript"/>
        </w:rPr>
        <w:t>[3]</w:t>
      </w:r>
      <w:r w:rsidRPr="00550489">
        <w:rPr>
          <w:rFonts w:ascii="Book Antiqua" w:eastAsia="Book Antiqua" w:hAnsi="Book Antiqua" w:cs="Book Antiqua"/>
          <w:color w:val="000000"/>
        </w:rPr>
        <w:t>. Etiopathogenically, in the study of Rich and McCordock in 1933</w:t>
      </w:r>
      <w:r w:rsidRPr="00550489">
        <w:rPr>
          <w:rFonts w:ascii="Book Antiqua" w:eastAsia="Book Antiqua" w:hAnsi="Book Antiqua" w:cs="Book Antiqua"/>
          <w:color w:val="000000"/>
          <w:vertAlign w:val="superscript"/>
        </w:rPr>
        <w:t>[4]</w:t>
      </w:r>
      <w:r w:rsidRPr="00550489">
        <w:rPr>
          <w:rFonts w:ascii="Book Antiqua" w:eastAsia="Book Antiqua" w:hAnsi="Book Antiqua" w:cs="Book Antiqua"/>
          <w:color w:val="000000"/>
        </w:rPr>
        <w:t>, the patient was infected by inhaling particles containing MTB. Many bacilli were killed but some survived, which were disseminated hematogenously to the central nervous system. Subsequently, mediated by complex cellular immunity, small lesions called "Rich foci" were formed in the suprasellar cistern. As these lesions did not rupture into the subarachnoid space, there was an absence of tuberculous meningitis.</w:t>
      </w:r>
    </w:p>
    <w:p w14:paraId="7825561F" w14:textId="77777777" w:rsidR="001761B2" w:rsidRPr="00550489" w:rsidRDefault="00496665">
      <w:pPr>
        <w:spacing w:line="360" w:lineRule="auto"/>
        <w:ind w:firstLineChars="200" w:firstLine="480"/>
        <w:jc w:val="both"/>
        <w:rPr>
          <w:rFonts w:ascii="Book Antiqua" w:hAnsi="Book Antiqua"/>
        </w:rPr>
      </w:pPr>
      <w:r w:rsidRPr="00550489">
        <w:rPr>
          <w:rFonts w:ascii="Book Antiqua" w:eastAsia="Book Antiqua" w:hAnsi="Book Antiqua" w:cs="Book Antiqua"/>
          <w:color w:val="000000"/>
        </w:rPr>
        <w:t>Intracranial tuberculoma can be solitary or multiple, but most are isolated, and multiple lesions only account for 15%-34% of cases</w:t>
      </w:r>
      <w:r w:rsidRPr="00550489">
        <w:rPr>
          <w:rFonts w:ascii="Book Antiqua" w:eastAsia="Book Antiqua" w:hAnsi="Book Antiqua" w:cs="Book Antiqua"/>
          <w:color w:val="000000"/>
          <w:vertAlign w:val="superscript"/>
        </w:rPr>
        <w:t>[5]</w:t>
      </w:r>
      <w:r w:rsidRPr="00550489">
        <w:rPr>
          <w:rFonts w:ascii="Book Antiqua" w:eastAsia="Book Antiqua" w:hAnsi="Book Antiqua" w:cs="Book Antiqua"/>
          <w:color w:val="000000"/>
        </w:rPr>
        <w:t>. Tuberculomas can occur anywhere in the brain, with the frontoparietal lobe predominating supratentorially and the cerebellar hemispheres predominating subtentorially, commonly in the gray-white matter junctional area and around the ventricles, mainly because these areas have a rich blood supply and are the destination for hematogenous spread</w:t>
      </w:r>
      <w:r w:rsidRPr="00550489">
        <w:rPr>
          <w:rFonts w:ascii="Book Antiqua" w:eastAsia="Book Antiqua" w:hAnsi="Book Antiqua" w:cs="Book Antiqua"/>
          <w:color w:val="000000"/>
          <w:vertAlign w:val="superscript"/>
        </w:rPr>
        <w:t>[6]</w:t>
      </w:r>
      <w:r w:rsidRPr="00550489">
        <w:rPr>
          <w:rFonts w:ascii="Book Antiqua" w:eastAsia="Book Antiqua" w:hAnsi="Book Antiqua" w:cs="Book Antiqua"/>
          <w:color w:val="000000"/>
        </w:rPr>
        <w:t xml:space="preserve">. However, tuberculoma in the cistern alone is extremely rare, and we only found five published tuberculoma cases following a PubMed literature search. Three of these cases had multiple small tuberculomas mimicking aneurysms in the suprasellar cistern as reported by Gücüyener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vertAlign w:val="superscript"/>
        </w:rPr>
        <w:t>[7]</w:t>
      </w:r>
      <w:r w:rsidRPr="00550489">
        <w:rPr>
          <w:rFonts w:ascii="Book Antiqua" w:eastAsia="Book Antiqua" w:hAnsi="Book Antiqua" w:cs="Book Antiqua"/>
          <w:color w:val="000000"/>
        </w:rPr>
        <w:t xml:space="preserve">, diffuse multiple tuberculomas in the suprasellar cistern and lateral fissure reported by Pinto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vertAlign w:val="superscript"/>
        </w:rPr>
        <w:t>[8]</w:t>
      </w:r>
      <w:r w:rsidRPr="00550489">
        <w:rPr>
          <w:rFonts w:ascii="Book Antiqua" w:eastAsia="Book Antiqua" w:hAnsi="Book Antiqua" w:cs="Book Antiqua"/>
          <w:color w:val="000000"/>
        </w:rPr>
        <w:t xml:space="preserve">, and Fujii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vertAlign w:val="superscript"/>
        </w:rPr>
        <w:t>[9]</w:t>
      </w:r>
      <w:r w:rsidRPr="00550489">
        <w:rPr>
          <w:rFonts w:ascii="Book Antiqua" w:eastAsia="Book Antiqua" w:hAnsi="Book Antiqua" w:cs="Book Antiqua"/>
          <w:color w:val="000000"/>
        </w:rPr>
        <w:t xml:space="preserve"> reported multiple old calcified nodular lesions within the </w:t>
      </w:r>
      <w:r w:rsidRPr="00550489">
        <w:rPr>
          <w:rFonts w:ascii="Book Antiqua" w:eastAsia="Book Antiqua" w:hAnsi="Book Antiqua" w:cs="Book Antiqua"/>
          <w:color w:val="000000"/>
        </w:rPr>
        <w:lastRenderedPageBreak/>
        <w:t xml:space="preserve">suprasellar cistern. Two cases were solitary, as in our case, one had mediastinal tuberculosis with a right prepontine cistern tuberculoma reported by Agu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vertAlign w:val="superscript"/>
        </w:rPr>
        <w:t>[10]</w:t>
      </w:r>
      <w:r w:rsidRPr="00550489">
        <w:rPr>
          <w:rFonts w:ascii="Book Antiqua" w:eastAsia="Book Antiqua" w:hAnsi="Book Antiqua" w:cs="Book Antiqua"/>
          <w:color w:val="000000"/>
        </w:rPr>
        <w:t xml:space="preserve">, while another was a suprasellar cistern tuberculoma involving the pituitary gland reported by Sundar </w:t>
      </w:r>
      <w:r w:rsidRPr="00550489">
        <w:rPr>
          <w:rFonts w:ascii="Book Antiqua" w:eastAsia="Book Antiqua" w:hAnsi="Book Antiqua" w:cs="Book Antiqua"/>
          <w:i/>
          <w:iCs/>
          <w:color w:val="000000"/>
        </w:rPr>
        <w:t>et al</w:t>
      </w:r>
      <w:r w:rsidRPr="00550489">
        <w:rPr>
          <w:rFonts w:ascii="Book Antiqua" w:eastAsia="Book Antiqua" w:hAnsi="Book Antiqua" w:cs="Book Antiqua"/>
          <w:color w:val="000000"/>
          <w:vertAlign w:val="superscript"/>
        </w:rPr>
        <w:t>[11]</w:t>
      </w:r>
      <w:r w:rsidRPr="00550489">
        <w:rPr>
          <w:rFonts w:ascii="Book Antiqua" w:eastAsia="Book Antiqua" w:hAnsi="Book Antiqua" w:cs="Book Antiqua"/>
          <w:color w:val="000000"/>
        </w:rPr>
        <w:t>. The clinical manifestations of intracranial tuberculoma mainly depend on its location, size and number. Most tuberculoma patients present with epilepsy, headache, and intracranial hypertension as the first symptoms, which may or may not be accompanied by systemic symptoms such as fever, night sweats and wasting. In our case, only ocular symptoms were the main clinical manifestation, which is relatively rare and mainly due to compression of the right oculomotor nerve.</w:t>
      </w:r>
    </w:p>
    <w:p w14:paraId="4B65E796" w14:textId="77777777" w:rsidR="001761B2" w:rsidRPr="00550489" w:rsidRDefault="00496665">
      <w:pPr>
        <w:spacing w:line="360" w:lineRule="auto"/>
        <w:ind w:firstLineChars="200" w:firstLine="480"/>
        <w:jc w:val="both"/>
        <w:rPr>
          <w:rFonts w:ascii="Book Antiqua" w:hAnsi="Book Antiqua"/>
        </w:rPr>
      </w:pPr>
      <w:r w:rsidRPr="00550489">
        <w:rPr>
          <w:rFonts w:ascii="Book Antiqua" w:eastAsia="Book Antiqua" w:hAnsi="Book Antiqua" w:cs="Book Antiqua"/>
          <w:color w:val="000000"/>
        </w:rPr>
        <w:t>Intracranial tuberculoma is diagnosed mainly based on clinical and relevant imaging evidence. It often occurs in patients with signs of pulmonary tuberculosis infiltration or immunodeficiency</w:t>
      </w:r>
      <w:r w:rsidRPr="00550489">
        <w:rPr>
          <w:rFonts w:ascii="Book Antiqua" w:eastAsia="Book Antiqua" w:hAnsi="Book Antiqua" w:cs="Book Antiqua"/>
          <w:color w:val="000000"/>
          <w:vertAlign w:val="superscript"/>
        </w:rPr>
        <w:t>[12]</w:t>
      </w:r>
      <w:r w:rsidRPr="00550489">
        <w:rPr>
          <w:rFonts w:ascii="Book Antiqua" w:eastAsia="Book Antiqua" w:hAnsi="Book Antiqua" w:cs="Book Antiqua"/>
          <w:color w:val="000000"/>
        </w:rPr>
        <w:t>. However, immune function in our patient was normal, HIV was negative and his chest CT indicated no pulmonary tuberculosis infection. Therefore, the patient did not have a favorable condition for intracranial tuberculoma. In addition, the patient was negative for MTB, which may have been attributed to the fact that MTB entered the CSF circulation only when the tuberculoma envelope ruptured. As a result, the patient had no direct clinical evidence of tuberculosis infection.</w:t>
      </w:r>
    </w:p>
    <w:p w14:paraId="1F7236F1" w14:textId="77777777" w:rsidR="001761B2" w:rsidRPr="00550489" w:rsidRDefault="00496665">
      <w:pPr>
        <w:spacing w:line="360" w:lineRule="auto"/>
        <w:ind w:firstLineChars="200" w:firstLine="480"/>
        <w:jc w:val="both"/>
        <w:rPr>
          <w:rFonts w:ascii="Book Antiqua" w:hAnsi="Book Antiqua"/>
        </w:rPr>
      </w:pPr>
      <w:r w:rsidRPr="00550489">
        <w:rPr>
          <w:rFonts w:ascii="Book Antiqua" w:eastAsia="Book Antiqua" w:hAnsi="Book Antiqua" w:cs="Book Antiqua"/>
          <w:color w:val="000000"/>
        </w:rPr>
        <w:t>Tuberculoma may appear as iso- or mixed density on CT scan, and annular or irregular enhancement after contrast injection. A typical tuberculoma can show peripheral annular enhancement with calcification and a central hypodense zone, which is called the “target sign”</w:t>
      </w:r>
      <w:r w:rsidRPr="00550489">
        <w:rPr>
          <w:rFonts w:ascii="Book Antiqua" w:eastAsia="Book Antiqua" w:hAnsi="Book Antiqua" w:cs="Book Antiqua"/>
          <w:color w:val="000000"/>
          <w:vertAlign w:val="superscript"/>
        </w:rPr>
        <w:t>[6]</w:t>
      </w:r>
      <w:r w:rsidRPr="00550489">
        <w:rPr>
          <w:rFonts w:ascii="Book Antiqua" w:eastAsia="Book Antiqua" w:hAnsi="Book Antiqua" w:cs="Book Antiqua"/>
          <w:color w:val="000000"/>
        </w:rPr>
        <w:t>. The manifestation of tuberculoma on MRI depends largely on the presence of caseous necrosis. Non-caseating granulomas are hypointense on T1WI and hyperintense on T2WI with uniform enhancement, while caseating granulomas are hypo- or isointense on T1WI and hypointense on T2WI with annular enhancement. A caseous granuloma has high iron and manganese content, resulting in hypointensity on T2WI</w:t>
      </w:r>
      <w:r w:rsidRPr="00550489">
        <w:rPr>
          <w:rFonts w:ascii="Book Antiqua" w:eastAsia="Book Antiqua" w:hAnsi="Book Antiqua" w:cs="Book Antiqua"/>
          <w:color w:val="000000"/>
          <w:vertAlign w:val="superscript"/>
        </w:rPr>
        <w:t>[5]</w:t>
      </w:r>
      <w:r w:rsidRPr="00550489">
        <w:rPr>
          <w:rFonts w:ascii="Book Antiqua" w:eastAsia="Book Antiqua" w:hAnsi="Book Antiqua" w:cs="Book Antiqua"/>
          <w:color w:val="000000"/>
        </w:rPr>
        <w:t>. The CT and MR</w:t>
      </w:r>
      <w:r w:rsidRPr="00550489">
        <w:rPr>
          <w:rFonts w:ascii="Book Antiqua" w:hAnsi="Book Antiqua" w:cs="Book Antiqua"/>
          <w:color w:val="000000"/>
          <w:lang w:eastAsia="zh-CN"/>
        </w:rPr>
        <w:t>I</w:t>
      </w:r>
      <w:r w:rsidRPr="00550489">
        <w:rPr>
          <w:rFonts w:ascii="Book Antiqua" w:eastAsia="Book Antiqua" w:hAnsi="Book Antiqua" w:cs="Book Antiqua"/>
          <w:color w:val="000000"/>
        </w:rPr>
        <w:t xml:space="preserve"> findings in the current patient were consistent with those of caseous granuloma. The brain MRI showed that the mass was adjacent to the right internal carotid artery and cavernous sinus, but the compression was not obvious. In addition, the radiation dose of CT angiography was high relative to the young age of the </w:t>
      </w:r>
      <w:r w:rsidRPr="00550489">
        <w:rPr>
          <w:rFonts w:ascii="Book Antiqua" w:eastAsia="Book Antiqua" w:hAnsi="Book Antiqua" w:cs="Book Antiqua"/>
          <w:color w:val="000000"/>
        </w:rPr>
        <w:lastRenderedPageBreak/>
        <w:t>patient; therefore, CT angiography was not performed. Magnetic resonance spectroscopy has adjunctive value in differentiating tuberculoma from other intracranial diseases, and typically shows elevated lipid and lactate peaks, more choline and less N-acetylaspartate and creatine</w:t>
      </w:r>
      <w:r w:rsidRPr="00550489">
        <w:rPr>
          <w:rFonts w:ascii="Book Antiqua" w:eastAsia="Book Antiqua" w:hAnsi="Book Antiqua" w:cs="Book Antiqua"/>
          <w:color w:val="000000"/>
          <w:vertAlign w:val="superscript"/>
        </w:rPr>
        <w:t>[13]</w:t>
      </w:r>
      <w:r w:rsidRPr="00550489">
        <w:rPr>
          <w:rFonts w:ascii="Book Antiqua" w:eastAsia="Book Antiqua" w:hAnsi="Book Antiqua" w:cs="Book Antiqua"/>
          <w:color w:val="000000"/>
        </w:rPr>
        <w:t xml:space="preserve">. Thus, the imaging findings in the patient were not specific and there were no clinically relevant indications of tuberculosis infection, so the diagnosis of tuberculoma was extremely difficult, which was also the reason for the initial diagnosis of tumor. </w:t>
      </w:r>
    </w:p>
    <w:p w14:paraId="7BB28008" w14:textId="77777777" w:rsidR="001761B2" w:rsidRPr="00550489" w:rsidRDefault="00496665">
      <w:pPr>
        <w:spacing w:line="360" w:lineRule="auto"/>
        <w:ind w:firstLineChars="200" w:firstLine="480"/>
        <w:jc w:val="both"/>
        <w:rPr>
          <w:rFonts w:ascii="Book Antiqua" w:hAnsi="Book Antiqua"/>
        </w:rPr>
      </w:pPr>
      <w:r w:rsidRPr="00550489">
        <w:rPr>
          <w:rFonts w:ascii="Book Antiqua" w:eastAsia="Book Antiqua" w:hAnsi="Book Antiqua" w:cs="Book Antiqua"/>
          <w:color w:val="000000"/>
        </w:rPr>
        <w:t>The “gold standard” for the diagnosis of intracranial tuberculoma remains pathological diagnosis, relying primarily on stereotactic biopsy or surgery. Stereotactic biopsy was limited by the deep location of the lesion and the risk of neurovascular damage. Finally, the patient received surgery and was diagnosed with tuberculoma by the combination of histopathology and PCR. As the tuberculoma was tightly adhered to the P2 segment of PCA and oculomotor nerve, partial residual tuberculoma existed postoperatively; thus, the patient continued postoperative anti-tuberculosis treatment. The patient is now stable with partial relief of symptoms compared to before treatment.</w:t>
      </w:r>
    </w:p>
    <w:p w14:paraId="09E6B3DD" w14:textId="77777777" w:rsidR="001761B2" w:rsidRPr="00550489" w:rsidRDefault="001761B2">
      <w:pPr>
        <w:spacing w:line="360" w:lineRule="auto"/>
        <w:ind w:firstLine="240"/>
        <w:jc w:val="both"/>
        <w:rPr>
          <w:rFonts w:ascii="Book Antiqua" w:hAnsi="Book Antiqua"/>
        </w:rPr>
      </w:pPr>
    </w:p>
    <w:p w14:paraId="728EC99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aps/>
          <w:color w:val="000000"/>
          <w:u w:val="single"/>
        </w:rPr>
        <w:t>CONCLUSION</w:t>
      </w:r>
    </w:p>
    <w:p w14:paraId="6AD9DCA2"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Intracranial tuberculoma is difficult to diagnose owing to the uncertainty and non-specificity of its clinical manifestations and imaging features. This case confirmed once again that an isolated intracranial tuberculoma can occur in the suprasellar cistern. Therefore, for space-occupying lesions in the suprasellar cistern, tuberculoma should be included in the differential diagnosis even if there is no history or indication of tuberculosis infection.</w:t>
      </w:r>
    </w:p>
    <w:p w14:paraId="42F22711" w14:textId="77777777" w:rsidR="001761B2" w:rsidRPr="00550489" w:rsidRDefault="001761B2">
      <w:pPr>
        <w:spacing w:line="360" w:lineRule="auto"/>
        <w:jc w:val="both"/>
        <w:rPr>
          <w:rFonts w:ascii="Book Antiqua" w:hAnsi="Book Antiqua"/>
        </w:rPr>
      </w:pPr>
    </w:p>
    <w:p w14:paraId="5ED1868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REFERENCES</w:t>
      </w:r>
    </w:p>
    <w:p w14:paraId="2722AA3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1 </w:t>
      </w:r>
      <w:r w:rsidRPr="00550489">
        <w:rPr>
          <w:rFonts w:ascii="Book Antiqua" w:eastAsia="Book Antiqua" w:hAnsi="Book Antiqua" w:cs="Book Antiqua"/>
          <w:b/>
          <w:bCs/>
          <w:color w:val="000000"/>
        </w:rPr>
        <w:t>Katrak SM</w:t>
      </w:r>
      <w:r w:rsidRPr="00550489">
        <w:rPr>
          <w:rFonts w:ascii="Book Antiqua" w:eastAsia="Book Antiqua" w:hAnsi="Book Antiqua" w:cs="Book Antiqua"/>
          <w:color w:val="000000"/>
        </w:rPr>
        <w:t xml:space="preserve">. Central nervous system tuberculosis. </w:t>
      </w:r>
      <w:r w:rsidRPr="00550489">
        <w:rPr>
          <w:rFonts w:ascii="Book Antiqua" w:eastAsia="Book Antiqua" w:hAnsi="Book Antiqua" w:cs="Book Antiqua"/>
          <w:i/>
          <w:iCs/>
          <w:color w:val="000000"/>
        </w:rPr>
        <w:t>J Neurol Sci</w:t>
      </w:r>
      <w:r w:rsidRPr="00550489">
        <w:rPr>
          <w:rFonts w:ascii="Book Antiqua" w:eastAsia="Book Antiqua" w:hAnsi="Book Antiqua" w:cs="Book Antiqua"/>
          <w:color w:val="000000"/>
        </w:rPr>
        <w:t xml:space="preserve"> 2021; </w:t>
      </w:r>
      <w:r w:rsidRPr="00550489">
        <w:rPr>
          <w:rFonts w:ascii="Book Antiqua" w:eastAsia="Book Antiqua" w:hAnsi="Book Antiqua" w:cs="Book Antiqua"/>
          <w:b/>
          <w:bCs/>
          <w:color w:val="000000"/>
        </w:rPr>
        <w:t>421</w:t>
      </w:r>
      <w:r w:rsidRPr="00550489">
        <w:rPr>
          <w:rFonts w:ascii="Book Antiqua" w:eastAsia="Book Antiqua" w:hAnsi="Book Antiqua" w:cs="Book Antiqua"/>
          <w:color w:val="000000"/>
        </w:rPr>
        <w:t>: 117278 [PMID: 33387702 DOI: 10.1016/j.jns.2020.117278]</w:t>
      </w:r>
    </w:p>
    <w:p w14:paraId="77E97452"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2 </w:t>
      </w:r>
      <w:r w:rsidRPr="00550489">
        <w:rPr>
          <w:rFonts w:ascii="Book Antiqua" w:eastAsia="Book Antiqua" w:hAnsi="Book Antiqua" w:cs="Book Antiqua"/>
          <w:b/>
          <w:bCs/>
          <w:color w:val="000000"/>
        </w:rPr>
        <w:t>Dian S</w:t>
      </w:r>
      <w:r w:rsidRPr="00550489">
        <w:rPr>
          <w:rFonts w:ascii="Book Antiqua" w:eastAsia="Book Antiqua" w:hAnsi="Book Antiqua" w:cs="Book Antiqua"/>
          <w:color w:val="000000"/>
        </w:rPr>
        <w:t xml:space="preserve">, Ganiem AR, van Laarhoven A. Central nervous system tuberculosis. </w:t>
      </w:r>
      <w:r w:rsidRPr="00550489">
        <w:rPr>
          <w:rFonts w:ascii="Book Antiqua" w:eastAsia="Book Antiqua" w:hAnsi="Book Antiqua" w:cs="Book Antiqua"/>
          <w:i/>
          <w:iCs/>
          <w:color w:val="000000"/>
        </w:rPr>
        <w:t>Curr Opin Neurol</w:t>
      </w:r>
      <w:r w:rsidRPr="00550489">
        <w:rPr>
          <w:rFonts w:ascii="Book Antiqua" w:eastAsia="Book Antiqua" w:hAnsi="Book Antiqua" w:cs="Book Antiqua"/>
          <w:color w:val="000000"/>
        </w:rPr>
        <w:t xml:space="preserve"> 2021; </w:t>
      </w:r>
      <w:r w:rsidRPr="00550489">
        <w:rPr>
          <w:rFonts w:ascii="Book Antiqua" w:eastAsia="Book Antiqua" w:hAnsi="Book Antiqua" w:cs="Book Antiqua"/>
          <w:b/>
          <w:bCs/>
          <w:color w:val="000000"/>
        </w:rPr>
        <w:t>34</w:t>
      </w:r>
      <w:r w:rsidRPr="00550489">
        <w:rPr>
          <w:rFonts w:ascii="Book Antiqua" w:eastAsia="Book Antiqua" w:hAnsi="Book Antiqua" w:cs="Book Antiqua"/>
          <w:color w:val="000000"/>
        </w:rPr>
        <w:t>: 396-402 [PMID: 33661159 DOI: 10.1097/WCO.0000000000000920]</w:t>
      </w:r>
    </w:p>
    <w:p w14:paraId="5220544A"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lastRenderedPageBreak/>
        <w:t xml:space="preserve">3 </w:t>
      </w:r>
      <w:r w:rsidRPr="00550489">
        <w:rPr>
          <w:rFonts w:ascii="Book Antiqua" w:eastAsia="Book Antiqua" w:hAnsi="Book Antiqua" w:cs="Book Antiqua"/>
          <w:b/>
          <w:bCs/>
          <w:color w:val="000000"/>
        </w:rPr>
        <w:t>Gupta RK</w:t>
      </w:r>
      <w:r w:rsidRPr="00550489">
        <w:rPr>
          <w:rFonts w:ascii="Book Antiqua" w:eastAsia="Book Antiqua" w:hAnsi="Book Antiqua" w:cs="Book Antiqua"/>
          <w:color w:val="000000"/>
        </w:rPr>
        <w:t xml:space="preserve">, Kumar S. Central nervous system tuberculosis. </w:t>
      </w:r>
      <w:r w:rsidRPr="00550489">
        <w:rPr>
          <w:rFonts w:ascii="Book Antiqua" w:eastAsia="Book Antiqua" w:hAnsi="Book Antiqua" w:cs="Book Antiqua"/>
          <w:i/>
          <w:iCs/>
          <w:color w:val="000000"/>
        </w:rPr>
        <w:t>Neuroimaging Clin N Am</w:t>
      </w:r>
      <w:r w:rsidRPr="00550489">
        <w:rPr>
          <w:rFonts w:ascii="Book Antiqua" w:eastAsia="Book Antiqua" w:hAnsi="Book Antiqua" w:cs="Book Antiqua"/>
          <w:color w:val="000000"/>
        </w:rPr>
        <w:t xml:space="preserve"> 2011; </w:t>
      </w:r>
      <w:r w:rsidRPr="00550489">
        <w:rPr>
          <w:rFonts w:ascii="Book Antiqua" w:eastAsia="Book Antiqua" w:hAnsi="Book Antiqua" w:cs="Book Antiqua"/>
          <w:b/>
          <w:bCs/>
          <w:color w:val="000000"/>
        </w:rPr>
        <w:t>21</w:t>
      </w:r>
      <w:r w:rsidRPr="00550489">
        <w:rPr>
          <w:rFonts w:ascii="Book Antiqua" w:eastAsia="Book Antiqua" w:hAnsi="Book Antiqua" w:cs="Book Antiqua"/>
          <w:color w:val="000000"/>
        </w:rPr>
        <w:t>: 795-814, vii-viii [PMID: 22032500 DOI: 10.1016/j.nic.2011.07.004]</w:t>
      </w:r>
    </w:p>
    <w:p w14:paraId="3D4E874E"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4 </w:t>
      </w:r>
      <w:r w:rsidRPr="00550489">
        <w:rPr>
          <w:rFonts w:ascii="Book Antiqua" w:eastAsia="Book Antiqua" w:hAnsi="Book Antiqua" w:cs="Book Antiqua"/>
          <w:b/>
          <w:bCs/>
          <w:color w:val="000000"/>
        </w:rPr>
        <w:t>Rich AR,</w:t>
      </w:r>
      <w:r w:rsidRPr="00550489">
        <w:rPr>
          <w:rFonts w:ascii="Book Antiqua" w:eastAsia="Book Antiqua" w:hAnsi="Book Antiqua" w:cs="Book Antiqua"/>
          <w:color w:val="000000"/>
        </w:rPr>
        <w:t xml:space="preserve"> McCordock HA. The pathogenesis of tuberculous meningitis. </w:t>
      </w:r>
      <w:r w:rsidRPr="00550489">
        <w:rPr>
          <w:rFonts w:ascii="Book Antiqua" w:eastAsia="Book Antiqua" w:hAnsi="Book Antiqua" w:cs="Book Antiqua"/>
          <w:i/>
          <w:color w:val="000000"/>
        </w:rPr>
        <w:t>Bull</w:t>
      </w:r>
      <w:r w:rsidRPr="00550489">
        <w:rPr>
          <w:rFonts w:ascii="Book Antiqua" w:hAnsi="Book Antiqua" w:cs="Book Antiqua"/>
          <w:i/>
          <w:color w:val="000000"/>
          <w:lang w:eastAsia="zh-CN"/>
        </w:rPr>
        <w:t xml:space="preserve"> </w:t>
      </w:r>
      <w:r w:rsidRPr="00550489">
        <w:rPr>
          <w:rFonts w:ascii="Book Antiqua" w:eastAsia="Book Antiqua" w:hAnsi="Book Antiqua" w:cs="Book Antiqua"/>
          <w:i/>
          <w:color w:val="000000"/>
        </w:rPr>
        <w:t>Johns Hopkins Hosp</w:t>
      </w:r>
      <w:r w:rsidRPr="00550489">
        <w:rPr>
          <w:rFonts w:ascii="Book Antiqua" w:eastAsia="Book Antiqua" w:hAnsi="Book Antiqua" w:cs="Book Antiqua"/>
          <w:color w:val="000000"/>
        </w:rPr>
        <w:t xml:space="preserve"> 1933; </w:t>
      </w:r>
      <w:r w:rsidRPr="00550489">
        <w:rPr>
          <w:rFonts w:ascii="Book Antiqua" w:eastAsia="Book Antiqua" w:hAnsi="Book Antiqua" w:cs="Book Antiqua"/>
          <w:b/>
          <w:color w:val="000000"/>
        </w:rPr>
        <w:t>53:</w:t>
      </w:r>
      <w:r w:rsidRPr="00550489">
        <w:rPr>
          <w:rFonts w:ascii="Book Antiqua" w:eastAsia="Book Antiqua" w:hAnsi="Book Antiqua" w:cs="Book Antiqua"/>
          <w:color w:val="000000"/>
        </w:rPr>
        <w:t xml:space="preserve"> 5–37 [DOI: 10.1016/s0041-3879(34)80008-6]</w:t>
      </w:r>
    </w:p>
    <w:p w14:paraId="08A98EC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5 </w:t>
      </w:r>
      <w:r w:rsidRPr="00550489">
        <w:rPr>
          <w:rFonts w:ascii="Book Antiqua" w:eastAsia="Book Antiqua" w:hAnsi="Book Antiqua" w:cs="Book Antiqua"/>
          <w:b/>
          <w:bCs/>
          <w:color w:val="000000"/>
        </w:rPr>
        <w:t>Salaskar AL</w:t>
      </w:r>
      <w:r w:rsidRPr="00550489">
        <w:rPr>
          <w:rFonts w:ascii="Book Antiqua" w:eastAsia="Book Antiqua" w:hAnsi="Book Antiqua" w:cs="Book Antiqua"/>
          <w:color w:val="000000"/>
        </w:rPr>
        <w:t xml:space="preserve">, Hassaneen W, Keenan CH, Suki D. Intracranial tuberculoma mimicking brain metastasis. </w:t>
      </w:r>
      <w:r w:rsidRPr="00550489">
        <w:rPr>
          <w:rFonts w:ascii="Book Antiqua" w:eastAsia="Book Antiqua" w:hAnsi="Book Antiqua" w:cs="Book Antiqua"/>
          <w:i/>
          <w:iCs/>
          <w:color w:val="000000"/>
        </w:rPr>
        <w:t>J Cancer Res Ther</w:t>
      </w:r>
      <w:r w:rsidRPr="00550489">
        <w:rPr>
          <w:rFonts w:ascii="Book Antiqua" w:eastAsia="Book Antiqua" w:hAnsi="Book Antiqua" w:cs="Book Antiqua"/>
          <w:color w:val="000000"/>
        </w:rPr>
        <w:t xml:space="preserve"> 2015; </w:t>
      </w:r>
      <w:r w:rsidRPr="00550489">
        <w:rPr>
          <w:rFonts w:ascii="Book Antiqua" w:eastAsia="Book Antiqua" w:hAnsi="Book Antiqua" w:cs="Book Antiqua"/>
          <w:b/>
          <w:bCs/>
          <w:color w:val="000000"/>
        </w:rPr>
        <w:t>11</w:t>
      </w:r>
      <w:r w:rsidRPr="00550489">
        <w:rPr>
          <w:rFonts w:ascii="Book Antiqua" w:eastAsia="Book Antiqua" w:hAnsi="Book Antiqua" w:cs="Book Antiqua"/>
          <w:color w:val="000000"/>
        </w:rPr>
        <w:t>: 653 [PMID: 26458638 DOI: 10.4103/0973-1482.138131]</w:t>
      </w:r>
    </w:p>
    <w:p w14:paraId="6BD85C03"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6 </w:t>
      </w:r>
      <w:r w:rsidRPr="00550489">
        <w:rPr>
          <w:rFonts w:ascii="Book Antiqua" w:eastAsia="Book Antiqua" w:hAnsi="Book Antiqua" w:cs="Book Antiqua"/>
          <w:b/>
          <w:bCs/>
          <w:color w:val="000000"/>
        </w:rPr>
        <w:t>Chaudhary V</w:t>
      </w:r>
      <w:r w:rsidRPr="00550489">
        <w:rPr>
          <w:rFonts w:ascii="Book Antiqua" w:eastAsia="Book Antiqua" w:hAnsi="Book Antiqua" w:cs="Book Antiqua"/>
          <w:color w:val="000000"/>
        </w:rPr>
        <w:t xml:space="preserve">, Bano S, Garga UC. Central Nervous System Tuberculosis: An Imaging Perspective. </w:t>
      </w:r>
      <w:r w:rsidRPr="00550489">
        <w:rPr>
          <w:rFonts w:ascii="Book Antiqua" w:eastAsia="Book Antiqua" w:hAnsi="Book Antiqua" w:cs="Book Antiqua"/>
          <w:i/>
          <w:iCs/>
          <w:color w:val="000000"/>
        </w:rPr>
        <w:t>Can Assoc Radiol J</w:t>
      </w:r>
      <w:r w:rsidRPr="00550489">
        <w:rPr>
          <w:rFonts w:ascii="Book Antiqua" w:eastAsia="Book Antiqua" w:hAnsi="Book Antiqua" w:cs="Book Antiqua"/>
          <w:color w:val="000000"/>
        </w:rPr>
        <w:t xml:space="preserve"> 2017; </w:t>
      </w:r>
      <w:r w:rsidRPr="00550489">
        <w:rPr>
          <w:rFonts w:ascii="Book Antiqua" w:eastAsia="Book Antiqua" w:hAnsi="Book Antiqua" w:cs="Book Antiqua"/>
          <w:b/>
          <w:bCs/>
          <w:color w:val="000000"/>
        </w:rPr>
        <w:t>68</w:t>
      </w:r>
      <w:r w:rsidRPr="00550489">
        <w:rPr>
          <w:rFonts w:ascii="Book Antiqua" w:eastAsia="Book Antiqua" w:hAnsi="Book Antiqua" w:cs="Book Antiqua"/>
          <w:color w:val="000000"/>
        </w:rPr>
        <w:t>: 161-170 [PMID: 28283299 DOI: 10.1016/j.carj.2016.10.007]</w:t>
      </w:r>
    </w:p>
    <w:p w14:paraId="664EBD7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7 </w:t>
      </w:r>
      <w:r w:rsidRPr="00550489">
        <w:rPr>
          <w:rFonts w:ascii="Book Antiqua" w:eastAsia="Book Antiqua" w:hAnsi="Book Antiqua" w:cs="Book Antiqua"/>
          <w:b/>
          <w:bCs/>
          <w:color w:val="000000"/>
        </w:rPr>
        <w:t>Gücüyener K</w:t>
      </w:r>
      <w:r w:rsidRPr="00550489">
        <w:rPr>
          <w:rFonts w:ascii="Book Antiqua" w:eastAsia="Book Antiqua" w:hAnsi="Book Antiqua" w:cs="Book Antiqua"/>
          <w:color w:val="000000"/>
        </w:rPr>
        <w:t xml:space="preserve">, Baykaner MK, Keskil IS, Hasanoğlu A, Ilgit E, Beyazova U. Tuberculoma in the suprasellar cistern: possible CT--misinterpretation as aneurysm. </w:t>
      </w:r>
      <w:r w:rsidRPr="00550489">
        <w:rPr>
          <w:rFonts w:ascii="Book Antiqua" w:eastAsia="Book Antiqua" w:hAnsi="Book Antiqua" w:cs="Book Antiqua"/>
          <w:i/>
          <w:iCs/>
          <w:color w:val="000000"/>
        </w:rPr>
        <w:t>Pediatr Radiol</w:t>
      </w:r>
      <w:r w:rsidRPr="00550489">
        <w:rPr>
          <w:rFonts w:ascii="Book Antiqua" w:eastAsia="Book Antiqua" w:hAnsi="Book Antiqua" w:cs="Book Antiqua"/>
          <w:color w:val="000000"/>
        </w:rPr>
        <w:t xml:space="preserve"> 1993; </w:t>
      </w:r>
      <w:r w:rsidRPr="00550489">
        <w:rPr>
          <w:rFonts w:ascii="Book Antiqua" w:eastAsia="Book Antiqua" w:hAnsi="Book Antiqua" w:cs="Book Antiqua"/>
          <w:b/>
          <w:bCs/>
          <w:color w:val="000000"/>
        </w:rPr>
        <w:t>23</w:t>
      </w:r>
      <w:r w:rsidRPr="00550489">
        <w:rPr>
          <w:rFonts w:ascii="Book Antiqua" w:eastAsia="Book Antiqua" w:hAnsi="Book Antiqua" w:cs="Book Antiqua"/>
          <w:color w:val="000000"/>
        </w:rPr>
        <w:t>: 153-154 [PMID: 8516044 DOI: 10.1007/BF02012415]</w:t>
      </w:r>
    </w:p>
    <w:p w14:paraId="75C8AC3E"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8 </w:t>
      </w:r>
      <w:r w:rsidRPr="00550489">
        <w:rPr>
          <w:rFonts w:ascii="Book Antiqua" w:eastAsia="Book Antiqua" w:hAnsi="Book Antiqua" w:cs="Book Antiqua"/>
          <w:b/>
          <w:bCs/>
          <w:color w:val="000000"/>
        </w:rPr>
        <w:t>Pinto DS</w:t>
      </w:r>
      <w:r w:rsidRPr="00550489">
        <w:rPr>
          <w:rFonts w:ascii="Book Antiqua" w:eastAsia="Book Antiqua" w:hAnsi="Book Antiqua" w:cs="Book Antiqua"/>
          <w:color w:val="000000"/>
        </w:rPr>
        <w:t xml:space="preserve">, Joseph T, George A, Hoisala RV. A case report of racemose pattern of intracranial tuberculoma with brain stem and hypophyseal involvement developing paradoxically during treatment. </w:t>
      </w:r>
      <w:r w:rsidRPr="00550489">
        <w:rPr>
          <w:rFonts w:ascii="Book Antiqua" w:eastAsia="Book Antiqua" w:hAnsi="Book Antiqua" w:cs="Book Antiqua"/>
          <w:i/>
          <w:iCs/>
          <w:color w:val="000000"/>
        </w:rPr>
        <w:t>BJR Case Rep</w:t>
      </w:r>
      <w:r w:rsidRPr="00550489">
        <w:rPr>
          <w:rFonts w:ascii="Book Antiqua" w:eastAsia="Book Antiqua" w:hAnsi="Book Antiqua" w:cs="Book Antiqua"/>
          <w:color w:val="000000"/>
        </w:rPr>
        <w:t xml:space="preserve"> 2016; </w:t>
      </w:r>
      <w:r w:rsidRPr="00550489">
        <w:rPr>
          <w:rFonts w:ascii="Book Antiqua" w:eastAsia="Book Antiqua" w:hAnsi="Book Antiqua" w:cs="Book Antiqua"/>
          <w:b/>
          <w:bCs/>
          <w:color w:val="000000"/>
        </w:rPr>
        <w:t>2</w:t>
      </w:r>
      <w:r w:rsidRPr="00550489">
        <w:rPr>
          <w:rFonts w:ascii="Book Antiqua" w:eastAsia="Book Antiqua" w:hAnsi="Book Antiqua" w:cs="Book Antiqua"/>
          <w:color w:val="000000"/>
        </w:rPr>
        <w:t>: 20160034 [PMID: 30460000 DOI: 10.1259/bjrcr.20160034]</w:t>
      </w:r>
    </w:p>
    <w:p w14:paraId="2E84B113"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9 </w:t>
      </w:r>
      <w:r w:rsidRPr="00550489">
        <w:rPr>
          <w:rFonts w:ascii="Book Antiqua" w:eastAsia="Book Antiqua" w:hAnsi="Book Antiqua" w:cs="Book Antiqua"/>
          <w:b/>
          <w:bCs/>
          <w:color w:val="000000"/>
        </w:rPr>
        <w:t>Fujii T</w:t>
      </w:r>
      <w:r w:rsidRPr="00550489">
        <w:rPr>
          <w:rFonts w:ascii="Book Antiqua" w:eastAsia="Book Antiqua" w:hAnsi="Book Antiqua" w:cs="Book Antiqua"/>
          <w:color w:val="000000"/>
        </w:rPr>
        <w:t xml:space="preserve">, Otani N, Otsuka Y, Matsumoto T, Tanoue S, Ueno H, Tomura S, Tomiyama A, Toyooka T, Wada K, Mori K. [A Surgical Case of Tuberculoma with Visual Disturbance]. </w:t>
      </w:r>
      <w:r w:rsidRPr="00550489">
        <w:rPr>
          <w:rFonts w:ascii="Book Antiqua" w:eastAsia="Book Antiqua" w:hAnsi="Book Antiqua" w:cs="Book Antiqua"/>
          <w:i/>
          <w:iCs/>
          <w:color w:val="000000"/>
        </w:rPr>
        <w:t>No Shinkei Geka</w:t>
      </w:r>
      <w:r w:rsidRPr="00550489">
        <w:rPr>
          <w:rFonts w:ascii="Book Antiqua" w:eastAsia="Book Antiqua" w:hAnsi="Book Antiqua" w:cs="Book Antiqua"/>
          <w:color w:val="000000"/>
        </w:rPr>
        <w:t xml:space="preserve"> 2016; </w:t>
      </w:r>
      <w:r w:rsidRPr="00550489">
        <w:rPr>
          <w:rFonts w:ascii="Book Antiqua" w:eastAsia="Book Antiqua" w:hAnsi="Book Antiqua" w:cs="Book Antiqua"/>
          <w:b/>
          <w:bCs/>
          <w:color w:val="000000"/>
        </w:rPr>
        <w:t>44</w:t>
      </w:r>
      <w:r w:rsidRPr="00550489">
        <w:rPr>
          <w:rFonts w:ascii="Book Antiqua" w:eastAsia="Book Antiqua" w:hAnsi="Book Antiqua" w:cs="Book Antiqua"/>
          <w:color w:val="000000"/>
        </w:rPr>
        <w:t>: 679-684 [PMID: 27506845 DOI: 10.11477/mf.1436203353]</w:t>
      </w:r>
    </w:p>
    <w:p w14:paraId="3389E4C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10 </w:t>
      </w:r>
      <w:r w:rsidRPr="00550489">
        <w:rPr>
          <w:rFonts w:ascii="Book Antiqua" w:eastAsia="Book Antiqua" w:hAnsi="Book Antiqua" w:cs="Book Antiqua"/>
          <w:b/>
          <w:bCs/>
          <w:color w:val="000000"/>
        </w:rPr>
        <w:t>Agu CC</w:t>
      </w:r>
      <w:r w:rsidRPr="00550489">
        <w:rPr>
          <w:rFonts w:ascii="Book Antiqua" w:eastAsia="Book Antiqua" w:hAnsi="Book Antiqua" w:cs="Book Antiqua"/>
          <w:color w:val="000000"/>
        </w:rPr>
        <w:t xml:space="preserve">, Aina O, Basunia M, Bhattarai B, Oke V, Schmidt MF, Quist J, Enriquez D, Gayam V. Right Gaze Palsy and Hoarseness: A Rare Presentation of Mediastinal Tuberculosis with an Isolated Prepontine Cistern Tuberculoma. </w:t>
      </w:r>
      <w:r w:rsidRPr="00550489">
        <w:rPr>
          <w:rFonts w:ascii="Book Antiqua" w:eastAsia="Book Antiqua" w:hAnsi="Book Antiqua" w:cs="Book Antiqua"/>
          <w:i/>
          <w:iCs/>
          <w:color w:val="000000"/>
        </w:rPr>
        <w:t>Case Rep Infect Dis</w:t>
      </w:r>
      <w:r w:rsidRPr="00550489">
        <w:rPr>
          <w:rFonts w:ascii="Book Antiqua" w:eastAsia="Book Antiqua" w:hAnsi="Book Antiqua" w:cs="Book Antiqua"/>
          <w:color w:val="000000"/>
        </w:rPr>
        <w:t xml:space="preserve"> 2015; </w:t>
      </w:r>
      <w:r w:rsidRPr="00550489">
        <w:rPr>
          <w:rFonts w:ascii="Book Antiqua" w:eastAsia="Book Antiqua" w:hAnsi="Book Antiqua" w:cs="Book Antiqua"/>
          <w:b/>
          <w:bCs/>
          <w:color w:val="000000"/>
        </w:rPr>
        <w:t>2015</w:t>
      </w:r>
      <w:r w:rsidRPr="00550489">
        <w:rPr>
          <w:rFonts w:ascii="Book Antiqua" w:eastAsia="Book Antiqua" w:hAnsi="Book Antiqua" w:cs="Book Antiqua"/>
          <w:color w:val="000000"/>
        </w:rPr>
        <w:t>: 718289 [PMID: 26693365 DOI: 10.1155/2015/718289]</w:t>
      </w:r>
    </w:p>
    <w:p w14:paraId="4C1A1C41"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11 </w:t>
      </w:r>
      <w:r w:rsidRPr="00550489">
        <w:rPr>
          <w:rFonts w:ascii="Book Antiqua" w:eastAsia="Book Antiqua" w:hAnsi="Book Antiqua" w:cs="Book Antiqua"/>
          <w:b/>
          <w:bCs/>
          <w:color w:val="000000"/>
        </w:rPr>
        <w:t>Sundar US</w:t>
      </w:r>
      <w:r w:rsidRPr="00550489">
        <w:rPr>
          <w:rFonts w:ascii="Book Antiqua" w:eastAsia="Book Antiqua" w:hAnsi="Book Antiqua" w:cs="Book Antiqua"/>
          <w:color w:val="000000"/>
        </w:rPr>
        <w:t xml:space="preserve">, Ramteke VV, Vaidya MS, Asole DC, Moulick ND. Suprasellar tuberculoma presenting as panhypopituitarism. </w:t>
      </w:r>
      <w:r w:rsidRPr="00550489">
        <w:rPr>
          <w:rFonts w:ascii="Book Antiqua" w:eastAsia="Book Antiqua" w:hAnsi="Book Antiqua" w:cs="Book Antiqua"/>
          <w:i/>
          <w:iCs/>
          <w:color w:val="000000"/>
        </w:rPr>
        <w:t>J Assoc Physicians India</w:t>
      </w:r>
      <w:r w:rsidRPr="00550489">
        <w:rPr>
          <w:rFonts w:ascii="Book Antiqua" w:eastAsia="Book Antiqua" w:hAnsi="Book Antiqua" w:cs="Book Antiqua"/>
          <w:color w:val="000000"/>
        </w:rPr>
        <w:t xml:space="preserve"> 2010; </w:t>
      </w:r>
      <w:r w:rsidRPr="00550489">
        <w:rPr>
          <w:rFonts w:ascii="Book Antiqua" w:eastAsia="Book Antiqua" w:hAnsi="Book Antiqua" w:cs="Book Antiqua"/>
          <w:b/>
          <w:bCs/>
          <w:color w:val="000000"/>
        </w:rPr>
        <w:t>58</w:t>
      </w:r>
      <w:r w:rsidRPr="00550489">
        <w:rPr>
          <w:rFonts w:ascii="Book Antiqua" w:eastAsia="Book Antiqua" w:hAnsi="Book Antiqua" w:cs="Book Antiqua"/>
          <w:color w:val="000000"/>
        </w:rPr>
        <w:t>: 706-709 [PMID: 21510470]</w:t>
      </w:r>
    </w:p>
    <w:p w14:paraId="20BAB66B"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 xml:space="preserve">12 </w:t>
      </w:r>
      <w:r w:rsidRPr="00550489">
        <w:rPr>
          <w:rFonts w:ascii="Book Antiqua" w:eastAsia="Book Antiqua" w:hAnsi="Book Antiqua" w:cs="Book Antiqua"/>
          <w:b/>
          <w:bCs/>
          <w:color w:val="000000"/>
        </w:rPr>
        <w:t>Katti MK</w:t>
      </w:r>
      <w:r w:rsidRPr="00550489">
        <w:rPr>
          <w:rFonts w:ascii="Book Antiqua" w:eastAsia="Book Antiqua" w:hAnsi="Book Antiqua" w:cs="Book Antiqua"/>
          <w:color w:val="000000"/>
        </w:rPr>
        <w:t xml:space="preserve">. Pathogenesis, diagnosis, treatment, and outcome aspects of cerebral tuberculosis. </w:t>
      </w:r>
      <w:r w:rsidRPr="00550489">
        <w:rPr>
          <w:rFonts w:ascii="Book Antiqua" w:eastAsia="Book Antiqua" w:hAnsi="Book Antiqua" w:cs="Book Antiqua"/>
          <w:i/>
          <w:iCs/>
          <w:color w:val="000000"/>
        </w:rPr>
        <w:t>Med Sci Monit</w:t>
      </w:r>
      <w:r w:rsidRPr="00550489">
        <w:rPr>
          <w:rFonts w:ascii="Book Antiqua" w:eastAsia="Book Antiqua" w:hAnsi="Book Antiqua" w:cs="Book Antiqua"/>
          <w:color w:val="000000"/>
        </w:rPr>
        <w:t xml:space="preserve"> 2004; </w:t>
      </w:r>
      <w:r w:rsidRPr="00550489">
        <w:rPr>
          <w:rFonts w:ascii="Book Antiqua" w:eastAsia="Book Antiqua" w:hAnsi="Book Antiqua" w:cs="Book Antiqua"/>
          <w:b/>
          <w:bCs/>
          <w:color w:val="000000"/>
        </w:rPr>
        <w:t>10</w:t>
      </w:r>
      <w:r w:rsidRPr="00550489">
        <w:rPr>
          <w:rFonts w:ascii="Book Antiqua" w:eastAsia="Book Antiqua" w:hAnsi="Book Antiqua" w:cs="Book Antiqua"/>
          <w:color w:val="000000"/>
        </w:rPr>
        <w:t>: RA215-RA229 [PMID: 15328498]</w:t>
      </w:r>
    </w:p>
    <w:p w14:paraId="35F4E151"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lastRenderedPageBreak/>
        <w:t xml:space="preserve">13 </w:t>
      </w:r>
      <w:r w:rsidRPr="00550489">
        <w:rPr>
          <w:rFonts w:ascii="Book Antiqua" w:eastAsia="Book Antiqua" w:hAnsi="Book Antiqua" w:cs="Book Antiqua"/>
          <w:b/>
          <w:bCs/>
          <w:color w:val="000000"/>
        </w:rPr>
        <w:t>Sachdeva D</w:t>
      </w:r>
      <w:r w:rsidRPr="00550489">
        <w:rPr>
          <w:rFonts w:ascii="Book Antiqua" w:eastAsia="Book Antiqua" w:hAnsi="Book Antiqua" w:cs="Book Antiqua"/>
          <w:color w:val="000000"/>
        </w:rPr>
        <w:t xml:space="preserve">, Bishnoi I, Jagetia A, Rathore L, Agarwal A, Batra V, Kaur A. Intraventricular Tuberculoma in a Child: A Rare Location. </w:t>
      </w:r>
      <w:r w:rsidRPr="00550489">
        <w:rPr>
          <w:rFonts w:ascii="Book Antiqua" w:eastAsia="Book Antiqua" w:hAnsi="Book Antiqua" w:cs="Book Antiqua"/>
          <w:i/>
          <w:iCs/>
          <w:color w:val="000000"/>
        </w:rPr>
        <w:t>Pediatr Neurosurg</w:t>
      </w:r>
      <w:r w:rsidRPr="00550489">
        <w:rPr>
          <w:rFonts w:ascii="Book Antiqua" w:eastAsia="Book Antiqua" w:hAnsi="Book Antiqua" w:cs="Book Antiqua"/>
          <w:color w:val="000000"/>
        </w:rPr>
        <w:t xml:space="preserve"> 2017; </w:t>
      </w:r>
      <w:r w:rsidRPr="00550489">
        <w:rPr>
          <w:rFonts w:ascii="Book Antiqua" w:eastAsia="Book Antiqua" w:hAnsi="Book Antiqua" w:cs="Book Antiqua"/>
          <w:b/>
          <w:bCs/>
          <w:color w:val="000000"/>
        </w:rPr>
        <w:t>52</w:t>
      </w:r>
      <w:r w:rsidRPr="00550489">
        <w:rPr>
          <w:rFonts w:ascii="Book Antiqua" w:eastAsia="Book Antiqua" w:hAnsi="Book Antiqua" w:cs="Book Antiqua"/>
          <w:color w:val="000000"/>
        </w:rPr>
        <w:t>: 93-97 [PMID: 27915334 DOI: 10.1159/000450756]</w:t>
      </w:r>
    </w:p>
    <w:p w14:paraId="0E74ADFB" w14:textId="77777777" w:rsidR="001761B2" w:rsidRPr="00550489" w:rsidRDefault="001761B2">
      <w:pPr>
        <w:spacing w:line="360" w:lineRule="auto"/>
        <w:jc w:val="both"/>
        <w:rPr>
          <w:rFonts w:ascii="Book Antiqua" w:hAnsi="Book Antiqua"/>
        </w:rPr>
        <w:sectPr w:rsidR="001761B2" w:rsidRPr="00550489">
          <w:pgSz w:w="12240" w:h="15840"/>
          <w:pgMar w:top="1440" w:right="1440" w:bottom="1440" w:left="1440" w:header="720" w:footer="720" w:gutter="0"/>
          <w:cols w:space="720"/>
          <w:docGrid w:linePitch="360"/>
        </w:sectPr>
      </w:pPr>
    </w:p>
    <w:p w14:paraId="2D43299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lastRenderedPageBreak/>
        <w:t>Footnotes</w:t>
      </w:r>
    </w:p>
    <w:p w14:paraId="049F2A33"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Informed consent statement: </w:t>
      </w:r>
      <w:r w:rsidRPr="00550489">
        <w:rPr>
          <w:rFonts w:ascii="Book Antiqua" w:eastAsia="Book Antiqua" w:hAnsi="Book Antiqua" w:cs="Book Antiqua"/>
          <w:color w:val="000000"/>
        </w:rPr>
        <w:t>Informed written consent was obtained from the patient’s parents for publication of this case report and any accompanying images.</w:t>
      </w:r>
    </w:p>
    <w:p w14:paraId="69229DAC" w14:textId="77777777" w:rsidR="001761B2" w:rsidRPr="00550489" w:rsidRDefault="001761B2">
      <w:pPr>
        <w:spacing w:line="360" w:lineRule="auto"/>
        <w:jc w:val="both"/>
        <w:rPr>
          <w:rFonts w:ascii="Book Antiqua" w:hAnsi="Book Antiqua"/>
        </w:rPr>
      </w:pPr>
    </w:p>
    <w:p w14:paraId="7007C3B2"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Conflict-of-interest statement: </w:t>
      </w:r>
      <w:r w:rsidRPr="00550489">
        <w:rPr>
          <w:rFonts w:ascii="Book Antiqua" w:eastAsia="Book Antiqua" w:hAnsi="Book Antiqua" w:cs="Book Antiqua"/>
          <w:color w:val="000000"/>
        </w:rPr>
        <w:t>The authors declare that they have no competing interests.</w:t>
      </w:r>
    </w:p>
    <w:p w14:paraId="74EB794C" w14:textId="77777777" w:rsidR="001761B2" w:rsidRPr="00550489" w:rsidRDefault="001761B2">
      <w:pPr>
        <w:spacing w:line="360" w:lineRule="auto"/>
        <w:jc w:val="both"/>
        <w:rPr>
          <w:rFonts w:ascii="Book Antiqua" w:hAnsi="Book Antiqua"/>
        </w:rPr>
      </w:pPr>
    </w:p>
    <w:p w14:paraId="08995FB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CARE Checklist (2016) statement: </w:t>
      </w:r>
      <w:r w:rsidRPr="00550489">
        <w:rPr>
          <w:rFonts w:ascii="Book Antiqua" w:eastAsia="Book Antiqua" w:hAnsi="Book Antiqua" w:cs="Book Antiqua"/>
          <w:color w:val="000000"/>
        </w:rPr>
        <w:t>The authors have read the CARE Checklist (2016), and the manuscript was prepared and revised according to the CARE Checklist (2016).</w:t>
      </w:r>
    </w:p>
    <w:p w14:paraId="7EF96968" w14:textId="77777777" w:rsidR="001761B2" w:rsidRPr="00550489" w:rsidRDefault="001761B2">
      <w:pPr>
        <w:spacing w:line="360" w:lineRule="auto"/>
        <w:jc w:val="both"/>
        <w:rPr>
          <w:rFonts w:ascii="Book Antiqua" w:hAnsi="Book Antiqua"/>
        </w:rPr>
      </w:pPr>
    </w:p>
    <w:p w14:paraId="414DC600"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bCs/>
          <w:color w:val="000000"/>
        </w:rPr>
        <w:t xml:space="preserve">Open-Access: </w:t>
      </w:r>
      <w:r w:rsidRPr="005504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B1B45B" w14:textId="77777777" w:rsidR="001761B2" w:rsidRPr="00550489" w:rsidRDefault="001761B2">
      <w:pPr>
        <w:spacing w:line="360" w:lineRule="auto"/>
        <w:jc w:val="both"/>
        <w:rPr>
          <w:rFonts w:ascii="Book Antiqua" w:hAnsi="Book Antiqua"/>
        </w:rPr>
      </w:pPr>
    </w:p>
    <w:p w14:paraId="3F60F667" w14:textId="77777777" w:rsidR="001761B2" w:rsidRPr="00550489" w:rsidRDefault="00496665">
      <w:pPr>
        <w:spacing w:line="360" w:lineRule="auto"/>
        <w:jc w:val="both"/>
        <w:rPr>
          <w:rFonts w:ascii="Book Antiqua" w:hAnsi="Book Antiqua" w:cs="Book Antiqua"/>
          <w:color w:val="000000"/>
          <w:lang w:eastAsia="zh-CN"/>
        </w:rPr>
      </w:pPr>
      <w:r w:rsidRPr="00550489">
        <w:rPr>
          <w:rFonts w:ascii="Book Antiqua" w:eastAsia="Book Antiqua" w:hAnsi="Book Antiqua" w:cs="Book Antiqua"/>
          <w:b/>
          <w:color w:val="000000"/>
        </w:rPr>
        <w:t xml:space="preserve">Provenance and peer review: </w:t>
      </w:r>
      <w:r w:rsidRPr="00550489">
        <w:rPr>
          <w:rFonts w:ascii="Book Antiqua" w:eastAsia="Book Antiqua" w:hAnsi="Book Antiqua" w:cs="Book Antiqua"/>
          <w:color w:val="000000"/>
        </w:rPr>
        <w:t>Unsolicited article; Externally peer reviewed.</w:t>
      </w:r>
    </w:p>
    <w:p w14:paraId="05D9A41D" w14:textId="77777777" w:rsidR="001761B2" w:rsidRPr="00550489" w:rsidRDefault="001761B2">
      <w:pPr>
        <w:spacing w:line="360" w:lineRule="auto"/>
        <w:jc w:val="both"/>
        <w:rPr>
          <w:rFonts w:ascii="Book Antiqua" w:hAnsi="Book Antiqua"/>
          <w:lang w:eastAsia="zh-CN"/>
        </w:rPr>
      </w:pPr>
    </w:p>
    <w:p w14:paraId="0979A615"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Peer-review model: </w:t>
      </w:r>
      <w:r w:rsidRPr="00550489">
        <w:rPr>
          <w:rFonts w:ascii="Book Antiqua" w:eastAsia="Book Antiqua" w:hAnsi="Book Antiqua" w:cs="Book Antiqua"/>
          <w:color w:val="000000"/>
        </w:rPr>
        <w:t>Single blind</w:t>
      </w:r>
    </w:p>
    <w:p w14:paraId="1AE53A4A" w14:textId="77777777" w:rsidR="001761B2" w:rsidRPr="00550489" w:rsidRDefault="001761B2">
      <w:pPr>
        <w:spacing w:line="360" w:lineRule="auto"/>
        <w:jc w:val="both"/>
        <w:rPr>
          <w:rFonts w:ascii="Book Antiqua" w:hAnsi="Book Antiqua"/>
        </w:rPr>
      </w:pPr>
    </w:p>
    <w:p w14:paraId="66F9E75F"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Peer-review started: </w:t>
      </w:r>
      <w:r w:rsidRPr="00550489">
        <w:rPr>
          <w:rFonts w:ascii="Book Antiqua" w:eastAsia="Book Antiqua" w:hAnsi="Book Antiqua" w:cs="Book Antiqua"/>
          <w:color w:val="000000"/>
        </w:rPr>
        <w:t>December 10, 2021</w:t>
      </w:r>
    </w:p>
    <w:p w14:paraId="1C2E141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First decision: </w:t>
      </w:r>
      <w:r w:rsidRPr="00550489">
        <w:rPr>
          <w:rFonts w:ascii="Book Antiqua" w:eastAsia="Book Antiqua" w:hAnsi="Book Antiqua" w:cs="Book Antiqua"/>
          <w:color w:val="000000"/>
        </w:rPr>
        <w:t>January 26, 2022</w:t>
      </w:r>
    </w:p>
    <w:p w14:paraId="2EC54B09"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Article in press: </w:t>
      </w:r>
      <w:r w:rsidRPr="00550489">
        <w:rPr>
          <w:rFonts w:ascii="Book Antiqua" w:eastAsia="Book Antiqua" w:hAnsi="Book Antiqua" w:cs="Book Antiqua"/>
          <w:color w:val="000000"/>
        </w:rPr>
        <w:t>March 16, 2022</w:t>
      </w:r>
    </w:p>
    <w:p w14:paraId="61DC7734" w14:textId="77777777" w:rsidR="001761B2" w:rsidRPr="00550489" w:rsidRDefault="001761B2">
      <w:pPr>
        <w:spacing w:line="360" w:lineRule="auto"/>
        <w:jc w:val="both"/>
        <w:rPr>
          <w:rFonts w:ascii="Book Antiqua" w:hAnsi="Book Antiqua"/>
        </w:rPr>
      </w:pPr>
    </w:p>
    <w:p w14:paraId="61D5E50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Specialty type: </w:t>
      </w:r>
      <w:bookmarkStart w:id="6" w:name="_Hlk71726650"/>
      <w:bookmarkStart w:id="7" w:name="OLE_LINK1952"/>
      <w:bookmarkStart w:id="8" w:name="OLE_LINK1953"/>
      <w:bookmarkStart w:id="9" w:name="OLE_LINK2066"/>
      <w:r w:rsidRPr="00550489">
        <w:rPr>
          <w:rFonts w:ascii="Book Antiqua" w:eastAsia="微软雅黑" w:hAnsi="Book Antiqua" w:cs="宋体"/>
        </w:rPr>
        <w:t>Medicine, research and experimenta</w:t>
      </w:r>
      <w:bookmarkEnd w:id="6"/>
      <w:r w:rsidRPr="00550489">
        <w:rPr>
          <w:rFonts w:ascii="Book Antiqua" w:eastAsia="微软雅黑" w:hAnsi="Book Antiqua" w:cs="宋体"/>
        </w:rPr>
        <w:t>l</w:t>
      </w:r>
      <w:bookmarkEnd w:id="7"/>
      <w:bookmarkEnd w:id="8"/>
      <w:bookmarkEnd w:id="9"/>
    </w:p>
    <w:p w14:paraId="65C0F16C"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 xml:space="preserve">Country/Territory of origin: </w:t>
      </w:r>
      <w:r w:rsidRPr="00550489">
        <w:rPr>
          <w:rFonts w:ascii="Book Antiqua" w:eastAsia="Book Antiqua" w:hAnsi="Book Antiqua" w:cs="Book Antiqua"/>
          <w:color w:val="000000"/>
        </w:rPr>
        <w:t>China</w:t>
      </w:r>
    </w:p>
    <w:p w14:paraId="35FAA3F0"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b/>
          <w:color w:val="000000"/>
        </w:rPr>
        <w:t>Peer-review report’s scientific quality classification</w:t>
      </w:r>
    </w:p>
    <w:p w14:paraId="6B6FF0A6"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Grade A (Excellent): 0</w:t>
      </w:r>
    </w:p>
    <w:p w14:paraId="406FEE91"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Grade B (Very good): 0</w:t>
      </w:r>
    </w:p>
    <w:p w14:paraId="211FF7A3"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lastRenderedPageBreak/>
        <w:t>Grade C (Good): C, C</w:t>
      </w:r>
    </w:p>
    <w:p w14:paraId="626BDC37"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Grade D (Fair): 0</w:t>
      </w:r>
    </w:p>
    <w:p w14:paraId="5EEC0611" w14:textId="77777777" w:rsidR="001761B2" w:rsidRPr="00550489" w:rsidRDefault="00496665">
      <w:pPr>
        <w:spacing w:line="360" w:lineRule="auto"/>
        <w:jc w:val="both"/>
        <w:rPr>
          <w:rFonts w:ascii="Book Antiqua" w:hAnsi="Book Antiqua"/>
        </w:rPr>
      </w:pPr>
      <w:r w:rsidRPr="00550489">
        <w:rPr>
          <w:rFonts w:ascii="Book Antiqua" w:eastAsia="Book Antiqua" w:hAnsi="Book Antiqua" w:cs="Book Antiqua"/>
          <w:color w:val="000000"/>
        </w:rPr>
        <w:t>Grade E (Poor): 0</w:t>
      </w:r>
    </w:p>
    <w:p w14:paraId="1FB19D15" w14:textId="77777777" w:rsidR="001761B2" w:rsidRPr="00550489" w:rsidRDefault="001761B2">
      <w:pPr>
        <w:spacing w:line="360" w:lineRule="auto"/>
        <w:jc w:val="both"/>
        <w:rPr>
          <w:rFonts w:ascii="Book Antiqua" w:hAnsi="Book Antiqua"/>
        </w:rPr>
      </w:pPr>
    </w:p>
    <w:p w14:paraId="7BE3FF79" w14:textId="77777777" w:rsidR="001761B2" w:rsidRPr="00550489" w:rsidRDefault="00496665">
      <w:pPr>
        <w:spacing w:line="360" w:lineRule="auto"/>
        <w:jc w:val="both"/>
        <w:rPr>
          <w:rFonts w:ascii="Book Antiqua" w:hAnsi="Book Antiqua" w:cs="Book Antiqua"/>
          <w:color w:val="000000"/>
          <w:lang w:eastAsia="zh-CN"/>
        </w:rPr>
      </w:pPr>
      <w:r w:rsidRPr="00550489">
        <w:rPr>
          <w:rFonts w:ascii="Book Antiqua" w:eastAsia="Book Antiqua" w:hAnsi="Book Antiqua" w:cs="Book Antiqua"/>
          <w:b/>
          <w:color w:val="000000"/>
        </w:rPr>
        <w:t xml:space="preserve">P-Reviewer: </w:t>
      </w:r>
      <w:r w:rsidRPr="00550489">
        <w:rPr>
          <w:rFonts w:ascii="Book Antiqua" w:hAnsi="Book Antiqua"/>
        </w:rPr>
        <w:t>Shi L, China; Vahedi P, Iran</w:t>
      </w:r>
      <w:r w:rsidRPr="00550489">
        <w:rPr>
          <w:rFonts w:ascii="Book Antiqua" w:eastAsia="Book Antiqua" w:hAnsi="Book Antiqua" w:cs="Book Antiqua"/>
          <w:b/>
          <w:color w:val="000000"/>
        </w:rPr>
        <w:t xml:space="preserve"> S-Editor: </w:t>
      </w:r>
      <w:r w:rsidRPr="00550489">
        <w:rPr>
          <w:rFonts w:ascii="Book Antiqua" w:hAnsi="Book Antiqua" w:cs="Book Antiqua"/>
          <w:color w:val="000000"/>
          <w:lang w:eastAsia="zh-CN"/>
        </w:rPr>
        <w:t>Fan JR</w:t>
      </w:r>
      <w:r w:rsidRPr="00550489">
        <w:rPr>
          <w:rFonts w:ascii="Book Antiqua" w:eastAsia="Book Antiqua" w:hAnsi="Book Antiqua" w:cs="Book Antiqua"/>
          <w:b/>
          <w:color w:val="000000"/>
        </w:rPr>
        <w:t xml:space="preserve"> L-Editor: </w:t>
      </w:r>
      <w:r w:rsidRPr="00550489">
        <w:rPr>
          <w:rFonts w:ascii="Book Antiqua" w:eastAsia="Book Antiqua" w:hAnsi="Book Antiqua" w:cs="Book Antiqua"/>
          <w:color w:val="000000"/>
        </w:rPr>
        <w:t>Webster JR</w:t>
      </w:r>
      <w:r w:rsidRPr="00550489">
        <w:rPr>
          <w:rFonts w:ascii="Book Antiqua" w:eastAsia="Book Antiqua" w:hAnsi="Book Antiqua" w:cs="Book Antiqua"/>
          <w:b/>
          <w:color w:val="000000"/>
        </w:rPr>
        <w:t xml:space="preserve"> P-Editor:</w:t>
      </w:r>
      <w:r w:rsidRPr="00550489">
        <w:rPr>
          <w:rFonts w:ascii="Book Antiqua" w:hAnsi="Book Antiqua" w:cs="Book Antiqua"/>
          <w:color w:val="000000"/>
          <w:lang w:eastAsia="zh-CN"/>
        </w:rPr>
        <w:t xml:space="preserve"> Fan JR</w:t>
      </w:r>
    </w:p>
    <w:p w14:paraId="74CCC4C8" w14:textId="77777777" w:rsidR="001761B2" w:rsidRPr="00550489" w:rsidRDefault="00496665">
      <w:pPr>
        <w:spacing w:line="360" w:lineRule="auto"/>
        <w:jc w:val="both"/>
        <w:rPr>
          <w:rFonts w:ascii="Book Antiqua" w:hAnsi="Book Antiqua"/>
        </w:rPr>
        <w:sectPr w:rsidR="001761B2" w:rsidRPr="00550489">
          <w:pgSz w:w="12240" w:h="15840"/>
          <w:pgMar w:top="1440" w:right="1440" w:bottom="1440" w:left="1440" w:header="720" w:footer="720" w:gutter="0"/>
          <w:cols w:space="720"/>
          <w:docGrid w:linePitch="360"/>
        </w:sectPr>
      </w:pPr>
      <w:r w:rsidRPr="00550489">
        <w:rPr>
          <w:rFonts w:ascii="Book Antiqua" w:eastAsia="Book Antiqua" w:hAnsi="Book Antiqua" w:cs="Book Antiqua"/>
          <w:b/>
          <w:color w:val="000000"/>
        </w:rPr>
        <w:t xml:space="preserve"> </w:t>
      </w:r>
    </w:p>
    <w:p w14:paraId="6EA6285C" w14:textId="77777777" w:rsidR="001761B2" w:rsidRPr="00550489" w:rsidRDefault="00496665">
      <w:pPr>
        <w:spacing w:line="360" w:lineRule="auto"/>
        <w:jc w:val="both"/>
        <w:rPr>
          <w:rFonts w:ascii="Book Antiqua" w:hAnsi="Book Antiqua" w:cs="Book Antiqua"/>
          <w:b/>
          <w:color w:val="000000"/>
          <w:lang w:eastAsia="zh-CN"/>
        </w:rPr>
      </w:pPr>
      <w:r w:rsidRPr="00550489">
        <w:rPr>
          <w:rFonts w:ascii="Book Antiqua" w:eastAsia="Book Antiqua" w:hAnsi="Book Antiqua" w:cs="Book Antiqua"/>
          <w:b/>
          <w:color w:val="000000"/>
        </w:rPr>
        <w:lastRenderedPageBreak/>
        <w:t>Figure Legends</w:t>
      </w:r>
    </w:p>
    <w:p w14:paraId="77674D6D" w14:textId="4B1C1E02" w:rsidR="001761B2" w:rsidRPr="00550489" w:rsidRDefault="00DC4451">
      <w:pPr>
        <w:spacing w:line="360" w:lineRule="auto"/>
        <w:jc w:val="both"/>
        <w:rPr>
          <w:rFonts w:ascii="Book Antiqua" w:hAnsi="Book Antiqua"/>
          <w:lang w:eastAsia="zh-CN"/>
        </w:rPr>
      </w:pPr>
      <w:r>
        <w:rPr>
          <w:rFonts w:ascii="Book Antiqua" w:hAnsi="Book Antiqua"/>
          <w:noProof/>
          <w:lang w:eastAsia="zh-CN"/>
        </w:rPr>
        <w:drawing>
          <wp:inline distT="0" distB="0" distL="0" distR="0" wp14:anchorId="22C1234E" wp14:editId="0B515AFC">
            <wp:extent cx="5939790" cy="411861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118610"/>
                    </a:xfrm>
                    <a:prstGeom prst="rect">
                      <a:avLst/>
                    </a:prstGeom>
                    <a:noFill/>
                    <a:ln>
                      <a:noFill/>
                    </a:ln>
                  </pic:spPr>
                </pic:pic>
              </a:graphicData>
            </a:graphic>
          </wp:inline>
        </w:drawing>
      </w:r>
    </w:p>
    <w:p w14:paraId="5112401D" w14:textId="77777777" w:rsidR="001761B2" w:rsidRPr="00550489" w:rsidRDefault="00496665">
      <w:pPr>
        <w:spacing w:line="360" w:lineRule="auto"/>
        <w:jc w:val="both"/>
        <w:rPr>
          <w:rFonts w:ascii="Book Antiqua" w:hAnsi="Book Antiqua" w:cs="Book Antiqua"/>
          <w:color w:val="000000"/>
          <w:lang w:eastAsia="zh-CN"/>
        </w:rPr>
      </w:pPr>
      <w:r w:rsidRPr="00550489">
        <w:rPr>
          <w:rFonts w:ascii="Book Antiqua" w:eastAsia="Book Antiqua" w:hAnsi="Book Antiqua" w:cs="Book Antiqua"/>
          <w:b/>
          <w:bCs/>
          <w:color w:val="000000"/>
        </w:rPr>
        <w:t>Figure 1 Preoperative cranial computed tomography image and magnetic resonance images.</w:t>
      </w:r>
      <w:r w:rsidRPr="00550489">
        <w:rPr>
          <w:rFonts w:ascii="Book Antiqua" w:eastAsia="Book Antiqua" w:hAnsi="Book Antiqua" w:cs="Book Antiqua"/>
          <w:color w:val="000000"/>
        </w:rPr>
        <w:t xml:space="preserve"> A: Non-constrast computed tomography showed a mixed density mass in the suprasellar cistern with multiple patchy calcifications; B</w:t>
      </w:r>
      <w:r w:rsidRPr="00550489">
        <w:rPr>
          <w:rFonts w:ascii="Book Antiqua" w:hAnsi="Book Antiqua" w:cs="Book Antiqua"/>
          <w:color w:val="000000"/>
          <w:lang w:eastAsia="zh-CN"/>
        </w:rPr>
        <w:t xml:space="preserve"> and</w:t>
      </w:r>
      <w:r w:rsidRPr="00550489">
        <w:rPr>
          <w:rFonts w:ascii="Book Antiqua" w:eastAsia="Book Antiqua" w:hAnsi="Book Antiqua" w:cs="Book Antiqua"/>
          <w:color w:val="000000"/>
        </w:rPr>
        <w:t xml:space="preserve"> C: Magnetic resonance images showed a lesion which appeared isointense on </w:t>
      </w:r>
      <w:r w:rsidRPr="00550489">
        <w:rPr>
          <w:rFonts w:ascii="Book Antiqua" w:hAnsi="Book Antiqua" w:cs="Book Antiqua"/>
          <w:color w:val="000000"/>
          <w:lang w:eastAsia="zh-CN"/>
        </w:rPr>
        <w:t>sagittal</w:t>
      </w:r>
      <w:r w:rsidRPr="00550489">
        <w:rPr>
          <w:rFonts w:ascii="Book Antiqua" w:eastAsia="Book Antiqua" w:hAnsi="Book Antiqua" w:cs="Book Antiqua"/>
          <w:color w:val="000000"/>
        </w:rPr>
        <w:t xml:space="preserve"> T1-weighted image and hypointense to isointense on </w:t>
      </w:r>
      <w:r w:rsidRPr="00550489">
        <w:rPr>
          <w:rFonts w:ascii="Book Antiqua" w:hAnsi="Book Antiqua" w:cs="Book Antiqua"/>
          <w:color w:val="000000"/>
          <w:lang w:eastAsia="zh-CN"/>
        </w:rPr>
        <w:t>axial</w:t>
      </w:r>
      <w:r w:rsidRPr="00550489">
        <w:rPr>
          <w:rFonts w:ascii="Book Antiqua" w:eastAsia="Book Antiqua" w:hAnsi="Book Antiqua" w:cs="Book Antiqua"/>
          <w:color w:val="000000"/>
        </w:rPr>
        <w:t xml:space="preserve"> T2-weighted image; D-F: </w:t>
      </w:r>
      <w:r w:rsidRPr="00550489">
        <w:rPr>
          <w:rFonts w:ascii="Book Antiqua" w:hAnsi="Book Antiqua" w:cs="Book Antiqua"/>
          <w:color w:val="000000"/>
          <w:lang w:eastAsia="zh-CN"/>
        </w:rPr>
        <w:t>Axial, coronal and sagittal</w:t>
      </w:r>
      <w:r w:rsidRPr="00550489">
        <w:rPr>
          <w:rFonts w:ascii="Book Antiqua" w:eastAsia="Book Antiqua" w:hAnsi="Book Antiqua" w:cs="Book Antiqua"/>
          <w:color w:val="000000"/>
        </w:rPr>
        <w:t xml:space="preserve"> </w:t>
      </w:r>
      <w:r w:rsidRPr="00550489">
        <w:rPr>
          <w:rFonts w:ascii="Book Antiqua" w:hAnsi="Book Antiqua" w:cs="Book Antiqua"/>
          <w:color w:val="000000"/>
          <w:lang w:eastAsia="zh-CN"/>
        </w:rPr>
        <w:t>c</w:t>
      </w:r>
      <w:r w:rsidRPr="00550489">
        <w:rPr>
          <w:rFonts w:ascii="Book Antiqua" w:eastAsia="Book Antiqua" w:hAnsi="Book Antiqua" w:cs="Book Antiqua"/>
          <w:color w:val="000000"/>
        </w:rPr>
        <w:t>ontrast-enhanced T1-weighted images showed a ring-enhanced lesion.</w:t>
      </w:r>
    </w:p>
    <w:p w14:paraId="44327991" w14:textId="77777777" w:rsidR="001761B2" w:rsidRPr="00550489" w:rsidRDefault="00496665">
      <w:pPr>
        <w:spacing w:line="360" w:lineRule="auto"/>
        <w:jc w:val="both"/>
        <w:rPr>
          <w:rFonts w:ascii="Book Antiqua" w:hAnsi="Book Antiqua"/>
          <w:lang w:eastAsia="zh-CN"/>
        </w:rPr>
      </w:pPr>
      <w:r w:rsidRPr="00550489">
        <w:rPr>
          <w:rFonts w:ascii="Book Antiqua" w:hAnsi="Book Antiqua" w:cs="Book Antiqua"/>
          <w:color w:val="000000"/>
          <w:lang w:eastAsia="zh-CN"/>
        </w:rPr>
        <w:br w:type="page"/>
      </w:r>
    </w:p>
    <w:p w14:paraId="5F6E9221" w14:textId="215ACB92" w:rsidR="001761B2" w:rsidRPr="00550489" w:rsidRDefault="00DC445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9E9FAAF" wp14:editId="1336334D">
            <wp:extent cx="2950210" cy="1971675"/>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210" cy="1971675"/>
                    </a:xfrm>
                    <a:prstGeom prst="rect">
                      <a:avLst/>
                    </a:prstGeom>
                    <a:noFill/>
                    <a:ln>
                      <a:noFill/>
                    </a:ln>
                  </pic:spPr>
                </pic:pic>
              </a:graphicData>
            </a:graphic>
          </wp:inline>
        </w:drawing>
      </w:r>
    </w:p>
    <w:p w14:paraId="2FE8EFC1" w14:textId="77777777" w:rsidR="001761B2" w:rsidRPr="00550489" w:rsidRDefault="00496665">
      <w:pPr>
        <w:spacing w:line="360" w:lineRule="auto"/>
        <w:jc w:val="both"/>
        <w:rPr>
          <w:rFonts w:ascii="Book Antiqua" w:hAnsi="Book Antiqua" w:cs="Book Antiqua"/>
          <w:color w:val="000000"/>
          <w:lang w:eastAsia="zh-CN"/>
        </w:rPr>
      </w:pPr>
      <w:r w:rsidRPr="00550489">
        <w:rPr>
          <w:rFonts w:ascii="Book Antiqua" w:eastAsia="Book Antiqua" w:hAnsi="Book Antiqua" w:cs="Book Antiqua"/>
          <w:b/>
          <w:bCs/>
          <w:color w:val="000000"/>
        </w:rPr>
        <w:t>Figure 2 Histopathological findings.</w:t>
      </w:r>
      <w:r w:rsidRPr="00550489">
        <w:rPr>
          <w:rFonts w:ascii="Book Antiqua" w:eastAsia="Book Antiqua" w:hAnsi="Book Antiqua" w:cs="Book Antiqua"/>
          <w:color w:val="000000"/>
        </w:rPr>
        <w:t xml:space="preserve"> The microscopic section showed epithelioid cell proliferation with caseous necrosis and infiltration of surrounding Langerhans giant cells (white arrow) and lymphocytes (×</w:t>
      </w:r>
      <w:r w:rsidRPr="00550489">
        <w:rPr>
          <w:rFonts w:ascii="Book Antiqua" w:hAnsi="Book Antiqua" w:cs="Book Antiqua"/>
          <w:color w:val="000000"/>
          <w:lang w:eastAsia="zh-CN"/>
        </w:rPr>
        <w:t xml:space="preserve"> </w:t>
      </w:r>
      <w:r w:rsidRPr="00550489">
        <w:rPr>
          <w:rFonts w:ascii="Book Antiqua" w:eastAsia="Book Antiqua" w:hAnsi="Book Antiqua" w:cs="Book Antiqua"/>
          <w:color w:val="000000"/>
        </w:rPr>
        <w:t xml:space="preserve">100). </w:t>
      </w:r>
    </w:p>
    <w:p w14:paraId="16428AF2" w14:textId="77777777" w:rsidR="001761B2" w:rsidRPr="00550489" w:rsidRDefault="00496665">
      <w:pPr>
        <w:spacing w:line="360" w:lineRule="auto"/>
        <w:jc w:val="both"/>
        <w:rPr>
          <w:rFonts w:ascii="Book Antiqua" w:hAnsi="Book Antiqua"/>
          <w:lang w:eastAsia="zh-CN"/>
        </w:rPr>
      </w:pPr>
      <w:r w:rsidRPr="00550489">
        <w:rPr>
          <w:rFonts w:ascii="Book Antiqua" w:hAnsi="Book Antiqua"/>
          <w:lang w:eastAsia="zh-CN"/>
        </w:rPr>
        <w:br w:type="page"/>
      </w:r>
    </w:p>
    <w:p w14:paraId="11D91280" w14:textId="7B1E2E36" w:rsidR="001761B2" w:rsidRPr="00550489" w:rsidRDefault="00DC445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DC51BBA" wp14:editId="220D8118">
            <wp:extent cx="5939790" cy="2131060"/>
            <wp:effectExtent l="0" t="0" r="381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2131060"/>
                    </a:xfrm>
                    <a:prstGeom prst="rect">
                      <a:avLst/>
                    </a:prstGeom>
                    <a:noFill/>
                    <a:ln>
                      <a:noFill/>
                    </a:ln>
                  </pic:spPr>
                </pic:pic>
              </a:graphicData>
            </a:graphic>
          </wp:inline>
        </w:drawing>
      </w:r>
    </w:p>
    <w:p w14:paraId="4FA76EE6" w14:textId="63818BA2" w:rsidR="00614090" w:rsidRPr="00550489" w:rsidRDefault="00496665">
      <w:pPr>
        <w:spacing w:line="360" w:lineRule="auto"/>
        <w:jc w:val="both"/>
        <w:rPr>
          <w:rFonts w:ascii="Book Antiqua" w:hAnsi="Book Antiqua" w:cs="Book Antiqua"/>
          <w:color w:val="000000"/>
          <w:lang w:eastAsia="zh-CN"/>
        </w:rPr>
      </w:pPr>
      <w:r w:rsidRPr="00550489">
        <w:rPr>
          <w:rFonts w:ascii="Book Antiqua" w:eastAsia="Book Antiqua" w:hAnsi="Book Antiqua" w:cs="Book Antiqua"/>
          <w:b/>
          <w:bCs/>
          <w:color w:val="000000"/>
        </w:rPr>
        <w:t xml:space="preserve">Figure 3 Postoperative cranial magnetic resonance images. </w:t>
      </w:r>
      <w:r w:rsidRPr="00550489">
        <w:rPr>
          <w:rFonts w:ascii="Book Antiqua" w:eastAsia="Book Antiqua" w:hAnsi="Book Antiqua" w:cs="Book Antiqua"/>
          <w:color w:val="000000"/>
        </w:rPr>
        <w:t>A and B</w:t>
      </w:r>
      <w:r w:rsidRPr="00550489">
        <w:rPr>
          <w:rFonts w:ascii="Book Antiqua" w:eastAsia="宋体" w:hAnsi="Book Antiqua" w:cs="宋体" w:hint="eastAsia"/>
          <w:color w:val="000000"/>
          <w:lang w:eastAsia="zh-CN"/>
        </w:rPr>
        <w:t xml:space="preserve">: </w:t>
      </w:r>
      <w:r w:rsidRPr="00550489">
        <w:rPr>
          <w:rFonts w:ascii="Book Antiqua" w:hAnsi="Book Antiqua" w:cs="Book Antiqua"/>
          <w:color w:val="000000"/>
          <w:lang w:eastAsia="zh-CN"/>
        </w:rPr>
        <w:t>Axial and coronal c</w:t>
      </w:r>
      <w:r w:rsidRPr="00550489">
        <w:rPr>
          <w:rFonts w:ascii="Book Antiqua" w:eastAsia="Book Antiqua" w:hAnsi="Book Antiqua" w:cs="Book Antiqua"/>
          <w:color w:val="000000"/>
        </w:rPr>
        <w:t>ontrast-enhanced T1-weighted images at 3 mo after surgery showed an enhanced residual lesion, which was significantly smaller than that before surgery</w:t>
      </w:r>
      <w:r w:rsidRPr="00550489">
        <w:rPr>
          <w:rFonts w:ascii="Book Antiqua" w:hAnsi="Book Antiqua" w:cs="Book Antiqua"/>
          <w:color w:val="000000"/>
          <w:lang w:eastAsia="zh-CN"/>
        </w:rPr>
        <w:t xml:space="preserve">; C: Sagittal image of the same examination showed that compression of the lesion on the pons and midbrain was reduced. </w:t>
      </w:r>
    </w:p>
    <w:p w14:paraId="7BD6B7E4" w14:textId="77777777" w:rsidR="00614090" w:rsidRPr="00550489" w:rsidRDefault="00614090">
      <w:pPr>
        <w:rPr>
          <w:rFonts w:ascii="Book Antiqua" w:hAnsi="Book Antiqua" w:cs="Book Antiqua"/>
          <w:color w:val="000000"/>
          <w:lang w:eastAsia="zh-CN"/>
        </w:rPr>
      </w:pPr>
      <w:r w:rsidRPr="00550489">
        <w:rPr>
          <w:rFonts w:ascii="Book Antiqua" w:hAnsi="Book Antiqua" w:cs="Book Antiqua"/>
          <w:color w:val="000000"/>
          <w:lang w:eastAsia="zh-CN"/>
        </w:rPr>
        <w:br w:type="page"/>
      </w:r>
    </w:p>
    <w:p w14:paraId="77599F95" w14:textId="77777777" w:rsidR="00614090" w:rsidRPr="00550489" w:rsidRDefault="00614090" w:rsidP="00614090">
      <w:pPr>
        <w:ind w:leftChars="100" w:left="240"/>
        <w:jc w:val="center"/>
        <w:rPr>
          <w:rFonts w:ascii="Book Antiqua" w:hAnsi="Book Antiqua"/>
          <w:lang w:val="pt-BR" w:eastAsia="zh-CN"/>
        </w:rPr>
      </w:pPr>
      <w:bookmarkStart w:id="10" w:name="_Hlk88512952"/>
    </w:p>
    <w:p w14:paraId="444C1DC6" w14:textId="77777777" w:rsidR="00614090" w:rsidRPr="00550489" w:rsidRDefault="00614090" w:rsidP="00614090">
      <w:pPr>
        <w:ind w:leftChars="100" w:left="240"/>
        <w:jc w:val="center"/>
        <w:rPr>
          <w:rFonts w:ascii="Book Antiqua" w:hAnsi="Book Antiqua"/>
          <w:lang w:val="pt-BR" w:eastAsia="zh-CN"/>
        </w:rPr>
      </w:pPr>
    </w:p>
    <w:p w14:paraId="371F1E81" w14:textId="77777777" w:rsidR="00614090" w:rsidRPr="00550489" w:rsidRDefault="00614090" w:rsidP="00614090">
      <w:pPr>
        <w:ind w:leftChars="100" w:left="240"/>
        <w:jc w:val="center"/>
        <w:rPr>
          <w:rFonts w:ascii="Book Antiqua" w:hAnsi="Book Antiqua"/>
          <w:lang w:val="pt-BR" w:eastAsia="zh-CN"/>
        </w:rPr>
      </w:pPr>
    </w:p>
    <w:p w14:paraId="3FE21215" w14:textId="77777777" w:rsidR="00614090" w:rsidRPr="00550489" w:rsidRDefault="00614090" w:rsidP="00614090">
      <w:pPr>
        <w:ind w:leftChars="100" w:left="240"/>
        <w:jc w:val="center"/>
        <w:rPr>
          <w:rFonts w:ascii="Book Antiqua" w:hAnsi="Book Antiqua"/>
          <w:lang w:val="pt-BR" w:eastAsia="zh-CN"/>
        </w:rPr>
      </w:pPr>
    </w:p>
    <w:p w14:paraId="5EDC7396" w14:textId="77777777" w:rsidR="00614090" w:rsidRPr="00550489" w:rsidRDefault="00614090" w:rsidP="00614090">
      <w:pPr>
        <w:ind w:leftChars="100" w:left="240"/>
        <w:jc w:val="center"/>
        <w:rPr>
          <w:rFonts w:ascii="Book Antiqua" w:hAnsi="Book Antiqua"/>
          <w:lang w:eastAsia="zh-CN"/>
        </w:rPr>
      </w:pPr>
      <w:r w:rsidRPr="00550489">
        <w:rPr>
          <w:rFonts w:ascii="Book Antiqua" w:hAnsi="Book Antiqua"/>
          <w:noProof/>
          <w:lang w:eastAsia="zh-CN"/>
        </w:rPr>
        <w:drawing>
          <wp:inline distT="0" distB="0" distL="0" distR="0" wp14:anchorId="41AC120E" wp14:editId="013D84D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4B3807" w14:textId="77777777" w:rsidR="00614090" w:rsidRPr="00550489" w:rsidRDefault="00614090" w:rsidP="00614090">
      <w:pPr>
        <w:ind w:leftChars="100" w:left="240"/>
        <w:jc w:val="center"/>
        <w:rPr>
          <w:rFonts w:ascii="Book Antiqua" w:hAnsi="Book Antiqua"/>
          <w:lang w:eastAsia="zh-CN"/>
        </w:rPr>
      </w:pPr>
    </w:p>
    <w:p w14:paraId="42B14C05" w14:textId="77777777" w:rsidR="00614090" w:rsidRPr="00550489" w:rsidRDefault="00614090" w:rsidP="00614090">
      <w:pPr>
        <w:autoSpaceDE w:val="0"/>
        <w:autoSpaceDN w:val="0"/>
        <w:adjustRightInd w:val="0"/>
        <w:ind w:leftChars="100" w:left="240"/>
        <w:jc w:val="center"/>
        <w:rPr>
          <w:rFonts w:ascii="Book Antiqua" w:eastAsia="Garamond-Bold" w:hAnsi="Book Antiqua" w:cs="Garamond-Bold"/>
          <w:b/>
          <w:bCs/>
          <w:color w:val="000000"/>
          <w:sz w:val="28"/>
          <w:szCs w:val="28"/>
        </w:rPr>
      </w:pPr>
      <w:r w:rsidRPr="00550489">
        <w:rPr>
          <w:rFonts w:ascii="Book Antiqua" w:eastAsia="TimesNewRomanPSMT" w:hAnsi="Book Antiqua" w:cs="TimesNewRomanPSMT"/>
          <w:color w:val="000000"/>
          <w:sz w:val="28"/>
          <w:szCs w:val="28"/>
        </w:rPr>
        <w:t xml:space="preserve">Published by </w:t>
      </w:r>
      <w:r w:rsidRPr="00550489">
        <w:rPr>
          <w:rFonts w:ascii="Book Antiqua" w:eastAsia="Garamond-Bold" w:hAnsi="Book Antiqua" w:cs="Garamond-Bold"/>
          <w:b/>
          <w:bCs/>
          <w:color w:val="000000"/>
          <w:sz w:val="28"/>
          <w:szCs w:val="28"/>
        </w:rPr>
        <w:t>Baishideng Publishing Group Inc</w:t>
      </w:r>
    </w:p>
    <w:p w14:paraId="26BE2FBD" w14:textId="77777777" w:rsidR="00614090" w:rsidRPr="00550489" w:rsidRDefault="00614090" w:rsidP="00614090">
      <w:pPr>
        <w:autoSpaceDE w:val="0"/>
        <w:autoSpaceDN w:val="0"/>
        <w:adjustRightInd w:val="0"/>
        <w:ind w:leftChars="100" w:left="240"/>
        <w:jc w:val="center"/>
        <w:rPr>
          <w:rFonts w:ascii="Book Antiqua" w:eastAsia="TimesNewRomanPSMT" w:hAnsi="Book Antiqua" w:cs="Garamond"/>
          <w:color w:val="000000"/>
          <w:sz w:val="28"/>
          <w:szCs w:val="28"/>
        </w:rPr>
      </w:pPr>
      <w:r w:rsidRPr="00550489">
        <w:rPr>
          <w:rFonts w:ascii="Book Antiqua" w:eastAsia="TimesNewRomanPSMT" w:hAnsi="Book Antiqua" w:cs="Garamond"/>
          <w:color w:val="000000"/>
          <w:sz w:val="28"/>
          <w:szCs w:val="28"/>
        </w:rPr>
        <w:t>7041 Koll Center Parkway, Suite 160, Pleasanton, CA 94566, USA</w:t>
      </w:r>
    </w:p>
    <w:p w14:paraId="693A29EB" w14:textId="77777777" w:rsidR="00614090" w:rsidRPr="00550489" w:rsidRDefault="00614090" w:rsidP="00614090">
      <w:pPr>
        <w:autoSpaceDE w:val="0"/>
        <w:autoSpaceDN w:val="0"/>
        <w:adjustRightInd w:val="0"/>
        <w:ind w:leftChars="100" w:left="240"/>
        <w:jc w:val="center"/>
        <w:rPr>
          <w:rFonts w:ascii="Book Antiqua" w:eastAsia="TimesNewRomanPSMT" w:hAnsi="Book Antiqua" w:cs="Garamond"/>
          <w:color w:val="000000"/>
          <w:sz w:val="28"/>
          <w:szCs w:val="28"/>
        </w:rPr>
      </w:pPr>
      <w:r w:rsidRPr="00550489">
        <w:rPr>
          <w:rFonts w:ascii="Book Antiqua" w:eastAsia="Garamond-Bold" w:hAnsi="Book Antiqua" w:cs="Garamond-Bold"/>
          <w:b/>
          <w:bCs/>
          <w:color w:val="000000"/>
          <w:sz w:val="28"/>
          <w:szCs w:val="28"/>
        </w:rPr>
        <w:t xml:space="preserve">Telephone: </w:t>
      </w:r>
      <w:r w:rsidRPr="00550489">
        <w:rPr>
          <w:rFonts w:ascii="Book Antiqua" w:eastAsia="TimesNewRomanPSMT" w:hAnsi="Book Antiqua" w:cs="Garamond"/>
          <w:color w:val="000000"/>
          <w:sz w:val="28"/>
          <w:szCs w:val="28"/>
        </w:rPr>
        <w:t>+1-925-3991568</w:t>
      </w:r>
    </w:p>
    <w:p w14:paraId="7767086A" w14:textId="77777777" w:rsidR="00614090" w:rsidRPr="00550489" w:rsidRDefault="00614090" w:rsidP="00614090">
      <w:pPr>
        <w:autoSpaceDE w:val="0"/>
        <w:autoSpaceDN w:val="0"/>
        <w:adjustRightInd w:val="0"/>
        <w:ind w:leftChars="100" w:left="240"/>
        <w:jc w:val="center"/>
        <w:rPr>
          <w:rFonts w:ascii="Book Antiqua" w:eastAsia="TimesNewRomanPSMT" w:hAnsi="Book Antiqua" w:cs="Garamond"/>
          <w:color w:val="D56400"/>
          <w:sz w:val="28"/>
          <w:szCs w:val="28"/>
        </w:rPr>
      </w:pPr>
      <w:r w:rsidRPr="00550489">
        <w:rPr>
          <w:rFonts w:ascii="Book Antiqua" w:eastAsia="Garamond-Bold" w:hAnsi="Book Antiqua" w:cs="Garamond-Bold"/>
          <w:b/>
          <w:bCs/>
          <w:color w:val="000000"/>
          <w:sz w:val="28"/>
          <w:szCs w:val="28"/>
        </w:rPr>
        <w:t xml:space="preserve">E-mail: </w:t>
      </w:r>
      <w:r w:rsidRPr="00550489">
        <w:rPr>
          <w:rFonts w:ascii="Book Antiqua" w:eastAsia="TimesNewRomanPSMT" w:hAnsi="Book Antiqua" w:cs="Garamond"/>
          <w:color w:val="D56400"/>
          <w:sz w:val="28"/>
          <w:szCs w:val="28"/>
        </w:rPr>
        <w:t>bpgoffice@wjgnet.com</w:t>
      </w:r>
    </w:p>
    <w:p w14:paraId="46BAC7DD" w14:textId="77777777" w:rsidR="00614090" w:rsidRPr="00550489" w:rsidRDefault="00614090" w:rsidP="00614090">
      <w:pPr>
        <w:autoSpaceDE w:val="0"/>
        <w:autoSpaceDN w:val="0"/>
        <w:adjustRightInd w:val="0"/>
        <w:ind w:leftChars="100" w:left="240"/>
        <w:jc w:val="center"/>
        <w:rPr>
          <w:rFonts w:ascii="Book Antiqua" w:eastAsia="TimesNewRomanPSMT" w:hAnsi="Book Antiqua" w:cs="Garamond"/>
          <w:color w:val="D56400"/>
          <w:sz w:val="28"/>
          <w:szCs w:val="28"/>
        </w:rPr>
      </w:pPr>
      <w:r w:rsidRPr="00550489">
        <w:rPr>
          <w:rFonts w:ascii="Book Antiqua" w:eastAsia="Garamond-Bold" w:hAnsi="Book Antiqua" w:cs="Garamond-Bold"/>
          <w:b/>
          <w:bCs/>
          <w:color w:val="000000"/>
          <w:sz w:val="28"/>
          <w:szCs w:val="28"/>
        </w:rPr>
        <w:t xml:space="preserve">Help Desk: </w:t>
      </w:r>
      <w:r w:rsidRPr="00550489">
        <w:rPr>
          <w:rFonts w:ascii="Book Antiqua" w:eastAsia="TimesNewRomanPSMT" w:hAnsi="Book Antiqua" w:cs="Garamond"/>
          <w:color w:val="D56400"/>
          <w:sz w:val="28"/>
          <w:szCs w:val="28"/>
        </w:rPr>
        <w:t>https://www.f6publishing.com/helpdesk</w:t>
      </w:r>
    </w:p>
    <w:p w14:paraId="06923EC8" w14:textId="77777777" w:rsidR="00614090" w:rsidRPr="00550489" w:rsidRDefault="00614090" w:rsidP="00614090">
      <w:pPr>
        <w:ind w:leftChars="100" w:left="240"/>
        <w:jc w:val="center"/>
        <w:rPr>
          <w:rFonts w:ascii="Book Antiqua" w:hAnsi="Book Antiqua"/>
          <w:lang w:eastAsia="zh-CN"/>
        </w:rPr>
      </w:pPr>
      <w:r w:rsidRPr="00550489">
        <w:rPr>
          <w:rFonts w:ascii="Book Antiqua" w:eastAsia="TimesNewRomanPSMT" w:hAnsi="Book Antiqua" w:cs="Garamond"/>
          <w:color w:val="D56400"/>
          <w:sz w:val="28"/>
          <w:szCs w:val="28"/>
        </w:rPr>
        <w:t>https://www.wjgnet.com</w:t>
      </w:r>
    </w:p>
    <w:p w14:paraId="337F3BCD" w14:textId="77777777" w:rsidR="00614090" w:rsidRPr="00550489" w:rsidRDefault="00614090" w:rsidP="00614090">
      <w:pPr>
        <w:ind w:leftChars="100" w:left="240"/>
        <w:jc w:val="center"/>
        <w:rPr>
          <w:rFonts w:ascii="Book Antiqua" w:hAnsi="Book Antiqua"/>
          <w:lang w:eastAsia="zh-CN"/>
        </w:rPr>
      </w:pPr>
    </w:p>
    <w:p w14:paraId="3325E357" w14:textId="77777777" w:rsidR="00614090" w:rsidRPr="00550489" w:rsidRDefault="00614090" w:rsidP="00614090">
      <w:pPr>
        <w:ind w:leftChars="100" w:left="240"/>
        <w:jc w:val="center"/>
        <w:rPr>
          <w:rFonts w:ascii="Book Antiqua" w:hAnsi="Book Antiqua"/>
          <w:lang w:eastAsia="zh-CN"/>
        </w:rPr>
      </w:pPr>
    </w:p>
    <w:p w14:paraId="4F8F5F77" w14:textId="77777777" w:rsidR="00614090" w:rsidRPr="00550489" w:rsidRDefault="00614090" w:rsidP="00614090">
      <w:pPr>
        <w:ind w:leftChars="100" w:left="240"/>
        <w:jc w:val="center"/>
        <w:rPr>
          <w:rFonts w:ascii="Book Antiqua" w:hAnsi="Book Antiqua"/>
          <w:lang w:eastAsia="zh-CN"/>
        </w:rPr>
      </w:pPr>
    </w:p>
    <w:p w14:paraId="4A4E306C" w14:textId="77777777" w:rsidR="00614090" w:rsidRPr="00550489" w:rsidRDefault="00614090" w:rsidP="00614090">
      <w:pPr>
        <w:ind w:leftChars="100" w:left="240"/>
        <w:jc w:val="center"/>
        <w:rPr>
          <w:rFonts w:ascii="Book Antiqua" w:hAnsi="Book Antiqua"/>
          <w:lang w:eastAsia="zh-CN"/>
        </w:rPr>
      </w:pPr>
      <w:r w:rsidRPr="00550489">
        <w:rPr>
          <w:rFonts w:ascii="Book Antiqua" w:hAnsi="Book Antiqua"/>
          <w:noProof/>
          <w:lang w:eastAsia="zh-CN"/>
        </w:rPr>
        <w:drawing>
          <wp:inline distT="0" distB="0" distL="0" distR="0" wp14:anchorId="301F1410" wp14:editId="3351745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A4710F" w14:textId="77777777" w:rsidR="00614090" w:rsidRPr="00550489" w:rsidRDefault="00614090" w:rsidP="00614090">
      <w:pPr>
        <w:ind w:leftChars="100" w:left="240"/>
        <w:jc w:val="center"/>
        <w:rPr>
          <w:rFonts w:ascii="Book Antiqua" w:hAnsi="Book Antiqua"/>
          <w:lang w:eastAsia="zh-CN"/>
        </w:rPr>
      </w:pPr>
    </w:p>
    <w:p w14:paraId="23920D6A" w14:textId="77777777" w:rsidR="00614090" w:rsidRPr="00550489" w:rsidRDefault="00614090" w:rsidP="00614090">
      <w:pPr>
        <w:ind w:leftChars="100" w:left="240"/>
        <w:jc w:val="center"/>
        <w:rPr>
          <w:rFonts w:ascii="Book Antiqua" w:hAnsi="Book Antiqua"/>
          <w:lang w:eastAsia="zh-CN"/>
        </w:rPr>
      </w:pPr>
    </w:p>
    <w:p w14:paraId="3519617E" w14:textId="77777777" w:rsidR="00614090" w:rsidRPr="00550489" w:rsidRDefault="00614090" w:rsidP="00614090">
      <w:pPr>
        <w:ind w:leftChars="100" w:left="240"/>
        <w:jc w:val="center"/>
        <w:rPr>
          <w:rFonts w:ascii="Book Antiqua" w:hAnsi="Book Antiqua"/>
          <w:lang w:eastAsia="zh-CN"/>
        </w:rPr>
      </w:pPr>
    </w:p>
    <w:p w14:paraId="29BDEB47" w14:textId="77777777" w:rsidR="00614090" w:rsidRPr="00550489" w:rsidRDefault="00614090" w:rsidP="00614090">
      <w:pPr>
        <w:ind w:leftChars="100" w:left="240"/>
        <w:jc w:val="center"/>
        <w:rPr>
          <w:rFonts w:ascii="Book Antiqua" w:hAnsi="Book Antiqua"/>
          <w:lang w:eastAsia="zh-CN"/>
        </w:rPr>
      </w:pPr>
    </w:p>
    <w:p w14:paraId="75F7C7B9" w14:textId="77777777" w:rsidR="00614090" w:rsidRPr="00550489" w:rsidRDefault="00614090" w:rsidP="00614090">
      <w:pPr>
        <w:ind w:leftChars="100" w:left="240"/>
        <w:jc w:val="center"/>
        <w:rPr>
          <w:rFonts w:ascii="Book Antiqua" w:hAnsi="Book Antiqua"/>
          <w:lang w:eastAsia="zh-CN"/>
        </w:rPr>
      </w:pPr>
    </w:p>
    <w:p w14:paraId="3DB6089B" w14:textId="77777777" w:rsidR="00614090" w:rsidRPr="00550489" w:rsidRDefault="00614090" w:rsidP="00614090">
      <w:pPr>
        <w:ind w:leftChars="100" w:left="240"/>
        <w:jc w:val="center"/>
        <w:rPr>
          <w:rFonts w:ascii="Book Antiqua" w:hAnsi="Book Antiqua"/>
          <w:lang w:eastAsia="zh-CN"/>
        </w:rPr>
      </w:pPr>
    </w:p>
    <w:p w14:paraId="0B74FAA7" w14:textId="77777777" w:rsidR="00614090" w:rsidRPr="00550489" w:rsidRDefault="00614090" w:rsidP="00614090">
      <w:pPr>
        <w:ind w:leftChars="100" w:left="240"/>
        <w:jc w:val="center"/>
        <w:rPr>
          <w:rFonts w:ascii="Book Antiqua" w:hAnsi="Book Antiqua"/>
          <w:lang w:eastAsia="zh-CN"/>
        </w:rPr>
      </w:pPr>
    </w:p>
    <w:p w14:paraId="21C09211" w14:textId="77777777" w:rsidR="00614090" w:rsidRPr="00550489" w:rsidRDefault="00614090" w:rsidP="00614090">
      <w:pPr>
        <w:ind w:leftChars="100" w:left="240"/>
        <w:jc w:val="center"/>
        <w:rPr>
          <w:rFonts w:ascii="Book Antiqua" w:hAnsi="Book Antiqua"/>
          <w:lang w:eastAsia="zh-CN"/>
        </w:rPr>
      </w:pPr>
    </w:p>
    <w:p w14:paraId="73B04EE5" w14:textId="77777777" w:rsidR="00614090" w:rsidRPr="00550489" w:rsidRDefault="00614090" w:rsidP="00614090">
      <w:pPr>
        <w:ind w:leftChars="100" w:left="240"/>
        <w:jc w:val="center"/>
        <w:rPr>
          <w:rFonts w:ascii="Book Antiqua" w:hAnsi="Book Antiqua"/>
          <w:lang w:eastAsia="zh-CN"/>
        </w:rPr>
      </w:pPr>
    </w:p>
    <w:p w14:paraId="4DCF9449" w14:textId="77777777" w:rsidR="00614090" w:rsidRPr="00550489" w:rsidRDefault="00614090" w:rsidP="00614090">
      <w:pPr>
        <w:ind w:leftChars="100" w:left="240"/>
        <w:jc w:val="right"/>
        <w:rPr>
          <w:rFonts w:ascii="Book Antiqua" w:hAnsi="Book Antiqua"/>
          <w:color w:val="000000" w:themeColor="text1"/>
          <w:lang w:eastAsia="zh-CN"/>
        </w:rPr>
      </w:pPr>
    </w:p>
    <w:p w14:paraId="2F78A058" w14:textId="77777777" w:rsidR="00614090" w:rsidRPr="00763D22" w:rsidRDefault="00614090" w:rsidP="00614090">
      <w:pPr>
        <w:ind w:leftChars="100" w:left="240"/>
        <w:jc w:val="center"/>
        <w:rPr>
          <w:rFonts w:ascii="Book Antiqua" w:hAnsi="Book Antiqua"/>
          <w:color w:val="000000" w:themeColor="text1"/>
          <w:lang w:eastAsia="zh-CN"/>
        </w:rPr>
      </w:pPr>
      <w:r w:rsidRPr="00550489">
        <w:rPr>
          <w:rFonts w:ascii="Book Antiqua" w:eastAsia="BookAntiqua-Bold" w:hAnsi="Book Antiqua" w:cs="BookAntiqua-Bold"/>
          <w:b/>
          <w:bCs/>
          <w:color w:val="000000" w:themeColor="text1"/>
        </w:rPr>
        <w:t>© 2022 Baishideng Publishing Group Inc. All rights reserved.</w:t>
      </w:r>
      <w:r w:rsidRPr="00550489">
        <w:rPr>
          <w:rFonts w:ascii="Book Antiqua" w:hAnsi="Book Antiqua"/>
          <w:color w:val="000000" w:themeColor="text1"/>
          <w:lang w:eastAsia="zh-CN"/>
        </w:rPr>
        <w:fldChar w:fldCharType="begin"/>
      </w:r>
      <w:r w:rsidRPr="00550489">
        <w:rPr>
          <w:rFonts w:ascii="Book Antiqua" w:hAnsi="Book Antiqua"/>
          <w:color w:val="000000" w:themeColor="text1"/>
          <w:lang w:eastAsia="zh-CN"/>
        </w:rPr>
        <w:instrText xml:space="preserve"> ADDIN EN.REFLIST </w:instrText>
      </w:r>
      <w:r w:rsidRPr="00550489">
        <w:rPr>
          <w:rFonts w:ascii="Book Antiqua" w:hAnsi="Book Antiqua"/>
          <w:color w:val="000000" w:themeColor="text1"/>
          <w:lang w:eastAsia="zh-CN"/>
        </w:rPr>
        <w:fldChar w:fldCharType="end"/>
      </w:r>
      <w:bookmarkEnd w:id="10"/>
    </w:p>
    <w:p w14:paraId="005BF98F" w14:textId="77777777" w:rsidR="001761B2" w:rsidRPr="00614090" w:rsidRDefault="001761B2">
      <w:pPr>
        <w:spacing w:line="360" w:lineRule="auto"/>
        <w:jc w:val="both"/>
        <w:rPr>
          <w:rFonts w:ascii="Book Antiqua" w:hAnsi="Book Antiqua"/>
          <w:lang w:eastAsia="zh-CN"/>
        </w:rPr>
      </w:pPr>
    </w:p>
    <w:sectPr w:rsidR="001761B2" w:rsidRPr="00614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F277" w14:textId="77777777" w:rsidR="00942F49" w:rsidRDefault="00942F49">
      <w:r>
        <w:separator/>
      </w:r>
    </w:p>
  </w:endnote>
  <w:endnote w:type="continuationSeparator" w:id="0">
    <w:p w14:paraId="77D58603" w14:textId="77777777" w:rsidR="00942F49" w:rsidRDefault="0094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7607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14BBD67" w14:textId="77777777" w:rsidR="001761B2" w:rsidRDefault="00496665">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p>
        </w:sdtContent>
      </w:sdt>
    </w:sdtContent>
  </w:sdt>
  <w:p w14:paraId="01AE0C7C" w14:textId="77777777" w:rsidR="001761B2" w:rsidRDefault="001761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EB27" w14:textId="77777777" w:rsidR="00942F49" w:rsidRDefault="00942F49">
      <w:r>
        <w:separator/>
      </w:r>
    </w:p>
  </w:footnote>
  <w:footnote w:type="continuationSeparator" w:id="0">
    <w:p w14:paraId="352B2A3C" w14:textId="77777777" w:rsidR="00942F49" w:rsidRDefault="00942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3D0"/>
    <w:rsid w:val="0001076F"/>
    <w:rsid w:val="00016750"/>
    <w:rsid w:val="00026B2E"/>
    <w:rsid w:val="00075A43"/>
    <w:rsid w:val="00080E18"/>
    <w:rsid w:val="00081A4D"/>
    <w:rsid w:val="00094C85"/>
    <w:rsid w:val="0009575D"/>
    <w:rsid w:val="00100857"/>
    <w:rsid w:val="00174834"/>
    <w:rsid w:val="001761B2"/>
    <w:rsid w:val="00211585"/>
    <w:rsid w:val="002153E8"/>
    <w:rsid w:val="00234D67"/>
    <w:rsid w:val="00282E30"/>
    <w:rsid w:val="002854D7"/>
    <w:rsid w:val="002A25BF"/>
    <w:rsid w:val="002C0C7A"/>
    <w:rsid w:val="002E5079"/>
    <w:rsid w:val="002F6D68"/>
    <w:rsid w:val="003564A1"/>
    <w:rsid w:val="00365A85"/>
    <w:rsid w:val="003A5FE0"/>
    <w:rsid w:val="003B69E5"/>
    <w:rsid w:val="003E0458"/>
    <w:rsid w:val="003F08BA"/>
    <w:rsid w:val="00411D48"/>
    <w:rsid w:val="00424526"/>
    <w:rsid w:val="00496665"/>
    <w:rsid w:val="004A3B8B"/>
    <w:rsid w:val="004A6534"/>
    <w:rsid w:val="004E4DCB"/>
    <w:rsid w:val="004F5181"/>
    <w:rsid w:val="0050021D"/>
    <w:rsid w:val="00550489"/>
    <w:rsid w:val="0059420D"/>
    <w:rsid w:val="005B326C"/>
    <w:rsid w:val="005D7AAB"/>
    <w:rsid w:val="005E5A20"/>
    <w:rsid w:val="00614090"/>
    <w:rsid w:val="00721ED7"/>
    <w:rsid w:val="00740139"/>
    <w:rsid w:val="00757545"/>
    <w:rsid w:val="00767E53"/>
    <w:rsid w:val="007D3CBF"/>
    <w:rsid w:val="00817C17"/>
    <w:rsid w:val="00830819"/>
    <w:rsid w:val="00875E40"/>
    <w:rsid w:val="008A0F8D"/>
    <w:rsid w:val="008B11E0"/>
    <w:rsid w:val="008B432B"/>
    <w:rsid w:val="008C29CD"/>
    <w:rsid w:val="008E3E29"/>
    <w:rsid w:val="008F260A"/>
    <w:rsid w:val="008F7507"/>
    <w:rsid w:val="00922CE0"/>
    <w:rsid w:val="0093741D"/>
    <w:rsid w:val="00942F49"/>
    <w:rsid w:val="0094447A"/>
    <w:rsid w:val="00966BB1"/>
    <w:rsid w:val="0097028E"/>
    <w:rsid w:val="009B4E02"/>
    <w:rsid w:val="009D7E5B"/>
    <w:rsid w:val="009E3912"/>
    <w:rsid w:val="009E3FAA"/>
    <w:rsid w:val="009F31BF"/>
    <w:rsid w:val="00A21313"/>
    <w:rsid w:val="00A520D8"/>
    <w:rsid w:val="00A77B3E"/>
    <w:rsid w:val="00AA3B17"/>
    <w:rsid w:val="00AE5B3D"/>
    <w:rsid w:val="00B12089"/>
    <w:rsid w:val="00B15400"/>
    <w:rsid w:val="00B2255F"/>
    <w:rsid w:val="00B32FCA"/>
    <w:rsid w:val="00B37F63"/>
    <w:rsid w:val="00B41807"/>
    <w:rsid w:val="00B76D04"/>
    <w:rsid w:val="00B81382"/>
    <w:rsid w:val="00B8156D"/>
    <w:rsid w:val="00B827DF"/>
    <w:rsid w:val="00BA7D89"/>
    <w:rsid w:val="00BC0814"/>
    <w:rsid w:val="00BC0865"/>
    <w:rsid w:val="00BC1E28"/>
    <w:rsid w:val="00BD238D"/>
    <w:rsid w:val="00C43A23"/>
    <w:rsid w:val="00C928FC"/>
    <w:rsid w:val="00CA2A55"/>
    <w:rsid w:val="00CB778D"/>
    <w:rsid w:val="00CD0015"/>
    <w:rsid w:val="00CD0C17"/>
    <w:rsid w:val="00CE679B"/>
    <w:rsid w:val="00D12562"/>
    <w:rsid w:val="00D43549"/>
    <w:rsid w:val="00D6317A"/>
    <w:rsid w:val="00D7023D"/>
    <w:rsid w:val="00D71D90"/>
    <w:rsid w:val="00DA364D"/>
    <w:rsid w:val="00DA408B"/>
    <w:rsid w:val="00DB2E42"/>
    <w:rsid w:val="00DC4451"/>
    <w:rsid w:val="00DE06F3"/>
    <w:rsid w:val="00E5663F"/>
    <w:rsid w:val="00E61DDF"/>
    <w:rsid w:val="00E76ABB"/>
    <w:rsid w:val="00F33DF5"/>
    <w:rsid w:val="00FB47D6"/>
    <w:rsid w:val="00FF634B"/>
    <w:rsid w:val="02F6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8438"/>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jlqj4b">
    <w:name w:val="jlqj4b"/>
    <w:basedOn w:val="a0"/>
    <w:qFormat/>
  </w:style>
  <w:style w:type="paragraph" w:customStyle="1" w:styleId="1">
    <w:name w:val="修订1"/>
    <w:hidden/>
    <w:uiPriority w:val="99"/>
    <w:semiHidden/>
    <w:qFormat/>
    <w:rPr>
      <w:rFonts w:eastAsiaTheme="minorEastAsia"/>
      <w:sz w:val="24"/>
      <w:szCs w:val="24"/>
      <w:lang w:eastAsia="en-US"/>
    </w:rPr>
  </w:style>
  <w:style w:type="character" w:styleId="ae">
    <w:name w:val="Hyperlink"/>
    <w:basedOn w:val="a0"/>
    <w:unhideWhenUsed/>
    <w:rsid w:val="00614090"/>
    <w:rPr>
      <w:color w:val="0000FF" w:themeColor="hyperlink"/>
      <w:u w:val="single"/>
    </w:rPr>
  </w:style>
  <w:style w:type="character" w:styleId="af">
    <w:name w:val="Unresolved Mention"/>
    <w:basedOn w:val="a0"/>
    <w:uiPriority w:val="99"/>
    <w:semiHidden/>
    <w:unhideWhenUsed/>
    <w:rsid w:val="0061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2307-8960/full/v10/i14/4691.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6C8B7C4-9E54-4BD0-B928-698C362A19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3271</Words>
  <Characters>18645</Characters>
  <Application>Microsoft Office Word</Application>
  <DocSecurity>0</DocSecurity>
  <Lines>155</Lines>
  <Paragraphs>43</Paragraphs>
  <ScaleCrop>false</ScaleCrop>
  <Company>Hewlett-Packard Company</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 Jia-Hui</cp:lastModifiedBy>
  <cp:revision>5</cp:revision>
  <dcterms:created xsi:type="dcterms:W3CDTF">2022-03-16T08:34:00Z</dcterms:created>
  <dcterms:modified xsi:type="dcterms:W3CDTF">2022-05-12T04:38:00Z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9607403FAB584205BC07F9E7F82164A6</vt:lpwstr>
  </property>
</Properties>
</file>