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FC" w:rsidRPr="006D170A" w:rsidRDefault="003C1CFC" w:rsidP="006D5016">
      <w:pPr>
        <w:widowControl w:val="0"/>
        <w:spacing w:after="0" w:line="360" w:lineRule="auto"/>
        <w:jc w:val="both"/>
        <w:rPr>
          <w:rFonts w:ascii="Book Antiqua" w:hAnsi="Book Antiqua"/>
          <w:b/>
          <w:sz w:val="24"/>
          <w:szCs w:val="24"/>
          <w:lang w:eastAsia="zh-CN"/>
        </w:rPr>
      </w:pPr>
      <w:r w:rsidRPr="006D170A">
        <w:rPr>
          <w:rFonts w:ascii="Book Antiqua" w:hAnsi="Book Antiqua"/>
          <w:b/>
          <w:sz w:val="24"/>
          <w:szCs w:val="24"/>
          <w:lang w:eastAsia="zh-CN"/>
        </w:rPr>
        <w:t xml:space="preserve">Name of journal: World Journal of </w:t>
      </w:r>
      <w:proofErr w:type="spellStart"/>
      <w:r w:rsidRPr="006D170A">
        <w:rPr>
          <w:rFonts w:ascii="Book Antiqua" w:hAnsi="Book Antiqua"/>
          <w:b/>
          <w:sz w:val="24"/>
          <w:szCs w:val="24"/>
          <w:lang w:eastAsia="zh-CN"/>
        </w:rPr>
        <w:t>Cardiology</w:t>
      </w:r>
      <w:proofErr w:type="spellEnd"/>
    </w:p>
    <w:p w:rsidR="003C1CFC" w:rsidRPr="006D170A" w:rsidRDefault="003C1CFC" w:rsidP="006D5016">
      <w:pPr>
        <w:widowControl w:val="0"/>
        <w:spacing w:after="0" w:line="360" w:lineRule="auto"/>
        <w:jc w:val="both"/>
        <w:rPr>
          <w:rFonts w:ascii="Book Antiqua" w:hAnsi="Book Antiqua"/>
          <w:b/>
          <w:sz w:val="24"/>
          <w:szCs w:val="24"/>
          <w:lang w:eastAsia="zh-CN"/>
        </w:rPr>
      </w:pPr>
      <w:r w:rsidRPr="006D170A">
        <w:rPr>
          <w:rFonts w:ascii="Book Antiqua" w:hAnsi="Book Antiqua"/>
          <w:b/>
          <w:sz w:val="24"/>
          <w:szCs w:val="24"/>
          <w:lang w:eastAsia="zh-CN"/>
        </w:rPr>
        <w:t xml:space="preserve">ESPS </w:t>
      </w:r>
      <w:proofErr w:type="spellStart"/>
      <w:r w:rsidRPr="006D170A">
        <w:rPr>
          <w:rFonts w:ascii="Book Antiqua" w:hAnsi="Book Antiqua"/>
          <w:b/>
          <w:sz w:val="24"/>
          <w:szCs w:val="24"/>
          <w:lang w:eastAsia="zh-CN"/>
        </w:rPr>
        <w:t>Manuscript</w:t>
      </w:r>
      <w:proofErr w:type="spellEnd"/>
      <w:r w:rsidRPr="006D170A">
        <w:rPr>
          <w:rFonts w:ascii="Book Antiqua" w:hAnsi="Book Antiqua"/>
          <w:b/>
          <w:sz w:val="24"/>
          <w:szCs w:val="24"/>
          <w:lang w:eastAsia="zh-CN"/>
        </w:rPr>
        <w:t xml:space="preserve"> NO: 741</w:t>
      </w:r>
    </w:p>
    <w:p w:rsidR="003C1CFC" w:rsidRPr="006D170A" w:rsidRDefault="003C1CFC" w:rsidP="006D5016">
      <w:pPr>
        <w:widowControl w:val="0"/>
        <w:spacing w:after="0" w:line="360" w:lineRule="auto"/>
        <w:jc w:val="both"/>
        <w:rPr>
          <w:rFonts w:ascii="Book Antiqua" w:hAnsi="Book Antiqua"/>
          <w:b/>
          <w:sz w:val="24"/>
          <w:szCs w:val="24"/>
          <w:lang w:eastAsia="zh-CN"/>
        </w:rPr>
      </w:pPr>
      <w:proofErr w:type="spellStart"/>
      <w:r w:rsidRPr="006D170A">
        <w:rPr>
          <w:rFonts w:ascii="Book Antiqua" w:hAnsi="Book Antiqua"/>
          <w:b/>
          <w:sz w:val="24"/>
          <w:szCs w:val="24"/>
          <w:lang w:eastAsia="zh-CN"/>
        </w:rPr>
        <w:t>Columns</w:t>
      </w:r>
      <w:proofErr w:type="spellEnd"/>
      <w:r w:rsidRPr="006D170A">
        <w:rPr>
          <w:rFonts w:ascii="Book Antiqua" w:hAnsi="Book Antiqua"/>
          <w:b/>
          <w:sz w:val="24"/>
          <w:szCs w:val="24"/>
          <w:lang w:eastAsia="zh-CN"/>
        </w:rPr>
        <w:t>: FIELD OF VISION</w:t>
      </w:r>
    </w:p>
    <w:p w:rsidR="003C1CFC" w:rsidRPr="006D170A" w:rsidRDefault="003C1CFC" w:rsidP="006D5016">
      <w:pPr>
        <w:widowControl w:val="0"/>
        <w:spacing w:after="0" w:line="360" w:lineRule="auto"/>
        <w:jc w:val="both"/>
        <w:rPr>
          <w:rFonts w:ascii="Book Antiqua" w:eastAsia="MS Mincho" w:hAnsi="Book Antiqua" w:cs="Arial"/>
          <w:b/>
          <w:sz w:val="24"/>
          <w:szCs w:val="24"/>
          <w:lang w:val="en-CA" w:eastAsia="ja-JP"/>
        </w:rPr>
      </w:pPr>
    </w:p>
    <w:p w:rsidR="003C1CFC" w:rsidRPr="006D170A" w:rsidRDefault="003C1CFC" w:rsidP="006D5016">
      <w:pPr>
        <w:widowControl w:val="0"/>
        <w:spacing w:after="0" w:line="360" w:lineRule="auto"/>
        <w:jc w:val="both"/>
        <w:rPr>
          <w:rFonts w:ascii="Book Antiqua" w:eastAsia="MS Mincho" w:hAnsi="Book Antiqua" w:cs="Arial"/>
          <w:sz w:val="24"/>
          <w:szCs w:val="24"/>
          <w:lang w:val="en-CA" w:eastAsia="ja-JP"/>
        </w:rPr>
      </w:pPr>
      <w:r w:rsidRPr="006D170A">
        <w:rPr>
          <w:rFonts w:ascii="Book Antiqua" w:eastAsia="MS Mincho" w:hAnsi="Book Antiqua" w:cs="Arial"/>
          <w:b/>
          <w:sz w:val="24"/>
          <w:szCs w:val="24"/>
          <w:lang w:val="en-CA" w:eastAsia="ja-JP"/>
        </w:rPr>
        <w:t>Can we still learn from single center experience after partner?</w:t>
      </w:r>
    </w:p>
    <w:p w:rsidR="003C1CFC" w:rsidRPr="006D170A" w:rsidRDefault="003C1CFC" w:rsidP="006D5016">
      <w:pPr>
        <w:widowControl w:val="0"/>
        <w:spacing w:after="0" w:line="360" w:lineRule="auto"/>
        <w:jc w:val="both"/>
        <w:outlineLvl w:val="0"/>
        <w:rPr>
          <w:rFonts w:ascii="Book Antiqua" w:eastAsia="MS Mincho" w:hAnsi="Book Antiqua" w:cs="Arial"/>
          <w:sz w:val="24"/>
          <w:szCs w:val="24"/>
          <w:lang w:val="en-US" w:eastAsia="ja-JP"/>
        </w:rPr>
      </w:pPr>
    </w:p>
    <w:p w:rsidR="003C1CFC" w:rsidRPr="006D170A" w:rsidRDefault="003C1CFC" w:rsidP="006D5016">
      <w:pPr>
        <w:widowControl w:val="0"/>
        <w:spacing w:after="0" w:line="360" w:lineRule="auto"/>
        <w:jc w:val="both"/>
        <w:outlineLvl w:val="0"/>
        <w:rPr>
          <w:rFonts w:ascii="Book Antiqua" w:hAnsi="Book Antiqua" w:cs="Arial"/>
          <w:sz w:val="24"/>
          <w:szCs w:val="24"/>
          <w:lang w:val="en-US" w:eastAsia="zh-CN"/>
        </w:rPr>
      </w:pPr>
      <w:proofErr w:type="spellStart"/>
      <w:r w:rsidRPr="006D170A">
        <w:rPr>
          <w:rFonts w:ascii="Book Antiqua" w:eastAsia="MS Mincho" w:hAnsi="Book Antiqua" w:cs="Arial"/>
          <w:sz w:val="24"/>
          <w:szCs w:val="24"/>
          <w:lang w:val="en-US" w:eastAsia="ja-JP"/>
        </w:rPr>
        <w:t>Daneault</w:t>
      </w:r>
      <w:proofErr w:type="spellEnd"/>
      <w:r w:rsidRPr="006D170A">
        <w:rPr>
          <w:rFonts w:ascii="Book Antiqua" w:eastAsia="MS Mincho" w:hAnsi="Book Antiqua" w:cs="Arial"/>
          <w:sz w:val="24"/>
          <w:szCs w:val="24"/>
          <w:lang w:val="en-US" w:eastAsia="ja-JP"/>
        </w:rPr>
        <w:t xml:space="preserve"> </w:t>
      </w:r>
      <w:r w:rsidRPr="006D170A">
        <w:rPr>
          <w:rFonts w:ascii="Book Antiqua" w:hAnsi="Book Antiqua" w:cs="Arial"/>
          <w:sz w:val="24"/>
          <w:szCs w:val="24"/>
          <w:lang w:val="en-US" w:eastAsia="zh-CN"/>
        </w:rPr>
        <w:t xml:space="preserve">B </w:t>
      </w:r>
      <w:r w:rsidRPr="006D170A">
        <w:rPr>
          <w:rFonts w:ascii="Book Antiqua" w:hAnsi="Book Antiqua" w:cs="Arial"/>
          <w:i/>
          <w:sz w:val="24"/>
          <w:szCs w:val="24"/>
          <w:lang w:val="en-US" w:eastAsia="zh-CN"/>
        </w:rPr>
        <w:t>et al.</w:t>
      </w:r>
      <w:r w:rsidRPr="006D170A">
        <w:rPr>
          <w:rFonts w:ascii="Book Antiqua" w:hAnsi="Book Antiqua" w:cs="Arial"/>
          <w:sz w:val="24"/>
          <w:szCs w:val="24"/>
          <w:lang w:val="en-US" w:eastAsia="zh-CN"/>
        </w:rPr>
        <w:t xml:space="preserve"> </w:t>
      </w:r>
      <w:r w:rsidRPr="006D170A">
        <w:rPr>
          <w:rFonts w:ascii="Book Antiqua" w:eastAsia="MS Mincho" w:hAnsi="Book Antiqua" w:cs="Arial"/>
          <w:sz w:val="24"/>
          <w:szCs w:val="24"/>
          <w:lang w:val="en-US" w:eastAsia="ja-JP"/>
        </w:rPr>
        <w:t>Outcome of high-risk AS patients</w:t>
      </w:r>
    </w:p>
    <w:p w:rsidR="003C1CFC" w:rsidRPr="006D170A" w:rsidRDefault="003C1CFC" w:rsidP="006D5016">
      <w:pPr>
        <w:widowControl w:val="0"/>
        <w:spacing w:after="0" w:line="360" w:lineRule="auto"/>
        <w:jc w:val="both"/>
        <w:rPr>
          <w:rFonts w:ascii="Book Antiqua" w:hAnsi="Book Antiqua" w:cs="Arial"/>
          <w:b/>
          <w:sz w:val="24"/>
          <w:szCs w:val="24"/>
          <w:lang w:val="en-US" w:eastAsia="zh-CN"/>
        </w:rPr>
      </w:pPr>
    </w:p>
    <w:p w:rsidR="003C1CFC" w:rsidRPr="006D170A" w:rsidRDefault="003C1CFC" w:rsidP="006D5016">
      <w:pPr>
        <w:widowControl w:val="0"/>
        <w:spacing w:after="0" w:line="360" w:lineRule="auto"/>
        <w:jc w:val="both"/>
        <w:rPr>
          <w:rFonts w:ascii="Book Antiqua" w:hAnsi="Book Antiqua" w:cs="Arial"/>
          <w:sz w:val="24"/>
          <w:szCs w:val="24"/>
          <w:lang w:val="en-US" w:eastAsia="zh-CN"/>
        </w:rPr>
      </w:pPr>
      <w:r w:rsidRPr="006D170A">
        <w:rPr>
          <w:rFonts w:ascii="Book Antiqua" w:eastAsia="MS Mincho" w:hAnsi="Book Antiqua" w:cs="Arial"/>
          <w:sz w:val="24"/>
          <w:szCs w:val="24"/>
          <w:lang w:val="en-US" w:eastAsia="ja-JP"/>
        </w:rPr>
        <w:t xml:space="preserve">Benoit </w:t>
      </w:r>
      <w:proofErr w:type="spellStart"/>
      <w:r w:rsidRPr="006D170A">
        <w:rPr>
          <w:rFonts w:ascii="Book Antiqua" w:eastAsia="MS Mincho" w:hAnsi="Book Antiqua" w:cs="Arial"/>
          <w:sz w:val="24"/>
          <w:szCs w:val="24"/>
          <w:lang w:val="en-US" w:eastAsia="ja-JP"/>
        </w:rPr>
        <w:t>Daneault</w:t>
      </w:r>
      <w:proofErr w:type="spellEnd"/>
      <w:r w:rsidRPr="006D170A">
        <w:rPr>
          <w:rFonts w:ascii="Book Antiqua" w:eastAsia="MS Mincho" w:hAnsi="Book Antiqua" w:cs="Arial"/>
          <w:sz w:val="24"/>
          <w:szCs w:val="24"/>
          <w:lang w:val="en-US" w:eastAsia="ja-JP"/>
        </w:rPr>
        <w:t xml:space="preserve">, </w:t>
      </w:r>
      <w:proofErr w:type="spellStart"/>
      <w:r w:rsidRPr="006D170A">
        <w:rPr>
          <w:rFonts w:ascii="Book Antiqua" w:eastAsia="MS Mincho" w:hAnsi="Book Antiqua" w:cs="Arial"/>
          <w:sz w:val="24"/>
          <w:szCs w:val="24"/>
          <w:lang w:val="en-US" w:eastAsia="ja-JP"/>
        </w:rPr>
        <w:t>Tamas</w:t>
      </w:r>
      <w:proofErr w:type="spellEnd"/>
      <w:r w:rsidRPr="006D170A">
        <w:rPr>
          <w:rFonts w:ascii="Book Antiqua" w:eastAsia="MS Mincho" w:hAnsi="Book Antiqua" w:cs="Arial"/>
          <w:sz w:val="24"/>
          <w:szCs w:val="24"/>
          <w:lang w:val="en-US" w:eastAsia="ja-JP"/>
        </w:rPr>
        <w:t xml:space="preserve"> Z </w:t>
      </w:r>
      <w:proofErr w:type="spellStart"/>
      <w:r w:rsidRPr="006D170A">
        <w:rPr>
          <w:rFonts w:ascii="Book Antiqua" w:eastAsia="MS Mincho" w:hAnsi="Book Antiqua" w:cs="Arial"/>
          <w:sz w:val="24"/>
          <w:szCs w:val="24"/>
          <w:lang w:val="en-US" w:eastAsia="ja-JP"/>
        </w:rPr>
        <w:t>Fulop</w:t>
      </w:r>
      <w:proofErr w:type="spellEnd"/>
      <w:r w:rsidRPr="006D170A">
        <w:rPr>
          <w:rFonts w:ascii="Book Antiqua" w:eastAsia="MS Mincho" w:hAnsi="Book Antiqua" w:cs="Arial"/>
          <w:sz w:val="24"/>
          <w:szCs w:val="24"/>
          <w:lang w:val="en-US" w:eastAsia="ja-JP"/>
        </w:rPr>
        <w:t xml:space="preserve">, Paul </w:t>
      </w:r>
      <w:proofErr w:type="spellStart"/>
      <w:r w:rsidRPr="006D170A">
        <w:rPr>
          <w:rFonts w:ascii="Book Antiqua" w:eastAsia="MS Mincho" w:hAnsi="Book Antiqua" w:cs="Arial"/>
          <w:sz w:val="24"/>
          <w:szCs w:val="24"/>
          <w:lang w:val="en-US" w:eastAsia="ja-JP"/>
        </w:rPr>
        <w:t>Farand</w:t>
      </w:r>
      <w:proofErr w:type="spellEnd"/>
    </w:p>
    <w:p w:rsidR="003C1CFC" w:rsidRPr="006D170A" w:rsidRDefault="003C1CFC" w:rsidP="006D5016">
      <w:pPr>
        <w:widowControl w:val="0"/>
        <w:spacing w:after="0" w:line="360" w:lineRule="auto"/>
        <w:jc w:val="both"/>
        <w:rPr>
          <w:rFonts w:ascii="Book Antiqua" w:hAnsi="Book Antiqua" w:cs="Arial"/>
          <w:sz w:val="24"/>
          <w:szCs w:val="24"/>
          <w:lang w:val="en-US" w:eastAsia="zh-CN"/>
        </w:rPr>
      </w:pPr>
    </w:p>
    <w:p w:rsidR="003C1CFC" w:rsidRPr="006D170A" w:rsidRDefault="003C1CFC" w:rsidP="006D5016">
      <w:pPr>
        <w:widowControl w:val="0"/>
        <w:spacing w:after="0" w:line="360" w:lineRule="auto"/>
        <w:jc w:val="both"/>
        <w:rPr>
          <w:rFonts w:ascii="Book Antiqua" w:hAnsi="Book Antiqua" w:cs="Arial"/>
          <w:sz w:val="24"/>
          <w:szCs w:val="24"/>
          <w:lang w:val="en-US" w:eastAsia="zh-CN"/>
        </w:rPr>
      </w:pPr>
      <w:r w:rsidRPr="006D170A">
        <w:rPr>
          <w:rFonts w:ascii="Book Antiqua" w:eastAsia="MS Mincho" w:hAnsi="Book Antiqua" w:cs="Arial"/>
          <w:b/>
          <w:sz w:val="24"/>
          <w:szCs w:val="24"/>
          <w:lang w:val="en-US" w:eastAsia="ja-JP"/>
        </w:rPr>
        <w:t xml:space="preserve">Benoit </w:t>
      </w:r>
      <w:proofErr w:type="spellStart"/>
      <w:r w:rsidRPr="006D170A">
        <w:rPr>
          <w:rFonts w:ascii="Book Antiqua" w:eastAsia="MS Mincho" w:hAnsi="Book Antiqua" w:cs="Arial"/>
          <w:b/>
          <w:sz w:val="24"/>
          <w:szCs w:val="24"/>
          <w:lang w:val="en-US" w:eastAsia="ja-JP"/>
        </w:rPr>
        <w:t>Daneault</w:t>
      </w:r>
      <w:proofErr w:type="spellEnd"/>
      <w:r w:rsidRPr="006D170A">
        <w:rPr>
          <w:rFonts w:ascii="Book Antiqua" w:eastAsia="MS Mincho" w:hAnsi="Book Antiqua" w:cs="Arial"/>
          <w:b/>
          <w:sz w:val="24"/>
          <w:szCs w:val="24"/>
          <w:lang w:val="en-US" w:eastAsia="ja-JP"/>
        </w:rPr>
        <w:t xml:space="preserve">, </w:t>
      </w:r>
      <w:proofErr w:type="spellStart"/>
      <w:r w:rsidRPr="006D170A">
        <w:rPr>
          <w:rFonts w:ascii="Book Antiqua" w:eastAsia="MS Mincho" w:hAnsi="Book Antiqua" w:cs="Arial"/>
          <w:b/>
          <w:sz w:val="24"/>
          <w:szCs w:val="24"/>
          <w:lang w:val="en-US" w:eastAsia="ja-JP"/>
        </w:rPr>
        <w:t>Tamas</w:t>
      </w:r>
      <w:proofErr w:type="spellEnd"/>
      <w:r w:rsidRPr="006D170A">
        <w:rPr>
          <w:rFonts w:ascii="Book Antiqua" w:eastAsia="MS Mincho" w:hAnsi="Book Antiqua" w:cs="Arial"/>
          <w:b/>
          <w:sz w:val="24"/>
          <w:szCs w:val="24"/>
          <w:lang w:val="en-US" w:eastAsia="ja-JP"/>
        </w:rPr>
        <w:t xml:space="preserve"> Z </w:t>
      </w:r>
      <w:proofErr w:type="spellStart"/>
      <w:r w:rsidRPr="006D170A">
        <w:rPr>
          <w:rFonts w:ascii="Book Antiqua" w:eastAsia="MS Mincho" w:hAnsi="Book Antiqua" w:cs="Arial"/>
          <w:b/>
          <w:sz w:val="24"/>
          <w:szCs w:val="24"/>
          <w:lang w:val="en-US" w:eastAsia="ja-JP"/>
        </w:rPr>
        <w:t>Fulop</w:t>
      </w:r>
      <w:proofErr w:type="spellEnd"/>
      <w:r w:rsidRPr="006D170A">
        <w:rPr>
          <w:rFonts w:ascii="Book Antiqua" w:eastAsia="MS Mincho" w:hAnsi="Book Antiqua" w:cs="Arial"/>
          <w:b/>
          <w:sz w:val="24"/>
          <w:szCs w:val="24"/>
          <w:lang w:val="en-US" w:eastAsia="ja-JP"/>
        </w:rPr>
        <w:t xml:space="preserve">, Paul </w:t>
      </w:r>
      <w:proofErr w:type="spellStart"/>
      <w:r w:rsidRPr="006D170A">
        <w:rPr>
          <w:rFonts w:ascii="Book Antiqua" w:eastAsia="MS Mincho" w:hAnsi="Book Antiqua" w:cs="Arial"/>
          <w:b/>
          <w:sz w:val="24"/>
          <w:szCs w:val="24"/>
          <w:lang w:val="en-US" w:eastAsia="ja-JP"/>
        </w:rPr>
        <w:t>Farand</w:t>
      </w:r>
      <w:proofErr w:type="spellEnd"/>
      <w:r w:rsidRPr="006D170A">
        <w:rPr>
          <w:rFonts w:ascii="Book Antiqua" w:hAnsi="Book Antiqua" w:cs="Arial"/>
          <w:b/>
          <w:sz w:val="24"/>
          <w:szCs w:val="24"/>
          <w:lang w:val="en-US" w:eastAsia="zh-CN"/>
        </w:rPr>
        <w:t xml:space="preserve">, </w:t>
      </w:r>
      <w:bookmarkStart w:id="0" w:name="OLE_LINK1"/>
      <w:bookmarkStart w:id="1" w:name="OLE_LINK2"/>
      <w:r w:rsidRPr="006D170A">
        <w:rPr>
          <w:rFonts w:ascii="Book Antiqua" w:eastAsia="MS Mincho" w:hAnsi="Book Antiqua" w:cs="Arial"/>
          <w:sz w:val="24"/>
          <w:szCs w:val="24"/>
          <w:lang w:val="en-US" w:eastAsia="ja-JP"/>
        </w:rPr>
        <w:t xml:space="preserve">Division of Cardiology, </w:t>
      </w:r>
      <w:r w:rsidRPr="006D170A">
        <w:rPr>
          <w:rFonts w:ascii="Book Antiqua" w:eastAsia="MS Mincho" w:hAnsi="Book Antiqua" w:cs="Arial"/>
          <w:sz w:val="24"/>
          <w:szCs w:val="24"/>
          <w:lang w:eastAsia="ja-JP"/>
        </w:rPr>
        <w:t>Centre Hospitalier Universitaire de Sherbrooke, Sherbrooke</w:t>
      </w:r>
      <w:r w:rsidRPr="006D170A">
        <w:rPr>
          <w:rFonts w:ascii="Book Antiqua" w:hAnsi="Book Antiqua" w:cs="Arial"/>
          <w:sz w:val="24"/>
          <w:szCs w:val="24"/>
          <w:lang w:val="en-CA"/>
        </w:rPr>
        <w:t>, QC J1H 5N4</w:t>
      </w:r>
      <w:r w:rsidRPr="006D170A">
        <w:rPr>
          <w:rFonts w:ascii="Book Antiqua" w:hAnsi="Book Antiqua" w:cs="Arial"/>
          <w:sz w:val="24"/>
          <w:szCs w:val="24"/>
          <w:lang w:val="en-CA" w:eastAsia="zh-CN"/>
        </w:rPr>
        <w:t>,</w:t>
      </w:r>
      <w:r w:rsidRPr="006D170A">
        <w:rPr>
          <w:rFonts w:ascii="Book Antiqua" w:eastAsia="MS Mincho" w:hAnsi="Book Antiqua" w:cs="Arial"/>
          <w:sz w:val="24"/>
          <w:szCs w:val="24"/>
          <w:lang w:eastAsia="ja-JP"/>
        </w:rPr>
        <w:t xml:space="preserve"> Canada</w:t>
      </w:r>
      <w:bookmarkEnd w:id="0"/>
      <w:bookmarkEnd w:id="1"/>
    </w:p>
    <w:p w:rsidR="003C1CFC" w:rsidRPr="006D170A" w:rsidRDefault="003C1CFC" w:rsidP="006D5016">
      <w:pPr>
        <w:widowControl w:val="0"/>
        <w:spacing w:after="0" w:line="360" w:lineRule="auto"/>
        <w:jc w:val="both"/>
        <w:rPr>
          <w:rFonts w:ascii="Book Antiqua" w:eastAsia="MS Mincho" w:hAnsi="Book Antiqua" w:cs="Arial"/>
          <w:sz w:val="24"/>
          <w:szCs w:val="24"/>
          <w:lang w:val="en-US" w:eastAsia="ja-JP"/>
        </w:rPr>
      </w:pPr>
    </w:p>
    <w:p w:rsidR="003C1CFC" w:rsidRPr="006D170A" w:rsidRDefault="003C1CFC" w:rsidP="006D5016">
      <w:pPr>
        <w:widowControl w:val="0"/>
        <w:autoSpaceDE w:val="0"/>
        <w:autoSpaceDN w:val="0"/>
        <w:adjustRightInd w:val="0"/>
        <w:spacing w:after="0" w:line="360" w:lineRule="auto"/>
        <w:jc w:val="both"/>
        <w:rPr>
          <w:rFonts w:ascii="Book Antiqua" w:hAnsi="Book Antiqua" w:cs="Arial"/>
          <w:sz w:val="24"/>
          <w:szCs w:val="24"/>
          <w:lang w:val="en-US"/>
        </w:rPr>
      </w:pPr>
      <w:proofErr w:type="spellStart"/>
      <w:r w:rsidRPr="006D170A">
        <w:rPr>
          <w:rFonts w:ascii="Book Antiqua" w:eastAsia="BatangChe" w:hAnsi="Book Antiqua"/>
          <w:b/>
          <w:sz w:val="24"/>
          <w:szCs w:val="24"/>
        </w:rPr>
        <w:t>Author</w:t>
      </w:r>
      <w:proofErr w:type="spellEnd"/>
      <w:r w:rsidRPr="006D170A">
        <w:rPr>
          <w:rFonts w:ascii="Book Antiqua" w:eastAsia="BatangChe" w:hAnsi="Book Antiqua"/>
          <w:b/>
          <w:sz w:val="24"/>
          <w:szCs w:val="24"/>
        </w:rPr>
        <w:t xml:space="preserve"> contribution</w:t>
      </w:r>
      <w:r w:rsidRPr="006D170A">
        <w:rPr>
          <w:rFonts w:ascii="Book Antiqua" w:hAnsi="Book Antiqua"/>
          <w:b/>
          <w:sz w:val="24"/>
          <w:szCs w:val="24"/>
          <w:lang w:eastAsia="zh-CN"/>
        </w:rPr>
        <w:t>s</w:t>
      </w:r>
      <w:r w:rsidRPr="006D170A">
        <w:rPr>
          <w:rFonts w:ascii="Book Antiqua" w:eastAsia="BatangChe" w:hAnsi="Book Antiqua"/>
          <w:b/>
          <w:sz w:val="24"/>
          <w:szCs w:val="24"/>
        </w:rPr>
        <w:t>:</w:t>
      </w:r>
      <w:r w:rsidRPr="006D170A">
        <w:rPr>
          <w:rFonts w:ascii="Book Antiqua" w:hAnsi="Book Antiqua"/>
          <w:b/>
          <w:sz w:val="24"/>
          <w:szCs w:val="24"/>
        </w:rPr>
        <w:t xml:space="preserve"> </w:t>
      </w:r>
      <w:proofErr w:type="spellStart"/>
      <w:r w:rsidRPr="006D170A">
        <w:rPr>
          <w:rFonts w:ascii="Book Antiqua" w:eastAsia="MS Mincho" w:hAnsi="Book Antiqua" w:cs="Arial"/>
          <w:sz w:val="24"/>
          <w:szCs w:val="24"/>
          <w:lang w:val="en-US" w:eastAsia="ja-JP"/>
        </w:rPr>
        <w:t>Daneault</w:t>
      </w:r>
      <w:proofErr w:type="spellEnd"/>
      <w:r w:rsidRPr="006D170A">
        <w:rPr>
          <w:rFonts w:ascii="Book Antiqua" w:hAnsi="Book Antiqua" w:cs="Arial"/>
          <w:sz w:val="24"/>
          <w:szCs w:val="24"/>
          <w:lang w:val="en-US"/>
        </w:rPr>
        <w:t xml:space="preserve"> B wrote the manuscript; </w:t>
      </w:r>
      <w:proofErr w:type="spellStart"/>
      <w:r w:rsidRPr="006D170A">
        <w:rPr>
          <w:rFonts w:ascii="Book Antiqua" w:eastAsia="MS Mincho" w:hAnsi="Book Antiqua" w:cs="Arial"/>
          <w:sz w:val="24"/>
          <w:szCs w:val="24"/>
          <w:lang w:val="en-US" w:eastAsia="ja-JP"/>
        </w:rPr>
        <w:t>Fulop</w:t>
      </w:r>
      <w:proofErr w:type="spellEnd"/>
      <w:r w:rsidRPr="006D170A">
        <w:rPr>
          <w:rFonts w:ascii="Book Antiqua" w:hAnsi="Book Antiqua" w:cs="Arial"/>
          <w:sz w:val="24"/>
          <w:szCs w:val="24"/>
          <w:lang w:val="en-US" w:eastAsia="zh-CN"/>
        </w:rPr>
        <w:t xml:space="preserve"> TZ</w:t>
      </w:r>
      <w:r w:rsidRPr="006D170A">
        <w:rPr>
          <w:rFonts w:ascii="Book Antiqua" w:hAnsi="Book Antiqua" w:cs="Arial"/>
          <w:sz w:val="24"/>
          <w:szCs w:val="24"/>
          <w:lang w:val="en-US"/>
        </w:rPr>
        <w:t xml:space="preserve"> collected the materials; </w:t>
      </w:r>
      <w:proofErr w:type="spellStart"/>
      <w:r w:rsidRPr="006D170A">
        <w:rPr>
          <w:rFonts w:ascii="Book Antiqua" w:eastAsia="MS Mincho" w:hAnsi="Book Antiqua" w:cs="Arial"/>
          <w:sz w:val="24"/>
          <w:szCs w:val="24"/>
          <w:lang w:val="en-US" w:eastAsia="ja-JP"/>
        </w:rPr>
        <w:t>Farand</w:t>
      </w:r>
      <w:proofErr w:type="spellEnd"/>
      <w:r w:rsidRPr="006D170A">
        <w:rPr>
          <w:rFonts w:ascii="Book Antiqua" w:hAnsi="Book Antiqua" w:cs="Arial"/>
          <w:sz w:val="24"/>
          <w:szCs w:val="24"/>
          <w:lang w:val="en-US"/>
        </w:rPr>
        <w:t xml:space="preserve"> P supervised the publication of this commentary.</w:t>
      </w:r>
    </w:p>
    <w:p w:rsidR="003C1CFC" w:rsidRPr="006D170A" w:rsidRDefault="003C1CFC" w:rsidP="006D5016">
      <w:pPr>
        <w:widowControl w:val="0"/>
        <w:spacing w:after="0" w:line="360" w:lineRule="auto"/>
        <w:jc w:val="both"/>
        <w:rPr>
          <w:rFonts w:ascii="Book Antiqua" w:hAnsi="Book Antiqua"/>
          <w:b/>
          <w:sz w:val="24"/>
          <w:szCs w:val="24"/>
          <w:lang w:eastAsia="zh-CN"/>
        </w:rPr>
      </w:pPr>
    </w:p>
    <w:p w:rsidR="003C1CFC" w:rsidRPr="006D170A" w:rsidRDefault="003C1CFC" w:rsidP="006D5016">
      <w:pPr>
        <w:widowControl w:val="0"/>
        <w:spacing w:after="0" w:line="360" w:lineRule="auto"/>
        <w:jc w:val="both"/>
        <w:rPr>
          <w:rFonts w:ascii="Book Antiqua" w:eastAsia="MS Mincho" w:hAnsi="Book Antiqua" w:cs="Arial"/>
          <w:b/>
          <w:sz w:val="24"/>
          <w:szCs w:val="24"/>
          <w:lang w:val="en-US" w:eastAsia="ja-JP"/>
        </w:rPr>
      </w:pPr>
      <w:proofErr w:type="spellStart"/>
      <w:r w:rsidRPr="006D170A">
        <w:rPr>
          <w:rFonts w:ascii="Book Antiqua" w:eastAsia="BatangChe" w:hAnsi="Book Antiqua"/>
          <w:b/>
          <w:sz w:val="24"/>
          <w:szCs w:val="24"/>
        </w:rPr>
        <w:t>Correspondence</w:t>
      </w:r>
      <w:proofErr w:type="spellEnd"/>
      <w:r w:rsidRPr="006D170A">
        <w:rPr>
          <w:rFonts w:ascii="Book Antiqua" w:eastAsia="BatangChe" w:hAnsi="Book Antiqua"/>
          <w:b/>
          <w:sz w:val="24"/>
          <w:szCs w:val="24"/>
        </w:rPr>
        <w:t xml:space="preserve"> to:</w:t>
      </w:r>
      <w:r w:rsidRPr="006D170A">
        <w:rPr>
          <w:rFonts w:ascii="Book Antiqua" w:eastAsia="BatangChe" w:hAnsi="Book Antiqua"/>
          <w:b/>
          <w:sz w:val="24"/>
          <w:szCs w:val="24"/>
          <w:lang w:eastAsia="zh-CN"/>
        </w:rPr>
        <w:t xml:space="preserve"> </w:t>
      </w:r>
      <w:r w:rsidRPr="006D170A">
        <w:rPr>
          <w:rFonts w:ascii="Book Antiqua" w:hAnsi="Book Antiqua" w:cs="Arial"/>
          <w:b/>
          <w:sz w:val="24"/>
          <w:szCs w:val="24"/>
          <w:lang w:val="en-CA"/>
        </w:rPr>
        <w:t xml:space="preserve">Paul </w:t>
      </w:r>
      <w:proofErr w:type="spellStart"/>
      <w:r w:rsidRPr="006D170A">
        <w:rPr>
          <w:rFonts w:ascii="Book Antiqua" w:hAnsi="Book Antiqua" w:cs="Arial"/>
          <w:b/>
          <w:sz w:val="24"/>
          <w:szCs w:val="24"/>
          <w:lang w:val="en-CA"/>
        </w:rPr>
        <w:t>Farand</w:t>
      </w:r>
      <w:proofErr w:type="spellEnd"/>
      <w:r w:rsidRPr="006D170A">
        <w:rPr>
          <w:rFonts w:ascii="Book Antiqua" w:hAnsi="Book Antiqua" w:cs="Arial"/>
          <w:b/>
          <w:sz w:val="24"/>
          <w:szCs w:val="24"/>
          <w:lang w:val="en-CA" w:eastAsia="zh-CN"/>
        </w:rPr>
        <w:t>,</w:t>
      </w:r>
      <w:r w:rsidRPr="006D170A">
        <w:rPr>
          <w:rFonts w:ascii="Book Antiqua" w:hAnsi="Book Antiqua" w:cs="Arial"/>
          <w:b/>
          <w:sz w:val="24"/>
          <w:szCs w:val="24"/>
          <w:lang w:val="en-CA"/>
        </w:rPr>
        <w:t xml:space="preserve"> MD, MSc</w:t>
      </w:r>
      <w:r w:rsidRPr="006D170A">
        <w:rPr>
          <w:rFonts w:ascii="Book Antiqua" w:hAnsi="Book Antiqua" w:cs="Arial"/>
          <w:b/>
          <w:sz w:val="24"/>
          <w:szCs w:val="24"/>
          <w:lang w:val="en-CA" w:eastAsia="zh-CN"/>
        </w:rPr>
        <w:t>,</w:t>
      </w:r>
      <w:r w:rsidRPr="006D170A">
        <w:rPr>
          <w:rFonts w:ascii="Book Antiqua" w:eastAsia="MS Mincho" w:hAnsi="Book Antiqua" w:cs="Arial"/>
          <w:sz w:val="24"/>
          <w:szCs w:val="24"/>
          <w:lang w:val="en-US" w:eastAsia="ja-JP"/>
        </w:rPr>
        <w:t xml:space="preserve"> Division of Cardiology, </w:t>
      </w:r>
      <w:r w:rsidRPr="006D170A">
        <w:rPr>
          <w:rFonts w:ascii="Book Antiqua" w:eastAsia="MS Mincho" w:hAnsi="Book Antiqua" w:cs="Arial"/>
          <w:sz w:val="24"/>
          <w:szCs w:val="24"/>
          <w:lang w:eastAsia="ja-JP"/>
        </w:rPr>
        <w:t xml:space="preserve">Centre Hospitalier Universitaire de Sherbrooke, </w:t>
      </w:r>
      <w:r w:rsidRPr="006D170A">
        <w:rPr>
          <w:rFonts w:ascii="Book Antiqua" w:hAnsi="Book Antiqua" w:cs="Arial"/>
          <w:sz w:val="24"/>
          <w:szCs w:val="24"/>
        </w:rPr>
        <w:t>3001, 12e avenue Nord</w:t>
      </w:r>
      <w:r w:rsidRPr="006D170A">
        <w:rPr>
          <w:rFonts w:ascii="Book Antiqua" w:hAnsi="Book Antiqua" w:cs="Arial"/>
          <w:sz w:val="24"/>
          <w:szCs w:val="24"/>
          <w:lang w:eastAsia="zh-CN"/>
        </w:rPr>
        <w:t xml:space="preserve">, </w:t>
      </w:r>
      <w:proofErr w:type="spellStart"/>
      <w:r w:rsidRPr="006D170A">
        <w:rPr>
          <w:rFonts w:ascii="Book Antiqua" w:hAnsi="Book Antiqua" w:cs="Arial"/>
          <w:sz w:val="24"/>
          <w:szCs w:val="24"/>
          <w:lang w:val="en-CA"/>
        </w:rPr>
        <w:t>Sherbrooke</w:t>
      </w:r>
      <w:proofErr w:type="spellEnd"/>
      <w:r w:rsidRPr="006D170A">
        <w:rPr>
          <w:rFonts w:ascii="Book Antiqua" w:hAnsi="Book Antiqua" w:cs="Arial"/>
          <w:sz w:val="24"/>
          <w:szCs w:val="24"/>
          <w:lang w:val="en-CA"/>
        </w:rPr>
        <w:t>, QC J1H 5N4</w:t>
      </w:r>
      <w:r w:rsidRPr="006D170A">
        <w:rPr>
          <w:rFonts w:ascii="Book Antiqua" w:hAnsi="Book Antiqua" w:cs="Arial"/>
          <w:sz w:val="24"/>
          <w:szCs w:val="24"/>
          <w:lang w:val="en-CA" w:eastAsia="zh-CN"/>
        </w:rPr>
        <w:t xml:space="preserve">, </w:t>
      </w:r>
      <w:r w:rsidRPr="006D170A">
        <w:rPr>
          <w:rFonts w:ascii="Book Antiqua" w:hAnsi="Book Antiqua" w:cs="Arial"/>
          <w:sz w:val="24"/>
          <w:szCs w:val="24"/>
          <w:lang w:val="en-CA"/>
        </w:rPr>
        <w:t>Canada</w:t>
      </w:r>
      <w:r w:rsidRPr="006D170A">
        <w:rPr>
          <w:rFonts w:ascii="Book Antiqua" w:hAnsi="Book Antiqua" w:cs="Arial"/>
          <w:sz w:val="24"/>
          <w:szCs w:val="24"/>
          <w:lang w:val="en-CA" w:eastAsia="zh-CN"/>
        </w:rPr>
        <w:t>.</w:t>
      </w:r>
      <w:r w:rsidRPr="006D170A">
        <w:rPr>
          <w:rFonts w:ascii="Book Antiqua" w:hAnsi="Book Antiqua" w:cs="Arial"/>
          <w:sz w:val="24"/>
          <w:szCs w:val="24"/>
          <w:lang w:val="en-CA"/>
        </w:rPr>
        <w:t xml:space="preserve"> paul.</w:t>
      </w:r>
      <w:r w:rsidRPr="006D170A">
        <w:rPr>
          <w:rFonts w:ascii="Book Antiqua" w:hAnsi="Book Antiqua" w:cs="Arial"/>
          <w:sz w:val="24"/>
          <w:szCs w:val="24"/>
          <w:lang w:val="en-CA" w:eastAsia="zh-CN"/>
        </w:rPr>
        <w:t>f</w:t>
      </w:r>
      <w:r w:rsidRPr="006D170A">
        <w:rPr>
          <w:rFonts w:ascii="Book Antiqua" w:hAnsi="Book Antiqua" w:cs="Arial"/>
          <w:sz w:val="24"/>
          <w:szCs w:val="24"/>
          <w:lang w:val="en-CA"/>
        </w:rPr>
        <w:t>arand@usherbrooke.ca</w:t>
      </w:r>
    </w:p>
    <w:p w:rsidR="003C1CFC" w:rsidRPr="006D170A" w:rsidRDefault="003C1CFC" w:rsidP="006D5016">
      <w:pPr>
        <w:widowControl w:val="0"/>
        <w:spacing w:after="0" w:line="360" w:lineRule="auto"/>
        <w:jc w:val="both"/>
        <w:rPr>
          <w:rFonts w:ascii="Book Antiqua" w:eastAsia="MS Mincho" w:hAnsi="Book Antiqua" w:cs="Arial"/>
          <w:b/>
          <w:sz w:val="24"/>
          <w:szCs w:val="24"/>
          <w:lang w:val="en-US" w:eastAsia="zh-CN"/>
        </w:rPr>
      </w:pPr>
    </w:p>
    <w:p w:rsidR="003C1CFC" w:rsidRPr="006D170A" w:rsidRDefault="003C1CFC" w:rsidP="006D5016">
      <w:pPr>
        <w:widowControl w:val="0"/>
        <w:spacing w:after="0" w:line="360" w:lineRule="auto"/>
        <w:jc w:val="both"/>
        <w:rPr>
          <w:rFonts w:ascii="Book Antiqua" w:eastAsia="MS Mincho" w:hAnsi="Book Antiqua" w:cs="Arial"/>
          <w:b/>
          <w:sz w:val="24"/>
          <w:szCs w:val="24"/>
          <w:lang w:val="en-US" w:eastAsia="ja-JP"/>
        </w:rPr>
      </w:pPr>
      <w:proofErr w:type="spellStart"/>
      <w:r w:rsidRPr="006D170A">
        <w:rPr>
          <w:rFonts w:ascii="Book Antiqua" w:eastAsia="BatangChe" w:hAnsi="Book Antiqua"/>
          <w:b/>
          <w:sz w:val="24"/>
          <w:szCs w:val="24"/>
        </w:rPr>
        <w:t>Telephone</w:t>
      </w:r>
      <w:proofErr w:type="spellEnd"/>
      <w:r w:rsidRPr="006D170A">
        <w:rPr>
          <w:rFonts w:ascii="Book Antiqua" w:eastAsia="BatangChe" w:hAnsi="Book Antiqua"/>
          <w:b/>
          <w:sz w:val="24"/>
          <w:szCs w:val="24"/>
        </w:rPr>
        <w:t>:</w:t>
      </w:r>
      <w:r w:rsidRPr="006D170A">
        <w:rPr>
          <w:rFonts w:ascii="Book Antiqua" w:eastAsia="BatangChe" w:hAnsi="Book Antiqua"/>
          <w:sz w:val="24"/>
          <w:szCs w:val="24"/>
        </w:rPr>
        <w:t xml:space="preserve"> </w:t>
      </w:r>
      <w:r w:rsidRPr="006D170A">
        <w:rPr>
          <w:rFonts w:ascii="Book Antiqua" w:hAnsi="Book Antiqua"/>
          <w:sz w:val="24"/>
          <w:szCs w:val="24"/>
          <w:lang w:eastAsia="zh-CN"/>
        </w:rPr>
        <w:t>+1-</w:t>
      </w:r>
      <w:r w:rsidRPr="006D170A">
        <w:rPr>
          <w:rFonts w:ascii="Book Antiqua" w:hAnsi="Book Antiqua" w:cs="Arial"/>
          <w:sz w:val="24"/>
          <w:szCs w:val="24"/>
          <w:lang w:val="en-US"/>
        </w:rPr>
        <w:t>819</w:t>
      </w:r>
      <w:r w:rsidRPr="006D170A">
        <w:rPr>
          <w:rFonts w:ascii="Book Antiqua" w:hAnsi="Book Antiqua" w:cs="Arial"/>
          <w:sz w:val="24"/>
          <w:szCs w:val="24"/>
          <w:lang w:val="en-US" w:eastAsia="zh-CN"/>
        </w:rPr>
        <w:t>-</w:t>
      </w:r>
      <w:r w:rsidRPr="006D170A">
        <w:rPr>
          <w:rFonts w:ascii="Book Antiqua" w:hAnsi="Book Antiqua" w:cs="Arial"/>
          <w:sz w:val="24"/>
          <w:szCs w:val="24"/>
          <w:lang w:val="en-US"/>
        </w:rPr>
        <w:t>3461110</w:t>
      </w:r>
      <w:r w:rsidRPr="006D170A">
        <w:rPr>
          <w:rFonts w:ascii="Book Antiqua" w:hAnsi="Book Antiqua" w:cs="Arial"/>
          <w:sz w:val="24"/>
          <w:szCs w:val="24"/>
          <w:lang w:val="en-US" w:eastAsia="zh-CN"/>
        </w:rPr>
        <w:t xml:space="preserve"> </w:t>
      </w:r>
      <w:r w:rsidRPr="006D170A">
        <w:rPr>
          <w:rFonts w:ascii="Book Antiqua" w:hAnsi="Book Antiqua" w:cs="Arial"/>
          <w:b/>
          <w:sz w:val="24"/>
          <w:szCs w:val="24"/>
          <w:lang w:val="en-US"/>
        </w:rPr>
        <w:t xml:space="preserve">Fax: </w:t>
      </w:r>
      <w:r w:rsidRPr="006D170A">
        <w:rPr>
          <w:rFonts w:ascii="Book Antiqua" w:hAnsi="Book Antiqua" w:cs="Arial"/>
          <w:sz w:val="24"/>
          <w:szCs w:val="24"/>
          <w:lang w:val="en-US" w:eastAsia="zh-CN"/>
        </w:rPr>
        <w:t>+1-</w:t>
      </w:r>
      <w:r w:rsidRPr="006D170A">
        <w:rPr>
          <w:rFonts w:ascii="Book Antiqua" w:hAnsi="Book Antiqua" w:cs="Arial"/>
          <w:sz w:val="24"/>
          <w:szCs w:val="24"/>
          <w:lang w:val="en-US"/>
        </w:rPr>
        <w:t>819</w:t>
      </w:r>
      <w:r w:rsidRPr="006D170A">
        <w:rPr>
          <w:rFonts w:ascii="Book Antiqua" w:hAnsi="Book Antiqua" w:cs="Arial"/>
          <w:sz w:val="24"/>
          <w:szCs w:val="24"/>
          <w:lang w:val="en-US" w:eastAsia="zh-CN"/>
        </w:rPr>
        <w:t>-</w:t>
      </w:r>
      <w:r w:rsidRPr="006D170A">
        <w:rPr>
          <w:rFonts w:ascii="Book Antiqua" w:hAnsi="Book Antiqua" w:cs="Arial"/>
          <w:sz w:val="24"/>
          <w:szCs w:val="24"/>
          <w:lang w:val="en-US"/>
        </w:rPr>
        <w:t>8206806</w:t>
      </w:r>
    </w:p>
    <w:p w:rsidR="003C1CFC" w:rsidRPr="006D170A" w:rsidRDefault="003C1CFC" w:rsidP="006D5016">
      <w:pPr>
        <w:widowControl w:val="0"/>
        <w:spacing w:after="0" w:line="360" w:lineRule="auto"/>
        <w:jc w:val="both"/>
        <w:rPr>
          <w:rFonts w:ascii="Book Antiqua" w:hAnsi="Book Antiqua" w:cs="Arial"/>
          <w:sz w:val="24"/>
          <w:szCs w:val="24"/>
          <w:lang w:val="en-CA" w:eastAsia="zh-CN"/>
        </w:rPr>
      </w:pPr>
    </w:p>
    <w:p w:rsidR="003C1CFC" w:rsidRPr="006D170A" w:rsidRDefault="003C1CFC" w:rsidP="006D5016">
      <w:pPr>
        <w:widowControl w:val="0"/>
        <w:spacing w:after="0" w:line="360" w:lineRule="auto"/>
        <w:jc w:val="both"/>
        <w:rPr>
          <w:rFonts w:ascii="Book Antiqua" w:hAnsi="Book Antiqua"/>
          <w:b/>
          <w:sz w:val="24"/>
          <w:szCs w:val="24"/>
          <w:lang w:eastAsia="zh-CN"/>
        </w:rPr>
      </w:pPr>
      <w:proofErr w:type="spellStart"/>
      <w:r w:rsidRPr="006D170A">
        <w:rPr>
          <w:rFonts w:ascii="Book Antiqua" w:eastAsia="BatangChe" w:hAnsi="Book Antiqua"/>
          <w:b/>
          <w:sz w:val="24"/>
          <w:szCs w:val="24"/>
        </w:rPr>
        <w:t>Received</w:t>
      </w:r>
      <w:proofErr w:type="spellEnd"/>
      <w:r w:rsidRPr="006D170A">
        <w:rPr>
          <w:rFonts w:ascii="Book Antiqua" w:eastAsia="BatangChe" w:hAnsi="Book Antiqua"/>
          <w:b/>
          <w:sz w:val="24"/>
          <w:szCs w:val="24"/>
        </w:rPr>
        <w:t>:</w:t>
      </w:r>
      <w:r w:rsidRPr="006D170A">
        <w:rPr>
          <w:rFonts w:ascii="Book Antiqua" w:eastAsia="BatangChe" w:hAnsi="Book Antiqua"/>
          <w:sz w:val="24"/>
          <w:szCs w:val="24"/>
          <w:lang w:eastAsia="zh-CN"/>
        </w:rPr>
        <w:t xml:space="preserve"> </w:t>
      </w:r>
      <w:proofErr w:type="spellStart"/>
      <w:r w:rsidRPr="006D170A">
        <w:rPr>
          <w:rFonts w:ascii="Book Antiqua" w:hAnsi="Book Antiqua"/>
          <w:sz w:val="24"/>
          <w:szCs w:val="24"/>
          <w:lang w:eastAsia="zh-CN"/>
        </w:rPr>
        <w:t>October</w:t>
      </w:r>
      <w:proofErr w:type="spellEnd"/>
      <w:r w:rsidRPr="006D170A">
        <w:rPr>
          <w:rFonts w:ascii="Book Antiqua" w:hAnsi="Book Antiqua"/>
          <w:sz w:val="24"/>
          <w:szCs w:val="24"/>
          <w:lang w:eastAsia="zh-CN"/>
        </w:rPr>
        <w:t xml:space="preserve"> 8, 2012</w:t>
      </w:r>
      <w:r w:rsidRPr="006D170A">
        <w:rPr>
          <w:rFonts w:ascii="Book Antiqua" w:eastAsia="BatangChe" w:hAnsi="Book Antiqua"/>
          <w:b/>
          <w:sz w:val="24"/>
          <w:szCs w:val="24"/>
        </w:rPr>
        <w:t xml:space="preserve"> </w:t>
      </w:r>
      <w:proofErr w:type="spellStart"/>
      <w:r w:rsidRPr="006D170A">
        <w:rPr>
          <w:rFonts w:ascii="Book Antiqua" w:eastAsia="BatangChe" w:hAnsi="Book Antiqua"/>
          <w:b/>
          <w:sz w:val="24"/>
          <w:szCs w:val="24"/>
        </w:rPr>
        <w:t>Revised</w:t>
      </w:r>
      <w:proofErr w:type="spellEnd"/>
      <w:r w:rsidRPr="006D170A">
        <w:rPr>
          <w:rFonts w:ascii="Book Antiqua" w:eastAsia="BatangChe" w:hAnsi="Book Antiqua"/>
          <w:b/>
          <w:sz w:val="24"/>
          <w:szCs w:val="24"/>
        </w:rPr>
        <w:t>:</w:t>
      </w:r>
      <w:r w:rsidRPr="006D170A">
        <w:rPr>
          <w:rFonts w:ascii="Book Antiqua" w:eastAsia="BatangChe" w:hAnsi="Book Antiqua"/>
          <w:sz w:val="24"/>
          <w:szCs w:val="24"/>
        </w:rPr>
        <w:t xml:space="preserve"> </w:t>
      </w:r>
      <w:proofErr w:type="spellStart"/>
      <w:r w:rsidRPr="006D170A">
        <w:rPr>
          <w:rFonts w:ascii="Book Antiqua" w:hAnsi="Book Antiqua"/>
          <w:sz w:val="24"/>
          <w:szCs w:val="24"/>
          <w:lang w:eastAsia="zh-CN"/>
        </w:rPr>
        <w:t>January</w:t>
      </w:r>
      <w:proofErr w:type="spellEnd"/>
      <w:r w:rsidRPr="006D170A">
        <w:rPr>
          <w:rFonts w:ascii="Book Antiqua" w:hAnsi="Book Antiqua"/>
          <w:sz w:val="24"/>
          <w:szCs w:val="24"/>
          <w:lang w:eastAsia="zh-CN"/>
        </w:rPr>
        <w:t xml:space="preserve"> 13, 2013</w:t>
      </w:r>
    </w:p>
    <w:p w:rsidR="00FF3C8C" w:rsidRPr="0053228F" w:rsidRDefault="003C1CFC" w:rsidP="00FF3C8C">
      <w:pPr>
        <w:rPr>
          <w:rFonts w:ascii="Book Antiqua" w:hAnsi="Book Antiqua"/>
          <w:sz w:val="24"/>
          <w:szCs w:val="24"/>
        </w:rPr>
      </w:pPr>
      <w:proofErr w:type="spellStart"/>
      <w:r w:rsidRPr="006D170A">
        <w:rPr>
          <w:rFonts w:ascii="Book Antiqua" w:eastAsia="BatangChe" w:hAnsi="Book Antiqua"/>
          <w:b/>
          <w:sz w:val="24"/>
          <w:szCs w:val="24"/>
        </w:rPr>
        <w:t>Accepted</w:t>
      </w:r>
      <w:proofErr w:type="spellEnd"/>
      <w:r w:rsidRPr="006D170A">
        <w:rPr>
          <w:rFonts w:ascii="Book Antiqua" w:eastAsia="BatangChe" w:hAnsi="Book Antiqua"/>
          <w:b/>
          <w:sz w:val="24"/>
          <w:szCs w:val="24"/>
        </w:rPr>
        <w:t xml:space="preserve">: </w:t>
      </w:r>
      <w:bookmarkStart w:id="2" w:name="OLE_LINK3"/>
      <w:bookmarkStart w:id="3" w:name="OLE_LINK4"/>
      <w:proofErr w:type="spellStart"/>
      <w:r w:rsidR="00FF3C8C" w:rsidRPr="0053228F">
        <w:rPr>
          <w:rFonts w:ascii="Book Antiqua" w:hAnsi="Book Antiqua"/>
          <w:sz w:val="24"/>
          <w:szCs w:val="24"/>
        </w:rPr>
        <w:t>February</w:t>
      </w:r>
      <w:proofErr w:type="spellEnd"/>
      <w:r w:rsidR="00FF3C8C" w:rsidRPr="0053228F">
        <w:rPr>
          <w:rFonts w:ascii="Book Antiqua" w:hAnsi="Book Antiqua"/>
          <w:sz w:val="24"/>
          <w:szCs w:val="24"/>
        </w:rPr>
        <w:t xml:space="preserve"> 5, 2013</w:t>
      </w:r>
      <w:bookmarkEnd w:id="2"/>
      <w:bookmarkEnd w:id="3"/>
    </w:p>
    <w:p w:rsidR="003C1CFC" w:rsidRPr="006D170A" w:rsidRDefault="003C1CFC" w:rsidP="006D5016">
      <w:pPr>
        <w:widowControl w:val="0"/>
        <w:spacing w:after="0" w:line="360" w:lineRule="auto"/>
        <w:jc w:val="both"/>
        <w:rPr>
          <w:rFonts w:ascii="Book Antiqua" w:eastAsia="BatangChe" w:hAnsi="Book Antiqua"/>
          <w:b/>
          <w:sz w:val="24"/>
          <w:szCs w:val="24"/>
        </w:rPr>
      </w:pPr>
      <w:bookmarkStart w:id="4" w:name="_GoBack"/>
      <w:bookmarkEnd w:id="4"/>
    </w:p>
    <w:p w:rsidR="003C1CFC" w:rsidRPr="006D170A" w:rsidRDefault="003C1CFC" w:rsidP="006D5016">
      <w:pPr>
        <w:widowControl w:val="0"/>
        <w:spacing w:after="0" w:line="360" w:lineRule="auto"/>
        <w:jc w:val="both"/>
        <w:rPr>
          <w:rFonts w:ascii="Book Antiqua" w:eastAsia="BatangChe" w:hAnsi="Book Antiqua"/>
          <w:b/>
          <w:sz w:val="24"/>
          <w:szCs w:val="24"/>
        </w:rPr>
      </w:pPr>
      <w:proofErr w:type="spellStart"/>
      <w:r w:rsidRPr="006D170A">
        <w:rPr>
          <w:rFonts w:ascii="Book Antiqua" w:eastAsia="BatangChe" w:hAnsi="Book Antiqua"/>
          <w:b/>
          <w:sz w:val="24"/>
          <w:szCs w:val="24"/>
        </w:rPr>
        <w:t>Published</w:t>
      </w:r>
      <w:proofErr w:type="spellEnd"/>
      <w:r w:rsidRPr="006D170A">
        <w:rPr>
          <w:rFonts w:ascii="Book Antiqua" w:eastAsia="BatangChe" w:hAnsi="Book Antiqua"/>
          <w:b/>
          <w:sz w:val="24"/>
          <w:szCs w:val="24"/>
        </w:rPr>
        <w:t xml:space="preserve"> online: </w:t>
      </w:r>
    </w:p>
    <w:p w:rsidR="003C1CFC" w:rsidRPr="006D170A" w:rsidRDefault="003C1CFC" w:rsidP="006D5016">
      <w:pPr>
        <w:widowControl w:val="0"/>
        <w:spacing w:after="0" w:line="360" w:lineRule="auto"/>
        <w:jc w:val="both"/>
        <w:rPr>
          <w:rFonts w:ascii="Book Antiqua" w:hAnsi="Book Antiqua" w:cs="Arial"/>
          <w:sz w:val="24"/>
          <w:szCs w:val="24"/>
          <w:lang w:eastAsia="zh-CN"/>
        </w:rPr>
      </w:pPr>
    </w:p>
    <w:p w:rsidR="003C1CFC" w:rsidRDefault="003C1CFC" w:rsidP="006D5016">
      <w:pPr>
        <w:pStyle w:val="2"/>
        <w:keepNext w:val="0"/>
        <w:keepLines w:val="0"/>
        <w:widowControl w:val="0"/>
        <w:spacing w:before="0" w:line="360" w:lineRule="auto"/>
        <w:jc w:val="both"/>
        <w:rPr>
          <w:rFonts w:ascii="Book Antiqua" w:eastAsia="宋体" w:hAnsi="Book Antiqua" w:cs="Arial"/>
          <w:color w:val="auto"/>
          <w:sz w:val="24"/>
          <w:szCs w:val="24"/>
          <w:highlight w:val="yellow"/>
          <w:lang w:val="en-CA" w:eastAsia="zh-CN"/>
        </w:rPr>
      </w:pPr>
    </w:p>
    <w:p w:rsidR="003C1CFC" w:rsidRDefault="003C1CFC" w:rsidP="006D5016">
      <w:pPr>
        <w:widowControl w:val="0"/>
        <w:rPr>
          <w:highlight w:val="yellow"/>
          <w:lang w:val="en-CA" w:eastAsia="zh-CN"/>
        </w:rPr>
      </w:pPr>
    </w:p>
    <w:p w:rsidR="003C1CFC" w:rsidRPr="006D170A" w:rsidRDefault="003C1CFC" w:rsidP="006D5016">
      <w:pPr>
        <w:widowControl w:val="0"/>
        <w:rPr>
          <w:highlight w:val="yellow"/>
          <w:lang w:val="en-CA" w:eastAsia="zh-CN"/>
        </w:rPr>
      </w:pPr>
    </w:p>
    <w:p w:rsidR="003C1CFC" w:rsidRPr="006D170A" w:rsidRDefault="003C1CFC" w:rsidP="006D5016">
      <w:pPr>
        <w:pStyle w:val="2"/>
        <w:keepNext w:val="0"/>
        <w:keepLines w:val="0"/>
        <w:widowControl w:val="0"/>
        <w:spacing w:before="0" w:line="360" w:lineRule="auto"/>
        <w:jc w:val="both"/>
        <w:rPr>
          <w:rFonts w:ascii="Book Antiqua" w:hAnsi="Book Antiqua" w:cs="Arial"/>
          <w:color w:val="auto"/>
          <w:sz w:val="24"/>
          <w:szCs w:val="24"/>
          <w:lang w:val="en-CA"/>
        </w:rPr>
      </w:pPr>
      <w:r w:rsidRPr="006D170A">
        <w:rPr>
          <w:rFonts w:ascii="Book Antiqua" w:hAnsi="Book Antiqua" w:cs="Arial"/>
          <w:color w:val="auto"/>
          <w:sz w:val="24"/>
          <w:szCs w:val="24"/>
          <w:lang w:val="en-CA"/>
        </w:rPr>
        <w:t>Abstract</w:t>
      </w:r>
    </w:p>
    <w:p w:rsidR="003C1CFC" w:rsidRPr="006D170A" w:rsidRDefault="003C1CFC" w:rsidP="006D5016">
      <w:pPr>
        <w:pStyle w:val="2"/>
        <w:keepNext w:val="0"/>
        <w:keepLines w:val="0"/>
        <w:widowControl w:val="0"/>
        <w:spacing w:before="0" w:line="360" w:lineRule="auto"/>
        <w:jc w:val="both"/>
        <w:rPr>
          <w:rFonts w:ascii="Book Antiqua" w:hAnsi="Book Antiqua" w:cs="Arial"/>
          <w:b w:val="0"/>
          <w:color w:val="auto"/>
          <w:sz w:val="24"/>
          <w:szCs w:val="24"/>
          <w:lang w:val="en-CA"/>
        </w:rPr>
      </w:pPr>
      <w:r w:rsidRPr="006D170A">
        <w:rPr>
          <w:rFonts w:ascii="Book Antiqua" w:hAnsi="Book Antiqua" w:cs="Arial"/>
          <w:b w:val="0"/>
          <w:color w:val="auto"/>
          <w:sz w:val="24"/>
          <w:szCs w:val="24"/>
          <w:lang w:val="en-CA"/>
        </w:rPr>
        <w:t xml:space="preserve">With the publication of the Placement of Aortic </w:t>
      </w:r>
      <w:proofErr w:type="spellStart"/>
      <w:r w:rsidRPr="006D170A">
        <w:rPr>
          <w:rFonts w:ascii="Book Antiqua" w:hAnsi="Book Antiqua" w:cs="Arial"/>
          <w:b w:val="0"/>
          <w:color w:val="auto"/>
          <w:sz w:val="24"/>
          <w:szCs w:val="24"/>
          <w:lang w:val="en-CA"/>
        </w:rPr>
        <w:t>Transcatheter</w:t>
      </w:r>
      <w:proofErr w:type="spellEnd"/>
      <w:r w:rsidRPr="006D170A">
        <w:rPr>
          <w:rFonts w:ascii="Book Antiqua" w:hAnsi="Book Antiqua" w:cs="Arial"/>
          <w:b w:val="0"/>
          <w:color w:val="auto"/>
          <w:sz w:val="24"/>
          <w:szCs w:val="24"/>
          <w:lang w:val="en-CA"/>
        </w:rPr>
        <w:t xml:space="preserve"> Valves (PARTNER) trial, </w:t>
      </w:r>
      <w:proofErr w:type="spellStart"/>
      <w:r w:rsidRPr="006D170A">
        <w:rPr>
          <w:rFonts w:ascii="Book Antiqua" w:hAnsi="Book Antiqua" w:cs="Arial"/>
          <w:b w:val="0"/>
          <w:color w:val="auto"/>
          <w:sz w:val="24"/>
          <w:szCs w:val="24"/>
          <w:lang w:val="en-CA"/>
        </w:rPr>
        <w:t>transcatheter</w:t>
      </w:r>
      <w:proofErr w:type="spellEnd"/>
      <w:r w:rsidRPr="006D170A">
        <w:rPr>
          <w:rFonts w:ascii="Book Antiqua" w:hAnsi="Book Antiqua" w:cs="Arial"/>
          <w:b w:val="0"/>
          <w:color w:val="auto"/>
          <w:sz w:val="24"/>
          <w:szCs w:val="24"/>
          <w:lang w:val="en-CA"/>
        </w:rPr>
        <w:t xml:space="preserve"> aortic valve replacement (TAVR) has undoubtedly become the gold standard for severe aortic stenosis in patients that are not suitable candidate for surgical aortic valve replacement (AVR). The PARTNER trial also showed that TAVR is non-inferior to AVR in high-risk patients. A recent publication by Ben-</w:t>
      </w:r>
      <w:proofErr w:type="spellStart"/>
      <w:r w:rsidRPr="006D170A">
        <w:rPr>
          <w:rFonts w:ascii="Book Antiqua" w:hAnsi="Book Antiqua" w:cs="Arial"/>
          <w:b w:val="0"/>
          <w:color w:val="auto"/>
          <w:sz w:val="24"/>
          <w:szCs w:val="24"/>
          <w:lang w:val="en-CA"/>
        </w:rPr>
        <w:t>Dor</w:t>
      </w:r>
      <w:proofErr w:type="spellEnd"/>
      <w:r w:rsidRPr="006D170A">
        <w:rPr>
          <w:rFonts w:ascii="Book Antiqua" w:hAnsi="Book Antiqua" w:cs="Arial"/>
          <w:b w:val="0"/>
          <w:color w:val="auto"/>
          <w:sz w:val="24"/>
          <w:szCs w:val="24"/>
          <w:lang w:val="en-CA"/>
        </w:rPr>
        <w:t xml:space="preserve"> </w:t>
      </w:r>
      <w:r w:rsidRPr="006D5016">
        <w:rPr>
          <w:rFonts w:ascii="Book Antiqua" w:hAnsi="Book Antiqua" w:cs="Arial"/>
          <w:b w:val="0"/>
          <w:i/>
          <w:color w:val="auto"/>
          <w:sz w:val="24"/>
          <w:szCs w:val="24"/>
          <w:lang w:val="en-CA"/>
        </w:rPr>
        <w:t>et al</w:t>
      </w:r>
      <w:r w:rsidRPr="006D170A">
        <w:rPr>
          <w:rFonts w:ascii="Book Antiqua" w:hAnsi="Book Antiqua" w:cs="Arial"/>
          <w:b w:val="0"/>
          <w:color w:val="auto"/>
          <w:sz w:val="24"/>
          <w:szCs w:val="24"/>
          <w:lang w:val="en-CA"/>
        </w:rPr>
        <w:t xml:space="preserve"> evaluated the outcome of high-risk patients with severe aortic stenosis who were referred to their institution for participation to the PARTNER trial. Only a minority of patients made it in the trial and the majority of patient ended being treated medically. Some patients were also treated with AVR outside the trial. The outcomes of all these patients were stratified by the treatment they received (AVR, TAVR or medical therapy with or without balloon aortic </w:t>
      </w:r>
      <w:proofErr w:type="spellStart"/>
      <w:r w:rsidRPr="006D170A">
        <w:rPr>
          <w:rFonts w:ascii="Book Antiqua" w:hAnsi="Book Antiqua" w:cs="Arial"/>
          <w:b w:val="0"/>
          <w:color w:val="auto"/>
          <w:sz w:val="24"/>
          <w:szCs w:val="24"/>
          <w:lang w:val="en-CA"/>
        </w:rPr>
        <w:t>valvuloplasty</w:t>
      </w:r>
      <w:proofErr w:type="spellEnd"/>
      <w:r w:rsidRPr="006D170A">
        <w:rPr>
          <w:rFonts w:ascii="Book Antiqua" w:hAnsi="Book Antiqua" w:cs="Arial"/>
          <w:b w:val="0"/>
          <w:color w:val="auto"/>
          <w:sz w:val="24"/>
          <w:szCs w:val="24"/>
          <w:lang w:val="en-CA"/>
        </w:rPr>
        <w:t>). The 3 groups were different in their baseline characteristics. Ben-</w:t>
      </w:r>
      <w:proofErr w:type="spellStart"/>
      <w:r w:rsidRPr="006D170A">
        <w:rPr>
          <w:rFonts w:ascii="Book Antiqua" w:hAnsi="Book Antiqua" w:cs="Arial"/>
          <w:b w:val="0"/>
          <w:color w:val="auto"/>
          <w:sz w:val="24"/>
          <w:szCs w:val="24"/>
          <w:lang w:val="en-CA"/>
        </w:rPr>
        <w:t>Dor</w:t>
      </w:r>
      <w:proofErr w:type="spellEnd"/>
      <w:r w:rsidRPr="006D170A">
        <w:rPr>
          <w:rFonts w:ascii="Book Antiqua" w:hAnsi="Book Antiqua" w:cs="Arial"/>
          <w:b w:val="0"/>
          <w:color w:val="auto"/>
          <w:sz w:val="24"/>
          <w:szCs w:val="24"/>
          <w:lang w:val="en-CA"/>
        </w:rPr>
        <w:t xml:space="preserve"> </w:t>
      </w:r>
      <w:r w:rsidRPr="006D5016">
        <w:rPr>
          <w:rFonts w:ascii="Book Antiqua" w:hAnsi="Book Antiqua" w:cs="Arial"/>
          <w:b w:val="0"/>
          <w:i/>
          <w:color w:val="auto"/>
          <w:sz w:val="24"/>
          <w:szCs w:val="24"/>
          <w:lang w:val="en-CA"/>
        </w:rPr>
        <w:t>et al</w:t>
      </w:r>
      <w:r w:rsidRPr="006D170A">
        <w:rPr>
          <w:rFonts w:ascii="Book Antiqua" w:hAnsi="Book Antiqua" w:cs="Arial"/>
          <w:b w:val="0"/>
          <w:color w:val="auto"/>
          <w:sz w:val="24"/>
          <w:szCs w:val="24"/>
          <w:lang w:val="en-CA"/>
        </w:rPr>
        <w:t xml:space="preserve"> found that patients treated medically had greater mortality than patients treated with TAVR or AVR. The survival of patients treated with TAVR was similar to those treated with AVR. Independent predictors of mortality were also found from their analysis. In this commentary, we discuss the finding of this study and compare it with the current literature. </w:t>
      </w:r>
    </w:p>
    <w:p w:rsidR="003C1CFC" w:rsidRPr="006D170A" w:rsidRDefault="003C1CFC" w:rsidP="006D5016">
      <w:pPr>
        <w:pStyle w:val="2"/>
        <w:keepNext w:val="0"/>
        <w:keepLines w:val="0"/>
        <w:widowControl w:val="0"/>
        <w:spacing w:before="0" w:line="360" w:lineRule="auto"/>
        <w:jc w:val="both"/>
        <w:rPr>
          <w:rFonts w:ascii="Book Antiqua" w:hAnsi="Book Antiqua" w:cs="Arial"/>
          <w:color w:val="auto"/>
          <w:sz w:val="24"/>
          <w:szCs w:val="24"/>
          <w:lang w:val="en-CA"/>
        </w:rPr>
      </w:pPr>
    </w:p>
    <w:p w:rsidR="003C1CFC" w:rsidRPr="000D341B" w:rsidRDefault="003C1CFC" w:rsidP="006D22A9">
      <w:pPr>
        <w:spacing w:line="360" w:lineRule="auto"/>
        <w:rPr>
          <w:rFonts w:ascii="Book Antiqua" w:eastAsia="BatangChe" w:hAnsi="Book Antiqua"/>
          <w:sz w:val="24"/>
          <w:szCs w:val="24"/>
        </w:rPr>
      </w:pPr>
      <w:r w:rsidRPr="000D341B">
        <w:rPr>
          <w:rFonts w:ascii="Book Antiqua" w:eastAsia="BatangChe" w:hAnsi="Book Antiqua"/>
          <w:sz w:val="24"/>
          <w:szCs w:val="24"/>
        </w:rPr>
        <w:t>© 201</w:t>
      </w:r>
      <w:r>
        <w:rPr>
          <w:rFonts w:ascii="Book Antiqua" w:eastAsia="MS Mincho" w:hAnsi="Book Antiqua"/>
          <w:sz w:val="24"/>
          <w:szCs w:val="24"/>
          <w:lang w:eastAsia="zh-CN"/>
        </w:rPr>
        <w:t>3</w:t>
      </w:r>
      <w:r w:rsidRPr="000D341B">
        <w:rPr>
          <w:rFonts w:ascii="Book Antiqua" w:eastAsia="BatangChe" w:hAnsi="Book Antiqua"/>
          <w:sz w:val="24"/>
          <w:szCs w:val="24"/>
          <w:lang w:eastAsia="zh-CN"/>
        </w:rPr>
        <w:t xml:space="preserve"> </w:t>
      </w:r>
      <w:proofErr w:type="spellStart"/>
      <w:r w:rsidRPr="000D341B">
        <w:rPr>
          <w:rFonts w:ascii="Book Antiqua" w:eastAsia="BatangChe" w:hAnsi="Book Antiqua"/>
          <w:sz w:val="24"/>
          <w:szCs w:val="24"/>
        </w:rPr>
        <w:t>Baishideng</w:t>
      </w:r>
      <w:proofErr w:type="spellEnd"/>
      <w:r w:rsidRPr="000D341B">
        <w:rPr>
          <w:rFonts w:ascii="Book Antiqua" w:eastAsia="BatangChe" w:hAnsi="Book Antiqua"/>
          <w:sz w:val="24"/>
          <w:szCs w:val="24"/>
        </w:rPr>
        <w:t xml:space="preserve">. All </w:t>
      </w:r>
      <w:proofErr w:type="spellStart"/>
      <w:r w:rsidRPr="000D341B">
        <w:rPr>
          <w:rFonts w:ascii="Book Antiqua" w:eastAsia="BatangChe" w:hAnsi="Book Antiqua"/>
          <w:sz w:val="24"/>
          <w:szCs w:val="24"/>
        </w:rPr>
        <w:t>rights</w:t>
      </w:r>
      <w:proofErr w:type="spellEnd"/>
      <w:r w:rsidRPr="000D341B">
        <w:rPr>
          <w:rFonts w:ascii="Book Antiqua" w:eastAsia="BatangChe" w:hAnsi="Book Antiqua"/>
          <w:sz w:val="24"/>
          <w:szCs w:val="24"/>
        </w:rPr>
        <w:t xml:space="preserve"> </w:t>
      </w:r>
      <w:proofErr w:type="spellStart"/>
      <w:r w:rsidRPr="000D341B">
        <w:rPr>
          <w:rFonts w:ascii="Book Antiqua" w:eastAsia="BatangChe" w:hAnsi="Book Antiqua"/>
          <w:sz w:val="24"/>
          <w:szCs w:val="24"/>
        </w:rPr>
        <w:t>reserved</w:t>
      </w:r>
      <w:proofErr w:type="spellEnd"/>
      <w:r w:rsidRPr="000D341B">
        <w:rPr>
          <w:rFonts w:ascii="Book Antiqua" w:eastAsia="BatangChe" w:hAnsi="Book Antiqua"/>
          <w:sz w:val="24"/>
          <w:szCs w:val="24"/>
        </w:rPr>
        <w:t>.</w:t>
      </w:r>
    </w:p>
    <w:p w:rsidR="003C1CFC" w:rsidRDefault="003C1CFC" w:rsidP="006D5016">
      <w:pPr>
        <w:pStyle w:val="2"/>
        <w:keepNext w:val="0"/>
        <w:keepLines w:val="0"/>
        <w:widowControl w:val="0"/>
        <w:spacing w:before="0" w:line="360" w:lineRule="auto"/>
        <w:jc w:val="both"/>
        <w:rPr>
          <w:rFonts w:ascii="Book Antiqua" w:eastAsia="宋体" w:hAnsi="Book Antiqua" w:cs="Arial"/>
          <w:color w:val="auto"/>
          <w:sz w:val="24"/>
          <w:szCs w:val="24"/>
          <w:lang w:val="en-CA" w:eastAsia="zh-CN"/>
        </w:rPr>
      </w:pPr>
    </w:p>
    <w:p w:rsidR="003C1CFC" w:rsidRPr="006D22A9" w:rsidRDefault="003C1CFC" w:rsidP="006D22A9">
      <w:pPr>
        <w:pStyle w:val="2"/>
        <w:keepNext w:val="0"/>
        <w:keepLines w:val="0"/>
        <w:widowControl w:val="0"/>
        <w:spacing w:before="0" w:line="360" w:lineRule="auto"/>
        <w:jc w:val="both"/>
        <w:rPr>
          <w:rFonts w:ascii="Book Antiqua" w:eastAsia="宋体" w:hAnsi="Book Antiqua" w:cs="Arial"/>
          <w:b w:val="0"/>
          <w:color w:val="auto"/>
          <w:sz w:val="24"/>
          <w:szCs w:val="24"/>
          <w:lang w:val="en-CA" w:eastAsia="zh-CN"/>
        </w:rPr>
      </w:pPr>
      <w:r w:rsidRPr="006D170A">
        <w:rPr>
          <w:rFonts w:ascii="Book Antiqua" w:hAnsi="Book Antiqua" w:cs="Arial"/>
          <w:color w:val="auto"/>
          <w:sz w:val="24"/>
          <w:szCs w:val="24"/>
          <w:lang w:val="en-CA"/>
        </w:rPr>
        <w:t>Key</w:t>
      </w:r>
      <w:r>
        <w:rPr>
          <w:rFonts w:ascii="Book Antiqua" w:eastAsia="宋体" w:hAnsi="Book Antiqua" w:cs="Arial"/>
          <w:color w:val="auto"/>
          <w:sz w:val="24"/>
          <w:szCs w:val="24"/>
          <w:lang w:val="en-CA" w:eastAsia="zh-CN"/>
        </w:rPr>
        <w:t xml:space="preserve"> </w:t>
      </w:r>
      <w:r w:rsidRPr="006D170A">
        <w:rPr>
          <w:rFonts w:ascii="Book Antiqua" w:hAnsi="Book Antiqua" w:cs="Arial"/>
          <w:color w:val="auto"/>
          <w:sz w:val="24"/>
          <w:szCs w:val="24"/>
          <w:lang w:val="en-CA"/>
        </w:rPr>
        <w:t>words</w:t>
      </w:r>
      <w:r>
        <w:rPr>
          <w:rFonts w:ascii="Book Antiqua" w:eastAsia="宋体" w:hAnsi="Book Antiqua" w:cs="Arial"/>
          <w:color w:val="auto"/>
          <w:sz w:val="24"/>
          <w:szCs w:val="24"/>
          <w:lang w:val="en-CA" w:eastAsia="zh-CN"/>
        </w:rPr>
        <w:t xml:space="preserve">: </w:t>
      </w:r>
      <w:proofErr w:type="spellStart"/>
      <w:r w:rsidRPr="006D22A9">
        <w:rPr>
          <w:rFonts w:ascii="Book Antiqua" w:hAnsi="Book Antiqua" w:cs="Arial"/>
          <w:b w:val="0"/>
          <w:color w:val="auto"/>
          <w:sz w:val="24"/>
          <w:szCs w:val="24"/>
        </w:rPr>
        <w:t>Aortic</w:t>
      </w:r>
      <w:proofErr w:type="spellEnd"/>
      <w:r w:rsidRPr="006D22A9">
        <w:rPr>
          <w:rFonts w:ascii="Book Antiqua" w:hAnsi="Book Antiqua" w:cs="Arial"/>
          <w:b w:val="0"/>
          <w:color w:val="auto"/>
          <w:sz w:val="24"/>
          <w:szCs w:val="24"/>
        </w:rPr>
        <w:t xml:space="preserve"> </w:t>
      </w:r>
      <w:proofErr w:type="spellStart"/>
      <w:r w:rsidRPr="006D22A9">
        <w:rPr>
          <w:rFonts w:ascii="Book Antiqua" w:hAnsi="Book Antiqua" w:cs="Arial"/>
          <w:b w:val="0"/>
          <w:color w:val="auto"/>
          <w:sz w:val="24"/>
          <w:szCs w:val="24"/>
        </w:rPr>
        <w:t>stenosis</w:t>
      </w:r>
      <w:proofErr w:type="spellEnd"/>
      <w:r w:rsidRPr="006D22A9">
        <w:rPr>
          <w:rFonts w:ascii="Book Antiqua" w:hAnsi="Book Antiqua" w:cs="Arial"/>
          <w:b w:val="0"/>
          <w:color w:val="auto"/>
          <w:sz w:val="24"/>
          <w:szCs w:val="24"/>
        </w:rPr>
        <w:t xml:space="preserve">; </w:t>
      </w:r>
      <w:proofErr w:type="spellStart"/>
      <w:r w:rsidRPr="006D22A9">
        <w:rPr>
          <w:rFonts w:ascii="Book Antiqua" w:hAnsi="Book Antiqua" w:cs="Arial"/>
          <w:b w:val="0"/>
          <w:color w:val="auto"/>
          <w:sz w:val="24"/>
          <w:szCs w:val="24"/>
        </w:rPr>
        <w:t>Transcatheter</w:t>
      </w:r>
      <w:proofErr w:type="spellEnd"/>
      <w:r w:rsidRPr="006D22A9">
        <w:rPr>
          <w:rFonts w:ascii="Book Antiqua" w:hAnsi="Book Antiqua" w:cs="Arial"/>
          <w:b w:val="0"/>
          <w:color w:val="auto"/>
          <w:sz w:val="24"/>
          <w:szCs w:val="24"/>
        </w:rPr>
        <w:t xml:space="preserve"> </w:t>
      </w:r>
      <w:proofErr w:type="spellStart"/>
      <w:r w:rsidRPr="006D22A9">
        <w:rPr>
          <w:rFonts w:ascii="Book Antiqua" w:hAnsi="Book Antiqua" w:cs="Arial"/>
          <w:b w:val="0"/>
          <w:color w:val="auto"/>
          <w:sz w:val="24"/>
          <w:szCs w:val="24"/>
        </w:rPr>
        <w:t>aortic</w:t>
      </w:r>
      <w:proofErr w:type="spellEnd"/>
      <w:r w:rsidRPr="006D22A9">
        <w:rPr>
          <w:rFonts w:ascii="Book Antiqua" w:hAnsi="Book Antiqua" w:cs="Arial"/>
          <w:b w:val="0"/>
          <w:color w:val="auto"/>
          <w:sz w:val="24"/>
          <w:szCs w:val="24"/>
        </w:rPr>
        <w:t xml:space="preserve"> valve replacement; </w:t>
      </w:r>
      <w:proofErr w:type="spellStart"/>
      <w:r w:rsidRPr="006D22A9">
        <w:rPr>
          <w:rFonts w:ascii="Book Antiqua" w:hAnsi="Book Antiqua" w:cs="Arial"/>
          <w:b w:val="0"/>
          <w:color w:val="auto"/>
          <w:sz w:val="24"/>
          <w:szCs w:val="24"/>
        </w:rPr>
        <w:t>Aortic</w:t>
      </w:r>
      <w:proofErr w:type="spellEnd"/>
      <w:r w:rsidRPr="006D22A9">
        <w:rPr>
          <w:rFonts w:ascii="Book Antiqua" w:hAnsi="Book Antiqua" w:cs="Arial"/>
          <w:b w:val="0"/>
          <w:color w:val="auto"/>
          <w:sz w:val="24"/>
          <w:szCs w:val="24"/>
        </w:rPr>
        <w:t xml:space="preserve"> valve replacement</w:t>
      </w:r>
      <w:r>
        <w:rPr>
          <w:rFonts w:ascii="Book Antiqua" w:eastAsia="宋体" w:hAnsi="Book Antiqua" w:cs="Arial"/>
          <w:b w:val="0"/>
          <w:color w:val="auto"/>
          <w:sz w:val="24"/>
          <w:szCs w:val="24"/>
          <w:lang w:eastAsia="zh-CN"/>
        </w:rPr>
        <w:t>;</w:t>
      </w:r>
      <w:r w:rsidRPr="006D22A9">
        <w:rPr>
          <w:rFonts w:ascii="Book Antiqua" w:hAnsi="Book Antiqua" w:cs="Arial"/>
          <w:b w:val="0"/>
          <w:color w:val="auto"/>
          <w:sz w:val="24"/>
          <w:szCs w:val="24"/>
        </w:rPr>
        <w:t xml:space="preserve"> </w:t>
      </w:r>
      <w:proofErr w:type="spellStart"/>
      <w:r w:rsidRPr="006D22A9">
        <w:rPr>
          <w:rFonts w:ascii="Book Antiqua" w:hAnsi="Book Antiqua" w:cs="Arial"/>
          <w:b w:val="0"/>
          <w:color w:val="auto"/>
          <w:sz w:val="24"/>
          <w:szCs w:val="24"/>
        </w:rPr>
        <w:t>Balloon</w:t>
      </w:r>
      <w:proofErr w:type="spellEnd"/>
      <w:r w:rsidRPr="006D22A9">
        <w:rPr>
          <w:rFonts w:ascii="Book Antiqua" w:hAnsi="Book Antiqua" w:cs="Arial"/>
          <w:b w:val="0"/>
          <w:color w:val="auto"/>
          <w:sz w:val="24"/>
          <w:szCs w:val="24"/>
        </w:rPr>
        <w:t xml:space="preserve"> </w:t>
      </w:r>
      <w:proofErr w:type="spellStart"/>
      <w:r w:rsidRPr="006D22A9">
        <w:rPr>
          <w:rFonts w:ascii="Book Antiqua" w:hAnsi="Book Antiqua" w:cs="Arial"/>
          <w:b w:val="0"/>
          <w:color w:val="auto"/>
          <w:sz w:val="24"/>
          <w:szCs w:val="24"/>
        </w:rPr>
        <w:t>aortic</w:t>
      </w:r>
      <w:proofErr w:type="spellEnd"/>
      <w:r w:rsidRPr="006D22A9">
        <w:rPr>
          <w:rFonts w:ascii="Book Antiqua" w:hAnsi="Book Antiqua" w:cs="Arial"/>
          <w:b w:val="0"/>
          <w:color w:val="auto"/>
          <w:sz w:val="24"/>
          <w:szCs w:val="24"/>
        </w:rPr>
        <w:t xml:space="preserve"> </w:t>
      </w:r>
      <w:proofErr w:type="spellStart"/>
      <w:r w:rsidRPr="006D22A9">
        <w:rPr>
          <w:rFonts w:ascii="Book Antiqua" w:hAnsi="Book Antiqua" w:cs="Arial"/>
          <w:b w:val="0"/>
          <w:color w:val="auto"/>
          <w:sz w:val="24"/>
          <w:szCs w:val="24"/>
        </w:rPr>
        <w:t>valvuloplasty</w:t>
      </w:r>
      <w:proofErr w:type="spellEnd"/>
    </w:p>
    <w:p w:rsidR="003C1CFC" w:rsidRDefault="003C1CFC" w:rsidP="006D5016">
      <w:pPr>
        <w:widowControl w:val="0"/>
        <w:spacing w:after="0" w:line="360" w:lineRule="auto"/>
        <w:jc w:val="both"/>
        <w:rPr>
          <w:rFonts w:ascii="Book Antiqua" w:hAnsi="Book Antiqua" w:cs="Arial"/>
          <w:sz w:val="24"/>
          <w:szCs w:val="24"/>
          <w:lang w:val="en-CA" w:eastAsia="zh-CN"/>
        </w:rPr>
      </w:pPr>
    </w:p>
    <w:p w:rsidR="003C1CFC" w:rsidRPr="00593FF2" w:rsidRDefault="003C1CFC" w:rsidP="00593FF2">
      <w:pPr>
        <w:widowControl w:val="0"/>
        <w:spacing w:after="0" w:line="360" w:lineRule="auto"/>
        <w:jc w:val="both"/>
        <w:rPr>
          <w:rFonts w:ascii="Book Antiqua" w:hAnsi="Book Antiqua" w:cs="Arial"/>
          <w:sz w:val="24"/>
          <w:szCs w:val="24"/>
          <w:lang w:val="en-US" w:eastAsia="zh-CN"/>
        </w:rPr>
      </w:pPr>
      <w:proofErr w:type="spellStart"/>
      <w:r w:rsidRPr="00593FF2">
        <w:rPr>
          <w:rFonts w:ascii="Book Antiqua" w:eastAsia="MS Mincho" w:hAnsi="Book Antiqua" w:cs="Arial"/>
          <w:sz w:val="24"/>
          <w:szCs w:val="24"/>
          <w:lang w:val="en-US" w:eastAsia="ja-JP"/>
        </w:rPr>
        <w:t>Daneault</w:t>
      </w:r>
      <w:proofErr w:type="spellEnd"/>
      <w:r>
        <w:rPr>
          <w:rFonts w:ascii="Book Antiqua" w:hAnsi="Book Antiqua" w:cs="Arial"/>
          <w:sz w:val="24"/>
          <w:szCs w:val="24"/>
          <w:lang w:val="en-US" w:eastAsia="zh-CN"/>
        </w:rPr>
        <w:t xml:space="preserve"> B</w:t>
      </w:r>
      <w:r w:rsidRPr="00593FF2">
        <w:rPr>
          <w:rFonts w:ascii="Book Antiqua" w:eastAsia="MS Mincho" w:hAnsi="Book Antiqua" w:cs="Arial"/>
          <w:sz w:val="24"/>
          <w:szCs w:val="24"/>
          <w:lang w:val="en-US" w:eastAsia="ja-JP"/>
        </w:rPr>
        <w:t xml:space="preserve">, </w:t>
      </w:r>
      <w:proofErr w:type="spellStart"/>
      <w:r w:rsidRPr="00593FF2">
        <w:rPr>
          <w:rFonts w:ascii="Book Antiqua" w:eastAsia="MS Mincho" w:hAnsi="Book Antiqua" w:cs="Arial"/>
          <w:sz w:val="24"/>
          <w:szCs w:val="24"/>
          <w:lang w:val="en-US" w:eastAsia="ja-JP"/>
        </w:rPr>
        <w:t>Fulop</w:t>
      </w:r>
      <w:proofErr w:type="spellEnd"/>
      <w:r>
        <w:rPr>
          <w:rFonts w:ascii="Book Antiqua" w:hAnsi="Book Antiqua" w:cs="Arial"/>
          <w:sz w:val="24"/>
          <w:szCs w:val="24"/>
          <w:lang w:val="en-US" w:eastAsia="zh-CN"/>
        </w:rPr>
        <w:t xml:space="preserve"> TZ</w:t>
      </w:r>
      <w:r w:rsidRPr="00593FF2">
        <w:rPr>
          <w:rFonts w:ascii="Book Antiqua" w:eastAsia="MS Mincho" w:hAnsi="Book Antiqua" w:cs="Arial"/>
          <w:sz w:val="24"/>
          <w:szCs w:val="24"/>
          <w:lang w:val="en-US" w:eastAsia="ja-JP"/>
        </w:rPr>
        <w:t xml:space="preserve">, </w:t>
      </w:r>
      <w:proofErr w:type="spellStart"/>
      <w:r w:rsidRPr="00593FF2">
        <w:rPr>
          <w:rFonts w:ascii="Book Antiqua" w:eastAsia="MS Mincho" w:hAnsi="Book Antiqua" w:cs="Arial"/>
          <w:sz w:val="24"/>
          <w:szCs w:val="24"/>
          <w:lang w:val="en-US" w:eastAsia="ja-JP"/>
        </w:rPr>
        <w:t>Farand</w:t>
      </w:r>
      <w:proofErr w:type="spellEnd"/>
      <w:r>
        <w:rPr>
          <w:rFonts w:ascii="Book Antiqua" w:hAnsi="Book Antiqua" w:cs="Arial"/>
          <w:sz w:val="24"/>
          <w:szCs w:val="24"/>
          <w:lang w:val="en-US" w:eastAsia="zh-CN"/>
        </w:rPr>
        <w:t xml:space="preserve"> P. </w:t>
      </w:r>
      <w:r w:rsidRPr="00593FF2">
        <w:rPr>
          <w:rFonts w:ascii="Book Antiqua" w:eastAsia="MS Mincho" w:hAnsi="Book Antiqua" w:cs="Arial"/>
          <w:sz w:val="24"/>
          <w:szCs w:val="24"/>
          <w:lang w:val="en-CA" w:eastAsia="ja-JP"/>
        </w:rPr>
        <w:t>Can we still learn from single center experience after partner?</w:t>
      </w:r>
    </w:p>
    <w:p w:rsidR="003C1CFC" w:rsidRPr="00593FF2" w:rsidRDefault="003C1CFC" w:rsidP="006D5016">
      <w:pPr>
        <w:widowControl w:val="0"/>
        <w:spacing w:after="0" w:line="360" w:lineRule="auto"/>
        <w:jc w:val="both"/>
        <w:rPr>
          <w:rFonts w:ascii="Book Antiqua" w:hAnsi="Book Antiqua" w:cs="Arial"/>
          <w:sz w:val="24"/>
          <w:szCs w:val="24"/>
          <w:lang w:val="en-US" w:eastAsia="zh-CN"/>
        </w:rPr>
      </w:pPr>
    </w:p>
    <w:p w:rsidR="003C1CFC" w:rsidRPr="000D341B" w:rsidRDefault="003C1CFC" w:rsidP="00593FF2">
      <w:pPr>
        <w:spacing w:line="360" w:lineRule="auto"/>
        <w:rPr>
          <w:rFonts w:ascii="Book Antiqua" w:hAnsi="Book Antiqua"/>
          <w:sz w:val="24"/>
          <w:szCs w:val="24"/>
          <w:lang w:eastAsia="zh-CN"/>
        </w:rPr>
      </w:pPr>
      <w:proofErr w:type="spellStart"/>
      <w:r w:rsidRPr="000D341B">
        <w:rPr>
          <w:rFonts w:ascii="Book Antiqua" w:eastAsia="BatangChe" w:hAnsi="Book Antiqua"/>
          <w:b/>
          <w:sz w:val="24"/>
          <w:szCs w:val="24"/>
        </w:rPr>
        <w:lastRenderedPageBreak/>
        <w:t>Available</w:t>
      </w:r>
      <w:proofErr w:type="spellEnd"/>
      <w:r w:rsidRPr="000D341B">
        <w:rPr>
          <w:rFonts w:ascii="Book Antiqua" w:eastAsia="BatangChe" w:hAnsi="Book Antiqua"/>
          <w:b/>
          <w:sz w:val="24"/>
          <w:szCs w:val="24"/>
        </w:rPr>
        <w:t xml:space="preserve"> </w:t>
      </w:r>
      <w:proofErr w:type="spellStart"/>
      <w:r w:rsidRPr="000D341B">
        <w:rPr>
          <w:rFonts w:ascii="Book Antiqua" w:eastAsia="BatangChe" w:hAnsi="Book Antiqua"/>
          <w:b/>
          <w:sz w:val="24"/>
          <w:szCs w:val="24"/>
        </w:rPr>
        <w:t>from</w:t>
      </w:r>
      <w:proofErr w:type="spellEnd"/>
      <w:r w:rsidRPr="000D341B">
        <w:rPr>
          <w:rFonts w:ascii="Book Antiqua" w:eastAsia="BatangChe" w:hAnsi="Book Antiqua"/>
          <w:b/>
          <w:sz w:val="24"/>
          <w:szCs w:val="24"/>
        </w:rPr>
        <w:t>:</w:t>
      </w:r>
      <w:r w:rsidRPr="000D341B">
        <w:rPr>
          <w:rFonts w:ascii="Book Antiqua" w:eastAsia="BatangChe" w:hAnsi="Book Antiqua"/>
          <w:sz w:val="24"/>
          <w:szCs w:val="24"/>
        </w:rPr>
        <w:t xml:space="preserve"> </w:t>
      </w:r>
    </w:p>
    <w:p w:rsidR="003C1CFC" w:rsidRPr="000D341B" w:rsidRDefault="003C1CFC" w:rsidP="00593FF2">
      <w:pPr>
        <w:spacing w:line="360" w:lineRule="auto"/>
        <w:rPr>
          <w:rFonts w:ascii="Book Antiqua" w:eastAsia="BatangChe" w:hAnsi="Book Antiqua"/>
          <w:sz w:val="24"/>
          <w:szCs w:val="24"/>
          <w:lang w:val="pt-BR"/>
        </w:rPr>
      </w:pPr>
      <w:r w:rsidRPr="000D341B">
        <w:rPr>
          <w:rFonts w:ascii="Book Antiqua" w:eastAsia="BatangChe" w:hAnsi="Book Antiqua"/>
          <w:b/>
          <w:sz w:val="24"/>
          <w:szCs w:val="24"/>
          <w:lang w:val="pt-BR"/>
        </w:rPr>
        <w:t xml:space="preserve">DOI: </w:t>
      </w:r>
    </w:p>
    <w:p w:rsidR="003C1CFC" w:rsidRDefault="003C1CFC" w:rsidP="006D5016">
      <w:pPr>
        <w:widowControl w:val="0"/>
        <w:spacing w:after="0" w:line="360" w:lineRule="auto"/>
        <w:jc w:val="both"/>
        <w:rPr>
          <w:rFonts w:ascii="Book Antiqua" w:hAnsi="Book Antiqua" w:cs="Arial"/>
          <w:sz w:val="24"/>
          <w:szCs w:val="24"/>
          <w:lang w:val="en-CA" w:eastAsia="zh-CN"/>
        </w:rPr>
      </w:pPr>
    </w:p>
    <w:p w:rsidR="003C1CFC" w:rsidRDefault="003C1CFC" w:rsidP="00191B88">
      <w:pPr>
        <w:spacing w:after="0" w:line="360" w:lineRule="auto"/>
        <w:jc w:val="both"/>
        <w:rPr>
          <w:rFonts w:ascii="Book Antiqua" w:hAnsi="Book Antiqua"/>
          <w:b/>
          <w:sz w:val="24"/>
          <w:szCs w:val="24"/>
          <w:lang w:eastAsia="zh-CN"/>
        </w:rPr>
      </w:pPr>
      <w:r w:rsidRPr="00DD644D">
        <w:rPr>
          <w:rFonts w:ascii="Book Antiqua" w:hAnsi="Book Antiqua"/>
          <w:b/>
          <w:sz w:val="24"/>
          <w:szCs w:val="24"/>
        </w:rPr>
        <w:t>COMMENTARY ON HOT TOPICS</w:t>
      </w:r>
    </w:p>
    <w:p w:rsidR="003C1CFC" w:rsidRPr="006D170A" w:rsidRDefault="003C1CFC" w:rsidP="00191B88">
      <w:pPr>
        <w:widowControl w:val="0"/>
        <w:spacing w:after="0" w:line="360" w:lineRule="auto"/>
        <w:jc w:val="both"/>
        <w:rPr>
          <w:rFonts w:ascii="Book Antiqua" w:hAnsi="Book Antiqua" w:cs="Arial"/>
          <w:sz w:val="24"/>
          <w:szCs w:val="24"/>
          <w:lang w:val="en-CA"/>
        </w:rPr>
      </w:pPr>
      <w:r w:rsidRPr="006D170A">
        <w:rPr>
          <w:rFonts w:ascii="Book Antiqua" w:hAnsi="Book Antiqua" w:cs="Arial"/>
          <w:sz w:val="24"/>
          <w:szCs w:val="24"/>
          <w:lang w:val="en-US"/>
        </w:rPr>
        <w:t>We have read with great interest the recent manuscript by Ben-</w:t>
      </w:r>
      <w:proofErr w:type="spellStart"/>
      <w:r w:rsidRPr="006D170A">
        <w:rPr>
          <w:rFonts w:ascii="Book Antiqua" w:hAnsi="Book Antiqua" w:cs="Arial"/>
          <w:sz w:val="24"/>
          <w:szCs w:val="24"/>
          <w:lang w:val="en-US"/>
        </w:rPr>
        <w:t>Dor</w:t>
      </w:r>
      <w:proofErr w:type="spellEnd"/>
      <w:r w:rsidRPr="006D170A">
        <w:rPr>
          <w:rFonts w:ascii="Book Antiqua" w:hAnsi="Book Antiqua" w:cs="Arial"/>
          <w:sz w:val="24"/>
          <w:szCs w:val="24"/>
          <w:lang w:val="en-US"/>
        </w:rPr>
        <w:t xml:space="preserve"> </w:t>
      </w:r>
      <w:r w:rsidRPr="00593FF2">
        <w:rPr>
          <w:rFonts w:ascii="Book Antiqua" w:hAnsi="Book Antiqua" w:cs="Arial"/>
          <w:i/>
          <w:sz w:val="24"/>
          <w:szCs w:val="24"/>
          <w:lang w:val="en-US"/>
        </w:rPr>
        <w:t>et al</w:t>
      </w:r>
      <w:r w:rsidRPr="00593FF2">
        <w:rPr>
          <w:rFonts w:ascii="Book Antiqua" w:hAnsi="Book Antiqua" w:cs="Arial"/>
          <w:sz w:val="24"/>
          <w:szCs w:val="24"/>
          <w:vertAlign w:val="superscript"/>
          <w:lang w:val="en-US" w:eastAsia="zh-CN"/>
        </w:rPr>
        <w:t>[</w:t>
      </w:r>
      <w:hyperlink w:anchor="_ENREF_1" w:tooltip="Ben-Dor, 2012 #25" w:history="1">
        <w:r w:rsidRPr="00593FF2">
          <w:rPr>
            <w:rFonts w:ascii="Book Antiqua" w:hAnsi="Book Antiqua" w:cs="Arial"/>
            <w:sz w:val="24"/>
            <w:szCs w:val="24"/>
            <w:vertAlign w:val="superscript"/>
            <w:lang w:val="en-US"/>
          </w:rPr>
          <w:fldChar w:fldCharType="begin"/>
        </w:r>
        <w:r w:rsidRPr="00593FF2">
          <w:rPr>
            <w:rFonts w:ascii="Book Antiqua" w:hAnsi="Book Antiqua" w:cs="Arial"/>
            <w:sz w:val="24"/>
            <w:szCs w:val="24"/>
            <w:vertAlign w:val="superscript"/>
            <w:lang w:val="en-US"/>
          </w:rPr>
          <w:instrText xml:space="preserve"> ADDIN EN.CITE &lt;EndNote&gt;&lt;Cite&gt;&lt;Author&gt;Ben-Dor&lt;/Author&gt;&lt;Year&gt;2012&lt;/Year&gt;&lt;RecNum&gt;25&lt;/RecNum&gt;&lt;DisplayText&gt;&lt;style face="superscript"&gt;1&lt;/style&gt;&lt;/DisplayText&gt;&lt;record&gt;&lt;rec-number&gt;25&lt;/rec-number&gt;&lt;foreign-keys&gt;&lt;key app="EN" db-id="xzzddzwe850apledvd3x5xx3dtt9zts0at5z"&gt;25&lt;/key&gt;&lt;/foreign-keys&gt;&lt;ref-type name="Journal Article"&gt;17&lt;/ref-type&gt;&lt;contributors&gt;&lt;authors&gt;&lt;author&gt;Ben-Dor, I.&lt;/author&gt;&lt;author&gt;Dvir, D.&lt;/author&gt;&lt;author&gt;Barbash, I. M.&lt;/author&gt;&lt;author&gt;Okubagzi, P.&lt;/author&gt;&lt;author&gt;Torguson, R.&lt;/author&gt;&lt;author&gt;Xue, Z.&lt;/author&gt;&lt;author&gt;Lindsay, J.&lt;/author&gt;&lt;author&gt;Satler, L. F.&lt;/author&gt;&lt;author&gt;Pichard, A. D.&lt;/author&gt;&lt;author&gt;Waksman, R.&lt;/author&gt;&lt;/authors&gt;&lt;/contributors&gt;&lt;auth-address&gt;Division of Cardiology, Washington Hospital Center, Washington, District of Columbia.&lt;/auth-address&gt;&lt;titles&gt;&lt;title&gt;Outcomes of patients with severe aortic stenosis at high surgical risk evaluated in a trial of transcatheter aortic valve implantation&lt;/title&gt;&lt;secondary-title&gt;Am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cardiology&lt;/abbr-1&gt;&lt;/alt-periodical&gt;&lt;pages&gt;1008-14&lt;/pages&gt;&lt;volume&gt;110&lt;/volume&gt;&lt;number&gt;7&lt;/number&gt;&lt;edition&gt;2012/06/23&lt;/edition&gt;&lt;dates&gt;&lt;year&gt;2012&lt;/year&gt;&lt;pub-dates&gt;&lt;date&gt;Oct 1&lt;/date&gt;&lt;/pub-dates&gt;&lt;/dates&gt;&lt;isbn&gt;1879-1913 (Electronic)&amp;#xD;0002-9149 (Linking)&lt;/isbn&gt;&lt;accession-num&gt;22721576&lt;/accession-num&gt;&lt;urls&gt;&lt;related-urls&gt;&lt;url&gt;http://www.ncbi.nlm.nih.gov/pubmed/22721576&lt;/url&gt;&lt;/related-urls&gt;&lt;/urls&gt;&lt;electronic-resource-num&gt;10.1016/j.amjcard.2012.05.034&lt;/electronic-resource-num&gt;&lt;language&gt;eng&lt;/language&gt;&lt;/record&gt;&lt;/Cite&gt;&lt;/EndNote&gt;</w:instrText>
        </w:r>
        <w:r w:rsidRPr="00593FF2">
          <w:rPr>
            <w:rFonts w:ascii="Book Antiqua" w:hAnsi="Book Antiqua" w:cs="Arial"/>
            <w:sz w:val="24"/>
            <w:szCs w:val="24"/>
            <w:vertAlign w:val="superscript"/>
            <w:lang w:val="en-US"/>
          </w:rPr>
          <w:fldChar w:fldCharType="separate"/>
        </w:r>
        <w:r w:rsidRPr="00593FF2">
          <w:rPr>
            <w:rFonts w:ascii="Book Antiqua" w:hAnsi="Book Antiqua" w:cs="Arial"/>
            <w:noProof/>
            <w:sz w:val="24"/>
            <w:szCs w:val="24"/>
            <w:vertAlign w:val="superscript"/>
            <w:lang w:val="en-US"/>
          </w:rPr>
          <w:t>1</w:t>
        </w:r>
        <w:r w:rsidRPr="00593FF2">
          <w:rPr>
            <w:rFonts w:ascii="Book Antiqua" w:hAnsi="Book Antiqua" w:cs="Arial"/>
            <w:sz w:val="24"/>
            <w:szCs w:val="24"/>
            <w:vertAlign w:val="superscript"/>
            <w:lang w:val="en-US"/>
          </w:rPr>
          <w:fldChar w:fldCharType="end"/>
        </w:r>
      </w:hyperlink>
      <w:r w:rsidRPr="00593FF2">
        <w:rPr>
          <w:rFonts w:ascii="Book Antiqua" w:hAnsi="Book Antiqua" w:cs="Arial"/>
          <w:sz w:val="24"/>
          <w:szCs w:val="24"/>
          <w:vertAlign w:val="superscript"/>
          <w:lang w:val="en-US" w:eastAsia="zh-CN"/>
        </w:rPr>
        <w:t>]</w:t>
      </w:r>
      <w:r w:rsidRPr="00593FF2">
        <w:rPr>
          <w:rFonts w:ascii="Book Antiqua" w:hAnsi="Book Antiqua" w:cs="Arial"/>
          <w:sz w:val="24"/>
          <w:szCs w:val="24"/>
          <w:vertAlign w:val="superscript"/>
          <w:lang w:val="en-US"/>
        </w:rPr>
        <w:t xml:space="preserve"> </w:t>
      </w:r>
      <w:r w:rsidRPr="006D170A">
        <w:rPr>
          <w:rFonts w:ascii="Book Antiqua" w:hAnsi="Book Antiqua" w:cs="Arial"/>
          <w:sz w:val="24"/>
          <w:szCs w:val="24"/>
          <w:lang w:val="en-US"/>
        </w:rPr>
        <w:t xml:space="preserve">evaluating the outcome of high-risk patients with severe aortic stenosis (AS) referred to their institution for a trial of </w:t>
      </w:r>
      <w:proofErr w:type="spellStart"/>
      <w:r w:rsidRPr="006D170A">
        <w:rPr>
          <w:rFonts w:ascii="Book Antiqua" w:hAnsi="Book Antiqua" w:cs="Arial"/>
          <w:sz w:val="24"/>
          <w:szCs w:val="24"/>
          <w:lang w:val="en-US"/>
        </w:rPr>
        <w:t>transcatheter</w:t>
      </w:r>
      <w:proofErr w:type="spellEnd"/>
      <w:r w:rsidRPr="006D170A">
        <w:rPr>
          <w:rFonts w:ascii="Book Antiqua" w:hAnsi="Book Antiqua" w:cs="Arial"/>
          <w:sz w:val="24"/>
          <w:szCs w:val="24"/>
          <w:lang w:val="en-US"/>
        </w:rPr>
        <w:t xml:space="preserve"> aortic valve replacement (TAVR) stratified by the treatment they received, and believe it is worth discussion. Symptomatic severe AS is a deadly and incapacitating disease when left untreated. For many decades, surgical aortic valve replacement (AVR) has been considered the treatment of choice because of its ability to improve</w:t>
      </w:r>
      <w:r w:rsidRPr="006D170A">
        <w:rPr>
          <w:rFonts w:ascii="Book Antiqua" w:hAnsi="Book Antiqua" w:cs="Arial"/>
          <w:sz w:val="24"/>
          <w:szCs w:val="24"/>
          <w:lang w:val="en-CA"/>
        </w:rPr>
        <w:t xml:space="preserve"> survival and symptoms. It was however shown that approximately one third of patients with severe symptomatic AS do not beneficiate from AVR because of multiple of </w:t>
      </w:r>
      <w:proofErr w:type="gramStart"/>
      <w:r w:rsidRPr="006D170A">
        <w:rPr>
          <w:rFonts w:ascii="Book Antiqua" w:hAnsi="Book Antiqua" w:cs="Arial"/>
          <w:sz w:val="24"/>
          <w:szCs w:val="24"/>
          <w:lang w:val="en-CA"/>
        </w:rPr>
        <w:t>reasons</w:t>
      </w:r>
      <w:r w:rsidRPr="00593FF2">
        <w:rPr>
          <w:rFonts w:ascii="Book Antiqua" w:hAnsi="Book Antiqua" w:cs="Arial"/>
          <w:sz w:val="24"/>
          <w:szCs w:val="24"/>
          <w:vertAlign w:val="superscript"/>
          <w:lang w:val="en-CA" w:eastAsia="zh-CN"/>
        </w:rPr>
        <w:t>[</w:t>
      </w:r>
      <w:proofErr w:type="gramEnd"/>
      <w:r w:rsidR="009C55E2">
        <w:fldChar w:fldCharType="begin"/>
      </w:r>
      <w:r w:rsidR="009C55E2">
        <w:instrText xml:space="preserve"> HYPERLINK \l "_ENREF_2" \o "Iung, 2003 #19" </w:instrText>
      </w:r>
      <w:r w:rsidR="009C55E2">
        <w:fldChar w:fldCharType="separate"/>
      </w:r>
      <w:r w:rsidRPr="00593FF2">
        <w:rPr>
          <w:rFonts w:ascii="Book Antiqua" w:hAnsi="Book Antiqua" w:cs="Arial"/>
          <w:sz w:val="24"/>
          <w:szCs w:val="24"/>
          <w:vertAlign w:val="superscript"/>
          <w:lang w:val="en-CA"/>
        </w:rPr>
        <w:fldChar w:fldCharType="begin">
          <w:fldData xml:space="preserve">PEVuZE5vdGU+PENpdGU+PEF1dGhvcj5JdW5nPC9BdXRob3I+PFllYXI+MjAwMzwvWWVhcj48UmVj
TnVtPjE5PC9SZWNOdW0+PERpc3BsYXlUZXh0PjxzdHlsZSBmYWNlPSJzdXBlcnNjcmlwdCI+Mjwv
c3R5bGU+PC9EaXNwbGF5VGV4dD48cmVjb3JkPjxyZWMtbnVtYmVyPjE5PC9yZWMtbnVtYmVyPjxm
b3JlaWduLWtleXM+PGtleSBhcHA9IkVOIiBkYi1pZD0ieHp6ZGR6d2U4NTBhcGxlZHZkM3g1eHgz
ZHR0OXp0czBhdDV6Ij4xOTwva2V5PjwvZm9yZWlnbi1rZXlzPjxyZWYtdHlwZSBuYW1lPSJKb3Vy
bmFsIEFydGljbGUiPjE3PC9yZWYtdHlwZT48Y29udHJpYnV0b3JzPjxhdXRob3JzPjxhdXRob3I+
SXVuZywgQi48L2F1dGhvcj48YXV0aG9yPkJhcm9uLCBHLjwvYXV0aG9yPjxhdXRob3I+QnV0Y2hh
cnQsIEUuIEcuPC9hdXRob3I+PGF1dGhvcj5EZWxhaGF5ZSwgRi48L2F1dGhvcj48YXV0aG9yPkdv
aGxrZS1CYXJ3b2xmLCBDLjwvYXV0aG9yPjxhdXRob3I+TGV2YW5nLCBPLiBXLjwvYXV0aG9yPjxh
dXRob3I+VG9ybm9zLCBQLjwvYXV0aG9yPjxhdXRob3I+VmFub3ZlcnNjaGVsZGUsIEouIEwuPC9h
dXRob3I+PGF1dGhvcj5WZXJtZWVyLCBGLjwvYXV0aG9yPjxhdXRob3I+Qm9lcnNtYSwgRS48L2F1
dGhvcj48YXV0aG9yPlJhdmF1ZCwgUC48L2F1dGhvcj48YXV0aG9yPlZhaGFuaWFuLCBBLjwvYXV0
aG9yPjwvYXV0aG9ycz48L2NvbnRyaWJ1dG9ycz48YXV0aC1hZGRyZXNzPkNhcmRpb2xvZ3kgRGVw
YXJ0bWVudCwgQmljaGF0IEhvc3BpdGFsLCBBUC1IUCwgUGFyaXMsIEZyYW5jZSBiZXJuYXJkLml1
bmdAYmNoLmFwLWhvcC1wYXJpcy5mcjwvYXV0aC1hZGRyZXNzPjx0aXRsZXM+PHRpdGxlPkEgcHJv
c3BlY3RpdmUgc3VydmV5IG9mIHBhdGllbnRzIHdpdGggdmFsdnVsYXIgaGVhcnQgZGlzZWFzZSBp
biBFdXJvcGU6IFRoZSBFdXJvIEhlYXJ0IFN1cnZleSBvbiBWYWx2dWxhciBIZWFydCBEaXNlYXNl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dXJuYWw8L2FiYnItMT48L2FsdC1wZXJpb2RpY2FsPjxwYWdlcz4xMjMxLTQzPC9wYWdlcz48dm9s
dW1lPjI0PC92b2x1bWU+PG51bWJlcj4xMzwvbnVtYmVyPjxlZGl0aW9uPjIwMDMvMDcvMDI8L2Vk
aXRpb24+PGtleXdvcmRzPjxrZXl3b3JkPkFkdWx0PC9rZXl3b3JkPjxrZXl3b3JkPkFnZWQ8L2tl
eXdvcmQ+PGtleXdvcmQ+QWdlZCwgODAgYW5kIG92ZXI8L2tleXdvcmQ+PGtleXdvcmQ+Q29yb25h
cnkgQW5naW9ncmFwaHkvc3RhdGlzdGljcyAmYW1wOyBudW1lcmljYWwgZGF0YTwva2V5d29yZD48
a2V5d29yZD5EZWNpc2lvbiBNYWtpbmc8L2tleXdvcmQ+PGtleXdvcmQ+RWNob2NhcmRpb2dyYXBo
eSwgU3RyZXNzL3N0YXRpc3RpY3MgJmFtcDsgbnVtZXJpY2FsIGRhdGE8L2tleXdvcmQ+PGtleXdv
cmQ+RWNob2NhcmRpb2dyYXBoeSwgVHJhbnNlc29waGFnZWFsL3N0YXRpc3RpY3MgJmFtcDsgbnVt
ZXJpY2FsIGRhdGE8L2tleXdvcmQ+PGtleXdvcmQ+RmVtYWxlPC9rZXl3b3JkPjxrZXl3b3JkPkZv
bGxvdy1VcCBTdHVkaWVzPC9rZXl3b3JkPjxrZXl3b3JkPkhlYXJ0IENhdGhldGVyaXphdGlvbi9z
dGF0aXN0aWNzICZhbXA7IG51bWVyaWNhbCBkYXRhPC9rZXl3b3JkPjxrZXl3b3JkPkhlYXJ0IFZh
bHZlIERpc2Vhc2VzLyplcGlkZW1pb2xvZ3kvZXRpb2xvZ3kvc3VyZ2VyeTwva2V5d29yZD48a2V5
d29yZD5IdW1hbnM8L2tleXdvcmQ+PGtleXdvcmQ+TWFsZTwva2V5d29yZD48a2V5d29yZD5NaWRk
bGUgQWdlZDwva2V5d29yZD48a2V5d29yZD5Qb3N0b3BlcmF0aXZlIENvbXBsaWNhdGlvbnMvZXBp
ZGVtaW9sb2d5L2V0aW9sb2d5PC9rZXl3b3JkPjxrZXl3b3JkPlByb3NwZWN0aXZlIFN0dWRpZXM8
L2tleXdvcmQ+PC9rZXl3b3Jkcz48ZGF0ZXM+PHllYXI+MjAwMzwveWVhcj48cHViLWRhdGVzPjxk
YXRlPkp1bDwvZGF0ZT48L3B1Yi1kYXRlcz48L2RhdGVzPjxpc2JuPjAxOTUtNjY4WCAoUHJpbnQp
JiN4RDswMTk1LTY2OFggKExpbmtpbmcpPC9pc2JuPjxhY2Nlc3Npb24tbnVtPjEyODMxODE4PC9h
Y2Nlc3Npb24tbnVtPjx3b3JrLXR5cGU+TXVsdGljZW50ZXIgU3R1ZHk8L3dvcmstdHlwZT48dXJs
cz48cmVsYXRlZC11cmxzPjx1cmw+aHR0cDovL3d3dy5uY2JpLm5sbS5uaWguZ292L3B1Ym1lZC8x
MjgzMTgxODwvdXJsPjwvcmVsYXRlZC11cmxzPjwvdXJscz48bGFuZ3VhZ2U+ZW5nPC9sYW5ndWFn
ZT48L3JlY29yZD48L0NpdGU+PC9FbmROb3RlPgAAAA==
</w:fldData>
        </w:fldChar>
      </w:r>
      <w:r w:rsidRPr="00593FF2">
        <w:rPr>
          <w:rFonts w:ascii="Book Antiqua" w:hAnsi="Book Antiqua" w:cs="Arial"/>
          <w:sz w:val="24"/>
          <w:szCs w:val="24"/>
          <w:vertAlign w:val="superscript"/>
          <w:lang w:val="en-CA"/>
        </w:rPr>
        <w:instrText xml:space="preserve"> ADDIN EN.CITE </w:instrText>
      </w:r>
      <w:r w:rsidRPr="00593FF2">
        <w:rPr>
          <w:rFonts w:ascii="Book Antiqua" w:hAnsi="Book Antiqua" w:cs="Arial"/>
          <w:sz w:val="24"/>
          <w:szCs w:val="24"/>
          <w:vertAlign w:val="superscript"/>
          <w:lang w:val="en-CA"/>
        </w:rPr>
        <w:fldChar w:fldCharType="begin">
          <w:fldData xml:space="preserve">PEVuZE5vdGU+PENpdGU+PEF1dGhvcj5JdW5nPC9BdXRob3I+PFllYXI+MjAwMzwvWWVhcj48UmVj
TnVtPjE5PC9SZWNOdW0+PERpc3BsYXlUZXh0PjxzdHlsZSBmYWNlPSJzdXBlcnNjcmlwdCI+Mjwv
c3R5bGU+PC9EaXNwbGF5VGV4dD48cmVjb3JkPjxyZWMtbnVtYmVyPjE5PC9yZWMtbnVtYmVyPjxm
b3JlaWduLWtleXM+PGtleSBhcHA9IkVOIiBkYi1pZD0ieHp6ZGR6d2U4NTBhcGxlZHZkM3g1eHgz
ZHR0OXp0czBhdDV6Ij4xOTwva2V5PjwvZm9yZWlnbi1rZXlzPjxyZWYtdHlwZSBuYW1lPSJKb3Vy
bmFsIEFydGljbGUiPjE3PC9yZWYtdHlwZT48Y29udHJpYnV0b3JzPjxhdXRob3JzPjxhdXRob3I+
SXVuZywgQi48L2F1dGhvcj48YXV0aG9yPkJhcm9uLCBHLjwvYXV0aG9yPjxhdXRob3I+QnV0Y2hh
cnQsIEUuIEcuPC9hdXRob3I+PGF1dGhvcj5EZWxhaGF5ZSwgRi48L2F1dGhvcj48YXV0aG9yPkdv
aGxrZS1CYXJ3b2xmLCBDLjwvYXV0aG9yPjxhdXRob3I+TGV2YW5nLCBPLiBXLjwvYXV0aG9yPjxh
dXRob3I+VG9ybm9zLCBQLjwvYXV0aG9yPjxhdXRob3I+VmFub3ZlcnNjaGVsZGUsIEouIEwuPC9h
dXRob3I+PGF1dGhvcj5WZXJtZWVyLCBGLjwvYXV0aG9yPjxhdXRob3I+Qm9lcnNtYSwgRS48L2F1
dGhvcj48YXV0aG9yPlJhdmF1ZCwgUC48L2F1dGhvcj48YXV0aG9yPlZhaGFuaWFuLCBBLjwvYXV0
aG9yPjwvYXV0aG9ycz48L2NvbnRyaWJ1dG9ycz48YXV0aC1hZGRyZXNzPkNhcmRpb2xvZ3kgRGVw
YXJ0bWVudCwgQmljaGF0IEhvc3BpdGFsLCBBUC1IUCwgUGFyaXMsIEZyYW5jZSBiZXJuYXJkLml1
bmdAYmNoLmFwLWhvcC1wYXJpcy5mcjwvYXV0aC1hZGRyZXNzPjx0aXRsZXM+PHRpdGxlPkEgcHJv
c3BlY3RpdmUgc3VydmV5IG9mIHBhdGllbnRzIHdpdGggdmFsdnVsYXIgaGVhcnQgZGlzZWFzZSBp
biBFdXJvcGU6IFRoZSBFdXJvIEhlYXJ0IFN1cnZleSBvbiBWYWx2dWxhciBIZWFydCBEaXNlYXNl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dXJuYWw8L2FiYnItMT48L2FsdC1wZXJpb2RpY2FsPjxwYWdlcz4xMjMxLTQzPC9wYWdlcz48dm9s
dW1lPjI0PC92b2x1bWU+PG51bWJlcj4xMzwvbnVtYmVyPjxlZGl0aW9uPjIwMDMvMDcvMDI8L2Vk
aXRpb24+PGtleXdvcmRzPjxrZXl3b3JkPkFkdWx0PC9rZXl3b3JkPjxrZXl3b3JkPkFnZWQ8L2tl
eXdvcmQ+PGtleXdvcmQ+QWdlZCwgODAgYW5kIG92ZXI8L2tleXdvcmQ+PGtleXdvcmQ+Q29yb25h
cnkgQW5naW9ncmFwaHkvc3RhdGlzdGljcyAmYW1wOyBudW1lcmljYWwgZGF0YTwva2V5d29yZD48
a2V5d29yZD5EZWNpc2lvbiBNYWtpbmc8L2tleXdvcmQ+PGtleXdvcmQ+RWNob2NhcmRpb2dyYXBo
eSwgU3RyZXNzL3N0YXRpc3RpY3MgJmFtcDsgbnVtZXJpY2FsIGRhdGE8L2tleXdvcmQ+PGtleXdv
cmQ+RWNob2NhcmRpb2dyYXBoeSwgVHJhbnNlc29waGFnZWFsL3N0YXRpc3RpY3MgJmFtcDsgbnVt
ZXJpY2FsIGRhdGE8L2tleXdvcmQ+PGtleXdvcmQ+RmVtYWxlPC9rZXl3b3JkPjxrZXl3b3JkPkZv
bGxvdy1VcCBTdHVkaWVzPC9rZXl3b3JkPjxrZXl3b3JkPkhlYXJ0IENhdGhldGVyaXphdGlvbi9z
dGF0aXN0aWNzICZhbXA7IG51bWVyaWNhbCBkYXRhPC9rZXl3b3JkPjxrZXl3b3JkPkhlYXJ0IFZh
bHZlIERpc2Vhc2VzLyplcGlkZW1pb2xvZ3kvZXRpb2xvZ3kvc3VyZ2VyeTwva2V5d29yZD48a2V5
d29yZD5IdW1hbnM8L2tleXdvcmQ+PGtleXdvcmQ+TWFsZTwva2V5d29yZD48a2V5d29yZD5NaWRk
bGUgQWdlZDwva2V5d29yZD48a2V5d29yZD5Qb3N0b3BlcmF0aXZlIENvbXBsaWNhdGlvbnMvZXBp
ZGVtaW9sb2d5L2V0aW9sb2d5PC9rZXl3b3JkPjxrZXl3b3JkPlByb3NwZWN0aXZlIFN0dWRpZXM8
L2tleXdvcmQ+PC9rZXl3b3Jkcz48ZGF0ZXM+PHllYXI+MjAwMzwveWVhcj48cHViLWRhdGVzPjxk
YXRlPkp1bDwvZGF0ZT48L3B1Yi1kYXRlcz48L2RhdGVzPjxpc2JuPjAxOTUtNjY4WCAoUHJpbnQp
JiN4RDswMTk1LTY2OFggKExpbmtpbmcpPC9pc2JuPjxhY2Nlc3Npb24tbnVtPjEyODMxODE4PC9h
Y2Nlc3Npb24tbnVtPjx3b3JrLXR5cGU+TXVsdGljZW50ZXIgU3R1ZHk8L3dvcmstdHlwZT48dXJs
cz48cmVsYXRlZC11cmxzPjx1cmw+aHR0cDovL3d3dy5uY2JpLm5sbS5uaWguZ292L3B1Ym1lZC8x
MjgzMTgxODwvdXJsPjwvcmVsYXRlZC11cmxzPjwvdXJscz48bGFuZ3VhZ2U+ZW5nPC9sYW5ndWFn
ZT48L3JlY29yZD48L0NpdGU+PC9FbmROb3RlPgAAAA==
</w:fldData>
        </w:fldChar>
      </w:r>
      <w:r w:rsidRPr="00593FF2">
        <w:rPr>
          <w:rFonts w:ascii="Book Antiqua" w:hAnsi="Book Antiqua" w:cs="Arial"/>
          <w:sz w:val="24"/>
          <w:szCs w:val="24"/>
          <w:vertAlign w:val="superscript"/>
          <w:lang w:val="en-CA"/>
        </w:rPr>
        <w:instrText xml:space="preserve"> ADDIN EN.CITE.DATA </w:instrText>
      </w:r>
      <w:r w:rsidRPr="00593FF2">
        <w:rPr>
          <w:rFonts w:ascii="Book Antiqua" w:hAnsi="Book Antiqua" w:cs="Arial"/>
          <w:sz w:val="24"/>
          <w:szCs w:val="24"/>
          <w:vertAlign w:val="superscript"/>
          <w:lang w:val="en-CA"/>
        </w:rPr>
      </w:r>
      <w:r w:rsidRPr="00593FF2">
        <w:rPr>
          <w:rFonts w:ascii="Book Antiqua" w:hAnsi="Book Antiqua" w:cs="Arial"/>
          <w:sz w:val="24"/>
          <w:szCs w:val="24"/>
          <w:vertAlign w:val="superscript"/>
          <w:lang w:val="en-CA"/>
        </w:rPr>
        <w:fldChar w:fldCharType="end"/>
      </w:r>
      <w:r w:rsidRPr="00593FF2">
        <w:rPr>
          <w:rFonts w:ascii="Book Antiqua" w:hAnsi="Book Antiqua" w:cs="Arial"/>
          <w:sz w:val="24"/>
          <w:szCs w:val="24"/>
          <w:vertAlign w:val="superscript"/>
          <w:lang w:val="en-CA"/>
        </w:rPr>
      </w:r>
      <w:r w:rsidRPr="00593FF2">
        <w:rPr>
          <w:rFonts w:ascii="Book Antiqua" w:hAnsi="Book Antiqua" w:cs="Arial"/>
          <w:sz w:val="24"/>
          <w:szCs w:val="24"/>
          <w:vertAlign w:val="superscript"/>
          <w:lang w:val="en-CA"/>
        </w:rPr>
        <w:fldChar w:fldCharType="separate"/>
      </w:r>
      <w:r w:rsidRPr="00593FF2">
        <w:rPr>
          <w:rFonts w:ascii="Book Antiqua" w:hAnsi="Book Antiqua" w:cs="Arial"/>
          <w:noProof/>
          <w:sz w:val="24"/>
          <w:szCs w:val="24"/>
          <w:vertAlign w:val="superscript"/>
          <w:lang w:val="en-CA"/>
        </w:rPr>
        <w:t>2</w:t>
      </w:r>
      <w:r w:rsidRPr="00593FF2">
        <w:rPr>
          <w:rFonts w:ascii="Book Antiqua" w:hAnsi="Book Antiqua" w:cs="Arial"/>
          <w:sz w:val="24"/>
          <w:szCs w:val="24"/>
          <w:vertAlign w:val="superscript"/>
          <w:lang w:val="en-CA"/>
        </w:rPr>
        <w:fldChar w:fldCharType="end"/>
      </w:r>
      <w:r w:rsidR="009C55E2">
        <w:rPr>
          <w:rFonts w:ascii="Book Antiqua" w:hAnsi="Book Antiqua" w:cs="Arial"/>
          <w:sz w:val="24"/>
          <w:szCs w:val="24"/>
          <w:vertAlign w:val="superscript"/>
          <w:lang w:val="en-CA"/>
        </w:rPr>
        <w:fldChar w:fldCharType="end"/>
      </w:r>
      <w:r w:rsidRPr="00593FF2">
        <w:rPr>
          <w:rFonts w:ascii="Book Antiqua" w:hAnsi="Book Antiqua" w:cs="Arial"/>
          <w:sz w:val="24"/>
          <w:szCs w:val="24"/>
          <w:vertAlign w:val="superscript"/>
          <w:lang w:val="en-CA" w:eastAsia="zh-CN"/>
        </w:rPr>
        <w:t>]</w:t>
      </w:r>
      <w:r w:rsidRPr="006D170A">
        <w:rPr>
          <w:rFonts w:ascii="Book Antiqua" w:hAnsi="Book Antiqua" w:cs="Arial"/>
          <w:sz w:val="24"/>
          <w:szCs w:val="24"/>
          <w:lang w:val="en-CA"/>
        </w:rPr>
        <w:t xml:space="preserve">. Balloon aortic </w:t>
      </w:r>
      <w:proofErr w:type="spellStart"/>
      <w:r w:rsidRPr="006D170A">
        <w:rPr>
          <w:rFonts w:ascii="Book Antiqua" w:hAnsi="Book Antiqua" w:cs="Arial"/>
          <w:sz w:val="24"/>
          <w:szCs w:val="24"/>
          <w:lang w:val="en-CA"/>
        </w:rPr>
        <w:t>valvuloplasty</w:t>
      </w:r>
      <w:proofErr w:type="spellEnd"/>
      <w:r w:rsidRPr="006D170A">
        <w:rPr>
          <w:rFonts w:ascii="Book Antiqua" w:hAnsi="Book Antiqua" w:cs="Arial"/>
          <w:sz w:val="24"/>
          <w:szCs w:val="24"/>
          <w:lang w:val="en-CA"/>
        </w:rPr>
        <w:t xml:space="preserve"> (BAV), although less invasive than AVR is only palliative. More recently, TAVR has been shown to be superior to medical therapy (including BAV) in patients that are not candidate for </w:t>
      </w:r>
      <w:proofErr w:type="gramStart"/>
      <w:r w:rsidRPr="006D170A">
        <w:rPr>
          <w:rFonts w:ascii="Book Antiqua" w:hAnsi="Book Antiqua" w:cs="Arial"/>
          <w:sz w:val="24"/>
          <w:szCs w:val="24"/>
          <w:lang w:val="en-CA"/>
        </w:rPr>
        <w:t>AVR</w:t>
      </w:r>
      <w:r w:rsidRPr="00593FF2">
        <w:rPr>
          <w:rFonts w:ascii="Book Antiqua" w:hAnsi="Book Antiqua" w:cs="Arial"/>
          <w:sz w:val="24"/>
          <w:szCs w:val="24"/>
          <w:vertAlign w:val="superscript"/>
          <w:lang w:val="en-CA" w:eastAsia="zh-CN"/>
        </w:rPr>
        <w:t>[</w:t>
      </w:r>
      <w:proofErr w:type="gramEnd"/>
      <w:r w:rsidR="009C55E2">
        <w:fldChar w:fldCharType="begin"/>
      </w:r>
      <w:r w:rsidR="009C55E2">
        <w:instrText xml:space="preserve"> HYPERLINK \l "_ENREF_3" \o "Leon, 2010</w:instrText>
      </w:r>
      <w:r w:rsidR="009C55E2">
        <w:instrText xml:space="preserve"> #1" </w:instrText>
      </w:r>
      <w:r w:rsidR="009C55E2">
        <w:fldChar w:fldCharType="separate"/>
      </w:r>
      <w:r w:rsidRPr="00593FF2">
        <w:rPr>
          <w:rFonts w:ascii="Book Antiqua" w:hAnsi="Book Antiqua" w:cs="Arial"/>
          <w:sz w:val="24"/>
          <w:szCs w:val="24"/>
          <w:vertAlign w:val="superscript"/>
          <w:lang w:val="en-CA"/>
        </w:rPr>
        <w:fldChar w:fldCharType="begin">
          <w:fldData xml:space="preserve">PEVuZE5vdGU+PENpdGU+PEF1dGhvcj5MZW9uPC9BdXRob3I+PFllYXI+MjAxMDwvWWVhcj48UmVj
TnVtPjE8L1JlY051bT48RGlzcGxheVRleHQ+PHN0eWxlIGZhY2U9InN1cGVyc2NyaXB0Ij4zPC9z
dHlsZT48L0Rpc3BsYXlUZXh0PjxyZWNvcmQ+PHJlYy1udW1iZXI+MTwvcmVjLW51bWJlcj48Zm9y
ZWlnbi1rZXlzPjxrZXkgYXBwPSJFTiIgZGItaWQ9Inh6emRkendlODUwYXBsZWR2ZDN4NXh4M2R0
dDl6dHMwYXQ1eiI+MTwva2V5PjwvZm9yZWlnbi1rZXlzPjxyZWYtdHlwZSBuYW1lPSJKb3VybmFs
IEFydGljbGUiPjE3PC9yZWYtdHlwZT48Y29udHJpYnV0b3JzPjxhdXRob3JzPjxhdXRob3I+TGVv
biwgTS4gQi48L2F1dGhvcj48YXV0aG9yPlNtaXRoLCBDLiBSLjwvYXV0aG9yPjxhdXRob3I+TWFj
aywgTS48L2F1dGhvcj48YXV0aG9yPk1pbGxlciwgRC4gQy48L2F1dGhvcj48YXV0aG9yPk1vc2Vz
LCBKLiBXLjwvYXV0aG9yPjxhdXRob3I+U3ZlbnNzb24sIEwuIEcuPC9hdXRob3I+PGF1dGhvcj5U
dXpjdSwgRS4gTS48L2F1dGhvcj48YXV0aG9yPldlYmIsIEouIEcuPC9hdXRob3I+PGF1dGhvcj5G
b250YW5hLCBHLiBQLjwvYXV0aG9yPjxhdXRob3I+TWFra2FyLCBSLiBSLjwvYXV0aG9yPjxhdXRo
b3I+QnJvd24sIEQuIEwuPC9hdXRob3I+PGF1dGhvcj5CbG9jaywgUC4gQy48L2F1dGhvcj48YXV0
aG9yPkd1eXRvbiwgUi4gQS48L2F1dGhvcj48YXV0aG9yPlBpY2hhcmQsIEEuIEQuPC9hdXRob3I+
PGF1dGhvcj5CYXZhcmlhLCBKLiBFLjwvYXV0aG9yPjxhdXRob3I+SGVycm1hbm4sIEguIEMuPC9h
dXRob3I+PGF1dGhvcj5Eb3VnbGFzLCBQLiBTLjwvYXV0aG9yPjxhdXRob3I+UGV0ZXJzZW4sIEou
IEwuPC9hdXRob3I+PGF1dGhvcj5Ba2luLCBKLiBKLjwvYXV0aG9yPjxhdXRob3I+QW5kZXJzb24s
IFcuIE4uPC9hdXRob3I+PGF1dGhvcj5XYW5nLCBELjwvYXV0aG9yPjxhdXRob3I+UG9jb2NrLCBT
LjwvYXV0aG9yPjwvYXV0aG9ycz48L2NvbnRyaWJ1dG9ycz48YXV0aC1hZGRyZXNzPkNvbHVtYmlh
IFVuaXZlcnNpdHkgTWVkaWNhbCBDZW50ZXIvTmV3WW9yay1QcmVzYnl0ZXJpYW4gSG9zcGl0YWws
IE5ldyBZb3JrLCBOWSAxMDAzMiwgVVNBLiBtbDIzOThAY29sdW1iaWEuZWR1PC9hdXRoLWFkZHJl
c3M+PHRpdGxlcz48dGl0bGU+VHJhbnNjYXRoZXRlciBhb3J0aWMtdmFsdmUgaW1wbGFudGF0aW9u
IGZvciBhb3J0aWMgc3Rlbm9zaXMgaW4gcGF0aWVudHMgd2hvIGNhbm5vdCB1bmRlcmdvIHN1cmdl
cnk8L3RpdGxlPjxzZWNvbmRhcnktdGl0bGU+TiBFbmdsIEogTWVkPC9zZWNvbmRhcnktdGl0bGU+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PjwvYWx0LXBlcmlvZGljYWw+PHBhZ2VzPjE1OTctNjA3PC9wYWdlcz48dm9sdW1lPjM2Mzwvdm9s
dW1lPjxudW1iZXI+MTc8L251bWJlcj48ZWRpdGlvbj4yMDEwLzEwLzIyPC9lZGl0aW9uPjxrZXl3
b3Jkcz48a2V5d29yZD5BZ2VkPC9rZXl3b3JkPjxrZXl3b3JkPkFnZWQsIDgwIGFuZCBvdmVyPC9r
ZXl3b3JkPjxrZXl3b3JkPkFvcnRpYyBWYWx2ZSBTdGVub3Npcy9tb3J0YWxpdHkvc3VyZ2VyeS8q
dGhlcmFweTwva2V5d29yZD48a2V5d29yZD5CYWxsb29uIERpbGF0aW9uPC9rZXl3b3JkPjxrZXl3
b3JkPkNhcmRpb3Zhc2N1bGFyIERpc2Vhc2VzL21vcnRhbGl0eTwva2V5d29yZD48a2V5d29yZD5F
Y2hvY2FyZGlvZ3JhcGh5PC9rZXl3b3JkPjxrZXl3b3JkPkZlbWFsZTwva2V5d29yZD48a2V5d29y
ZD5IZWFydCBDYXRoZXRlcml6YXRpb248L2tleXdvcmQ+PGtleXdvcmQ+SGVhcnQgVmFsdmUgUHJv
c3RoZXNpcyBJbXBsYW50YXRpb24vKm1ldGhvZHM8L2tleXdvcmQ+PGtleXdvcmQ+SG9zcGl0YWxp
emF0aW9uPC9rZXl3b3JkPjxrZXl3b3JkPkh1bWFuczwva2V5d29yZD48a2V5d29yZD5LYXBsYW4t
TWVpZXIgRXN0aW1hdGU8L2tleXdvcmQ+PGtleXdvcmQ+TWFsZTwva2V5d29yZD48a2V5d29yZD5Q
cm9zcGVjdGl2ZSBTdHVkaWVzPC9rZXl3b3JkPjxrZXl3b3JkPlRyZWF0bWVudCBPdXRjb21lPC9r
ZXl3b3JkPjwva2V5d29yZHM+PGRhdGVzPjx5ZWFyPjIwMTA8L3llYXI+PHB1Yi1kYXRlcz48ZGF0
ZT5PY3QgMjE8L2RhdGU+PC9wdWItZGF0ZXM+PC9kYXRlcz48aXNibj4xNTMzLTQ0MDYgKEVsZWN0
cm9uaWMpJiN4RDswMDI4LTQ3OTMgKExpbmtpbmcpPC9pc2JuPjxhY2Nlc3Npb24tbnVtPjIwOTYx
MjQzPC9hY2Nlc3Npb24tbnVtPjx3b3JrLXR5cGU+Q29tcGFyYXRpdmUgU3R1ZHkmI3hEO011bHRp
Y2VudGVyIFN0dWR5JiN4RDtSYW5kb21pemVkIENvbnRyb2xsZWQgVHJpYWwmI3hEO1Jlc2VhcmNo
IFN1cHBvcnQsIE5vbi1VLlMuIEdvdiZhcG9zO3Q8L3dvcmstdHlwZT48dXJscz48cmVsYXRlZC11
cmxzPjx1cmw+aHR0cDovL3d3dy5uY2JpLm5sbS5uaWguZ292L3B1Ym1lZC8yMDk2MTI0MzwvdXJs
PjwvcmVsYXRlZC11cmxzPjwvdXJscz48ZWxlY3Ryb25pYy1yZXNvdXJjZS1udW0+MTAuMTA1Ni9O
RUpNb2ExMDA4MjMyPC9lbGVjdHJvbmljLXJlc291cmNlLW51bT48bGFuZ3VhZ2U+ZW5nPC9sYW5n
dWFnZT48L3JlY29yZD48L0NpdGU+PC9FbmROb3RlPgAA
</w:fldData>
        </w:fldChar>
      </w:r>
      <w:r w:rsidRPr="00593FF2">
        <w:rPr>
          <w:rFonts w:ascii="Book Antiqua" w:hAnsi="Book Antiqua" w:cs="Arial"/>
          <w:sz w:val="24"/>
          <w:szCs w:val="24"/>
          <w:vertAlign w:val="superscript"/>
          <w:lang w:val="en-CA"/>
        </w:rPr>
        <w:instrText xml:space="preserve"> ADDIN EN.CITE </w:instrText>
      </w:r>
      <w:r w:rsidRPr="00593FF2">
        <w:rPr>
          <w:rFonts w:ascii="Book Antiqua" w:hAnsi="Book Antiqua" w:cs="Arial"/>
          <w:sz w:val="24"/>
          <w:szCs w:val="24"/>
          <w:vertAlign w:val="superscript"/>
          <w:lang w:val="en-CA"/>
        </w:rPr>
        <w:fldChar w:fldCharType="begin">
          <w:fldData xml:space="preserve">PEVuZE5vdGU+PENpdGU+PEF1dGhvcj5MZW9uPC9BdXRob3I+PFllYXI+MjAxMDwvWWVhcj48UmVj
TnVtPjE8L1JlY051bT48RGlzcGxheVRleHQ+PHN0eWxlIGZhY2U9InN1cGVyc2NyaXB0Ij4zPC9z
dHlsZT48L0Rpc3BsYXlUZXh0PjxyZWNvcmQ+PHJlYy1udW1iZXI+MTwvcmVjLW51bWJlcj48Zm9y
ZWlnbi1rZXlzPjxrZXkgYXBwPSJFTiIgZGItaWQ9Inh6emRkendlODUwYXBsZWR2ZDN4NXh4M2R0
dDl6dHMwYXQ1eiI+MTwva2V5PjwvZm9yZWlnbi1rZXlzPjxyZWYtdHlwZSBuYW1lPSJKb3VybmFs
IEFydGljbGUiPjE3PC9yZWYtdHlwZT48Y29udHJpYnV0b3JzPjxhdXRob3JzPjxhdXRob3I+TGVv
biwgTS4gQi48L2F1dGhvcj48YXV0aG9yPlNtaXRoLCBDLiBSLjwvYXV0aG9yPjxhdXRob3I+TWFj
aywgTS48L2F1dGhvcj48YXV0aG9yPk1pbGxlciwgRC4gQy48L2F1dGhvcj48YXV0aG9yPk1vc2Vz
LCBKLiBXLjwvYXV0aG9yPjxhdXRob3I+U3ZlbnNzb24sIEwuIEcuPC9hdXRob3I+PGF1dGhvcj5U
dXpjdSwgRS4gTS48L2F1dGhvcj48YXV0aG9yPldlYmIsIEouIEcuPC9hdXRob3I+PGF1dGhvcj5G
b250YW5hLCBHLiBQLjwvYXV0aG9yPjxhdXRob3I+TWFra2FyLCBSLiBSLjwvYXV0aG9yPjxhdXRo
b3I+QnJvd24sIEQuIEwuPC9hdXRob3I+PGF1dGhvcj5CbG9jaywgUC4gQy48L2F1dGhvcj48YXV0
aG9yPkd1eXRvbiwgUi4gQS48L2F1dGhvcj48YXV0aG9yPlBpY2hhcmQsIEEuIEQuPC9hdXRob3I+
PGF1dGhvcj5CYXZhcmlhLCBKLiBFLjwvYXV0aG9yPjxhdXRob3I+SGVycm1hbm4sIEguIEMuPC9h
dXRob3I+PGF1dGhvcj5Eb3VnbGFzLCBQLiBTLjwvYXV0aG9yPjxhdXRob3I+UGV0ZXJzZW4sIEou
IEwuPC9hdXRob3I+PGF1dGhvcj5Ba2luLCBKLiBKLjwvYXV0aG9yPjxhdXRob3I+QW5kZXJzb24s
IFcuIE4uPC9hdXRob3I+PGF1dGhvcj5XYW5nLCBELjwvYXV0aG9yPjxhdXRob3I+UG9jb2NrLCBT
LjwvYXV0aG9yPjwvYXV0aG9ycz48L2NvbnRyaWJ1dG9ycz48YXV0aC1hZGRyZXNzPkNvbHVtYmlh
IFVuaXZlcnNpdHkgTWVkaWNhbCBDZW50ZXIvTmV3WW9yay1QcmVzYnl0ZXJpYW4gSG9zcGl0YWws
IE5ldyBZb3JrLCBOWSAxMDAzMiwgVVNBLiBtbDIzOThAY29sdW1iaWEuZWR1PC9hdXRoLWFkZHJl
c3M+PHRpdGxlcz48dGl0bGU+VHJhbnNjYXRoZXRlciBhb3J0aWMtdmFsdmUgaW1wbGFudGF0aW9u
IGZvciBhb3J0aWMgc3Rlbm9zaXMgaW4gcGF0aWVudHMgd2hvIGNhbm5vdCB1bmRlcmdvIHN1cmdl
cnk8L3RpdGxlPjxzZWNvbmRhcnktdGl0bGU+TiBFbmdsIEogTWVkPC9zZWNvbmRhcnktdGl0bGU+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PjwvYWx0LXBlcmlvZGljYWw+PHBhZ2VzPjE1OTctNjA3PC9wYWdlcz48dm9sdW1lPjM2Mzwvdm9s
dW1lPjxudW1iZXI+MTc8L251bWJlcj48ZWRpdGlvbj4yMDEwLzEwLzIyPC9lZGl0aW9uPjxrZXl3
b3Jkcz48a2V5d29yZD5BZ2VkPC9rZXl3b3JkPjxrZXl3b3JkPkFnZWQsIDgwIGFuZCBvdmVyPC9r
ZXl3b3JkPjxrZXl3b3JkPkFvcnRpYyBWYWx2ZSBTdGVub3Npcy9tb3J0YWxpdHkvc3VyZ2VyeS8q
dGhlcmFweTwva2V5d29yZD48a2V5d29yZD5CYWxsb29uIERpbGF0aW9uPC9rZXl3b3JkPjxrZXl3
b3JkPkNhcmRpb3Zhc2N1bGFyIERpc2Vhc2VzL21vcnRhbGl0eTwva2V5d29yZD48a2V5d29yZD5F
Y2hvY2FyZGlvZ3JhcGh5PC9rZXl3b3JkPjxrZXl3b3JkPkZlbWFsZTwva2V5d29yZD48a2V5d29y
ZD5IZWFydCBDYXRoZXRlcml6YXRpb248L2tleXdvcmQ+PGtleXdvcmQ+SGVhcnQgVmFsdmUgUHJv
c3RoZXNpcyBJbXBsYW50YXRpb24vKm1ldGhvZHM8L2tleXdvcmQ+PGtleXdvcmQ+SG9zcGl0YWxp
emF0aW9uPC9rZXl3b3JkPjxrZXl3b3JkPkh1bWFuczwva2V5d29yZD48a2V5d29yZD5LYXBsYW4t
TWVpZXIgRXN0aW1hdGU8L2tleXdvcmQ+PGtleXdvcmQ+TWFsZTwva2V5d29yZD48a2V5d29yZD5Q
cm9zcGVjdGl2ZSBTdHVkaWVzPC9rZXl3b3JkPjxrZXl3b3JkPlRyZWF0bWVudCBPdXRjb21lPC9r
ZXl3b3JkPjwva2V5d29yZHM+PGRhdGVzPjx5ZWFyPjIwMTA8L3llYXI+PHB1Yi1kYXRlcz48ZGF0
ZT5PY3QgMjE8L2RhdGU+PC9wdWItZGF0ZXM+PC9kYXRlcz48aXNibj4xNTMzLTQ0MDYgKEVsZWN0
cm9uaWMpJiN4RDswMDI4LTQ3OTMgKExpbmtpbmcpPC9pc2JuPjxhY2Nlc3Npb24tbnVtPjIwOTYx
MjQzPC9hY2Nlc3Npb24tbnVtPjx3b3JrLXR5cGU+Q29tcGFyYXRpdmUgU3R1ZHkmI3hEO011bHRp
Y2VudGVyIFN0dWR5JiN4RDtSYW5kb21pemVkIENvbnRyb2xsZWQgVHJpYWwmI3hEO1Jlc2VhcmNo
IFN1cHBvcnQsIE5vbi1VLlMuIEdvdiZhcG9zO3Q8L3dvcmstdHlwZT48dXJscz48cmVsYXRlZC11
cmxzPjx1cmw+aHR0cDovL3d3dy5uY2JpLm5sbS5uaWguZ292L3B1Ym1lZC8yMDk2MTI0MzwvdXJs
PjwvcmVsYXRlZC11cmxzPjwvdXJscz48ZWxlY3Ryb25pYy1yZXNvdXJjZS1udW0+MTAuMTA1Ni9O
RUpNb2ExMDA4MjMyPC9lbGVjdHJvbmljLXJlc291cmNlLW51bT48bGFuZ3VhZ2U+ZW5nPC9sYW5n
dWFnZT48L3JlY29yZD48L0NpdGU+PC9FbmROb3RlPgAA
</w:fldData>
        </w:fldChar>
      </w:r>
      <w:r w:rsidRPr="00593FF2">
        <w:rPr>
          <w:rFonts w:ascii="Book Antiqua" w:hAnsi="Book Antiqua" w:cs="Arial"/>
          <w:sz w:val="24"/>
          <w:szCs w:val="24"/>
          <w:vertAlign w:val="superscript"/>
          <w:lang w:val="en-CA"/>
        </w:rPr>
        <w:instrText xml:space="preserve"> ADDIN EN.CITE.DATA </w:instrText>
      </w:r>
      <w:r w:rsidRPr="00593FF2">
        <w:rPr>
          <w:rFonts w:ascii="Book Antiqua" w:hAnsi="Book Antiqua" w:cs="Arial"/>
          <w:sz w:val="24"/>
          <w:szCs w:val="24"/>
          <w:vertAlign w:val="superscript"/>
          <w:lang w:val="en-CA"/>
        </w:rPr>
      </w:r>
      <w:r w:rsidRPr="00593FF2">
        <w:rPr>
          <w:rFonts w:ascii="Book Antiqua" w:hAnsi="Book Antiqua" w:cs="Arial"/>
          <w:sz w:val="24"/>
          <w:szCs w:val="24"/>
          <w:vertAlign w:val="superscript"/>
          <w:lang w:val="en-CA"/>
        </w:rPr>
        <w:fldChar w:fldCharType="end"/>
      </w:r>
      <w:r w:rsidRPr="00593FF2">
        <w:rPr>
          <w:rFonts w:ascii="Book Antiqua" w:hAnsi="Book Antiqua" w:cs="Arial"/>
          <w:sz w:val="24"/>
          <w:szCs w:val="24"/>
          <w:vertAlign w:val="superscript"/>
          <w:lang w:val="en-CA"/>
        </w:rPr>
      </w:r>
      <w:r w:rsidRPr="00593FF2">
        <w:rPr>
          <w:rFonts w:ascii="Book Antiqua" w:hAnsi="Book Antiqua" w:cs="Arial"/>
          <w:sz w:val="24"/>
          <w:szCs w:val="24"/>
          <w:vertAlign w:val="superscript"/>
          <w:lang w:val="en-CA"/>
        </w:rPr>
        <w:fldChar w:fldCharType="separate"/>
      </w:r>
      <w:r w:rsidRPr="00593FF2">
        <w:rPr>
          <w:rFonts w:ascii="Book Antiqua" w:hAnsi="Book Antiqua" w:cs="Arial"/>
          <w:noProof/>
          <w:sz w:val="24"/>
          <w:szCs w:val="24"/>
          <w:vertAlign w:val="superscript"/>
          <w:lang w:val="en-CA"/>
        </w:rPr>
        <w:t>3</w:t>
      </w:r>
      <w:r w:rsidRPr="00593FF2">
        <w:rPr>
          <w:rFonts w:ascii="Book Antiqua" w:hAnsi="Book Antiqua" w:cs="Arial"/>
          <w:sz w:val="24"/>
          <w:szCs w:val="24"/>
          <w:vertAlign w:val="superscript"/>
          <w:lang w:val="en-CA"/>
        </w:rPr>
        <w:fldChar w:fldCharType="end"/>
      </w:r>
      <w:r w:rsidR="009C55E2">
        <w:rPr>
          <w:rFonts w:ascii="Book Antiqua" w:hAnsi="Book Antiqua" w:cs="Arial"/>
          <w:sz w:val="24"/>
          <w:szCs w:val="24"/>
          <w:vertAlign w:val="superscript"/>
          <w:lang w:val="en-CA"/>
        </w:rPr>
        <w:fldChar w:fldCharType="end"/>
      </w:r>
      <w:r w:rsidRPr="00593FF2">
        <w:rPr>
          <w:rFonts w:ascii="Book Antiqua" w:hAnsi="Book Antiqua" w:cs="Arial"/>
          <w:sz w:val="24"/>
          <w:szCs w:val="24"/>
          <w:vertAlign w:val="superscript"/>
          <w:lang w:val="en-CA" w:eastAsia="zh-CN"/>
        </w:rPr>
        <w:t>]</w:t>
      </w:r>
      <w:r w:rsidRPr="006D170A">
        <w:rPr>
          <w:rFonts w:ascii="Book Antiqua" w:hAnsi="Book Antiqua" w:cs="Arial"/>
          <w:sz w:val="24"/>
          <w:szCs w:val="24"/>
          <w:lang w:val="en-CA"/>
        </w:rPr>
        <w:t xml:space="preserve"> and to be non-inferior to AVR in high-risk patients</w:t>
      </w:r>
      <w:r w:rsidRPr="00EC775C">
        <w:rPr>
          <w:rFonts w:ascii="Book Antiqua" w:hAnsi="Book Antiqua" w:cs="Arial"/>
          <w:sz w:val="24"/>
          <w:szCs w:val="24"/>
          <w:vertAlign w:val="superscript"/>
          <w:lang w:val="en-CA" w:eastAsia="zh-CN"/>
        </w:rPr>
        <w:t>[</w:t>
      </w:r>
      <w:hyperlink w:anchor="_ENREF_4" w:tooltip="Smith, 2011 #2" w:history="1">
        <w:r w:rsidRPr="00EC775C">
          <w:rPr>
            <w:rFonts w:ascii="Book Antiqua" w:hAnsi="Book Antiqua" w:cs="Arial"/>
            <w:sz w:val="24"/>
            <w:szCs w:val="24"/>
            <w:vertAlign w:val="superscript"/>
            <w:lang w:val="en-CA"/>
          </w:rPr>
          <w:fldChar w:fldCharType="begin">
            <w:fldData xml:space="preserve">PEVuZE5vdGU+PENpdGU+PEF1dGhvcj5TbWl0aDwvQXV0aG9yPjxZZWFyPjIwMTE8L1llYXI+PFJl
Y051bT4yPC9SZWNOdW0+PERpc3BsYXlUZXh0PjxzdHlsZSBmYWNlPSJzdXBlcnNjcmlwdCI+NDwv
c3R5bGU+PC9EaXNwbGF5VGV4dD48cmVjb3JkPjxyZWMtbnVtYmVyPjI8L3JlYy1udW1iZXI+PGZv
cmVpZ24ta2V5cz48a2V5IGFwcD0iRU4iIGRiLWlkPSJ4enpkZHp3ZTg1MGFwbGVkdmQzeDV4eDNk
dHQ5enRzMGF0NXoiPjI8L2tleT48L2ZvcmVpZ24ta2V5cz48cmVmLXR5cGUgbmFtZT0iSm91cm5h
bCBBcnRpY2xlIj4xNzwvcmVmLXR5cGU+PGNvbnRyaWJ1dG9ycz48YXV0aG9ycz48YXV0aG9yPlNt
aXRoLCBDLiBSLjwvYXV0aG9yPjxhdXRob3I+TGVvbiwgTS4gQi48L2F1dGhvcj48YXV0aG9yPk1h
Y2ssIE0uIEouPC9hdXRob3I+PGF1dGhvcj5NaWxsZXIsIEQuIEMuPC9hdXRob3I+PGF1dGhvcj5N
b3NlcywgSi4gVy48L2F1dGhvcj48YXV0aG9yPlN2ZW5zc29uLCBMLiBHLjwvYXV0aG9yPjxhdXRo
b3I+VHV6Y3UsIEUuIE0uPC9hdXRob3I+PGF1dGhvcj5XZWJiLCBKLiBHLjwvYXV0aG9yPjxhdXRo
b3I+Rm9udGFuYSwgRy4gUC48L2F1dGhvcj48YXV0aG9yPk1ha2thciwgUi4gUi48L2F1dGhvcj48
YXV0aG9yPldpbGxpYW1zLCBNLjwvYXV0aG9yPjxhdXRob3I+RGV3ZXksIFQuPC9hdXRob3I+PGF1
dGhvcj5LYXBhZGlhLCBTLjwvYXV0aG9yPjxhdXRob3I+QmFiYWxpYXJvcywgVi48L2F1dGhvcj48
YXV0aG9yPlRob3VyYW5pLCBWLiBILjwvYXV0aG9yPjxhdXRob3I+Q29yc28sIFAuPC9hdXRob3I+
PGF1dGhvcj5QaWNoYXJkLCBBLiBELjwvYXV0aG9yPjxhdXRob3I+QmF2YXJpYSwgSi4gRS48L2F1
dGhvcj48YXV0aG9yPkhlcnJtYW5uLCBILiBDLjwvYXV0aG9yPjxhdXRob3I+QWtpbiwgSi4gSi48
L2F1dGhvcj48YXV0aG9yPkFuZGVyc29uLCBXLiBOLjwvYXV0aG9yPjxhdXRob3I+V2FuZywgRC48
L2F1dGhvcj48YXV0aG9yPlBvY29jaywgUy4gSi48L2F1dGhvcj48L2F1dGhvcnM+PC9jb250cmli
dXRvcnM+PGF1dGgtYWRkcmVzcz5Db2x1bWJpYSBVbml2ZXJzaXR5IE1lZGljYWwgQ2VudGVyLU5l
dyBZb3JrIFByZXNieXRlcmlhbiBIb3NwaXRhbCwgTmV3IFlvcmssIE5ZIDEwMDMyLCBVU0EuIGNy
czJAY29sdW1iaWEuZWR1PC9hdXRoLWFkZHJlc3M+PHRpdGxlcz48dGl0bGU+VHJhbnNjYXRoZXRl
ciB2ZXJzdXMgc3VyZ2ljYWwgYW9ydGljLXZhbHZlIHJlcGxhY2VtZW50IGluIGhpZ2gtcmlzayBw
YXRpZW50czwvdGl0bGU+PHNlY29uZGFyeS10aXRsZT5OIEVuZ2wgSiBNZWQ8L3NlY29uZGFyeS10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YmJyLTE+PC9hbHQtcGVyaW9kaWNhbD48cGFnZXM+MjE4Ny05ODwvcGFnZXM+PHZvbHVtZT4zNjQ8
L3ZvbHVtZT48bnVtYmVyPjIzPC9udW1iZXI+PGVkaXRpb24+MjAxMS8wNi8wNzwvZWRpdGlvbj48
a2V5d29yZHM+PGtleXdvcmQ+QWdlZDwva2V5d29yZD48a2V5d29yZD5BZ2VkLCA4MCBhbmQgb3Zl
cjwva2V5d29yZD48a2V5d29yZD5Bb3J0aWMgVmFsdmUvKnN1cmdlcnk8L2tleXdvcmQ+PGtleXdv
cmQ+QW9ydGljIFZhbHZlIFN0ZW5vc2lzL21vcnRhbGl0eS9zdXJnZXJ5Lyp0aGVyYXB5PC9rZXl3
b3JkPjxrZXl3b3JkPkJhbGxvb24gRGlsYXRpb248L2tleXdvcmQ+PGtleXdvcmQ+Q2FyZGlvdmFz
Y3VsYXIgRGlzZWFzZXMvZXBpZGVtaW9sb2d5L21vcnRhbGl0eTwva2V5d29yZD48a2V5d29yZD5G
ZW1hbGU8L2tleXdvcmQ+PGtleXdvcmQ+KkhlYXJ0IENhdGhldGVyaXphdGlvbi9hZHZlcnNlIGVm
ZmVjdHM8L2tleXdvcmQ+PGtleXdvcmQ+SGVhcnQgVmFsdmUgUHJvc3RoZXNpcyBJbXBsYW50YXRp
b24vYWR2ZXJzZSBlZmZlY3RzLyptZXRob2RzPC9rZXl3b3JkPjxrZXl3b3JkPkh1bWFuczwva2V5
d29yZD48a2V5d29yZD5JbnRlbnRpb24gdG8gVHJlYXQgQW5hbHlzaXM8L2tleXdvcmQ+PGtleXdv
cmQ+TWFsZTwva2V5d29yZD48a2V5d29yZD5Qb3N0b3BlcmF0aXZlIENvbXBsaWNhdGlvbnM8L2tl
eXdvcmQ+PGtleXdvcmQ+UmlzayBGYWN0b3JzPC9rZXl3b3JkPjxrZXl3b3JkPlN0cm9rZS9lcGlk
ZW1pb2xvZ3kvZXRpb2xvZ3k8L2tleXdvcmQ+PC9rZXl3b3Jkcz48ZGF0ZXM+PHllYXI+MjAxMTwv
eWVhcj48cHViLWRhdGVzPjxkYXRlPkp1biA5PC9kYXRlPjwvcHViLWRhdGVzPjwvZGF0ZXM+PGlz
Ym4+MTUzMy00NDA2IChFbGVjdHJvbmljKSYjeEQ7MDAyOC00NzkzIChMaW5raW5nKTwvaXNibj48
YWNjZXNzaW9uLW51bT4yMTYzOTgxMTwvYWNjZXNzaW9uLW51bT48d29yay10eXBlPkNvbXBhcmF0
aXZlIFN0dWR5JiN4RDtNdWx0aWNlbnRlciBTdHVkeSYjeEQ7UmFuZG9taXplZCBDb250cm9sbGVk
IFRyaWFsJiN4RDtSZXNlYXJjaCBTdXBwb3J0LCBOb24tVS5TLiBHb3YmYXBvczt0PC93b3JrLXR5
cGU+PHVybHM+PHJlbGF0ZWQtdXJscz48dXJsPmh0dHA6Ly93d3cubmNiaS5ubG0ubmloLmdvdi9w
dWJtZWQvMjE2Mzk4MTE8L3VybD48L3JlbGF0ZWQtdXJscz48L3VybHM+PGVsZWN0cm9uaWMtcmVz
b3VyY2UtbnVtPjEwLjEwNTYvTkVKTW9hMTEwMzUxMDwvZWxlY3Ryb25pYy1yZXNvdXJjZS1udW0+
PGxhbmd1YWdlPmVuZzwvbGFuZ3VhZ2U+PC9yZWNvcmQ+PC9DaXRlPjwvRW5kTm90ZT4AAD==
</w:fldData>
          </w:fldChar>
        </w:r>
        <w:r w:rsidRPr="00EC775C">
          <w:rPr>
            <w:rFonts w:ascii="Book Antiqua" w:hAnsi="Book Antiqua" w:cs="Arial"/>
            <w:sz w:val="24"/>
            <w:szCs w:val="24"/>
            <w:vertAlign w:val="superscript"/>
            <w:lang w:val="en-CA"/>
          </w:rPr>
          <w:instrText xml:space="preserve"> ADDIN EN.CITE </w:instrText>
        </w:r>
        <w:r w:rsidRPr="00EC775C">
          <w:rPr>
            <w:rFonts w:ascii="Book Antiqua" w:hAnsi="Book Antiqua" w:cs="Arial"/>
            <w:sz w:val="24"/>
            <w:szCs w:val="24"/>
            <w:vertAlign w:val="superscript"/>
            <w:lang w:val="en-CA"/>
          </w:rPr>
          <w:fldChar w:fldCharType="begin">
            <w:fldData xml:space="preserve">PEVuZE5vdGU+PENpdGU+PEF1dGhvcj5TbWl0aDwvQXV0aG9yPjxZZWFyPjIwMTE8L1llYXI+PFJl
Y051bT4yPC9SZWNOdW0+PERpc3BsYXlUZXh0PjxzdHlsZSBmYWNlPSJzdXBlcnNjcmlwdCI+NDwv
c3R5bGU+PC9EaXNwbGF5VGV4dD48cmVjb3JkPjxyZWMtbnVtYmVyPjI8L3JlYy1udW1iZXI+PGZv
cmVpZ24ta2V5cz48a2V5IGFwcD0iRU4iIGRiLWlkPSJ4enpkZHp3ZTg1MGFwbGVkdmQzeDV4eDNk
dHQ5enRzMGF0NXoiPjI8L2tleT48L2ZvcmVpZ24ta2V5cz48cmVmLXR5cGUgbmFtZT0iSm91cm5h
bCBBcnRpY2xlIj4xNzwvcmVmLXR5cGU+PGNvbnRyaWJ1dG9ycz48YXV0aG9ycz48YXV0aG9yPlNt
aXRoLCBDLiBSLjwvYXV0aG9yPjxhdXRob3I+TGVvbiwgTS4gQi48L2F1dGhvcj48YXV0aG9yPk1h
Y2ssIE0uIEouPC9hdXRob3I+PGF1dGhvcj5NaWxsZXIsIEQuIEMuPC9hdXRob3I+PGF1dGhvcj5N
b3NlcywgSi4gVy48L2F1dGhvcj48YXV0aG9yPlN2ZW5zc29uLCBMLiBHLjwvYXV0aG9yPjxhdXRo
b3I+VHV6Y3UsIEUuIE0uPC9hdXRob3I+PGF1dGhvcj5XZWJiLCBKLiBHLjwvYXV0aG9yPjxhdXRo
b3I+Rm9udGFuYSwgRy4gUC48L2F1dGhvcj48YXV0aG9yPk1ha2thciwgUi4gUi48L2F1dGhvcj48
YXV0aG9yPldpbGxpYW1zLCBNLjwvYXV0aG9yPjxhdXRob3I+RGV3ZXksIFQuPC9hdXRob3I+PGF1
dGhvcj5LYXBhZGlhLCBTLjwvYXV0aG9yPjxhdXRob3I+QmFiYWxpYXJvcywgVi48L2F1dGhvcj48
YXV0aG9yPlRob3VyYW5pLCBWLiBILjwvYXV0aG9yPjxhdXRob3I+Q29yc28sIFAuPC9hdXRob3I+
PGF1dGhvcj5QaWNoYXJkLCBBLiBELjwvYXV0aG9yPjxhdXRob3I+QmF2YXJpYSwgSi4gRS48L2F1
dGhvcj48YXV0aG9yPkhlcnJtYW5uLCBILiBDLjwvYXV0aG9yPjxhdXRob3I+QWtpbiwgSi4gSi48
L2F1dGhvcj48YXV0aG9yPkFuZGVyc29uLCBXLiBOLjwvYXV0aG9yPjxhdXRob3I+V2FuZywgRC48
L2F1dGhvcj48YXV0aG9yPlBvY29jaywgUy4gSi48L2F1dGhvcj48L2F1dGhvcnM+PC9jb250cmli
dXRvcnM+PGF1dGgtYWRkcmVzcz5Db2x1bWJpYSBVbml2ZXJzaXR5IE1lZGljYWwgQ2VudGVyLU5l
dyBZb3JrIFByZXNieXRlcmlhbiBIb3NwaXRhbCwgTmV3IFlvcmssIE5ZIDEwMDMyLCBVU0EuIGNy
czJAY29sdW1iaWEuZWR1PC9hdXRoLWFkZHJlc3M+PHRpdGxlcz48dGl0bGU+VHJhbnNjYXRoZXRl
ciB2ZXJzdXMgc3VyZ2ljYWwgYW9ydGljLXZhbHZlIHJlcGxhY2VtZW50IGluIGhpZ2gtcmlzayBw
YXRpZW50czwvdGl0bGU+PHNlY29uZGFyeS10aXRsZT5OIEVuZ2wgSiBNZWQ8L3NlY29uZGFyeS10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YmJyLTE+PC9hbHQtcGVyaW9kaWNhbD48cGFnZXM+MjE4Ny05ODwvcGFnZXM+PHZvbHVtZT4zNjQ8
L3ZvbHVtZT48bnVtYmVyPjIzPC9udW1iZXI+PGVkaXRpb24+MjAxMS8wNi8wNzwvZWRpdGlvbj48
a2V5d29yZHM+PGtleXdvcmQ+QWdlZDwva2V5d29yZD48a2V5d29yZD5BZ2VkLCA4MCBhbmQgb3Zl
cjwva2V5d29yZD48a2V5d29yZD5Bb3J0aWMgVmFsdmUvKnN1cmdlcnk8L2tleXdvcmQ+PGtleXdv
cmQ+QW9ydGljIFZhbHZlIFN0ZW5vc2lzL21vcnRhbGl0eS9zdXJnZXJ5Lyp0aGVyYXB5PC9rZXl3
b3JkPjxrZXl3b3JkPkJhbGxvb24gRGlsYXRpb248L2tleXdvcmQ+PGtleXdvcmQ+Q2FyZGlvdmFz
Y3VsYXIgRGlzZWFzZXMvZXBpZGVtaW9sb2d5L21vcnRhbGl0eTwva2V5d29yZD48a2V5d29yZD5G
ZW1hbGU8L2tleXdvcmQ+PGtleXdvcmQ+KkhlYXJ0IENhdGhldGVyaXphdGlvbi9hZHZlcnNlIGVm
ZmVjdHM8L2tleXdvcmQ+PGtleXdvcmQ+SGVhcnQgVmFsdmUgUHJvc3RoZXNpcyBJbXBsYW50YXRp
b24vYWR2ZXJzZSBlZmZlY3RzLyptZXRob2RzPC9rZXl3b3JkPjxrZXl3b3JkPkh1bWFuczwva2V5
d29yZD48a2V5d29yZD5JbnRlbnRpb24gdG8gVHJlYXQgQW5hbHlzaXM8L2tleXdvcmQ+PGtleXdv
cmQ+TWFsZTwva2V5d29yZD48a2V5d29yZD5Qb3N0b3BlcmF0aXZlIENvbXBsaWNhdGlvbnM8L2tl
eXdvcmQ+PGtleXdvcmQ+UmlzayBGYWN0b3JzPC9rZXl3b3JkPjxrZXl3b3JkPlN0cm9rZS9lcGlk
ZW1pb2xvZ3kvZXRpb2xvZ3k8L2tleXdvcmQ+PC9rZXl3b3Jkcz48ZGF0ZXM+PHllYXI+MjAxMTwv
eWVhcj48cHViLWRhdGVzPjxkYXRlPkp1biA5PC9kYXRlPjwvcHViLWRhdGVzPjwvZGF0ZXM+PGlz
Ym4+MTUzMy00NDA2IChFbGVjdHJvbmljKSYjeEQ7MDAyOC00NzkzIChMaW5raW5nKTwvaXNibj48
YWNjZXNzaW9uLW51bT4yMTYzOTgxMTwvYWNjZXNzaW9uLW51bT48d29yay10eXBlPkNvbXBhcmF0
aXZlIFN0dWR5JiN4RDtNdWx0aWNlbnRlciBTdHVkeSYjeEQ7UmFuZG9taXplZCBDb250cm9sbGVk
IFRyaWFsJiN4RDtSZXNlYXJjaCBTdXBwb3J0LCBOb24tVS5TLiBHb3YmYXBvczt0PC93b3JrLXR5
cGU+PHVybHM+PHJlbGF0ZWQtdXJscz48dXJsPmh0dHA6Ly93d3cubmNiaS5ubG0ubmloLmdvdi9w
dWJtZWQvMjE2Mzk4MTE8L3VybD48L3JlbGF0ZWQtdXJscz48L3VybHM+PGVsZWN0cm9uaWMtcmVz
b3VyY2UtbnVtPjEwLjEwNTYvTkVKTW9hMTEwMzUxMDwvZWxlY3Ryb25pYy1yZXNvdXJjZS1udW0+
PGxhbmd1YWdlPmVuZzwvbGFuZ3VhZ2U+PC9yZWNvcmQ+PC9DaXRlPjwvRW5kTm90ZT4AAD==
</w:fldData>
          </w:fldChar>
        </w:r>
        <w:r w:rsidRPr="00EC775C">
          <w:rPr>
            <w:rFonts w:ascii="Book Antiqua" w:hAnsi="Book Antiqua" w:cs="Arial"/>
            <w:sz w:val="24"/>
            <w:szCs w:val="24"/>
            <w:vertAlign w:val="superscript"/>
            <w:lang w:val="en-CA"/>
          </w:rPr>
          <w:instrText xml:space="preserve"> ADDIN EN.CITE.DATA </w:instrText>
        </w:r>
        <w:r w:rsidRPr="00EC775C">
          <w:rPr>
            <w:rFonts w:ascii="Book Antiqua" w:hAnsi="Book Antiqua" w:cs="Arial"/>
            <w:sz w:val="24"/>
            <w:szCs w:val="24"/>
            <w:vertAlign w:val="superscript"/>
            <w:lang w:val="en-CA"/>
          </w:rPr>
        </w:r>
        <w:r w:rsidRPr="00EC775C">
          <w:rPr>
            <w:rFonts w:ascii="Book Antiqua" w:hAnsi="Book Antiqua" w:cs="Arial"/>
            <w:sz w:val="24"/>
            <w:szCs w:val="24"/>
            <w:vertAlign w:val="superscript"/>
            <w:lang w:val="en-CA"/>
          </w:rPr>
          <w:fldChar w:fldCharType="end"/>
        </w:r>
        <w:r w:rsidRPr="00EC775C">
          <w:rPr>
            <w:rFonts w:ascii="Book Antiqua" w:hAnsi="Book Antiqua" w:cs="Arial"/>
            <w:sz w:val="24"/>
            <w:szCs w:val="24"/>
            <w:vertAlign w:val="superscript"/>
            <w:lang w:val="en-CA"/>
          </w:rPr>
        </w:r>
        <w:r w:rsidRPr="00EC775C">
          <w:rPr>
            <w:rFonts w:ascii="Book Antiqua" w:hAnsi="Book Antiqua" w:cs="Arial"/>
            <w:sz w:val="24"/>
            <w:szCs w:val="24"/>
            <w:vertAlign w:val="superscript"/>
            <w:lang w:val="en-CA"/>
          </w:rPr>
          <w:fldChar w:fldCharType="separate"/>
        </w:r>
        <w:r w:rsidRPr="00EC775C">
          <w:rPr>
            <w:rFonts w:ascii="Book Antiqua" w:hAnsi="Book Antiqua" w:cs="Arial"/>
            <w:noProof/>
            <w:sz w:val="24"/>
            <w:szCs w:val="24"/>
            <w:vertAlign w:val="superscript"/>
            <w:lang w:val="en-CA"/>
          </w:rPr>
          <w:t>4</w:t>
        </w:r>
        <w:r w:rsidRPr="00EC775C">
          <w:rPr>
            <w:rFonts w:ascii="Book Antiqua" w:hAnsi="Book Antiqua" w:cs="Arial"/>
            <w:sz w:val="24"/>
            <w:szCs w:val="24"/>
            <w:vertAlign w:val="superscript"/>
            <w:lang w:val="en-CA"/>
          </w:rPr>
          <w:fldChar w:fldCharType="end"/>
        </w:r>
      </w:hyperlink>
      <w:r w:rsidRPr="00EC775C">
        <w:rPr>
          <w:rFonts w:ascii="Book Antiqua" w:hAnsi="Book Antiqua" w:cs="Arial"/>
          <w:sz w:val="24"/>
          <w:szCs w:val="24"/>
          <w:vertAlign w:val="superscript"/>
          <w:lang w:val="en-CA" w:eastAsia="zh-CN"/>
        </w:rPr>
        <w:t>]</w:t>
      </w:r>
      <w:r w:rsidRPr="006D170A">
        <w:rPr>
          <w:rFonts w:ascii="Book Antiqua" w:hAnsi="Book Antiqua" w:cs="Arial"/>
          <w:sz w:val="24"/>
          <w:szCs w:val="24"/>
          <w:lang w:val="en-CA"/>
        </w:rPr>
        <w:t xml:space="preserve">. </w:t>
      </w:r>
    </w:p>
    <w:p w:rsidR="003C1CFC" w:rsidRPr="006D170A" w:rsidRDefault="003C1CFC" w:rsidP="00EC775C">
      <w:pPr>
        <w:widowControl w:val="0"/>
        <w:spacing w:after="0" w:line="360" w:lineRule="auto"/>
        <w:ind w:firstLineChars="100" w:firstLine="240"/>
        <w:jc w:val="both"/>
        <w:rPr>
          <w:rFonts w:ascii="Book Antiqua" w:hAnsi="Book Antiqua" w:cs="Arial"/>
          <w:sz w:val="24"/>
          <w:szCs w:val="24"/>
          <w:lang w:val="en-US"/>
        </w:rPr>
      </w:pPr>
      <w:r w:rsidRPr="006D170A">
        <w:rPr>
          <w:rFonts w:ascii="Book Antiqua" w:hAnsi="Book Antiqua" w:cs="Arial"/>
          <w:sz w:val="24"/>
          <w:szCs w:val="24"/>
          <w:lang w:val="en-CA"/>
        </w:rPr>
        <w:t>Ben-</w:t>
      </w:r>
      <w:proofErr w:type="spellStart"/>
      <w:r w:rsidRPr="006D170A">
        <w:rPr>
          <w:rFonts w:ascii="Book Antiqua" w:hAnsi="Book Antiqua" w:cs="Arial"/>
          <w:sz w:val="24"/>
          <w:szCs w:val="24"/>
          <w:lang w:val="en-CA"/>
        </w:rPr>
        <w:t>Dor</w:t>
      </w:r>
      <w:proofErr w:type="spellEnd"/>
      <w:r w:rsidRPr="006D170A">
        <w:rPr>
          <w:rFonts w:ascii="Book Antiqua" w:hAnsi="Book Antiqua" w:cs="Arial"/>
          <w:sz w:val="24"/>
          <w:szCs w:val="24"/>
          <w:lang w:val="en-CA"/>
        </w:rPr>
        <w:t xml:space="preserve"> </w:t>
      </w:r>
      <w:r w:rsidRPr="00EC775C">
        <w:rPr>
          <w:rFonts w:ascii="Book Antiqua" w:hAnsi="Book Antiqua" w:cs="Arial"/>
          <w:i/>
          <w:sz w:val="24"/>
          <w:szCs w:val="24"/>
          <w:lang w:val="en-CA"/>
        </w:rPr>
        <w:t>et al</w:t>
      </w:r>
      <w:r w:rsidRPr="00EC775C">
        <w:rPr>
          <w:rFonts w:ascii="Book Antiqua" w:hAnsi="Book Antiqua" w:cs="Arial"/>
          <w:sz w:val="24"/>
          <w:szCs w:val="24"/>
          <w:vertAlign w:val="superscript"/>
          <w:lang w:val="en-CA" w:eastAsia="zh-CN"/>
        </w:rPr>
        <w:t>[</w:t>
      </w:r>
      <w:hyperlink w:anchor="_ENREF_1" w:tooltip="Ben-Dor, 2012 #25" w:history="1">
        <w:r w:rsidRPr="00EC775C">
          <w:rPr>
            <w:rFonts w:ascii="Book Antiqua" w:hAnsi="Book Antiqua" w:cs="Arial"/>
            <w:sz w:val="24"/>
            <w:szCs w:val="24"/>
            <w:vertAlign w:val="superscript"/>
            <w:lang w:val="en-CA"/>
          </w:rPr>
          <w:fldChar w:fldCharType="begin"/>
        </w:r>
        <w:r w:rsidRPr="00EC775C">
          <w:rPr>
            <w:rFonts w:ascii="Book Antiqua" w:hAnsi="Book Antiqua" w:cs="Arial"/>
            <w:sz w:val="24"/>
            <w:szCs w:val="24"/>
            <w:vertAlign w:val="superscript"/>
            <w:lang w:val="en-CA"/>
          </w:rPr>
          <w:instrText xml:space="preserve"> ADDIN EN.CITE &lt;EndNote&gt;&lt;Cite&gt;&lt;Author&gt;Ben-Dor&lt;/Author&gt;&lt;Year&gt;2012&lt;/Year&gt;&lt;RecNum&gt;25&lt;/RecNum&gt;&lt;DisplayText&gt;&lt;style face="superscript"&gt;1&lt;/style&gt;&lt;/DisplayText&gt;&lt;record&gt;&lt;rec-number&gt;25&lt;/rec-number&gt;&lt;foreign-keys&gt;&lt;key app="EN" db-id="xzzddzwe850apledvd3x5xx3dtt9zts0at5z"&gt;25&lt;/key&gt;&lt;/foreign-keys&gt;&lt;ref-type name="Journal Article"&gt;17&lt;/ref-type&gt;&lt;contributors&gt;&lt;authors&gt;&lt;author&gt;Ben-Dor, I.&lt;/author&gt;&lt;author&gt;Dvir, D.&lt;/author&gt;&lt;author&gt;Barbash, I. M.&lt;/author&gt;&lt;author&gt;Okubagzi, P.&lt;/author&gt;&lt;author&gt;Torguson, R.&lt;/author&gt;&lt;author&gt;Xue, Z.&lt;/author&gt;&lt;author&gt;Lindsay, J.&lt;/author&gt;&lt;author&gt;Satler, L. F.&lt;/author&gt;&lt;author&gt;Pichard, A. D.&lt;/author&gt;&lt;author&gt;Waksman, R.&lt;/author&gt;&lt;/authors&gt;&lt;/contributors&gt;&lt;auth-address&gt;Division of Cardiology, Washington Hospital Center, Washington, District of Columbia.&lt;/auth-address&gt;&lt;titles&gt;&lt;title&gt;Outcomes of patients with severe aortic stenosis at high surgical risk evaluated in a trial of transcatheter aortic valve implantation&lt;/title&gt;&lt;secondary-title&gt;Am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cardiology&lt;/abbr-1&gt;&lt;/alt-periodical&gt;&lt;pages&gt;1008-14&lt;/pages&gt;&lt;volume&gt;110&lt;/volume&gt;&lt;number&gt;7&lt;/number&gt;&lt;edition&gt;2012/06/23&lt;/edition&gt;&lt;dates&gt;&lt;year&gt;2012&lt;/year&gt;&lt;pub-dates&gt;&lt;date&gt;Oct 1&lt;/date&gt;&lt;/pub-dates&gt;&lt;/dates&gt;&lt;isbn&gt;1879-1913 (Electronic)&amp;#xD;0002-9149 (Linking)&lt;/isbn&gt;&lt;accession-num&gt;22721576&lt;/accession-num&gt;&lt;urls&gt;&lt;related-urls&gt;&lt;url&gt;http://www.ncbi.nlm.nih.gov/pubmed/22721576&lt;/url&gt;&lt;/related-urls&gt;&lt;/urls&gt;&lt;electronic-resource-num&gt;10.1016/j.amjcard.2012.05.034&lt;/electronic-resource-num&gt;&lt;language&gt;eng&lt;/language&gt;&lt;/record&gt;&lt;/Cite&gt;&lt;/EndNote&gt;</w:instrText>
        </w:r>
        <w:r w:rsidRPr="00EC775C">
          <w:rPr>
            <w:rFonts w:ascii="Book Antiqua" w:hAnsi="Book Antiqua" w:cs="Arial"/>
            <w:sz w:val="24"/>
            <w:szCs w:val="24"/>
            <w:vertAlign w:val="superscript"/>
            <w:lang w:val="en-CA"/>
          </w:rPr>
          <w:fldChar w:fldCharType="separate"/>
        </w:r>
        <w:r w:rsidRPr="00EC775C">
          <w:rPr>
            <w:rFonts w:ascii="Book Antiqua" w:hAnsi="Book Antiqua" w:cs="Arial"/>
            <w:noProof/>
            <w:sz w:val="24"/>
            <w:szCs w:val="24"/>
            <w:vertAlign w:val="superscript"/>
            <w:lang w:val="en-CA"/>
          </w:rPr>
          <w:t>1</w:t>
        </w:r>
        <w:r w:rsidRPr="00EC775C">
          <w:rPr>
            <w:rFonts w:ascii="Book Antiqua" w:hAnsi="Book Antiqua" w:cs="Arial"/>
            <w:sz w:val="24"/>
            <w:szCs w:val="24"/>
            <w:vertAlign w:val="superscript"/>
            <w:lang w:val="en-CA"/>
          </w:rPr>
          <w:fldChar w:fldCharType="end"/>
        </w:r>
      </w:hyperlink>
      <w:r w:rsidRPr="00EC775C">
        <w:rPr>
          <w:rFonts w:ascii="Book Antiqua" w:hAnsi="Book Antiqua" w:cs="Arial"/>
          <w:sz w:val="24"/>
          <w:szCs w:val="24"/>
          <w:vertAlign w:val="superscript"/>
          <w:lang w:val="en-CA" w:eastAsia="zh-CN"/>
        </w:rPr>
        <w:t>]</w:t>
      </w:r>
      <w:r w:rsidRPr="006D170A">
        <w:rPr>
          <w:rFonts w:ascii="Book Antiqua" w:hAnsi="Book Antiqua" w:cs="Arial"/>
          <w:sz w:val="24"/>
          <w:szCs w:val="24"/>
          <w:lang w:val="en-CA"/>
        </w:rPr>
        <w:t xml:space="preserve"> reviewed 900 patients who were referred for TAVR evaluation (PARTNER trial) between April 2007 and May 2011. These patients had severe AS defined by a mean gradient ≥ 40 mmHg or </w:t>
      </w:r>
      <w:proofErr w:type="spellStart"/>
      <w:r w:rsidRPr="006D170A">
        <w:rPr>
          <w:rFonts w:ascii="Book Antiqua" w:hAnsi="Book Antiqua" w:cs="Arial"/>
          <w:sz w:val="24"/>
          <w:szCs w:val="24"/>
          <w:lang w:val="en-CA"/>
        </w:rPr>
        <w:t>valvular</w:t>
      </w:r>
      <w:proofErr w:type="spellEnd"/>
      <w:r w:rsidRPr="006D170A">
        <w:rPr>
          <w:rFonts w:ascii="Book Antiqua" w:hAnsi="Book Antiqua" w:cs="Arial"/>
          <w:sz w:val="24"/>
          <w:szCs w:val="24"/>
          <w:lang w:val="en-CA"/>
        </w:rPr>
        <w:t xml:space="preserve"> area &lt; </w:t>
      </w:r>
      <w:smartTag w:uri="urn:schemas-microsoft-com:office:smarttags" w:element="chmetcnv">
        <w:smartTagPr>
          <w:attr w:name="UnitName" w:val="cm"/>
          <w:attr w:name="SourceValue" w:val="1"/>
          <w:attr w:name="HasSpace" w:val="True"/>
          <w:attr w:name="Negative" w:val="False"/>
          <w:attr w:name="NumberType" w:val="1"/>
          <w:attr w:name="TCSC" w:val="0"/>
        </w:smartTagPr>
        <w:r w:rsidRPr="006D170A">
          <w:rPr>
            <w:rFonts w:ascii="Book Antiqua" w:hAnsi="Book Antiqua" w:cs="Arial"/>
            <w:sz w:val="24"/>
            <w:szCs w:val="24"/>
            <w:lang w:val="en-CA"/>
          </w:rPr>
          <w:t xml:space="preserve">1 </w:t>
        </w:r>
        <w:proofErr w:type="gramStart"/>
        <w:r w:rsidRPr="006D170A">
          <w:rPr>
            <w:rFonts w:ascii="Book Antiqua" w:hAnsi="Book Antiqua" w:cs="Arial"/>
            <w:sz w:val="24"/>
            <w:szCs w:val="24"/>
            <w:lang w:val="en-CA"/>
          </w:rPr>
          <w:t>cm</w:t>
        </w:r>
      </w:smartTag>
      <w:r w:rsidRPr="00EC775C">
        <w:rPr>
          <w:rFonts w:ascii="Book Antiqua" w:hAnsi="Book Antiqua" w:cs="Arial"/>
          <w:sz w:val="24"/>
          <w:szCs w:val="24"/>
          <w:vertAlign w:val="superscript"/>
          <w:lang w:val="en-CA" w:eastAsia="zh-CN"/>
        </w:rPr>
        <w:t>[</w:t>
      </w:r>
      <w:proofErr w:type="gramEnd"/>
      <w:r w:rsidRPr="006D170A">
        <w:rPr>
          <w:rFonts w:ascii="Book Antiqua" w:hAnsi="Book Antiqua" w:cs="Arial"/>
          <w:sz w:val="24"/>
          <w:szCs w:val="24"/>
          <w:vertAlign w:val="superscript"/>
          <w:lang w:val="en-CA"/>
        </w:rPr>
        <w:t>2</w:t>
      </w:r>
      <w:r>
        <w:rPr>
          <w:rFonts w:ascii="Book Antiqua" w:hAnsi="Book Antiqua" w:cs="Arial"/>
          <w:sz w:val="24"/>
          <w:szCs w:val="24"/>
          <w:vertAlign w:val="superscript"/>
          <w:lang w:val="en-CA" w:eastAsia="zh-CN"/>
        </w:rPr>
        <w:t>]</w:t>
      </w:r>
      <w:r w:rsidRPr="006D170A">
        <w:rPr>
          <w:rFonts w:ascii="Book Antiqua" w:hAnsi="Book Antiqua" w:cs="Arial"/>
          <w:sz w:val="24"/>
          <w:szCs w:val="24"/>
          <w:lang w:val="en-CA"/>
        </w:rPr>
        <w:t>. Only 13% (</w:t>
      </w:r>
      <w:r w:rsidRPr="00834B43">
        <w:rPr>
          <w:rFonts w:ascii="Book Antiqua" w:hAnsi="Book Antiqua" w:cs="Arial"/>
          <w:i/>
          <w:sz w:val="24"/>
          <w:szCs w:val="24"/>
          <w:lang w:val="en-CA"/>
        </w:rPr>
        <w:t>n</w:t>
      </w:r>
      <w:r>
        <w:rPr>
          <w:rFonts w:ascii="Book Antiqua" w:hAnsi="Book Antiqua" w:cs="Arial"/>
          <w:sz w:val="24"/>
          <w:szCs w:val="24"/>
          <w:lang w:val="en-CA" w:eastAsia="zh-CN"/>
        </w:rPr>
        <w:t xml:space="preserve"> </w:t>
      </w:r>
      <w:r w:rsidRPr="006D170A">
        <w:rPr>
          <w:rFonts w:ascii="Book Antiqua" w:hAnsi="Book Antiqua" w:cs="Arial"/>
          <w:sz w:val="24"/>
          <w:szCs w:val="24"/>
          <w:lang w:val="en-CA"/>
        </w:rPr>
        <w:t>=</w:t>
      </w:r>
      <w:r>
        <w:rPr>
          <w:rFonts w:ascii="Book Antiqua" w:hAnsi="Book Antiqua" w:cs="Arial"/>
          <w:sz w:val="24"/>
          <w:szCs w:val="24"/>
          <w:lang w:val="en-CA" w:eastAsia="zh-CN"/>
        </w:rPr>
        <w:t xml:space="preserve"> </w:t>
      </w:r>
      <w:r w:rsidRPr="006D170A">
        <w:rPr>
          <w:rFonts w:ascii="Book Antiqua" w:hAnsi="Book Antiqua" w:cs="Arial"/>
          <w:sz w:val="24"/>
          <w:szCs w:val="24"/>
          <w:lang w:val="en-CA"/>
        </w:rPr>
        <w:t>19) of AVR and 4.9% (</w:t>
      </w:r>
      <w:r w:rsidRPr="00834B43">
        <w:rPr>
          <w:rFonts w:ascii="Book Antiqua" w:hAnsi="Book Antiqua" w:cs="Arial"/>
          <w:i/>
          <w:sz w:val="24"/>
          <w:szCs w:val="24"/>
          <w:lang w:val="en-CA"/>
        </w:rPr>
        <w:t>n</w:t>
      </w:r>
      <w:r>
        <w:rPr>
          <w:rFonts w:ascii="Book Antiqua" w:hAnsi="Book Antiqua" w:cs="Arial"/>
          <w:sz w:val="24"/>
          <w:szCs w:val="24"/>
          <w:lang w:val="en-CA" w:eastAsia="zh-CN"/>
        </w:rPr>
        <w:t xml:space="preserve"> </w:t>
      </w:r>
      <w:r w:rsidRPr="006D170A">
        <w:rPr>
          <w:rFonts w:ascii="Book Antiqua" w:hAnsi="Book Antiqua" w:cs="Arial"/>
          <w:sz w:val="24"/>
          <w:szCs w:val="24"/>
          <w:lang w:val="en-CA"/>
        </w:rPr>
        <w:t>=</w:t>
      </w:r>
      <w:r>
        <w:rPr>
          <w:rFonts w:ascii="Book Antiqua" w:hAnsi="Book Antiqua" w:cs="Arial"/>
          <w:sz w:val="24"/>
          <w:szCs w:val="24"/>
          <w:lang w:val="en-CA" w:eastAsia="zh-CN"/>
        </w:rPr>
        <w:t xml:space="preserve"> </w:t>
      </w:r>
      <w:r w:rsidRPr="006D170A">
        <w:rPr>
          <w:rFonts w:ascii="Book Antiqua" w:hAnsi="Book Antiqua" w:cs="Arial"/>
          <w:sz w:val="24"/>
          <w:szCs w:val="24"/>
          <w:lang w:val="en-CA"/>
        </w:rPr>
        <w:t>29) of medially treated patients</w:t>
      </w:r>
      <w:r w:rsidRPr="006D170A" w:rsidDel="00777EAF">
        <w:rPr>
          <w:rFonts w:ascii="Book Antiqua" w:hAnsi="Book Antiqua" w:cs="Arial"/>
          <w:sz w:val="24"/>
          <w:szCs w:val="24"/>
          <w:lang w:val="en-CA"/>
        </w:rPr>
        <w:t xml:space="preserve"> </w:t>
      </w:r>
      <w:r w:rsidRPr="006D170A">
        <w:rPr>
          <w:rFonts w:ascii="Book Antiqua" w:hAnsi="Book Antiqua" w:cs="Arial"/>
          <w:sz w:val="24"/>
          <w:szCs w:val="24"/>
          <w:lang w:val="en-CA"/>
        </w:rPr>
        <w:t xml:space="preserve">were enrolled in the PARTNER trial. The PARTNER trial </w:t>
      </w:r>
      <w:proofErr w:type="spellStart"/>
      <w:r w:rsidRPr="006D170A">
        <w:rPr>
          <w:rFonts w:ascii="Book Antiqua" w:hAnsi="Book Antiqua" w:cs="Arial"/>
          <w:sz w:val="24"/>
          <w:szCs w:val="24"/>
          <w:lang w:val="en-CA"/>
        </w:rPr>
        <w:t>as</w:t>
      </w:r>
      <w:proofErr w:type="spellEnd"/>
      <w:r w:rsidRPr="006D170A">
        <w:rPr>
          <w:rFonts w:ascii="Book Antiqua" w:hAnsi="Book Antiqua" w:cs="Arial"/>
          <w:sz w:val="24"/>
          <w:szCs w:val="24"/>
          <w:lang w:val="en-CA"/>
        </w:rPr>
        <w:t xml:space="preserve"> been described in </w:t>
      </w:r>
      <w:proofErr w:type="gramStart"/>
      <w:r w:rsidRPr="006D170A">
        <w:rPr>
          <w:rFonts w:ascii="Book Antiqua" w:hAnsi="Book Antiqua" w:cs="Arial"/>
          <w:sz w:val="24"/>
          <w:szCs w:val="24"/>
          <w:lang w:val="en-CA"/>
        </w:rPr>
        <w:t>details</w:t>
      </w:r>
      <w:r w:rsidRPr="00923990">
        <w:rPr>
          <w:rFonts w:ascii="Book Antiqua" w:hAnsi="Book Antiqua" w:cs="Arial"/>
          <w:sz w:val="24"/>
          <w:szCs w:val="24"/>
          <w:vertAlign w:val="superscript"/>
          <w:lang w:val="en-CA" w:eastAsia="zh-CN"/>
        </w:rPr>
        <w:t>[</w:t>
      </w:r>
      <w:proofErr w:type="gramEnd"/>
      <w:r w:rsidRPr="00923990">
        <w:rPr>
          <w:rFonts w:ascii="Book Antiqua" w:hAnsi="Book Antiqua" w:cs="Arial"/>
          <w:sz w:val="24"/>
          <w:szCs w:val="24"/>
          <w:vertAlign w:val="superscript"/>
          <w:lang w:val="en-CA"/>
        </w:rPr>
        <w:fldChar w:fldCharType="begin">
          <w:fldData xml:space="preserve">PEVuZE5vdGU+PENpdGU+PEF1dGhvcj5MZW9uPC9BdXRob3I+PFllYXI+MjAxMDwvWWVhcj48UmVj
TnVtPjE8L1JlY051bT48RGlzcGxheVRleHQ+PHN0eWxlIGZhY2U9InN1cGVyc2NyaXB0Ij4zLCA0
PC9zdHlsZT48L0Rpc3BsYXlUZXh0PjxyZWNvcmQ+PHJlYy1udW1iZXI+MTwvcmVjLW51bWJlcj48
Zm9yZWlnbi1rZXlzPjxrZXkgYXBwPSJFTiIgZGItaWQ9Inh6emRkendlODUwYXBsZWR2ZDN4NXh4
M2R0dDl6dHMwYXQ1eiI+MTwva2V5PjwvZm9yZWlnbi1rZXlzPjxyZWYtdHlwZSBuYW1lPSJKb3Vy
bmFsIEFydGljbGUiPjE3PC9yZWYtdHlwZT48Y29udHJpYnV0b3JzPjxhdXRob3JzPjxhdXRob3I+
TGVvbiwgTS4gQi48L2F1dGhvcj48YXV0aG9yPlNtaXRoLCBDLiBSLjwvYXV0aG9yPjxhdXRob3I+
TWFjaywgTS48L2F1dGhvcj48YXV0aG9yPk1pbGxlciwgRC4gQy48L2F1dGhvcj48YXV0aG9yPk1v
c2VzLCBKLiBXLjwvYXV0aG9yPjxhdXRob3I+U3ZlbnNzb24sIEwuIEcuPC9hdXRob3I+PGF1dGhv
cj5UdXpjdSwgRS4gTS48L2F1dGhvcj48YXV0aG9yPldlYmIsIEouIEcuPC9hdXRob3I+PGF1dGhv
cj5Gb250YW5hLCBHLiBQLjwvYXV0aG9yPjxhdXRob3I+TWFra2FyLCBSLiBSLjwvYXV0aG9yPjxh
dXRob3I+QnJvd24sIEQuIEwuPC9hdXRob3I+PGF1dGhvcj5CbG9jaywgUC4gQy48L2F1dGhvcj48
YXV0aG9yPkd1eXRvbiwgUi4gQS48L2F1dGhvcj48YXV0aG9yPlBpY2hhcmQsIEEuIEQuPC9hdXRo
b3I+PGF1dGhvcj5CYXZhcmlhLCBKLiBFLjwvYXV0aG9yPjxhdXRob3I+SGVycm1hbm4sIEguIEMu
PC9hdXRob3I+PGF1dGhvcj5Eb3VnbGFzLCBQLiBTLjwvYXV0aG9yPjxhdXRob3I+UGV0ZXJzZW4s
IEouIEwuPC9hdXRob3I+PGF1dGhvcj5Ba2luLCBKLiBKLjwvYXV0aG9yPjxhdXRob3I+QW5kZXJz
b24sIFcuIE4uPC9hdXRob3I+PGF1dGhvcj5XYW5nLCBELjwvYXV0aG9yPjxhdXRob3I+UG9jb2Nr
LCBTLjwvYXV0aG9yPjwvYXV0aG9ycz48L2NvbnRyaWJ1dG9ycz48YXV0aC1hZGRyZXNzPkNvbHVt
YmlhIFVuaXZlcnNpdHkgTWVkaWNhbCBDZW50ZXIvTmV3WW9yay1QcmVzYnl0ZXJpYW4gSG9zcGl0
YWwsIE5ldyBZb3JrLCBOWSAxMDAzMiwgVVNBLiBtbDIzOThAY29sdW1iaWEuZWR1PC9hdXRoLWFk
ZHJlc3M+PHRpdGxlcz48dGl0bGU+VHJhbnNjYXRoZXRlciBhb3J0aWMtdmFsdmUgaW1wbGFudGF0
aW9uIGZvciBhb3J0aWMgc3Rlbm9zaXMgaW4gcGF0aWVudHMgd2hvIGNhbm5vdCB1bmRlcmdvIHN1
cmdlcnk8L3RpdGxlPjxzZWNvbmRhcnktdGl0bGU+TiBFbmdsIEogTWVkPC9zZWNvbmRhcnktdGl0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ci0xPjwvYWx0LXBlcmlvZGljYWw+PHBhZ2VzPjE1OTctNjA3PC9wYWdlcz48dm9sdW1lPjM2Mzwv
dm9sdW1lPjxudW1iZXI+MTc8L251bWJlcj48ZWRpdGlvbj4yMDEwLzEwLzIyPC9lZGl0aW9uPjxr
ZXl3b3Jkcz48a2V5d29yZD5BZ2VkPC9rZXl3b3JkPjxrZXl3b3JkPkFnZWQsIDgwIGFuZCBvdmVy
PC9rZXl3b3JkPjxrZXl3b3JkPkFvcnRpYyBWYWx2ZSBTdGVub3Npcy9tb3J0YWxpdHkvc3VyZ2Vy
eS8qdGhlcmFweTwva2V5d29yZD48a2V5d29yZD5CYWxsb29uIERpbGF0aW9uPC9rZXl3b3JkPjxr
ZXl3b3JkPkNhcmRpb3Zhc2N1bGFyIERpc2Vhc2VzL21vcnRhbGl0eTwva2V5d29yZD48a2V5d29y
ZD5FY2hvY2FyZGlvZ3JhcGh5PC9rZXl3b3JkPjxrZXl3b3JkPkZlbWFsZTwva2V5d29yZD48a2V5
d29yZD5IZWFydCBDYXRoZXRlcml6YXRpb248L2tleXdvcmQ+PGtleXdvcmQ+SGVhcnQgVmFsdmUg
UHJvc3RoZXNpcyBJbXBsYW50YXRpb24vKm1ldGhvZHM8L2tleXdvcmQ+PGtleXdvcmQ+SG9zcGl0
YWxpemF0aW9uPC9rZXl3b3JkPjxrZXl3b3JkPkh1bWFuczwva2V5d29yZD48a2V5d29yZD5LYXBs
YW4tTWVpZXIgRXN0aW1hdGU8L2tleXdvcmQ+PGtleXdvcmQ+TWFsZTwva2V5d29yZD48a2V5d29y
ZD5Qcm9zcGVjdGl2ZSBTdHVkaWVzPC9rZXl3b3JkPjxrZXl3b3JkPlRyZWF0bWVudCBPdXRjb21l
PC9rZXl3b3JkPjwva2V5d29yZHM+PGRhdGVzPjx5ZWFyPjIwMTA8L3llYXI+PHB1Yi1kYXRlcz48
ZGF0ZT5PY3QgMjE8L2RhdGU+PC9wdWItZGF0ZXM+PC9kYXRlcz48aXNibj4xNTMzLTQ0MDYgKEVs
ZWN0cm9uaWMpJiN4RDswMDI4LTQ3OTMgKExpbmtpbmcpPC9pc2JuPjxhY2Nlc3Npb24tbnVtPjIw
OTYxMjQzPC9hY2Nlc3Npb24tbnVtPjx3b3JrLXR5cGU+Q29tcGFyYXRpdmUgU3R1ZHkmI3hEO011
bHRpY2VudGVyIFN0dWR5JiN4RDtSYW5kb21pemVkIENvbnRyb2xsZWQgVHJpYWwmI3hEO1Jlc2Vh
cmNoIFN1cHBvcnQsIE5vbi1VLlMuIEdvdiZhcG9zO3Q8L3dvcmstdHlwZT48dXJscz48cmVsYXRl
ZC11cmxzPjx1cmw+aHR0cDovL3d3dy5uY2JpLm5sbS5uaWguZ292L3B1Ym1lZC8yMDk2MTI0Mzwv
dXJsPjwvcmVsYXRlZC11cmxzPjwvdXJscz48ZWxlY3Ryb25pYy1yZXNvdXJjZS1udW0+MTAuMTA1
Ni9ORUpNb2ExMDA4MjMyPC9lbGVjdHJvbmljLXJlc291cmNlLW51bT48bGFuZ3VhZ2U+ZW5nPC9s
YW5ndWFnZT48L3JlY29yZD48L0NpdGU+PENpdGU+PEF1dGhvcj5TbWl0aDwvQXV0aG9yPjxZZWFy
PjIwMTE8L1llYXI+PFJlY051bT4yPC9SZWNOdW0+PHJlY29yZD48cmVjLW51bWJlcj4yPC9yZWMt
bnVtYmVyPjxmb3JlaWduLWtleXM+PGtleSBhcHA9IkVOIiBkYi1pZD0ieHp6ZGR6d2U4NTBhcGxl
ZHZkM3g1eHgzZHR0OXp0czBhdDV6Ij4yPC9rZXk+PC9mb3JlaWduLWtleXM+PHJlZi10eXBlIG5h
bWU9IkpvdXJuYWwgQXJ0aWNsZSI+MTc8L3JlZi10eXBlPjxjb250cmlidXRvcnM+PGF1dGhvcnM+
PGF1dGhvcj5TbWl0aCwgQy4gUi48L2F1dGhvcj48YXV0aG9yPkxlb24sIE0uIEIuPC9hdXRob3I+
PGF1dGhvcj5NYWNrLCBNLiBKLjwvYXV0aG9yPjxhdXRob3I+TWlsbGVyLCBELiBDLjwvYXV0aG9y
PjxhdXRob3I+TW9zZXMsIEouIFcuPC9hdXRob3I+PGF1dGhvcj5TdmVuc3NvbiwgTC4gRy48L2F1
dGhvcj48YXV0aG9yPlR1emN1LCBFLiBNLjwvYXV0aG9yPjxhdXRob3I+V2ViYiwgSi4gRy48L2F1
dGhvcj48YXV0aG9yPkZvbnRhbmEsIEcuIFAuPC9hdXRob3I+PGF1dGhvcj5NYWtrYXIsIFIuIFIu
PC9hdXRob3I+PGF1dGhvcj5XaWxsaWFtcywgTS48L2F1dGhvcj48YXV0aG9yPkRld2V5LCBULjwv
YXV0aG9yPjxhdXRob3I+S2FwYWRpYSwgUy48L2F1dGhvcj48YXV0aG9yPkJhYmFsaWFyb3MsIFYu
PC9hdXRob3I+PGF1dGhvcj5UaG91cmFuaSwgVi4gSC48L2F1dGhvcj48YXV0aG9yPkNvcnNvLCBQ
LjwvYXV0aG9yPjxhdXRob3I+UGljaGFyZCwgQS4gRC48L2F1dGhvcj48YXV0aG9yPkJhdmFyaWEs
IEouIEUuPC9hdXRob3I+PGF1dGhvcj5IZXJybWFubiwgSC4gQy48L2F1dGhvcj48YXV0aG9yPkFr
aW4sIEouIEouPC9hdXRob3I+PGF1dGhvcj5BbmRlcnNvbiwgVy4gTi48L2F1dGhvcj48YXV0aG9y
PldhbmcsIEQuPC9hdXRob3I+PGF1dGhvcj5Qb2NvY2ssIFMuIEouPC9hdXRob3I+PC9hdXRob3Jz
PjwvY29udHJpYnV0b3JzPjxhdXRoLWFkZHJlc3M+Q29sdW1iaWEgVW5pdmVyc2l0eSBNZWRpY2Fs
IENlbnRlci1OZXcgWW9yayBQcmVzYnl0ZXJpYW4gSG9zcGl0YWwsIE5ldyBZb3JrLCBOWSAxMDAz
MiwgVVNBLiBjcnMyQGNvbHVtYmlhLmVkdTwvYXV0aC1hZGRyZXNzPjx0aXRsZXM+PHRpdGxlPlRy
YW5zY2F0aGV0ZXIgdmVyc3VzIHN1cmdpY2FsIGFvcnRpYy12YWx2ZSByZXBsYWNlbWVudCBpbiBo
aWdoLXJpc2sgcGF0aWVudHM8L3RpdGxlPjxzZWNvbmRhcnktdGl0bGU+TiBFbmdsIEogTWVkPC9z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ZWRpY2luZTwvYWJici0xPjwvYWx0LXBlcmlvZGljYWw+PHBhZ2VzPjIxODctOTg8L3BhZ2VzPjx2
b2x1bWU+MzY0PC92b2x1bWU+PG51bWJlcj4yMzwvbnVtYmVyPjxlZGl0aW9uPjIwMTEvMDYvMDc8
L2VkaXRpb24+PGtleXdvcmRzPjxrZXl3b3JkPkFnZWQ8L2tleXdvcmQ+PGtleXdvcmQ+QWdlZCwg
ODAgYW5kIG92ZXI8L2tleXdvcmQ+PGtleXdvcmQ+QW9ydGljIFZhbHZlLypzdXJnZXJ5PC9rZXl3
b3JkPjxrZXl3b3JkPkFvcnRpYyBWYWx2ZSBTdGVub3Npcy9tb3J0YWxpdHkvc3VyZ2VyeS8qdGhl
cmFweTwva2V5d29yZD48a2V5d29yZD5CYWxsb29uIERpbGF0aW9uPC9rZXl3b3JkPjxrZXl3b3Jk
PkNhcmRpb3Zhc2N1bGFyIERpc2Vhc2VzL2VwaWRlbWlvbG9neS9tb3J0YWxpdHk8L2tleXdvcmQ+
PGtleXdvcmQ+RmVtYWxlPC9rZXl3b3JkPjxrZXl3b3JkPipIZWFydCBDYXRoZXRlcml6YXRpb24v
YWR2ZXJzZSBlZmZlY3RzPC9rZXl3b3JkPjxrZXl3b3JkPkhlYXJ0IFZhbHZlIFByb3N0aGVzaXMg
SW1wbGFudGF0aW9uL2FkdmVyc2UgZWZmZWN0cy8qbWV0aG9kczwva2V5d29yZD48a2V5d29yZD5I
dW1hbnM8L2tleXdvcmQ+PGtleXdvcmQ+SW50ZW50aW9uIHRvIFRyZWF0IEFuYWx5c2lzPC9rZXl3
b3JkPjxrZXl3b3JkPk1hbGU8L2tleXdvcmQ+PGtleXdvcmQ+UG9zdG9wZXJhdGl2ZSBDb21wbGlj
YXRpb25zPC9rZXl3b3JkPjxrZXl3b3JkPlJpc2sgRmFjdG9yczwva2V5d29yZD48a2V5d29yZD5T
dHJva2UvZXBpZGVtaW9sb2d5L2V0aW9sb2d5PC9rZXl3b3JkPjwva2V5d29yZHM+PGRhdGVzPjx5
ZWFyPjIwMTE8L3llYXI+PHB1Yi1kYXRlcz48ZGF0ZT5KdW4gOTwvZGF0ZT48L3B1Yi1kYXRlcz48
L2RhdGVzPjxpc2JuPjE1MzMtNDQwNiAoRWxlY3Ryb25pYykmI3hEOzAwMjgtNDc5MyAoTGlua2lu
Zyk8L2lzYm4+PGFjY2Vzc2lvbi1udW0+MjE2Mzk4MTE8L2FjY2Vzc2lvbi1udW0+PHdvcmstdHlw
ZT5Db21wYXJhdGl2ZSBTdHVkeSYjeEQ7TXVsdGljZW50ZXIgU3R1ZHkmI3hEO1JhbmRvbWl6ZWQg
Q29udHJvbGxlZCBUcmlhbCYjeEQ7UmVzZWFyY2ggU3VwcG9ydCwgTm9uLVUuUy4gR292JmFwb3M7
dDwvd29yay10eXBlPjx1cmxzPjxyZWxhdGVkLXVybHM+PHVybD5odHRwOi8vd3d3Lm5jYmkubmxt
Lm5paC5nb3YvcHVibWVkLzIxNjM5ODExPC91cmw+PC9yZWxhdGVkLXVybHM+PC91cmxzPjxlbGVj
dHJvbmljLXJlc291cmNlLW51bT4xMC4xMDU2L05FSk1vYTExMDM1MTA8L2VsZWN0cm9uaWMtcmVz
b3VyY2UtbnVtPjxsYW5ndWFnZT5lbmc8L2xhbmd1YWdlPjwvcmVjb3JkPjwvQ2l0ZT48L0VuZE5v
dGU+AAA=
</w:fldData>
        </w:fldChar>
      </w:r>
      <w:r w:rsidRPr="00923990">
        <w:rPr>
          <w:rFonts w:ascii="Book Antiqua" w:hAnsi="Book Antiqua" w:cs="Arial"/>
          <w:sz w:val="24"/>
          <w:szCs w:val="24"/>
          <w:vertAlign w:val="superscript"/>
          <w:lang w:val="en-CA"/>
        </w:rPr>
        <w:instrText xml:space="preserve"> ADDIN EN.CITE </w:instrText>
      </w:r>
      <w:r w:rsidRPr="00923990">
        <w:rPr>
          <w:rFonts w:ascii="Book Antiqua" w:hAnsi="Book Antiqua" w:cs="Arial"/>
          <w:sz w:val="24"/>
          <w:szCs w:val="24"/>
          <w:vertAlign w:val="superscript"/>
          <w:lang w:val="en-CA"/>
        </w:rPr>
        <w:fldChar w:fldCharType="begin">
          <w:fldData xml:space="preserve">PEVuZE5vdGU+PENpdGU+PEF1dGhvcj5MZW9uPC9BdXRob3I+PFllYXI+MjAxMDwvWWVhcj48UmVj
TnVtPjE8L1JlY051bT48RGlzcGxheVRleHQ+PHN0eWxlIGZhY2U9InN1cGVyc2NyaXB0Ij4zLCA0
PC9zdHlsZT48L0Rpc3BsYXlUZXh0PjxyZWNvcmQ+PHJlYy1udW1iZXI+MTwvcmVjLW51bWJlcj48
Zm9yZWlnbi1rZXlzPjxrZXkgYXBwPSJFTiIgZGItaWQ9Inh6emRkendlODUwYXBsZWR2ZDN4NXh4
M2R0dDl6dHMwYXQ1eiI+MTwva2V5PjwvZm9yZWlnbi1rZXlzPjxyZWYtdHlwZSBuYW1lPSJKb3Vy
bmFsIEFydGljbGUiPjE3PC9yZWYtdHlwZT48Y29udHJpYnV0b3JzPjxhdXRob3JzPjxhdXRob3I+
TGVvbiwgTS4gQi48L2F1dGhvcj48YXV0aG9yPlNtaXRoLCBDLiBSLjwvYXV0aG9yPjxhdXRob3I+
TWFjaywgTS48L2F1dGhvcj48YXV0aG9yPk1pbGxlciwgRC4gQy48L2F1dGhvcj48YXV0aG9yPk1v
c2VzLCBKLiBXLjwvYXV0aG9yPjxhdXRob3I+U3ZlbnNzb24sIEwuIEcuPC9hdXRob3I+PGF1dGhv
cj5UdXpjdSwgRS4gTS48L2F1dGhvcj48YXV0aG9yPldlYmIsIEouIEcuPC9hdXRob3I+PGF1dGhv
cj5Gb250YW5hLCBHLiBQLjwvYXV0aG9yPjxhdXRob3I+TWFra2FyLCBSLiBSLjwvYXV0aG9yPjxh
dXRob3I+QnJvd24sIEQuIEwuPC9hdXRob3I+PGF1dGhvcj5CbG9jaywgUC4gQy48L2F1dGhvcj48
YXV0aG9yPkd1eXRvbiwgUi4gQS48L2F1dGhvcj48YXV0aG9yPlBpY2hhcmQsIEEuIEQuPC9hdXRo
b3I+PGF1dGhvcj5CYXZhcmlhLCBKLiBFLjwvYXV0aG9yPjxhdXRob3I+SGVycm1hbm4sIEguIEMu
PC9hdXRob3I+PGF1dGhvcj5Eb3VnbGFzLCBQLiBTLjwvYXV0aG9yPjxhdXRob3I+UGV0ZXJzZW4s
IEouIEwuPC9hdXRob3I+PGF1dGhvcj5Ba2luLCBKLiBKLjwvYXV0aG9yPjxhdXRob3I+QW5kZXJz
b24sIFcuIE4uPC9hdXRob3I+PGF1dGhvcj5XYW5nLCBELjwvYXV0aG9yPjxhdXRob3I+UG9jb2Nr
LCBTLjwvYXV0aG9yPjwvYXV0aG9ycz48L2NvbnRyaWJ1dG9ycz48YXV0aC1hZGRyZXNzPkNvbHVt
YmlhIFVuaXZlcnNpdHkgTWVkaWNhbCBDZW50ZXIvTmV3WW9yay1QcmVzYnl0ZXJpYW4gSG9zcGl0
YWwsIE5ldyBZb3JrLCBOWSAxMDAzMiwgVVNBLiBtbDIzOThAY29sdW1iaWEuZWR1PC9hdXRoLWFk
ZHJlc3M+PHRpdGxlcz48dGl0bGU+VHJhbnNjYXRoZXRlciBhb3J0aWMtdmFsdmUgaW1wbGFudGF0
aW9uIGZvciBhb3J0aWMgc3Rlbm9zaXMgaW4gcGF0aWVudHMgd2hvIGNhbm5vdCB1bmRlcmdvIHN1
cmdlcnk8L3RpdGxlPjxzZWNvbmRhcnktdGl0bGU+TiBFbmdsIEogTWVkPC9zZWNvbmRhcnktdGl0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ci0xPjwvYWx0LXBlcmlvZGljYWw+PHBhZ2VzPjE1OTctNjA3PC9wYWdlcz48dm9sdW1lPjM2Mzwv
dm9sdW1lPjxudW1iZXI+MTc8L251bWJlcj48ZWRpdGlvbj4yMDEwLzEwLzIyPC9lZGl0aW9uPjxr
ZXl3b3Jkcz48a2V5d29yZD5BZ2VkPC9rZXl3b3JkPjxrZXl3b3JkPkFnZWQsIDgwIGFuZCBvdmVy
PC9rZXl3b3JkPjxrZXl3b3JkPkFvcnRpYyBWYWx2ZSBTdGVub3Npcy9tb3J0YWxpdHkvc3VyZ2Vy
eS8qdGhlcmFweTwva2V5d29yZD48a2V5d29yZD5CYWxsb29uIERpbGF0aW9uPC9rZXl3b3JkPjxr
ZXl3b3JkPkNhcmRpb3Zhc2N1bGFyIERpc2Vhc2VzL21vcnRhbGl0eTwva2V5d29yZD48a2V5d29y
ZD5FY2hvY2FyZGlvZ3JhcGh5PC9rZXl3b3JkPjxrZXl3b3JkPkZlbWFsZTwva2V5d29yZD48a2V5
d29yZD5IZWFydCBDYXRoZXRlcml6YXRpb248L2tleXdvcmQ+PGtleXdvcmQ+SGVhcnQgVmFsdmUg
UHJvc3RoZXNpcyBJbXBsYW50YXRpb24vKm1ldGhvZHM8L2tleXdvcmQ+PGtleXdvcmQ+SG9zcGl0
YWxpemF0aW9uPC9rZXl3b3JkPjxrZXl3b3JkPkh1bWFuczwva2V5d29yZD48a2V5d29yZD5LYXBs
YW4tTWVpZXIgRXN0aW1hdGU8L2tleXdvcmQ+PGtleXdvcmQ+TWFsZTwva2V5d29yZD48a2V5d29y
ZD5Qcm9zcGVjdGl2ZSBTdHVkaWVzPC9rZXl3b3JkPjxrZXl3b3JkPlRyZWF0bWVudCBPdXRjb21l
PC9rZXl3b3JkPjwva2V5d29yZHM+PGRhdGVzPjx5ZWFyPjIwMTA8L3llYXI+PHB1Yi1kYXRlcz48
ZGF0ZT5PY3QgMjE8L2RhdGU+PC9wdWItZGF0ZXM+PC9kYXRlcz48aXNibj4xNTMzLTQ0MDYgKEVs
ZWN0cm9uaWMpJiN4RDswMDI4LTQ3OTMgKExpbmtpbmcpPC9pc2JuPjxhY2Nlc3Npb24tbnVtPjIw
OTYxMjQzPC9hY2Nlc3Npb24tbnVtPjx3b3JrLXR5cGU+Q29tcGFyYXRpdmUgU3R1ZHkmI3hEO011
bHRpY2VudGVyIFN0dWR5JiN4RDtSYW5kb21pemVkIENvbnRyb2xsZWQgVHJpYWwmI3hEO1Jlc2Vh
cmNoIFN1cHBvcnQsIE5vbi1VLlMuIEdvdiZhcG9zO3Q8L3dvcmstdHlwZT48dXJscz48cmVsYXRl
ZC11cmxzPjx1cmw+aHR0cDovL3d3dy5uY2JpLm5sbS5uaWguZ292L3B1Ym1lZC8yMDk2MTI0Mzwv
dXJsPjwvcmVsYXRlZC11cmxzPjwvdXJscz48ZWxlY3Ryb25pYy1yZXNvdXJjZS1udW0+MTAuMTA1
Ni9ORUpNb2ExMDA4MjMyPC9lbGVjdHJvbmljLXJlc291cmNlLW51bT48bGFuZ3VhZ2U+ZW5nPC9s
YW5ndWFnZT48L3JlY29yZD48L0NpdGU+PENpdGU+PEF1dGhvcj5TbWl0aDwvQXV0aG9yPjxZZWFy
PjIwMTE8L1llYXI+PFJlY051bT4yPC9SZWNOdW0+PHJlY29yZD48cmVjLW51bWJlcj4yPC9yZWMt
bnVtYmVyPjxmb3JlaWduLWtleXM+PGtleSBhcHA9IkVOIiBkYi1pZD0ieHp6ZGR6d2U4NTBhcGxl
ZHZkM3g1eHgzZHR0OXp0czBhdDV6Ij4yPC9rZXk+PC9mb3JlaWduLWtleXM+PHJlZi10eXBlIG5h
bWU9IkpvdXJuYWwgQXJ0aWNsZSI+MTc8L3JlZi10eXBlPjxjb250cmlidXRvcnM+PGF1dGhvcnM+
PGF1dGhvcj5TbWl0aCwgQy4gUi48L2F1dGhvcj48YXV0aG9yPkxlb24sIE0uIEIuPC9hdXRob3I+
PGF1dGhvcj5NYWNrLCBNLiBKLjwvYXV0aG9yPjxhdXRob3I+TWlsbGVyLCBELiBDLjwvYXV0aG9y
PjxhdXRob3I+TW9zZXMsIEouIFcuPC9hdXRob3I+PGF1dGhvcj5TdmVuc3NvbiwgTC4gRy48L2F1
dGhvcj48YXV0aG9yPlR1emN1LCBFLiBNLjwvYXV0aG9yPjxhdXRob3I+V2ViYiwgSi4gRy48L2F1
dGhvcj48YXV0aG9yPkZvbnRhbmEsIEcuIFAuPC9hdXRob3I+PGF1dGhvcj5NYWtrYXIsIFIuIFIu
PC9hdXRob3I+PGF1dGhvcj5XaWxsaWFtcywgTS48L2F1dGhvcj48YXV0aG9yPkRld2V5LCBULjwv
YXV0aG9yPjxhdXRob3I+S2FwYWRpYSwgUy48L2F1dGhvcj48YXV0aG9yPkJhYmFsaWFyb3MsIFYu
PC9hdXRob3I+PGF1dGhvcj5UaG91cmFuaSwgVi4gSC48L2F1dGhvcj48YXV0aG9yPkNvcnNvLCBQ
LjwvYXV0aG9yPjxhdXRob3I+UGljaGFyZCwgQS4gRC48L2F1dGhvcj48YXV0aG9yPkJhdmFyaWEs
IEouIEUuPC9hdXRob3I+PGF1dGhvcj5IZXJybWFubiwgSC4gQy48L2F1dGhvcj48YXV0aG9yPkFr
aW4sIEouIEouPC9hdXRob3I+PGF1dGhvcj5BbmRlcnNvbiwgVy4gTi48L2F1dGhvcj48YXV0aG9y
PldhbmcsIEQuPC9hdXRob3I+PGF1dGhvcj5Qb2NvY2ssIFMuIEouPC9hdXRob3I+PC9hdXRob3Jz
PjwvY29udHJpYnV0b3JzPjxhdXRoLWFkZHJlc3M+Q29sdW1iaWEgVW5pdmVyc2l0eSBNZWRpY2Fs
IENlbnRlci1OZXcgWW9yayBQcmVzYnl0ZXJpYW4gSG9zcGl0YWwsIE5ldyBZb3JrLCBOWSAxMDAz
MiwgVVNBLiBjcnMyQGNvbHVtYmlhLmVkdTwvYXV0aC1hZGRyZXNzPjx0aXRsZXM+PHRpdGxlPlRy
YW5zY2F0aGV0ZXIgdmVyc3VzIHN1cmdpY2FsIGFvcnRpYy12YWx2ZSByZXBsYWNlbWVudCBpbiBo
aWdoLXJpc2sgcGF0aWVudHM8L3RpdGxlPjxzZWNvbmRhcnktdGl0bGU+TiBFbmdsIEogTWVkPC9z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ZWRpY2luZTwvYWJici0xPjwvYWx0LXBlcmlvZGljYWw+PHBhZ2VzPjIxODctOTg8L3BhZ2VzPjx2
b2x1bWU+MzY0PC92b2x1bWU+PG51bWJlcj4yMzwvbnVtYmVyPjxlZGl0aW9uPjIwMTEvMDYvMDc8
L2VkaXRpb24+PGtleXdvcmRzPjxrZXl3b3JkPkFnZWQ8L2tleXdvcmQ+PGtleXdvcmQ+QWdlZCwg
ODAgYW5kIG92ZXI8L2tleXdvcmQ+PGtleXdvcmQ+QW9ydGljIFZhbHZlLypzdXJnZXJ5PC9rZXl3
b3JkPjxrZXl3b3JkPkFvcnRpYyBWYWx2ZSBTdGVub3Npcy9tb3J0YWxpdHkvc3VyZ2VyeS8qdGhl
cmFweTwva2V5d29yZD48a2V5d29yZD5CYWxsb29uIERpbGF0aW9uPC9rZXl3b3JkPjxrZXl3b3Jk
PkNhcmRpb3Zhc2N1bGFyIERpc2Vhc2VzL2VwaWRlbWlvbG9neS9tb3J0YWxpdHk8L2tleXdvcmQ+
PGtleXdvcmQ+RmVtYWxlPC9rZXl3b3JkPjxrZXl3b3JkPipIZWFydCBDYXRoZXRlcml6YXRpb24v
YWR2ZXJzZSBlZmZlY3RzPC9rZXl3b3JkPjxrZXl3b3JkPkhlYXJ0IFZhbHZlIFByb3N0aGVzaXMg
SW1wbGFudGF0aW9uL2FkdmVyc2UgZWZmZWN0cy8qbWV0aG9kczwva2V5d29yZD48a2V5d29yZD5I
dW1hbnM8L2tleXdvcmQ+PGtleXdvcmQ+SW50ZW50aW9uIHRvIFRyZWF0IEFuYWx5c2lzPC9rZXl3
b3JkPjxrZXl3b3JkPk1hbGU8L2tleXdvcmQ+PGtleXdvcmQ+UG9zdG9wZXJhdGl2ZSBDb21wbGlj
YXRpb25zPC9rZXl3b3JkPjxrZXl3b3JkPlJpc2sgRmFjdG9yczwva2V5d29yZD48a2V5d29yZD5T
dHJva2UvZXBpZGVtaW9sb2d5L2V0aW9sb2d5PC9rZXl3b3JkPjwva2V5d29yZHM+PGRhdGVzPjx5
ZWFyPjIwMTE8L3llYXI+PHB1Yi1kYXRlcz48ZGF0ZT5KdW4gOTwvZGF0ZT48L3B1Yi1kYXRlcz48
L2RhdGVzPjxpc2JuPjE1MzMtNDQwNiAoRWxlY3Ryb25pYykmI3hEOzAwMjgtNDc5MyAoTGlua2lu
Zyk8L2lzYm4+PGFjY2Vzc2lvbi1udW0+MjE2Mzk4MTE8L2FjY2Vzc2lvbi1udW0+PHdvcmstdHlw
ZT5Db21wYXJhdGl2ZSBTdHVkeSYjeEQ7TXVsdGljZW50ZXIgU3R1ZHkmI3hEO1JhbmRvbWl6ZWQg
Q29udHJvbGxlZCBUcmlhbCYjeEQ7UmVzZWFyY2ggU3VwcG9ydCwgTm9uLVUuUy4gR292JmFwb3M7
dDwvd29yay10eXBlPjx1cmxzPjxyZWxhdGVkLXVybHM+PHVybD5odHRwOi8vd3d3Lm5jYmkubmxt
Lm5paC5nb3YvcHVibWVkLzIxNjM5ODExPC91cmw+PC9yZWxhdGVkLXVybHM+PC91cmxzPjxlbGVj
dHJvbmljLXJlc291cmNlLW51bT4xMC4xMDU2L05FSk1vYTExMDM1MTA8L2VsZWN0cm9uaWMtcmVz
b3VyY2UtbnVtPjxsYW5ndWFnZT5lbmc8L2xhbmd1YWdlPjwvcmVjb3JkPjwvQ2l0ZT48L0VuZE5v
dGU+AAA=
</w:fldData>
        </w:fldChar>
      </w:r>
      <w:r w:rsidRPr="00923990">
        <w:rPr>
          <w:rFonts w:ascii="Book Antiqua" w:hAnsi="Book Antiqua" w:cs="Arial"/>
          <w:sz w:val="24"/>
          <w:szCs w:val="24"/>
          <w:vertAlign w:val="superscript"/>
          <w:lang w:val="en-CA"/>
        </w:rPr>
        <w:instrText xml:space="preserve"> ADDIN EN.CITE.DATA </w:instrText>
      </w:r>
      <w:r w:rsidRPr="00923990">
        <w:rPr>
          <w:rFonts w:ascii="Book Antiqua" w:hAnsi="Book Antiqua" w:cs="Arial"/>
          <w:sz w:val="24"/>
          <w:szCs w:val="24"/>
          <w:vertAlign w:val="superscript"/>
          <w:lang w:val="en-CA"/>
        </w:rPr>
      </w:r>
      <w:r w:rsidRPr="00923990">
        <w:rPr>
          <w:rFonts w:ascii="Book Antiqua" w:hAnsi="Book Antiqua" w:cs="Arial"/>
          <w:sz w:val="24"/>
          <w:szCs w:val="24"/>
          <w:vertAlign w:val="superscript"/>
          <w:lang w:val="en-CA"/>
        </w:rPr>
        <w:fldChar w:fldCharType="end"/>
      </w:r>
      <w:r w:rsidRPr="00923990">
        <w:rPr>
          <w:rFonts w:ascii="Book Antiqua" w:hAnsi="Book Antiqua" w:cs="Arial"/>
          <w:sz w:val="24"/>
          <w:szCs w:val="24"/>
          <w:vertAlign w:val="superscript"/>
          <w:lang w:val="en-CA"/>
        </w:rPr>
      </w:r>
      <w:r w:rsidRPr="00923990">
        <w:rPr>
          <w:rFonts w:ascii="Book Antiqua" w:hAnsi="Book Antiqua" w:cs="Arial"/>
          <w:sz w:val="24"/>
          <w:szCs w:val="24"/>
          <w:vertAlign w:val="superscript"/>
          <w:lang w:val="en-CA"/>
        </w:rPr>
        <w:fldChar w:fldCharType="separate"/>
      </w:r>
      <w:hyperlink w:anchor="_ENREF_3" w:tooltip="Leon, 2010 #1" w:history="1">
        <w:r w:rsidRPr="00923990">
          <w:rPr>
            <w:rFonts w:ascii="Book Antiqua" w:hAnsi="Book Antiqua" w:cs="Arial"/>
            <w:noProof/>
            <w:sz w:val="24"/>
            <w:szCs w:val="24"/>
            <w:vertAlign w:val="superscript"/>
            <w:lang w:val="en-CA"/>
          </w:rPr>
          <w:t>3</w:t>
        </w:r>
      </w:hyperlink>
      <w:r w:rsidRPr="00923990">
        <w:rPr>
          <w:rFonts w:ascii="Book Antiqua" w:hAnsi="Book Antiqua" w:cs="Arial"/>
          <w:noProof/>
          <w:sz w:val="24"/>
          <w:szCs w:val="24"/>
          <w:vertAlign w:val="superscript"/>
          <w:lang w:val="en-CA"/>
        </w:rPr>
        <w:t>,</w:t>
      </w:r>
      <w:hyperlink w:anchor="_ENREF_4" w:tooltip="Smith, 2011 #2" w:history="1">
        <w:r w:rsidRPr="00923990">
          <w:rPr>
            <w:rFonts w:ascii="Book Antiqua" w:hAnsi="Book Antiqua" w:cs="Arial"/>
            <w:noProof/>
            <w:sz w:val="24"/>
            <w:szCs w:val="24"/>
            <w:vertAlign w:val="superscript"/>
            <w:lang w:val="en-CA"/>
          </w:rPr>
          <w:t>4</w:t>
        </w:r>
      </w:hyperlink>
      <w:r w:rsidRPr="00923990">
        <w:rPr>
          <w:rFonts w:ascii="Book Antiqua" w:hAnsi="Book Antiqua" w:cs="Arial"/>
          <w:sz w:val="24"/>
          <w:szCs w:val="24"/>
          <w:vertAlign w:val="superscript"/>
          <w:lang w:val="en-CA"/>
        </w:rPr>
        <w:fldChar w:fldCharType="end"/>
      </w:r>
      <w:r w:rsidRPr="00923990">
        <w:rPr>
          <w:rFonts w:ascii="Book Antiqua" w:hAnsi="Book Antiqua" w:cs="Arial"/>
          <w:sz w:val="24"/>
          <w:szCs w:val="24"/>
          <w:vertAlign w:val="superscript"/>
          <w:lang w:val="en-CA" w:eastAsia="zh-CN"/>
        </w:rPr>
        <w:t>]</w:t>
      </w:r>
      <w:r w:rsidRPr="006D170A">
        <w:rPr>
          <w:rFonts w:ascii="Book Antiqua" w:hAnsi="Book Antiqua" w:cs="Arial"/>
          <w:sz w:val="24"/>
          <w:szCs w:val="24"/>
          <w:lang w:val="en-CA"/>
        </w:rPr>
        <w:t xml:space="preserve"> but in summary consisted of two parallel studies. The cohort A consisted of patients at high-risk for AVR (risk of 30-d mortality ≥</w:t>
      </w:r>
      <w:r>
        <w:rPr>
          <w:rFonts w:ascii="Book Antiqua" w:hAnsi="Book Antiqua" w:cs="Arial"/>
          <w:sz w:val="24"/>
          <w:szCs w:val="24"/>
          <w:lang w:val="en-CA" w:eastAsia="zh-CN"/>
        </w:rPr>
        <w:t xml:space="preserve"> </w:t>
      </w:r>
      <w:r w:rsidRPr="006D170A">
        <w:rPr>
          <w:rFonts w:ascii="Book Antiqua" w:hAnsi="Book Antiqua" w:cs="Arial"/>
          <w:sz w:val="24"/>
          <w:szCs w:val="24"/>
          <w:lang w:val="en-CA"/>
        </w:rPr>
        <w:t xml:space="preserve">15%) that were randomized to TAVR (from a trans-femoral or trans-apical approach) </w:t>
      </w:r>
      <w:proofErr w:type="spellStart"/>
      <w:r w:rsidRPr="00923990">
        <w:rPr>
          <w:rFonts w:ascii="Book Antiqua" w:hAnsi="Book Antiqua" w:cs="Arial"/>
          <w:i/>
          <w:sz w:val="24"/>
          <w:szCs w:val="24"/>
          <w:lang w:val="en-CA"/>
        </w:rPr>
        <w:t>vs</w:t>
      </w:r>
      <w:proofErr w:type="spellEnd"/>
      <w:r w:rsidRPr="006D170A">
        <w:rPr>
          <w:rFonts w:ascii="Book Antiqua" w:hAnsi="Book Antiqua" w:cs="Arial"/>
          <w:sz w:val="24"/>
          <w:szCs w:val="24"/>
          <w:lang w:val="en-CA"/>
        </w:rPr>
        <w:t xml:space="preserve"> AVR. The cohort B included patients that were deemed non-operative based on an estimated risk of morality or major irreversible morbidity of ≥ 50%; which were randomized to TAVR </w:t>
      </w:r>
      <w:proofErr w:type="spellStart"/>
      <w:r w:rsidRPr="00923990">
        <w:rPr>
          <w:rFonts w:ascii="Book Antiqua" w:hAnsi="Book Antiqua" w:cs="Arial"/>
          <w:i/>
          <w:sz w:val="24"/>
          <w:szCs w:val="24"/>
          <w:lang w:val="en-CA"/>
        </w:rPr>
        <w:t>vs</w:t>
      </w:r>
      <w:proofErr w:type="spellEnd"/>
      <w:r w:rsidRPr="00923990">
        <w:rPr>
          <w:rFonts w:ascii="Book Antiqua" w:hAnsi="Book Antiqua" w:cs="Arial"/>
          <w:i/>
          <w:sz w:val="24"/>
          <w:szCs w:val="24"/>
          <w:lang w:val="en-CA"/>
        </w:rPr>
        <w:t xml:space="preserve"> </w:t>
      </w:r>
      <w:r w:rsidRPr="006D170A">
        <w:rPr>
          <w:rFonts w:ascii="Book Antiqua" w:hAnsi="Book Antiqua" w:cs="Arial"/>
          <w:sz w:val="24"/>
          <w:szCs w:val="24"/>
          <w:lang w:val="en-CA"/>
        </w:rPr>
        <w:t>medical therapy (including possible BAV). Ben-</w:t>
      </w:r>
      <w:proofErr w:type="spellStart"/>
      <w:r w:rsidRPr="006D170A">
        <w:rPr>
          <w:rFonts w:ascii="Book Antiqua" w:hAnsi="Book Antiqua" w:cs="Arial"/>
          <w:sz w:val="24"/>
          <w:szCs w:val="24"/>
          <w:lang w:val="en-CA"/>
        </w:rPr>
        <w:t>Dor</w:t>
      </w:r>
      <w:proofErr w:type="spellEnd"/>
      <w:r w:rsidRPr="006D170A">
        <w:rPr>
          <w:rFonts w:ascii="Book Antiqua" w:hAnsi="Book Antiqua" w:cs="Arial"/>
          <w:sz w:val="24"/>
          <w:szCs w:val="24"/>
          <w:lang w:val="en-CA"/>
        </w:rPr>
        <w:t xml:space="preserve"> </w:t>
      </w:r>
      <w:r w:rsidRPr="00923990">
        <w:rPr>
          <w:rFonts w:ascii="Book Antiqua" w:hAnsi="Book Antiqua" w:cs="Arial"/>
          <w:i/>
          <w:sz w:val="24"/>
          <w:szCs w:val="24"/>
          <w:lang w:val="en-CA"/>
        </w:rPr>
        <w:t>et al</w:t>
      </w:r>
      <w:r w:rsidRPr="00EC775C">
        <w:rPr>
          <w:rFonts w:ascii="Book Antiqua" w:hAnsi="Book Antiqua" w:cs="Arial"/>
          <w:sz w:val="24"/>
          <w:szCs w:val="24"/>
          <w:vertAlign w:val="superscript"/>
          <w:lang w:val="en-CA" w:eastAsia="zh-CN"/>
        </w:rPr>
        <w:t>[</w:t>
      </w:r>
      <w:hyperlink w:anchor="_ENREF_1" w:tooltip="Ben-Dor, 2012 #25" w:history="1">
        <w:r w:rsidRPr="00EC775C">
          <w:rPr>
            <w:rFonts w:ascii="Book Antiqua" w:hAnsi="Book Antiqua" w:cs="Arial"/>
            <w:sz w:val="24"/>
            <w:szCs w:val="24"/>
            <w:vertAlign w:val="superscript"/>
            <w:lang w:val="en-CA"/>
          </w:rPr>
          <w:fldChar w:fldCharType="begin"/>
        </w:r>
        <w:r w:rsidRPr="00EC775C">
          <w:rPr>
            <w:rFonts w:ascii="Book Antiqua" w:hAnsi="Book Antiqua" w:cs="Arial"/>
            <w:sz w:val="24"/>
            <w:szCs w:val="24"/>
            <w:vertAlign w:val="superscript"/>
            <w:lang w:val="en-CA"/>
          </w:rPr>
          <w:instrText xml:space="preserve"> ADDIN EN.CITE &lt;EndNote&gt;&lt;Cite&gt;&lt;Author&gt;Ben-Dor&lt;/Author&gt;&lt;Year&gt;2012&lt;/Year&gt;&lt;RecNum&gt;25&lt;/RecNum&gt;&lt;DisplayText&gt;&lt;style face="superscript"&gt;1&lt;/style&gt;&lt;/DisplayText&gt;&lt;record&gt;&lt;rec-number&gt;25&lt;/rec-number&gt;&lt;foreign-keys&gt;&lt;key app="EN" db-id="xzzddzwe850apledvd3x5xx3dtt9zts0at5z"&gt;25&lt;/key&gt;&lt;/foreign-keys&gt;&lt;ref-type name="Journal Article"&gt;17&lt;/ref-type&gt;&lt;contributors&gt;&lt;authors&gt;&lt;author&gt;Ben-Dor, I.&lt;/author&gt;&lt;author&gt;Dvir, D.&lt;/author&gt;&lt;author&gt;Barbash, I. M.&lt;/author&gt;&lt;author&gt;Okubagzi, P.&lt;/author&gt;&lt;author&gt;Torguson, R.&lt;/author&gt;&lt;author&gt;Xue, Z.&lt;/author&gt;&lt;author&gt;Lindsay, J.&lt;/author&gt;&lt;author&gt;Satler, L. F.&lt;/author&gt;&lt;author&gt;Pichard, A. D.&lt;/author&gt;&lt;author&gt;Waksman, R.&lt;/author&gt;&lt;/authors&gt;&lt;/contributors&gt;&lt;auth-address&gt;Division of Cardiology, Washington Hospital Center, Washington, District of Columbia.&lt;/auth-address&gt;&lt;titles&gt;&lt;title&gt;Outcomes of patients with severe aortic stenosis at high surgical risk evaluated in a trial of transcatheter aortic valve implantation&lt;/title&gt;&lt;secondary-title&gt;Am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cardiology&lt;/abbr-1&gt;&lt;/alt-periodical&gt;&lt;pages&gt;1008-14&lt;/pages&gt;&lt;volume&gt;110&lt;/volume&gt;&lt;number&gt;7&lt;/number&gt;&lt;edition&gt;2012/06/23&lt;/edition&gt;&lt;dates&gt;&lt;year&gt;2012&lt;/year&gt;&lt;pub-dates&gt;&lt;date&gt;Oct 1&lt;/date&gt;&lt;/pub-dates&gt;&lt;/dates&gt;&lt;isbn&gt;1879-1913 (Electronic)&amp;#xD;0002-9149 (Linking)&lt;/isbn&gt;&lt;accession-num&gt;22721576&lt;/accession-num&gt;&lt;urls&gt;&lt;related-urls&gt;&lt;url&gt;http://www.ncbi.nlm.nih.gov/pubmed/22721576&lt;/url&gt;&lt;/related-urls&gt;&lt;/urls&gt;&lt;electronic-resource-num&gt;10.1016/j.amjcard.2012.05.034&lt;/electronic-resource-num&gt;&lt;language&gt;eng&lt;/language&gt;&lt;/record&gt;&lt;/Cite&gt;&lt;/EndNote&gt;</w:instrText>
        </w:r>
        <w:r w:rsidRPr="00EC775C">
          <w:rPr>
            <w:rFonts w:ascii="Book Antiqua" w:hAnsi="Book Antiqua" w:cs="Arial"/>
            <w:sz w:val="24"/>
            <w:szCs w:val="24"/>
            <w:vertAlign w:val="superscript"/>
            <w:lang w:val="en-CA"/>
          </w:rPr>
          <w:fldChar w:fldCharType="separate"/>
        </w:r>
        <w:r w:rsidRPr="00EC775C">
          <w:rPr>
            <w:rFonts w:ascii="Book Antiqua" w:hAnsi="Book Antiqua" w:cs="Arial"/>
            <w:noProof/>
            <w:sz w:val="24"/>
            <w:szCs w:val="24"/>
            <w:vertAlign w:val="superscript"/>
            <w:lang w:val="en-CA"/>
          </w:rPr>
          <w:t>1</w:t>
        </w:r>
        <w:r w:rsidRPr="00EC775C">
          <w:rPr>
            <w:rFonts w:ascii="Book Antiqua" w:hAnsi="Book Antiqua" w:cs="Arial"/>
            <w:sz w:val="24"/>
            <w:szCs w:val="24"/>
            <w:vertAlign w:val="superscript"/>
            <w:lang w:val="en-CA"/>
          </w:rPr>
          <w:fldChar w:fldCharType="end"/>
        </w:r>
      </w:hyperlink>
      <w:r w:rsidRPr="00EC775C">
        <w:rPr>
          <w:rFonts w:ascii="Book Antiqua" w:hAnsi="Book Antiqua" w:cs="Arial"/>
          <w:sz w:val="24"/>
          <w:szCs w:val="24"/>
          <w:vertAlign w:val="superscript"/>
          <w:lang w:val="en-CA" w:eastAsia="zh-CN"/>
        </w:rPr>
        <w:t>]</w:t>
      </w:r>
      <w:r w:rsidRPr="006D170A">
        <w:rPr>
          <w:rFonts w:ascii="Book Antiqua" w:hAnsi="Book Antiqua" w:cs="Arial"/>
          <w:sz w:val="24"/>
          <w:szCs w:val="24"/>
          <w:lang w:val="en-CA"/>
        </w:rPr>
        <w:t xml:space="preserve"> evaluated the </w:t>
      </w:r>
      <w:r w:rsidRPr="006D170A">
        <w:rPr>
          <w:rFonts w:ascii="Book Antiqua" w:hAnsi="Book Antiqua" w:cs="Arial"/>
          <w:sz w:val="24"/>
          <w:szCs w:val="24"/>
          <w:lang w:val="en-CA"/>
        </w:rPr>
        <w:lastRenderedPageBreak/>
        <w:t>outcomes of patients treated in their institution stratified by the treatment they received. Medical treatment was adopted in 66.1% of patients (</w:t>
      </w:r>
      <w:r w:rsidRPr="00923990">
        <w:rPr>
          <w:rFonts w:ascii="Book Antiqua" w:hAnsi="Book Antiqua" w:cs="Arial"/>
          <w:i/>
          <w:sz w:val="24"/>
          <w:szCs w:val="24"/>
          <w:lang w:val="en-CA"/>
        </w:rPr>
        <w:t>n</w:t>
      </w:r>
      <w:r>
        <w:rPr>
          <w:rFonts w:ascii="Book Antiqua" w:hAnsi="Book Antiqua" w:cs="Arial"/>
          <w:sz w:val="24"/>
          <w:szCs w:val="24"/>
          <w:lang w:val="en-CA" w:eastAsia="zh-CN"/>
        </w:rPr>
        <w:t xml:space="preserve"> </w:t>
      </w:r>
      <w:r w:rsidRPr="006D170A">
        <w:rPr>
          <w:rFonts w:ascii="Book Antiqua" w:hAnsi="Book Antiqua" w:cs="Arial"/>
          <w:sz w:val="24"/>
          <w:szCs w:val="24"/>
          <w:lang w:val="en-CA"/>
        </w:rPr>
        <w:t>=</w:t>
      </w:r>
      <w:r>
        <w:rPr>
          <w:rFonts w:ascii="Book Antiqua" w:hAnsi="Book Antiqua" w:cs="Arial"/>
          <w:sz w:val="24"/>
          <w:szCs w:val="24"/>
          <w:lang w:val="en-CA" w:eastAsia="zh-CN"/>
        </w:rPr>
        <w:t xml:space="preserve"> </w:t>
      </w:r>
      <w:r w:rsidRPr="006D170A">
        <w:rPr>
          <w:rFonts w:ascii="Book Antiqua" w:hAnsi="Book Antiqua" w:cs="Arial"/>
          <w:sz w:val="24"/>
          <w:szCs w:val="24"/>
          <w:lang w:val="en-CA"/>
        </w:rPr>
        <w:t>595), among whom 345 patients also had BAV, 17.6% (</w:t>
      </w:r>
      <w:r w:rsidRPr="00923990">
        <w:rPr>
          <w:rFonts w:ascii="Book Antiqua" w:hAnsi="Book Antiqua" w:cs="Arial"/>
          <w:i/>
          <w:sz w:val="24"/>
          <w:szCs w:val="24"/>
          <w:lang w:val="en-CA"/>
        </w:rPr>
        <w:t>n</w:t>
      </w:r>
      <w:r>
        <w:rPr>
          <w:rFonts w:ascii="Book Antiqua" w:hAnsi="Book Antiqua" w:cs="Arial"/>
          <w:sz w:val="24"/>
          <w:szCs w:val="24"/>
          <w:lang w:val="en-CA" w:eastAsia="zh-CN"/>
        </w:rPr>
        <w:t xml:space="preserve"> </w:t>
      </w:r>
      <w:r w:rsidRPr="006D170A">
        <w:rPr>
          <w:rFonts w:ascii="Book Antiqua" w:hAnsi="Book Antiqua" w:cs="Arial"/>
          <w:sz w:val="24"/>
          <w:szCs w:val="24"/>
          <w:lang w:val="en-CA"/>
        </w:rPr>
        <w:t>=</w:t>
      </w:r>
      <w:r>
        <w:rPr>
          <w:rFonts w:ascii="Book Antiqua" w:hAnsi="Book Antiqua" w:cs="Arial"/>
          <w:sz w:val="24"/>
          <w:szCs w:val="24"/>
          <w:lang w:val="en-CA" w:eastAsia="zh-CN"/>
        </w:rPr>
        <w:t xml:space="preserve"> </w:t>
      </w:r>
      <w:r w:rsidRPr="006D170A">
        <w:rPr>
          <w:rFonts w:ascii="Book Antiqua" w:hAnsi="Book Antiqua" w:cs="Arial"/>
          <w:sz w:val="24"/>
          <w:szCs w:val="24"/>
          <w:lang w:val="en-CA"/>
        </w:rPr>
        <w:t>159) had TAVR and 16.3% (</w:t>
      </w:r>
      <w:r w:rsidRPr="00923990">
        <w:rPr>
          <w:rFonts w:ascii="Book Antiqua" w:hAnsi="Book Antiqua" w:cs="Arial"/>
          <w:i/>
          <w:sz w:val="24"/>
          <w:szCs w:val="24"/>
          <w:lang w:val="en-CA"/>
        </w:rPr>
        <w:t>n</w:t>
      </w:r>
      <w:r>
        <w:rPr>
          <w:rFonts w:ascii="Book Antiqua" w:hAnsi="Book Antiqua" w:cs="Arial"/>
          <w:sz w:val="24"/>
          <w:szCs w:val="24"/>
          <w:lang w:val="en-CA" w:eastAsia="zh-CN"/>
        </w:rPr>
        <w:t xml:space="preserve"> </w:t>
      </w:r>
      <w:r w:rsidRPr="006D170A">
        <w:rPr>
          <w:rFonts w:ascii="Book Antiqua" w:hAnsi="Book Antiqua" w:cs="Arial"/>
          <w:sz w:val="24"/>
          <w:szCs w:val="24"/>
          <w:lang w:val="en-CA"/>
        </w:rPr>
        <w:t>=</w:t>
      </w:r>
      <w:r>
        <w:rPr>
          <w:rFonts w:ascii="Book Antiqua" w:hAnsi="Book Antiqua" w:cs="Arial"/>
          <w:sz w:val="24"/>
          <w:szCs w:val="24"/>
          <w:lang w:val="en-CA" w:eastAsia="zh-CN"/>
        </w:rPr>
        <w:t xml:space="preserve"> </w:t>
      </w:r>
      <w:r w:rsidRPr="006D170A">
        <w:rPr>
          <w:rFonts w:ascii="Book Antiqua" w:hAnsi="Book Antiqua" w:cs="Arial"/>
          <w:sz w:val="24"/>
          <w:szCs w:val="24"/>
          <w:lang w:val="en-CA"/>
        </w:rPr>
        <w:t>146) had AVR. Groups were significantly different in their baseline characteristics with younger and healthier patients undergoing AVR and sicker patients with lower ejection fraction and higher BNP value in the medical treatment group. The STS score was significantly different across groups with values of 8.5%, 11.8% and 12.1% for AVR, TAVR and medical treatment respectively (</w:t>
      </w:r>
      <w:r w:rsidRPr="00923990">
        <w:rPr>
          <w:rFonts w:ascii="Book Antiqua" w:hAnsi="Book Antiqua" w:cs="Arial"/>
          <w:i/>
          <w:sz w:val="24"/>
          <w:szCs w:val="24"/>
          <w:lang w:val="en-CA"/>
        </w:rPr>
        <w:t>P</w:t>
      </w:r>
      <w:r w:rsidRPr="006D170A">
        <w:rPr>
          <w:rFonts w:ascii="Book Antiqua" w:hAnsi="Book Antiqua" w:cs="Arial"/>
          <w:sz w:val="24"/>
          <w:szCs w:val="24"/>
          <w:lang w:val="en-CA"/>
        </w:rPr>
        <w:t xml:space="preserve"> for trend </w:t>
      </w:r>
      <w:r w:rsidRPr="006D170A">
        <w:rPr>
          <w:rFonts w:ascii="Book Antiqua" w:hAnsi="Book Antiqua" w:cs="Arial"/>
          <w:sz w:val="24"/>
          <w:szCs w:val="24"/>
          <w:lang w:val="en-US"/>
        </w:rPr>
        <w:t>&lt;</w:t>
      </w:r>
      <w:r>
        <w:rPr>
          <w:rFonts w:ascii="Book Antiqua" w:hAnsi="Book Antiqua" w:cs="Arial"/>
          <w:sz w:val="24"/>
          <w:szCs w:val="24"/>
          <w:lang w:val="en-US" w:eastAsia="zh-CN"/>
        </w:rPr>
        <w:t xml:space="preserve"> </w:t>
      </w:r>
      <w:r w:rsidRPr="006D170A">
        <w:rPr>
          <w:rFonts w:ascii="Book Antiqua" w:hAnsi="Book Antiqua" w:cs="Arial"/>
          <w:sz w:val="24"/>
          <w:szCs w:val="24"/>
          <w:lang w:val="en-US"/>
        </w:rPr>
        <w:t xml:space="preserve">0.001). The </w:t>
      </w:r>
      <w:proofErr w:type="spellStart"/>
      <w:r w:rsidRPr="006D170A">
        <w:rPr>
          <w:rFonts w:ascii="Book Antiqua" w:hAnsi="Book Antiqua" w:cs="Arial"/>
          <w:sz w:val="24"/>
          <w:szCs w:val="24"/>
          <w:lang w:val="en-US"/>
        </w:rPr>
        <w:t>transcatheter</w:t>
      </w:r>
      <w:proofErr w:type="spellEnd"/>
      <w:r w:rsidRPr="006D170A">
        <w:rPr>
          <w:rFonts w:ascii="Book Antiqua" w:hAnsi="Book Antiqua" w:cs="Arial"/>
          <w:sz w:val="24"/>
          <w:szCs w:val="24"/>
          <w:lang w:val="en-US"/>
        </w:rPr>
        <w:t xml:space="preserve"> heart valve (THV) used for TAVR </w:t>
      </w:r>
      <w:r w:rsidRPr="006D170A">
        <w:rPr>
          <w:rFonts w:ascii="Book Antiqua" w:hAnsi="Book Antiqua" w:cs="Arial"/>
          <w:sz w:val="24"/>
          <w:szCs w:val="24"/>
          <w:lang w:val="en-CA"/>
        </w:rPr>
        <w:t xml:space="preserve">was </w:t>
      </w:r>
      <w:r w:rsidRPr="006D170A">
        <w:rPr>
          <w:rFonts w:ascii="Book Antiqua" w:hAnsi="Book Antiqua" w:cs="Arial"/>
          <w:sz w:val="24"/>
          <w:szCs w:val="24"/>
          <w:lang w:val="en-US"/>
        </w:rPr>
        <w:t xml:space="preserve">the Edwards SAPIEN THV (Edwards </w:t>
      </w:r>
      <w:proofErr w:type="spellStart"/>
      <w:r w:rsidRPr="006D170A">
        <w:rPr>
          <w:rFonts w:ascii="Book Antiqua" w:hAnsi="Book Antiqua" w:cs="Arial"/>
          <w:sz w:val="24"/>
          <w:szCs w:val="24"/>
          <w:lang w:val="en-US"/>
        </w:rPr>
        <w:t>Lifesciences</w:t>
      </w:r>
      <w:proofErr w:type="spellEnd"/>
      <w:r w:rsidRPr="006D170A">
        <w:rPr>
          <w:rFonts w:ascii="Book Antiqua" w:hAnsi="Book Antiqua" w:cs="Arial"/>
          <w:sz w:val="24"/>
          <w:szCs w:val="24"/>
          <w:lang w:val="en-US"/>
        </w:rPr>
        <w:t>, Irvine, CA). A trans-femoral (TF) approach was used in 69.1% (</w:t>
      </w:r>
      <w:r w:rsidRPr="00923990">
        <w:rPr>
          <w:rFonts w:ascii="Book Antiqua" w:hAnsi="Book Antiqua" w:cs="Arial"/>
          <w:i/>
          <w:sz w:val="24"/>
          <w:szCs w:val="24"/>
          <w:lang w:val="en-US"/>
        </w:rPr>
        <w:t>n</w:t>
      </w:r>
      <w:r>
        <w:rPr>
          <w:rFonts w:ascii="Book Antiqua" w:hAnsi="Book Antiqua" w:cs="Arial"/>
          <w:sz w:val="24"/>
          <w:szCs w:val="24"/>
          <w:lang w:val="en-US" w:eastAsia="zh-CN"/>
        </w:rPr>
        <w:t xml:space="preserve"> </w:t>
      </w:r>
      <w:r w:rsidRPr="006D170A">
        <w:rPr>
          <w:rFonts w:ascii="Book Antiqua" w:hAnsi="Book Antiqua" w:cs="Arial"/>
          <w:sz w:val="24"/>
          <w:szCs w:val="24"/>
          <w:lang w:val="en-US"/>
        </w:rPr>
        <w:t>=</w:t>
      </w:r>
      <w:r>
        <w:rPr>
          <w:rFonts w:ascii="Book Antiqua" w:hAnsi="Book Antiqua" w:cs="Arial"/>
          <w:sz w:val="24"/>
          <w:szCs w:val="24"/>
          <w:lang w:val="en-US" w:eastAsia="zh-CN"/>
        </w:rPr>
        <w:t xml:space="preserve"> </w:t>
      </w:r>
      <w:r w:rsidRPr="006D170A">
        <w:rPr>
          <w:rFonts w:ascii="Book Antiqua" w:hAnsi="Book Antiqua" w:cs="Arial"/>
          <w:sz w:val="24"/>
          <w:szCs w:val="24"/>
          <w:lang w:val="en-US"/>
        </w:rPr>
        <w:t>110) of cases and a trans-apical (TA) approach in 30.9% (</w:t>
      </w:r>
      <w:r w:rsidRPr="00923990">
        <w:rPr>
          <w:rFonts w:ascii="Book Antiqua" w:hAnsi="Book Antiqua" w:cs="Arial"/>
          <w:i/>
          <w:sz w:val="24"/>
          <w:szCs w:val="24"/>
          <w:lang w:val="en-US"/>
        </w:rPr>
        <w:t>n</w:t>
      </w:r>
      <w:r>
        <w:rPr>
          <w:rFonts w:ascii="Book Antiqua" w:hAnsi="Book Antiqua" w:cs="Arial"/>
          <w:sz w:val="24"/>
          <w:szCs w:val="24"/>
          <w:lang w:val="en-US" w:eastAsia="zh-CN"/>
        </w:rPr>
        <w:t xml:space="preserve"> </w:t>
      </w:r>
      <w:r w:rsidRPr="006D170A">
        <w:rPr>
          <w:rFonts w:ascii="Book Antiqua" w:hAnsi="Book Antiqua" w:cs="Arial"/>
          <w:sz w:val="24"/>
          <w:szCs w:val="24"/>
          <w:lang w:val="en-US"/>
        </w:rPr>
        <w:t>=</w:t>
      </w:r>
      <w:r>
        <w:rPr>
          <w:rFonts w:ascii="Book Antiqua" w:hAnsi="Book Antiqua" w:cs="Arial"/>
          <w:sz w:val="24"/>
          <w:szCs w:val="24"/>
          <w:lang w:val="en-US" w:eastAsia="zh-CN"/>
        </w:rPr>
        <w:t xml:space="preserve"> </w:t>
      </w:r>
      <w:r w:rsidRPr="006D170A">
        <w:rPr>
          <w:rFonts w:ascii="Book Antiqua" w:hAnsi="Book Antiqua" w:cs="Arial"/>
          <w:sz w:val="24"/>
          <w:szCs w:val="24"/>
          <w:lang w:val="en-US"/>
        </w:rPr>
        <w:t xml:space="preserve">49). </w:t>
      </w:r>
    </w:p>
    <w:p w:rsidR="003C1CFC" w:rsidRPr="006D170A" w:rsidRDefault="003C1CFC" w:rsidP="00923990">
      <w:pPr>
        <w:widowControl w:val="0"/>
        <w:spacing w:after="0" w:line="360" w:lineRule="auto"/>
        <w:ind w:firstLineChars="100" w:firstLine="240"/>
        <w:jc w:val="both"/>
        <w:rPr>
          <w:rFonts w:ascii="Book Antiqua" w:hAnsi="Book Antiqua" w:cs="Arial"/>
          <w:sz w:val="24"/>
          <w:szCs w:val="24"/>
          <w:lang w:val="en-US"/>
        </w:rPr>
      </w:pPr>
      <w:r w:rsidRPr="006D170A">
        <w:rPr>
          <w:rFonts w:ascii="Book Antiqua" w:hAnsi="Book Antiqua" w:cs="Arial"/>
          <w:sz w:val="24"/>
          <w:szCs w:val="24"/>
          <w:lang w:val="en-US"/>
        </w:rPr>
        <w:t>In their study, Ben-</w:t>
      </w:r>
      <w:proofErr w:type="spellStart"/>
      <w:r w:rsidRPr="006D170A">
        <w:rPr>
          <w:rFonts w:ascii="Book Antiqua" w:hAnsi="Book Antiqua" w:cs="Arial"/>
          <w:sz w:val="24"/>
          <w:szCs w:val="24"/>
          <w:lang w:val="en-US"/>
        </w:rPr>
        <w:t>Dor</w:t>
      </w:r>
      <w:proofErr w:type="spellEnd"/>
      <w:r w:rsidRPr="006D170A">
        <w:rPr>
          <w:rFonts w:ascii="Book Antiqua" w:hAnsi="Book Antiqua" w:cs="Arial"/>
          <w:sz w:val="24"/>
          <w:szCs w:val="24"/>
          <w:lang w:val="en-US"/>
        </w:rPr>
        <w:t xml:space="preserve"> </w:t>
      </w:r>
      <w:r w:rsidRPr="00923990">
        <w:rPr>
          <w:rFonts w:ascii="Book Antiqua" w:hAnsi="Book Antiqua" w:cs="Arial"/>
          <w:i/>
          <w:sz w:val="24"/>
          <w:szCs w:val="24"/>
          <w:lang w:val="en-US"/>
        </w:rPr>
        <w:t>et al</w:t>
      </w:r>
      <w:r w:rsidRPr="006D170A">
        <w:rPr>
          <w:rFonts w:ascii="Book Antiqua" w:hAnsi="Book Antiqua" w:cs="Arial"/>
          <w:sz w:val="24"/>
          <w:szCs w:val="24"/>
          <w:lang w:val="en-US"/>
        </w:rPr>
        <w:t xml:space="preserve"> found a 1-year mortality of 21.2%, 21.3% and 36.4% for patients treated with TAVR, AVR and medical therapy respectively (</w:t>
      </w:r>
      <w:r w:rsidRPr="00923990">
        <w:rPr>
          <w:rFonts w:ascii="Book Antiqua" w:hAnsi="Book Antiqua" w:cs="Arial"/>
          <w:i/>
          <w:sz w:val="24"/>
          <w:szCs w:val="24"/>
          <w:lang w:val="en-US"/>
        </w:rPr>
        <w:t>P</w:t>
      </w:r>
      <w:r w:rsidRPr="006D170A">
        <w:rPr>
          <w:rFonts w:ascii="Book Antiqua" w:hAnsi="Book Antiqua" w:cs="Arial"/>
          <w:sz w:val="24"/>
          <w:szCs w:val="24"/>
          <w:lang w:val="en-US"/>
        </w:rPr>
        <w:t xml:space="preserve"> for trend &lt; 0.001). In the medical therapy group, patient who had a BAV performed had higher mortality (55% </w:t>
      </w:r>
      <w:proofErr w:type="spellStart"/>
      <w:r w:rsidRPr="00923990">
        <w:rPr>
          <w:rFonts w:ascii="Book Antiqua" w:hAnsi="Book Antiqua" w:cs="Arial"/>
          <w:i/>
          <w:sz w:val="24"/>
          <w:szCs w:val="24"/>
          <w:lang w:val="en-US"/>
        </w:rPr>
        <w:t>vs</w:t>
      </w:r>
      <w:proofErr w:type="spellEnd"/>
      <w:r w:rsidRPr="006D170A">
        <w:rPr>
          <w:rFonts w:ascii="Book Antiqua" w:hAnsi="Book Antiqua" w:cs="Arial"/>
          <w:sz w:val="24"/>
          <w:szCs w:val="24"/>
          <w:lang w:val="en-US"/>
        </w:rPr>
        <w:t xml:space="preserve"> 34%, </w:t>
      </w:r>
      <w:r w:rsidRPr="00923990">
        <w:rPr>
          <w:rFonts w:ascii="Book Antiqua" w:hAnsi="Book Antiqua" w:cs="Arial"/>
          <w:i/>
          <w:sz w:val="24"/>
          <w:szCs w:val="24"/>
          <w:lang w:val="en-US"/>
        </w:rPr>
        <w:t>P</w:t>
      </w:r>
      <w:r>
        <w:rPr>
          <w:rFonts w:ascii="Book Antiqua" w:hAnsi="Book Antiqua" w:cs="Arial"/>
          <w:sz w:val="24"/>
          <w:szCs w:val="24"/>
          <w:lang w:val="en-US" w:eastAsia="zh-CN"/>
        </w:rPr>
        <w:t xml:space="preserve"> </w:t>
      </w:r>
      <w:r w:rsidRPr="006D170A">
        <w:rPr>
          <w:rFonts w:ascii="Book Antiqua" w:hAnsi="Book Antiqua" w:cs="Arial"/>
          <w:sz w:val="24"/>
          <w:szCs w:val="24"/>
          <w:lang w:val="en-US"/>
        </w:rPr>
        <w:t>&lt;</w:t>
      </w:r>
      <w:r>
        <w:rPr>
          <w:rFonts w:ascii="Book Antiqua" w:hAnsi="Book Antiqua" w:cs="Arial"/>
          <w:sz w:val="24"/>
          <w:szCs w:val="24"/>
          <w:lang w:val="en-US" w:eastAsia="zh-CN"/>
        </w:rPr>
        <w:t xml:space="preserve"> </w:t>
      </w:r>
      <w:r w:rsidRPr="006D170A">
        <w:rPr>
          <w:rFonts w:ascii="Book Antiqua" w:hAnsi="Book Antiqua" w:cs="Arial"/>
          <w:sz w:val="24"/>
          <w:szCs w:val="24"/>
          <w:lang w:val="en-US"/>
        </w:rPr>
        <w:t xml:space="preserve">0.01). Thirty-day mortality was 11.7%, 12.8% and 10.1% for TAVR, AVR and medical therapy respectively. The STS score predicted 30-d mortality was 11.8%, 8.4% and 12.3% while the logistic </w:t>
      </w:r>
      <w:proofErr w:type="spellStart"/>
      <w:r w:rsidRPr="006D170A">
        <w:rPr>
          <w:rFonts w:ascii="Book Antiqua" w:hAnsi="Book Antiqua" w:cs="Arial"/>
          <w:sz w:val="24"/>
          <w:szCs w:val="24"/>
          <w:lang w:val="en-US"/>
        </w:rPr>
        <w:t>Euroscore</w:t>
      </w:r>
      <w:proofErr w:type="spellEnd"/>
      <w:r w:rsidRPr="006D170A">
        <w:rPr>
          <w:rFonts w:ascii="Book Antiqua" w:hAnsi="Book Antiqua" w:cs="Arial"/>
          <w:sz w:val="24"/>
          <w:szCs w:val="24"/>
          <w:lang w:val="en-US"/>
        </w:rPr>
        <w:t xml:space="preserve"> predicted 41.2%, 25.6% and 43.1% for TAVR, AVR and medical therapy respectively. Patients with STS score ≥</w:t>
      </w:r>
      <w:r>
        <w:rPr>
          <w:rFonts w:ascii="Book Antiqua" w:hAnsi="Book Antiqua" w:cs="Arial"/>
          <w:sz w:val="24"/>
          <w:szCs w:val="24"/>
          <w:lang w:val="en-US" w:eastAsia="zh-CN"/>
        </w:rPr>
        <w:t xml:space="preserve"> </w:t>
      </w:r>
      <w:r w:rsidRPr="006D170A">
        <w:rPr>
          <w:rFonts w:ascii="Book Antiqua" w:hAnsi="Book Antiqua" w:cs="Arial"/>
          <w:sz w:val="24"/>
          <w:szCs w:val="24"/>
          <w:lang w:val="en-US"/>
        </w:rPr>
        <w:t>15 had a significantly greater mortality (59</w:t>
      </w:r>
      <w:r>
        <w:rPr>
          <w:rFonts w:ascii="Book Antiqua" w:hAnsi="Book Antiqua" w:cs="Arial"/>
          <w:sz w:val="24"/>
          <w:szCs w:val="24"/>
          <w:lang w:val="en-US" w:eastAsia="zh-CN"/>
        </w:rPr>
        <w:t>.</w:t>
      </w:r>
      <w:r w:rsidRPr="006D170A">
        <w:rPr>
          <w:rFonts w:ascii="Book Antiqua" w:hAnsi="Book Antiqua" w:cs="Arial"/>
          <w:sz w:val="24"/>
          <w:szCs w:val="24"/>
          <w:lang w:val="en-US"/>
        </w:rPr>
        <w:t>2%) compared with those with STS score &lt;</w:t>
      </w:r>
      <w:r>
        <w:rPr>
          <w:rFonts w:ascii="Book Antiqua" w:hAnsi="Book Antiqua" w:cs="Arial"/>
          <w:sz w:val="24"/>
          <w:szCs w:val="24"/>
          <w:lang w:val="en-US" w:eastAsia="zh-CN"/>
        </w:rPr>
        <w:t xml:space="preserve"> </w:t>
      </w:r>
      <w:r w:rsidRPr="006D170A">
        <w:rPr>
          <w:rFonts w:ascii="Book Antiqua" w:hAnsi="Book Antiqua" w:cs="Arial"/>
          <w:sz w:val="24"/>
          <w:szCs w:val="24"/>
          <w:lang w:val="en-US"/>
        </w:rPr>
        <w:t>15 (35</w:t>
      </w:r>
      <w:r>
        <w:rPr>
          <w:rFonts w:ascii="Book Antiqua" w:hAnsi="Book Antiqua" w:cs="Arial"/>
          <w:sz w:val="24"/>
          <w:szCs w:val="24"/>
          <w:lang w:val="en-US" w:eastAsia="zh-CN"/>
        </w:rPr>
        <w:t>.</w:t>
      </w:r>
      <w:r w:rsidRPr="006D170A">
        <w:rPr>
          <w:rFonts w:ascii="Book Antiqua" w:hAnsi="Book Antiqua" w:cs="Arial"/>
          <w:sz w:val="24"/>
          <w:szCs w:val="24"/>
          <w:lang w:val="en-US"/>
        </w:rPr>
        <w:t xml:space="preserve">2%). In the entire cohort, atrial fibrillation and renal failure were found to be independent predictor of mortality. When stratified by the treated received, independent predictor of mortality were STS score and renal failure for patients undergoing TAVR, renal failure and NYHA class IV for patients undergoing AVR and renal failure, pulmonary artery pressure and aortic systolic pressure for patient treated medically. </w:t>
      </w:r>
    </w:p>
    <w:p w:rsidR="003C1CFC" w:rsidRPr="006D170A" w:rsidRDefault="003C1CFC" w:rsidP="00923990">
      <w:pPr>
        <w:widowControl w:val="0"/>
        <w:spacing w:after="0" w:line="360" w:lineRule="auto"/>
        <w:ind w:firstLineChars="100" w:firstLine="240"/>
        <w:jc w:val="both"/>
        <w:rPr>
          <w:rFonts w:ascii="Book Antiqua" w:hAnsi="Book Antiqua" w:cs="Arial"/>
          <w:sz w:val="24"/>
          <w:szCs w:val="24"/>
          <w:lang w:val="en-US"/>
        </w:rPr>
      </w:pPr>
      <w:r w:rsidRPr="006D170A">
        <w:rPr>
          <w:rFonts w:ascii="Book Antiqua" w:hAnsi="Book Antiqua" w:cs="Arial"/>
          <w:sz w:val="24"/>
          <w:szCs w:val="24"/>
          <w:lang w:val="en-US"/>
        </w:rPr>
        <w:t xml:space="preserve">This is a retrospective, non-randomized single center study evaluating outcomes of patients referred for TAVR, stratified by the treatment received. </w:t>
      </w:r>
      <w:r w:rsidRPr="006D170A">
        <w:rPr>
          <w:rFonts w:ascii="Book Antiqua" w:hAnsi="Book Antiqua" w:cs="Arial"/>
          <w:sz w:val="24"/>
          <w:szCs w:val="24"/>
          <w:lang w:val="en-US"/>
        </w:rPr>
        <w:lastRenderedPageBreak/>
        <w:t xml:space="preserve">Multiple limitations from the trial should be discussed. Because of the absence of randomization, the 3 groups compared in this study represent very different populations. The medical therapy group consisted mainly of patients that were not randomized in the PARTNER trial, most likely representing patients that are just too sick to beneficiate from TAVR (often referred has the cohort C patients). In fact, 30-d mortality was higher (10.1%) in these patients compared to the medically treated patients from the PARTNER trial (2.8%). What is surprising is that the 1-year mortality of medically treated patients in this study is lower (36.4%) then the 49.7% observed in PARTNER. These findings are hard to explain and should raise questions about the clinical follow-up of this study, which is not detailed in the manuscript. An alternative is that some patients received medical therapy because they had asymptomatic aortic stenosis, hence no indication for valve replacement. TAVR and AVR patients were also different. Non-operable patients received TAVR and lower risk patients that would not qualify for the PARTNER trial based on their risk were included in the AVR group. Despite these differences, the 1-year mortality was similar between both groups. Interestingly, the STS predicted 30-d mortality for AVR was lower than what was observed, a finding that is in contradiction with the observations from the PARTNER trial. TAVR patients, despite all being part of the PARTNER trial had a 30-d mortality (11.7%) that was worse than in the trial (5.0% for </w:t>
      </w:r>
      <w:proofErr w:type="spellStart"/>
      <w:r w:rsidRPr="006D170A">
        <w:rPr>
          <w:rFonts w:ascii="Book Antiqua" w:hAnsi="Book Antiqua" w:cs="Arial"/>
          <w:sz w:val="24"/>
          <w:szCs w:val="24"/>
          <w:lang w:val="en-US"/>
        </w:rPr>
        <w:t>non operative</w:t>
      </w:r>
      <w:proofErr w:type="spellEnd"/>
      <w:r w:rsidRPr="006D170A">
        <w:rPr>
          <w:rFonts w:ascii="Book Antiqua" w:hAnsi="Book Antiqua" w:cs="Arial"/>
          <w:sz w:val="24"/>
          <w:szCs w:val="24"/>
          <w:lang w:val="en-US"/>
        </w:rPr>
        <w:t xml:space="preserve"> and 3.4% for high-risk patients). Given the absence of randomization between the AVR and TAVR groups in this study, it would be unadvisable to conclude to the equivalence of these two approach solely based on this study. In a recent meta-analysis of 16 TAVR studies using VARC criteria and regrouping 3519 patients</w:t>
      </w:r>
      <w:r w:rsidRPr="001300AE">
        <w:rPr>
          <w:rFonts w:ascii="Book Antiqua" w:hAnsi="Book Antiqua" w:cs="Arial"/>
          <w:sz w:val="24"/>
          <w:szCs w:val="24"/>
          <w:vertAlign w:val="superscript"/>
          <w:lang w:val="en-US" w:eastAsia="zh-CN"/>
        </w:rPr>
        <w:t>[</w:t>
      </w:r>
      <w:hyperlink w:anchor="_ENREF_5" w:tooltip="Genereux, 2012 #24" w:history="1">
        <w:r w:rsidRPr="001300AE">
          <w:rPr>
            <w:rFonts w:ascii="Book Antiqua" w:hAnsi="Book Antiqua" w:cs="Arial"/>
            <w:sz w:val="24"/>
            <w:szCs w:val="24"/>
            <w:vertAlign w:val="superscript"/>
            <w:lang w:val="en-US"/>
          </w:rPr>
          <w:fldChar w:fldCharType="begin">
            <w:fldData xml:space="preserve">PEVuZE5vdGU+PENpdGU+PEF1dGhvcj5HZW5lcmV1eDwvQXV0aG9yPjxZZWFyPjIwMTI8L1llYXI+
PFJlY051bT4yNDwvUmVjTnVtPjxEaXNwbGF5VGV4dD48c3R5bGUgZmFjZT0ic3VwZXJzY3JpcHQi
PjU8L3N0eWxlPjwvRGlzcGxheVRleHQ+PHJlY29yZD48cmVjLW51bWJlcj4yNDwvcmVjLW51bWJl
cj48Zm9yZWlnbi1rZXlzPjxrZXkgYXBwPSJFTiIgZGItaWQ9Inh6emRkendlODUwYXBsZWR2ZDN4
NXh4M2R0dDl6dHMwYXQ1eiI+MjQ8L2tleT48L2ZvcmVpZ24ta2V5cz48cmVmLXR5cGUgbmFtZT0i
Sm91cm5hbCBBcnRpY2xlIj4xNzwvcmVmLXR5cGU+PGNvbnRyaWJ1dG9ycz48YXV0aG9ycz48YXV0
aG9yPkdlbmVyZXV4LCBQLjwvYXV0aG9yPjxhdXRob3I+SGVhZCwgUy4gSi48L2F1dGhvcj48YXV0
aG9yPlZhbiBNaWVnaGVtLCBOLiBNLjwvYXV0aG9yPjxhdXRob3I+S29kYWxpLCBTLjwvYXV0aG9y
PjxhdXRob3I+S2lydGFuZSwgQS4gSi48L2F1dGhvcj48YXV0aG9yPlh1LCBLLjwvYXV0aG9yPjxh
dXRob3I+U21pdGgsIEMuPC9hdXRob3I+PGF1dGhvcj5TZXJydXlzLCBQLiBXLjwvYXV0aG9yPjxh
dXRob3I+S2FwcGV0ZWluLCBBLiBQLjwvYXV0aG9yPjxhdXRob3I+TGVvbiwgTS4gQi48L2F1dGhv
cj48L2F1dGhvcnM+PC9jb250cmlidXRvcnM+PGF1dGgtYWRkcmVzcz5Db2x1bWJpYSBVbml2ZXJz
aXR5IE1lZGljYWwgQ2VudGVyL05ldyBZb3JrLVByZXNieXRlcmlhbiBIb3NwaXRhbCwgVGhlIENh
cmRpb3Zhc2N1bGFyIFJlc2VhcmNoIEZvdW5kYXRpb24sIE5ldyBZb3JrLCBVU0EuPC9hdXRoLWFk
ZHJlc3M+PHRpdGxlcz48dGl0bGU+Q2xpbmljYWwgb3V0Y29tZXMgYWZ0ZXIgdHJhbnNjYXRoZXRl
ciBhb3J0aWMgdmFsdmUgcmVwbGFjZW1lbnQgdXNpbmcgdmFsdmUgYWNhZGVtaWMgcmVzZWFyY2gg
Y29uc29ydGl1bSBkZWZpbml0aW9uczogYSB3ZWlnaHRlZCBtZXRhLWFuYWx5c2lzIG9mIDMsNTE5
IHBhdGllbnRzIGZyb20gMTYgc3R1ZGllczwvdGl0bGU+PHNlY29uZGFyeS10aXRsZT5KIEFtIENv
bGwgQ2FyZGlvbDwvc2Vjb25kYXJ5LXRpdGxlPjxhbHQtdGl0bGU+Sm91cm5hbCBvZiB0aGUgQW1l
cmljYW4gQ29sbGVnZSBvZiBDYXJkaW9sb2d5PC9hbHQtdGl0bGU+PC90aXRsZXM+PHBlcmlvZGlj
YWw+PGZ1bGwtdGl0bGU+SiBBbSBDb2xsIENhcmRpb2w8L2Z1bGwtdGl0bGU+PGFiYnItMT5Kb3Vy
bmFsIG9mIHRoZSBBbWVyaWNhbiBDb2xsZWdlIG9mIENhcmRpb2xvZ3k8L2FiYnItMT48L3Blcmlv
ZGljYWw+PGFsdC1wZXJpb2RpY2FsPjxmdWxsLXRpdGxlPkogQW0gQ29sbCBDYXJkaW9sPC9mdWxs
LXRpdGxlPjxhYmJyLTE+Sm91cm5hbCBvZiB0aGUgQW1lcmljYW4gQ29sbGVnZSBvZiBDYXJkaW9s
b2d5PC9hYmJyLTE+PC9hbHQtcGVyaW9kaWNhbD48cGFnZXM+MjMxNy0yNjwvcGFnZXM+PHZvbHVt
ZT41OTwvdm9sdW1lPjxudW1iZXI+MjU8L251bWJlcj48ZWRpdGlvbj4yMDEyLzA0LzE3PC9lZGl0
aW9uPjxrZXl3b3Jkcz48a2V5d29yZD5Bb3J0aWMgVmFsdmUvc3VyZ2VyeTwva2V5d29yZD48a2V5
d29yZD5Bb3J0aWMgVmFsdmUgU3Rlbm9zaXMvbW9ydGFsaXR5LypzdXJnZXJ5PC9rZXl3b3JkPjxr
ZXl3b3JkPkNvbmZvdW5kaW5nIEZhY3RvcnMgKEVwaWRlbWlvbG9neSk8L2tleXdvcmQ+PGtleXdv
cmQ+KkhlYXJ0IENhdGhldGVyaXphdGlvbi9hZHZlcnNlIGVmZmVjdHMvbW9ydGFsaXR5PC9rZXl3
b3JkPjxrZXl3b3JkPipIZWFydCBWYWx2ZSBQcm9zdGhlc2lzL2FkdmVyc2UgZWZmZWN0czwva2V5
d29yZD48a2V5d29yZD4qSGVhcnQgVmFsdmUgUHJvc3RoZXNpcyBJbXBsYW50YXRpb24vYWR2ZXJz
ZSBlZmZlY3RzL21vcnRhbGl0eTwva2V5d29yZD48a2V5d29yZD5IdW1hbnM8L2tleXdvcmQ+PGtl
eXdvcmQ+SW5jaWRlbmNlPC9rZXl3b3JkPjxrZXl3b3JkPk15b2NhcmRpYWwgSW5mYXJjdGlvbi8q
ZXBpZGVtaW9sb2d5L2V0aW9sb2d5PC9rZXl3b3JkPjxrZXl3b3JkPlBhY2VtYWtlciwgQXJ0aWZp
Y2lhbC8qc3RhdGlzdGljcyAmYW1wOyBudW1lcmljYWwgZGF0YTwva2V5d29yZD48a2V5d29yZD5T
dHJva2UvKmVwaWRlbWlvbG9neS9ldGlvbG9neTwva2V5d29yZD48a2V5d29yZD5TdXJ2aXZhbCBB
bmFseXNpczwva2V5d29yZD48a2V5d29yZD5TdXJ2aXZhbCBSYXRlPC9rZXl3b3JkPjxrZXl3b3Jk
PlRpbWUgRmFjdG9yczwva2V5d29yZD48a2V5d29yZD5UcmVhdG1lbnQgT3V0Y29tZTwva2V5d29y
ZD48L2tleXdvcmRzPjxkYXRlcz48eWVhcj4yMDEyPC95ZWFyPjxwdWItZGF0ZXM+PGRhdGU+SnVu
IDE5PC9kYXRlPjwvcHViLWRhdGVzPjwvZGF0ZXM+PGlzYm4+MTU1OC0zNTk3IChFbGVjdHJvbmlj
KSYjeEQ7MDczNS0xMDk3IChMaW5raW5nKTwvaXNibj48YWNjZXNzaW9uLW51bT4yMjUwMzA1ODwv
YWNjZXNzaW9uLW51bT48d29yay10eXBlPk1ldGEtQW5hbHlzaXMmI3hEO1Jlc2VhcmNoIFN1cHBv
cnQsIE5vbi1VLlMuIEdvdiZhcG9zO3Q8L3dvcmstdHlwZT48dXJscz48cmVsYXRlZC11cmxzPjx1
cmw+aHR0cDovL3d3dy5uY2JpLm5sbS5uaWguZ292L3B1Ym1lZC8yMjUwMzA1ODwvdXJsPjwvcmVs
YXRlZC11cmxzPjwvdXJscz48ZWxlY3Ryb25pYy1yZXNvdXJjZS1udW0+MTAuMTAxNi9qLmphY2Mu
MjAxMi4wMi4wMjI8L2VsZWN0cm9uaWMtcmVzb3VyY2UtbnVtPjxsYW5ndWFnZT5lbmc8L2xhbmd1
YWdlPjwvcmVjb3JkPjwvQ2l0ZT48L0VuZE5vdGU+AAAA
</w:fldData>
          </w:fldChar>
        </w:r>
        <w:r w:rsidRPr="001300AE">
          <w:rPr>
            <w:rFonts w:ascii="Book Antiqua" w:hAnsi="Book Antiqua" w:cs="Arial"/>
            <w:sz w:val="24"/>
            <w:szCs w:val="24"/>
            <w:vertAlign w:val="superscript"/>
            <w:lang w:val="en-US"/>
          </w:rPr>
          <w:instrText xml:space="preserve"> ADDIN EN.CITE </w:instrText>
        </w:r>
        <w:r w:rsidRPr="001300AE">
          <w:rPr>
            <w:rFonts w:ascii="Book Antiqua" w:hAnsi="Book Antiqua" w:cs="Arial"/>
            <w:sz w:val="24"/>
            <w:szCs w:val="24"/>
            <w:vertAlign w:val="superscript"/>
            <w:lang w:val="en-US"/>
          </w:rPr>
          <w:fldChar w:fldCharType="begin">
            <w:fldData xml:space="preserve">PEVuZE5vdGU+PENpdGU+PEF1dGhvcj5HZW5lcmV1eDwvQXV0aG9yPjxZZWFyPjIwMTI8L1llYXI+
PFJlY051bT4yNDwvUmVjTnVtPjxEaXNwbGF5VGV4dD48c3R5bGUgZmFjZT0ic3VwZXJzY3JpcHQi
PjU8L3N0eWxlPjwvRGlzcGxheVRleHQ+PHJlY29yZD48cmVjLW51bWJlcj4yNDwvcmVjLW51bWJl
cj48Zm9yZWlnbi1rZXlzPjxrZXkgYXBwPSJFTiIgZGItaWQ9Inh6emRkendlODUwYXBsZWR2ZDN4
NXh4M2R0dDl6dHMwYXQ1eiI+MjQ8L2tleT48L2ZvcmVpZ24ta2V5cz48cmVmLXR5cGUgbmFtZT0i
Sm91cm5hbCBBcnRpY2xlIj4xNzwvcmVmLXR5cGU+PGNvbnRyaWJ1dG9ycz48YXV0aG9ycz48YXV0
aG9yPkdlbmVyZXV4LCBQLjwvYXV0aG9yPjxhdXRob3I+SGVhZCwgUy4gSi48L2F1dGhvcj48YXV0
aG9yPlZhbiBNaWVnaGVtLCBOLiBNLjwvYXV0aG9yPjxhdXRob3I+S29kYWxpLCBTLjwvYXV0aG9y
PjxhdXRob3I+S2lydGFuZSwgQS4gSi48L2F1dGhvcj48YXV0aG9yPlh1LCBLLjwvYXV0aG9yPjxh
dXRob3I+U21pdGgsIEMuPC9hdXRob3I+PGF1dGhvcj5TZXJydXlzLCBQLiBXLjwvYXV0aG9yPjxh
dXRob3I+S2FwcGV0ZWluLCBBLiBQLjwvYXV0aG9yPjxhdXRob3I+TGVvbiwgTS4gQi48L2F1dGhv
cj48L2F1dGhvcnM+PC9jb250cmlidXRvcnM+PGF1dGgtYWRkcmVzcz5Db2x1bWJpYSBVbml2ZXJz
aXR5IE1lZGljYWwgQ2VudGVyL05ldyBZb3JrLVByZXNieXRlcmlhbiBIb3NwaXRhbCwgVGhlIENh
cmRpb3Zhc2N1bGFyIFJlc2VhcmNoIEZvdW5kYXRpb24sIE5ldyBZb3JrLCBVU0EuPC9hdXRoLWFk
ZHJlc3M+PHRpdGxlcz48dGl0bGU+Q2xpbmljYWwgb3V0Y29tZXMgYWZ0ZXIgdHJhbnNjYXRoZXRl
ciBhb3J0aWMgdmFsdmUgcmVwbGFjZW1lbnQgdXNpbmcgdmFsdmUgYWNhZGVtaWMgcmVzZWFyY2gg
Y29uc29ydGl1bSBkZWZpbml0aW9uczogYSB3ZWlnaHRlZCBtZXRhLWFuYWx5c2lzIG9mIDMsNTE5
IHBhdGllbnRzIGZyb20gMTYgc3R1ZGllczwvdGl0bGU+PHNlY29uZGFyeS10aXRsZT5KIEFtIENv
bGwgQ2FyZGlvbDwvc2Vjb25kYXJ5LXRpdGxlPjxhbHQtdGl0bGU+Sm91cm5hbCBvZiB0aGUgQW1l
cmljYW4gQ29sbGVnZSBvZiBDYXJkaW9sb2d5PC9hbHQtdGl0bGU+PC90aXRsZXM+PHBlcmlvZGlj
YWw+PGZ1bGwtdGl0bGU+SiBBbSBDb2xsIENhcmRpb2w8L2Z1bGwtdGl0bGU+PGFiYnItMT5Kb3Vy
bmFsIG9mIHRoZSBBbWVyaWNhbiBDb2xsZWdlIG9mIENhcmRpb2xvZ3k8L2FiYnItMT48L3Blcmlv
ZGljYWw+PGFsdC1wZXJpb2RpY2FsPjxmdWxsLXRpdGxlPkogQW0gQ29sbCBDYXJkaW9sPC9mdWxs
LXRpdGxlPjxhYmJyLTE+Sm91cm5hbCBvZiB0aGUgQW1lcmljYW4gQ29sbGVnZSBvZiBDYXJkaW9s
b2d5PC9hYmJyLTE+PC9hbHQtcGVyaW9kaWNhbD48cGFnZXM+MjMxNy0yNjwvcGFnZXM+PHZvbHVt
ZT41OTwvdm9sdW1lPjxudW1iZXI+MjU8L251bWJlcj48ZWRpdGlvbj4yMDEyLzA0LzE3PC9lZGl0
aW9uPjxrZXl3b3Jkcz48a2V5d29yZD5Bb3J0aWMgVmFsdmUvc3VyZ2VyeTwva2V5d29yZD48a2V5
d29yZD5Bb3J0aWMgVmFsdmUgU3Rlbm9zaXMvbW9ydGFsaXR5LypzdXJnZXJ5PC9rZXl3b3JkPjxr
ZXl3b3JkPkNvbmZvdW5kaW5nIEZhY3RvcnMgKEVwaWRlbWlvbG9neSk8L2tleXdvcmQ+PGtleXdv
cmQ+KkhlYXJ0IENhdGhldGVyaXphdGlvbi9hZHZlcnNlIGVmZmVjdHMvbW9ydGFsaXR5PC9rZXl3
b3JkPjxrZXl3b3JkPipIZWFydCBWYWx2ZSBQcm9zdGhlc2lzL2FkdmVyc2UgZWZmZWN0czwva2V5
d29yZD48a2V5d29yZD4qSGVhcnQgVmFsdmUgUHJvc3RoZXNpcyBJbXBsYW50YXRpb24vYWR2ZXJz
ZSBlZmZlY3RzL21vcnRhbGl0eTwva2V5d29yZD48a2V5d29yZD5IdW1hbnM8L2tleXdvcmQ+PGtl
eXdvcmQ+SW5jaWRlbmNlPC9rZXl3b3JkPjxrZXl3b3JkPk15b2NhcmRpYWwgSW5mYXJjdGlvbi8q
ZXBpZGVtaW9sb2d5L2V0aW9sb2d5PC9rZXl3b3JkPjxrZXl3b3JkPlBhY2VtYWtlciwgQXJ0aWZp
Y2lhbC8qc3RhdGlzdGljcyAmYW1wOyBudW1lcmljYWwgZGF0YTwva2V5d29yZD48a2V5d29yZD5T
dHJva2UvKmVwaWRlbWlvbG9neS9ldGlvbG9neTwva2V5d29yZD48a2V5d29yZD5TdXJ2aXZhbCBB
bmFseXNpczwva2V5d29yZD48a2V5d29yZD5TdXJ2aXZhbCBSYXRlPC9rZXl3b3JkPjxrZXl3b3Jk
PlRpbWUgRmFjdG9yczwva2V5d29yZD48a2V5d29yZD5UcmVhdG1lbnQgT3V0Y29tZTwva2V5d29y
ZD48L2tleXdvcmRzPjxkYXRlcz48eWVhcj4yMDEyPC95ZWFyPjxwdWItZGF0ZXM+PGRhdGU+SnVu
IDE5PC9kYXRlPjwvcHViLWRhdGVzPjwvZGF0ZXM+PGlzYm4+MTU1OC0zNTk3IChFbGVjdHJvbmlj
KSYjeEQ7MDczNS0xMDk3IChMaW5raW5nKTwvaXNibj48YWNjZXNzaW9uLW51bT4yMjUwMzA1ODwv
YWNjZXNzaW9uLW51bT48d29yay10eXBlPk1ldGEtQW5hbHlzaXMmI3hEO1Jlc2VhcmNoIFN1cHBv
cnQsIE5vbi1VLlMuIEdvdiZhcG9zO3Q8L3dvcmstdHlwZT48dXJscz48cmVsYXRlZC11cmxzPjx1
cmw+aHR0cDovL3d3dy5uY2JpLm5sbS5uaWguZ292L3B1Ym1lZC8yMjUwMzA1ODwvdXJsPjwvcmVs
YXRlZC11cmxzPjwvdXJscz48ZWxlY3Ryb25pYy1yZXNvdXJjZS1udW0+MTAuMTAxNi9qLmphY2Mu
MjAxMi4wMi4wMjI8L2VsZWN0cm9uaWMtcmVzb3VyY2UtbnVtPjxsYW5ndWFnZT5lbmc8L2xhbmd1
YWdlPjwvcmVjb3JkPjwvQ2l0ZT48L0VuZE5vdGU+AAAA
</w:fldData>
          </w:fldChar>
        </w:r>
        <w:r w:rsidRPr="001300AE">
          <w:rPr>
            <w:rFonts w:ascii="Book Antiqua" w:hAnsi="Book Antiqua" w:cs="Arial"/>
            <w:sz w:val="24"/>
            <w:szCs w:val="24"/>
            <w:vertAlign w:val="superscript"/>
            <w:lang w:val="en-US"/>
          </w:rPr>
          <w:instrText xml:space="preserve"> ADDIN EN.CITE.DATA </w:instrText>
        </w:r>
        <w:r w:rsidRPr="001300AE">
          <w:rPr>
            <w:rFonts w:ascii="Book Antiqua" w:hAnsi="Book Antiqua" w:cs="Arial"/>
            <w:sz w:val="24"/>
            <w:szCs w:val="24"/>
            <w:vertAlign w:val="superscript"/>
            <w:lang w:val="en-US"/>
          </w:rPr>
        </w:r>
        <w:r w:rsidRPr="001300AE">
          <w:rPr>
            <w:rFonts w:ascii="Book Antiqua" w:hAnsi="Book Antiqua" w:cs="Arial"/>
            <w:sz w:val="24"/>
            <w:szCs w:val="24"/>
            <w:vertAlign w:val="superscript"/>
            <w:lang w:val="en-US"/>
          </w:rPr>
          <w:fldChar w:fldCharType="end"/>
        </w:r>
        <w:r w:rsidRPr="001300AE">
          <w:rPr>
            <w:rFonts w:ascii="Book Antiqua" w:hAnsi="Book Antiqua" w:cs="Arial"/>
            <w:sz w:val="24"/>
            <w:szCs w:val="24"/>
            <w:vertAlign w:val="superscript"/>
            <w:lang w:val="en-US"/>
          </w:rPr>
        </w:r>
        <w:r w:rsidRPr="001300AE">
          <w:rPr>
            <w:rFonts w:ascii="Book Antiqua" w:hAnsi="Book Antiqua" w:cs="Arial"/>
            <w:sz w:val="24"/>
            <w:szCs w:val="24"/>
            <w:vertAlign w:val="superscript"/>
            <w:lang w:val="en-US"/>
          </w:rPr>
          <w:fldChar w:fldCharType="separate"/>
        </w:r>
        <w:r w:rsidRPr="001300AE">
          <w:rPr>
            <w:rFonts w:ascii="Book Antiqua" w:hAnsi="Book Antiqua" w:cs="Arial"/>
            <w:noProof/>
            <w:sz w:val="24"/>
            <w:szCs w:val="24"/>
            <w:vertAlign w:val="superscript"/>
            <w:lang w:val="en-US"/>
          </w:rPr>
          <w:t>5</w:t>
        </w:r>
        <w:r w:rsidRPr="001300AE">
          <w:rPr>
            <w:rFonts w:ascii="Book Antiqua" w:hAnsi="Book Antiqua" w:cs="Arial"/>
            <w:sz w:val="24"/>
            <w:szCs w:val="24"/>
            <w:vertAlign w:val="superscript"/>
            <w:lang w:val="en-US"/>
          </w:rPr>
          <w:fldChar w:fldCharType="end"/>
        </w:r>
      </w:hyperlink>
      <w:r w:rsidRPr="001300AE">
        <w:rPr>
          <w:rFonts w:ascii="Book Antiqua" w:hAnsi="Book Antiqua" w:cs="Arial"/>
          <w:sz w:val="24"/>
          <w:szCs w:val="24"/>
          <w:vertAlign w:val="superscript"/>
          <w:lang w:val="en-US" w:eastAsia="zh-CN"/>
        </w:rPr>
        <w:t>]</w:t>
      </w:r>
      <w:r w:rsidRPr="006D170A">
        <w:rPr>
          <w:rFonts w:ascii="Book Antiqua" w:hAnsi="Book Antiqua" w:cs="Arial"/>
          <w:sz w:val="24"/>
          <w:szCs w:val="24"/>
          <w:lang w:val="en-US"/>
        </w:rPr>
        <w:t>, the 1-year mortality was 22.1%, similar to what observed by Ben-</w:t>
      </w:r>
      <w:proofErr w:type="spellStart"/>
      <w:r w:rsidRPr="006D170A">
        <w:rPr>
          <w:rFonts w:ascii="Book Antiqua" w:hAnsi="Book Antiqua" w:cs="Arial"/>
          <w:sz w:val="24"/>
          <w:szCs w:val="24"/>
          <w:lang w:val="en-US"/>
        </w:rPr>
        <w:t>Dor</w:t>
      </w:r>
      <w:proofErr w:type="spellEnd"/>
      <w:r w:rsidRPr="006D170A">
        <w:rPr>
          <w:rFonts w:ascii="Book Antiqua" w:hAnsi="Book Antiqua" w:cs="Arial"/>
          <w:sz w:val="24"/>
          <w:szCs w:val="24"/>
          <w:lang w:val="en-US"/>
        </w:rPr>
        <w:t xml:space="preserve"> </w:t>
      </w:r>
      <w:r w:rsidRPr="00923990">
        <w:rPr>
          <w:rFonts w:ascii="Book Antiqua" w:hAnsi="Book Antiqua" w:cs="Arial"/>
          <w:i/>
          <w:sz w:val="24"/>
          <w:szCs w:val="24"/>
          <w:lang w:val="en-US"/>
        </w:rPr>
        <w:t>et al</w:t>
      </w:r>
      <w:r w:rsidRPr="006D170A">
        <w:rPr>
          <w:rFonts w:ascii="Book Antiqua" w:hAnsi="Book Antiqua" w:cs="Arial"/>
          <w:sz w:val="24"/>
          <w:szCs w:val="24"/>
          <w:lang w:val="en-US"/>
        </w:rPr>
        <w:t xml:space="preserve">. Significant outcomes such as vascular complications, stroke, acute kidney injury are absent from this present trial and could put some light on the early mortality. </w:t>
      </w:r>
    </w:p>
    <w:p w:rsidR="003C1CFC" w:rsidRPr="006D170A" w:rsidRDefault="003C1CFC" w:rsidP="00923990">
      <w:pPr>
        <w:widowControl w:val="0"/>
        <w:spacing w:after="0" w:line="360" w:lineRule="auto"/>
        <w:ind w:firstLineChars="100" w:firstLine="240"/>
        <w:jc w:val="both"/>
        <w:rPr>
          <w:rFonts w:ascii="Book Antiqua" w:hAnsi="Book Antiqua" w:cs="Arial"/>
          <w:sz w:val="24"/>
          <w:szCs w:val="24"/>
          <w:lang w:val="en-US"/>
        </w:rPr>
      </w:pPr>
      <w:r w:rsidRPr="006D170A">
        <w:rPr>
          <w:rFonts w:ascii="Book Antiqua" w:hAnsi="Book Antiqua" w:cs="Arial"/>
          <w:sz w:val="24"/>
          <w:szCs w:val="24"/>
          <w:lang w:val="en-US"/>
        </w:rPr>
        <w:t xml:space="preserve">Medically treated patients are driving the results of their multivariable </w:t>
      </w:r>
      <w:r w:rsidRPr="006D170A">
        <w:rPr>
          <w:rFonts w:ascii="Book Antiqua" w:hAnsi="Book Antiqua" w:cs="Arial"/>
          <w:sz w:val="24"/>
          <w:szCs w:val="24"/>
          <w:lang w:val="en-US"/>
        </w:rPr>
        <w:lastRenderedPageBreak/>
        <w:t>analysis. Also, their multivariable analysis for TAVR and AVR patients are over fitted in relation to the number of events. Renal failure was found to be a predictor of mortality for all patients and is consistent with the current literature</w:t>
      </w:r>
      <w:r w:rsidRPr="00BB6970">
        <w:rPr>
          <w:rFonts w:ascii="Book Antiqua" w:hAnsi="Book Antiqua" w:cs="Arial"/>
          <w:sz w:val="24"/>
          <w:szCs w:val="24"/>
          <w:vertAlign w:val="superscript"/>
          <w:lang w:val="en-US" w:eastAsia="zh-CN"/>
        </w:rPr>
        <w:t>[</w:t>
      </w:r>
      <w:r w:rsidRPr="00BB6970">
        <w:rPr>
          <w:rFonts w:ascii="Book Antiqua" w:hAnsi="Book Antiqua" w:cs="Arial"/>
          <w:sz w:val="24"/>
          <w:szCs w:val="24"/>
          <w:vertAlign w:val="superscript"/>
          <w:lang w:val="en-US"/>
        </w:rPr>
        <w:fldChar w:fldCharType="begin">
          <w:fldData xml:space="preserve">PEVuZE5vdGU+PENpdGU+PEF1dGhvcj5MYXNzbmlnZzwvQXV0aG9yPjxZZWFyPjIwMDQ8L1llYXI+
PFJlY051bT4yMjwvUmVjTnVtPjxEaXNwbGF5VGV4dD48c3R5bGUgZmFjZT0ic3VwZXJzY3JpcHQi
PjYsIDc8L3N0eWxlPjwvRGlzcGxheVRleHQ+PHJlY29yZD48cmVjLW51bWJlcj4yMjwvcmVjLW51
bWJlcj48Zm9yZWlnbi1rZXlzPjxrZXkgYXBwPSJFTiIgZGItaWQ9Inh6emRkendlODUwYXBsZWR2
ZDN4NXh4M2R0dDl6dHMwYXQ1eiI+MjI8L2tleT48L2ZvcmVpZ24ta2V5cz48cmVmLXR5cGUgbmFt
ZT0iSm91cm5hbCBBcnRpY2xlIj4xNzwvcmVmLXR5cGU+PGNvbnRyaWJ1dG9ycz48YXV0aG9ycz48
YXV0aG9yPkxhc3NuaWdnLCBBLjwvYXV0aG9yPjxhdXRob3I+U2NobWlkbGluLCBELjwvYXV0aG9y
PjxhdXRob3I+TW91aGllZGRpbmUsIE0uPC9hdXRob3I+PGF1dGhvcj5CYWNobWFubiwgTC4gTS48
L2F1dGhvcj48YXV0aG9yPkRydW1sLCBXLjwvYXV0aG9yPjxhdXRob3I+QmF1ZXIsIFAuPC9hdXRo
b3I+PGF1dGhvcj5IaWVzbWF5ciwgTS48L2F1dGhvcj48L2F1dGhvcnM+PC9jb250cmlidXRvcnM+
PGF1dGgtYWRkcmVzcz5EZXBhcnRtZW50IG9mIENhcmRpb3Rob3JhY2ljIEFuZXN0aGVzaWEgYW5k
IEludGVuc2l2ZSBDYXJlIE1lZGljaW5lLCBVbml2ZXJzaXR5IEhvc3BpdGFsIG9mIFZpZW5uYSwg
V2FlaHJpaGdlciBHdWVydGVsIDE4LTIwLCBBLTEwOTAgVmllbm5hLCBBdXN0cmlhLiBhbmRyZWEu
bGFzc25pZ2dAdW5pdmllLmFjLmF0PC9hdXRoLWFkZHJlc3M+PHRpdGxlcz48dGl0bGU+TWluaW1h
bCBjaGFuZ2VzIG9mIHNlcnVtIGNyZWF0aW5pbmUgcHJlZGljdCBwcm9nbm9zaXMgaW4gcGF0aWVu
dHMgYWZ0ZXIgY2FyZGlvdGhvcmFjaWMgc3VyZ2VyeTogYSBwcm9zcGVjdGl2ZSBjb2hvcnQgc3R1
ZHk8L3RpdGxlPjxzZWNvbmRhcnktdGl0bGU+SiBBbSBTb2MgTmVwaHJvbDwvc2Vjb25kYXJ5LXRp
dGxlPjxhbHQtdGl0bGU+Sm91cm5hbCBvZiB0aGUgQW1lcmljYW4gU29jaWV0eSBvZiBOZXBocm9s
b2d5IDogSkFTTjwvYWx0LXRpdGxlPjwvdGl0bGVzPjxwZXJpb2RpY2FsPjxmdWxsLXRpdGxlPkog
QW0gU29jIE5lcGhyb2w8L2Z1bGwtdGl0bGU+PGFiYnItMT5Kb3VybmFsIG9mIHRoZSBBbWVyaWNh
biBTb2NpZXR5IG9mIE5lcGhyb2xvZ3kgOiBKQVNOPC9hYmJyLTE+PC9wZXJpb2RpY2FsPjxhbHQt
cGVyaW9kaWNhbD48ZnVsbC10aXRsZT5KIEFtIFNvYyBOZXBocm9sPC9mdWxsLXRpdGxlPjxhYmJy
LTE+Sm91cm5hbCBvZiB0aGUgQW1lcmljYW4gU29jaWV0eSBvZiBOZXBocm9sb2d5IDogSkFTTjwv
YWJici0xPjwvYWx0LXBlcmlvZGljYWw+PHBhZ2VzPjE1OTctNjA1PC9wYWdlcz48dm9sdW1lPjE1
PC92b2x1bWU+PG51bWJlcj42PC9udW1iZXI+PGVkaXRpb24+MjAwNC8wNS8yMjwvZWRpdGlvbj48
a2V5d29yZHM+PGtleXdvcmQ+QWRvbGVzY2VudDwva2V5d29yZD48a2V5d29yZD5BZHVsdDwva2V5
d29yZD48a2V5d29yZD5BZ2VkPC9rZXl3b3JkPjxrZXl3b3JkPkFnZWQsIDgwIGFuZCBvdmVyPC9r
ZXl3b3JkPjxrZXl3b3JkPkFvcnRhLCBUaG9yYWNpYy9zdXJnZXJ5PC9rZXl3b3JkPjxrZXl3b3Jk
PkNvaG9ydCBTdHVkaWVzPC9rZXl3b3JkPjxrZXl3b3JkPkNyZWF0aW5pbmUvKmJsb29kPC9rZXl3
b3JkPjxrZXl3b3JkPkZlbWFsZTwva2V5d29yZD48a2V5d29yZD5IZWFydCBEaXNlYXNlcy9tb3J0
YWxpdHkvc3VyZ2VyeTwva2V5d29yZD48a2V5d29yZD5IdW1hbnM8L2tleXdvcmQ+PGtleXdvcmQ+
S2lkbmV5IEZ1bmN0aW9uIFRlc3RzPC9rZXl3b3JkPjxrZXl3b3JkPk1hbGU8L2tleXdvcmQ+PGtl
eXdvcmQ+TWlkZGxlIEFnZWQ8L2tleXdvcmQ+PGtleXdvcmQ+UG9zdG9wZXJhdGl2ZSBDb21wbGlj
YXRpb25zPC9rZXl3b3JkPjxrZXl3b3JkPlByb2dub3Npczwva2V5d29yZD48a2V5d29yZD5Qcm9w
b3J0aW9uYWwgSGF6YXJkcyBNb2RlbHM8L2tleXdvcmQ+PGtleXdvcmQ+UHJvc3BlY3RpdmUgU3R1
ZGllczwva2V5d29yZD48a2V5d29yZD5SaXNrPC9rZXl3b3JkPjxrZXl3b3JkPlRpbWUgRmFjdG9y
czwva2V5d29yZD48a2V5d29yZD5UcmVhdG1lbnQgT3V0Y29tZTwva2V5d29yZD48L2tleXdvcmRz
PjxkYXRlcz48eWVhcj4yMDA0PC95ZWFyPjxwdWItZGF0ZXM+PGRhdGU+SnVuPC9kYXRlPjwvcHVi
LWRhdGVzPjwvZGF0ZXM+PGlzYm4+MTA0Ni02NjczIChQcmludCkmI3hEOzEwNDYtNjY3MyAoTGlu
a2luZyk8L2lzYm4+PGFjY2Vzc2lvbi1udW0+MTUxNTM1NzE8L2FjY2Vzc2lvbi1udW0+PHVybHM+
PHJlbGF0ZWQtdXJscz48dXJsPmh0dHA6Ly93d3cubmNiaS5ubG0ubmloLmdvdi9wdWJtZWQvMTUx
NTM1NzE8L3VybD48L3JlbGF0ZWQtdXJscz48L3VybHM+PGxhbmd1YWdlPmVuZzwvbGFuZ3VhZ2U+
PC9yZWNvcmQ+PC9DaXRlPjxDaXRlPjxBdXRob3I+U2lubmluZzwvQXV0aG9yPjxZZWFyPjIwMTA8
L1llYXI+PFJlY051bT4yNzwvUmVjTnVtPjxyZWNvcmQ+PHJlYy1udW1iZXI+Mjc8L3JlYy1udW1i
ZXI+PGZvcmVpZ24ta2V5cz48a2V5IGFwcD0iRU4iIGRiLWlkPSJ4enpkZHp3ZTg1MGFwbGVkdmQz
eDV4eDNkdHQ5enRzMGF0NXoiPjI3PC9rZXk+PC9mb3JlaWduLWtleXM+PHJlZi10eXBlIG5hbWU9
IkpvdXJuYWwgQXJ0aWNsZSI+MTc8L3JlZi10eXBlPjxjb250cmlidXRvcnM+PGF1dGhvcnM+PGF1
dGhvcj5TaW5uaW5nLCBKLiBNLjwvYXV0aG9yPjxhdXRob3I+R2hhbmVtLCBBLjwvYXV0aG9yPjxh
dXRob3I+U3RlaW5oYXVzZXIsIEguPC9hdXRob3I+PGF1dGhvcj5BZGVuYXVlciwgVi48L2F1dGhv
cj48YXV0aG9yPkhhbW1lcnN0aW5nbCwgQy48L2F1dGhvcj48YXV0aG9yPk5pY2tlbmlnLCBHLjwv
YXV0aG9yPjxhdXRob3I+V2VybmVyLCBOLjwvYXV0aG9yPjwvYXV0aG9ycz48L2NvbnRyaWJ1dG9y
cz48YXV0aC1hZGRyZXNzPk1lZGl6aW5pc2NoZSBLbGluaWsgdW5kIFBvbGlrbGluaWsgSUksIFVu
aXZlcnNpdGF0c2tsaW5pa3VtIEJvbm4sIFJoZWluaXNjaGUgRnJpZWRyaWNoLVdpbGhlbG1zLVVu
aXZlcnNpdGF0LCBCb25uLCBHZXJtYW55LjwvYXV0aC1hZGRyZXNzPjx0aXRsZXM+PHRpdGxlPlJl
bmFsIGZ1bmN0aW9uIGFzIHByZWRpY3RvciBvZiBtb3J0YWxpdHkgaW4gcGF0aWVudHMgYWZ0ZXIg
cGVyY3V0YW5lb3VzIHRyYW5zY2F0aGV0ZXIgYW9ydGljIHZhbHZlIGltcGxhbnRhdGlvbjwvdGl0
bGU+PHNlY29uZGFyeS10aXRsZT5KQUNDIENhcmRpb3Zhc2MgSW50ZXJ2PC9zZWNvbmRhcnktdGl0
bGU+PGFsdC10aXRsZT5KQUNDLiBDYXJkaW92YXNjdWxhciBpbnRlcnZlbnRpb25zPC9hbHQtdGl0
bGU+PC90aXRsZXM+PHBlcmlvZGljYWw+PGZ1bGwtdGl0bGU+SkFDQyBDYXJkaW92YXNjIEludGVy
djwvZnVsbC10aXRsZT48YWJici0xPkpBQ0MuIENhcmRpb3Zhc2N1bGFyIGludGVydmVudGlvbnM8
L2FiYnItMT48L3BlcmlvZGljYWw+PGFsdC1wZXJpb2RpY2FsPjxmdWxsLXRpdGxlPkpBQ0MgQ2Fy
ZGlvdmFzYyBJbnRlcnY8L2Z1bGwtdGl0bGU+PGFiYnItMT5KQUNDLiBDYXJkaW92YXNjdWxhciBp
bnRlcnZlbnRpb25zPC9hYmJyLTE+PC9hbHQtcGVyaW9kaWNhbD48cGFnZXM+MTE0MS05PC9wYWdl
cz48dm9sdW1lPjM8L3ZvbHVtZT48bnVtYmVyPjExPC9udW1iZXI+PGVkaXRpb24+MjAxMC8xMS8y
MzwvZWRpdGlvbj48a2V5d29yZHM+PGtleXdvcmQ+QWN1dGUgS2lkbmV5IEluanVyeS9ldGlvbG9n
eS9waHlzaW9wYXRob2xvZ3kvKnRoZXJhcHk8L2tleXdvcmQ+PGtleXdvcmQ+QWdlZDwva2V5d29y
ZD48a2V5d29yZD5BZ2VkLCA4MCBhbmQgb3Zlcjwva2V5d29yZD48a2V5d29yZD5Bb3J0aWMgVmFs
dmUgU3Rlbm9zaXMvbW9ydGFsaXR5Lyp0aGVyYXB5PC9rZXl3b3JkPjxrZXl3b3JkPkJpb2xvZ2lj
YWwgTWFya2Vycy9ibG9vZDwva2V5d29yZD48a2V5d29yZD5DcmVhdGluaW5lL2Jsb29kPC9rZXl3
b3JkPjxrZXl3b3JkPkZlbWFsZTwva2V5d29yZD48a2V5d29yZD5GZW1vcmFsIEFydGVyeTwva2V5
d29yZD48a2V5d29yZD5HZXJtYW55PC9rZXl3b3JkPjxrZXl3b3JkPkdsb21lcnVsYXIgRmlsdHJh
dGlvbiBSYXRlPC9rZXl3b3JkPjxrZXl3b3JkPkhlYXJ0IENhdGhldGVyaXphdGlvbi9hZHZlcnNl
IGVmZmVjdHMvaW5zdHJ1bWVudGF0aW9uL21ldGhvZHMvKm1vcnRhbGl0eTwva2V5d29yZD48a2V5
d29yZD5IZWFydCBWYWx2ZSBQcm9zdGhlc2lzPC9rZXl3b3JkPjxrZXl3b3JkPkhlYXJ0IFZhbHZl
IFByb3N0aGVzaXMgSW1wbGFudGF0aW9uL2FkdmVyc2U8L2tleXdvcmQ+PGtleXdvcmQ+ZWZmZWN0
cy9pbnN0cnVtZW50YXRpb24vbWV0aG9kcy8qbW9ydGFsaXR5PC9rZXl3b3JkPjxrZXl3b3JkPkhv
c3BpdGFsIE1vcnRhbGl0eTwva2V5d29yZD48a2V5d29yZD5IdW1hbnM8L2tleXdvcmQ+PGtleXdv
cmQ+S2FwbGFuLU1laWVyIEVzdGltYXRlPC9rZXl3b3JkPjxrZXl3b3JkPktpZG5leS8qcGh5c2lv
cGF0aG9sb2d5PC9rZXl3b3JkPjxrZXl3b3JkPkxvZ2lzdGljIE1vZGVsczwva2V5d29yZD48a2V5
d29yZD5NYWxlPC9rZXl3b3JkPjxrZXl3b3JkPlByb3BvcnRpb25hbCBIYXphcmRzIE1vZGVsczwv
a2V5d29yZD48a2V5d29yZD5Qcm9zcGVjdGl2ZSBTdHVkaWVzPC9rZXl3b3JkPjxrZXl3b3JkPlBy
b3N0aGVzaXMgRGVzaWduPC9rZXl3b3JkPjxrZXl3b3JkPlJpc2sgQXNzZXNzbWVudDwva2V5d29y
ZD48a2V5d29yZD5SaXNrIEZhY3RvcnM8L2tleXdvcmQ+PGtleXdvcmQ+VGltZSBGYWN0b3JzPC9r
ZXl3b3JkPjxrZXl3b3JkPlRyZWF0bWVudCBPdXRjb21lPC9rZXl3b3JkPjwva2V5d29yZHM+PGRh
dGVzPjx5ZWFyPjIwMTA8L3llYXI+PHB1Yi1kYXRlcz48ZGF0ZT5Ob3Y8L2RhdGU+PC9wdWItZGF0
ZXM+PC9kYXRlcz48aXNibj4xODc2LTc2MDUgKEVsZWN0cm9uaWMpJiN4RDsxODc2LTc2MDUgKExp
bmtpbmcpPC9pc2JuPjxhY2Nlc3Npb24tbnVtPjIxMDg3NzUwPC9hY2Nlc3Npb24tbnVtPjx1cmxz
PjxyZWxhdGVkLXVybHM+PHVybD5odHRwOi8vd3d3Lm5jYmkubmxtLm5paC5nb3YvcHVibWVkLzIx
MDg3NzUwPC91cmw+PC9yZWxhdGVkLXVybHM+PC91cmxzPjxlbGVjdHJvbmljLXJlc291cmNlLW51
bT4xMC4xMDE2L2ouamNpbi4yMDEwLjA5LjAwOTwvZWxlY3Ryb25pYy1yZXNvdXJjZS1udW0+PGxh
bmd1YWdlPmVuZzwvbGFuZ3VhZ2U+PC9yZWNvcmQ+PC9DaXRlPjwvRW5kTm90ZT4AAAA=
</w:fldData>
        </w:fldChar>
      </w:r>
      <w:r w:rsidRPr="00BB6970">
        <w:rPr>
          <w:rFonts w:ascii="Book Antiqua" w:hAnsi="Book Antiqua" w:cs="Arial"/>
          <w:sz w:val="24"/>
          <w:szCs w:val="24"/>
          <w:vertAlign w:val="superscript"/>
          <w:lang w:val="en-US"/>
        </w:rPr>
        <w:instrText xml:space="preserve"> ADDIN EN.CITE </w:instrText>
      </w:r>
      <w:r w:rsidRPr="00BB6970">
        <w:rPr>
          <w:rFonts w:ascii="Book Antiqua" w:hAnsi="Book Antiqua" w:cs="Arial"/>
          <w:sz w:val="24"/>
          <w:szCs w:val="24"/>
          <w:vertAlign w:val="superscript"/>
          <w:lang w:val="en-US"/>
        </w:rPr>
        <w:fldChar w:fldCharType="begin">
          <w:fldData xml:space="preserve">PEVuZE5vdGU+PENpdGU+PEF1dGhvcj5MYXNzbmlnZzwvQXV0aG9yPjxZZWFyPjIwMDQ8L1llYXI+
PFJlY051bT4yMjwvUmVjTnVtPjxEaXNwbGF5VGV4dD48c3R5bGUgZmFjZT0ic3VwZXJzY3JpcHQi
PjYsIDc8L3N0eWxlPjwvRGlzcGxheVRleHQ+PHJlY29yZD48cmVjLW51bWJlcj4yMjwvcmVjLW51
bWJlcj48Zm9yZWlnbi1rZXlzPjxrZXkgYXBwPSJFTiIgZGItaWQ9Inh6emRkendlODUwYXBsZWR2
ZDN4NXh4M2R0dDl6dHMwYXQ1eiI+MjI8L2tleT48L2ZvcmVpZ24ta2V5cz48cmVmLXR5cGUgbmFt
ZT0iSm91cm5hbCBBcnRpY2xlIj4xNzwvcmVmLXR5cGU+PGNvbnRyaWJ1dG9ycz48YXV0aG9ycz48
YXV0aG9yPkxhc3NuaWdnLCBBLjwvYXV0aG9yPjxhdXRob3I+U2NobWlkbGluLCBELjwvYXV0aG9y
PjxhdXRob3I+TW91aGllZGRpbmUsIE0uPC9hdXRob3I+PGF1dGhvcj5CYWNobWFubiwgTC4gTS48
L2F1dGhvcj48YXV0aG9yPkRydW1sLCBXLjwvYXV0aG9yPjxhdXRob3I+QmF1ZXIsIFAuPC9hdXRo
b3I+PGF1dGhvcj5IaWVzbWF5ciwgTS48L2F1dGhvcj48L2F1dGhvcnM+PC9jb250cmlidXRvcnM+
PGF1dGgtYWRkcmVzcz5EZXBhcnRtZW50IG9mIENhcmRpb3Rob3JhY2ljIEFuZXN0aGVzaWEgYW5k
IEludGVuc2l2ZSBDYXJlIE1lZGljaW5lLCBVbml2ZXJzaXR5IEhvc3BpdGFsIG9mIFZpZW5uYSwg
V2FlaHJpaGdlciBHdWVydGVsIDE4LTIwLCBBLTEwOTAgVmllbm5hLCBBdXN0cmlhLiBhbmRyZWEu
bGFzc25pZ2dAdW5pdmllLmFjLmF0PC9hdXRoLWFkZHJlc3M+PHRpdGxlcz48dGl0bGU+TWluaW1h
bCBjaGFuZ2VzIG9mIHNlcnVtIGNyZWF0aW5pbmUgcHJlZGljdCBwcm9nbm9zaXMgaW4gcGF0aWVu
dHMgYWZ0ZXIgY2FyZGlvdGhvcmFjaWMgc3VyZ2VyeTogYSBwcm9zcGVjdGl2ZSBjb2hvcnQgc3R1
ZHk8L3RpdGxlPjxzZWNvbmRhcnktdGl0bGU+SiBBbSBTb2MgTmVwaHJvbDwvc2Vjb25kYXJ5LXRp
dGxlPjxhbHQtdGl0bGU+Sm91cm5hbCBvZiB0aGUgQW1lcmljYW4gU29jaWV0eSBvZiBOZXBocm9s
b2d5IDogSkFTTjwvYWx0LXRpdGxlPjwvdGl0bGVzPjxwZXJpb2RpY2FsPjxmdWxsLXRpdGxlPkog
QW0gU29jIE5lcGhyb2w8L2Z1bGwtdGl0bGU+PGFiYnItMT5Kb3VybmFsIG9mIHRoZSBBbWVyaWNh
biBTb2NpZXR5IG9mIE5lcGhyb2xvZ3kgOiBKQVNOPC9hYmJyLTE+PC9wZXJpb2RpY2FsPjxhbHQt
cGVyaW9kaWNhbD48ZnVsbC10aXRsZT5KIEFtIFNvYyBOZXBocm9sPC9mdWxsLXRpdGxlPjxhYmJy
LTE+Sm91cm5hbCBvZiB0aGUgQW1lcmljYW4gU29jaWV0eSBvZiBOZXBocm9sb2d5IDogSkFTTjwv
YWJici0xPjwvYWx0LXBlcmlvZGljYWw+PHBhZ2VzPjE1OTctNjA1PC9wYWdlcz48dm9sdW1lPjE1
PC92b2x1bWU+PG51bWJlcj42PC9udW1iZXI+PGVkaXRpb24+MjAwNC8wNS8yMjwvZWRpdGlvbj48
a2V5d29yZHM+PGtleXdvcmQ+QWRvbGVzY2VudDwva2V5d29yZD48a2V5d29yZD5BZHVsdDwva2V5
d29yZD48a2V5d29yZD5BZ2VkPC9rZXl3b3JkPjxrZXl3b3JkPkFnZWQsIDgwIGFuZCBvdmVyPC9r
ZXl3b3JkPjxrZXl3b3JkPkFvcnRhLCBUaG9yYWNpYy9zdXJnZXJ5PC9rZXl3b3JkPjxrZXl3b3Jk
PkNvaG9ydCBTdHVkaWVzPC9rZXl3b3JkPjxrZXl3b3JkPkNyZWF0aW5pbmUvKmJsb29kPC9rZXl3
b3JkPjxrZXl3b3JkPkZlbWFsZTwva2V5d29yZD48a2V5d29yZD5IZWFydCBEaXNlYXNlcy9tb3J0
YWxpdHkvc3VyZ2VyeTwva2V5d29yZD48a2V5d29yZD5IdW1hbnM8L2tleXdvcmQ+PGtleXdvcmQ+
S2lkbmV5IEZ1bmN0aW9uIFRlc3RzPC9rZXl3b3JkPjxrZXl3b3JkPk1hbGU8L2tleXdvcmQ+PGtl
eXdvcmQ+TWlkZGxlIEFnZWQ8L2tleXdvcmQ+PGtleXdvcmQ+UG9zdG9wZXJhdGl2ZSBDb21wbGlj
YXRpb25zPC9rZXl3b3JkPjxrZXl3b3JkPlByb2dub3Npczwva2V5d29yZD48a2V5d29yZD5Qcm9w
b3J0aW9uYWwgSGF6YXJkcyBNb2RlbHM8L2tleXdvcmQ+PGtleXdvcmQ+UHJvc3BlY3RpdmUgU3R1
ZGllczwva2V5d29yZD48a2V5d29yZD5SaXNrPC9rZXl3b3JkPjxrZXl3b3JkPlRpbWUgRmFjdG9y
czwva2V5d29yZD48a2V5d29yZD5UcmVhdG1lbnQgT3V0Y29tZTwva2V5d29yZD48L2tleXdvcmRz
PjxkYXRlcz48eWVhcj4yMDA0PC95ZWFyPjxwdWItZGF0ZXM+PGRhdGU+SnVuPC9kYXRlPjwvcHVi
LWRhdGVzPjwvZGF0ZXM+PGlzYm4+MTA0Ni02NjczIChQcmludCkmI3hEOzEwNDYtNjY3MyAoTGlu
a2luZyk8L2lzYm4+PGFjY2Vzc2lvbi1udW0+MTUxNTM1NzE8L2FjY2Vzc2lvbi1udW0+PHVybHM+
PHJlbGF0ZWQtdXJscz48dXJsPmh0dHA6Ly93d3cubmNiaS5ubG0ubmloLmdvdi9wdWJtZWQvMTUx
NTM1NzE8L3VybD48L3JlbGF0ZWQtdXJscz48L3VybHM+PGxhbmd1YWdlPmVuZzwvbGFuZ3VhZ2U+
PC9yZWNvcmQ+PC9DaXRlPjxDaXRlPjxBdXRob3I+U2lubmluZzwvQXV0aG9yPjxZZWFyPjIwMTA8
L1llYXI+PFJlY051bT4yNzwvUmVjTnVtPjxyZWNvcmQ+PHJlYy1udW1iZXI+Mjc8L3JlYy1udW1i
ZXI+PGZvcmVpZ24ta2V5cz48a2V5IGFwcD0iRU4iIGRiLWlkPSJ4enpkZHp3ZTg1MGFwbGVkdmQz
eDV4eDNkdHQ5enRzMGF0NXoiPjI3PC9rZXk+PC9mb3JlaWduLWtleXM+PHJlZi10eXBlIG5hbWU9
IkpvdXJuYWwgQXJ0aWNsZSI+MTc8L3JlZi10eXBlPjxjb250cmlidXRvcnM+PGF1dGhvcnM+PGF1
dGhvcj5TaW5uaW5nLCBKLiBNLjwvYXV0aG9yPjxhdXRob3I+R2hhbmVtLCBBLjwvYXV0aG9yPjxh
dXRob3I+U3RlaW5oYXVzZXIsIEguPC9hdXRob3I+PGF1dGhvcj5BZGVuYXVlciwgVi48L2F1dGhv
cj48YXV0aG9yPkhhbW1lcnN0aW5nbCwgQy48L2F1dGhvcj48YXV0aG9yPk5pY2tlbmlnLCBHLjwv
YXV0aG9yPjxhdXRob3I+V2VybmVyLCBOLjwvYXV0aG9yPjwvYXV0aG9ycz48L2NvbnRyaWJ1dG9y
cz48YXV0aC1hZGRyZXNzPk1lZGl6aW5pc2NoZSBLbGluaWsgdW5kIFBvbGlrbGluaWsgSUksIFVu
aXZlcnNpdGF0c2tsaW5pa3VtIEJvbm4sIFJoZWluaXNjaGUgRnJpZWRyaWNoLVdpbGhlbG1zLVVu
aXZlcnNpdGF0LCBCb25uLCBHZXJtYW55LjwvYXV0aC1hZGRyZXNzPjx0aXRsZXM+PHRpdGxlPlJl
bmFsIGZ1bmN0aW9uIGFzIHByZWRpY3RvciBvZiBtb3J0YWxpdHkgaW4gcGF0aWVudHMgYWZ0ZXIg
cGVyY3V0YW5lb3VzIHRyYW5zY2F0aGV0ZXIgYW9ydGljIHZhbHZlIGltcGxhbnRhdGlvbjwvdGl0
bGU+PHNlY29uZGFyeS10aXRsZT5KQUNDIENhcmRpb3Zhc2MgSW50ZXJ2PC9zZWNvbmRhcnktdGl0
bGU+PGFsdC10aXRsZT5KQUNDLiBDYXJkaW92YXNjdWxhciBpbnRlcnZlbnRpb25zPC9hbHQtdGl0
bGU+PC90aXRsZXM+PHBlcmlvZGljYWw+PGZ1bGwtdGl0bGU+SkFDQyBDYXJkaW92YXNjIEludGVy
djwvZnVsbC10aXRsZT48YWJici0xPkpBQ0MuIENhcmRpb3Zhc2N1bGFyIGludGVydmVudGlvbnM8
L2FiYnItMT48L3BlcmlvZGljYWw+PGFsdC1wZXJpb2RpY2FsPjxmdWxsLXRpdGxlPkpBQ0MgQ2Fy
ZGlvdmFzYyBJbnRlcnY8L2Z1bGwtdGl0bGU+PGFiYnItMT5KQUNDLiBDYXJkaW92YXNjdWxhciBp
bnRlcnZlbnRpb25zPC9hYmJyLTE+PC9hbHQtcGVyaW9kaWNhbD48cGFnZXM+MTE0MS05PC9wYWdl
cz48dm9sdW1lPjM8L3ZvbHVtZT48bnVtYmVyPjExPC9udW1iZXI+PGVkaXRpb24+MjAxMC8xMS8y
MzwvZWRpdGlvbj48a2V5d29yZHM+PGtleXdvcmQ+QWN1dGUgS2lkbmV5IEluanVyeS9ldGlvbG9n
eS9waHlzaW9wYXRob2xvZ3kvKnRoZXJhcHk8L2tleXdvcmQ+PGtleXdvcmQ+QWdlZDwva2V5d29y
ZD48a2V5d29yZD5BZ2VkLCA4MCBhbmQgb3Zlcjwva2V5d29yZD48a2V5d29yZD5Bb3J0aWMgVmFs
dmUgU3Rlbm9zaXMvbW9ydGFsaXR5Lyp0aGVyYXB5PC9rZXl3b3JkPjxrZXl3b3JkPkJpb2xvZ2lj
YWwgTWFya2Vycy9ibG9vZDwva2V5d29yZD48a2V5d29yZD5DcmVhdGluaW5lL2Jsb29kPC9rZXl3
b3JkPjxrZXl3b3JkPkZlbWFsZTwva2V5d29yZD48a2V5d29yZD5GZW1vcmFsIEFydGVyeTwva2V5
d29yZD48a2V5d29yZD5HZXJtYW55PC9rZXl3b3JkPjxrZXl3b3JkPkdsb21lcnVsYXIgRmlsdHJh
dGlvbiBSYXRlPC9rZXl3b3JkPjxrZXl3b3JkPkhlYXJ0IENhdGhldGVyaXphdGlvbi9hZHZlcnNl
IGVmZmVjdHMvaW5zdHJ1bWVudGF0aW9uL21ldGhvZHMvKm1vcnRhbGl0eTwva2V5d29yZD48a2V5
d29yZD5IZWFydCBWYWx2ZSBQcm9zdGhlc2lzPC9rZXl3b3JkPjxrZXl3b3JkPkhlYXJ0IFZhbHZl
IFByb3N0aGVzaXMgSW1wbGFudGF0aW9uL2FkdmVyc2U8L2tleXdvcmQ+PGtleXdvcmQ+ZWZmZWN0
cy9pbnN0cnVtZW50YXRpb24vbWV0aG9kcy8qbW9ydGFsaXR5PC9rZXl3b3JkPjxrZXl3b3JkPkhv
c3BpdGFsIE1vcnRhbGl0eTwva2V5d29yZD48a2V5d29yZD5IdW1hbnM8L2tleXdvcmQ+PGtleXdv
cmQ+S2FwbGFuLU1laWVyIEVzdGltYXRlPC9rZXl3b3JkPjxrZXl3b3JkPktpZG5leS8qcGh5c2lv
cGF0aG9sb2d5PC9rZXl3b3JkPjxrZXl3b3JkPkxvZ2lzdGljIE1vZGVsczwva2V5d29yZD48a2V5
d29yZD5NYWxlPC9rZXl3b3JkPjxrZXl3b3JkPlByb3BvcnRpb25hbCBIYXphcmRzIE1vZGVsczwv
a2V5d29yZD48a2V5d29yZD5Qcm9zcGVjdGl2ZSBTdHVkaWVzPC9rZXl3b3JkPjxrZXl3b3JkPlBy
b3N0aGVzaXMgRGVzaWduPC9rZXl3b3JkPjxrZXl3b3JkPlJpc2sgQXNzZXNzbWVudDwva2V5d29y
ZD48a2V5d29yZD5SaXNrIEZhY3RvcnM8L2tleXdvcmQ+PGtleXdvcmQ+VGltZSBGYWN0b3JzPC9r
ZXl3b3JkPjxrZXl3b3JkPlRyZWF0bWVudCBPdXRjb21lPC9rZXl3b3JkPjwva2V5d29yZHM+PGRh
dGVzPjx5ZWFyPjIwMTA8L3llYXI+PHB1Yi1kYXRlcz48ZGF0ZT5Ob3Y8L2RhdGU+PC9wdWItZGF0
ZXM+PC9kYXRlcz48aXNibj4xODc2LTc2MDUgKEVsZWN0cm9uaWMpJiN4RDsxODc2LTc2MDUgKExp
bmtpbmcpPC9pc2JuPjxhY2Nlc3Npb24tbnVtPjIxMDg3NzUwPC9hY2Nlc3Npb24tbnVtPjx1cmxz
PjxyZWxhdGVkLXVybHM+PHVybD5odHRwOi8vd3d3Lm5jYmkubmxtLm5paC5nb3YvcHVibWVkLzIx
MDg3NzUwPC91cmw+PC9yZWxhdGVkLXVybHM+PC91cmxzPjxlbGVjdHJvbmljLXJlc291cmNlLW51
bT4xMC4xMDE2L2ouamNpbi4yMDEwLjA5LjAwOTwvZWxlY3Ryb25pYy1yZXNvdXJjZS1udW0+PGxh
bmd1YWdlPmVuZzwvbGFuZ3VhZ2U+PC9yZWNvcmQ+PC9DaXRlPjwvRW5kTm90ZT4AAAA=
</w:fldData>
        </w:fldChar>
      </w:r>
      <w:r w:rsidRPr="00BB6970">
        <w:rPr>
          <w:rFonts w:ascii="Book Antiqua" w:hAnsi="Book Antiqua" w:cs="Arial"/>
          <w:sz w:val="24"/>
          <w:szCs w:val="24"/>
          <w:vertAlign w:val="superscript"/>
          <w:lang w:val="en-US"/>
        </w:rPr>
        <w:instrText xml:space="preserve"> ADDIN EN.CITE.DATA </w:instrText>
      </w:r>
      <w:r w:rsidRPr="00BB6970">
        <w:rPr>
          <w:rFonts w:ascii="Book Antiqua" w:hAnsi="Book Antiqua" w:cs="Arial"/>
          <w:sz w:val="24"/>
          <w:szCs w:val="24"/>
          <w:vertAlign w:val="superscript"/>
          <w:lang w:val="en-US"/>
        </w:rPr>
      </w:r>
      <w:r w:rsidRPr="00BB6970">
        <w:rPr>
          <w:rFonts w:ascii="Book Antiqua" w:hAnsi="Book Antiqua" w:cs="Arial"/>
          <w:sz w:val="24"/>
          <w:szCs w:val="24"/>
          <w:vertAlign w:val="superscript"/>
          <w:lang w:val="en-US"/>
        </w:rPr>
        <w:fldChar w:fldCharType="end"/>
      </w:r>
      <w:r w:rsidRPr="00BB6970">
        <w:rPr>
          <w:rFonts w:ascii="Book Antiqua" w:hAnsi="Book Antiqua" w:cs="Arial"/>
          <w:sz w:val="24"/>
          <w:szCs w:val="24"/>
          <w:vertAlign w:val="superscript"/>
          <w:lang w:val="en-US"/>
        </w:rPr>
      </w:r>
      <w:r w:rsidRPr="00BB6970">
        <w:rPr>
          <w:rFonts w:ascii="Book Antiqua" w:hAnsi="Book Antiqua" w:cs="Arial"/>
          <w:sz w:val="24"/>
          <w:szCs w:val="24"/>
          <w:vertAlign w:val="superscript"/>
          <w:lang w:val="en-US"/>
        </w:rPr>
        <w:fldChar w:fldCharType="separate"/>
      </w:r>
      <w:hyperlink w:anchor="_ENREF_6" w:tooltip="Lassnigg, 2004 #22" w:history="1">
        <w:r w:rsidRPr="00BB6970">
          <w:rPr>
            <w:rFonts w:ascii="Book Antiqua" w:hAnsi="Book Antiqua" w:cs="Arial"/>
            <w:noProof/>
            <w:sz w:val="24"/>
            <w:szCs w:val="24"/>
            <w:vertAlign w:val="superscript"/>
            <w:lang w:val="en-US"/>
          </w:rPr>
          <w:t>6</w:t>
        </w:r>
      </w:hyperlink>
      <w:r w:rsidRPr="00BB6970">
        <w:rPr>
          <w:rFonts w:ascii="Book Antiqua" w:hAnsi="Book Antiqua" w:cs="Arial"/>
          <w:noProof/>
          <w:sz w:val="24"/>
          <w:szCs w:val="24"/>
          <w:vertAlign w:val="superscript"/>
          <w:lang w:val="en-US"/>
        </w:rPr>
        <w:t>,</w:t>
      </w:r>
      <w:hyperlink w:anchor="_ENREF_7" w:tooltip="Sinning, 2010 #27" w:history="1">
        <w:r w:rsidRPr="00BB6970">
          <w:rPr>
            <w:rFonts w:ascii="Book Antiqua" w:hAnsi="Book Antiqua" w:cs="Arial"/>
            <w:noProof/>
            <w:sz w:val="24"/>
            <w:szCs w:val="24"/>
            <w:vertAlign w:val="superscript"/>
            <w:lang w:val="en-US"/>
          </w:rPr>
          <w:t>7</w:t>
        </w:r>
      </w:hyperlink>
      <w:r w:rsidRPr="00BB6970">
        <w:rPr>
          <w:rFonts w:ascii="Book Antiqua" w:hAnsi="Book Antiqua" w:cs="Arial"/>
          <w:sz w:val="24"/>
          <w:szCs w:val="24"/>
          <w:vertAlign w:val="superscript"/>
          <w:lang w:val="en-US"/>
        </w:rPr>
        <w:fldChar w:fldCharType="end"/>
      </w:r>
      <w:r w:rsidRPr="00BB6970">
        <w:rPr>
          <w:rFonts w:ascii="Book Antiqua" w:hAnsi="Book Antiqua" w:cs="Arial"/>
          <w:sz w:val="24"/>
          <w:szCs w:val="24"/>
          <w:vertAlign w:val="superscript"/>
          <w:lang w:val="en-US" w:eastAsia="zh-CN"/>
        </w:rPr>
        <w:t>]</w:t>
      </w:r>
      <w:r w:rsidRPr="006D170A">
        <w:rPr>
          <w:rFonts w:ascii="Book Antiqua" w:hAnsi="Book Antiqua" w:cs="Arial"/>
          <w:sz w:val="24"/>
          <w:szCs w:val="24"/>
          <w:lang w:val="en-US"/>
        </w:rPr>
        <w:t>. They however did not define was they considered as renal failure and did not report on acute kidney injury which has been described as an independent predictor of mortality after TAVR and AVR</w:t>
      </w:r>
      <w:r w:rsidRPr="00BB6970">
        <w:rPr>
          <w:rFonts w:ascii="Book Antiqua" w:hAnsi="Book Antiqua" w:cs="Arial"/>
          <w:sz w:val="24"/>
          <w:szCs w:val="24"/>
          <w:vertAlign w:val="superscript"/>
          <w:lang w:val="en-US" w:eastAsia="zh-CN"/>
        </w:rPr>
        <w:t>[</w:t>
      </w:r>
      <w:hyperlink w:anchor="_ENREF_8" w:tooltip="Bagur, 2010 #23" w:history="1">
        <w:r w:rsidRPr="00BB6970">
          <w:rPr>
            <w:rFonts w:ascii="Book Antiqua" w:hAnsi="Book Antiqua" w:cs="Arial"/>
            <w:sz w:val="24"/>
            <w:szCs w:val="24"/>
            <w:vertAlign w:val="superscript"/>
            <w:lang w:val="en-US"/>
          </w:rPr>
          <w:fldChar w:fldCharType="begin">
            <w:fldData xml:space="preserve">PEVuZE5vdGU+PENpdGU+PEF1dGhvcj5CYWd1cjwvQXV0aG9yPjxZZWFyPjIwMTA8L1llYXI+PFJl
Y051bT4yMzwvUmVjTnVtPjxEaXNwbGF5VGV4dD48c3R5bGUgZmFjZT0ic3VwZXJzY3JpcHQiPjg8
L3N0eWxlPjwvRGlzcGxheVRleHQ+PHJlY29yZD48cmVjLW51bWJlcj4yMzwvcmVjLW51bWJlcj48
Zm9yZWlnbi1rZXlzPjxrZXkgYXBwPSJFTiIgZGItaWQ9Inh6emRkendlODUwYXBsZWR2ZDN4NXh4
M2R0dDl6dHMwYXQ1eiI+MjM8L2tleT48L2ZvcmVpZ24ta2V5cz48cmVmLXR5cGUgbmFtZT0iSm91
cm5hbCBBcnRpY2xlIj4xNzwvcmVmLXR5cGU+PGNvbnRyaWJ1dG9ycz48YXV0aG9ycz48YXV0aG9y
PkJhZ3VyLCBSLjwvYXV0aG9yPjxhdXRob3I+V2ViYiwgSi4gRy48L2F1dGhvcj48YXV0aG9yPk5p
ZXRsaXNwYWNoLCBGLjwvYXV0aG9yPjxhdXRob3I+RHVtb250LCBFLjwvYXV0aG9yPjxhdXRob3I+
RGUgTGFyb2NoZWxsaWVyZSwgUi48L2F1dGhvcj48YXV0aG9yPkRveWxlLCBELjwvYXV0aG9yPjxh
dXRob3I+TWFzc29uLCBKLiBCLjwvYXV0aG9yPjxhdXRob3I+R3V0aWVycmV6LCBNLiBKLjwvYXV0
aG9yPjxhdXRob3I+Q2xhdmVsLCBNLiBBLjwvYXV0aG9yPjxhdXRob3I+QmVydHJhbmQsIE8uIEYu
PC9hdXRob3I+PGF1dGhvcj5QaWJhcm90LCBQLjwvYXV0aG9yPjxhdXRob3I+Um9kZXMtQ2FiYXUs
IEouPC9hdXRob3I+PC9hdXRob3JzPjwvY29udHJpYnV0b3JzPjxhdXRoLWFkZHJlc3M+UXVlYmVj
IEhlYXJ0IGFuZCBMdW5nIEluc3RpdHV0ZSwgTGF2YWwgVW5pdmVyc2l0eSwgUXVlYmVjIGNpdHks
UXVlYmVjLCBDYW5hZGEgRzFWIDRHNS48L2F1dGgtYWRkcmVzcz48dGl0bGVzPjx0aXRsZT5BY3V0
ZSBraWRuZXkgaW5qdXJ5IGZvbGxvd2luZyB0cmFuc2NhdGhldGVyIGFvcnRpYyB2YWx2ZSBpbXBs
YW50YXRpb246IHByZWRpY3RpdmUgZmFjdG9ycywgcHJvZ25vc3RpYyB2YWx1ZSwgYW5kIGNvbXBh
cmlzb24gd2l0aCBzdXJnaWNhbCBhb3J0aWMgdmFsdmUgcmVwbGFjZW1lbnQ8L3RpdGxlPjxzZWNv
bmRhcnktdGl0bGU+RXVyIEhlYXJ0IEo8L3NlY29uZGFyeS10aXRsZT48YWx0LXRpdGxlPkV1cm9w
ZWFuIGhlYXJ0IGpvdXJuYWw8L2FsdC10aXRsZT48L3RpdGxlcz48cGVyaW9kaWNhbD48ZnVsbC10
aXRsZT5FdXIgSGVhcnQgSjwvZnVsbC10aXRsZT48YWJici0xPkV1cm9wZWFuIGhlYXJ0IGpvdXJu
YWw8L2FiYnItMT48L3BlcmlvZGljYWw+PGFsdC1wZXJpb2RpY2FsPjxmdWxsLXRpdGxlPkV1ciBI
ZWFydCBKPC9mdWxsLXRpdGxlPjxhYmJyLTE+RXVyb3BlYW4gaGVhcnQgam91cm5hbDwvYWJici0x
PjwvYWx0LXBlcmlvZGljYWw+PHBhZ2VzPjg2NS03NDwvcGFnZXM+PHZvbHVtZT4zMTwvdm9sdW1l
PjxudW1iZXI+NzwvbnVtYmVyPjxlZGl0aW9uPjIwMDkvMTIvMjk8L2VkaXRpb24+PGtleXdvcmRz
PjxrZXl3b3JkPkFjdXRlIEtpZG5leSBJbmp1cnkvKmV0aW9sb2d5L21vcnRhbGl0eS9waHlzaW9w
YXRob2xvZ3k8L2tleXdvcmQ+PGtleXdvcmQ+QWdlZCwgODAgYW5kIG92ZXI8L2tleXdvcmQ+PGtl
eXdvcmQ+QW9ydGljIFZhbHZlIFN0ZW5vc2lzLypzdXJnZXJ5PC9rZXl3b3JkPjxrZXl3b3JkPkZl
bWFsZTwva2V5d29yZD48a2V5d29yZD5HbG9tZXJ1bGFyIEZpbHRyYXRpb24gUmF0ZS9waHlzaW9s
b2d5PC9rZXl3b3JkPjxrZXl3b3JkPkhlYXJ0IENhdGhldGVyaXphdGlvbi8qYWR2ZXJzZSBlZmZl
Y3RzPC9rZXl3b3JkPjxrZXl3b3JkPipIZWFydCBWYWx2ZSBQcm9zdGhlc2lzPC9rZXl3b3JkPjxr
ZXl3b3JkPkhlYXJ0IFZhbHZlIFByb3N0aGVzaXMgSW1wbGFudGF0aW9uLyphZHZlcnNlIGVmZmVj
dHM8L2tleXdvcmQ+PGtleXdvcmQ+SG9zcGl0YWwgTW9ydGFsaXR5PC9rZXl3b3JkPjxrZXl3b3Jk
Pkh1bWFuczwva2V5d29yZD48a2V5d29yZD5NYWxlPC9rZXl3b3JkPjxrZXl3b3JkPlJlbmFsIERp
YWx5c2lzL3N0YXRpc3RpY3MgJmFtcDsgbnVtZXJpY2FsIGRhdGE8L2tleXdvcmQ+PGtleXdvcmQ+
UmlzayBGYWN0b3JzPC9rZXl3b3JkPjwva2V5d29yZHM+PGRhdGVzPjx5ZWFyPjIwMTA8L3llYXI+
PHB1Yi1kYXRlcz48ZGF0ZT5BcHI8L2RhdGU+PC9wdWItZGF0ZXM+PC9kYXRlcz48aXNibj4xNTIy
LTk2NDUgKEVsZWN0cm9uaWMpJiN4RDswMTk1LTY2OFggKExpbmtpbmcpPC9pc2JuPjxhY2Nlc3Np
b24tbnVtPjIwMDM3MTgwPC9hY2Nlc3Npb24tbnVtPjx3b3JrLXR5cGU+Q29tcGFyYXRpdmUgU3R1
ZHkmI3hEO011bHRpY2VudGVyIFN0dWR5JiN4RDtSZXNlYXJjaCBTdXBwb3J0LCBOb24tVS5TLiBH
b3YmYXBvczt0PC93b3JrLXR5cGU+PHVybHM+PHJlbGF0ZWQtdXJscz48dXJsPmh0dHA6Ly93d3cu
bmNiaS5ubG0ubmloLmdvdi9wdWJtZWQvMjAwMzcxODA8L3VybD48L3JlbGF0ZWQtdXJscz48L3Vy
bHM+PGN1c3RvbTI+Mjg0ODMyMzwvY3VzdG9tMj48ZWxlY3Ryb25pYy1yZXNvdXJjZS1udW0+MTAu
MTA5My9ldXJoZWFydGovZWhwNTUyPC9lbGVjdHJvbmljLXJlc291cmNlLW51bT48bGFuZ3VhZ2U+
ZW5nPC9sYW5ndWFnZT48L3JlY29yZD48L0NpdGU+PC9FbmROb3RlPgAA
</w:fldData>
          </w:fldChar>
        </w:r>
        <w:r w:rsidRPr="00BB6970">
          <w:rPr>
            <w:rFonts w:ascii="Book Antiqua" w:hAnsi="Book Antiqua" w:cs="Arial"/>
            <w:sz w:val="24"/>
            <w:szCs w:val="24"/>
            <w:vertAlign w:val="superscript"/>
            <w:lang w:val="en-US"/>
          </w:rPr>
          <w:instrText xml:space="preserve"> ADDIN EN.CITE </w:instrText>
        </w:r>
        <w:r w:rsidRPr="00BB6970">
          <w:rPr>
            <w:rFonts w:ascii="Book Antiqua" w:hAnsi="Book Antiqua" w:cs="Arial"/>
            <w:sz w:val="24"/>
            <w:szCs w:val="24"/>
            <w:vertAlign w:val="superscript"/>
            <w:lang w:val="en-US"/>
          </w:rPr>
          <w:fldChar w:fldCharType="begin">
            <w:fldData xml:space="preserve">PEVuZE5vdGU+PENpdGU+PEF1dGhvcj5CYWd1cjwvQXV0aG9yPjxZZWFyPjIwMTA8L1llYXI+PFJl
Y051bT4yMzwvUmVjTnVtPjxEaXNwbGF5VGV4dD48c3R5bGUgZmFjZT0ic3VwZXJzY3JpcHQiPjg8
L3N0eWxlPjwvRGlzcGxheVRleHQ+PHJlY29yZD48cmVjLW51bWJlcj4yMzwvcmVjLW51bWJlcj48
Zm9yZWlnbi1rZXlzPjxrZXkgYXBwPSJFTiIgZGItaWQ9Inh6emRkendlODUwYXBsZWR2ZDN4NXh4
M2R0dDl6dHMwYXQ1eiI+MjM8L2tleT48L2ZvcmVpZ24ta2V5cz48cmVmLXR5cGUgbmFtZT0iSm91
cm5hbCBBcnRpY2xlIj4xNzwvcmVmLXR5cGU+PGNvbnRyaWJ1dG9ycz48YXV0aG9ycz48YXV0aG9y
PkJhZ3VyLCBSLjwvYXV0aG9yPjxhdXRob3I+V2ViYiwgSi4gRy48L2F1dGhvcj48YXV0aG9yPk5p
ZXRsaXNwYWNoLCBGLjwvYXV0aG9yPjxhdXRob3I+RHVtb250LCBFLjwvYXV0aG9yPjxhdXRob3I+
RGUgTGFyb2NoZWxsaWVyZSwgUi48L2F1dGhvcj48YXV0aG9yPkRveWxlLCBELjwvYXV0aG9yPjxh
dXRob3I+TWFzc29uLCBKLiBCLjwvYXV0aG9yPjxhdXRob3I+R3V0aWVycmV6LCBNLiBKLjwvYXV0
aG9yPjxhdXRob3I+Q2xhdmVsLCBNLiBBLjwvYXV0aG9yPjxhdXRob3I+QmVydHJhbmQsIE8uIEYu
PC9hdXRob3I+PGF1dGhvcj5QaWJhcm90LCBQLjwvYXV0aG9yPjxhdXRob3I+Um9kZXMtQ2FiYXUs
IEouPC9hdXRob3I+PC9hdXRob3JzPjwvY29udHJpYnV0b3JzPjxhdXRoLWFkZHJlc3M+UXVlYmVj
IEhlYXJ0IGFuZCBMdW5nIEluc3RpdHV0ZSwgTGF2YWwgVW5pdmVyc2l0eSwgUXVlYmVjIGNpdHks
UXVlYmVjLCBDYW5hZGEgRzFWIDRHNS48L2F1dGgtYWRkcmVzcz48dGl0bGVzPjx0aXRsZT5BY3V0
ZSBraWRuZXkgaW5qdXJ5IGZvbGxvd2luZyB0cmFuc2NhdGhldGVyIGFvcnRpYyB2YWx2ZSBpbXBs
YW50YXRpb246IHByZWRpY3RpdmUgZmFjdG9ycywgcHJvZ25vc3RpYyB2YWx1ZSwgYW5kIGNvbXBh
cmlzb24gd2l0aCBzdXJnaWNhbCBhb3J0aWMgdmFsdmUgcmVwbGFjZW1lbnQ8L3RpdGxlPjxzZWNv
bmRhcnktdGl0bGU+RXVyIEhlYXJ0IEo8L3NlY29uZGFyeS10aXRsZT48YWx0LXRpdGxlPkV1cm9w
ZWFuIGhlYXJ0IGpvdXJuYWw8L2FsdC10aXRsZT48L3RpdGxlcz48cGVyaW9kaWNhbD48ZnVsbC10
aXRsZT5FdXIgSGVhcnQgSjwvZnVsbC10aXRsZT48YWJici0xPkV1cm9wZWFuIGhlYXJ0IGpvdXJu
YWw8L2FiYnItMT48L3BlcmlvZGljYWw+PGFsdC1wZXJpb2RpY2FsPjxmdWxsLXRpdGxlPkV1ciBI
ZWFydCBKPC9mdWxsLXRpdGxlPjxhYmJyLTE+RXVyb3BlYW4gaGVhcnQgam91cm5hbDwvYWJici0x
PjwvYWx0LXBlcmlvZGljYWw+PHBhZ2VzPjg2NS03NDwvcGFnZXM+PHZvbHVtZT4zMTwvdm9sdW1l
PjxudW1iZXI+NzwvbnVtYmVyPjxlZGl0aW9uPjIwMDkvMTIvMjk8L2VkaXRpb24+PGtleXdvcmRz
PjxrZXl3b3JkPkFjdXRlIEtpZG5leSBJbmp1cnkvKmV0aW9sb2d5L21vcnRhbGl0eS9waHlzaW9w
YXRob2xvZ3k8L2tleXdvcmQ+PGtleXdvcmQ+QWdlZCwgODAgYW5kIG92ZXI8L2tleXdvcmQ+PGtl
eXdvcmQ+QW9ydGljIFZhbHZlIFN0ZW5vc2lzLypzdXJnZXJ5PC9rZXl3b3JkPjxrZXl3b3JkPkZl
bWFsZTwva2V5d29yZD48a2V5d29yZD5HbG9tZXJ1bGFyIEZpbHRyYXRpb24gUmF0ZS9waHlzaW9s
b2d5PC9rZXl3b3JkPjxrZXl3b3JkPkhlYXJ0IENhdGhldGVyaXphdGlvbi8qYWR2ZXJzZSBlZmZl
Y3RzPC9rZXl3b3JkPjxrZXl3b3JkPipIZWFydCBWYWx2ZSBQcm9zdGhlc2lzPC9rZXl3b3JkPjxr
ZXl3b3JkPkhlYXJ0IFZhbHZlIFByb3N0aGVzaXMgSW1wbGFudGF0aW9uLyphZHZlcnNlIGVmZmVj
dHM8L2tleXdvcmQ+PGtleXdvcmQ+SG9zcGl0YWwgTW9ydGFsaXR5PC9rZXl3b3JkPjxrZXl3b3Jk
Pkh1bWFuczwva2V5d29yZD48a2V5d29yZD5NYWxlPC9rZXl3b3JkPjxrZXl3b3JkPlJlbmFsIERp
YWx5c2lzL3N0YXRpc3RpY3MgJmFtcDsgbnVtZXJpY2FsIGRhdGE8L2tleXdvcmQ+PGtleXdvcmQ+
UmlzayBGYWN0b3JzPC9rZXl3b3JkPjwva2V5d29yZHM+PGRhdGVzPjx5ZWFyPjIwMTA8L3llYXI+
PHB1Yi1kYXRlcz48ZGF0ZT5BcHI8L2RhdGU+PC9wdWItZGF0ZXM+PC9kYXRlcz48aXNibj4xNTIy
LTk2NDUgKEVsZWN0cm9uaWMpJiN4RDswMTk1LTY2OFggKExpbmtpbmcpPC9pc2JuPjxhY2Nlc3Np
b24tbnVtPjIwMDM3MTgwPC9hY2Nlc3Npb24tbnVtPjx3b3JrLXR5cGU+Q29tcGFyYXRpdmUgU3R1
ZHkmI3hEO011bHRpY2VudGVyIFN0dWR5JiN4RDtSZXNlYXJjaCBTdXBwb3J0LCBOb24tVS5TLiBH
b3YmYXBvczt0PC93b3JrLXR5cGU+PHVybHM+PHJlbGF0ZWQtdXJscz48dXJsPmh0dHA6Ly93d3cu
bmNiaS5ubG0ubmloLmdvdi9wdWJtZWQvMjAwMzcxODA8L3VybD48L3JlbGF0ZWQtdXJscz48L3Vy
bHM+PGN1c3RvbTI+Mjg0ODMyMzwvY3VzdG9tMj48ZWxlY3Ryb25pYy1yZXNvdXJjZS1udW0+MTAu
MTA5My9ldXJoZWFydGovZWhwNTUyPC9lbGVjdHJvbmljLXJlc291cmNlLW51bT48bGFuZ3VhZ2U+
ZW5nPC9sYW5ndWFnZT48L3JlY29yZD48L0NpdGU+PC9FbmROb3RlPgAA
</w:fldData>
          </w:fldChar>
        </w:r>
        <w:r w:rsidRPr="00BB6970">
          <w:rPr>
            <w:rFonts w:ascii="Book Antiqua" w:hAnsi="Book Antiqua" w:cs="Arial"/>
            <w:sz w:val="24"/>
            <w:szCs w:val="24"/>
            <w:vertAlign w:val="superscript"/>
            <w:lang w:val="en-US"/>
          </w:rPr>
          <w:instrText xml:space="preserve"> ADDIN EN.CITE.DATA </w:instrText>
        </w:r>
        <w:r w:rsidRPr="00BB6970">
          <w:rPr>
            <w:rFonts w:ascii="Book Antiqua" w:hAnsi="Book Antiqua" w:cs="Arial"/>
            <w:sz w:val="24"/>
            <w:szCs w:val="24"/>
            <w:vertAlign w:val="superscript"/>
            <w:lang w:val="en-US"/>
          </w:rPr>
        </w:r>
        <w:r w:rsidRPr="00BB6970">
          <w:rPr>
            <w:rFonts w:ascii="Book Antiqua" w:hAnsi="Book Antiqua" w:cs="Arial"/>
            <w:sz w:val="24"/>
            <w:szCs w:val="24"/>
            <w:vertAlign w:val="superscript"/>
            <w:lang w:val="en-US"/>
          </w:rPr>
          <w:fldChar w:fldCharType="end"/>
        </w:r>
        <w:r w:rsidRPr="00BB6970">
          <w:rPr>
            <w:rFonts w:ascii="Book Antiqua" w:hAnsi="Book Antiqua" w:cs="Arial"/>
            <w:sz w:val="24"/>
            <w:szCs w:val="24"/>
            <w:vertAlign w:val="superscript"/>
            <w:lang w:val="en-US"/>
          </w:rPr>
        </w:r>
        <w:r w:rsidRPr="00BB6970">
          <w:rPr>
            <w:rFonts w:ascii="Book Antiqua" w:hAnsi="Book Antiqua" w:cs="Arial"/>
            <w:sz w:val="24"/>
            <w:szCs w:val="24"/>
            <w:vertAlign w:val="superscript"/>
            <w:lang w:val="en-US"/>
          </w:rPr>
          <w:fldChar w:fldCharType="separate"/>
        </w:r>
        <w:r w:rsidRPr="00BB6970">
          <w:rPr>
            <w:rFonts w:ascii="Book Antiqua" w:hAnsi="Book Antiqua" w:cs="Arial"/>
            <w:noProof/>
            <w:sz w:val="24"/>
            <w:szCs w:val="24"/>
            <w:vertAlign w:val="superscript"/>
            <w:lang w:val="en-US"/>
          </w:rPr>
          <w:t>8</w:t>
        </w:r>
        <w:r w:rsidRPr="00BB6970">
          <w:rPr>
            <w:rFonts w:ascii="Book Antiqua" w:hAnsi="Book Antiqua" w:cs="Arial"/>
            <w:sz w:val="24"/>
            <w:szCs w:val="24"/>
            <w:vertAlign w:val="superscript"/>
            <w:lang w:val="en-US"/>
          </w:rPr>
          <w:fldChar w:fldCharType="end"/>
        </w:r>
      </w:hyperlink>
      <w:r w:rsidRPr="00BB6970">
        <w:rPr>
          <w:rFonts w:ascii="Book Antiqua" w:hAnsi="Book Antiqua" w:cs="Arial"/>
          <w:sz w:val="24"/>
          <w:szCs w:val="24"/>
          <w:vertAlign w:val="superscript"/>
          <w:lang w:val="en-US" w:eastAsia="zh-CN"/>
        </w:rPr>
        <w:t>]</w:t>
      </w:r>
      <w:r w:rsidRPr="006D170A">
        <w:rPr>
          <w:rFonts w:ascii="Book Antiqua" w:hAnsi="Book Antiqua" w:cs="Arial"/>
          <w:sz w:val="24"/>
          <w:szCs w:val="24"/>
          <w:lang w:val="en-US"/>
        </w:rPr>
        <w:t xml:space="preserve">. The proportion of patient on dialysis was also not reported in this study. The PARTNER trial excluded patients on chronic dialysis and patients with a serum </w:t>
      </w:r>
      <w:proofErr w:type="spellStart"/>
      <w:r w:rsidRPr="006D170A">
        <w:rPr>
          <w:rFonts w:ascii="Book Antiqua" w:hAnsi="Book Antiqua" w:cs="Arial"/>
          <w:sz w:val="24"/>
          <w:szCs w:val="24"/>
          <w:lang w:val="en-US"/>
        </w:rPr>
        <w:t>creatinine</w:t>
      </w:r>
      <w:proofErr w:type="spellEnd"/>
      <w:r w:rsidRPr="006D170A">
        <w:rPr>
          <w:rFonts w:ascii="Book Antiqua" w:hAnsi="Book Antiqua" w:cs="Arial"/>
          <w:sz w:val="24"/>
          <w:szCs w:val="24"/>
          <w:lang w:val="en-US"/>
        </w:rPr>
        <w:t xml:space="preserve"> ≥ 3 mg/</w:t>
      </w:r>
      <w:proofErr w:type="spellStart"/>
      <w:r w:rsidRPr="006D170A">
        <w:rPr>
          <w:rFonts w:ascii="Book Antiqua" w:hAnsi="Book Antiqua" w:cs="Arial"/>
          <w:sz w:val="24"/>
          <w:szCs w:val="24"/>
          <w:lang w:val="en-US"/>
        </w:rPr>
        <w:t>d</w:t>
      </w:r>
      <w:r>
        <w:rPr>
          <w:rFonts w:ascii="Book Antiqua" w:hAnsi="Book Antiqua" w:cs="Arial"/>
          <w:sz w:val="24"/>
          <w:szCs w:val="24"/>
          <w:lang w:val="en-US" w:eastAsia="zh-CN"/>
        </w:rPr>
        <w:t>L</w:t>
      </w:r>
      <w:proofErr w:type="spellEnd"/>
      <w:r w:rsidRPr="006D170A">
        <w:rPr>
          <w:rFonts w:ascii="Book Antiqua" w:hAnsi="Book Antiqua" w:cs="Arial"/>
          <w:sz w:val="24"/>
          <w:szCs w:val="24"/>
          <w:lang w:val="en-US"/>
        </w:rPr>
        <w:t>. It would have been interesting to know the proportion of these patients represented in the AVR and in the medically treated groups. No data on frailty was presented in this study. Frailty is known to be an independent predictor of mortality after open-heart surgeries</w:t>
      </w:r>
      <w:r w:rsidRPr="00BB6970">
        <w:rPr>
          <w:rFonts w:ascii="Book Antiqua" w:hAnsi="Book Antiqua" w:cs="Arial"/>
          <w:sz w:val="24"/>
          <w:szCs w:val="24"/>
          <w:vertAlign w:val="superscript"/>
          <w:lang w:val="en-US" w:eastAsia="zh-CN"/>
        </w:rPr>
        <w:t>[</w:t>
      </w:r>
      <w:hyperlink w:anchor="_ENREF_9" w:tooltip="Afilalo, 2010 #8" w:history="1">
        <w:r w:rsidRPr="00BB6970">
          <w:rPr>
            <w:rFonts w:ascii="Book Antiqua" w:hAnsi="Book Antiqua" w:cs="Arial"/>
            <w:sz w:val="24"/>
            <w:szCs w:val="24"/>
            <w:vertAlign w:val="superscript"/>
            <w:lang w:val="en-US"/>
          </w:rPr>
          <w:fldChar w:fldCharType="begin">
            <w:fldData xml:space="preserve">PEVuZE5vdGU+PENpdGU+PEF1dGhvcj5BZmlsYWxvPC9BdXRob3I+PFllYXI+MjAxMDwvWWVhcj48
UmVjTnVtPjg8L1JlY051bT48RGlzcGxheVRleHQ+PHN0eWxlIGZhY2U9InN1cGVyc2NyaXB0Ij45
PC9zdHlsZT48L0Rpc3BsYXlUZXh0PjxyZWNvcmQ+PHJlYy1udW1iZXI+ODwvcmVjLW51bWJlcj48
Zm9yZWlnbi1rZXlzPjxrZXkgYXBwPSJFTiIgZGItaWQ9Inh6emRkendlODUwYXBsZWR2ZDN4NXh4
M2R0dDl6dHMwYXQ1eiI+ODwva2V5PjwvZm9yZWlnbi1rZXlzPjxyZWYtdHlwZSBuYW1lPSJKb3Vy
bmFsIEFydGljbGUiPjE3PC9yZWYtdHlwZT48Y29udHJpYnV0b3JzPjxhdXRob3JzPjxhdXRob3I+
QWZpbGFsbywgSi48L2F1dGhvcj48YXV0aG9yPkVpc2VuYmVyZywgTS4gSi48L2F1dGhvcj48YXV0
aG9yPk1vcmluLCBKLiBGLjwvYXV0aG9yPjxhdXRob3I+QmVyZ21hbiwgSC48L2F1dGhvcj48YXV0
aG9yPk1vbmV0dGUsIEouPC9hdXRob3I+PGF1dGhvcj5Ob2lzZXV4LCBOLjwvYXV0aG9yPjxhdXRo
b3I+UGVycmF1bHQsIEwuIFAuPC9hdXRob3I+PGF1dGhvcj5BbGV4YW5kZXIsIEsuIFAuPC9hdXRo
b3I+PGF1dGhvcj5MYW5nbG9pcywgWS48L2F1dGhvcj48YXV0aG9yPkRlbmR1a3VyaSwgTi48L2F1
dGhvcj48YXV0aG9yPkNoYW1vdW4sIFAuPC9hdXRob3I+PGF1dGhvcj5LYXNwYXJpYW4sIEcuPC9h
dXRob3I+PGF1dGhvcj5Sb2JpY2hhdWQsIFMuPC9hdXRob3I+PGF1dGhvcj5HaGFyYWNob2xvdSwg
Uy4gTS48L2F1dGhvcj48YXV0aG9yPkJvaXZpbiwgSi4gRi48L2F1dGhvcj48L2F1dGhvcnM+PC9j
b250cmlidXRvcnM+PGF1dGgtYWRkcmVzcz5EaXZpc2lvbiBvZiBDYXJkaW9sb2d5LCBEZXBhcnRt
ZW50IG9mIE1lZGljaW5lLCBTTUJELUpld2lzaCBHZW5lcmFsIEhvc3BpdGFsLCBNY0dpbGwgVW5p
dmVyc2l0eSwgTW9udHJlYWwsIFF1ZWJlYywgQ2FuYWRhLiBqb25hdGhhbkBhZmlsYWxvLmNvbTwv
YXV0aC1hZGRyZXNzPjx0aXRsZXM+PHRpdGxlPkdhaXQgc3BlZWQgYXMgYW4gaW5jcmVtZW50YWwg
cHJlZGljdG9yIG9mIG1vcnRhbGl0eSBhbmQgbWFqb3IgbW9yYmlkaXR5IGluIGVsZGVybHkgcGF0
aWVudHMgdW5kZXJnb2luZyBjYXJkaWFjIHN1cmdlcnk8L3RpdGxlPjxzZWNvbmRhcnktdGl0bGU+
SiBBbSBDb2xsIENhcmRpb2w8L3NlY29uZGFyeS10aXRsZT48YWx0LXRpdGxlPkpvdXJuYWwgb2Yg
dGhlIEFtZXJpY2FuIENvbGxlZ2Ugb2YgQ2FyZGlvbG9neTwvYWx0LXRpdGxlPjwvdGl0bGVzPjxw
ZXJpb2RpY2FsPjxmdWxsLXRpdGxlPkogQW0gQ29sbCBDYXJkaW9sPC9mdWxsLXRpdGxlPjxhYmJy
LTE+Sm91cm5hbCBvZiB0aGUgQW1lcmljYW4gQ29sbGVnZSBvZiBDYXJkaW9sb2d5PC9hYmJyLTE+
PC9wZXJpb2RpY2FsPjxhbHQtcGVyaW9kaWNhbD48ZnVsbC10aXRsZT5KIEFtIENvbGwgQ2FyZGlv
bDwvZnVsbC10aXRsZT48YWJici0xPkpvdXJuYWwgb2YgdGhlIEFtZXJpY2FuIENvbGxlZ2Ugb2Yg
Q2FyZGlvbG9neTwvYWJici0xPjwvYWx0LXBlcmlvZGljYWw+PHBhZ2VzPjE2NjgtNzY8L3BhZ2Vz
Pjx2b2x1bWU+NTY8L3ZvbHVtZT48bnVtYmVyPjIwPC9udW1iZXI+PGVkaXRpb24+MjAxMC8xMS8w
NjwvZWRpdGlvbj48a2V5d29yZHM+PGtleXdvcmQ+QWdlZDwva2V5d29yZD48a2V5d29yZD5DYXJk
aWFjIFN1cmdpY2FsIFByb2NlZHVyZXMvKm1ldGhvZHMvbW9ydGFsaXR5PC9rZXl3b3JkPjxrZXl3
b3JkPkNvbmZpZGVuY2UgSW50ZXJ2YWxzPC9rZXl3b3JkPjxrZXl3b3JkPkV4ZXJjaXNlIFRlc3Q8
L2tleXdvcmQ+PGtleXdvcmQ+RmVtYWxlPC9rZXl3b3JkPjxrZXl3b3JkPkZvbGxvdy1VcCBTdHVk
aWVzPC9rZXl3b3JkPjxrZXl3b3JkPkdhaXQvKnBoeXNpb2xvZ3k8L2tleXdvcmQ+PGtleXdvcmQ+
SGVhcnQgRGlzZWFzZXMvKmVwaWRlbWlvbG9neS9zdXJnZXJ5PC9rZXl3b3JkPjxrZXl3b3JkPkh1
bWFuczwva2V5d29yZD48a2V5d29yZD5NYWxlPC9rZXl3b3JkPjxrZXl3b3JkPk1vcmJpZGl0eS90
cmVuZHM8L2tleXdvcmQ+PGtleXdvcmQ+T2RkcyBSYXRpbzwva2V5d29yZD48a2V5d29yZD5Qcm9n
bm9zaXM8L2tleXdvcmQ+PGtleXdvcmQ+UHJvc3BlY3RpdmUgU3R1ZGllczwva2V5d29yZD48a2V5
d29yZD5RdWViZWMvZXBpZGVtaW9sb2d5PC9rZXl3b3JkPjxrZXl3b3JkPlN1cnZpdmFsIFJhdGUv
dHJlbmRzPC9rZXl3b3JkPjxrZXl3b3JkPlVuaXRlZCBTdGF0ZXMvZXBpZGVtaW9sb2d5PC9rZXl3
b3JkPjwva2V5d29yZHM+PGRhdGVzPjx5ZWFyPjIwMTA8L3llYXI+PHB1Yi1kYXRlcz48ZGF0ZT5O
b3YgOTwvZGF0ZT48L3B1Yi1kYXRlcz48L2RhdGVzPjxpc2JuPjE1NTgtMzU5NyAoRWxlY3Ryb25p
YykmI3hEOzA3MzUtMTA5NyAoTGlua2luZyk8L2lzYm4+PGFjY2Vzc2lvbi1udW0+MjEwNTA5Nzg8
L2FjY2Vzc2lvbi1udW0+PHdvcmstdHlwZT5Db21wYXJhdGl2ZSBTdHVkeSYjeEQ7TXVsdGljZW50
ZXIgU3R1ZHk8L3dvcmstdHlwZT48dXJscz48cmVsYXRlZC11cmxzPjx1cmw+aHR0cDovL3d3dy5u
Y2JpLm5sbS5uaWguZ292L3B1Ym1lZC8yMTA1MDk3ODwvdXJsPjwvcmVsYXRlZC11cmxzPjwvdXJs
cz48ZWxlY3Ryb25pYy1yZXNvdXJjZS1udW0+MTAuMTAxNi9qLmphY2MuMjAxMC4wNi4wMzk8L2Vs
ZWN0cm9uaWMtcmVzb3VyY2UtbnVtPjxsYW5ndWFnZT5lbmc8L2xhbmd1YWdlPjwvcmVjb3JkPjwv
Q2l0ZT48L0VuZE5vdGU+AAA=
</w:fldData>
          </w:fldChar>
        </w:r>
        <w:r w:rsidRPr="00BB6970">
          <w:rPr>
            <w:rFonts w:ascii="Book Antiqua" w:hAnsi="Book Antiqua" w:cs="Arial"/>
            <w:sz w:val="24"/>
            <w:szCs w:val="24"/>
            <w:vertAlign w:val="superscript"/>
            <w:lang w:val="en-US"/>
          </w:rPr>
          <w:instrText xml:space="preserve"> ADDIN EN.CITE </w:instrText>
        </w:r>
        <w:r w:rsidRPr="00BB6970">
          <w:rPr>
            <w:rFonts w:ascii="Book Antiqua" w:hAnsi="Book Antiqua" w:cs="Arial"/>
            <w:sz w:val="24"/>
            <w:szCs w:val="24"/>
            <w:vertAlign w:val="superscript"/>
            <w:lang w:val="en-US"/>
          </w:rPr>
          <w:fldChar w:fldCharType="begin">
            <w:fldData xml:space="preserve">PEVuZE5vdGU+PENpdGU+PEF1dGhvcj5BZmlsYWxvPC9BdXRob3I+PFllYXI+MjAxMDwvWWVhcj48
UmVjTnVtPjg8L1JlY051bT48RGlzcGxheVRleHQ+PHN0eWxlIGZhY2U9InN1cGVyc2NyaXB0Ij45
PC9zdHlsZT48L0Rpc3BsYXlUZXh0PjxyZWNvcmQ+PHJlYy1udW1iZXI+ODwvcmVjLW51bWJlcj48
Zm9yZWlnbi1rZXlzPjxrZXkgYXBwPSJFTiIgZGItaWQ9Inh6emRkendlODUwYXBsZWR2ZDN4NXh4
M2R0dDl6dHMwYXQ1eiI+ODwva2V5PjwvZm9yZWlnbi1rZXlzPjxyZWYtdHlwZSBuYW1lPSJKb3Vy
bmFsIEFydGljbGUiPjE3PC9yZWYtdHlwZT48Y29udHJpYnV0b3JzPjxhdXRob3JzPjxhdXRob3I+
QWZpbGFsbywgSi48L2F1dGhvcj48YXV0aG9yPkVpc2VuYmVyZywgTS4gSi48L2F1dGhvcj48YXV0
aG9yPk1vcmluLCBKLiBGLjwvYXV0aG9yPjxhdXRob3I+QmVyZ21hbiwgSC48L2F1dGhvcj48YXV0
aG9yPk1vbmV0dGUsIEouPC9hdXRob3I+PGF1dGhvcj5Ob2lzZXV4LCBOLjwvYXV0aG9yPjxhdXRo
b3I+UGVycmF1bHQsIEwuIFAuPC9hdXRob3I+PGF1dGhvcj5BbGV4YW5kZXIsIEsuIFAuPC9hdXRo
b3I+PGF1dGhvcj5MYW5nbG9pcywgWS48L2F1dGhvcj48YXV0aG9yPkRlbmR1a3VyaSwgTi48L2F1
dGhvcj48YXV0aG9yPkNoYW1vdW4sIFAuPC9hdXRob3I+PGF1dGhvcj5LYXNwYXJpYW4sIEcuPC9h
dXRob3I+PGF1dGhvcj5Sb2JpY2hhdWQsIFMuPC9hdXRob3I+PGF1dGhvcj5HaGFyYWNob2xvdSwg
Uy4gTS48L2F1dGhvcj48YXV0aG9yPkJvaXZpbiwgSi4gRi48L2F1dGhvcj48L2F1dGhvcnM+PC9j
b250cmlidXRvcnM+PGF1dGgtYWRkcmVzcz5EaXZpc2lvbiBvZiBDYXJkaW9sb2d5LCBEZXBhcnRt
ZW50IG9mIE1lZGljaW5lLCBTTUJELUpld2lzaCBHZW5lcmFsIEhvc3BpdGFsLCBNY0dpbGwgVW5p
dmVyc2l0eSwgTW9udHJlYWwsIFF1ZWJlYywgQ2FuYWRhLiBqb25hdGhhbkBhZmlsYWxvLmNvbTwv
YXV0aC1hZGRyZXNzPjx0aXRsZXM+PHRpdGxlPkdhaXQgc3BlZWQgYXMgYW4gaW5jcmVtZW50YWwg
cHJlZGljdG9yIG9mIG1vcnRhbGl0eSBhbmQgbWFqb3IgbW9yYmlkaXR5IGluIGVsZGVybHkgcGF0
aWVudHMgdW5kZXJnb2luZyBjYXJkaWFjIHN1cmdlcnk8L3RpdGxlPjxzZWNvbmRhcnktdGl0bGU+
SiBBbSBDb2xsIENhcmRpb2w8L3NlY29uZGFyeS10aXRsZT48YWx0LXRpdGxlPkpvdXJuYWwgb2Yg
dGhlIEFtZXJpY2FuIENvbGxlZ2Ugb2YgQ2FyZGlvbG9neTwvYWx0LXRpdGxlPjwvdGl0bGVzPjxw
ZXJpb2RpY2FsPjxmdWxsLXRpdGxlPkogQW0gQ29sbCBDYXJkaW9sPC9mdWxsLXRpdGxlPjxhYmJy
LTE+Sm91cm5hbCBvZiB0aGUgQW1lcmljYW4gQ29sbGVnZSBvZiBDYXJkaW9sb2d5PC9hYmJyLTE+
PC9wZXJpb2RpY2FsPjxhbHQtcGVyaW9kaWNhbD48ZnVsbC10aXRsZT5KIEFtIENvbGwgQ2FyZGlv
bDwvZnVsbC10aXRsZT48YWJici0xPkpvdXJuYWwgb2YgdGhlIEFtZXJpY2FuIENvbGxlZ2Ugb2Yg
Q2FyZGlvbG9neTwvYWJici0xPjwvYWx0LXBlcmlvZGljYWw+PHBhZ2VzPjE2NjgtNzY8L3BhZ2Vz
Pjx2b2x1bWU+NTY8L3ZvbHVtZT48bnVtYmVyPjIwPC9udW1iZXI+PGVkaXRpb24+MjAxMC8xMS8w
NjwvZWRpdGlvbj48a2V5d29yZHM+PGtleXdvcmQ+QWdlZDwva2V5d29yZD48a2V5d29yZD5DYXJk
aWFjIFN1cmdpY2FsIFByb2NlZHVyZXMvKm1ldGhvZHMvbW9ydGFsaXR5PC9rZXl3b3JkPjxrZXl3
b3JkPkNvbmZpZGVuY2UgSW50ZXJ2YWxzPC9rZXl3b3JkPjxrZXl3b3JkPkV4ZXJjaXNlIFRlc3Q8
L2tleXdvcmQ+PGtleXdvcmQ+RmVtYWxlPC9rZXl3b3JkPjxrZXl3b3JkPkZvbGxvdy1VcCBTdHVk
aWVzPC9rZXl3b3JkPjxrZXl3b3JkPkdhaXQvKnBoeXNpb2xvZ3k8L2tleXdvcmQ+PGtleXdvcmQ+
SGVhcnQgRGlzZWFzZXMvKmVwaWRlbWlvbG9neS9zdXJnZXJ5PC9rZXl3b3JkPjxrZXl3b3JkPkh1
bWFuczwva2V5d29yZD48a2V5d29yZD5NYWxlPC9rZXl3b3JkPjxrZXl3b3JkPk1vcmJpZGl0eS90
cmVuZHM8L2tleXdvcmQ+PGtleXdvcmQ+T2RkcyBSYXRpbzwva2V5d29yZD48a2V5d29yZD5Qcm9n
bm9zaXM8L2tleXdvcmQ+PGtleXdvcmQ+UHJvc3BlY3RpdmUgU3R1ZGllczwva2V5d29yZD48a2V5
d29yZD5RdWViZWMvZXBpZGVtaW9sb2d5PC9rZXl3b3JkPjxrZXl3b3JkPlN1cnZpdmFsIFJhdGUv
dHJlbmRzPC9rZXl3b3JkPjxrZXl3b3JkPlVuaXRlZCBTdGF0ZXMvZXBpZGVtaW9sb2d5PC9rZXl3
b3JkPjwva2V5d29yZHM+PGRhdGVzPjx5ZWFyPjIwMTA8L3llYXI+PHB1Yi1kYXRlcz48ZGF0ZT5O
b3YgOTwvZGF0ZT48L3B1Yi1kYXRlcz48L2RhdGVzPjxpc2JuPjE1NTgtMzU5NyAoRWxlY3Ryb25p
YykmI3hEOzA3MzUtMTA5NyAoTGlua2luZyk8L2lzYm4+PGFjY2Vzc2lvbi1udW0+MjEwNTA5Nzg8
L2FjY2Vzc2lvbi1udW0+PHdvcmstdHlwZT5Db21wYXJhdGl2ZSBTdHVkeSYjeEQ7TXVsdGljZW50
ZXIgU3R1ZHk8L3dvcmstdHlwZT48dXJscz48cmVsYXRlZC11cmxzPjx1cmw+aHR0cDovL3d3dy5u
Y2JpLm5sbS5uaWguZ292L3B1Ym1lZC8yMTA1MDk3ODwvdXJsPjwvcmVsYXRlZC11cmxzPjwvdXJs
cz48ZWxlY3Ryb25pYy1yZXNvdXJjZS1udW0+MTAuMTAxNi9qLmphY2MuMjAxMC4wNi4wMzk8L2Vs
ZWN0cm9uaWMtcmVzb3VyY2UtbnVtPjxsYW5ndWFnZT5lbmc8L2xhbmd1YWdlPjwvcmVjb3JkPjwv
Q2l0ZT48L0VuZE5vdGU+AAA=
</w:fldData>
          </w:fldChar>
        </w:r>
        <w:r w:rsidRPr="00BB6970">
          <w:rPr>
            <w:rFonts w:ascii="Book Antiqua" w:hAnsi="Book Antiqua" w:cs="Arial"/>
            <w:sz w:val="24"/>
            <w:szCs w:val="24"/>
            <w:vertAlign w:val="superscript"/>
            <w:lang w:val="en-US"/>
          </w:rPr>
          <w:instrText xml:space="preserve"> ADDIN EN.CITE.DATA </w:instrText>
        </w:r>
        <w:r w:rsidRPr="00BB6970">
          <w:rPr>
            <w:rFonts w:ascii="Book Antiqua" w:hAnsi="Book Antiqua" w:cs="Arial"/>
            <w:sz w:val="24"/>
            <w:szCs w:val="24"/>
            <w:vertAlign w:val="superscript"/>
            <w:lang w:val="en-US"/>
          </w:rPr>
        </w:r>
        <w:r w:rsidRPr="00BB6970">
          <w:rPr>
            <w:rFonts w:ascii="Book Antiqua" w:hAnsi="Book Antiqua" w:cs="Arial"/>
            <w:sz w:val="24"/>
            <w:szCs w:val="24"/>
            <w:vertAlign w:val="superscript"/>
            <w:lang w:val="en-US"/>
          </w:rPr>
          <w:fldChar w:fldCharType="end"/>
        </w:r>
        <w:r w:rsidRPr="00BB6970">
          <w:rPr>
            <w:rFonts w:ascii="Book Antiqua" w:hAnsi="Book Antiqua" w:cs="Arial"/>
            <w:sz w:val="24"/>
            <w:szCs w:val="24"/>
            <w:vertAlign w:val="superscript"/>
            <w:lang w:val="en-US"/>
          </w:rPr>
        </w:r>
        <w:r w:rsidRPr="00BB6970">
          <w:rPr>
            <w:rFonts w:ascii="Book Antiqua" w:hAnsi="Book Antiqua" w:cs="Arial"/>
            <w:sz w:val="24"/>
            <w:szCs w:val="24"/>
            <w:vertAlign w:val="superscript"/>
            <w:lang w:val="en-US"/>
          </w:rPr>
          <w:fldChar w:fldCharType="separate"/>
        </w:r>
        <w:r w:rsidRPr="00BB6970">
          <w:rPr>
            <w:rFonts w:ascii="Book Antiqua" w:hAnsi="Book Antiqua" w:cs="Arial"/>
            <w:noProof/>
            <w:sz w:val="24"/>
            <w:szCs w:val="24"/>
            <w:vertAlign w:val="superscript"/>
            <w:lang w:val="en-US"/>
          </w:rPr>
          <w:t>9</w:t>
        </w:r>
        <w:r w:rsidRPr="00BB6970">
          <w:rPr>
            <w:rFonts w:ascii="Book Antiqua" w:hAnsi="Book Antiqua" w:cs="Arial"/>
            <w:sz w:val="24"/>
            <w:szCs w:val="24"/>
            <w:vertAlign w:val="superscript"/>
            <w:lang w:val="en-US"/>
          </w:rPr>
          <w:fldChar w:fldCharType="end"/>
        </w:r>
      </w:hyperlink>
      <w:r w:rsidRPr="00BB6970">
        <w:rPr>
          <w:rFonts w:ascii="Book Antiqua" w:hAnsi="Book Antiqua" w:cs="Arial"/>
          <w:sz w:val="24"/>
          <w:szCs w:val="24"/>
          <w:vertAlign w:val="superscript"/>
          <w:lang w:val="en-US" w:eastAsia="zh-CN"/>
        </w:rPr>
        <w:t>]</w:t>
      </w:r>
      <w:r w:rsidRPr="006D170A">
        <w:rPr>
          <w:rFonts w:ascii="Book Antiqua" w:hAnsi="Book Antiqua" w:cs="Arial"/>
          <w:sz w:val="24"/>
          <w:szCs w:val="24"/>
          <w:lang w:val="en-US"/>
        </w:rPr>
        <w:t>, is often a cause of non-operability and has now been characterize in the VARC-2 consensus document</w:t>
      </w:r>
      <w:r w:rsidRPr="00BB6970">
        <w:rPr>
          <w:rFonts w:ascii="Book Antiqua" w:hAnsi="Book Antiqua" w:cs="Arial"/>
          <w:sz w:val="24"/>
          <w:szCs w:val="24"/>
          <w:vertAlign w:val="superscript"/>
          <w:lang w:val="en-US" w:eastAsia="zh-CN"/>
        </w:rPr>
        <w:t>[</w:t>
      </w:r>
      <w:hyperlink w:anchor="_ENREF_10" w:tooltip="Kappetein, 2012 #29" w:history="1">
        <w:r w:rsidRPr="00BB6970">
          <w:rPr>
            <w:rFonts w:ascii="Book Antiqua" w:hAnsi="Book Antiqua" w:cs="Arial"/>
            <w:sz w:val="24"/>
            <w:szCs w:val="24"/>
            <w:vertAlign w:val="superscript"/>
            <w:lang w:val="en-US"/>
          </w:rPr>
          <w:fldChar w:fldCharType="begin">
            <w:fldData xml:space="preserve">PEVuZE5vdGU+PENpdGU+PEF1dGhvcj5LYXBwZXRlaW48L0F1dGhvcj48WWVhcj4yMDEyPC9ZZWFy
PjxSZWNOdW0+Mjk8L1JlY051bT48RGlzcGxheVRleHQ+PHN0eWxlIGZhY2U9InN1cGVyc2NyaXB0
Ij4xMDwvc3R5bGU+PC9EaXNwbGF5VGV4dD48cmVjb3JkPjxyZWMtbnVtYmVyPjI5PC9yZWMtbnVt
YmVyPjxmb3JlaWduLWtleXM+PGtleSBhcHA9IkVOIiBkYi1pZD0ieHp6ZGR6d2U4NTBhcGxlZHZk
M3g1eHgzZHR0OXp0czBhdDV6Ij4yOTwva2V5PjwvZm9yZWlnbi1rZXlzPjxyZWYtdHlwZSBuYW1l
PSJKb3VybmFsIEFydGljbGUiPjE3PC9yZWYtdHlwZT48Y29udHJpYnV0b3JzPjxhdXRob3JzPjxh
dXRob3I+S2FwcGV0ZWluLCBBLiBQLjwvYXV0aG9yPjxhdXRob3I+SGVhZCwgUy4gSi48L2F1dGhv
cj48YXV0aG9yPkdlbmVyZXV4LCBQLjwvYXV0aG9yPjxhdXRob3I+UGlhenphLCBOLjwvYXV0aG9y
PjxhdXRob3I+dmFuIE1pZWdoZW0sIE4uIE0uPC9hdXRob3I+PGF1dGhvcj5CbGFja3N0b25lLCBF
LiBILjwvYXV0aG9yPjxhdXRob3I+QnJvdHQsIFQuIEcuPC9hdXRob3I+PGF1dGhvcj5Db2hlbiwg
RC4gSi48L2F1dGhvcj48YXV0aG9yPkN1dGxpcCwgRC4gRS48L2F1dGhvcj48YXV0aG9yPnZhbiBF
cywgRy4gQS48L2F1dGhvcj48YXV0aG9yPkhhaG4sIFIuIFQuPC9hdXRob3I+PGF1dGhvcj5LaXJ0
YW5lLCBBLiBKLjwvYXV0aG9yPjxhdXRob3I+S3J1Y29mZiwgTS4gVy48L2F1dGhvcj48YXV0aG9y
PktvZGFsaSwgUy48L2F1dGhvcj48YXV0aG9yPk1hY2ssIE0uIEouPC9hdXRob3I+PGF1dGhvcj5N
ZWhyYW4sIFIuPC9hdXRob3I+PGF1dGhvcj5Sb2Rlcy1DYWJhdSwgSi48L2F1dGhvcj48YXV0aG9y
PlZyYW5ja3gsIFAuPC9hdXRob3I+PGF1dGhvcj5XZWJiLCBKLiBHLjwvYXV0aG9yPjxhdXRob3I+
V2luZGVja2VyLCBTLjwvYXV0aG9yPjxhdXRob3I+U2VycnV5cywgUC4gVy48L2F1dGhvcj48YXV0
aG9yPkxlb24sIE0uIEIuPC9hdXRob3I+PC9hdXRob3JzPjwvY29udHJpYnV0b3JzPjxhdXRoLWFk
ZHJlc3M+RXJhc211cyBNQywgUm90dGVyZGFtLCB0aGUgTmV0aGVybGFuZHMuIGEua2FwcGV0ZWlu
QGVyYXNtdXNtYy5ubDwvYXV0aC1hZGRyZXNzPjx0aXRsZXM+PHRpdGxlPlVwZGF0ZWQgc3RhbmRh
cmRpemVkIGVuZHBvaW50IGRlZmluaXRpb25zIGZvciB0cmFuc2NhdGhldGVyIGFvcnRpYyB2YWx2
ZSBpbXBsYW50YXRpb246IHRoZSBWYWx2ZSBBY2FkZW1pYyBSZXNlYXJjaCBDb25zb3J0aXVtLTIg
Y29uc2Vuc3VzIGRvY3VtZW50PC90aXRsZT48c2Vjb25kYXJ5LXRpdGxlPkogQW0gQ29sbCBDYXJk
aW9sPC9zZWNvbmRhcnktdGl0bGU+PGFsdC10aXRsZT5Kb3VybmFsIG9mIHRoZSBBbWVyaWNhbiBD
b2xsZWdlIG9mIENhcmRpb2xvZ3k8L2FsdC10aXRsZT48L3RpdGxlcz48cGVyaW9kaWNhbD48ZnVs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YnItMT48L2FsdC1wZXJpb2RpY2FsPjxwYWdlcz4xNDM4LTU0PC9wYWdlcz48dm9sdW1lPjYwPC92
b2x1bWU+PG51bWJlcj4xNTwvbnVtYmVyPjxlZGl0aW9uPjIwMTIvMTAvMDY8L2VkaXRpb24+PGtl
eXdvcmRzPjxrZXl3b3JkPipBY2FkZW1pZXMgYW5kIEluc3RpdHV0ZXM8L2tleXdvcmQ+PGtleXdv
cmQ+QW9ydGljIFZhbHZlIFN0ZW5vc2lzLypzdXJnZXJ5PC9rZXl3b3JkPjxrZXl3b3JkPipCaW9t
ZWRpY2FsIFJlc2VhcmNoPC9rZXl3b3JkPjxrZXl3b3JkPkNhcmRpYWMgQ2F0aGV0ZXJpemF0aW9u
LypzdGFuZGFyZHM8L2tleXdvcmQ+PGtleXdvcmQ+KkNvbnNlbnN1cyBEZXZlbG9wbWVudCBDb25m
ZXJlbmNlcyBhcyBUb3BpYzwva2V5d29yZD48a2V5d29yZD5IZWFydCBWYWx2ZSBQcm9zdGhlc2lz
IEltcGxhbnRhdGlvbi9tZXRob2RzLypzdGFuZGFyZHM8L2tleXdvcmQ+PGtleXdvcmQ+SHVtYW5z
PC9rZXl3b3JkPjwva2V5d29yZHM+PGRhdGVzPjx5ZWFyPjIwMTI8L3llYXI+PHB1Yi1kYXRlcz48
ZGF0ZT5PY3QgOTwvZGF0ZT48L3B1Yi1kYXRlcz48L2RhdGVzPjxpc2JuPjE1NTgtMzU5NyAoRWxl
Y3Ryb25pYykmI3hEOzA3MzUtMTA5NyAoTGlua2luZyk8L2lzYm4+PGFjY2Vzc2lvbi1udW0+MjMw
MzY2MzY8L2FjY2Vzc2lvbi1udW0+PHdvcmstdHlwZT5SZXZpZXc8L3dvcmstdHlwZT48dXJscz48
cmVsYXRlZC11cmxzPjx1cmw+aHR0cDovL3d3dy5uY2JpLm5sbS5uaWguZ292L3B1Ym1lZC8yMzAz
NjYzNjwvdXJsPjwvcmVsYXRlZC11cmxzPjwvdXJscz48ZWxlY3Ryb25pYy1yZXNvdXJjZS1udW0+
MTAuMTAxNi9qLmphY2MuMjAxMi4wOS4wMDE8L2VsZWN0cm9uaWMtcmVzb3VyY2UtbnVtPjxsYW5n
dWFnZT5lbmc8L2xhbmd1YWdlPjwvcmVjb3JkPjwvQ2l0ZT48L0VuZE5vdGU+AAAA
</w:fldData>
          </w:fldChar>
        </w:r>
        <w:r w:rsidRPr="00BB6970">
          <w:rPr>
            <w:rFonts w:ascii="Book Antiqua" w:hAnsi="Book Antiqua" w:cs="Arial"/>
            <w:sz w:val="24"/>
            <w:szCs w:val="24"/>
            <w:vertAlign w:val="superscript"/>
            <w:lang w:val="en-US"/>
          </w:rPr>
          <w:instrText xml:space="preserve"> ADDIN EN.CITE </w:instrText>
        </w:r>
        <w:r w:rsidRPr="00BB6970">
          <w:rPr>
            <w:rFonts w:ascii="Book Antiqua" w:hAnsi="Book Antiqua" w:cs="Arial"/>
            <w:sz w:val="24"/>
            <w:szCs w:val="24"/>
            <w:vertAlign w:val="superscript"/>
            <w:lang w:val="en-US"/>
          </w:rPr>
          <w:fldChar w:fldCharType="begin">
            <w:fldData xml:space="preserve">PEVuZE5vdGU+PENpdGU+PEF1dGhvcj5LYXBwZXRlaW48L0F1dGhvcj48WWVhcj4yMDEyPC9ZZWFy
PjxSZWNOdW0+Mjk8L1JlY051bT48RGlzcGxheVRleHQ+PHN0eWxlIGZhY2U9InN1cGVyc2NyaXB0
Ij4xMDwvc3R5bGU+PC9EaXNwbGF5VGV4dD48cmVjb3JkPjxyZWMtbnVtYmVyPjI5PC9yZWMtbnVt
YmVyPjxmb3JlaWduLWtleXM+PGtleSBhcHA9IkVOIiBkYi1pZD0ieHp6ZGR6d2U4NTBhcGxlZHZk
M3g1eHgzZHR0OXp0czBhdDV6Ij4yOTwva2V5PjwvZm9yZWlnbi1rZXlzPjxyZWYtdHlwZSBuYW1l
PSJKb3VybmFsIEFydGljbGUiPjE3PC9yZWYtdHlwZT48Y29udHJpYnV0b3JzPjxhdXRob3JzPjxh
dXRob3I+S2FwcGV0ZWluLCBBLiBQLjwvYXV0aG9yPjxhdXRob3I+SGVhZCwgUy4gSi48L2F1dGhv
cj48YXV0aG9yPkdlbmVyZXV4LCBQLjwvYXV0aG9yPjxhdXRob3I+UGlhenphLCBOLjwvYXV0aG9y
PjxhdXRob3I+dmFuIE1pZWdoZW0sIE4uIE0uPC9hdXRob3I+PGF1dGhvcj5CbGFja3N0b25lLCBF
LiBILjwvYXV0aG9yPjxhdXRob3I+QnJvdHQsIFQuIEcuPC9hdXRob3I+PGF1dGhvcj5Db2hlbiwg
RC4gSi48L2F1dGhvcj48YXV0aG9yPkN1dGxpcCwgRC4gRS48L2F1dGhvcj48YXV0aG9yPnZhbiBF
cywgRy4gQS48L2F1dGhvcj48YXV0aG9yPkhhaG4sIFIuIFQuPC9hdXRob3I+PGF1dGhvcj5LaXJ0
YW5lLCBBLiBKLjwvYXV0aG9yPjxhdXRob3I+S3J1Y29mZiwgTS4gVy48L2F1dGhvcj48YXV0aG9y
PktvZGFsaSwgUy48L2F1dGhvcj48YXV0aG9yPk1hY2ssIE0uIEouPC9hdXRob3I+PGF1dGhvcj5N
ZWhyYW4sIFIuPC9hdXRob3I+PGF1dGhvcj5Sb2Rlcy1DYWJhdSwgSi48L2F1dGhvcj48YXV0aG9y
PlZyYW5ja3gsIFAuPC9hdXRob3I+PGF1dGhvcj5XZWJiLCBKLiBHLjwvYXV0aG9yPjxhdXRob3I+
V2luZGVja2VyLCBTLjwvYXV0aG9yPjxhdXRob3I+U2VycnV5cywgUC4gVy48L2F1dGhvcj48YXV0
aG9yPkxlb24sIE0uIEIuPC9hdXRob3I+PC9hdXRob3JzPjwvY29udHJpYnV0b3JzPjxhdXRoLWFk
ZHJlc3M+RXJhc211cyBNQywgUm90dGVyZGFtLCB0aGUgTmV0aGVybGFuZHMuIGEua2FwcGV0ZWlu
QGVyYXNtdXNtYy5ubDwvYXV0aC1hZGRyZXNzPjx0aXRsZXM+PHRpdGxlPlVwZGF0ZWQgc3RhbmRh
cmRpemVkIGVuZHBvaW50IGRlZmluaXRpb25zIGZvciB0cmFuc2NhdGhldGVyIGFvcnRpYyB2YWx2
ZSBpbXBsYW50YXRpb246IHRoZSBWYWx2ZSBBY2FkZW1pYyBSZXNlYXJjaCBDb25zb3J0aXVtLTIg
Y29uc2Vuc3VzIGRvY3VtZW50PC90aXRsZT48c2Vjb25kYXJ5LXRpdGxlPkogQW0gQ29sbCBDYXJk
aW9sPC9zZWNvbmRhcnktdGl0bGU+PGFsdC10aXRsZT5Kb3VybmFsIG9mIHRoZSBBbWVyaWNhbiBD
b2xsZWdlIG9mIENhcmRpb2xvZ3k8L2FsdC10aXRsZT48L3RpdGxlcz48cGVyaW9kaWNhbD48ZnVs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YnItMT48L2FsdC1wZXJpb2RpY2FsPjxwYWdlcz4xNDM4LTU0PC9wYWdlcz48dm9sdW1lPjYwPC92
b2x1bWU+PG51bWJlcj4xNTwvbnVtYmVyPjxlZGl0aW9uPjIwMTIvMTAvMDY8L2VkaXRpb24+PGtl
eXdvcmRzPjxrZXl3b3JkPipBY2FkZW1pZXMgYW5kIEluc3RpdHV0ZXM8L2tleXdvcmQ+PGtleXdv
cmQ+QW9ydGljIFZhbHZlIFN0ZW5vc2lzLypzdXJnZXJ5PC9rZXl3b3JkPjxrZXl3b3JkPipCaW9t
ZWRpY2FsIFJlc2VhcmNoPC9rZXl3b3JkPjxrZXl3b3JkPkNhcmRpYWMgQ2F0aGV0ZXJpemF0aW9u
LypzdGFuZGFyZHM8L2tleXdvcmQ+PGtleXdvcmQ+KkNvbnNlbnN1cyBEZXZlbG9wbWVudCBDb25m
ZXJlbmNlcyBhcyBUb3BpYzwva2V5d29yZD48a2V5d29yZD5IZWFydCBWYWx2ZSBQcm9zdGhlc2lz
IEltcGxhbnRhdGlvbi9tZXRob2RzLypzdGFuZGFyZHM8L2tleXdvcmQ+PGtleXdvcmQ+SHVtYW5z
PC9rZXl3b3JkPjwva2V5d29yZHM+PGRhdGVzPjx5ZWFyPjIwMTI8L3llYXI+PHB1Yi1kYXRlcz48
ZGF0ZT5PY3QgOTwvZGF0ZT48L3B1Yi1kYXRlcz48L2RhdGVzPjxpc2JuPjE1NTgtMzU5NyAoRWxl
Y3Ryb25pYykmI3hEOzA3MzUtMTA5NyAoTGlua2luZyk8L2lzYm4+PGFjY2Vzc2lvbi1udW0+MjMw
MzY2MzY8L2FjY2Vzc2lvbi1udW0+PHdvcmstdHlwZT5SZXZpZXc8L3dvcmstdHlwZT48dXJscz48
cmVsYXRlZC11cmxzPjx1cmw+aHR0cDovL3d3dy5uY2JpLm5sbS5uaWguZ292L3B1Ym1lZC8yMzAz
NjYzNjwvdXJsPjwvcmVsYXRlZC11cmxzPjwvdXJscz48ZWxlY3Ryb25pYy1yZXNvdXJjZS1udW0+
MTAuMTAxNi9qLmphY2MuMjAxMi4wOS4wMDE8L2VsZWN0cm9uaWMtcmVzb3VyY2UtbnVtPjxsYW5n
dWFnZT5lbmc8L2xhbmd1YWdlPjwvcmVjb3JkPjwvQ2l0ZT48L0VuZE5vdGU+AAAA
</w:fldData>
          </w:fldChar>
        </w:r>
        <w:r w:rsidRPr="00BB6970">
          <w:rPr>
            <w:rFonts w:ascii="Book Antiqua" w:hAnsi="Book Antiqua" w:cs="Arial"/>
            <w:sz w:val="24"/>
            <w:szCs w:val="24"/>
            <w:vertAlign w:val="superscript"/>
            <w:lang w:val="en-US"/>
          </w:rPr>
          <w:instrText xml:space="preserve"> ADDIN EN.CITE.DATA </w:instrText>
        </w:r>
        <w:r w:rsidRPr="00BB6970">
          <w:rPr>
            <w:rFonts w:ascii="Book Antiqua" w:hAnsi="Book Antiqua" w:cs="Arial"/>
            <w:sz w:val="24"/>
            <w:szCs w:val="24"/>
            <w:vertAlign w:val="superscript"/>
            <w:lang w:val="en-US"/>
          </w:rPr>
        </w:r>
        <w:r w:rsidRPr="00BB6970">
          <w:rPr>
            <w:rFonts w:ascii="Book Antiqua" w:hAnsi="Book Antiqua" w:cs="Arial"/>
            <w:sz w:val="24"/>
            <w:szCs w:val="24"/>
            <w:vertAlign w:val="superscript"/>
            <w:lang w:val="en-US"/>
          </w:rPr>
          <w:fldChar w:fldCharType="end"/>
        </w:r>
        <w:r w:rsidRPr="00BB6970">
          <w:rPr>
            <w:rFonts w:ascii="Book Antiqua" w:hAnsi="Book Antiqua" w:cs="Arial"/>
            <w:sz w:val="24"/>
            <w:szCs w:val="24"/>
            <w:vertAlign w:val="superscript"/>
            <w:lang w:val="en-US"/>
          </w:rPr>
        </w:r>
        <w:r w:rsidRPr="00BB6970">
          <w:rPr>
            <w:rFonts w:ascii="Book Antiqua" w:hAnsi="Book Antiqua" w:cs="Arial"/>
            <w:sz w:val="24"/>
            <w:szCs w:val="24"/>
            <w:vertAlign w:val="superscript"/>
            <w:lang w:val="en-US"/>
          </w:rPr>
          <w:fldChar w:fldCharType="separate"/>
        </w:r>
        <w:r w:rsidRPr="00BB6970">
          <w:rPr>
            <w:rFonts w:ascii="Book Antiqua" w:hAnsi="Book Antiqua" w:cs="Arial"/>
            <w:noProof/>
            <w:sz w:val="24"/>
            <w:szCs w:val="24"/>
            <w:vertAlign w:val="superscript"/>
            <w:lang w:val="en-US"/>
          </w:rPr>
          <w:t>10</w:t>
        </w:r>
        <w:r w:rsidRPr="00BB6970">
          <w:rPr>
            <w:rFonts w:ascii="Book Antiqua" w:hAnsi="Book Antiqua" w:cs="Arial"/>
            <w:sz w:val="24"/>
            <w:szCs w:val="24"/>
            <w:vertAlign w:val="superscript"/>
            <w:lang w:val="en-US"/>
          </w:rPr>
          <w:fldChar w:fldCharType="end"/>
        </w:r>
      </w:hyperlink>
      <w:r w:rsidRPr="00BB6970">
        <w:rPr>
          <w:rFonts w:ascii="Book Antiqua" w:hAnsi="Book Antiqua" w:cs="Arial"/>
          <w:sz w:val="24"/>
          <w:szCs w:val="24"/>
          <w:vertAlign w:val="superscript"/>
          <w:lang w:val="en-US" w:eastAsia="zh-CN"/>
        </w:rPr>
        <w:t>]</w:t>
      </w:r>
      <w:r w:rsidRPr="006D170A">
        <w:rPr>
          <w:rFonts w:ascii="Book Antiqua" w:hAnsi="Book Antiqua" w:cs="Arial"/>
          <w:sz w:val="24"/>
          <w:szCs w:val="24"/>
          <w:lang w:val="en-US"/>
        </w:rPr>
        <w:t>. Frailty could be an unmeasured confounder that could alter the results of this multivariable analysis.</w:t>
      </w:r>
    </w:p>
    <w:p w:rsidR="003C1CFC" w:rsidRPr="006D170A" w:rsidRDefault="003C1CFC" w:rsidP="00BB6970">
      <w:pPr>
        <w:widowControl w:val="0"/>
        <w:spacing w:after="0" w:line="360" w:lineRule="auto"/>
        <w:ind w:firstLineChars="100" w:firstLine="240"/>
        <w:jc w:val="both"/>
        <w:rPr>
          <w:rStyle w:val="1Char"/>
          <w:rFonts w:ascii="Book Antiqua" w:eastAsia="宋体" w:hAnsi="Book Antiqua" w:cs="Arial"/>
          <w:b w:val="0"/>
          <w:bCs w:val="0"/>
          <w:color w:val="auto"/>
          <w:sz w:val="24"/>
          <w:szCs w:val="24"/>
          <w:lang w:val="en-CA"/>
        </w:rPr>
      </w:pPr>
      <w:r w:rsidRPr="006D170A">
        <w:rPr>
          <w:rFonts w:ascii="Book Antiqua" w:hAnsi="Book Antiqua" w:cs="Arial"/>
          <w:sz w:val="24"/>
          <w:szCs w:val="24"/>
          <w:lang w:val="en-US"/>
        </w:rPr>
        <w:t>In conclusion, this single center, non-randomized study is globally consistent with the PARTNER trial</w:t>
      </w:r>
      <w:r w:rsidRPr="00BB6970">
        <w:rPr>
          <w:rFonts w:ascii="Book Antiqua" w:hAnsi="Book Antiqua" w:cs="Arial"/>
          <w:sz w:val="24"/>
          <w:szCs w:val="24"/>
          <w:vertAlign w:val="superscript"/>
          <w:lang w:val="en-US" w:eastAsia="zh-CN"/>
        </w:rPr>
        <w:t>[</w:t>
      </w:r>
      <w:r w:rsidRPr="00BB6970">
        <w:rPr>
          <w:rFonts w:ascii="Book Antiqua" w:hAnsi="Book Antiqua" w:cs="Arial"/>
          <w:sz w:val="24"/>
          <w:szCs w:val="24"/>
          <w:vertAlign w:val="superscript"/>
          <w:lang w:val="en-US"/>
        </w:rPr>
        <w:fldChar w:fldCharType="begin">
          <w:fldData xml:space="preserve">PEVuZE5vdGU+PENpdGU+PEF1dGhvcj5MZW9uPC9BdXRob3I+PFllYXI+MjAxMDwvWWVhcj48UmVj
TnVtPjE8L1JlY051bT48RGlzcGxheVRleHQ+PHN0eWxlIGZhY2U9InN1cGVyc2NyaXB0Ij4zLCA0
PC9zdHlsZT48L0Rpc3BsYXlUZXh0PjxyZWNvcmQ+PHJlYy1udW1iZXI+MTwvcmVjLW51bWJlcj48
Zm9yZWlnbi1rZXlzPjxrZXkgYXBwPSJFTiIgZGItaWQ9Inh6emRkendlODUwYXBsZWR2ZDN4NXh4
M2R0dDl6dHMwYXQ1eiI+MTwva2V5PjwvZm9yZWlnbi1rZXlzPjxyZWYtdHlwZSBuYW1lPSJKb3Vy
bmFsIEFydGljbGUiPjE3PC9yZWYtdHlwZT48Y29udHJpYnV0b3JzPjxhdXRob3JzPjxhdXRob3I+
TGVvbiwgTS4gQi48L2F1dGhvcj48YXV0aG9yPlNtaXRoLCBDLiBSLjwvYXV0aG9yPjxhdXRob3I+
TWFjaywgTS48L2F1dGhvcj48YXV0aG9yPk1pbGxlciwgRC4gQy48L2F1dGhvcj48YXV0aG9yPk1v
c2VzLCBKLiBXLjwvYXV0aG9yPjxhdXRob3I+U3ZlbnNzb24sIEwuIEcuPC9hdXRob3I+PGF1dGhv
cj5UdXpjdSwgRS4gTS48L2F1dGhvcj48YXV0aG9yPldlYmIsIEouIEcuPC9hdXRob3I+PGF1dGhv
cj5Gb250YW5hLCBHLiBQLjwvYXV0aG9yPjxhdXRob3I+TWFra2FyLCBSLiBSLjwvYXV0aG9yPjxh
dXRob3I+QnJvd24sIEQuIEwuPC9hdXRob3I+PGF1dGhvcj5CbG9jaywgUC4gQy48L2F1dGhvcj48
YXV0aG9yPkd1eXRvbiwgUi4gQS48L2F1dGhvcj48YXV0aG9yPlBpY2hhcmQsIEEuIEQuPC9hdXRo
b3I+PGF1dGhvcj5CYXZhcmlhLCBKLiBFLjwvYXV0aG9yPjxhdXRob3I+SGVycm1hbm4sIEguIEMu
PC9hdXRob3I+PGF1dGhvcj5Eb3VnbGFzLCBQLiBTLjwvYXV0aG9yPjxhdXRob3I+UGV0ZXJzZW4s
IEouIEwuPC9hdXRob3I+PGF1dGhvcj5Ba2luLCBKLiBKLjwvYXV0aG9yPjxhdXRob3I+QW5kZXJz
b24sIFcuIE4uPC9hdXRob3I+PGF1dGhvcj5XYW5nLCBELjwvYXV0aG9yPjxhdXRob3I+UG9jb2Nr
LCBTLjwvYXV0aG9yPjwvYXV0aG9ycz48L2NvbnRyaWJ1dG9ycz48YXV0aC1hZGRyZXNzPkNvbHVt
YmlhIFVuaXZlcnNpdHkgTWVkaWNhbCBDZW50ZXIvTmV3WW9yay1QcmVzYnl0ZXJpYW4gSG9zcGl0
YWwsIE5ldyBZb3JrLCBOWSAxMDAzMiwgVVNBLiBtbDIzOThAY29sdW1iaWEuZWR1PC9hdXRoLWFk
ZHJlc3M+PHRpdGxlcz48dGl0bGU+VHJhbnNjYXRoZXRlciBhb3J0aWMtdmFsdmUgaW1wbGFudGF0
aW9uIGZvciBhb3J0aWMgc3Rlbm9zaXMgaW4gcGF0aWVudHMgd2hvIGNhbm5vdCB1bmRlcmdvIHN1
cmdlcnk8L3RpdGxlPjxzZWNvbmRhcnktdGl0bGU+TiBFbmdsIEogTWVkPC9zZWNvbmRhcnktdGl0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ci0xPjwvYWx0LXBlcmlvZGljYWw+PHBhZ2VzPjE1OTctNjA3PC9wYWdlcz48dm9sdW1lPjM2Mzwv
dm9sdW1lPjxudW1iZXI+MTc8L251bWJlcj48ZWRpdGlvbj4yMDEwLzEwLzIyPC9lZGl0aW9uPjxr
ZXl3b3Jkcz48a2V5d29yZD5BZ2VkPC9rZXl3b3JkPjxrZXl3b3JkPkFnZWQsIDgwIGFuZCBvdmVy
PC9rZXl3b3JkPjxrZXl3b3JkPkFvcnRpYyBWYWx2ZSBTdGVub3Npcy9tb3J0YWxpdHkvc3VyZ2Vy
eS8qdGhlcmFweTwva2V5d29yZD48a2V5d29yZD5CYWxsb29uIERpbGF0aW9uPC9rZXl3b3JkPjxr
ZXl3b3JkPkNhcmRpb3Zhc2N1bGFyIERpc2Vhc2VzL21vcnRhbGl0eTwva2V5d29yZD48a2V5d29y
ZD5FY2hvY2FyZGlvZ3JhcGh5PC9rZXl3b3JkPjxrZXl3b3JkPkZlbWFsZTwva2V5d29yZD48a2V5
d29yZD5IZWFydCBDYXRoZXRlcml6YXRpb248L2tleXdvcmQ+PGtleXdvcmQ+SGVhcnQgVmFsdmUg
UHJvc3RoZXNpcyBJbXBsYW50YXRpb24vKm1ldGhvZHM8L2tleXdvcmQ+PGtleXdvcmQ+SG9zcGl0
YWxpemF0aW9uPC9rZXl3b3JkPjxrZXl3b3JkPkh1bWFuczwva2V5d29yZD48a2V5d29yZD5LYXBs
YW4tTWVpZXIgRXN0aW1hdGU8L2tleXdvcmQ+PGtleXdvcmQ+TWFsZTwva2V5d29yZD48a2V5d29y
ZD5Qcm9zcGVjdGl2ZSBTdHVkaWVzPC9rZXl3b3JkPjxrZXl3b3JkPlRyZWF0bWVudCBPdXRjb21l
PC9rZXl3b3JkPjwva2V5d29yZHM+PGRhdGVzPjx5ZWFyPjIwMTA8L3llYXI+PHB1Yi1kYXRlcz48
ZGF0ZT5PY3QgMjE8L2RhdGU+PC9wdWItZGF0ZXM+PC9kYXRlcz48aXNibj4xNTMzLTQ0MDYgKEVs
ZWN0cm9uaWMpJiN4RDswMDI4LTQ3OTMgKExpbmtpbmcpPC9pc2JuPjxhY2Nlc3Npb24tbnVtPjIw
OTYxMjQzPC9hY2Nlc3Npb24tbnVtPjx3b3JrLXR5cGU+Q29tcGFyYXRpdmUgU3R1ZHkmI3hEO011
bHRpY2VudGVyIFN0dWR5JiN4RDtSYW5kb21pemVkIENvbnRyb2xsZWQgVHJpYWwmI3hEO1Jlc2Vh
cmNoIFN1cHBvcnQsIE5vbi1VLlMuIEdvdiZhcG9zO3Q8L3dvcmstdHlwZT48dXJscz48cmVsYXRl
ZC11cmxzPjx1cmw+aHR0cDovL3d3dy5uY2JpLm5sbS5uaWguZ292L3B1Ym1lZC8yMDk2MTI0Mzwv
dXJsPjwvcmVsYXRlZC11cmxzPjwvdXJscz48ZWxlY3Ryb25pYy1yZXNvdXJjZS1udW0+MTAuMTA1
Ni9ORUpNb2ExMDA4MjMyPC9lbGVjdHJvbmljLXJlc291cmNlLW51bT48bGFuZ3VhZ2U+ZW5nPC9s
YW5ndWFnZT48L3JlY29yZD48L0NpdGU+PENpdGU+PEF1dGhvcj5TbWl0aDwvQXV0aG9yPjxZZWFy
PjIwMTE8L1llYXI+PFJlY051bT4yPC9SZWNOdW0+PHJlY29yZD48cmVjLW51bWJlcj4yPC9yZWMt
bnVtYmVyPjxmb3JlaWduLWtleXM+PGtleSBhcHA9IkVOIiBkYi1pZD0ieHp6ZGR6d2U4NTBhcGxl
ZHZkM3g1eHgzZHR0OXp0czBhdDV6Ij4yPC9rZXk+PC9mb3JlaWduLWtleXM+PHJlZi10eXBlIG5h
bWU9IkpvdXJuYWwgQXJ0aWNsZSI+MTc8L3JlZi10eXBlPjxjb250cmlidXRvcnM+PGF1dGhvcnM+
PGF1dGhvcj5TbWl0aCwgQy4gUi48L2F1dGhvcj48YXV0aG9yPkxlb24sIE0uIEIuPC9hdXRob3I+
PGF1dGhvcj5NYWNrLCBNLiBKLjwvYXV0aG9yPjxhdXRob3I+TWlsbGVyLCBELiBDLjwvYXV0aG9y
PjxhdXRob3I+TW9zZXMsIEouIFcuPC9hdXRob3I+PGF1dGhvcj5TdmVuc3NvbiwgTC4gRy48L2F1
dGhvcj48YXV0aG9yPlR1emN1LCBFLiBNLjwvYXV0aG9yPjxhdXRob3I+V2ViYiwgSi4gRy48L2F1
dGhvcj48YXV0aG9yPkZvbnRhbmEsIEcuIFAuPC9hdXRob3I+PGF1dGhvcj5NYWtrYXIsIFIuIFIu
PC9hdXRob3I+PGF1dGhvcj5XaWxsaWFtcywgTS48L2F1dGhvcj48YXV0aG9yPkRld2V5LCBULjwv
YXV0aG9yPjxhdXRob3I+S2FwYWRpYSwgUy48L2F1dGhvcj48YXV0aG9yPkJhYmFsaWFyb3MsIFYu
PC9hdXRob3I+PGF1dGhvcj5UaG91cmFuaSwgVi4gSC48L2F1dGhvcj48YXV0aG9yPkNvcnNvLCBQ
LjwvYXV0aG9yPjxhdXRob3I+UGljaGFyZCwgQS4gRC48L2F1dGhvcj48YXV0aG9yPkJhdmFyaWEs
IEouIEUuPC9hdXRob3I+PGF1dGhvcj5IZXJybWFubiwgSC4gQy48L2F1dGhvcj48YXV0aG9yPkFr
aW4sIEouIEouPC9hdXRob3I+PGF1dGhvcj5BbmRlcnNvbiwgVy4gTi48L2F1dGhvcj48YXV0aG9y
PldhbmcsIEQuPC9hdXRob3I+PGF1dGhvcj5Qb2NvY2ssIFMuIEouPC9hdXRob3I+PC9hdXRob3Jz
PjwvY29udHJpYnV0b3JzPjxhdXRoLWFkZHJlc3M+Q29sdW1iaWEgVW5pdmVyc2l0eSBNZWRpY2Fs
IENlbnRlci1OZXcgWW9yayBQcmVzYnl0ZXJpYW4gSG9zcGl0YWwsIE5ldyBZb3JrLCBOWSAxMDAz
MiwgVVNBLiBjcnMyQGNvbHVtYmlhLmVkdTwvYXV0aC1hZGRyZXNzPjx0aXRsZXM+PHRpdGxlPlRy
YW5zY2F0aGV0ZXIgdmVyc3VzIHN1cmdpY2FsIGFvcnRpYy12YWx2ZSByZXBsYWNlbWVudCBpbiBo
aWdoLXJpc2sgcGF0aWVudHM8L3RpdGxlPjxzZWNvbmRhcnktdGl0bGU+TiBFbmdsIEogTWVkPC9z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ZWRpY2luZTwvYWJici0xPjwvYWx0LXBlcmlvZGljYWw+PHBhZ2VzPjIxODctOTg8L3BhZ2VzPjx2
b2x1bWU+MzY0PC92b2x1bWU+PG51bWJlcj4yMzwvbnVtYmVyPjxlZGl0aW9uPjIwMTEvMDYvMDc8
L2VkaXRpb24+PGtleXdvcmRzPjxrZXl3b3JkPkFnZWQ8L2tleXdvcmQ+PGtleXdvcmQ+QWdlZCwg
ODAgYW5kIG92ZXI8L2tleXdvcmQ+PGtleXdvcmQ+QW9ydGljIFZhbHZlLypzdXJnZXJ5PC9rZXl3
b3JkPjxrZXl3b3JkPkFvcnRpYyBWYWx2ZSBTdGVub3Npcy9tb3J0YWxpdHkvc3VyZ2VyeS8qdGhl
cmFweTwva2V5d29yZD48a2V5d29yZD5CYWxsb29uIERpbGF0aW9uPC9rZXl3b3JkPjxrZXl3b3Jk
PkNhcmRpb3Zhc2N1bGFyIERpc2Vhc2VzL2VwaWRlbWlvbG9neS9tb3J0YWxpdHk8L2tleXdvcmQ+
PGtleXdvcmQ+RmVtYWxlPC9rZXl3b3JkPjxrZXl3b3JkPipIZWFydCBDYXRoZXRlcml6YXRpb24v
YWR2ZXJzZSBlZmZlY3RzPC9rZXl3b3JkPjxrZXl3b3JkPkhlYXJ0IFZhbHZlIFByb3N0aGVzaXMg
SW1wbGFudGF0aW9uL2FkdmVyc2UgZWZmZWN0cy8qbWV0aG9kczwva2V5d29yZD48a2V5d29yZD5I
dW1hbnM8L2tleXdvcmQ+PGtleXdvcmQ+SW50ZW50aW9uIHRvIFRyZWF0IEFuYWx5c2lzPC9rZXl3
b3JkPjxrZXl3b3JkPk1hbGU8L2tleXdvcmQ+PGtleXdvcmQ+UG9zdG9wZXJhdGl2ZSBDb21wbGlj
YXRpb25zPC9rZXl3b3JkPjxrZXl3b3JkPlJpc2sgRmFjdG9yczwva2V5d29yZD48a2V5d29yZD5T
dHJva2UvZXBpZGVtaW9sb2d5L2V0aW9sb2d5PC9rZXl3b3JkPjwva2V5d29yZHM+PGRhdGVzPjx5
ZWFyPjIwMTE8L3llYXI+PHB1Yi1kYXRlcz48ZGF0ZT5KdW4gOTwvZGF0ZT48L3B1Yi1kYXRlcz48
L2RhdGVzPjxpc2JuPjE1MzMtNDQwNiAoRWxlY3Ryb25pYykmI3hEOzAwMjgtNDc5MyAoTGlua2lu
Zyk8L2lzYm4+PGFjY2Vzc2lvbi1udW0+MjE2Mzk4MTE8L2FjY2Vzc2lvbi1udW0+PHdvcmstdHlw
ZT5Db21wYXJhdGl2ZSBTdHVkeSYjeEQ7TXVsdGljZW50ZXIgU3R1ZHkmI3hEO1JhbmRvbWl6ZWQg
Q29udHJvbGxlZCBUcmlhbCYjeEQ7UmVzZWFyY2ggU3VwcG9ydCwgTm9uLVUuUy4gR292JmFwb3M7
dDwvd29yay10eXBlPjx1cmxzPjxyZWxhdGVkLXVybHM+PHVybD5odHRwOi8vd3d3Lm5jYmkubmxt
Lm5paC5nb3YvcHVibWVkLzIxNjM5ODExPC91cmw+PC9yZWxhdGVkLXVybHM+PC91cmxzPjxlbGVj
dHJvbmljLXJlc291cmNlLW51bT4xMC4xMDU2L05FSk1vYTExMDM1MTA8L2VsZWN0cm9uaWMtcmVz
b3VyY2UtbnVtPjxsYW5ndWFnZT5lbmc8L2xhbmd1YWdlPjwvcmVjb3JkPjwvQ2l0ZT48L0VuZE5v
dGU+AAA=
</w:fldData>
        </w:fldChar>
      </w:r>
      <w:r w:rsidRPr="00BB6970">
        <w:rPr>
          <w:rFonts w:ascii="Book Antiqua" w:hAnsi="Book Antiqua" w:cs="Arial"/>
          <w:sz w:val="24"/>
          <w:szCs w:val="24"/>
          <w:vertAlign w:val="superscript"/>
          <w:lang w:val="en-US"/>
        </w:rPr>
        <w:instrText xml:space="preserve"> ADDIN EN.CITE </w:instrText>
      </w:r>
      <w:r w:rsidRPr="00BB6970">
        <w:rPr>
          <w:rFonts w:ascii="Book Antiqua" w:hAnsi="Book Antiqua" w:cs="Arial"/>
          <w:sz w:val="24"/>
          <w:szCs w:val="24"/>
          <w:vertAlign w:val="superscript"/>
          <w:lang w:val="en-US"/>
        </w:rPr>
        <w:fldChar w:fldCharType="begin">
          <w:fldData xml:space="preserve">PEVuZE5vdGU+PENpdGU+PEF1dGhvcj5MZW9uPC9BdXRob3I+PFllYXI+MjAxMDwvWWVhcj48UmVj
TnVtPjE8L1JlY051bT48RGlzcGxheVRleHQ+PHN0eWxlIGZhY2U9InN1cGVyc2NyaXB0Ij4zLCA0
PC9zdHlsZT48L0Rpc3BsYXlUZXh0PjxyZWNvcmQ+PHJlYy1udW1iZXI+MTwvcmVjLW51bWJlcj48
Zm9yZWlnbi1rZXlzPjxrZXkgYXBwPSJFTiIgZGItaWQ9Inh6emRkendlODUwYXBsZWR2ZDN4NXh4
M2R0dDl6dHMwYXQ1eiI+MTwva2V5PjwvZm9yZWlnbi1rZXlzPjxyZWYtdHlwZSBuYW1lPSJKb3Vy
bmFsIEFydGljbGUiPjE3PC9yZWYtdHlwZT48Y29udHJpYnV0b3JzPjxhdXRob3JzPjxhdXRob3I+
TGVvbiwgTS4gQi48L2F1dGhvcj48YXV0aG9yPlNtaXRoLCBDLiBSLjwvYXV0aG9yPjxhdXRob3I+
TWFjaywgTS48L2F1dGhvcj48YXV0aG9yPk1pbGxlciwgRC4gQy48L2F1dGhvcj48YXV0aG9yPk1v
c2VzLCBKLiBXLjwvYXV0aG9yPjxhdXRob3I+U3ZlbnNzb24sIEwuIEcuPC9hdXRob3I+PGF1dGhv
cj5UdXpjdSwgRS4gTS48L2F1dGhvcj48YXV0aG9yPldlYmIsIEouIEcuPC9hdXRob3I+PGF1dGhv
cj5Gb250YW5hLCBHLiBQLjwvYXV0aG9yPjxhdXRob3I+TWFra2FyLCBSLiBSLjwvYXV0aG9yPjxh
dXRob3I+QnJvd24sIEQuIEwuPC9hdXRob3I+PGF1dGhvcj5CbG9jaywgUC4gQy48L2F1dGhvcj48
YXV0aG9yPkd1eXRvbiwgUi4gQS48L2F1dGhvcj48YXV0aG9yPlBpY2hhcmQsIEEuIEQuPC9hdXRo
b3I+PGF1dGhvcj5CYXZhcmlhLCBKLiBFLjwvYXV0aG9yPjxhdXRob3I+SGVycm1hbm4sIEguIEMu
PC9hdXRob3I+PGF1dGhvcj5Eb3VnbGFzLCBQLiBTLjwvYXV0aG9yPjxhdXRob3I+UGV0ZXJzZW4s
IEouIEwuPC9hdXRob3I+PGF1dGhvcj5Ba2luLCBKLiBKLjwvYXV0aG9yPjxhdXRob3I+QW5kZXJz
b24sIFcuIE4uPC9hdXRob3I+PGF1dGhvcj5XYW5nLCBELjwvYXV0aG9yPjxhdXRob3I+UG9jb2Nr
LCBTLjwvYXV0aG9yPjwvYXV0aG9ycz48L2NvbnRyaWJ1dG9ycz48YXV0aC1hZGRyZXNzPkNvbHVt
YmlhIFVuaXZlcnNpdHkgTWVkaWNhbCBDZW50ZXIvTmV3WW9yay1QcmVzYnl0ZXJpYW4gSG9zcGl0
YWwsIE5ldyBZb3JrLCBOWSAxMDAzMiwgVVNBLiBtbDIzOThAY29sdW1iaWEuZWR1PC9hdXRoLWFk
ZHJlc3M+PHRpdGxlcz48dGl0bGU+VHJhbnNjYXRoZXRlciBhb3J0aWMtdmFsdmUgaW1wbGFudGF0
aW9uIGZvciBhb3J0aWMgc3Rlbm9zaXMgaW4gcGF0aWVudHMgd2hvIGNhbm5vdCB1bmRlcmdvIHN1
cmdlcnk8L3RpdGxlPjxzZWNvbmRhcnktdGl0bGU+TiBFbmdsIEogTWVkPC9zZWNvbmRhcnktdGl0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ci0xPjwvYWx0LXBlcmlvZGljYWw+PHBhZ2VzPjE1OTctNjA3PC9wYWdlcz48dm9sdW1lPjM2Mzwv
dm9sdW1lPjxudW1iZXI+MTc8L251bWJlcj48ZWRpdGlvbj4yMDEwLzEwLzIyPC9lZGl0aW9uPjxr
ZXl3b3Jkcz48a2V5d29yZD5BZ2VkPC9rZXl3b3JkPjxrZXl3b3JkPkFnZWQsIDgwIGFuZCBvdmVy
PC9rZXl3b3JkPjxrZXl3b3JkPkFvcnRpYyBWYWx2ZSBTdGVub3Npcy9tb3J0YWxpdHkvc3VyZ2Vy
eS8qdGhlcmFweTwva2V5d29yZD48a2V5d29yZD5CYWxsb29uIERpbGF0aW9uPC9rZXl3b3JkPjxr
ZXl3b3JkPkNhcmRpb3Zhc2N1bGFyIERpc2Vhc2VzL21vcnRhbGl0eTwva2V5d29yZD48a2V5d29y
ZD5FY2hvY2FyZGlvZ3JhcGh5PC9rZXl3b3JkPjxrZXl3b3JkPkZlbWFsZTwva2V5d29yZD48a2V5
d29yZD5IZWFydCBDYXRoZXRlcml6YXRpb248L2tleXdvcmQ+PGtleXdvcmQ+SGVhcnQgVmFsdmUg
UHJvc3RoZXNpcyBJbXBsYW50YXRpb24vKm1ldGhvZHM8L2tleXdvcmQ+PGtleXdvcmQ+SG9zcGl0
YWxpemF0aW9uPC9rZXl3b3JkPjxrZXl3b3JkPkh1bWFuczwva2V5d29yZD48a2V5d29yZD5LYXBs
YW4tTWVpZXIgRXN0aW1hdGU8L2tleXdvcmQ+PGtleXdvcmQ+TWFsZTwva2V5d29yZD48a2V5d29y
ZD5Qcm9zcGVjdGl2ZSBTdHVkaWVzPC9rZXl3b3JkPjxrZXl3b3JkPlRyZWF0bWVudCBPdXRjb21l
PC9rZXl3b3JkPjwva2V5d29yZHM+PGRhdGVzPjx5ZWFyPjIwMTA8L3llYXI+PHB1Yi1kYXRlcz48
ZGF0ZT5PY3QgMjE8L2RhdGU+PC9wdWItZGF0ZXM+PC9kYXRlcz48aXNibj4xNTMzLTQ0MDYgKEVs
ZWN0cm9uaWMpJiN4RDswMDI4LTQ3OTMgKExpbmtpbmcpPC9pc2JuPjxhY2Nlc3Npb24tbnVtPjIw
OTYxMjQzPC9hY2Nlc3Npb24tbnVtPjx3b3JrLXR5cGU+Q29tcGFyYXRpdmUgU3R1ZHkmI3hEO011
bHRpY2VudGVyIFN0dWR5JiN4RDtSYW5kb21pemVkIENvbnRyb2xsZWQgVHJpYWwmI3hEO1Jlc2Vh
cmNoIFN1cHBvcnQsIE5vbi1VLlMuIEdvdiZhcG9zO3Q8L3dvcmstdHlwZT48dXJscz48cmVsYXRl
ZC11cmxzPjx1cmw+aHR0cDovL3d3dy5uY2JpLm5sbS5uaWguZ292L3B1Ym1lZC8yMDk2MTI0Mzwv
dXJsPjwvcmVsYXRlZC11cmxzPjwvdXJscz48ZWxlY3Ryb25pYy1yZXNvdXJjZS1udW0+MTAuMTA1
Ni9ORUpNb2ExMDA4MjMyPC9lbGVjdHJvbmljLXJlc291cmNlLW51bT48bGFuZ3VhZ2U+ZW5nPC9s
YW5ndWFnZT48L3JlY29yZD48L0NpdGU+PENpdGU+PEF1dGhvcj5TbWl0aDwvQXV0aG9yPjxZZWFy
PjIwMTE8L1llYXI+PFJlY051bT4yPC9SZWNOdW0+PHJlY29yZD48cmVjLW51bWJlcj4yPC9yZWMt
bnVtYmVyPjxmb3JlaWduLWtleXM+PGtleSBhcHA9IkVOIiBkYi1pZD0ieHp6ZGR6d2U4NTBhcGxl
ZHZkM3g1eHgzZHR0OXp0czBhdDV6Ij4yPC9rZXk+PC9mb3JlaWduLWtleXM+PHJlZi10eXBlIG5h
bWU9IkpvdXJuYWwgQXJ0aWNsZSI+MTc8L3JlZi10eXBlPjxjb250cmlidXRvcnM+PGF1dGhvcnM+
PGF1dGhvcj5TbWl0aCwgQy4gUi48L2F1dGhvcj48YXV0aG9yPkxlb24sIE0uIEIuPC9hdXRob3I+
PGF1dGhvcj5NYWNrLCBNLiBKLjwvYXV0aG9yPjxhdXRob3I+TWlsbGVyLCBELiBDLjwvYXV0aG9y
PjxhdXRob3I+TW9zZXMsIEouIFcuPC9hdXRob3I+PGF1dGhvcj5TdmVuc3NvbiwgTC4gRy48L2F1
dGhvcj48YXV0aG9yPlR1emN1LCBFLiBNLjwvYXV0aG9yPjxhdXRob3I+V2ViYiwgSi4gRy48L2F1
dGhvcj48YXV0aG9yPkZvbnRhbmEsIEcuIFAuPC9hdXRob3I+PGF1dGhvcj5NYWtrYXIsIFIuIFIu
PC9hdXRob3I+PGF1dGhvcj5XaWxsaWFtcywgTS48L2F1dGhvcj48YXV0aG9yPkRld2V5LCBULjwv
YXV0aG9yPjxhdXRob3I+S2FwYWRpYSwgUy48L2F1dGhvcj48YXV0aG9yPkJhYmFsaWFyb3MsIFYu
PC9hdXRob3I+PGF1dGhvcj5UaG91cmFuaSwgVi4gSC48L2F1dGhvcj48YXV0aG9yPkNvcnNvLCBQ
LjwvYXV0aG9yPjxhdXRob3I+UGljaGFyZCwgQS4gRC48L2F1dGhvcj48YXV0aG9yPkJhdmFyaWEs
IEouIEUuPC9hdXRob3I+PGF1dGhvcj5IZXJybWFubiwgSC4gQy48L2F1dGhvcj48YXV0aG9yPkFr
aW4sIEouIEouPC9hdXRob3I+PGF1dGhvcj5BbmRlcnNvbiwgVy4gTi48L2F1dGhvcj48YXV0aG9y
PldhbmcsIEQuPC9hdXRob3I+PGF1dGhvcj5Qb2NvY2ssIFMuIEouPC9hdXRob3I+PC9hdXRob3Jz
PjwvY29udHJpYnV0b3JzPjxhdXRoLWFkZHJlc3M+Q29sdW1iaWEgVW5pdmVyc2l0eSBNZWRpY2Fs
IENlbnRlci1OZXcgWW9yayBQcmVzYnl0ZXJpYW4gSG9zcGl0YWwsIE5ldyBZb3JrLCBOWSAxMDAz
MiwgVVNBLiBjcnMyQGNvbHVtYmlhLmVkdTwvYXV0aC1hZGRyZXNzPjx0aXRsZXM+PHRpdGxlPlRy
YW5zY2F0aGV0ZXIgdmVyc3VzIHN1cmdpY2FsIGFvcnRpYy12YWx2ZSByZXBsYWNlbWVudCBpbiBo
aWdoLXJpc2sgcGF0aWVudHM8L3RpdGxlPjxzZWNvbmRhcnktdGl0bGU+TiBFbmdsIEogTWVkPC9z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ZWRpY2luZTwvYWJici0xPjwvYWx0LXBlcmlvZGljYWw+PHBhZ2VzPjIxODctOTg8L3BhZ2VzPjx2
b2x1bWU+MzY0PC92b2x1bWU+PG51bWJlcj4yMzwvbnVtYmVyPjxlZGl0aW9uPjIwMTEvMDYvMDc8
L2VkaXRpb24+PGtleXdvcmRzPjxrZXl3b3JkPkFnZWQ8L2tleXdvcmQ+PGtleXdvcmQ+QWdlZCwg
ODAgYW5kIG92ZXI8L2tleXdvcmQ+PGtleXdvcmQ+QW9ydGljIFZhbHZlLypzdXJnZXJ5PC9rZXl3
b3JkPjxrZXl3b3JkPkFvcnRpYyBWYWx2ZSBTdGVub3Npcy9tb3J0YWxpdHkvc3VyZ2VyeS8qdGhl
cmFweTwva2V5d29yZD48a2V5d29yZD5CYWxsb29uIERpbGF0aW9uPC9rZXl3b3JkPjxrZXl3b3Jk
PkNhcmRpb3Zhc2N1bGFyIERpc2Vhc2VzL2VwaWRlbWlvbG9neS9tb3J0YWxpdHk8L2tleXdvcmQ+
PGtleXdvcmQ+RmVtYWxlPC9rZXl3b3JkPjxrZXl3b3JkPipIZWFydCBDYXRoZXRlcml6YXRpb24v
YWR2ZXJzZSBlZmZlY3RzPC9rZXl3b3JkPjxrZXl3b3JkPkhlYXJ0IFZhbHZlIFByb3N0aGVzaXMg
SW1wbGFudGF0aW9uL2FkdmVyc2UgZWZmZWN0cy8qbWV0aG9kczwva2V5d29yZD48a2V5d29yZD5I
dW1hbnM8L2tleXdvcmQ+PGtleXdvcmQ+SW50ZW50aW9uIHRvIFRyZWF0IEFuYWx5c2lzPC9rZXl3
b3JkPjxrZXl3b3JkPk1hbGU8L2tleXdvcmQ+PGtleXdvcmQ+UG9zdG9wZXJhdGl2ZSBDb21wbGlj
YXRpb25zPC9rZXl3b3JkPjxrZXl3b3JkPlJpc2sgRmFjdG9yczwva2V5d29yZD48a2V5d29yZD5T
dHJva2UvZXBpZGVtaW9sb2d5L2V0aW9sb2d5PC9rZXl3b3JkPjwva2V5d29yZHM+PGRhdGVzPjx5
ZWFyPjIwMTE8L3llYXI+PHB1Yi1kYXRlcz48ZGF0ZT5KdW4gOTwvZGF0ZT48L3B1Yi1kYXRlcz48
L2RhdGVzPjxpc2JuPjE1MzMtNDQwNiAoRWxlY3Ryb25pYykmI3hEOzAwMjgtNDc5MyAoTGlua2lu
Zyk8L2lzYm4+PGFjY2Vzc2lvbi1udW0+MjE2Mzk4MTE8L2FjY2Vzc2lvbi1udW0+PHdvcmstdHlw
ZT5Db21wYXJhdGl2ZSBTdHVkeSYjeEQ7TXVsdGljZW50ZXIgU3R1ZHkmI3hEO1JhbmRvbWl6ZWQg
Q29udHJvbGxlZCBUcmlhbCYjeEQ7UmVzZWFyY2ggU3VwcG9ydCwgTm9uLVUuUy4gR292JmFwb3M7
dDwvd29yay10eXBlPjx1cmxzPjxyZWxhdGVkLXVybHM+PHVybD5odHRwOi8vd3d3Lm5jYmkubmxt
Lm5paC5nb3YvcHVibWVkLzIxNjM5ODExPC91cmw+PC9yZWxhdGVkLXVybHM+PC91cmxzPjxlbGVj
dHJvbmljLXJlc291cmNlLW51bT4xMC4xMDU2L05FSk1vYTExMDM1MTA8L2VsZWN0cm9uaWMtcmVz
b3VyY2UtbnVtPjxsYW5ndWFnZT5lbmc8L2xhbmd1YWdlPjwvcmVjb3JkPjwvQ2l0ZT48L0VuZE5v
dGU+AAA=
</w:fldData>
        </w:fldChar>
      </w:r>
      <w:r w:rsidRPr="00BB6970">
        <w:rPr>
          <w:rFonts w:ascii="Book Antiqua" w:hAnsi="Book Antiqua" w:cs="Arial"/>
          <w:sz w:val="24"/>
          <w:szCs w:val="24"/>
          <w:vertAlign w:val="superscript"/>
          <w:lang w:val="en-US"/>
        </w:rPr>
        <w:instrText xml:space="preserve"> ADDIN EN.CITE.DATA </w:instrText>
      </w:r>
      <w:r w:rsidRPr="00BB6970">
        <w:rPr>
          <w:rFonts w:ascii="Book Antiqua" w:hAnsi="Book Antiqua" w:cs="Arial"/>
          <w:sz w:val="24"/>
          <w:szCs w:val="24"/>
          <w:vertAlign w:val="superscript"/>
          <w:lang w:val="en-US"/>
        </w:rPr>
      </w:r>
      <w:r w:rsidRPr="00BB6970">
        <w:rPr>
          <w:rFonts w:ascii="Book Antiqua" w:hAnsi="Book Antiqua" w:cs="Arial"/>
          <w:sz w:val="24"/>
          <w:szCs w:val="24"/>
          <w:vertAlign w:val="superscript"/>
          <w:lang w:val="en-US"/>
        </w:rPr>
        <w:fldChar w:fldCharType="end"/>
      </w:r>
      <w:r w:rsidRPr="00BB6970">
        <w:rPr>
          <w:rFonts w:ascii="Book Antiqua" w:hAnsi="Book Antiqua" w:cs="Arial"/>
          <w:sz w:val="24"/>
          <w:szCs w:val="24"/>
          <w:vertAlign w:val="superscript"/>
          <w:lang w:val="en-US"/>
        </w:rPr>
      </w:r>
      <w:r w:rsidRPr="00BB6970">
        <w:rPr>
          <w:rFonts w:ascii="Book Antiqua" w:hAnsi="Book Antiqua" w:cs="Arial"/>
          <w:sz w:val="24"/>
          <w:szCs w:val="24"/>
          <w:vertAlign w:val="superscript"/>
          <w:lang w:val="en-US"/>
        </w:rPr>
        <w:fldChar w:fldCharType="separate"/>
      </w:r>
      <w:hyperlink w:anchor="_ENREF_3" w:tooltip="Leon, 2010 #1" w:history="1">
        <w:r w:rsidRPr="00BB6970">
          <w:rPr>
            <w:rFonts w:ascii="Book Antiqua" w:hAnsi="Book Antiqua" w:cs="Arial"/>
            <w:noProof/>
            <w:sz w:val="24"/>
            <w:szCs w:val="24"/>
            <w:vertAlign w:val="superscript"/>
            <w:lang w:val="en-US"/>
          </w:rPr>
          <w:t>3</w:t>
        </w:r>
      </w:hyperlink>
      <w:r w:rsidRPr="00BB6970">
        <w:rPr>
          <w:rFonts w:ascii="Book Antiqua" w:hAnsi="Book Antiqua" w:cs="Arial"/>
          <w:noProof/>
          <w:sz w:val="24"/>
          <w:szCs w:val="24"/>
          <w:vertAlign w:val="superscript"/>
          <w:lang w:val="en-US"/>
        </w:rPr>
        <w:t>,</w:t>
      </w:r>
      <w:hyperlink w:anchor="_ENREF_4" w:tooltip="Smith, 2011 #2" w:history="1">
        <w:r w:rsidRPr="00BB6970">
          <w:rPr>
            <w:rFonts w:ascii="Book Antiqua" w:hAnsi="Book Antiqua" w:cs="Arial"/>
            <w:noProof/>
            <w:sz w:val="24"/>
            <w:szCs w:val="24"/>
            <w:vertAlign w:val="superscript"/>
            <w:lang w:val="en-US"/>
          </w:rPr>
          <w:t>4</w:t>
        </w:r>
      </w:hyperlink>
      <w:r w:rsidRPr="00BB6970">
        <w:rPr>
          <w:rFonts w:ascii="Book Antiqua" w:hAnsi="Book Antiqua" w:cs="Arial"/>
          <w:sz w:val="24"/>
          <w:szCs w:val="24"/>
          <w:vertAlign w:val="superscript"/>
          <w:lang w:val="en-US"/>
        </w:rPr>
        <w:fldChar w:fldCharType="end"/>
      </w:r>
      <w:r w:rsidRPr="00BB6970">
        <w:rPr>
          <w:rFonts w:ascii="Book Antiqua" w:hAnsi="Book Antiqua" w:cs="Arial"/>
          <w:sz w:val="24"/>
          <w:szCs w:val="24"/>
          <w:vertAlign w:val="superscript"/>
          <w:lang w:val="en-US" w:eastAsia="zh-CN"/>
        </w:rPr>
        <w:t>]</w:t>
      </w:r>
      <w:r w:rsidRPr="006D170A">
        <w:rPr>
          <w:rFonts w:ascii="Book Antiqua" w:hAnsi="Book Antiqua" w:cs="Arial"/>
          <w:sz w:val="24"/>
          <w:szCs w:val="24"/>
          <w:lang w:val="en-US"/>
        </w:rPr>
        <w:t xml:space="preserve"> and larger multicenter registries</w:t>
      </w:r>
      <w:r w:rsidRPr="00BB6970">
        <w:rPr>
          <w:rFonts w:ascii="Book Antiqua" w:hAnsi="Book Antiqua" w:cs="Arial"/>
          <w:sz w:val="24"/>
          <w:szCs w:val="24"/>
          <w:vertAlign w:val="superscript"/>
          <w:lang w:val="en-US" w:eastAsia="zh-CN"/>
        </w:rPr>
        <w:t>[</w:t>
      </w:r>
      <w:hyperlink w:anchor="_ENREF_11" w:tooltip="Gilard, 2012 #12" w:history="1">
        <w:r w:rsidRPr="00BB6970">
          <w:rPr>
            <w:rFonts w:ascii="Book Antiqua" w:hAnsi="Book Antiqua" w:cs="Arial"/>
            <w:sz w:val="24"/>
            <w:szCs w:val="24"/>
            <w:vertAlign w:val="superscript"/>
            <w:lang w:val="en-US"/>
          </w:rPr>
          <w:fldChar w:fldCharType="begin">
            <w:fldData xml:space="preserve">PEVuZE5vdGU+PENpdGU+PEF1dGhvcj5HaWxhcmQ8L0F1dGhvcj48WWVhcj4yMDEyPC9ZZWFyPjxS
ZWNOdW0+MTI8L1JlY051bT48RGlzcGxheVRleHQ+PHN0eWxlIGZhY2U9InN1cGVyc2NyaXB0Ij4x
MS0xMzwvc3R5bGU+PC9EaXNwbGF5VGV4dD48cmVjb3JkPjxyZWMtbnVtYmVyPjEyPC9yZWMtbnVt
YmVyPjxmb3JlaWduLWtleXM+PGtleSBhcHA9IkVOIiBkYi1pZD0ieHp6ZGR6d2U4NTBhcGxlZHZk
M3g1eHgzZHR0OXp0czBhdDV6Ij4xMjwva2V5PjwvZm9yZWlnbi1rZXlzPjxyZWYtdHlwZSBuYW1l
PSJKb3VybmFsIEFydGljbGUiPjE3PC9yZWYtdHlwZT48Y29udHJpYnV0b3JzPjxhdXRob3JzPjxh
dXRob3I+R2lsYXJkLCBNLjwvYXV0aG9yPjxhdXRob3I+RWx0Y2hhbmlub2ZmLCBILjwvYXV0aG9y
PjxhdXRob3I+SXVuZywgQi48L2F1dGhvcj48YXV0aG9yPkRvbnplYXUtR291Z2UsIFAuPC9hdXRo
b3I+PGF1dGhvcj5DaGV2cmV1bCwgSy48L2F1dGhvcj48YXV0aG9yPkZhamFkZXQsIEouPC9hdXRo
b3I+PGF1dGhvcj5MZXByaW5jZSwgUC48L2F1dGhvcj48YXV0aG9yPkxlZ3VlcnJpZXIsIEEuPC9h
dXRob3I+PGF1dGhvcj5MaWV2cmUsIE0uPC9hdXRob3I+PGF1dGhvcj5QcmF0LCBBLjwvYXV0aG9y
PjxhdXRob3I+VGVpZ2VyLCBFLjwvYXV0aG9yPjxhdXRob3I+TGVmZXZyZSwgVC48L2F1dGhvcj48
YXV0aG9yPkhpbWJlcnQsIEQuPC9hdXRob3I+PGF1dGhvcj5UY2hldGNoZSwgRC48L2F1dGhvcj48
YXV0aG9yPkNhcnJpZSwgRC48L2F1dGhvcj48YXV0aG9yPkFsYmF0LCBCLjwvYXV0aG9yPjxhdXRo
b3I+Q3JpYmllciwgQS48L2F1dGhvcj48YXV0aG9yPlJpb3Vmb2wsIEcuPC9hdXRob3I+PGF1dGhv
cj5TdWRyZSwgQS48L2F1dGhvcj48YXV0aG9yPkJsYW5jaGFyZCwgRC48L2F1dGhvcj48YXV0aG9y
PkNvbGxldCwgRi48L2F1dGhvcj48YXV0aG9yPkRvcyBTYW50b3MsIFAuPC9hdXRob3I+PGF1dGhv
cj5NZW5ldmVhdSwgTi48L2F1dGhvcj48YXV0aG9yPlRpcm91dmFuemlhbSwgQS48L2F1dGhvcj48
YXV0aG9yPkNhdXNzaW4sIEMuPC9hdXRob3I+PGF1dGhvcj5HdXlvbiwgUC48L2F1dGhvcj48YXV0
aG9yPkJvc2NoYXQsIEouPC9hdXRob3I+PGF1dGhvcj5MZSBCcmV0b24sIEguPC9hdXRob3I+PGF1
dGhvcj5Db2xsYXJ0LCBGLjwvYXV0aG9yPjxhdXRob3I+SG91ZWwsIFIuPC9hdXRob3I+PGF1dGhv
cj5EZWxwaW5lLCBTLjwvYXV0aG9yPjxhdXRob3I+U291dGV5cmFuZCwgRy48L2F1dGhvcj48YXV0
aG9yPkZhdmVyZWF1LCBYLjwvYXV0aG9yPjxhdXRob3I+T2hsbWFubiwgUC48L2F1dGhvcj48YXV0
aG9yPkRvaXN5LCBWLjwvYXV0aG9yPjxhdXRob3I+R3JvbGxpZXIsIEcuPC9hdXRob3I+PGF1dGhv
cj5Hb21tZWF1eCwgQS48L2F1dGhvcj48YXV0aG9yPkNsYXVkZWwsIEouIFAuPC9hdXRob3I+PGF1
dGhvcj5Cb3VybG9uLCBGLjwvYXV0aG9yPjxhdXRob3I+QmVydHJhbmQsIEIuPC9hdXRob3I+PGF1
dGhvcj5WYW4gQmVsbGUsIEUuPC9hdXRob3I+PGF1dGhvcj5MYXNrYXIsIE0uPC9hdXRob3I+PC9h
dXRob3JzPjwvY29udHJpYnV0b3JzPjxhdXRoLWFkZHJlc3M+Q2VudHJlIEhvc3BpdGFsaWVyIFVu
aXZlcnNpdGFpcmUgKENIVSkgQnJlc3QsIEJyZXN0LCBGcmFuY2UuIG1hcnRpbmUuZ2lsYXJkQGNo
dS1icmVzdC5mcjwvYXV0aC1hZGRyZXNzPjx0aXRsZXM+PHRpdGxlPlJlZ2lzdHJ5IG9mIHRyYW5z
Y2F0aGV0ZXIgYW9ydGljLXZhbHZlIGltcGxhbnRhdGlvbiBpbiBoaWdoLXJpc2sgcGF0aWVudHM8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YWx0LXBlcmlvZGljYWw+PHBhZ2VzPjE3MDUtMTU8L3BhZ2VzPjx2b2x1bWU+MzY2PC92b2x1bWU+
PG51bWJlcj4xODwvbnVtYmVyPjxlZGl0aW9uPjIwMTIvMDUvMDQ8L2VkaXRpb24+PGtleXdvcmRz
PjxrZXl3b3JkPkFnZWQ8L2tleXdvcmQ+PGtleXdvcmQ+QWdlZCwgODAgYW5kIG92ZXI8L2tleXdv
cmQ+PGtleXdvcmQ+QW9ydGljIFZhbHZlIFN0ZW5vc2lzL2NvbXBsaWNhdGlvbnMvKnRoZXJhcHk8
L2tleXdvcmQ+PGtleXdvcmQ+RmVtYWxlPC9rZXl3b3JkPjxrZXl3b3JkPkZyYW5jZS9lcGlkZW1p
b2xvZ3k8L2tleXdvcmQ+PGtleXdvcmQ+KkhlYXJ0IENhdGhldGVyaXphdGlvbi9tZXRob2RzPC9r
ZXl3b3JkPjxrZXl3b3JkPkhlYXJ0IFZhbHZlIFByb3N0aGVzaXM8L2tleXdvcmQ+PGtleXdvcmQ+
SGVhcnQgVmFsdmUgUHJvc3RoZXNpcyBJbXBsYW50YXRpb24vYWR2ZXJzZSBlZmZlY3RzLyptZXRo
b2RzPC9rZXl3b3JkPjxrZXl3b3JkPkhlbW9ycmhhZ2UvZXBpZGVtaW9sb2d5L2V0aW9sb2d5PC9r
ZXl3b3JkPjxrZXl3b3JkPkh1bWFuczwva2V5d29yZD48a2V5d29yZD5JbmNpZGVuY2U8L2tleXdv
cmQ+PGtleXdvcmQ+TWFsZTwva2V5d29yZD48a2V5d29yZD5NdWx0aXZhcmlhdGUgQW5hbHlzaXM8
L2tleXdvcmQ+PGtleXdvcmQ+UHJvc3BlY3RpdmUgU3R1ZGllczwva2V5d29yZD48a2V5d29yZD4q
UmVnaXN0cmllczwva2V5d29yZD48a2V5d29yZD5TdHJva2UvZXBpZGVtaW9sb2d5L2V0aW9sb2d5
PC9rZXl3b3JkPjwva2V5d29yZHM+PGRhdGVzPjx5ZWFyPjIwMTI8L3llYXI+PHB1Yi1kYXRlcz48
ZGF0ZT5NYXkgMzwvZGF0ZT48L3B1Yi1kYXRlcz48L2RhdGVzPjxpc2JuPjE1MzMtNDQwNiAoRWxl
Y3Ryb25pYykmI3hEOzAwMjgtNDc5MyAoTGlua2luZyk8L2lzYm4+PGFjY2Vzc2lvbi1udW0+MjI1
NTExMjk8L2FjY2Vzc2lvbi1udW0+PHdvcmstdHlwZT5SZXNlYXJjaCBTdXBwb3J0LCBOb24tVS5T
LiBHb3YmYXBvczt0PC93b3JrLXR5cGU+PHVybHM+PHJlbGF0ZWQtdXJscz48dXJsPmh0dHA6Ly93
d3cubmNiaS5ubG0ubmloLmdvdi9wdWJtZWQvMjI1NTExMjk8L3VybD48L3JlbGF0ZWQtdXJscz48
L3VybHM+PGVsZWN0cm9uaWMtcmVzb3VyY2UtbnVtPjEwLjEwNTYvTkVKTW9hMTExNDcwNTwvZWxl
Y3Ryb25pYy1yZXNvdXJjZS1udW0+PGxhbmd1YWdlPmVuZzwvbGFuZ3VhZ2U+PC9yZWNvcmQ+PC9D
aXRlPjxDaXRlPjxBdXRob3I+Um9kZXMtQ2FiYXU8L0F1dGhvcj48WWVhcj4yMDEwPC9ZZWFyPjxS
ZWNOdW0+MTM8L1JlY051bT48cmVjb3JkPjxyZWMtbnVtYmVyPjEzPC9yZWMtbnVtYmVyPjxmb3Jl
aWduLWtleXM+PGtleSBhcHA9IkVOIiBkYi1pZD0ieHp6ZGR6d2U4NTBhcGxlZHZkM3g1eHgzZHR0
OXp0czBhdDV6Ij4xMzwva2V5PjwvZm9yZWlnbi1rZXlzPjxyZWYtdHlwZSBuYW1lPSJKb3VybmFs
IEFydGljbGUiPjE3PC9yZWYtdHlwZT48Y29udHJpYnV0b3JzPjxhdXRob3JzPjxhdXRob3I+Um9k
ZXMtQ2FiYXUsIEouPC9hdXRob3I+PGF1dGhvcj5XZWJiLCBKLiBHLjwvYXV0aG9yPjxhdXRob3I+
Q2hldW5nLCBBLjwvYXV0aG9yPjxhdXRob3I+WWUsIEouPC9hdXRob3I+PGF1dGhvcj5EdW1vbnQs
IEUuPC9hdXRob3I+PGF1dGhvcj5GZWluZGVsLCBDLiBNLjwvYXV0aG9yPjxhdXRob3I+T3N0ZW4s
IE0uPC9hdXRob3I+PGF1dGhvcj5OYXRhcmFqYW4sIE0uIEsuPC9hdXRob3I+PGF1dGhvcj5WZWxp
YW5vdSwgSi4gTC48L2F1dGhvcj48YXV0aG9yPk1hcnR1Y2NpLCBHLjwvYXV0aG9yPjxhdXRob3I+
RGVWYXJlbm5lcywgQi48L2F1dGhvcj48YXV0aG9yPkNoaXNob2xtLCBSLjwvYXV0aG9yPjxhdXRo
b3I+UGV0ZXJzb24sIE0uIEQuPC9hdXRob3I+PGF1dGhvcj5MaWNodGVuc3RlaW4sIFMuIFYuPC9h
dXRob3I+PGF1dGhvcj5OaWV0bGlzcGFjaCwgRi48L2F1dGhvcj48YXV0aG9yPkRveWxlLCBELjwv
YXV0aG9yPjxhdXRob3I+RGVMYXJvY2hlbGxpZXJlLCBSLjwvYXV0aG9yPjxhdXRob3I+VGVvaCwg
Sy48L2F1dGhvcj48YXV0aG9yPkNodSwgVi48L2F1dGhvcj48YXV0aG9yPkRhbmNlYSwgQS48L2F1
dGhvcj48YXV0aG9yPkxhY2hhcGVsbGUsIEsuPC9hdXRob3I+PGF1dGhvcj5DaGVlbWEsIEEuPC9h
dXRob3I+PGF1dGhvcj5MYXR0ZXIsIEQuPC9hdXRob3I+PGF1dGhvcj5Ib3JsaWNrLCBFLjwvYXV0
aG9yPjwvYXV0aG9ycz48L2NvbnRyaWJ1dG9ycz48YXV0aC1hZGRyZXNzPlF1ZWJlYyBIZWFydCBh
bmQgTHVuZyBJbnN0aXR1dGUsIExhdmFsIFVuaXZlcnNpdHksIFF1ZWJlYyBDaXR5LCBRdWViZWMs
IENhbmFkYS4gam9zZXAucm9kZXNAY3JpdWNwcS51bGF2YWwuY2E8L2F1dGgtYWRkcmVzcz48dGl0
bGVzPjx0aXRsZT5UcmFuc2NhdGhldGVyIGFvcnRpYyB2YWx2ZSBpbXBsYW50YXRpb24gZm9yIHRo
ZSB0cmVhdG1lbnQgb2Ygc2V2ZXJlIHN5bXB0b21hdGljIGFvcnRpYyBzdGVub3NpcyBpbiBwYXRp
ZW50cyBhdCB2ZXJ5IGhpZ2ggb3IgcHJvaGliaXRpdmUgc3VyZ2ljYWwgcmlzazogYWN1dGUgYW5k
IGxhdGUgb3V0Y29tZXMgb2YgdGhlIG11bHRpY2VudGVyIENhbmFkaWFuIGV4cGVyaWVuY2U8L3Rp
dGxlPjxzZWNvbmRhcnktdGl0bGU+SiBBbSBDb2xsIENhcmRpb2w8L3NlY29uZGFyeS10aXRsZT48
YWx0LXRpdGxlPkpvdXJuYWwgb2YgdGhlIEFtZXJpY2FuIENvbGxlZ2Ugb2YgQ2FyZGlvbG9neTwv
YWx0LXRpdGxlPjwvdGl0bGVzPjxwZXJpb2RpY2FsPjxmdWxsLXRpdGxlPkogQW0gQ29sbCBDYXJk
aW9sPC9mdWxsLXRpdGxlPjxhYmJyLTE+Sm91cm5hbCBvZiB0aGUgQW1lcmljYW4gQ29sbGVnZSBv
ZiBDYXJkaW9sb2d5PC9hYmJyLTE+PC9wZXJpb2RpY2FsPjxhbHQtcGVyaW9kaWNhbD48ZnVsbC10
aXRsZT5KIEFtIENvbGwgQ2FyZGlvbDwvZnVsbC10aXRsZT48YWJici0xPkpvdXJuYWwgb2YgdGhl
IEFtZXJpY2FuIENvbGxlZ2Ugb2YgQ2FyZGlvbG9neTwvYWJici0xPjwvYWx0LXBlcmlvZGljYWw+
PHBhZ2VzPjEwODAtOTA8L3BhZ2VzPjx2b2x1bWU+NTU8L3ZvbHVtZT48bnVtYmVyPjExPC9udW1i
ZXI+PGVkaXRpb24+MjAxMC8wMS8yNjwvZWRpdGlvbj48a2V5d29yZHM+PGtleXdvcmQ+QWdlZDwv
a2V5d29yZD48a2V5d29yZD5BZ2VkLCA4MCBhbmQgb3Zlcjwva2V5d29yZD48a2V5d29yZD5Bb3J0
aWMgVmFsdmUvKnN1cmdlcnk8L2tleXdvcmQ+PGtleXdvcmQ+QW9ydGljIFZhbHZlIFN0ZW5vc2lz
Lyptb3J0YWxpdHkvKnN1cmdlcnk8L2tleXdvcmQ+PGtleXdvcmQ+Q2FuYWRhPC9rZXl3b3JkPjxr
ZXl3b3JkPkZlbWFsZTwva2V5d29yZD48a2V5d29yZD4qSGVhcnQgQ2F0aGV0ZXJpemF0aW9uPC9r
ZXl3b3JkPjxrZXl3b3JkPkhlYXJ0IFZhbHZlIFByb3N0aGVzaXMgSW1wbGFudGF0aW9uLyptZXRo
b2RzPC9rZXl3b3JkPjxrZXl3b3JkPkh1bWFuczwva2V5d29yZD48a2V5d29yZD5NYWxlPC9rZXl3
b3JkPjxrZXl3b3JkPlJpc2sgRmFjdG9yczwva2V5d29yZD48a2V5d29yZD5TZXZlcml0eSBvZiBJ
bGxuZXNzIEluZGV4PC9rZXl3b3JkPjxrZXl3b3JkPlRyZWF0bWVudCBPdXRjb21lPC9rZXl3b3Jk
Pjwva2V5d29yZHM+PGRhdGVzPjx5ZWFyPjIwMTA8L3llYXI+PHB1Yi1kYXRlcz48ZGF0ZT5NYXIg
MTY8L2RhdGU+PC9wdWItZGF0ZXM+PC9kYXRlcz48aXNibj4xNTU4LTM1OTcgKEVsZWN0cm9uaWMp
JiN4RDswNzM1LTEwOTcgKExpbmtpbmcpPC9pc2JuPjxhY2Nlc3Npb24tbnVtPjIwMDk2NTMzPC9h
Y2Nlc3Npb24tbnVtPjx3b3JrLXR5cGU+Q2xpbmljYWwgVHJpYWwmI3hEO011bHRpY2VudGVyIFN0
dWR5PC93b3JrLXR5cGU+PHVybHM+PHJlbGF0ZWQtdXJscz48dXJsPmh0dHA6Ly93d3cubmNiaS5u
bG0ubmloLmdvdi9wdWJtZWQvMjAwOTY1MzM8L3VybD48L3JlbGF0ZWQtdXJscz48L3VybHM+PGVs
ZWN0cm9uaWMtcmVzb3VyY2UtbnVtPjEwLjEwMTYvai5qYWNjLjIwMDkuMTIuMDE0PC9lbGVjdHJv
bmljLXJlc291cmNlLW51bT48bGFuZ3VhZ2U+ZW5nPC9sYW5ndWFnZT48L3JlY29yZD48L0NpdGU+
PENpdGU+PEF1dGhvcj5Nb2F0PC9BdXRob3I+PFllYXI+MjAxMTwvWWVhcj48UmVjTnVtPjE3PC9S
ZWNOdW0+PHJlY29yZD48cmVjLW51bWJlcj4xNzwvcmVjLW51bWJlcj48Zm9yZWlnbi1rZXlzPjxr
ZXkgYXBwPSJFTiIgZGItaWQ9Inh6emRkendlODUwYXBsZWR2ZDN4NXh4M2R0dDl6dHMwYXQ1eiI+
MTc8L2tleT48L2ZvcmVpZ24ta2V5cz48cmVmLXR5cGUgbmFtZT0iSm91cm5hbCBBcnRpY2xlIj4x
NzwvcmVmLXR5cGU+PGNvbnRyaWJ1dG9ycz48YXV0aG9ycz48YXV0aG9yPk1vYXQsIE4uIEUuPC9h
dXRob3I+PGF1dGhvcj5MdWRtYW4sIFAuPC9hdXRob3I+PGF1dGhvcj5kZSBCZWxkZXIsIE0uIEEu
PC9hdXRob3I+PGF1dGhvcj5CcmlkZ2V3YXRlciwgQi48L2F1dGhvcj48YXV0aG9yPkN1bm5pbmdo
YW0sIEEuIEQuPC9hdXRob3I+PGF1dGhvcj5Zb3VuZywgQy4gUC48L2F1dGhvcj48YXV0aG9yPlRo
b21hcywgTS48L2F1dGhvcj48YXV0aG9yPktvdmFjLCBKLjwvYXV0aG9yPjxhdXRob3I+U3B5dCwg
VC48L2F1dGhvcj48YXV0aG9yPk1hY0NhcnRoeSwgUC4gQS48L2F1dGhvcj48YXV0aG9yPldlbmRs
ZXIsIE8uPC9hdXRob3I+PGF1dGhvcj5IaWxkaWNrLVNtaXRoLCBELjwvYXV0aG9yPjxhdXRob3I+
RGF2aWVzLCBTLiBXLjwvYXV0aG9yPjxhdXRob3I+VHJpdmVkaSwgVS48L2F1dGhvcj48YXV0aG9y
PkJsYWNrbWFuLCBELiBKLjwvYXV0aG9yPjxhdXRob3I+TGV2eSwgUi4gRC48L2F1dGhvcj48YXV0
aG9yPkJyZWNrZXIsIFMuIEouPC9hdXRob3I+PGF1dGhvcj5CYXVtYmFjaCwgQS48L2F1dGhvcj48
YXV0aG9yPkRhbmllbCwgVC48L2F1dGhvcj48YXV0aG9yPkdyYXksIEguPC9hdXRob3I+PGF1dGhv
cj5NdWxsZW4sIE0uIEouPC9hdXRob3I+PC9hdXRob3JzPjwvY29udHJpYnV0b3JzPjxhdXRoLWFk
ZHJlc3M+Um95YWwgQnJvbXB0b24gYW5kIEhhcmVmaWVsZCBOYXRpb25hbCBIZWFsdGggU2Vydmlj
ZSAoTkhTKSBGb3VuZGF0aW9uIFRydXN0LCBMb25kb24sIFVuaXRlZCBLaW5nZG9tLiBuLm1vYXRA
cmJodC5uaHMudWs8L2F1dGgtYWRkcmVzcz48dGl0bGVzPjx0aXRsZT5Mb25nLXRlcm0gb3V0Y29t
ZXMgYWZ0ZXIgdHJhbnNjYXRoZXRlciBhb3J0aWMgdmFsdmUgaW1wbGFudGF0aW9uIGluIGhpZ2gt
cmlzayBwYXRpZW50cyB3aXRoIHNldmVyZSBhb3J0aWMgc3Rlbm9zaXM6IHRoZSBVLksuIFRBVkkg
KFVuaXRlZCBLaW5nZG9tIFRyYW5zY2F0aGV0ZXIgQW9ydGljIFZhbHZlIEltcGxhbnRhdGlvbikg
UmVnaXN0cnk8L3RpdGxlPjxzZWNvbmRhcnktdGl0bGU+SiBBbSBDb2xsIENhcmRpb2w8L3NlY29u
ZGFyeS10aXRsZT48YWx0LXRpdGxlPkpvdXJuYWwgb2YgdGhlIEFtZXJpY2FuIENvbGxlZ2Ugb2Yg
Q2FyZGlvbG9neTwvYWx0LXRpdGxlPjwvdGl0bGVzPjxwZXJpb2RpY2FsPjxmdWxsLXRpdGxlPkog
QW0gQ29sbCBDYXJkaW9sPC9mdWxsLXRpdGxlPjxhYmJyLTE+Sm91cm5hbCBvZiB0aGUgQW1lcmlj
YW4gQ29sbGVnZSBvZiBDYXJkaW9sb2d5PC9hYmJyLTE+PC9wZXJpb2RpY2FsPjxhbHQtcGVyaW9k
aWNhbD48ZnVsbC10aXRsZT5KIEFtIENvbGwgQ2FyZGlvbDwvZnVsbC10aXRsZT48YWJici0xPkpv
dXJuYWwgb2YgdGhlIEFtZXJpY2FuIENvbGxlZ2Ugb2YgQ2FyZGlvbG9neTwvYWJici0xPjwvYWx0
LXBlcmlvZGljYWw+PHBhZ2VzPjIxMzAtODwvcGFnZXM+PHZvbHVtZT41ODwvdm9sdW1lPjxudW1i
ZXI+MjA8L251bWJlcj48ZWRpdGlvbj4yMDExLzEwLzI1PC9lZGl0aW9uPjxrZXl3b3Jkcz48a2V5
d29yZD5BZ2VkPC9rZXl3b3JkPjxrZXl3b3JkPkFnZWQsIDgwIGFuZCBvdmVyPC9rZXl3b3JkPjxr
ZXl3b3JkPkFvcnRpYyBWYWx2ZSBTdGVub3Npcy8qc3VyZ2VyeTwva2V5d29yZD48a2V5d29yZD5G
ZW1hbGU8L2tleXdvcmQ+PGtleXdvcmQ+Rm9sbG93LVVwIFN0dWRpZXM8L2tleXdvcmQ+PGtleXdv
cmQ+R3JlYXQgQnJpdGFpbi9lcGlkZW1pb2xvZ3k8L2tleXdvcmQ+PGtleXdvcmQ+SGVhcnQgVmFs
dmUgUHJvc3RoZXNpcyBJbXBsYW50YXRpb24vKm1vcnRhbGl0eTwva2V5d29yZD48a2V5d29yZD5I
dW1hbnM8L2tleXdvcmQ+PGtleXdvcmQ+TWFsZTwva2V5d29yZD48a2V5d29yZD5Qb3N0b3BlcmF0
aXZlIENvbXBsaWNhdGlvbnMvZXBpZGVtaW9sb2d5PC9rZXl3b3JkPjxrZXl3b3JkPipSZWdpc3Ry
aWVzPC9rZXl3b3JkPjxrZXl3b3JkPlRyZWF0bWVudCBPdXRjb21lPC9rZXl3b3JkPjwva2V5d29y
ZHM+PGRhdGVzPjx5ZWFyPjIwMTE8L3llYXI+PHB1Yi1kYXRlcz48ZGF0ZT5Ob3YgODwvZGF0ZT48
L3B1Yi1kYXRlcz48L2RhdGVzPjxpc2JuPjE1NTgtMzU5NyAoRWxlY3Ryb25pYykmI3hEOzA3MzUt
MTA5NyAoTGlua2luZyk8L2lzYm4+PGFjY2Vzc2lvbi1udW0+MjIwMTkxMTA8L2FjY2Vzc2lvbi1u
dW0+PHdvcmstdHlwZT5NdWx0aWNlbnRlciBTdHVkeTwvd29yay10eXBlPjx1cmxzPjxyZWxhdGVk
LXVybHM+PHVybD5odHRwOi8vd3d3Lm5jYmkubmxtLm5paC5nb3YvcHVibWVkLzIyMDE5MTEwPC91
cmw+PC9yZWxhdGVkLXVybHM+PC91cmxzPjxlbGVjdHJvbmljLXJlc291cmNlLW51bT4xMC4xMDE2
L2ouamFjYy4yMDExLjA4LjA1MDwvZWxlY3Ryb25pYy1yZXNvdXJjZS1udW0+PGxhbmd1YWdlPmVu
ZzwvbGFuZ3VhZ2U+PC9yZWNvcmQ+PC9DaXRlPjwvRW5kTm90ZT4AAAA=
</w:fldData>
          </w:fldChar>
        </w:r>
        <w:r w:rsidRPr="00BB6970">
          <w:rPr>
            <w:rFonts w:ascii="Book Antiqua" w:hAnsi="Book Antiqua" w:cs="Arial"/>
            <w:sz w:val="24"/>
            <w:szCs w:val="24"/>
            <w:vertAlign w:val="superscript"/>
            <w:lang w:val="en-US"/>
          </w:rPr>
          <w:instrText xml:space="preserve"> ADDIN EN.CITE </w:instrText>
        </w:r>
        <w:r w:rsidRPr="00BB6970">
          <w:rPr>
            <w:rFonts w:ascii="Book Antiqua" w:hAnsi="Book Antiqua" w:cs="Arial"/>
            <w:sz w:val="24"/>
            <w:szCs w:val="24"/>
            <w:vertAlign w:val="superscript"/>
            <w:lang w:val="en-US"/>
          </w:rPr>
          <w:fldChar w:fldCharType="begin">
            <w:fldData xml:space="preserve">PEVuZE5vdGU+PENpdGU+PEF1dGhvcj5HaWxhcmQ8L0F1dGhvcj48WWVhcj4yMDEyPC9ZZWFyPjxS
ZWNOdW0+MTI8L1JlY051bT48RGlzcGxheVRleHQ+PHN0eWxlIGZhY2U9InN1cGVyc2NyaXB0Ij4x
MS0xMzwvc3R5bGU+PC9EaXNwbGF5VGV4dD48cmVjb3JkPjxyZWMtbnVtYmVyPjEyPC9yZWMtbnVt
YmVyPjxmb3JlaWduLWtleXM+PGtleSBhcHA9IkVOIiBkYi1pZD0ieHp6ZGR6d2U4NTBhcGxlZHZk
M3g1eHgzZHR0OXp0czBhdDV6Ij4xMjwva2V5PjwvZm9yZWlnbi1rZXlzPjxyZWYtdHlwZSBuYW1l
PSJKb3VybmFsIEFydGljbGUiPjE3PC9yZWYtdHlwZT48Y29udHJpYnV0b3JzPjxhdXRob3JzPjxh
dXRob3I+R2lsYXJkLCBNLjwvYXV0aG9yPjxhdXRob3I+RWx0Y2hhbmlub2ZmLCBILjwvYXV0aG9y
PjxhdXRob3I+SXVuZywgQi48L2F1dGhvcj48YXV0aG9yPkRvbnplYXUtR291Z2UsIFAuPC9hdXRo
b3I+PGF1dGhvcj5DaGV2cmV1bCwgSy48L2F1dGhvcj48YXV0aG9yPkZhamFkZXQsIEouPC9hdXRo
b3I+PGF1dGhvcj5MZXByaW5jZSwgUC48L2F1dGhvcj48YXV0aG9yPkxlZ3VlcnJpZXIsIEEuPC9h
dXRob3I+PGF1dGhvcj5MaWV2cmUsIE0uPC9hdXRob3I+PGF1dGhvcj5QcmF0LCBBLjwvYXV0aG9y
PjxhdXRob3I+VGVpZ2VyLCBFLjwvYXV0aG9yPjxhdXRob3I+TGVmZXZyZSwgVC48L2F1dGhvcj48
YXV0aG9yPkhpbWJlcnQsIEQuPC9hdXRob3I+PGF1dGhvcj5UY2hldGNoZSwgRC48L2F1dGhvcj48
YXV0aG9yPkNhcnJpZSwgRC48L2F1dGhvcj48YXV0aG9yPkFsYmF0LCBCLjwvYXV0aG9yPjxhdXRo
b3I+Q3JpYmllciwgQS48L2F1dGhvcj48YXV0aG9yPlJpb3Vmb2wsIEcuPC9hdXRob3I+PGF1dGhv
cj5TdWRyZSwgQS48L2F1dGhvcj48YXV0aG9yPkJsYW5jaGFyZCwgRC48L2F1dGhvcj48YXV0aG9y
PkNvbGxldCwgRi48L2F1dGhvcj48YXV0aG9yPkRvcyBTYW50b3MsIFAuPC9hdXRob3I+PGF1dGhv
cj5NZW5ldmVhdSwgTi48L2F1dGhvcj48YXV0aG9yPlRpcm91dmFuemlhbSwgQS48L2F1dGhvcj48
YXV0aG9yPkNhdXNzaW4sIEMuPC9hdXRob3I+PGF1dGhvcj5HdXlvbiwgUC48L2F1dGhvcj48YXV0
aG9yPkJvc2NoYXQsIEouPC9hdXRob3I+PGF1dGhvcj5MZSBCcmV0b24sIEguPC9hdXRob3I+PGF1
dGhvcj5Db2xsYXJ0LCBGLjwvYXV0aG9yPjxhdXRob3I+SG91ZWwsIFIuPC9hdXRob3I+PGF1dGhv
cj5EZWxwaW5lLCBTLjwvYXV0aG9yPjxhdXRob3I+U291dGV5cmFuZCwgRy48L2F1dGhvcj48YXV0
aG9yPkZhdmVyZWF1LCBYLjwvYXV0aG9yPjxhdXRob3I+T2hsbWFubiwgUC48L2F1dGhvcj48YXV0
aG9yPkRvaXN5LCBWLjwvYXV0aG9yPjxhdXRob3I+R3JvbGxpZXIsIEcuPC9hdXRob3I+PGF1dGhv
cj5Hb21tZWF1eCwgQS48L2F1dGhvcj48YXV0aG9yPkNsYXVkZWwsIEouIFAuPC9hdXRob3I+PGF1
dGhvcj5Cb3VybG9uLCBGLjwvYXV0aG9yPjxhdXRob3I+QmVydHJhbmQsIEIuPC9hdXRob3I+PGF1
dGhvcj5WYW4gQmVsbGUsIEUuPC9hdXRob3I+PGF1dGhvcj5MYXNrYXIsIE0uPC9hdXRob3I+PC9h
dXRob3JzPjwvY29udHJpYnV0b3JzPjxhdXRoLWFkZHJlc3M+Q2VudHJlIEhvc3BpdGFsaWVyIFVu
aXZlcnNpdGFpcmUgKENIVSkgQnJlc3QsIEJyZXN0LCBGcmFuY2UuIG1hcnRpbmUuZ2lsYXJkQGNo
dS1icmVzdC5mcjwvYXV0aC1hZGRyZXNzPjx0aXRsZXM+PHRpdGxlPlJlZ2lzdHJ5IG9mIHRyYW5z
Y2F0aGV0ZXIgYW9ydGljLXZhbHZlIGltcGxhbnRhdGlvbiBpbiBoaWdoLXJpc2sgcGF0aWVudHM8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YWx0LXBlcmlvZGljYWw+PHBhZ2VzPjE3MDUtMTU8L3BhZ2VzPjx2b2x1bWU+MzY2PC92b2x1bWU+
PG51bWJlcj4xODwvbnVtYmVyPjxlZGl0aW9uPjIwMTIvMDUvMDQ8L2VkaXRpb24+PGtleXdvcmRz
PjxrZXl3b3JkPkFnZWQ8L2tleXdvcmQ+PGtleXdvcmQ+QWdlZCwgODAgYW5kIG92ZXI8L2tleXdv
cmQ+PGtleXdvcmQ+QW9ydGljIFZhbHZlIFN0ZW5vc2lzL2NvbXBsaWNhdGlvbnMvKnRoZXJhcHk8
L2tleXdvcmQ+PGtleXdvcmQ+RmVtYWxlPC9rZXl3b3JkPjxrZXl3b3JkPkZyYW5jZS9lcGlkZW1p
b2xvZ3k8L2tleXdvcmQ+PGtleXdvcmQ+KkhlYXJ0IENhdGhldGVyaXphdGlvbi9tZXRob2RzPC9r
ZXl3b3JkPjxrZXl3b3JkPkhlYXJ0IFZhbHZlIFByb3N0aGVzaXM8L2tleXdvcmQ+PGtleXdvcmQ+
SGVhcnQgVmFsdmUgUHJvc3RoZXNpcyBJbXBsYW50YXRpb24vYWR2ZXJzZSBlZmZlY3RzLyptZXRo
b2RzPC9rZXl3b3JkPjxrZXl3b3JkPkhlbW9ycmhhZ2UvZXBpZGVtaW9sb2d5L2V0aW9sb2d5PC9r
ZXl3b3JkPjxrZXl3b3JkPkh1bWFuczwva2V5d29yZD48a2V5d29yZD5JbmNpZGVuY2U8L2tleXdv
cmQ+PGtleXdvcmQ+TWFsZTwva2V5d29yZD48a2V5d29yZD5NdWx0aXZhcmlhdGUgQW5hbHlzaXM8
L2tleXdvcmQ+PGtleXdvcmQ+UHJvc3BlY3RpdmUgU3R1ZGllczwva2V5d29yZD48a2V5d29yZD4q
UmVnaXN0cmllczwva2V5d29yZD48a2V5d29yZD5TdHJva2UvZXBpZGVtaW9sb2d5L2V0aW9sb2d5
PC9rZXl3b3JkPjwva2V5d29yZHM+PGRhdGVzPjx5ZWFyPjIwMTI8L3llYXI+PHB1Yi1kYXRlcz48
ZGF0ZT5NYXkgMzwvZGF0ZT48L3B1Yi1kYXRlcz48L2RhdGVzPjxpc2JuPjE1MzMtNDQwNiAoRWxl
Y3Ryb25pYykmI3hEOzAwMjgtNDc5MyAoTGlua2luZyk8L2lzYm4+PGFjY2Vzc2lvbi1udW0+MjI1
NTExMjk8L2FjY2Vzc2lvbi1udW0+PHdvcmstdHlwZT5SZXNlYXJjaCBTdXBwb3J0LCBOb24tVS5T
LiBHb3YmYXBvczt0PC93b3JrLXR5cGU+PHVybHM+PHJlbGF0ZWQtdXJscz48dXJsPmh0dHA6Ly93
d3cubmNiaS5ubG0ubmloLmdvdi9wdWJtZWQvMjI1NTExMjk8L3VybD48L3JlbGF0ZWQtdXJscz48
L3VybHM+PGVsZWN0cm9uaWMtcmVzb3VyY2UtbnVtPjEwLjEwNTYvTkVKTW9hMTExNDcwNTwvZWxl
Y3Ryb25pYy1yZXNvdXJjZS1udW0+PGxhbmd1YWdlPmVuZzwvbGFuZ3VhZ2U+PC9yZWNvcmQ+PC9D
aXRlPjxDaXRlPjxBdXRob3I+Um9kZXMtQ2FiYXU8L0F1dGhvcj48WWVhcj4yMDEwPC9ZZWFyPjxS
ZWNOdW0+MTM8L1JlY051bT48cmVjb3JkPjxyZWMtbnVtYmVyPjEzPC9yZWMtbnVtYmVyPjxmb3Jl
aWduLWtleXM+PGtleSBhcHA9IkVOIiBkYi1pZD0ieHp6ZGR6d2U4NTBhcGxlZHZkM3g1eHgzZHR0
OXp0czBhdDV6Ij4xMzwva2V5PjwvZm9yZWlnbi1rZXlzPjxyZWYtdHlwZSBuYW1lPSJKb3VybmFs
IEFydGljbGUiPjE3PC9yZWYtdHlwZT48Y29udHJpYnV0b3JzPjxhdXRob3JzPjxhdXRob3I+Um9k
ZXMtQ2FiYXUsIEouPC9hdXRob3I+PGF1dGhvcj5XZWJiLCBKLiBHLjwvYXV0aG9yPjxhdXRob3I+
Q2hldW5nLCBBLjwvYXV0aG9yPjxhdXRob3I+WWUsIEouPC9hdXRob3I+PGF1dGhvcj5EdW1vbnQs
IEUuPC9hdXRob3I+PGF1dGhvcj5GZWluZGVsLCBDLiBNLjwvYXV0aG9yPjxhdXRob3I+T3N0ZW4s
IE0uPC9hdXRob3I+PGF1dGhvcj5OYXRhcmFqYW4sIE0uIEsuPC9hdXRob3I+PGF1dGhvcj5WZWxp
YW5vdSwgSi4gTC48L2F1dGhvcj48YXV0aG9yPk1hcnR1Y2NpLCBHLjwvYXV0aG9yPjxhdXRob3I+
RGVWYXJlbm5lcywgQi48L2F1dGhvcj48YXV0aG9yPkNoaXNob2xtLCBSLjwvYXV0aG9yPjxhdXRo
b3I+UGV0ZXJzb24sIE0uIEQuPC9hdXRob3I+PGF1dGhvcj5MaWNodGVuc3RlaW4sIFMuIFYuPC9h
dXRob3I+PGF1dGhvcj5OaWV0bGlzcGFjaCwgRi48L2F1dGhvcj48YXV0aG9yPkRveWxlLCBELjwv
YXV0aG9yPjxhdXRob3I+RGVMYXJvY2hlbGxpZXJlLCBSLjwvYXV0aG9yPjxhdXRob3I+VGVvaCwg
Sy48L2F1dGhvcj48YXV0aG9yPkNodSwgVi48L2F1dGhvcj48YXV0aG9yPkRhbmNlYSwgQS48L2F1
dGhvcj48YXV0aG9yPkxhY2hhcGVsbGUsIEsuPC9hdXRob3I+PGF1dGhvcj5DaGVlbWEsIEEuPC9h
dXRob3I+PGF1dGhvcj5MYXR0ZXIsIEQuPC9hdXRob3I+PGF1dGhvcj5Ib3JsaWNrLCBFLjwvYXV0
aG9yPjwvYXV0aG9ycz48L2NvbnRyaWJ1dG9ycz48YXV0aC1hZGRyZXNzPlF1ZWJlYyBIZWFydCBh
bmQgTHVuZyBJbnN0aXR1dGUsIExhdmFsIFVuaXZlcnNpdHksIFF1ZWJlYyBDaXR5LCBRdWViZWMs
IENhbmFkYS4gam9zZXAucm9kZXNAY3JpdWNwcS51bGF2YWwuY2E8L2F1dGgtYWRkcmVzcz48dGl0
bGVzPjx0aXRsZT5UcmFuc2NhdGhldGVyIGFvcnRpYyB2YWx2ZSBpbXBsYW50YXRpb24gZm9yIHRo
ZSB0cmVhdG1lbnQgb2Ygc2V2ZXJlIHN5bXB0b21hdGljIGFvcnRpYyBzdGVub3NpcyBpbiBwYXRp
ZW50cyBhdCB2ZXJ5IGhpZ2ggb3IgcHJvaGliaXRpdmUgc3VyZ2ljYWwgcmlzazogYWN1dGUgYW5k
IGxhdGUgb3V0Y29tZXMgb2YgdGhlIG11bHRpY2VudGVyIENhbmFkaWFuIGV4cGVyaWVuY2U8L3Rp
dGxlPjxzZWNvbmRhcnktdGl0bGU+SiBBbSBDb2xsIENhcmRpb2w8L3NlY29uZGFyeS10aXRsZT48
YWx0LXRpdGxlPkpvdXJuYWwgb2YgdGhlIEFtZXJpY2FuIENvbGxlZ2Ugb2YgQ2FyZGlvbG9neTwv
YWx0LXRpdGxlPjwvdGl0bGVzPjxwZXJpb2RpY2FsPjxmdWxsLXRpdGxlPkogQW0gQ29sbCBDYXJk
aW9sPC9mdWxsLXRpdGxlPjxhYmJyLTE+Sm91cm5hbCBvZiB0aGUgQW1lcmljYW4gQ29sbGVnZSBv
ZiBDYXJkaW9sb2d5PC9hYmJyLTE+PC9wZXJpb2RpY2FsPjxhbHQtcGVyaW9kaWNhbD48ZnVsbC10
aXRsZT5KIEFtIENvbGwgQ2FyZGlvbDwvZnVsbC10aXRsZT48YWJici0xPkpvdXJuYWwgb2YgdGhl
IEFtZXJpY2FuIENvbGxlZ2Ugb2YgQ2FyZGlvbG9neTwvYWJici0xPjwvYWx0LXBlcmlvZGljYWw+
PHBhZ2VzPjEwODAtOTA8L3BhZ2VzPjx2b2x1bWU+NTU8L3ZvbHVtZT48bnVtYmVyPjExPC9udW1i
ZXI+PGVkaXRpb24+MjAxMC8wMS8yNjwvZWRpdGlvbj48a2V5d29yZHM+PGtleXdvcmQ+QWdlZDwv
a2V5d29yZD48a2V5d29yZD5BZ2VkLCA4MCBhbmQgb3Zlcjwva2V5d29yZD48a2V5d29yZD5Bb3J0
aWMgVmFsdmUvKnN1cmdlcnk8L2tleXdvcmQ+PGtleXdvcmQ+QW9ydGljIFZhbHZlIFN0ZW5vc2lz
Lyptb3J0YWxpdHkvKnN1cmdlcnk8L2tleXdvcmQ+PGtleXdvcmQ+Q2FuYWRhPC9rZXl3b3JkPjxr
ZXl3b3JkPkZlbWFsZTwva2V5d29yZD48a2V5d29yZD4qSGVhcnQgQ2F0aGV0ZXJpemF0aW9uPC9r
ZXl3b3JkPjxrZXl3b3JkPkhlYXJ0IFZhbHZlIFByb3N0aGVzaXMgSW1wbGFudGF0aW9uLyptZXRo
b2RzPC9rZXl3b3JkPjxrZXl3b3JkPkh1bWFuczwva2V5d29yZD48a2V5d29yZD5NYWxlPC9rZXl3
b3JkPjxrZXl3b3JkPlJpc2sgRmFjdG9yczwva2V5d29yZD48a2V5d29yZD5TZXZlcml0eSBvZiBJ
bGxuZXNzIEluZGV4PC9rZXl3b3JkPjxrZXl3b3JkPlRyZWF0bWVudCBPdXRjb21lPC9rZXl3b3Jk
Pjwva2V5d29yZHM+PGRhdGVzPjx5ZWFyPjIwMTA8L3llYXI+PHB1Yi1kYXRlcz48ZGF0ZT5NYXIg
MTY8L2RhdGU+PC9wdWItZGF0ZXM+PC9kYXRlcz48aXNibj4xNTU4LTM1OTcgKEVsZWN0cm9uaWMp
JiN4RDswNzM1LTEwOTcgKExpbmtpbmcpPC9pc2JuPjxhY2Nlc3Npb24tbnVtPjIwMDk2NTMzPC9h
Y2Nlc3Npb24tbnVtPjx3b3JrLXR5cGU+Q2xpbmljYWwgVHJpYWwmI3hEO011bHRpY2VudGVyIFN0
dWR5PC93b3JrLXR5cGU+PHVybHM+PHJlbGF0ZWQtdXJscz48dXJsPmh0dHA6Ly93d3cubmNiaS5u
bG0ubmloLmdvdi9wdWJtZWQvMjAwOTY1MzM8L3VybD48L3JlbGF0ZWQtdXJscz48L3VybHM+PGVs
ZWN0cm9uaWMtcmVzb3VyY2UtbnVtPjEwLjEwMTYvai5qYWNjLjIwMDkuMTIuMDE0PC9lbGVjdHJv
bmljLXJlc291cmNlLW51bT48bGFuZ3VhZ2U+ZW5nPC9sYW5ndWFnZT48L3JlY29yZD48L0NpdGU+
PENpdGU+PEF1dGhvcj5Nb2F0PC9BdXRob3I+PFllYXI+MjAxMTwvWWVhcj48UmVjTnVtPjE3PC9S
ZWNOdW0+PHJlY29yZD48cmVjLW51bWJlcj4xNzwvcmVjLW51bWJlcj48Zm9yZWlnbi1rZXlzPjxr
ZXkgYXBwPSJFTiIgZGItaWQ9Inh6emRkendlODUwYXBsZWR2ZDN4NXh4M2R0dDl6dHMwYXQ1eiI+
MTc8L2tleT48L2ZvcmVpZ24ta2V5cz48cmVmLXR5cGUgbmFtZT0iSm91cm5hbCBBcnRpY2xlIj4x
NzwvcmVmLXR5cGU+PGNvbnRyaWJ1dG9ycz48YXV0aG9ycz48YXV0aG9yPk1vYXQsIE4uIEUuPC9h
dXRob3I+PGF1dGhvcj5MdWRtYW4sIFAuPC9hdXRob3I+PGF1dGhvcj5kZSBCZWxkZXIsIE0uIEEu
PC9hdXRob3I+PGF1dGhvcj5CcmlkZ2V3YXRlciwgQi48L2F1dGhvcj48YXV0aG9yPkN1bm5pbmdo
YW0sIEEuIEQuPC9hdXRob3I+PGF1dGhvcj5Zb3VuZywgQy4gUC48L2F1dGhvcj48YXV0aG9yPlRo
b21hcywgTS48L2F1dGhvcj48YXV0aG9yPktvdmFjLCBKLjwvYXV0aG9yPjxhdXRob3I+U3B5dCwg
VC48L2F1dGhvcj48YXV0aG9yPk1hY0NhcnRoeSwgUC4gQS48L2F1dGhvcj48YXV0aG9yPldlbmRs
ZXIsIE8uPC9hdXRob3I+PGF1dGhvcj5IaWxkaWNrLVNtaXRoLCBELjwvYXV0aG9yPjxhdXRob3I+
RGF2aWVzLCBTLiBXLjwvYXV0aG9yPjxhdXRob3I+VHJpdmVkaSwgVS48L2F1dGhvcj48YXV0aG9y
PkJsYWNrbWFuLCBELiBKLjwvYXV0aG9yPjxhdXRob3I+TGV2eSwgUi4gRC48L2F1dGhvcj48YXV0
aG9yPkJyZWNrZXIsIFMuIEouPC9hdXRob3I+PGF1dGhvcj5CYXVtYmFjaCwgQS48L2F1dGhvcj48
YXV0aG9yPkRhbmllbCwgVC48L2F1dGhvcj48YXV0aG9yPkdyYXksIEguPC9hdXRob3I+PGF1dGhv
cj5NdWxsZW4sIE0uIEouPC9hdXRob3I+PC9hdXRob3JzPjwvY29udHJpYnV0b3JzPjxhdXRoLWFk
ZHJlc3M+Um95YWwgQnJvbXB0b24gYW5kIEhhcmVmaWVsZCBOYXRpb25hbCBIZWFsdGggU2Vydmlj
ZSAoTkhTKSBGb3VuZGF0aW9uIFRydXN0LCBMb25kb24sIFVuaXRlZCBLaW5nZG9tLiBuLm1vYXRA
cmJodC5uaHMudWs8L2F1dGgtYWRkcmVzcz48dGl0bGVzPjx0aXRsZT5Mb25nLXRlcm0gb3V0Y29t
ZXMgYWZ0ZXIgdHJhbnNjYXRoZXRlciBhb3J0aWMgdmFsdmUgaW1wbGFudGF0aW9uIGluIGhpZ2gt
cmlzayBwYXRpZW50cyB3aXRoIHNldmVyZSBhb3J0aWMgc3Rlbm9zaXM6IHRoZSBVLksuIFRBVkkg
KFVuaXRlZCBLaW5nZG9tIFRyYW5zY2F0aGV0ZXIgQW9ydGljIFZhbHZlIEltcGxhbnRhdGlvbikg
UmVnaXN0cnk8L3RpdGxlPjxzZWNvbmRhcnktdGl0bGU+SiBBbSBDb2xsIENhcmRpb2w8L3NlY29u
ZGFyeS10aXRsZT48YWx0LXRpdGxlPkpvdXJuYWwgb2YgdGhlIEFtZXJpY2FuIENvbGxlZ2Ugb2Yg
Q2FyZGlvbG9neTwvYWx0LXRpdGxlPjwvdGl0bGVzPjxwZXJpb2RpY2FsPjxmdWxsLXRpdGxlPkog
QW0gQ29sbCBDYXJkaW9sPC9mdWxsLXRpdGxlPjxhYmJyLTE+Sm91cm5hbCBvZiB0aGUgQW1lcmlj
YW4gQ29sbGVnZSBvZiBDYXJkaW9sb2d5PC9hYmJyLTE+PC9wZXJpb2RpY2FsPjxhbHQtcGVyaW9k
aWNhbD48ZnVsbC10aXRsZT5KIEFtIENvbGwgQ2FyZGlvbDwvZnVsbC10aXRsZT48YWJici0xPkpv
dXJuYWwgb2YgdGhlIEFtZXJpY2FuIENvbGxlZ2Ugb2YgQ2FyZGlvbG9neTwvYWJici0xPjwvYWx0
LXBlcmlvZGljYWw+PHBhZ2VzPjIxMzAtODwvcGFnZXM+PHZvbHVtZT41ODwvdm9sdW1lPjxudW1i
ZXI+MjA8L251bWJlcj48ZWRpdGlvbj4yMDExLzEwLzI1PC9lZGl0aW9uPjxrZXl3b3Jkcz48a2V5
d29yZD5BZ2VkPC9rZXl3b3JkPjxrZXl3b3JkPkFnZWQsIDgwIGFuZCBvdmVyPC9rZXl3b3JkPjxr
ZXl3b3JkPkFvcnRpYyBWYWx2ZSBTdGVub3Npcy8qc3VyZ2VyeTwva2V5d29yZD48a2V5d29yZD5G
ZW1hbGU8L2tleXdvcmQ+PGtleXdvcmQ+Rm9sbG93LVVwIFN0dWRpZXM8L2tleXdvcmQ+PGtleXdv
cmQ+R3JlYXQgQnJpdGFpbi9lcGlkZW1pb2xvZ3k8L2tleXdvcmQ+PGtleXdvcmQ+SGVhcnQgVmFs
dmUgUHJvc3RoZXNpcyBJbXBsYW50YXRpb24vKm1vcnRhbGl0eTwva2V5d29yZD48a2V5d29yZD5I
dW1hbnM8L2tleXdvcmQ+PGtleXdvcmQ+TWFsZTwva2V5d29yZD48a2V5d29yZD5Qb3N0b3BlcmF0
aXZlIENvbXBsaWNhdGlvbnMvZXBpZGVtaW9sb2d5PC9rZXl3b3JkPjxrZXl3b3JkPipSZWdpc3Ry
aWVzPC9rZXl3b3JkPjxrZXl3b3JkPlRyZWF0bWVudCBPdXRjb21lPC9rZXl3b3JkPjwva2V5d29y
ZHM+PGRhdGVzPjx5ZWFyPjIwMTE8L3llYXI+PHB1Yi1kYXRlcz48ZGF0ZT5Ob3YgODwvZGF0ZT48
L3B1Yi1kYXRlcz48L2RhdGVzPjxpc2JuPjE1NTgtMzU5NyAoRWxlY3Ryb25pYykmI3hEOzA3MzUt
MTA5NyAoTGlua2luZyk8L2lzYm4+PGFjY2Vzc2lvbi1udW0+MjIwMTkxMTA8L2FjY2Vzc2lvbi1u
dW0+PHdvcmstdHlwZT5NdWx0aWNlbnRlciBTdHVkeTwvd29yay10eXBlPjx1cmxzPjxyZWxhdGVk
LXVybHM+PHVybD5odHRwOi8vd3d3Lm5jYmkubmxtLm5paC5nb3YvcHVibWVkLzIyMDE5MTEwPC91
cmw+PC9yZWxhdGVkLXVybHM+PC91cmxzPjxlbGVjdHJvbmljLXJlc291cmNlLW51bT4xMC4xMDE2
L2ouamFjYy4yMDExLjA4LjA1MDwvZWxlY3Ryb25pYy1yZXNvdXJjZS1udW0+PGxhbmd1YWdlPmVu
ZzwvbGFuZ3VhZ2U+PC9yZWNvcmQ+PC9DaXRlPjwvRW5kTm90ZT4AAAA=
</w:fldData>
          </w:fldChar>
        </w:r>
        <w:r w:rsidRPr="00BB6970">
          <w:rPr>
            <w:rFonts w:ascii="Book Antiqua" w:hAnsi="Book Antiqua" w:cs="Arial"/>
            <w:sz w:val="24"/>
            <w:szCs w:val="24"/>
            <w:vertAlign w:val="superscript"/>
            <w:lang w:val="en-US"/>
          </w:rPr>
          <w:instrText xml:space="preserve"> ADDIN EN.CITE.DATA </w:instrText>
        </w:r>
        <w:r w:rsidRPr="00BB6970">
          <w:rPr>
            <w:rFonts w:ascii="Book Antiqua" w:hAnsi="Book Antiqua" w:cs="Arial"/>
            <w:sz w:val="24"/>
            <w:szCs w:val="24"/>
            <w:vertAlign w:val="superscript"/>
            <w:lang w:val="en-US"/>
          </w:rPr>
        </w:r>
        <w:r w:rsidRPr="00BB6970">
          <w:rPr>
            <w:rFonts w:ascii="Book Antiqua" w:hAnsi="Book Antiqua" w:cs="Arial"/>
            <w:sz w:val="24"/>
            <w:szCs w:val="24"/>
            <w:vertAlign w:val="superscript"/>
            <w:lang w:val="en-US"/>
          </w:rPr>
          <w:fldChar w:fldCharType="end"/>
        </w:r>
        <w:r w:rsidRPr="00BB6970">
          <w:rPr>
            <w:rFonts w:ascii="Book Antiqua" w:hAnsi="Book Antiqua" w:cs="Arial"/>
            <w:sz w:val="24"/>
            <w:szCs w:val="24"/>
            <w:vertAlign w:val="superscript"/>
            <w:lang w:val="en-US"/>
          </w:rPr>
        </w:r>
        <w:r w:rsidRPr="00BB6970">
          <w:rPr>
            <w:rFonts w:ascii="Book Antiqua" w:hAnsi="Book Antiqua" w:cs="Arial"/>
            <w:sz w:val="24"/>
            <w:szCs w:val="24"/>
            <w:vertAlign w:val="superscript"/>
            <w:lang w:val="en-US"/>
          </w:rPr>
          <w:fldChar w:fldCharType="separate"/>
        </w:r>
        <w:r w:rsidRPr="00BB6970">
          <w:rPr>
            <w:rFonts w:ascii="Book Antiqua" w:hAnsi="Book Antiqua" w:cs="Arial"/>
            <w:noProof/>
            <w:sz w:val="24"/>
            <w:szCs w:val="24"/>
            <w:vertAlign w:val="superscript"/>
            <w:lang w:val="en-US"/>
          </w:rPr>
          <w:t>11-13</w:t>
        </w:r>
        <w:r w:rsidRPr="00BB6970">
          <w:rPr>
            <w:rFonts w:ascii="Book Antiqua" w:hAnsi="Book Antiqua" w:cs="Arial"/>
            <w:sz w:val="24"/>
            <w:szCs w:val="24"/>
            <w:vertAlign w:val="superscript"/>
            <w:lang w:val="en-US"/>
          </w:rPr>
          <w:fldChar w:fldCharType="end"/>
        </w:r>
      </w:hyperlink>
      <w:r w:rsidRPr="00BB6970">
        <w:rPr>
          <w:rFonts w:ascii="Book Antiqua" w:hAnsi="Book Antiqua" w:cs="Arial"/>
          <w:sz w:val="24"/>
          <w:szCs w:val="24"/>
          <w:vertAlign w:val="superscript"/>
          <w:lang w:val="en-US" w:eastAsia="zh-CN"/>
        </w:rPr>
        <w:t>]</w:t>
      </w:r>
      <w:r w:rsidRPr="006D170A">
        <w:rPr>
          <w:rFonts w:ascii="Book Antiqua" w:hAnsi="Book Antiqua" w:cs="Arial"/>
          <w:sz w:val="24"/>
          <w:szCs w:val="24"/>
          <w:lang w:val="en-US"/>
        </w:rPr>
        <w:t>. TAVR is already recognized as the gold standard therapy for non-operative patients that cannot beneficiate from aortic valve replacement. The biggest challenge remaining will be to identify patients that are dying with severe AS and not from AS and that would not improve after TAVR. New trials (PARTNER 2, SURTAVI)</w:t>
      </w:r>
      <w:r w:rsidRPr="001300AE">
        <w:rPr>
          <w:rFonts w:ascii="Book Antiqua" w:hAnsi="Book Antiqua" w:cs="Arial"/>
          <w:sz w:val="24"/>
          <w:szCs w:val="24"/>
          <w:vertAlign w:val="superscript"/>
          <w:lang w:val="en-US" w:eastAsia="zh-CN"/>
        </w:rPr>
        <w:t>[</w:t>
      </w:r>
      <w:hyperlink w:anchor="_ENREF_14" w:tooltip="Genereux, 2012 #33" w:history="1">
        <w:r w:rsidRPr="001300AE">
          <w:rPr>
            <w:rFonts w:ascii="Book Antiqua" w:hAnsi="Book Antiqua" w:cs="Arial"/>
            <w:sz w:val="24"/>
            <w:szCs w:val="24"/>
            <w:vertAlign w:val="superscript"/>
            <w:lang w:val="en-US"/>
          </w:rPr>
          <w:fldChar w:fldCharType="begin"/>
        </w:r>
        <w:r w:rsidRPr="001300AE">
          <w:rPr>
            <w:rFonts w:ascii="Book Antiqua" w:hAnsi="Book Antiqua" w:cs="Arial"/>
            <w:sz w:val="24"/>
            <w:szCs w:val="24"/>
            <w:vertAlign w:val="superscript"/>
            <w:lang w:val="en-US"/>
          </w:rPr>
          <w:instrText xml:space="preserve"> ADDIN EN.CITE &lt;EndNote&gt;&lt;Cite&gt;&lt;Author&gt;Genereux&lt;/Author&gt;&lt;Year&gt;2012&lt;/Year&gt;&lt;RecNum&gt;33&lt;/RecNum&gt;&lt;DisplayText&gt;&lt;style face="superscript"&gt;14&lt;/style&gt;&lt;/DisplayText&gt;&lt;record&gt;&lt;rec-number&gt;33&lt;/rec-number&gt;&lt;foreign-keys&gt;&lt;key app="EN" db-id="xzzddzwe850apledvd3x5xx3dtt9zts0at5z"&gt;33&lt;/key&gt;&lt;/foreign-keys&gt;&lt;ref-type name="Journal Article"&gt;17&lt;/ref-type&gt;&lt;contributors&gt;&lt;authors&gt;&lt;author&gt;Genereux, P.&lt;/author&gt;&lt;author&gt;Head, S. J.&lt;/author&gt;&lt;author&gt;Wood, D. A.&lt;/author&gt;&lt;author&gt;Kodali, S. K.&lt;/author&gt;&lt;author&gt;Williams, M. R.&lt;/author&gt;&lt;author&gt;Paradis, J. M.&lt;/author&gt;&lt;author&gt;Spaziano, M.&lt;/author&gt;&lt;author&gt;Kappetein, A. P.&lt;/author&gt;&lt;author&gt;Webb, J. G.&lt;/author&gt;&lt;author&gt;Cribier, A.&lt;/author&gt;&lt;author&gt;Leon, M. B.&lt;/author&gt;&lt;/authors&gt;&lt;/contributors&gt;&lt;auth-address&gt;Columbia University Medical Center and the Cardiovascular Research Foundation, 161 Fort Washington Avenue, 6th Floor, New York, NY 10032, USA. pg2295@columbia.edu&lt;/auth-address&gt;&lt;titles&gt;&lt;title&gt;Transcatheter aortic valve implantation 10-year anniversary: review of current evidence and clinical implications&lt;/title&gt;&lt;secondary-title&gt;Eur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pages&gt;2388-98&lt;/pages&gt;&lt;volume&gt;33&lt;/volume&gt;&lt;number&gt;19&lt;/number&gt;&lt;edition&gt;2012/08/02&lt;/edition&gt;&lt;dates&gt;&lt;year&gt;2012&lt;/year&gt;&lt;pub-dates&gt;&lt;date&gt;Oct&lt;/date&gt;&lt;/pub-dates&gt;&lt;/dates&gt;&lt;isbn&gt;1522-9645 (Electronic)&amp;#xD;0195-668X (Linking)&lt;/isbn&gt;&lt;accession-num&gt;22851654&lt;/accession-num&gt;&lt;urls&gt;&lt;related-urls&gt;&lt;url&gt;http://www.ncbi.nlm.nih.gov/pubmed/22851654&lt;/url&gt;&lt;/related-urls&gt;&lt;/urls&gt;&lt;electronic-resource-num&gt;10.1093/eurheartj/ehs220&lt;/electronic-resource-num&gt;&lt;language&gt;eng&lt;/language&gt;&lt;/record&gt;&lt;/Cite&gt;&lt;/EndNote&gt;</w:instrText>
        </w:r>
        <w:r w:rsidRPr="001300AE">
          <w:rPr>
            <w:rFonts w:ascii="Book Antiqua" w:hAnsi="Book Antiqua" w:cs="Arial"/>
            <w:sz w:val="24"/>
            <w:szCs w:val="24"/>
            <w:vertAlign w:val="superscript"/>
            <w:lang w:val="en-US"/>
          </w:rPr>
          <w:fldChar w:fldCharType="separate"/>
        </w:r>
        <w:r w:rsidRPr="001300AE">
          <w:rPr>
            <w:rFonts w:ascii="Book Antiqua" w:hAnsi="Book Antiqua" w:cs="Arial"/>
            <w:noProof/>
            <w:sz w:val="24"/>
            <w:szCs w:val="24"/>
            <w:vertAlign w:val="superscript"/>
            <w:lang w:val="en-US"/>
          </w:rPr>
          <w:t>14</w:t>
        </w:r>
        <w:r w:rsidRPr="001300AE">
          <w:rPr>
            <w:rFonts w:ascii="Book Antiqua" w:hAnsi="Book Antiqua" w:cs="Arial"/>
            <w:sz w:val="24"/>
            <w:szCs w:val="24"/>
            <w:vertAlign w:val="superscript"/>
            <w:lang w:val="en-US"/>
          </w:rPr>
          <w:fldChar w:fldCharType="end"/>
        </w:r>
      </w:hyperlink>
      <w:r w:rsidRPr="001300AE">
        <w:rPr>
          <w:rFonts w:ascii="Book Antiqua" w:hAnsi="Book Antiqua" w:cs="Arial"/>
          <w:sz w:val="24"/>
          <w:szCs w:val="24"/>
          <w:vertAlign w:val="superscript"/>
          <w:lang w:val="en-US" w:eastAsia="zh-CN"/>
        </w:rPr>
        <w:t>]</w:t>
      </w:r>
      <w:r w:rsidRPr="006D170A">
        <w:rPr>
          <w:rFonts w:ascii="Book Antiqua" w:hAnsi="Book Antiqua" w:cs="Arial"/>
          <w:sz w:val="24"/>
          <w:szCs w:val="24"/>
          <w:lang w:val="en-US"/>
        </w:rPr>
        <w:t xml:space="preserve"> are already randomizing m</w:t>
      </w:r>
      <w:r>
        <w:rPr>
          <w:rFonts w:ascii="Book Antiqua" w:hAnsi="Book Antiqua" w:cs="Arial"/>
          <w:sz w:val="24"/>
          <w:szCs w:val="24"/>
          <w:lang w:val="en-US"/>
        </w:rPr>
        <w:t xml:space="preserve">oderate-risk patients to AVR </w:t>
      </w:r>
      <w:proofErr w:type="spellStart"/>
      <w:r w:rsidRPr="00BB6970">
        <w:rPr>
          <w:rFonts w:ascii="Book Antiqua" w:hAnsi="Book Antiqua" w:cs="Arial"/>
          <w:i/>
          <w:sz w:val="24"/>
          <w:szCs w:val="24"/>
          <w:lang w:val="en-US"/>
        </w:rPr>
        <w:t>vs</w:t>
      </w:r>
      <w:proofErr w:type="spellEnd"/>
      <w:r w:rsidRPr="00BB6970">
        <w:rPr>
          <w:rFonts w:ascii="Book Antiqua" w:hAnsi="Book Antiqua" w:cs="Arial"/>
          <w:i/>
          <w:sz w:val="24"/>
          <w:szCs w:val="24"/>
          <w:lang w:val="en-US"/>
        </w:rPr>
        <w:t xml:space="preserve"> </w:t>
      </w:r>
      <w:r w:rsidRPr="006D170A">
        <w:rPr>
          <w:rFonts w:ascii="Book Antiqua" w:hAnsi="Book Antiqua" w:cs="Arial"/>
          <w:sz w:val="24"/>
          <w:szCs w:val="24"/>
          <w:lang w:val="en-US"/>
        </w:rPr>
        <w:t xml:space="preserve">TAVR, searching for potential benefits of TAVR in these patients.  </w:t>
      </w:r>
      <w:r w:rsidRPr="006D170A">
        <w:rPr>
          <w:rStyle w:val="1Char"/>
          <w:rFonts w:ascii="Book Antiqua" w:hAnsi="Book Antiqua" w:cs="Arial"/>
          <w:color w:val="auto"/>
          <w:sz w:val="24"/>
          <w:szCs w:val="24"/>
          <w:lang w:val="en-CA"/>
        </w:rPr>
        <w:br w:type="page"/>
      </w:r>
    </w:p>
    <w:p w:rsidR="003C1CFC" w:rsidRPr="007679EA" w:rsidRDefault="003C1CFC" w:rsidP="007679EA">
      <w:pPr>
        <w:widowControl w:val="0"/>
        <w:spacing w:after="0" w:line="360" w:lineRule="auto"/>
        <w:jc w:val="both"/>
        <w:rPr>
          <w:rStyle w:val="1Char"/>
          <w:rFonts w:ascii="Book Antiqua" w:hAnsi="Book Antiqua"/>
          <w:color w:val="auto"/>
          <w:sz w:val="24"/>
          <w:szCs w:val="24"/>
          <w:lang w:val="en-CA"/>
        </w:rPr>
      </w:pPr>
      <w:r w:rsidRPr="007679EA">
        <w:rPr>
          <w:rStyle w:val="1Char"/>
          <w:rFonts w:ascii="Book Antiqua" w:hAnsi="Book Antiqua"/>
          <w:color w:val="auto"/>
          <w:sz w:val="24"/>
          <w:szCs w:val="24"/>
          <w:lang w:val="en-CA"/>
        </w:rPr>
        <w:t>REFERENCES</w:t>
      </w:r>
    </w:p>
    <w:p w:rsidR="003C1CFC" w:rsidRPr="007679EA" w:rsidRDefault="003C1CFC" w:rsidP="007679EA">
      <w:pPr>
        <w:spacing w:after="0" w:line="360" w:lineRule="auto"/>
        <w:jc w:val="both"/>
        <w:rPr>
          <w:rFonts w:ascii="Book Antiqua" w:hAnsi="Book Antiqua"/>
          <w:color w:val="000000"/>
          <w:sz w:val="24"/>
          <w:szCs w:val="24"/>
          <w:lang w:val="en-US" w:eastAsia="zh-CN"/>
        </w:rPr>
      </w:pPr>
      <w:r w:rsidRPr="007679EA">
        <w:rPr>
          <w:rFonts w:ascii="Book Antiqua" w:hAnsi="Book Antiqua"/>
          <w:color w:val="000000"/>
          <w:sz w:val="24"/>
          <w:szCs w:val="24"/>
          <w:lang w:val="en-US" w:eastAsia="zh-CN"/>
        </w:rPr>
        <w:t>1 </w:t>
      </w:r>
      <w:r w:rsidRPr="007679EA">
        <w:rPr>
          <w:rFonts w:ascii="Book Antiqua" w:hAnsi="Book Antiqua"/>
          <w:b/>
          <w:bCs/>
          <w:color w:val="000000"/>
          <w:sz w:val="24"/>
          <w:szCs w:val="24"/>
          <w:lang w:val="en-US" w:eastAsia="zh-CN"/>
        </w:rPr>
        <w:t>Ben-</w:t>
      </w:r>
      <w:proofErr w:type="spellStart"/>
      <w:r w:rsidRPr="007679EA">
        <w:rPr>
          <w:rFonts w:ascii="Book Antiqua" w:hAnsi="Book Antiqua"/>
          <w:b/>
          <w:bCs/>
          <w:color w:val="000000"/>
          <w:sz w:val="24"/>
          <w:szCs w:val="24"/>
          <w:lang w:val="en-US" w:eastAsia="zh-CN"/>
        </w:rPr>
        <w:t>Dor</w:t>
      </w:r>
      <w:proofErr w:type="spellEnd"/>
      <w:r w:rsidRPr="007679EA">
        <w:rPr>
          <w:rFonts w:ascii="Book Antiqua" w:hAnsi="Book Antiqua"/>
          <w:b/>
          <w:bCs/>
          <w:color w:val="000000"/>
          <w:sz w:val="24"/>
          <w:szCs w:val="24"/>
          <w:lang w:val="en-US" w:eastAsia="zh-CN"/>
        </w:rPr>
        <w:t xml:space="preserve"> I</w:t>
      </w:r>
      <w:r w:rsidRPr="007679EA">
        <w:rPr>
          <w:rFonts w:ascii="Book Antiqua" w:hAnsi="Book Antiqua"/>
          <w:color w:val="000000"/>
          <w:sz w:val="24"/>
          <w:szCs w:val="24"/>
          <w:lang w:val="en-US" w:eastAsia="zh-CN"/>
        </w:rPr>
        <w:t xml:space="preserve">, </w:t>
      </w:r>
      <w:proofErr w:type="spellStart"/>
      <w:r w:rsidRPr="007679EA">
        <w:rPr>
          <w:rFonts w:ascii="Book Antiqua" w:hAnsi="Book Antiqua"/>
          <w:color w:val="000000"/>
          <w:sz w:val="24"/>
          <w:szCs w:val="24"/>
          <w:lang w:val="en-US" w:eastAsia="zh-CN"/>
        </w:rPr>
        <w:t>Dvir</w:t>
      </w:r>
      <w:proofErr w:type="spellEnd"/>
      <w:r w:rsidRPr="007679EA">
        <w:rPr>
          <w:rFonts w:ascii="Book Antiqua" w:hAnsi="Book Antiqua"/>
          <w:color w:val="000000"/>
          <w:sz w:val="24"/>
          <w:szCs w:val="24"/>
          <w:lang w:val="en-US" w:eastAsia="zh-CN"/>
        </w:rPr>
        <w:t xml:space="preserve"> D, </w:t>
      </w:r>
      <w:proofErr w:type="spellStart"/>
      <w:r w:rsidRPr="007679EA">
        <w:rPr>
          <w:rFonts w:ascii="Book Antiqua" w:hAnsi="Book Antiqua"/>
          <w:color w:val="000000"/>
          <w:sz w:val="24"/>
          <w:szCs w:val="24"/>
          <w:lang w:val="en-US" w:eastAsia="zh-CN"/>
        </w:rPr>
        <w:t>Barbash</w:t>
      </w:r>
      <w:proofErr w:type="spellEnd"/>
      <w:r w:rsidRPr="007679EA">
        <w:rPr>
          <w:rFonts w:ascii="Book Antiqua" w:hAnsi="Book Antiqua"/>
          <w:color w:val="000000"/>
          <w:sz w:val="24"/>
          <w:szCs w:val="24"/>
          <w:lang w:val="en-US" w:eastAsia="zh-CN"/>
        </w:rPr>
        <w:t xml:space="preserve"> IM, </w:t>
      </w:r>
      <w:proofErr w:type="spellStart"/>
      <w:r w:rsidRPr="007679EA">
        <w:rPr>
          <w:rFonts w:ascii="Book Antiqua" w:hAnsi="Book Antiqua"/>
          <w:color w:val="000000"/>
          <w:sz w:val="24"/>
          <w:szCs w:val="24"/>
          <w:lang w:val="en-US" w:eastAsia="zh-CN"/>
        </w:rPr>
        <w:t>Okubagzi</w:t>
      </w:r>
      <w:proofErr w:type="spellEnd"/>
      <w:r w:rsidRPr="007679EA">
        <w:rPr>
          <w:rFonts w:ascii="Book Antiqua" w:hAnsi="Book Antiqua"/>
          <w:color w:val="000000"/>
          <w:sz w:val="24"/>
          <w:szCs w:val="24"/>
          <w:lang w:val="en-US" w:eastAsia="zh-CN"/>
        </w:rPr>
        <w:t xml:space="preserve"> P, </w:t>
      </w:r>
      <w:proofErr w:type="spellStart"/>
      <w:r w:rsidRPr="007679EA">
        <w:rPr>
          <w:rFonts w:ascii="Book Antiqua" w:hAnsi="Book Antiqua"/>
          <w:color w:val="000000"/>
          <w:sz w:val="24"/>
          <w:szCs w:val="24"/>
          <w:lang w:val="en-US" w:eastAsia="zh-CN"/>
        </w:rPr>
        <w:t>Torguson</w:t>
      </w:r>
      <w:proofErr w:type="spellEnd"/>
      <w:r w:rsidRPr="007679EA">
        <w:rPr>
          <w:rFonts w:ascii="Book Antiqua" w:hAnsi="Book Antiqua"/>
          <w:color w:val="000000"/>
          <w:sz w:val="24"/>
          <w:szCs w:val="24"/>
          <w:lang w:val="en-US" w:eastAsia="zh-CN"/>
        </w:rPr>
        <w:t xml:space="preserve"> R, </w:t>
      </w:r>
      <w:proofErr w:type="spellStart"/>
      <w:r w:rsidRPr="007679EA">
        <w:rPr>
          <w:rFonts w:ascii="Book Antiqua" w:hAnsi="Book Antiqua"/>
          <w:color w:val="000000"/>
          <w:sz w:val="24"/>
          <w:szCs w:val="24"/>
          <w:lang w:val="en-US" w:eastAsia="zh-CN"/>
        </w:rPr>
        <w:t>Xue</w:t>
      </w:r>
      <w:proofErr w:type="spellEnd"/>
      <w:r w:rsidRPr="007679EA">
        <w:rPr>
          <w:rFonts w:ascii="Book Antiqua" w:hAnsi="Book Antiqua"/>
          <w:color w:val="000000"/>
          <w:sz w:val="24"/>
          <w:szCs w:val="24"/>
          <w:lang w:val="en-US" w:eastAsia="zh-CN"/>
        </w:rPr>
        <w:t xml:space="preserve"> Z, Lindsay J, </w:t>
      </w:r>
      <w:proofErr w:type="spellStart"/>
      <w:r w:rsidRPr="007679EA">
        <w:rPr>
          <w:rFonts w:ascii="Book Antiqua" w:hAnsi="Book Antiqua"/>
          <w:color w:val="000000"/>
          <w:sz w:val="24"/>
          <w:szCs w:val="24"/>
          <w:lang w:val="en-US" w:eastAsia="zh-CN"/>
        </w:rPr>
        <w:t>Satler</w:t>
      </w:r>
      <w:proofErr w:type="spellEnd"/>
      <w:r w:rsidRPr="007679EA">
        <w:rPr>
          <w:rFonts w:ascii="Book Antiqua" w:hAnsi="Book Antiqua"/>
          <w:color w:val="000000"/>
          <w:sz w:val="24"/>
          <w:szCs w:val="24"/>
          <w:lang w:val="en-US" w:eastAsia="zh-CN"/>
        </w:rPr>
        <w:t xml:space="preserve"> LF, </w:t>
      </w:r>
      <w:proofErr w:type="spellStart"/>
      <w:r w:rsidRPr="007679EA">
        <w:rPr>
          <w:rFonts w:ascii="Book Antiqua" w:hAnsi="Book Antiqua"/>
          <w:color w:val="000000"/>
          <w:sz w:val="24"/>
          <w:szCs w:val="24"/>
          <w:lang w:val="en-US" w:eastAsia="zh-CN"/>
        </w:rPr>
        <w:t>Pichard</w:t>
      </w:r>
      <w:proofErr w:type="spellEnd"/>
      <w:r w:rsidRPr="007679EA">
        <w:rPr>
          <w:rFonts w:ascii="Book Antiqua" w:hAnsi="Book Antiqua"/>
          <w:color w:val="000000"/>
          <w:sz w:val="24"/>
          <w:szCs w:val="24"/>
          <w:lang w:val="en-US" w:eastAsia="zh-CN"/>
        </w:rPr>
        <w:t xml:space="preserve"> AD, Waksman R. Outcomes of patients with severe aortic stenosis at high surgical risk evaluated in a trial of </w:t>
      </w:r>
      <w:proofErr w:type="spellStart"/>
      <w:r w:rsidRPr="007679EA">
        <w:rPr>
          <w:rFonts w:ascii="Book Antiqua" w:hAnsi="Book Antiqua"/>
          <w:color w:val="000000"/>
          <w:sz w:val="24"/>
          <w:szCs w:val="24"/>
          <w:lang w:val="en-US" w:eastAsia="zh-CN"/>
        </w:rPr>
        <w:t>transcatheter</w:t>
      </w:r>
      <w:proofErr w:type="spellEnd"/>
      <w:r w:rsidRPr="007679EA">
        <w:rPr>
          <w:rFonts w:ascii="Book Antiqua" w:hAnsi="Book Antiqua"/>
          <w:color w:val="000000"/>
          <w:sz w:val="24"/>
          <w:szCs w:val="24"/>
          <w:lang w:val="en-US" w:eastAsia="zh-CN"/>
        </w:rPr>
        <w:t xml:space="preserve"> aortic valve implantation. </w:t>
      </w:r>
      <w:r w:rsidRPr="007679EA">
        <w:rPr>
          <w:rFonts w:ascii="Book Antiqua" w:hAnsi="Book Antiqua"/>
          <w:i/>
          <w:iCs/>
          <w:color w:val="000000"/>
          <w:sz w:val="24"/>
          <w:szCs w:val="24"/>
          <w:lang w:val="en-US" w:eastAsia="zh-CN"/>
        </w:rPr>
        <w:t xml:space="preserve">Am J </w:t>
      </w:r>
      <w:proofErr w:type="spellStart"/>
      <w:r w:rsidRPr="007679EA">
        <w:rPr>
          <w:rFonts w:ascii="Book Antiqua" w:hAnsi="Book Antiqua"/>
          <w:i/>
          <w:iCs/>
          <w:color w:val="000000"/>
          <w:sz w:val="24"/>
          <w:szCs w:val="24"/>
          <w:lang w:val="en-US" w:eastAsia="zh-CN"/>
        </w:rPr>
        <w:t>Cardiol</w:t>
      </w:r>
      <w:proofErr w:type="spellEnd"/>
      <w:r w:rsidRPr="007679EA">
        <w:rPr>
          <w:rFonts w:ascii="Book Antiqua" w:hAnsi="Book Antiqua"/>
          <w:color w:val="000000"/>
          <w:sz w:val="24"/>
          <w:szCs w:val="24"/>
          <w:lang w:val="en-US" w:eastAsia="zh-CN"/>
        </w:rPr>
        <w:t> 2012; </w:t>
      </w:r>
      <w:r w:rsidRPr="007679EA">
        <w:rPr>
          <w:rFonts w:ascii="Book Antiqua" w:hAnsi="Book Antiqua"/>
          <w:b/>
          <w:bCs/>
          <w:color w:val="000000"/>
          <w:sz w:val="24"/>
          <w:szCs w:val="24"/>
          <w:lang w:val="en-US" w:eastAsia="zh-CN"/>
        </w:rPr>
        <w:t>110</w:t>
      </w:r>
      <w:r w:rsidRPr="007679EA">
        <w:rPr>
          <w:rFonts w:ascii="Book Antiqua" w:hAnsi="Book Antiqua"/>
          <w:color w:val="000000"/>
          <w:sz w:val="24"/>
          <w:szCs w:val="24"/>
          <w:lang w:val="en-US" w:eastAsia="zh-CN"/>
        </w:rPr>
        <w:t>: 1008-1014 [PMID: 22721576 DOI: 10.1016/j.amjcard.2012.05.034]</w:t>
      </w:r>
    </w:p>
    <w:p w:rsidR="003C1CFC" w:rsidRPr="007679EA" w:rsidRDefault="003C1CFC" w:rsidP="007679EA">
      <w:pPr>
        <w:spacing w:after="0" w:line="360" w:lineRule="auto"/>
        <w:jc w:val="both"/>
        <w:rPr>
          <w:rFonts w:ascii="Book Antiqua" w:hAnsi="Book Antiqua"/>
          <w:color w:val="000000"/>
          <w:sz w:val="24"/>
          <w:szCs w:val="24"/>
          <w:lang w:val="en-US" w:eastAsia="zh-CN"/>
        </w:rPr>
      </w:pPr>
      <w:r>
        <w:rPr>
          <w:rFonts w:ascii="Book Antiqua" w:hAnsi="Book Antiqua"/>
          <w:color w:val="000000"/>
          <w:sz w:val="24"/>
          <w:szCs w:val="24"/>
          <w:lang w:val="en-US" w:eastAsia="zh-CN"/>
        </w:rPr>
        <w:t>2</w:t>
      </w:r>
      <w:bookmarkStart w:id="5" w:name="OLE_LINK9"/>
      <w:bookmarkStart w:id="6" w:name="OLE_LINK10"/>
      <w:r w:rsidRPr="007679EA">
        <w:rPr>
          <w:rFonts w:ascii="Book Antiqua" w:hAnsi="Book Antiqua"/>
          <w:color w:val="000000"/>
          <w:sz w:val="24"/>
          <w:szCs w:val="24"/>
          <w:lang w:val="en-US" w:eastAsia="zh-CN"/>
        </w:rPr>
        <w:t xml:space="preserve"> </w:t>
      </w:r>
      <w:proofErr w:type="spellStart"/>
      <w:r w:rsidRPr="007679EA">
        <w:rPr>
          <w:rFonts w:ascii="Book Antiqua" w:hAnsi="Book Antiqua"/>
          <w:b/>
          <w:color w:val="000000"/>
          <w:sz w:val="24"/>
          <w:szCs w:val="24"/>
          <w:lang w:val="en-US" w:eastAsia="zh-CN"/>
        </w:rPr>
        <w:t>Iung</w:t>
      </w:r>
      <w:proofErr w:type="spellEnd"/>
      <w:r w:rsidRPr="007679EA">
        <w:rPr>
          <w:rFonts w:ascii="Book Antiqua" w:hAnsi="Book Antiqua"/>
          <w:b/>
          <w:color w:val="000000"/>
          <w:sz w:val="24"/>
          <w:szCs w:val="24"/>
          <w:lang w:val="en-US" w:eastAsia="zh-CN"/>
        </w:rPr>
        <w:t xml:space="preserve"> B,</w:t>
      </w:r>
      <w:r w:rsidRPr="007679EA">
        <w:rPr>
          <w:rFonts w:ascii="Book Antiqua" w:hAnsi="Book Antiqua"/>
          <w:color w:val="000000"/>
          <w:sz w:val="24"/>
          <w:szCs w:val="24"/>
          <w:lang w:val="en-US" w:eastAsia="zh-CN"/>
        </w:rPr>
        <w:t xml:space="preserve"> Baron G, </w:t>
      </w:r>
      <w:proofErr w:type="spellStart"/>
      <w:r w:rsidRPr="007679EA">
        <w:rPr>
          <w:rFonts w:ascii="Book Antiqua" w:hAnsi="Book Antiqua"/>
          <w:color w:val="000000"/>
          <w:sz w:val="24"/>
          <w:szCs w:val="24"/>
          <w:lang w:val="en-US" w:eastAsia="zh-CN"/>
        </w:rPr>
        <w:t>Butchart</w:t>
      </w:r>
      <w:proofErr w:type="spellEnd"/>
      <w:r w:rsidRPr="007679EA">
        <w:rPr>
          <w:rFonts w:ascii="Book Antiqua" w:hAnsi="Book Antiqua"/>
          <w:color w:val="000000"/>
          <w:sz w:val="24"/>
          <w:szCs w:val="24"/>
          <w:lang w:val="en-US" w:eastAsia="zh-CN"/>
        </w:rPr>
        <w:t xml:space="preserve"> EG, </w:t>
      </w:r>
      <w:proofErr w:type="spellStart"/>
      <w:r w:rsidRPr="007679EA">
        <w:rPr>
          <w:rFonts w:ascii="Book Antiqua" w:hAnsi="Book Antiqua"/>
          <w:color w:val="000000"/>
          <w:sz w:val="24"/>
          <w:szCs w:val="24"/>
          <w:lang w:val="en-US" w:eastAsia="zh-CN"/>
        </w:rPr>
        <w:t>Delahaye</w:t>
      </w:r>
      <w:proofErr w:type="spellEnd"/>
      <w:r w:rsidRPr="007679EA">
        <w:rPr>
          <w:rFonts w:ascii="Book Antiqua" w:hAnsi="Book Antiqua"/>
          <w:color w:val="000000"/>
          <w:sz w:val="24"/>
          <w:szCs w:val="24"/>
          <w:lang w:val="en-US" w:eastAsia="zh-CN"/>
        </w:rPr>
        <w:t xml:space="preserve"> F, </w:t>
      </w:r>
      <w:proofErr w:type="spellStart"/>
      <w:r w:rsidRPr="007679EA">
        <w:rPr>
          <w:rFonts w:ascii="Book Antiqua" w:hAnsi="Book Antiqua"/>
          <w:color w:val="000000"/>
          <w:sz w:val="24"/>
          <w:szCs w:val="24"/>
          <w:lang w:val="en-US" w:eastAsia="zh-CN"/>
        </w:rPr>
        <w:t>Gohlke-Barwolf</w:t>
      </w:r>
      <w:proofErr w:type="spellEnd"/>
      <w:r w:rsidRPr="007679EA">
        <w:rPr>
          <w:rFonts w:ascii="Book Antiqua" w:hAnsi="Book Antiqua"/>
          <w:color w:val="000000"/>
          <w:sz w:val="24"/>
          <w:szCs w:val="24"/>
          <w:lang w:val="en-US" w:eastAsia="zh-CN"/>
        </w:rPr>
        <w:t xml:space="preserve"> C, </w:t>
      </w:r>
      <w:proofErr w:type="spellStart"/>
      <w:r w:rsidRPr="007679EA">
        <w:rPr>
          <w:rFonts w:ascii="Book Antiqua" w:hAnsi="Book Antiqua"/>
          <w:color w:val="000000"/>
          <w:sz w:val="24"/>
          <w:szCs w:val="24"/>
          <w:lang w:val="en-US" w:eastAsia="zh-CN"/>
        </w:rPr>
        <w:t>Levang</w:t>
      </w:r>
      <w:proofErr w:type="spellEnd"/>
      <w:r w:rsidRPr="007679EA">
        <w:rPr>
          <w:rFonts w:ascii="Book Antiqua" w:hAnsi="Book Antiqua"/>
          <w:color w:val="000000"/>
          <w:sz w:val="24"/>
          <w:szCs w:val="24"/>
          <w:lang w:val="en-US" w:eastAsia="zh-CN"/>
        </w:rPr>
        <w:t xml:space="preserve"> OW, </w:t>
      </w:r>
      <w:proofErr w:type="spellStart"/>
      <w:r w:rsidRPr="007679EA">
        <w:rPr>
          <w:rFonts w:ascii="Book Antiqua" w:hAnsi="Book Antiqua"/>
          <w:color w:val="000000"/>
          <w:sz w:val="24"/>
          <w:szCs w:val="24"/>
          <w:lang w:val="en-US" w:eastAsia="zh-CN"/>
        </w:rPr>
        <w:t>Tornos</w:t>
      </w:r>
      <w:proofErr w:type="spellEnd"/>
      <w:r w:rsidRPr="007679EA">
        <w:rPr>
          <w:rFonts w:ascii="Book Antiqua" w:hAnsi="Book Antiqua"/>
          <w:color w:val="000000"/>
          <w:sz w:val="24"/>
          <w:szCs w:val="24"/>
          <w:lang w:val="en-US" w:eastAsia="zh-CN"/>
        </w:rPr>
        <w:t xml:space="preserve"> P, </w:t>
      </w:r>
      <w:proofErr w:type="spellStart"/>
      <w:r w:rsidRPr="007679EA">
        <w:rPr>
          <w:rFonts w:ascii="Book Antiqua" w:hAnsi="Book Antiqua"/>
          <w:color w:val="000000"/>
          <w:sz w:val="24"/>
          <w:szCs w:val="24"/>
          <w:lang w:val="en-US" w:eastAsia="zh-CN"/>
        </w:rPr>
        <w:t>Vanoverschelde</w:t>
      </w:r>
      <w:proofErr w:type="spellEnd"/>
      <w:r w:rsidRPr="007679EA">
        <w:rPr>
          <w:rFonts w:ascii="Book Antiqua" w:hAnsi="Book Antiqua"/>
          <w:color w:val="000000"/>
          <w:sz w:val="24"/>
          <w:szCs w:val="24"/>
          <w:lang w:val="en-US" w:eastAsia="zh-CN"/>
        </w:rPr>
        <w:t xml:space="preserve"> JL, Vermeer F, </w:t>
      </w:r>
      <w:proofErr w:type="spellStart"/>
      <w:r w:rsidRPr="007679EA">
        <w:rPr>
          <w:rFonts w:ascii="Book Antiqua" w:hAnsi="Book Antiqua"/>
          <w:color w:val="000000"/>
          <w:sz w:val="24"/>
          <w:szCs w:val="24"/>
          <w:lang w:val="en-US" w:eastAsia="zh-CN"/>
        </w:rPr>
        <w:t>Boersma</w:t>
      </w:r>
      <w:proofErr w:type="spellEnd"/>
      <w:r w:rsidRPr="007679EA">
        <w:rPr>
          <w:rFonts w:ascii="Book Antiqua" w:hAnsi="Book Antiqua"/>
          <w:color w:val="000000"/>
          <w:sz w:val="24"/>
          <w:szCs w:val="24"/>
          <w:lang w:val="en-US" w:eastAsia="zh-CN"/>
        </w:rPr>
        <w:t xml:space="preserve"> E, </w:t>
      </w:r>
      <w:proofErr w:type="spellStart"/>
      <w:r w:rsidRPr="007679EA">
        <w:rPr>
          <w:rFonts w:ascii="Book Antiqua" w:hAnsi="Book Antiqua"/>
          <w:color w:val="000000"/>
          <w:sz w:val="24"/>
          <w:szCs w:val="24"/>
          <w:lang w:val="en-US" w:eastAsia="zh-CN"/>
        </w:rPr>
        <w:t>Ravaud</w:t>
      </w:r>
      <w:proofErr w:type="spellEnd"/>
      <w:r w:rsidRPr="007679EA">
        <w:rPr>
          <w:rFonts w:ascii="Book Antiqua" w:hAnsi="Book Antiqua"/>
          <w:color w:val="000000"/>
          <w:sz w:val="24"/>
          <w:szCs w:val="24"/>
          <w:lang w:val="en-US" w:eastAsia="zh-CN"/>
        </w:rPr>
        <w:t xml:space="preserve"> P, </w:t>
      </w:r>
      <w:proofErr w:type="spellStart"/>
      <w:r w:rsidRPr="007679EA">
        <w:rPr>
          <w:rFonts w:ascii="Book Antiqua" w:hAnsi="Book Antiqua"/>
          <w:color w:val="000000"/>
          <w:sz w:val="24"/>
          <w:szCs w:val="24"/>
          <w:lang w:val="en-US" w:eastAsia="zh-CN"/>
        </w:rPr>
        <w:t>Vahanian</w:t>
      </w:r>
      <w:proofErr w:type="spellEnd"/>
      <w:r w:rsidRPr="007679EA">
        <w:rPr>
          <w:rFonts w:ascii="Book Antiqua" w:hAnsi="Book Antiqua"/>
          <w:color w:val="000000"/>
          <w:sz w:val="24"/>
          <w:szCs w:val="24"/>
          <w:lang w:val="en-US" w:eastAsia="zh-CN"/>
        </w:rPr>
        <w:t xml:space="preserve"> A. A prospective survey of patients with </w:t>
      </w:r>
      <w:proofErr w:type="spellStart"/>
      <w:r w:rsidRPr="007679EA">
        <w:rPr>
          <w:rFonts w:ascii="Book Antiqua" w:hAnsi="Book Antiqua"/>
          <w:color w:val="000000"/>
          <w:sz w:val="24"/>
          <w:szCs w:val="24"/>
          <w:lang w:val="en-US" w:eastAsia="zh-CN"/>
        </w:rPr>
        <w:t>valvular</w:t>
      </w:r>
      <w:proofErr w:type="spellEnd"/>
      <w:r w:rsidRPr="007679EA">
        <w:rPr>
          <w:rFonts w:ascii="Book Antiqua" w:hAnsi="Book Antiqua"/>
          <w:color w:val="000000"/>
          <w:sz w:val="24"/>
          <w:szCs w:val="24"/>
          <w:lang w:val="en-US" w:eastAsia="zh-CN"/>
        </w:rPr>
        <w:t xml:space="preserve"> heart disease in </w:t>
      </w:r>
      <w:proofErr w:type="spellStart"/>
      <w:r w:rsidRPr="007679EA">
        <w:rPr>
          <w:rFonts w:ascii="Book Antiqua" w:hAnsi="Book Antiqua"/>
          <w:color w:val="000000"/>
          <w:sz w:val="24"/>
          <w:szCs w:val="24"/>
          <w:lang w:val="en-US" w:eastAsia="zh-CN"/>
        </w:rPr>
        <w:t>europe</w:t>
      </w:r>
      <w:proofErr w:type="spellEnd"/>
      <w:r w:rsidRPr="007679EA">
        <w:rPr>
          <w:rFonts w:ascii="Book Antiqua" w:hAnsi="Book Antiqua"/>
          <w:color w:val="000000"/>
          <w:sz w:val="24"/>
          <w:szCs w:val="24"/>
          <w:lang w:val="en-US" w:eastAsia="zh-CN"/>
        </w:rPr>
        <w:t xml:space="preserve">: The euro heart survey on </w:t>
      </w:r>
      <w:proofErr w:type="spellStart"/>
      <w:r w:rsidRPr="007679EA">
        <w:rPr>
          <w:rFonts w:ascii="Book Antiqua" w:hAnsi="Book Antiqua"/>
          <w:color w:val="000000"/>
          <w:sz w:val="24"/>
          <w:szCs w:val="24"/>
          <w:lang w:val="en-US" w:eastAsia="zh-CN"/>
        </w:rPr>
        <w:t>valvular</w:t>
      </w:r>
      <w:proofErr w:type="spellEnd"/>
      <w:r w:rsidRPr="007679EA">
        <w:rPr>
          <w:rFonts w:ascii="Book Antiqua" w:hAnsi="Book Antiqua"/>
          <w:color w:val="000000"/>
          <w:sz w:val="24"/>
          <w:szCs w:val="24"/>
          <w:lang w:val="en-US" w:eastAsia="zh-CN"/>
        </w:rPr>
        <w:t xml:space="preserve"> heart disease. </w:t>
      </w:r>
      <w:r w:rsidRPr="007679EA">
        <w:rPr>
          <w:rFonts w:ascii="Book Antiqua" w:hAnsi="Book Antiqua"/>
          <w:i/>
          <w:color w:val="000000"/>
          <w:sz w:val="24"/>
          <w:szCs w:val="24"/>
          <w:lang w:val="en-US" w:eastAsia="zh-CN"/>
        </w:rPr>
        <w:t xml:space="preserve">European heart journal </w:t>
      </w:r>
      <w:bookmarkEnd w:id="5"/>
      <w:bookmarkEnd w:id="6"/>
      <w:r w:rsidRPr="007679EA">
        <w:rPr>
          <w:rFonts w:ascii="Book Antiqua" w:hAnsi="Book Antiqua"/>
          <w:color w:val="000000"/>
          <w:sz w:val="24"/>
          <w:szCs w:val="24"/>
          <w:lang w:val="en-US" w:eastAsia="zh-CN"/>
        </w:rPr>
        <w:t xml:space="preserve">2003; </w:t>
      </w:r>
      <w:r w:rsidRPr="007679EA">
        <w:rPr>
          <w:rFonts w:ascii="Book Antiqua" w:hAnsi="Book Antiqua"/>
          <w:b/>
          <w:color w:val="000000"/>
          <w:sz w:val="24"/>
          <w:szCs w:val="24"/>
          <w:lang w:val="en-US" w:eastAsia="zh-CN"/>
        </w:rPr>
        <w:t>24:</w:t>
      </w:r>
      <w:r>
        <w:rPr>
          <w:rFonts w:ascii="Book Antiqua" w:hAnsi="Book Antiqua"/>
          <w:color w:val="000000"/>
          <w:sz w:val="24"/>
          <w:szCs w:val="24"/>
          <w:lang w:val="en-US" w:eastAsia="zh-CN"/>
        </w:rPr>
        <w:t xml:space="preserve"> 1231-1243 [</w:t>
      </w:r>
      <w:r w:rsidRPr="007679EA">
        <w:rPr>
          <w:rFonts w:ascii="Book Antiqua" w:hAnsi="Book Antiqua"/>
          <w:color w:val="000000"/>
          <w:sz w:val="24"/>
          <w:szCs w:val="24"/>
          <w:lang w:val="en-US" w:eastAsia="zh-CN"/>
        </w:rPr>
        <w:t>PMID: 12831818 DOI: 10.1016/S0195-668X(03)00201-X]</w:t>
      </w:r>
    </w:p>
    <w:p w:rsidR="003C1CFC" w:rsidRPr="007679EA" w:rsidRDefault="003C1CFC" w:rsidP="007679EA">
      <w:pPr>
        <w:spacing w:after="0" w:line="360" w:lineRule="auto"/>
        <w:jc w:val="both"/>
        <w:rPr>
          <w:rFonts w:ascii="Book Antiqua" w:hAnsi="Book Antiqua"/>
          <w:color w:val="000000"/>
          <w:sz w:val="24"/>
          <w:szCs w:val="24"/>
          <w:lang w:val="en-US" w:eastAsia="zh-CN"/>
        </w:rPr>
      </w:pPr>
      <w:r w:rsidRPr="007679EA">
        <w:rPr>
          <w:rFonts w:ascii="Book Antiqua" w:hAnsi="Book Antiqua"/>
          <w:color w:val="000000"/>
          <w:sz w:val="24"/>
          <w:szCs w:val="24"/>
          <w:lang w:val="en-US" w:eastAsia="zh-CN"/>
        </w:rPr>
        <w:t>3 </w:t>
      </w:r>
      <w:r w:rsidRPr="007679EA">
        <w:rPr>
          <w:rFonts w:ascii="Book Antiqua" w:hAnsi="Book Antiqua"/>
          <w:b/>
          <w:bCs/>
          <w:color w:val="000000"/>
          <w:sz w:val="24"/>
          <w:szCs w:val="24"/>
          <w:lang w:val="en-US" w:eastAsia="zh-CN"/>
        </w:rPr>
        <w:t>Leon MB</w:t>
      </w:r>
      <w:r w:rsidRPr="007679EA">
        <w:rPr>
          <w:rFonts w:ascii="Book Antiqua" w:hAnsi="Book Antiqua"/>
          <w:color w:val="000000"/>
          <w:sz w:val="24"/>
          <w:szCs w:val="24"/>
          <w:lang w:val="en-US" w:eastAsia="zh-CN"/>
        </w:rPr>
        <w:t xml:space="preserve">, Smith CR, Mack M, Miller DC, Moses JW, </w:t>
      </w:r>
      <w:proofErr w:type="spellStart"/>
      <w:r w:rsidRPr="007679EA">
        <w:rPr>
          <w:rFonts w:ascii="Book Antiqua" w:hAnsi="Book Antiqua"/>
          <w:color w:val="000000"/>
          <w:sz w:val="24"/>
          <w:szCs w:val="24"/>
          <w:lang w:val="en-US" w:eastAsia="zh-CN"/>
        </w:rPr>
        <w:t>Svensson</w:t>
      </w:r>
      <w:proofErr w:type="spellEnd"/>
      <w:r w:rsidRPr="007679EA">
        <w:rPr>
          <w:rFonts w:ascii="Book Antiqua" w:hAnsi="Book Antiqua"/>
          <w:color w:val="000000"/>
          <w:sz w:val="24"/>
          <w:szCs w:val="24"/>
          <w:lang w:val="en-US" w:eastAsia="zh-CN"/>
        </w:rPr>
        <w:t xml:space="preserve"> LG, </w:t>
      </w:r>
      <w:proofErr w:type="spellStart"/>
      <w:r w:rsidRPr="007679EA">
        <w:rPr>
          <w:rFonts w:ascii="Book Antiqua" w:hAnsi="Book Antiqua"/>
          <w:color w:val="000000"/>
          <w:sz w:val="24"/>
          <w:szCs w:val="24"/>
          <w:lang w:val="en-US" w:eastAsia="zh-CN"/>
        </w:rPr>
        <w:t>Tuzcu</w:t>
      </w:r>
      <w:proofErr w:type="spellEnd"/>
      <w:r w:rsidRPr="007679EA">
        <w:rPr>
          <w:rFonts w:ascii="Book Antiqua" w:hAnsi="Book Antiqua"/>
          <w:color w:val="000000"/>
          <w:sz w:val="24"/>
          <w:szCs w:val="24"/>
          <w:lang w:val="en-US" w:eastAsia="zh-CN"/>
        </w:rPr>
        <w:t xml:space="preserve"> EM, Webb JG, Fontana GP, </w:t>
      </w:r>
      <w:proofErr w:type="spellStart"/>
      <w:r w:rsidRPr="007679EA">
        <w:rPr>
          <w:rFonts w:ascii="Book Antiqua" w:hAnsi="Book Antiqua"/>
          <w:color w:val="000000"/>
          <w:sz w:val="24"/>
          <w:szCs w:val="24"/>
          <w:lang w:val="en-US" w:eastAsia="zh-CN"/>
        </w:rPr>
        <w:t>Makkar</w:t>
      </w:r>
      <w:proofErr w:type="spellEnd"/>
      <w:r w:rsidRPr="007679EA">
        <w:rPr>
          <w:rFonts w:ascii="Book Antiqua" w:hAnsi="Book Antiqua"/>
          <w:color w:val="000000"/>
          <w:sz w:val="24"/>
          <w:szCs w:val="24"/>
          <w:lang w:val="en-US" w:eastAsia="zh-CN"/>
        </w:rPr>
        <w:t xml:space="preserve"> RR, Brown DL, Block PC, Guyton RA, </w:t>
      </w:r>
      <w:proofErr w:type="spellStart"/>
      <w:r w:rsidRPr="007679EA">
        <w:rPr>
          <w:rFonts w:ascii="Book Antiqua" w:hAnsi="Book Antiqua"/>
          <w:color w:val="000000"/>
          <w:sz w:val="24"/>
          <w:szCs w:val="24"/>
          <w:lang w:val="en-US" w:eastAsia="zh-CN"/>
        </w:rPr>
        <w:t>Pichard</w:t>
      </w:r>
      <w:proofErr w:type="spellEnd"/>
      <w:r w:rsidRPr="007679EA">
        <w:rPr>
          <w:rFonts w:ascii="Book Antiqua" w:hAnsi="Book Antiqua"/>
          <w:color w:val="000000"/>
          <w:sz w:val="24"/>
          <w:szCs w:val="24"/>
          <w:lang w:val="en-US" w:eastAsia="zh-CN"/>
        </w:rPr>
        <w:t xml:space="preserve"> AD, Bavaria JE, Herrmann HC, Douglas PS, Petersen JL, Akin JJ, Anderson WN, Wang D, </w:t>
      </w:r>
      <w:proofErr w:type="spellStart"/>
      <w:r w:rsidRPr="007679EA">
        <w:rPr>
          <w:rFonts w:ascii="Book Antiqua" w:hAnsi="Book Antiqua"/>
          <w:color w:val="000000"/>
          <w:sz w:val="24"/>
          <w:szCs w:val="24"/>
          <w:lang w:val="en-US" w:eastAsia="zh-CN"/>
        </w:rPr>
        <w:t>Pocock</w:t>
      </w:r>
      <w:proofErr w:type="spellEnd"/>
      <w:r w:rsidRPr="007679EA">
        <w:rPr>
          <w:rFonts w:ascii="Book Antiqua" w:hAnsi="Book Antiqua"/>
          <w:color w:val="000000"/>
          <w:sz w:val="24"/>
          <w:szCs w:val="24"/>
          <w:lang w:val="en-US" w:eastAsia="zh-CN"/>
        </w:rPr>
        <w:t xml:space="preserve"> S. </w:t>
      </w:r>
      <w:proofErr w:type="spellStart"/>
      <w:r w:rsidRPr="007679EA">
        <w:rPr>
          <w:rFonts w:ascii="Book Antiqua" w:hAnsi="Book Antiqua"/>
          <w:color w:val="000000"/>
          <w:sz w:val="24"/>
          <w:szCs w:val="24"/>
          <w:lang w:val="en-US" w:eastAsia="zh-CN"/>
        </w:rPr>
        <w:t>Transcatheter</w:t>
      </w:r>
      <w:proofErr w:type="spellEnd"/>
      <w:r w:rsidRPr="007679EA">
        <w:rPr>
          <w:rFonts w:ascii="Book Antiqua" w:hAnsi="Book Antiqua"/>
          <w:color w:val="000000"/>
          <w:sz w:val="24"/>
          <w:szCs w:val="24"/>
          <w:lang w:val="en-US" w:eastAsia="zh-CN"/>
        </w:rPr>
        <w:t xml:space="preserve"> aortic-valve implantation for aortic stenosis in patients who cannot undergo surgery. </w:t>
      </w:r>
      <w:r w:rsidRPr="007679EA">
        <w:rPr>
          <w:rFonts w:ascii="Book Antiqua" w:hAnsi="Book Antiqua"/>
          <w:i/>
          <w:iCs/>
          <w:color w:val="000000"/>
          <w:sz w:val="24"/>
          <w:szCs w:val="24"/>
          <w:lang w:val="en-US" w:eastAsia="zh-CN"/>
        </w:rPr>
        <w:t xml:space="preserve">N </w:t>
      </w:r>
      <w:proofErr w:type="spellStart"/>
      <w:r w:rsidRPr="007679EA">
        <w:rPr>
          <w:rFonts w:ascii="Book Antiqua" w:hAnsi="Book Antiqua"/>
          <w:i/>
          <w:iCs/>
          <w:color w:val="000000"/>
          <w:sz w:val="24"/>
          <w:szCs w:val="24"/>
          <w:lang w:val="en-US" w:eastAsia="zh-CN"/>
        </w:rPr>
        <w:t>Engl</w:t>
      </w:r>
      <w:proofErr w:type="spellEnd"/>
      <w:r w:rsidRPr="007679EA">
        <w:rPr>
          <w:rFonts w:ascii="Book Antiqua" w:hAnsi="Book Antiqua"/>
          <w:i/>
          <w:iCs/>
          <w:color w:val="000000"/>
          <w:sz w:val="24"/>
          <w:szCs w:val="24"/>
          <w:lang w:val="en-US" w:eastAsia="zh-CN"/>
        </w:rPr>
        <w:t xml:space="preserve"> J Med</w:t>
      </w:r>
      <w:r w:rsidRPr="007679EA">
        <w:rPr>
          <w:rFonts w:ascii="Book Antiqua" w:hAnsi="Book Antiqua"/>
          <w:color w:val="000000"/>
          <w:sz w:val="24"/>
          <w:szCs w:val="24"/>
          <w:lang w:val="en-US" w:eastAsia="zh-CN"/>
        </w:rPr>
        <w:t> 2010; </w:t>
      </w:r>
      <w:r w:rsidRPr="007679EA">
        <w:rPr>
          <w:rFonts w:ascii="Book Antiqua" w:hAnsi="Book Antiqua"/>
          <w:b/>
          <w:bCs/>
          <w:color w:val="000000"/>
          <w:sz w:val="24"/>
          <w:szCs w:val="24"/>
          <w:lang w:val="en-US" w:eastAsia="zh-CN"/>
        </w:rPr>
        <w:t>363</w:t>
      </w:r>
      <w:r w:rsidRPr="007679EA">
        <w:rPr>
          <w:rFonts w:ascii="Book Antiqua" w:hAnsi="Book Antiqua"/>
          <w:color w:val="000000"/>
          <w:sz w:val="24"/>
          <w:szCs w:val="24"/>
          <w:lang w:val="en-US" w:eastAsia="zh-CN"/>
        </w:rPr>
        <w:t>: 1597-1607 [PMID: 20961243 DOI: 10.1056/NEJMoa1008232]</w:t>
      </w:r>
    </w:p>
    <w:p w:rsidR="003C1CFC" w:rsidRPr="007679EA" w:rsidRDefault="003C1CFC" w:rsidP="007679EA">
      <w:pPr>
        <w:spacing w:after="0" w:line="360" w:lineRule="auto"/>
        <w:jc w:val="both"/>
        <w:rPr>
          <w:rFonts w:ascii="Book Antiqua" w:hAnsi="Book Antiqua"/>
          <w:color w:val="000000"/>
          <w:sz w:val="24"/>
          <w:szCs w:val="24"/>
          <w:lang w:val="en-US" w:eastAsia="zh-CN"/>
        </w:rPr>
      </w:pPr>
      <w:r w:rsidRPr="007679EA">
        <w:rPr>
          <w:rFonts w:ascii="Book Antiqua" w:hAnsi="Book Antiqua"/>
          <w:color w:val="000000"/>
          <w:sz w:val="24"/>
          <w:szCs w:val="24"/>
          <w:lang w:val="en-US" w:eastAsia="zh-CN"/>
        </w:rPr>
        <w:t>4 </w:t>
      </w:r>
      <w:r w:rsidRPr="007679EA">
        <w:rPr>
          <w:rFonts w:ascii="Book Antiqua" w:hAnsi="Book Antiqua"/>
          <w:b/>
          <w:bCs/>
          <w:color w:val="000000"/>
          <w:sz w:val="24"/>
          <w:szCs w:val="24"/>
          <w:lang w:val="en-US" w:eastAsia="zh-CN"/>
        </w:rPr>
        <w:t>Smith CR</w:t>
      </w:r>
      <w:r w:rsidRPr="007679EA">
        <w:rPr>
          <w:rFonts w:ascii="Book Antiqua" w:hAnsi="Book Antiqua"/>
          <w:color w:val="000000"/>
          <w:sz w:val="24"/>
          <w:szCs w:val="24"/>
          <w:lang w:val="en-US" w:eastAsia="zh-CN"/>
        </w:rPr>
        <w:t xml:space="preserve">, Leon MB, Mack MJ, Miller DC, Moses JW, </w:t>
      </w:r>
      <w:proofErr w:type="spellStart"/>
      <w:r w:rsidRPr="007679EA">
        <w:rPr>
          <w:rFonts w:ascii="Book Antiqua" w:hAnsi="Book Antiqua"/>
          <w:color w:val="000000"/>
          <w:sz w:val="24"/>
          <w:szCs w:val="24"/>
          <w:lang w:val="en-US" w:eastAsia="zh-CN"/>
        </w:rPr>
        <w:t>Svensson</w:t>
      </w:r>
      <w:proofErr w:type="spellEnd"/>
      <w:r w:rsidRPr="007679EA">
        <w:rPr>
          <w:rFonts w:ascii="Book Antiqua" w:hAnsi="Book Antiqua"/>
          <w:color w:val="000000"/>
          <w:sz w:val="24"/>
          <w:szCs w:val="24"/>
          <w:lang w:val="en-US" w:eastAsia="zh-CN"/>
        </w:rPr>
        <w:t xml:space="preserve"> LG, </w:t>
      </w:r>
      <w:proofErr w:type="spellStart"/>
      <w:r w:rsidRPr="007679EA">
        <w:rPr>
          <w:rFonts w:ascii="Book Antiqua" w:hAnsi="Book Antiqua"/>
          <w:color w:val="000000"/>
          <w:sz w:val="24"/>
          <w:szCs w:val="24"/>
          <w:lang w:val="en-US" w:eastAsia="zh-CN"/>
        </w:rPr>
        <w:t>Tuzcu</w:t>
      </w:r>
      <w:proofErr w:type="spellEnd"/>
      <w:r w:rsidRPr="007679EA">
        <w:rPr>
          <w:rFonts w:ascii="Book Antiqua" w:hAnsi="Book Antiqua"/>
          <w:color w:val="000000"/>
          <w:sz w:val="24"/>
          <w:szCs w:val="24"/>
          <w:lang w:val="en-US" w:eastAsia="zh-CN"/>
        </w:rPr>
        <w:t xml:space="preserve"> EM, Webb JG, Fontana GP, </w:t>
      </w:r>
      <w:proofErr w:type="spellStart"/>
      <w:r w:rsidRPr="007679EA">
        <w:rPr>
          <w:rFonts w:ascii="Book Antiqua" w:hAnsi="Book Antiqua"/>
          <w:color w:val="000000"/>
          <w:sz w:val="24"/>
          <w:szCs w:val="24"/>
          <w:lang w:val="en-US" w:eastAsia="zh-CN"/>
        </w:rPr>
        <w:t>Makkar</w:t>
      </w:r>
      <w:proofErr w:type="spellEnd"/>
      <w:r w:rsidRPr="007679EA">
        <w:rPr>
          <w:rFonts w:ascii="Book Antiqua" w:hAnsi="Book Antiqua"/>
          <w:color w:val="000000"/>
          <w:sz w:val="24"/>
          <w:szCs w:val="24"/>
          <w:lang w:val="en-US" w:eastAsia="zh-CN"/>
        </w:rPr>
        <w:t xml:space="preserve"> RR, Williams M, Dewey T, </w:t>
      </w:r>
      <w:proofErr w:type="spellStart"/>
      <w:r w:rsidRPr="007679EA">
        <w:rPr>
          <w:rFonts w:ascii="Book Antiqua" w:hAnsi="Book Antiqua"/>
          <w:color w:val="000000"/>
          <w:sz w:val="24"/>
          <w:szCs w:val="24"/>
          <w:lang w:val="en-US" w:eastAsia="zh-CN"/>
        </w:rPr>
        <w:t>Kapadia</w:t>
      </w:r>
      <w:proofErr w:type="spellEnd"/>
      <w:r w:rsidRPr="007679EA">
        <w:rPr>
          <w:rFonts w:ascii="Book Antiqua" w:hAnsi="Book Antiqua"/>
          <w:color w:val="000000"/>
          <w:sz w:val="24"/>
          <w:szCs w:val="24"/>
          <w:lang w:val="en-US" w:eastAsia="zh-CN"/>
        </w:rPr>
        <w:t xml:space="preserve"> S, </w:t>
      </w:r>
      <w:proofErr w:type="spellStart"/>
      <w:r w:rsidRPr="007679EA">
        <w:rPr>
          <w:rFonts w:ascii="Book Antiqua" w:hAnsi="Book Antiqua"/>
          <w:color w:val="000000"/>
          <w:sz w:val="24"/>
          <w:szCs w:val="24"/>
          <w:lang w:val="en-US" w:eastAsia="zh-CN"/>
        </w:rPr>
        <w:t>Babaliaros</w:t>
      </w:r>
      <w:proofErr w:type="spellEnd"/>
      <w:r w:rsidRPr="007679EA">
        <w:rPr>
          <w:rFonts w:ascii="Book Antiqua" w:hAnsi="Book Antiqua"/>
          <w:color w:val="000000"/>
          <w:sz w:val="24"/>
          <w:szCs w:val="24"/>
          <w:lang w:val="en-US" w:eastAsia="zh-CN"/>
        </w:rPr>
        <w:t xml:space="preserve"> V, </w:t>
      </w:r>
      <w:proofErr w:type="spellStart"/>
      <w:r w:rsidRPr="007679EA">
        <w:rPr>
          <w:rFonts w:ascii="Book Antiqua" w:hAnsi="Book Antiqua"/>
          <w:color w:val="000000"/>
          <w:sz w:val="24"/>
          <w:szCs w:val="24"/>
          <w:lang w:val="en-US" w:eastAsia="zh-CN"/>
        </w:rPr>
        <w:t>Thourani</w:t>
      </w:r>
      <w:proofErr w:type="spellEnd"/>
      <w:r w:rsidRPr="007679EA">
        <w:rPr>
          <w:rFonts w:ascii="Book Antiqua" w:hAnsi="Book Antiqua"/>
          <w:color w:val="000000"/>
          <w:sz w:val="24"/>
          <w:szCs w:val="24"/>
          <w:lang w:val="en-US" w:eastAsia="zh-CN"/>
        </w:rPr>
        <w:t xml:space="preserve"> VH, </w:t>
      </w:r>
      <w:proofErr w:type="spellStart"/>
      <w:r w:rsidRPr="007679EA">
        <w:rPr>
          <w:rFonts w:ascii="Book Antiqua" w:hAnsi="Book Antiqua"/>
          <w:color w:val="000000"/>
          <w:sz w:val="24"/>
          <w:szCs w:val="24"/>
          <w:lang w:val="en-US" w:eastAsia="zh-CN"/>
        </w:rPr>
        <w:t>Corso</w:t>
      </w:r>
      <w:proofErr w:type="spellEnd"/>
      <w:r w:rsidRPr="007679EA">
        <w:rPr>
          <w:rFonts w:ascii="Book Antiqua" w:hAnsi="Book Antiqua"/>
          <w:color w:val="000000"/>
          <w:sz w:val="24"/>
          <w:szCs w:val="24"/>
          <w:lang w:val="en-US" w:eastAsia="zh-CN"/>
        </w:rPr>
        <w:t xml:space="preserve"> P, </w:t>
      </w:r>
      <w:proofErr w:type="spellStart"/>
      <w:r w:rsidRPr="007679EA">
        <w:rPr>
          <w:rFonts w:ascii="Book Antiqua" w:hAnsi="Book Antiqua"/>
          <w:color w:val="000000"/>
          <w:sz w:val="24"/>
          <w:szCs w:val="24"/>
          <w:lang w:val="en-US" w:eastAsia="zh-CN"/>
        </w:rPr>
        <w:t>Pichard</w:t>
      </w:r>
      <w:proofErr w:type="spellEnd"/>
      <w:r w:rsidRPr="007679EA">
        <w:rPr>
          <w:rFonts w:ascii="Book Antiqua" w:hAnsi="Book Antiqua"/>
          <w:color w:val="000000"/>
          <w:sz w:val="24"/>
          <w:szCs w:val="24"/>
          <w:lang w:val="en-US" w:eastAsia="zh-CN"/>
        </w:rPr>
        <w:t xml:space="preserve"> AD, Bavaria JE, Herrmann HC, Akin JJ, Anderson WN, Wang D, </w:t>
      </w:r>
      <w:proofErr w:type="spellStart"/>
      <w:r w:rsidRPr="007679EA">
        <w:rPr>
          <w:rFonts w:ascii="Book Antiqua" w:hAnsi="Book Antiqua"/>
          <w:color w:val="000000"/>
          <w:sz w:val="24"/>
          <w:szCs w:val="24"/>
          <w:lang w:val="en-US" w:eastAsia="zh-CN"/>
        </w:rPr>
        <w:t>Pocock</w:t>
      </w:r>
      <w:proofErr w:type="spellEnd"/>
      <w:r w:rsidRPr="007679EA">
        <w:rPr>
          <w:rFonts w:ascii="Book Antiqua" w:hAnsi="Book Antiqua"/>
          <w:color w:val="000000"/>
          <w:sz w:val="24"/>
          <w:szCs w:val="24"/>
          <w:lang w:val="en-US" w:eastAsia="zh-CN"/>
        </w:rPr>
        <w:t xml:space="preserve"> SJ. </w:t>
      </w:r>
      <w:proofErr w:type="spellStart"/>
      <w:r w:rsidRPr="007679EA">
        <w:rPr>
          <w:rFonts w:ascii="Book Antiqua" w:hAnsi="Book Antiqua"/>
          <w:color w:val="000000"/>
          <w:sz w:val="24"/>
          <w:szCs w:val="24"/>
          <w:lang w:val="en-US" w:eastAsia="zh-CN"/>
        </w:rPr>
        <w:t>Transcatheter</w:t>
      </w:r>
      <w:proofErr w:type="spellEnd"/>
      <w:r w:rsidRPr="007679EA">
        <w:rPr>
          <w:rFonts w:ascii="Book Antiqua" w:hAnsi="Book Antiqua"/>
          <w:color w:val="000000"/>
          <w:sz w:val="24"/>
          <w:szCs w:val="24"/>
          <w:lang w:val="en-US" w:eastAsia="zh-CN"/>
        </w:rPr>
        <w:t xml:space="preserve"> versus surgical aortic-valve replacement in high-risk patients. </w:t>
      </w:r>
      <w:r w:rsidRPr="007679EA">
        <w:rPr>
          <w:rFonts w:ascii="Book Antiqua" w:hAnsi="Book Antiqua"/>
          <w:i/>
          <w:iCs/>
          <w:color w:val="000000"/>
          <w:sz w:val="24"/>
          <w:szCs w:val="24"/>
          <w:lang w:val="en-US" w:eastAsia="zh-CN"/>
        </w:rPr>
        <w:t xml:space="preserve">N </w:t>
      </w:r>
      <w:proofErr w:type="spellStart"/>
      <w:r w:rsidRPr="007679EA">
        <w:rPr>
          <w:rFonts w:ascii="Book Antiqua" w:hAnsi="Book Antiqua"/>
          <w:i/>
          <w:iCs/>
          <w:color w:val="000000"/>
          <w:sz w:val="24"/>
          <w:szCs w:val="24"/>
          <w:lang w:val="en-US" w:eastAsia="zh-CN"/>
        </w:rPr>
        <w:t>Engl</w:t>
      </w:r>
      <w:proofErr w:type="spellEnd"/>
      <w:r w:rsidRPr="007679EA">
        <w:rPr>
          <w:rFonts w:ascii="Book Antiqua" w:hAnsi="Book Antiqua"/>
          <w:i/>
          <w:iCs/>
          <w:color w:val="000000"/>
          <w:sz w:val="24"/>
          <w:szCs w:val="24"/>
          <w:lang w:val="en-US" w:eastAsia="zh-CN"/>
        </w:rPr>
        <w:t xml:space="preserve"> J Med</w:t>
      </w:r>
      <w:r w:rsidRPr="007679EA">
        <w:rPr>
          <w:rFonts w:ascii="Book Antiqua" w:hAnsi="Book Antiqua"/>
          <w:color w:val="000000"/>
          <w:sz w:val="24"/>
          <w:szCs w:val="24"/>
          <w:lang w:val="en-US" w:eastAsia="zh-CN"/>
        </w:rPr>
        <w:t> 2011; </w:t>
      </w:r>
      <w:r w:rsidRPr="007679EA">
        <w:rPr>
          <w:rFonts w:ascii="Book Antiqua" w:hAnsi="Book Antiqua"/>
          <w:b/>
          <w:bCs/>
          <w:color w:val="000000"/>
          <w:sz w:val="24"/>
          <w:szCs w:val="24"/>
          <w:lang w:val="en-US" w:eastAsia="zh-CN"/>
        </w:rPr>
        <w:t>364</w:t>
      </w:r>
      <w:r w:rsidRPr="007679EA">
        <w:rPr>
          <w:rFonts w:ascii="Book Antiqua" w:hAnsi="Book Antiqua"/>
          <w:color w:val="000000"/>
          <w:sz w:val="24"/>
          <w:szCs w:val="24"/>
          <w:lang w:val="en-US" w:eastAsia="zh-CN"/>
        </w:rPr>
        <w:t>: 2187-2198 [PMID: 21639811 DOI: 10.1056/NEJMoa1103510]</w:t>
      </w:r>
    </w:p>
    <w:p w:rsidR="003C1CFC" w:rsidRPr="007679EA" w:rsidRDefault="003C1CFC" w:rsidP="007679EA">
      <w:pPr>
        <w:spacing w:after="0" w:line="360" w:lineRule="auto"/>
        <w:jc w:val="both"/>
        <w:rPr>
          <w:rFonts w:ascii="Book Antiqua" w:hAnsi="Book Antiqua"/>
          <w:color w:val="000000"/>
          <w:sz w:val="24"/>
          <w:szCs w:val="24"/>
          <w:lang w:val="en-US" w:eastAsia="zh-CN"/>
        </w:rPr>
      </w:pPr>
      <w:r w:rsidRPr="007679EA">
        <w:rPr>
          <w:rFonts w:ascii="Book Antiqua" w:hAnsi="Book Antiqua"/>
          <w:color w:val="000000"/>
          <w:sz w:val="24"/>
          <w:szCs w:val="24"/>
          <w:lang w:val="en-US" w:eastAsia="zh-CN"/>
        </w:rPr>
        <w:t>5 </w:t>
      </w:r>
      <w:proofErr w:type="spellStart"/>
      <w:r w:rsidRPr="007679EA">
        <w:rPr>
          <w:rFonts w:ascii="Book Antiqua" w:hAnsi="Book Antiqua"/>
          <w:b/>
          <w:bCs/>
          <w:color w:val="000000"/>
          <w:sz w:val="24"/>
          <w:szCs w:val="24"/>
          <w:lang w:val="en-US" w:eastAsia="zh-CN"/>
        </w:rPr>
        <w:t>Généreux</w:t>
      </w:r>
      <w:proofErr w:type="spellEnd"/>
      <w:r w:rsidRPr="007679EA">
        <w:rPr>
          <w:rFonts w:ascii="Book Antiqua" w:hAnsi="Book Antiqua"/>
          <w:b/>
          <w:bCs/>
          <w:color w:val="000000"/>
          <w:sz w:val="24"/>
          <w:szCs w:val="24"/>
          <w:lang w:val="en-US" w:eastAsia="zh-CN"/>
        </w:rPr>
        <w:t xml:space="preserve"> P</w:t>
      </w:r>
      <w:r w:rsidRPr="007679EA">
        <w:rPr>
          <w:rFonts w:ascii="Book Antiqua" w:hAnsi="Book Antiqua"/>
          <w:color w:val="000000"/>
          <w:sz w:val="24"/>
          <w:szCs w:val="24"/>
          <w:lang w:val="en-US" w:eastAsia="zh-CN"/>
        </w:rPr>
        <w:t xml:space="preserve">, Head SJ, Van </w:t>
      </w:r>
      <w:proofErr w:type="spellStart"/>
      <w:r w:rsidRPr="007679EA">
        <w:rPr>
          <w:rFonts w:ascii="Book Antiqua" w:hAnsi="Book Antiqua"/>
          <w:color w:val="000000"/>
          <w:sz w:val="24"/>
          <w:szCs w:val="24"/>
          <w:lang w:val="en-US" w:eastAsia="zh-CN"/>
        </w:rPr>
        <w:t>Mieghem</w:t>
      </w:r>
      <w:proofErr w:type="spellEnd"/>
      <w:r w:rsidRPr="007679EA">
        <w:rPr>
          <w:rFonts w:ascii="Book Antiqua" w:hAnsi="Book Antiqua"/>
          <w:color w:val="000000"/>
          <w:sz w:val="24"/>
          <w:szCs w:val="24"/>
          <w:lang w:val="en-US" w:eastAsia="zh-CN"/>
        </w:rPr>
        <w:t xml:space="preserve"> NM, </w:t>
      </w:r>
      <w:proofErr w:type="spellStart"/>
      <w:r w:rsidRPr="007679EA">
        <w:rPr>
          <w:rFonts w:ascii="Book Antiqua" w:hAnsi="Book Antiqua"/>
          <w:color w:val="000000"/>
          <w:sz w:val="24"/>
          <w:szCs w:val="24"/>
          <w:lang w:val="en-US" w:eastAsia="zh-CN"/>
        </w:rPr>
        <w:t>Kodali</w:t>
      </w:r>
      <w:proofErr w:type="spellEnd"/>
      <w:r w:rsidRPr="007679EA">
        <w:rPr>
          <w:rFonts w:ascii="Book Antiqua" w:hAnsi="Book Antiqua"/>
          <w:color w:val="000000"/>
          <w:sz w:val="24"/>
          <w:szCs w:val="24"/>
          <w:lang w:val="en-US" w:eastAsia="zh-CN"/>
        </w:rPr>
        <w:t xml:space="preserve"> S, </w:t>
      </w:r>
      <w:proofErr w:type="spellStart"/>
      <w:r w:rsidRPr="007679EA">
        <w:rPr>
          <w:rFonts w:ascii="Book Antiqua" w:hAnsi="Book Antiqua"/>
          <w:color w:val="000000"/>
          <w:sz w:val="24"/>
          <w:szCs w:val="24"/>
          <w:lang w:val="en-US" w:eastAsia="zh-CN"/>
        </w:rPr>
        <w:t>Kirtane</w:t>
      </w:r>
      <w:proofErr w:type="spellEnd"/>
      <w:r w:rsidRPr="007679EA">
        <w:rPr>
          <w:rFonts w:ascii="Book Antiqua" w:hAnsi="Book Antiqua"/>
          <w:color w:val="000000"/>
          <w:sz w:val="24"/>
          <w:szCs w:val="24"/>
          <w:lang w:val="en-US" w:eastAsia="zh-CN"/>
        </w:rPr>
        <w:t xml:space="preserve"> AJ, </w:t>
      </w:r>
      <w:proofErr w:type="spellStart"/>
      <w:r w:rsidRPr="007679EA">
        <w:rPr>
          <w:rFonts w:ascii="Book Antiqua" w:hAnsi="Book Antiqua"/>
          <w:color w:val="000000"/>
          <w:sz w:val="24"/>
          <w:szCs w:val="24"/>
          <w:lang w:val="en-US" w:eastAsia="zh-CN"/>
        </w:rPr>
        <w:t>Xu</w:t>
      </w:r>
      <w:proofErr w:type="spellEnd"/>
      <w:r w:rsidRPr="007679EA">
        <w:rPr>
          <w:rFonts w:ascii="Book Antiqua" w:hAnsi="Book Antiqua"/>
          <w:color w:val="000000"/>
          <w:sz w:val="24"/>
          <w:szCs w:val="24"/>
          <w:lang w:val="en-US" w:eastAsia="zh-CN"/>
        </w:rPr>
        <w:t xml:space="preserve"> K, Smith C, </w:t>
      </w:r>
      <w:proofErr w:type="spellStart"/>
      <w:r w:rsidRPr="007679EA">
        <w:rPr>
          <w:rFonts w:ascii="Book Antiqua" w:hAnsi="Book Antiqua"/>
          <w:color w:val="000000"/>
          <w:sz w:val="24"/>
          <w:szCs w:val="24"/>
          <w:lang w:val="en-US" w:eastAsia="zh-CN"/>
        </w:rPr>
        <w:t>Serruys</w:t>
      </w:r>
      <w:proofErr w:type="spellEnd"/>
      <w:r w:rsidRPr="007679EA">
        <w:rPr>
          <w:rFonts w:ascii="Book Antiqua" w:hAnsi="Book Antiqua"/>
          <w:color w:val="000000"/>
          <w:sz w:val="24"/>
          <w:szCs w:val="24"/>
          <w:lang w:val="en-US" w:eastAsia="zh-CN"/>
        </w:rPr>
        <w:t xml:space="preserve"> PW, </w:t>
      </w:r>
      <w:proofErr w:type="spellStart"/>
      <w:r w:rsidRPr="007679EA">
        <w:rPr>
          <w:rFonts w:ascii="Book Antiqua" w:hAnsi="Book Antiqua"/>
          <w:color w:val="000000"/>
          <w:sz w:val="24"/>
          <w:szCs w:val="24"/>
          <w:lang w:val="en-US" w:eastAsia="zh-CN"/>
        </w:rPr>
        <w:t>Kappetein</w:t>
      </w:r>
      <w:proofErr w:type="spellEnd"/>
      <w:r w:rsidRPr="007679EA">
        <w:rPr>
          <w:rFonts w:ascii="Book Antiqua" w:hAnsi="Book Antiqua"/>
          <w:color w:val="000000"/>
          <w:sz w:val="24"/>
          <w:szCs w:val="24"/>
          <w:lang w:val="en-US" w:eastAsia="zh-CN"/>
        </w:rPr>
        <w:t xml:space="preserve"> AP, Leon MB. Clinical outcomes after </w:t>
      </w:r>
      <w:proofErr w:type="spellStart"/>
      <w:r w:rsidRPr="007679EA">
        <w:rPr>
          <w:rFonts w:ascii="Book Antiqua" w:hAnsi="Book Antiqua"/>
          <w:color w:val="000000"/>
          <w:sz w:val="24"/>
          <w:szCs w:val="24"/>
          <w:lang w:val="en-US" w:eastAsia="zh-CN"/>
        </w:rPr>
        <w:t>transcatheter</w:t>
      </w:r>
      <w:proofErr w:type="spellEnd"/>
      <w:r w:rsidRPr="007679EA">
        <w:rPr>
          <w:rFonts w:ascii="Book Antiqua" w:hAnsi="Book Antiqua"/>
          <w:color w:val="000000"/>
          <w:sz w:val="24"/>
          <w:szCs w:val="24"/>
          <w:lang w:val="en-US" w:eastAsia="zh-CN"/>
        </w:rPr>
        <w:t xml:space="preserve"> aortic valve replacement using valve academic research consortium definitions: a weighted meta-analysis of 3,519 patients from 16 studies. </w:t>
      </w:r>
      <w:r w:rsidRPr="007679EA">
        <w:rPr>
          <w:rFonts w:ascii="Book Antiqua" w:hAnsi="Book Antiqua"/>
          <w:i/>
          <w:iCs/>
          <w:color w:val="000000"/>
          <w:sz w:val="24"/>
          <w:szCs w:val="24"/>
          <w:lang w:val="en-US" w:eastAsia="zh-CN"/>
        </w:rPr>
        <w:t xml:space="preserve">J Am </w:t>
      </w:r>
      <w:proofErr w:type="spellStart"/>
      <w:r w:rsidRPr="007679EA">
        <w:rPr>
          <w:rFonts w:ascii="Book Antiqua" w:hAnsi="Book Antiqua"/>
          <w:i/>
          <w:iCs/>
          <w:color w:val="000000"/>
          <w:sz w:val="24"/>
          <w:szCs w:val="24"/>
          <w:lang w:val="en-US" w:eastAsia="zh-CN"/>
        </w:rPr>
        <w:t>Coll</w:t>
      </w:r>
      <w:proofErr w:type="spellEnd"/>
      <w:r w:rsidRPr="007679EA">
        <w:rPr>
          <w:rFonts w:ascii="Book Antiqua" w:hAnsi="Book Antiqua"/>
          <w:i/>
          <w:iCs/>
          <w:color w:val="000000"/>
          <w:sz w:val="24"/>
          <w:szCs w:val="24"/>
          <w:lang w:val="en-US" w:eastAsia="zh-CN"/>
        </w:rPr>
        <w:t xml:space="preserve"> </w:t>
      </w:r>
      <w:proofErr w:type="spellStart"/>
      <w:r w:rsidRPr="007679EA">
        <w:rPr>
          <w:rFonts w:ascii="Book Antiqua" w:hAnsi="Book Antiqua"/>
          <w:i/>
          <w:iCs/>
          <w:color w:val="000000"/>
          <w:sz w:val="24"/>
          <w:szCs w:val="24"/>
          <w:lang w:val="en-US" w:eastAsia="zh-CN"/>
        </w:rPr>
        <w:t>Cardiol</w:t>
      </w:r>
      <w:proofErr w:type="spellEnd"/>
      <w:r w:rsidRPr="007679EA">
        <w:rPr>
          <w:rFonts w:ascii="Book Antiqua" w:hAnsi="Book Antiqua"/>
          <w:color w:val="000000"/>
          <w:sz w:val="24"/>
          <w:szCs w:val="24"/>
          <w:lang w:val="en-US" w:eastAsia="zh-CN"/>
        </w:rPr>
        <w:t> 2012; </w:t>
      </w:r>
      <w:r w:rsidRPr="007679EA">
        <w:rPr>
          <w:rFonts w:ascii="Book Antiqua" w:hAnsi="Book Antiqua"/>
          <w:b/>
          <w:bCs/>
          <w:color w:val="000000"/>
          <w:sz w:val="24"/>
          <w:szCs w:val="24"/>
          <w:lang w:val="en-US" w:eastAsia="zh-CN"/>
        </w:rPr>
        <w:t>59</w:t>
      </w:r>
      <w:r w:rsidRPr="007679EA">
        <w:rPr>
          <w:rFonts w:ascii="Book Antiqua" w:hAnsi="Book Antiqua"/>
          <w:color w:val="000000"/>
          <w:sz w:val="24"/>
          <w:szCs w:val="24"/>
          <w:lang w:val="en-US" w:eastAsia="zh-CN"/>
        </w:rPr>
        <w:t>: 2317-2326 [PMID: 22503058 DOI: 10.1016/j.jacc.2012.02.022]</w:t>
      </w:r>
    </w:p>
    <w:p w:rsidR="003C1CFC" w:rsidRPr="007679EA" w:rsidRDefault="003C1CFC" w:rsidP="007679EA">
      <w:pPr>
        <w:spacing w:after="0" w:line="360" w:lineRule="auto"/>
        <w:jc w:val="both"/>
        <w:rPr>
          <w:rFonts w:ascii="Book Antiqua" w:hAnsi="Book Antiqua"/>
          <w:color w:val="000000"/>
          <w:sz w:val="24"/>
          <w:szCs w:val="24"/>
          <w:lang w:val="en-US" w:eastAsia="zh-CN"/>
        </w:rPr>
      </w:pPr>
      <w:r w:rsidRPr="007679EA">
        <w:rPr>
          <w:rFonts w:ascii="Book Antiqua" w:hAnsi="Book Antiqua"/>
          <w:color w:val="000000"/>
          <w:sz w:val="24"/>
          <w:szCs w:val="24"/>
          <w:lang w:val="en-US" w:eastAsia="zh-CN"/>
        </w:rPr>
        <w:lastRenderedPageBreak/>
        <w:t>6 </w:t>
      </w:r>
      <w:proofErr w:type="spellStart"/>
      <w:r w:rsidRPr="007679EA">
        <w:rPr>
          <w:rFonts w:ascii="Book Antiqua" w:hAnsi="Book Antiqua"/>
          <w:b/>
          <w:bCs/>
          <w:color w:val="000000"/>
          <w:sz w:val="24"/>
          <w:szCs w:val="24"/>
          <w:lang w:val="en-US" w:eastAsia="zh-CN"/>
        </w:rPr>
        <w:t>Lassnigg</w:t>
      </w:r>
      <w:proofErr w:type="spellEnd"/>
      <w:r w:rsidRPr="007679EA">
        <w:rPr>
          <w:rFonts w:ascii="Book Antiqua" w:hAnsi="Book Antiqua"/>
          <w:b/>
          <w:bCs/>
          <w:color w:val="000000"/>
          <w:sz w:val="24"/>
          <w:szCs w:val="24"/>
          <w:lang w:val="en-US" w:eastAsia="zh-CN"/>
        </w:rPr>
        <w:t xml:space="preserve"> A</w:t>
      </w:r>
      <w:r w:rsidRPr="007679EA">
        <w:rPr>
          <w:rFonts w:ascii="Book Antiqua" w:hAnsi="Book Antiqua"/>
          <w:color w:val="000000"/>
          <w:sz w:val="24"/>
          <w:szCs w:val="24"/>
          <w:lang w:val="en-US" w:eastAsia="zh-CN"/>
        </w:rPr>
        <w:t xml:space="preserve">, </w:t>
      </w:r>
      <w:proofErr w:type="spellStart"/>
      <w:r w:rsidRPr="007679EA">
        <w:rPr>
          <w:rFonts w:ascii="Book Antiqua" w:hAnsi="Book Antiqua"/>
          <w:color w:val="000000"/>
          <w:sz w:val="24"/>
          <w:szCs w:val="24"/>
          <w:lang w:val="en-US" w:eastAsia="zh-CN"/>
        </w:rPr>
        <w:t>Schmidlin</w:t>
      </w:r>
      <w:proofErr w:type="spellEnd"/>
      <w:r w:rsidRPr="007679EA">
        <w:rPr>
          <w:rFonts w:ascii="Book Antiqua" w:hAnsi="Book Antiqua"/>
          <w:color w:val="000000"/>
          <w:sz w:val="24"/>
          <w:szCs w:val="24"/>
          <w:lang w:val="en-US" w:eastAsia="zh-CN"/>
        </w:rPr>
        <w:t xml:space="preserve"> D, </w:t>
      </w:r>
      <w:proofErr w:type="spellStart"/>
      <w:r w:rsidRPr="007679EA">
        <w:rPr>
          <w:rFonts w:ascii="Book Antiqua" w:hAnsi="Book Antiqua"/>
          <w:color w:val="000000"/>
          <w:sz w:val="24"/>
          <w:szCs w:val="24"/>
          <w:lang w:val="en-US" w:eastAsia="zh-CN"/>
        </w:rPr>
        <w:t>Mouhieddine</w:t>
      </w:r>
      <w:proofErr w:type="spellEnd"/>
      <w:r w:rsidRPr="007679EA">
        <w:rPr>
          <w:rFonts w:ascii="Book Antiqua" w:hAnsi="Book Antiqua"/>
          <w:color w:val="000000"/>
          <w:sz w:val="24"/>
          <w:szCs w:val="24"/>
          <w:lang w:val="en-US" w:eastAsia="zh-CN"/>
        </w:rPr>
        <w:t xml:space="preserve"> M, Bachmann LM, </w:t>
      </w:r>
      <w:proofErr w:type="spellStart"/>
      <w:r w:rsidRPr="007679EA">
        <w:rPr>
          <w:rFonts w:ascii="Book Antiqua" w:hAnsi="Book Antiqua"/>
          <w:color w:val="000000"/>
          <w:sz w:val="24"/>
          <w:szCs w:val="24"/>
          <w:lang w:val="en-US" w:eastAsia="zh-CN"/>
        </w:rPr>
        <w:t>Druml</w:t>
      </w:r>
      <w:proofErr w:type="spellEnd"/>
      <w:r w:rsidRPr="007679EA">
        <w:rPr>
          <w:rFonts w:ascii="Book Antiqua" w:hAnsi="Book Antiqua"/>
          <w:color w:val="000000"/>
          <w:sz w:val="24"/>
          <w:szCs w:val="24"/>
          <w:lang w:val="en-US" w:eastAsia="zh-CN"/>
        </w:rPr>
        <w:t xml:space="preserve"> W, Bauer P, </w:t>
      </w:r>
      <w:proofErr w:type="spellStart"/>
      <w:r w:rsidRPr="007679EA">
        <w:rPr>
          <w:rFonts w:ascii="Book Antiqua" w:hAnsi="Book Antiqua"/>
          <w:color w:val="000000"/>
          <w:sz w:val="24"/>
          <w:szCs w:val="24"/>
          <w:lang w:val="en-US" w:eastAsia="zh-CN"/>
        </w:rPr>
        <w:t>Hiesmayr</w:t>
      </w:r>
      <w:proofErr w:type="spellEnd"/>
      <w:r w:rsidRPr="007679EA">
        <w:rPr>
          <w:rFonts w:ascii="Book Antiqua" w:hAnsi="Book Antiqua"/>
          <w:color w:val="000000"/>
          <w:sz w:val="24"/>
          <w:szCs w:val="24"/>
          <w:lang w:val="en-US" w:eastAsia="zh-CN"/>
        </w:rPr>
        <w:t xml:space="preserve"> M. Minimal changes of serum </w:t>
      </w:r>
      <w:proofErr w:type="spellStart"/>
      <w:r w:rsidRPr="007679EA">
        <w:rPr>
          <w:rFonts w:ascii="Book Antiqua" w:hAnsi="Book Antiqua"/>
          <w:color w:val="000000"/>
          <w:sz w:val="24"/>
          <w:szCs w:val="24"/>
          <w:lang w:val="en-US" w:eastAsia="zh-CN"/>
        </w:rPr>
        <w:t>creatinine</w:t>
      </w:r>
      <w:proofErr w:type="spellEnd"/>
      <w:r w:rsidRPr="007679EA">
        <w:rPr>
          <w:rFonts w:ascii="Book Antiqua" w:hAnsi="Book Antiqua"/>
          <w:color w:val="000000"/>
          <w:sz w:val="24"/>
          <w:szCs w:val="24"/>
          <w:lang w:val="en-US" w:eastAsia="zh-CN"/>
        </w:rPr>
        <w:t xml:space="preserve"> predict prognosis in patients after cardiothoracic surgery: a prospective cohort study. </w:t>
      </w:r>
      <w:r w:rsidRPr="007679EA">
        <w:rPr>
          <w:rFonts w:ascii="Book Antiqua" w:hAnsi="Book Antiqua"/>
          <w:i/>
          <w:iCs/>
          <w:color w:val="000000"/>
          <w:sz w:val="24"/>
          <w:szCs w:val="24"/>
          <w:lang w:val="en-US" w:eastAsia="zh-CN"/>
        </w:rPr>
        <w:t xml:space="preserve">J Am </w:t>
      </w:r>
      <w:proofErr w:type="spellStart"/>
      <w:r w:rsidRPr="007679EA">
        <w:rPr>
          <w:rFonts w:ascii="Book Antiqua" w:hAnsi="Book Antiqua"/>
          <w:i/>
          <w:iCs/>
          <w:color w:val="000000"/>
          <w:sz w:val="24"/>
          <w:szCs w:val="24"/>
          <w:lang w:val="en-US" w:eastAsia="zh-CN"/>
        </w:rPr>
        <w:t>Soc</w:t>
      </w:r>
      <w:proofErr w:type="spellEnd"/>
      <w:r w:rsidRPr="007679EA">
        <w:rPr>
          <w:rFonts w:ascii="Book Antiqua" w:hAnsi="Book Antiqua"/>
          <w:i/>
          <w:iCs/>
          <w:color w:val="000000"/>
          <w:sz w:val="24"/>
          <w:szCs w:val="24"/>
          <w:lang w:val="en-US" w:eastAsia="zh-CN"/>
        </w:rPr>
        <w:t xml:space="preserve"> </w:t>
      </w:r>
      <w:proofErr w:type="spellStart"/>
      <w:r w:rsidRPr="007679EA">
        <w:rPr>
          <w:rFonts w:ascii="Book Antiqua" w:hAnsi="Book Antiqua"/>
          <w:i/>
          <w:iCs/>
          <w:color w:val="000000"/>
          <w:sz w:val="24"/>
          <w:szCs w:val="24"/>
          <w:lang w:val="en-US" w:eastAsia="zh-CN"/>
        </w:rPr>
        <w:t>Nephrol</w:t>
      </w:r>
      <w:proofErr w:type="spellEnd"/>
      <w:r w:rsidRPr="007679EA">
        <w:rPr>
          <w:rFonts w:ascii="Book Antiqua" w:hAnsi="Book Antiqua"/>
          <w:color w:val="000000"/>
          <w:sz w:val="24"/>
          <w:szCs w:val="24"/>
          <w:lang w:val="en-US" w:eastAsia="zh-CN"/>
        </w:rPr>
        <w:t> 2004; </w:t>
      </w:r>
      <w:r w:rsidRPr="007679EA">
        <w:rPr>
          <w:rFonts w:ascii="Book Antiqua" w:hAnsi="Book Antiqua"/>
          <w:b/>
          <w:bCs/>
          <w:color w:val="000000"/>
          <w:sz w:val="24"/>
          <w:szCs w:val="24"/>
          <w:lang w:val="en-US" w:eastAsia="zh-CN"/>
        </w:rPr>
        <w:t>15</w:t>
      </w:r>
      <w:r w:rsidRPr="007679EA">
        <w:rPr>
          <w:rFonts w:ascii="Book Antiqua" w:hAnsi="Book Antiqua"/>
          <w:color w:val="000000"/>
          <w:sz w:val="24"/>
          <w:szCs w:val="24"/>
          <w:lang w:val="en-US" w:eastAsia="zh-CN"/>
        </w:rPr>
        <w:t>: 1597-1605 [PMID: 15153571 DOI: 10.1097/01.ASN.0000130340.93930.DD]</w:t>
      </w:r>
    </w:p>
    <w:p w:rsidR="003C1CFC" w:rsidRPr="007679EA" w:rsidRDefault="003C1CFC" w:rsidP="007679EA">
      <w:pPr>
        <w:spacing w:after="0" w:line="360" w:lineRule="auto"/>
        <w:jc w:val="both"/>
        <w:rPr>
          <w:rFonts w:ascii="Book Antiqua" w:hAnsi="Book Antiqua"/>
          <w:color w:val="000000"/>
          <w:sz w:val="24"/>
          <w:szCs w:val="24"/>
          <w:lang w:val="en-US" w:eastAsia="zh-CN"/>
        </w:rPr>
      </w:pPr>
      <w:r w:rsidRPr="007679EA">
        <w:rPr>
          <w:rFonts w:ascii="Book Antiqua" w:hAnsi="Book Antiqua"/>
          <w:color w:val="000000"/>
          <w:sz w:val="24"/>
          <w:szCs w:val="24"/>
          <w:lang w:val="en-US" w:eastAsia="zh-CN"/>
        </w:rPr>
        <w:t>7 </w:t>
      </w:r>
      <w:r w:rsidRPr="007679EA">
        <w:rPr>
          <w:rFonts w:ascii="Book Antiqua" w:hAnsi="Book Antiqua"/>
          <w:b/>
          <w:bCs/>
          <w:color w:val="000000"/>
          <w:sz w:val="24"/>
          <w:szCs w:val="24"/>
          <w:lang w:val="en-US" w:eastAsia="zh-CN"/>
        </w:rPr>
        <w:t>Sinning JM</w:t>
      </w:r>
      <w:r w:rsidRPr="007679EA">
        <w:rPr>
          <w:rFonts w:ascii="Book Antiqua" w:hAnsi="Book Antiqua"/>
          <w:color w:val="000000"/>
          <w:sz w:val="24"/>
          <w:szCs w:val="24"/>
          <w:lang w:val="en-US" w:eastAsia="zh-CN"/>
        </w:rPr>
        <w:t xml:space="preserve">, </w:t>
      </w:r>
      <w:proofErr w:type="spellStart"/>
      <w:r w:rsidRPr="007679EA">
        <w:rPr>
          <w:rFonts w:ascii="Book Antiqua" w:hAnsi="Book Antiqua"/>
          <w:color w:val="000000"/>
          <w:sz w:val="24"/>
          <w:szCs w:val="24"/>
          <w:lang w:val="en-US" w:eastAsia="zh-CN"/>
        </w:rPr>
        <w:t>Ghanem</w:t>
      </w:r>
      <w:proofErr w:type="spellEnd"/>
      <w:r w:rsidRPr="007679EA">
        <w:rPr>
          <w:rFonts w:ascii="Book Antiqua" w:hAnsi="Book Antiqua"/>
          <w:color w:val="000000"/>
          <w:sz w:val="24"/>
          <w:szCs w:val="24"/>
          <w:lang w:val="en-US" w:eastAsia="zh-CN"/>
        </w:rPr>
        <w:t xml:space="preserve"> A, </w:t>
      </w:r>
      <w:proofErr w:type="spellStart"/>
      <w:r w:rsidRPr="007679EA">
        <w:rPr>
          <w:rFonts w:ascii="Book Antiqua" w:hAnsi="Book Antiqua"/>
          <w:color w:val="000000"/>
          <w:sz w:val="24"/>
          <w:szCs w:val="24"/>
          <w:lang w:val="en-US" w:eastAsia="zh-CN"/>
        </w:rPr>
        <w:t>Steinhäuser</w:t>
      </w:r>
      <w:proofErr w:type="spellEnd"/>
      <w:r w:rsidRPr="007679EA">
        <w:rPr>
          <w:rFonts w:ascii="Book Antiqua" w:hAnsi="Book Antiqua"/>
          <w:color w:val="000000"/>
          <w:sz w:val="24"/>
          <w:szCs w:val="24"/>
          <w:lang w:val="en-US" w:eastAsia="zh-CN"/>
        </w:rPr>
        <w:t xml:space="preserve"> H, Adenauer V, </w:t>
      </w:r>
      <w:proofErr w:type="spellStart"/>
      <w:r w:rsidRPr="007679EA">
        <w:rPr>
          <w:rFonts w:ascii="Book Antiqua" w:hAnsi="Book Antiqua"/>
          <w:color w:val="000000"/>
          <w:sz w:val="24"/>
          <w:szCs w:val="24"/>
          <w:lang w:val="en-US" w:eastAsia="zh-CN"/>
        </w:rPr>
        <w:t>Hammerstingl</w:t>
      </w:r>
      <w:proofErr w:type="spellEnd"/>
      <w:r w:rsidRPr="007679EA">
        <w:rPr>
          <w:rFonts w:ascii="Book Antiqua" w:hAnsi="Book Antiqua"/>
          <w:color w:val="000000"/>
          <w:sz w:val="24"/>
          <w:szCs w:val="24"/>
          <w:lang w:val="en-US" w:eastAsia="zh-CN"/>
        </w:rPr>
        <w:t xml:space="preserve"> C, </w:t>
      </w:r>
      <w:proofErr w:type="spellStart"/>
      <w:r w:rsidRPr="007679EA">
        <w:rPr>
          <w:rFonts w:ascii="Book Antiqua" w:hAnsi="Book Antiqua"/>
          <w:color w:val="000000"/>
          <w:sz w:val="24"/>
          <w:szCs w:val="24"/>
          <w:lang w:val="en-US" w:eastAsia="zh-CN"/>
        </w:rPr>
        <w:t>Nickenig</w:t>
      </w:r>
      <w:proofErr w:type="spellEnd"/>
      <w:r w:rsidRPr="007679EA">
        <w:rPr>
          <w:rFonts w:ascii="Book Antiqua" w:hAnsi="Book Antiqua"/>
          <w:color w:val="000000"/>
          <w:sz w:val="24"/>
          <w:szCs w:val="24"/>
          <w:lang w:val="en-US" w:eastAsia="zh-CN"/>
        </w:rPr>
        <w:t xml:space="preserve"> G, Werner N. Renal function as predictor of mortality in patients after percutaneous </w:t>
      </w:r>
      <w:proofErr w:type="spellStart"/>
      <w:r w:rsidRPr="007679EA">
        <w:rPr>
          <w:rFonts w:ascii="Book Antiqua" w:hAnsi="Book Antiqua"/>
          <w:color w:val="000000"/>
          <w:sz w:val="24"/>
          <w:szCs w:val="24"/>
          <w:lang w:val="en-US" w:eastAsia="zh-CN"/>
        </w:rPr>
        <w:t>transcatheter</w:t>
      </w:r>
      <w:proofErr w:type="spellEnd"/>
      <w:r w:rsidRPr="007679EA">
        <w:rPr>
          <w:rFonts w:ascii="Book Antiqua" w:hAnsi="Book Antiqua"/>
          <w:color w:val="000000"/>
          <w:sz w:val="24"/>
          <w:szCs w:val="24"/>
          <w:lang w:val="en-US" w:eastAsia="zh-CN"/>
        </w:rPr>
        <w:t xml:space="preserve"> aortic valve implantation. </w:t>
      </w:r>
      <w:r w:rsidRPr="007679EA">
        <w:rPr>
          <w:rFonts w:ascii="Book Antiqua" w:hAnsi="Book Antiqua"/>
          <w:i/>
          <w:iCs/>
          <w:color w:val="000000"/>
          <w:sz w:val="24"/>
          <w:szCs w:val="24"/>
          <w:lang w:val="en-US" w:eastAsia="zh-CN"/>
        </w:rPr>
        <w:t xml:space="preserve">JACC </w:t>
      </w:r>
      <w:proofErr w:type="spellStart"/>
      <w:r w:rsidRPr="007679EA">
        <w:rPr>
          <w:rFonts w:ascii="Book Antiqua" w:hAnsi="Book Antiqua"/>
          <w:i/>
          <w:iCs/>
          <w:color w:val="000000"/>
          <w:sz w:val="24"/>
          <w:szCs w:val="24"/>
          <w:lang w:val="en-US" w:eastAsia="zh-CN"/>
        </w:rPr>
        <w:t>Cardiovasc</w:t>
      </w:r>
      <w:proofErr w:type="spellEnd"/>
      <w:r w:rsidRPr="007679EA">
        <w:rPr>
          <w:rFonts w:ascii="Book Antiqua" w:hAnsi="Book Antiqua"/>
          <w:i/>
          <w:iCs/>
          <w:color w:val="000000"/>
          <w:sz w:val="24"/>
          <w:szCs w:val="24"/>
          <w:lang w:val="en-US" w:eastAsia="zh-CN"/>
        </w:rPr>
        <w:t xml:space="preserve"> </w:t>
      </w:r>
      <w:proofErr w:type="spellStart"/>
      <w:r w:rsidRPr="007679EA">
        <w:rPr>
          <w:rFonts w:ascii="Book Antiqua" w:hAnsi="Book Antiqua"/>
          <w:i/>
          <w:iCs/>
          <w:color w:val="000000"/>
          <w:sz w:val="24"/>
          <w:szCs w:val="24"/>
          <w:lang w:val="en-US" w:eastAsia="zh-CN"/>
        </w:rPr>
        <w:t>Interv</w:t>
      </w:r>
      <w:proofErr w:type="spellEnd"/>
      <w:r w:rsidRPr="007679EA">
        <w:rPr>
          <w:rFonts w:ascii="Book Antiqua" w:hAnsi="Book Antiqua"/>
          <w:color w:val="000000"/>
          <w:sz w:val="24"/>
          <w:szCs w:val="24"/>
          <w:lang w:val="en-US" w:eastAsia="zh-CN"/>
        </w:rPr>
        <w:t> 2010; </w:t>
      </w:r>
      <w:r w:rsidRPr="007679EA">
        <w:rPr>
          <w:rFonts w:ascii="Book Antiqua" w:hAnsi="Book Antiqua"/>
          <w:b/>
          <w:bCs/>
          <w:color w:val="000000"/>
          <w:sz w:val="24"/>
          <w:szCs w:val="24"/>
          <w:lang w:val="en-US" w:eastAsia="zh-CN"/>
        </w:rPr>
        <w:t>3</w:t>
      </w:r>
      <w:r w:rsidRPr="007679EA">
        <w:rPr>
          <w:rFonts w:ascii="Book Antiqua" w:hAnsi="Book Antiqua"/>
          <w:color w:val="000000"/>
          <w:sz w:val="24"/>
          <w:szCs w:val="24"/>
          <w:lang w:val="en-US" w:eastAsia="zh-CN"/>
        </w:rPr>
        <w:t>: 1141-1149 [PMID: 21087750 DOI: 10.1016/j.jcin.2010.09.009]</w:t>
      </w:r>
    </w:p>
    <w:p w:rsidR="003C1CFC" w:rsidRPr="007679EA" w:rsidRDefault="003C1CFC" w:rsidP="007679EA">
      <w:pPr>
        <w:spacing w:after="0" w:line="360" w:lineRule="auto"/>
        <w:jc w:val="both"/>
        <w:rPr>
          <w:rFonts w:ascii="Book Antiqua" w:hAnsi="Book Antiqua"/>
          <w:color w:val="000000"/>
          <w:sz w:val="24"/>
          <w:szCs w:val="24"/>
          <w:lang w:val="en-US" w:eastAsia="zh-CN"/>
        </w:rPr>
      </w:pPr>
      <w:r w:rsidRPr="007679EA">
        <w:rPr>
          <w:rFonts w:ascii="Book Antiqua" w:hAnsi="Book Antiqua"/>
          <w:color w:val="000000"/>
          <w:sz w:val="24"/>
          <w:szCs w:val="24"/>
          <w:lang w:val="en-US" w:eastAsia="zh-CN"/>
        </w:rPr>
        <w:t>8 </w:t>
      </w:r>
      <w:proofErr w:type="spellStart"/>
      <w:r w:rsidRPr="007679EA">
        <w:rPr>
          <w:rFonts w:ascii="Book Antiqua" w:hAnsi="Book Antiqua"/>
          <w:b/>
          <w:bCs/>
          <w:color w:val="000000"/>
          <w:sz w:val="24"/>
          <w:szCs w:val="24"/>
          <w:lang w:val="en-US" w:eastAsia="zh-CN"/>
        </w:rPr>
        <w:t>Bagur</w:t>
      </w:r>
      <w:proofErr w:type="spellEnd"/>
      <w:r w:rsidRPr="007679EA">
        <w:rPr>
          <w:rFonts w:ascii="Book Antiqua" w:hAnsi="Book Antiqua"/>
          <w:b/>
          <w:bCs/>
          <w:color w:val="000000"/>
          <w:sz w:val="24"/>
          <w:szCs w:val="24"/>
          <w:lang w:val="en-US" w:eastAsia="zh-CN"/>
        </w:rPr>
        <w:t xml:space="preserve"> R</w:t>
      </w:r>
      <w:r w:rsidRPr="007679EA">
        <w:rPr>
          <w:rFonts w:ascii="Book Antiqua" w:hAnsi="Book Antiqua"/>
          <w:color w:val="000000"/>
          <w:sz w:val="24"/>
          <w:szCs w:val="24"/>
          <w:lang w:val="en-US" w:eastAsia="zh-CN"/>
        </w:rPr>
        <w:t xml:space="preserve">, Webb JG, </w:t>
      </w:r>
      <w:proofErr w:type="spellStart"/>
      <w:r w:rsidRPr="007679EA">
        <w:rPr>
          <w:rFonts w:ascii="Book Antiqua" w:hAnsi="Book Antiqua"/>
          <w:color w:val="000000"/>
          <w:sz w:val="24"/>
          <w:szCs w:val="24"/>
          <w:lang w:val="en-US" w:eastAsia="zh-CN"/>
        </w:rPr>
        <w:t>Nietlispach</w:t>
      </w:r>
      <w:proofErr w:type="spellEnd"/>
      <w:r w:rsidRPr="007679EA">
        <w:rPr>
          <w:rFonts w:ascii="Book Antiqua" w:hAnsi="Book Antiqua"/>
          <w:color w:val="000000"/>
          <w:sz w:val="24"/>
          <w:szCs w:val="24"/>
          <w:lang w:val="en-US" w:eastAsia="zh-CN"/>
        </w:rPr>
        <w:t xml:space="preserve"> F, Dumont E, De </w:t>
      </w:r>
      <w:proofErr w:type="spellStart"/>
      <w:r w:rsidRPr="007679EA">
        <w:rPr>
          <w:rFonts w:ascii="Book Antiqua" w:hAnsi="Book Antiqua"/>
          <w:color w:val="000000"/>
          <w:sz w:val="24"/>
          <w:szCs w:val="24"/>
          <w:lang w:val="en-US" w:eastAsia="zh-CN"/>
        </w:rPr>
        <w:t>Larochellière</w:t>
      </w:r>
      <w:proofErr w:type="spellEnd"/>
      <w:r w:rsidRPr="007679EA">
        <w:rPr>
          <w:rFonts w:ascii="Book Antiqua" w:hAnsi="Book Antiqua"/>
          <w:color w:val="000000"/>
          <w:sz w:val="24"/>
          <w:szCs w:val="24"/>
          <w:lang w:val="en-US" w:eastAsia="zh-CN"/>
        </w:rPr>
        <w:t xml:space="preserve"> R, Doyle D, Masson JB, Gutiérrez MJ, </w:t>
      </w:r>
      <w:proofErr w:type="spellStart"/>
      <w:r w:rsidRPr="007679EA">
        <w:rPr>
          <w:rFonts w:ascii="Book Antiqua" w:hAnsi="Book Antiqua"/>
          <w:color w:val="000000"/>
          <w:sz w:val="24"/>
          <w:szCs w:val="24"/>
          <w:lang w:val="en-US" w:eastAsia="zh-CN"/>
        </w:rPr>
        <w:t>Clavel</w:t>
      </w:r>
      <w:proofErr w:type="spellEnd"/>
      <w:r w:rsidRPr="007679EA">
        <w:rPr>
          <w:rFonts w:ascii="Book Antiqua" w:hAnsi="Book Antiqua"/>
          <w:color w:val="000000"/>
          <w:sz w:val="24"/>
          <w:szCs w:val="24"/>
          <w:lang w:val="en-US" w:eastAsia="zh-CN"/>
        </w:rPr>
        <w:t xml:space="preserve"> MA, Bertrand OF, </w:t>
      </w:r>
      <w:proofErr w:type="spellStart"/>
      <w:r w:rsidRPr="007679EA">
        <w:rPr>
          <w:rFonts w:ascii="Book Antiqua" w:hAnsi="Book Antiqua"/>
          <w:color w:val="000000"/>
          <w:sz w:val="24"/>
          <w:szCs w:val="24"/>
          <w:lang w:val="en-US" w:eastAsia="zh-CN"/>
        </w:rPr>
        <w:t>Pibarot</w:t>
      </w:r>
      <w:proofErr w:type="spellEnd"/>
      <w:r w:rsidRPr="007679EA">
        <w:rPr>
          <w:rFonts w:ascii="Book Antiqua" w:hAnsi="Book Antiqua"/>
          <w:color w:val="000000"/>
          <w:sz w:val="24"/>
          <w:szCs w:val="24"/>
          <w:lang w:val="en-US" w:eastAsia="zh-CN"/>
        </w:rPr>
        <w:t xml:space="preserve"> P, </w:t>
      </w:r>
      <w:proofErr w:type="spellStart"/>
      <w:r w:rsidRPr="007679EA">
        <w:rPr>
          <w:rFonts w:ascii="Book Antiqua" w:hAnsi="Book Antiqua"/>
          <w:color w:val="000000"/>
          <w:sz w:val="24"/>
          <w:szCs w:val="24"/>
          <w:lang w:val="en-US" w:eastAsia="zh-CN"/>
        </w:rPr>
        <w:t>Rodés-Cabau</w:t>
      </w:r>
      <w:proofErr w:type="spellEnd"/>
      <w:r w:rsidRPr="007679EA">
        <w:rPr>
          <w:rFonts w:ascii="Book Antiqua" w:hAnsi="Book Antiqua"/>
          <w:color w:val="000000"/>
          <w:sz w:val="24"/>
          <w:szCs w:val="24"/>
          <w:lang w:val="en-US" w:eastAsia="zh-CN"/>
        </w:rPr>
        <w:t xml:space="preserve"> J. Acute kidney injury following </w:t>
      </w:r>
      <w:proofErr w:type="spellStart"/>
      <w:r w:rsidRPr="007679EA">
        <w:rPr>
          <w:rFonts w:ascii="Book Antiqua" w:hAnsi="Book Antiqua"/>
          <w:color w:val="000000"/>
          <w:sz w:val="24"/>
          <w:szCs w:val="24"/>
          <w:lang w:val="en-US" w:eastAsia="zh-CN"/>
        </w:rPr>
        <w:t>transcatheter</w:t>
      </w:r>
      <w:proofErr w:type="spellEnd"/>
      <w:r w:rsidRPr="007679EA">
        <w:rPr>
          <w:rFonts w:ascii="Book Antiqua" w:hAnsi="Book Antiqua"/>
          <w:color w:val="000000"/>
          <w:sz w:val="24"/>
          <w:szCs w:val="24"/>
          <w:lang w:val="en-US" w:eastAsia="zh-CN"/>
        </w:rPr>
        <w:t xml:space="preserve"> aortic valve implantation: predictive factors, prognostic value, and comparison with surgical aortic valve replacement. </w:t>
      </w:r>
      <w:proofErr w:type="spellStart"/>
      <w:r w:rsidRPr="007679EA">
        <w:rPr>
          <w:rFonts w:ascii="Book Antiqua" w:hAnsi="Book Antiqua"/>
          <w:i/>
          <w:iCs/>
          <w:color w:val="000000"/>
          <w:sz w:val="24"/>
          <w:szCs w:val="24"/>
          <w:lang w:val="en-US" w:eastAsia="zh-CN"/>
        </w:rPr>
        <w:t>Eur</w:t>
      </w:r>
      <w:proofErr w:type="spellEnd"/>
      <w:r w:rsidRPr="007679EA">
        <w:rPr>
          <w:rFonts w:ascii="Book Antiqua" w:hAnsi="Book Antiqua"/>
          <w:i/>
          <w:iCs/>
          <w:color w:val="000000"/>
          <w:sz w:val="24"/>
          <w:szCs w:val="24"/>
          <w:lang w:val="en-US" w:eastAsia="zh-CN"/>
        </w:rPr>
        <w:t xml:space="preserve"> Heart J</w:t>
      </w:r>
      <w:r w:rsidRPr="007679EA">
        <w:rPr>
          <w:rFonts w:ascii="Book Antiqua" w:hAnsi="Book Antiqua"/>
          <w:color w:val="000000"/>
          <w:sz w:val="24"/>
          <w:szCs w:val="24"/>
          <w:lang w:val="en-US" w:eastAsia="zh-CN"/>
        </w:rPr>
        <w:t> 2010; </w:t>
      </w:r>
      <w:r w:rsidRPr="007679EA">
        <w:rPr>
          <w:rFonts w:ascii="Book Antiqua" w:hAnsi="Book Antiqua"/>
          <w:b/>
          <w:bCs/>
          <w:color w:val="000000"/>
          <w:sz w:val="24"/>
          <w:szCs w:val="24"/>
          <w:lang w:val="en-US" w:eastAsia="zh-CN"/>
        </w:rPr>
        <w:t>31</w:t>
      </w:r>
      <w:r w:rsidRPr="007679EA">
        <w:rPr>
          <w:rFonts w:ascii="Book Antiqua" w:hAnsi="Book Antiqua"/>
          <w:color w:val="000000"/>
          <w:sz w:val="24"/>
          <w:szCs w:val="24"/>
          <w:lang w:val="en-US" w:eastAsia="zh-CN"/>
        </w:rPr>
        <w:t>: 865-874 [PMID: 20037180 DOI: 10.1093/</w:t>
      </w:r>
      <w:proofErr w:type="spellStart"/>
      <w:r w:rsidRPr="007679EA">
        <w:rPr>
          <w:rFonts w:ascii="Book Antiqua" w:hAnsi="Book Antiqua"/>
          <w:color w:val="000000"/>
          <w:sz w:val="24"/>
          <w:szCs w:val="24"/>
          <w:lang w:val="en-US" w:eastAsia="zh-CN"/>
        </w:rPr>
        <w:t>eurheartj</w:t>
      </w:r>
      <w:proofErr w:type="spellEnd"/>
      <w:r w:rsidRPr="007679EA">
        <w:rPr>
          <w:rFonts w:ascii="Book Antiqua" w:hAnsi="Book Antiqua"/>
          <w:color w:val="000000"/>
          <w:sz w:val="24"/>
          <w:szCs w:val="24"/>
          <w:lang w:val="en-US" w:eastAsia="zh-CN"/>
        </w:rPr>
        <w:t>/ehp552]</w:t>
      </w:r>
    </w:p>
    <w:p w:rsidR="003C1CFC" w:rsidRPr="007679EA" w:rsidRDefault="003C1CFC" w:rsidP="007679EA">
      <w:pPr>
        <w:spacing w:after="0" w:line="360" w:lineRule="auto"/>
        <w:jc w:val="both"/>
        <w:rPr>
          <w:rFonts w:ascii="Book Antiqua" w:hAnsi="Book Antiqua"/>
          <w:color w:val="000000"/>
          <w:sz w:val="24"/>
          <w:szCs w:val="24"/>
          <w:lang w:val="en-US" w:eastAsia="zh-CN"/>
        </w:rPr>
      </w:pPr>
      <w:r w:rsidRPr="007679EA">
        <w:rPr>
          <w:rFonts w:ascii="Book Antiqua" w:hAnsi="Book Antiqua"/>
          <w:color w:val="000000"/>
          <w:sz w:val="24"/>
          <w:szCs w:val="24"/>
          <w:lang w:val="en-US" w:eastAsia="zh-CN"/>
        </w:rPr>
        <w:t>9 </w:t>
      </w:r>
      <w:proofErr w:type="spellStart"/>
      <w:r w:rsidRPr="007679EA">
        <w:rPr>
          <w:rFonts w:ascii="Book Antiqua" w:hAnsi="Book Antiqua"/>
          <w:b/>
          <w:bCs/>
          <w:color w:val="000000"/>
          <w:sz w:val="24"/>
          <w:szCs w:val="24"/>
          <w:lang w:val="en-US" w:eastAsia="zh-CN"/>
        </w:rPr>
        <w:t>Afilalo</w:t>
      </w:r>
      <w:proofErr w:type="spellEnd"/>
      <w:r w:rsidRPr="007679EA">
        <w:rPr>
          <w:rFonts w:ascii="Book Antiqua" w:hAnsi="Book Antiqua"/>
          <w:b/>
          <w:bCs/>
          <w:color w:val="000000"/>
          <w:sz w:val="24"/>
          <w:szCs w:val="24"/>
          <w:lang w:val="en-US" w:eastAsia="zh-CN"/>
        </w:rPr>
        <w:t xml:space="preserve"> J</w:t>
      </w:r>
      <w:r w:rsidRPr="007679EA">
        <w:rPr>
          <w:rFonts w:ascii="Book Antiqua" w:hAnsi="Book Antiqua"/>
          <w:color w:val="000000"/>
          <w:sz w:val="24"/>
          <w:szCs w:val="24"/>
          <w:lang w:val="en-US" w:eastAsia="zh-CN"/>
        </w:rPr>
        <w:t xml:space="preserve">, Eisenberg MJ, Morin JF, Bergman H, </w:t>
      </w:r>
      <w:proofErr w:type="spellStart"/>
      <w:r w:rsidRPr="007679EA">
        <w:rPr>
          <w:rFonts w:ascii="Book Antiqua" w:hAnsi="Book Antiqua"/>
          <w:color w:val="000000"/>
          <w:sz w:val="24"/>
          <w:szCs w:val="24"/>
          <w:lang w:val="en-US" w:eastAsia="zh-CN"/>
        </w:rPr>
        <w:t>Monette</w:t>
      </w:r>
      <w:proofErr w:type="spellEnd"/>
      <w:r w:rsidRPr="007679EA">
        <w:rPr>
          <w:rFonts w:ascii="Book Antiqua" w:hAnsi="Book Antiqua"/>
          <w:color w:val="000000"/>
          <w:sz w:val="24"/>
          <w:szCs w:val="24"/>
          <w:lang w:val="en-US" w:eastAsia="zh-CN"/>
        </w:rPr>
        <w:t xml:space="preserve"> J, </w:t>
      </w:r>
      <w:proofErr w:type="spellStart"/>
      <w:r w:rsidRPr="007679EA">
        <w:rPr>
          <w:rFonts w:ascii="Book Antiqua" w:hAnsi="Book Antiqua"/>
          <w:color w:val="000000"/>
          <w:sz w:val="24"/>
          <w:szCs w:val="24"/>
          <w:lang w:val="en-US" w:eastAsia="zh-CN"/>
        </w:rPr>
        <w:t>Noiseux</w:t>
      </w:r>
      <w:proofErr w:type="spellEnd"/>
      <w:r w:rsidRPr="007679EA">
        <w:rPr>
          <w:rFonts w:ascii="Book Antiqua" w:hAnsi="Book Antiqua"/>
          <w:color w:val="000000"/>
          <w:sz w:val="24"/>
          <w:szCs w:val="24"/>
          <w:lang w:val="en-US" w:eastAsia="zh-CN"/>
        </w:rPr>
        <w:t xml:space="preserve"> N, Perrault LP, Alexander KP, </w:t>
      </w:r>
      <w:proofErr w:type="spellStart"/>
      <w:r w:rsidRPr="007679EA">
        <w:rPr>
          <w:rFonts w:ascii="Book Antiqua" w:hAnsi="Book Antiqua"/>
          <w:color w:val="000000"/>
          <w:sz w:val="24"/>
          <w:szCs w:val="24"/>
          <w:lang w:val="en-US" w:eastAsia="zh-CN"/>
        </w:rPr>
        <w:t>Langlois</w:t>
      </w:r>
      <w:proofErr w:type="spellEnd"/>
      <w:r w:rsidRPr="007679EA">
        <w:rPr>
          <w:rFonts w:ascii="Book Antiqua" w:hAnsi="Book Antiqua"/>
          <w:color w:val="000000"/>
          <w:sz w:val="24"/>
          <w:szCs w:val="24"/>
          <w:lang w:val="en-US" w:eastAsia="zh-CN"/>
        </w:rPr>
        <w:t xml:space="preserve"> Y, </w:t>
      </w:r>
      <w:proofErr w:type="spellStart"/>
      <w:r w:rsidRPr="007679EA">
        <w:rPr>
          <w:rFonts w:ascii="Book Antiqua" w:hAnsi="Book Antiqua"/>
          <w:color w:val="000000"/>
          <w:sz w:val="24"/>
          <w:szCs w:val="24"/>
          <w:lang w:val="en-US" w:eastAsia="zh-CN"/>
        </w:rPr>
        <w:t>Dendukuri</w:t>
      </w:r>
      <w:proofErr w:type="spellEnd"/>
      <w:r w:rsidRPr="007679EA">
        <w:rPr>
          <w:rFonts w:ascii="Book Antiqua" w:hAnsi="Book Antiqua"/>
          <w:color w:val="000000"/>
          <w:sz w:val="24"/>
          <w:szCs w:val="24"/>
          <w:lang w:val="en-US" w:eastAsia="zh-CN"/>
        </w:rPr>
        <w:t xml:space="preserve"> N, </w:t>
      </w:r>
      <w:proofErr w:type="spellStart"/>
      <w:r w:rsidRPr="007679EA">
        <w:rPr>
          <w:rFonts w:ascii="Book Antiqua" w:hAnsi="Book Antiqua"/>
          <w:color w:val="000000"/>
          <w:sz w:val="24"/>
          <w:szCs w:val="24"/>
          <w:lang w:val="en-US" w:eastAsia="zh-CN"/>
        </w:rPr>
        <w:t>Chamoun</w:t>
      </w:r>
      <w:proofErr w:type="spellEnd"/>
      <w:r w:rsidRPr="007679EA">
        <w:rPr>
          <w:rFonts w:ascii="Book Antiqua" w:hAnsi="Book Antiqua"/>
          <w:color w:val="000000"/>
          <w:sz w:val="24"/>
          <w:szCs w:val="24"/>
          <w:lang w:val="en-US" w:eastAsia="zh-CN"/>
        </w:rPr>
        <w:t xml:space="preserve"> P, </w:t>
      </w:r>
      <w:proofErr w:type="spellStart"/>
      <w:r w:rsidRPr="007679EA">
        <w:rPr>
          <w:rFonts w:ascii="Book Antiqua" w:hAnsi="Book Antiqua"/>
          <w:color w:val="000000"/>
          <w:sz w:val="24"/>
          <w:szCs w:val="24"/>
          <w:lang w:val="en-US" w:eastAsia="zh-CN"/>
        </w:rPr>
        <w:t>Kasparian</w:t>
      </w:r>
      <w:proofErr w:type="spellEnd"/>
      <w:r w:rsidRPr="007679EA">
        <w:rPr>
          <w:rFonts w:ascii="Book Antiqua" w:hAnsi="Book Antiqua"/>
          <w:color w:val="000000"/>
          <w:sz w:val="24"/>
          <w:szCs w:val="24"/>
          <w:lang w:val="en-US" w:eastAsia="zh-CN"/>
        </w:rPr>
        <w:t xml:space="preserve"> G, </w:t>
      </w:r>
      <w:proofErr w:type="spellStart"/>
      <w:r w:rsidRPr="007679EA">
        <w:rPr>
          <w:rFonts w:ascii="Book Antiqua" w:hAnsi="Book Antiqua"/>
          <w:color w:val="000000"/>
          <w:sz w:val="24"/>
          <w:szCs w:val="24"/>
          <w:lang w:val="en-US" w:eastAsia="zh-CN"/>
        </w:rPr>
        <w:t>Robichaud</w:t>
      </w:r>
      <w:proofErr w:type="spellEnd"/>
      <w:r w:rsidRPr="007679EA">
        <w:rPr>
          <w:rFonts w:ascii="Book Antiqua" w:hAnsi="Book Antiqua"/>
          <w:color w:val="000000"/>
          <w:sz w:val="24"/>
          <w:szCs w:val="24"/>
          <w:lang w:val="en-US" w:eastAsia="zh-CN"/>
        </w:rPr>
        <w:t xml:space="preserve"> S, </w:t>
      </w:r>
      <w:proofErr w:type="spellStart"/>
      <w:r w:rsidRPr="007679EA">
        <w:rPr>
          <w:rFonts w:ascii="Book Antiqua" w:hAnsi="Book Antiqua"/>
          <w:color w:val="000000"/>
          <w:sz w:val="24"/>
          <w:szCs w:val="24"/>
          <w:lang w:val="en-US" w:eastAsia="zh-CN"/>
        </w:rPr>
        <w:t>Gharacholou</w:t>
      </w:r>
      <w:proofErr w:type="spellEnd"/>
      <w:r w:rsidRPr="007679EA">
        <w:rPr>
          <w:rFonts w:ascii="Book Antiqua" w:hAnsi="Book Antiqua"/>
          <w:color w:val="000000"/>
          <w:sz w:val="24"/>
          <w:szCs w:val="24"/>
          <w:lang w:val="en-US" w:eastAsia="zh-CN"/>
        </w:rPr>
        <w:t xml:space="preserve"> SM, </w:t>
      </w:r>
      <w:proofErr w:type="spellStart"/>
      <w:r w:rsidRPr="007679EA">
        <w:rPr>
          <w:rFonts w:ascii="Book Antiqua" w:hAnsi="Book Antiqua"/>
          <w:color w:val="000000"/>
          <w:sz w:val="24"/>
          <w:szCs w:val="24"/>
          <w:lang w:val="en-US" w:eastAsia="zh-CN"/>
        </w:rPr>
        <w:t>Boivin</w:t>
      </w:r>
      <w:proofErr w:type="spellEnd"/>
      <w:r w:rsidRPr="007679EA">
        <w:rPr>
          <w:rFonts w:ascii="Book Antiqua" w:hAnsi="Book Antiqua"/>
          <w:color w:val="000000"/>
          <w:sz w:val="24"/>
          <w:szCs w:val="24"/>
          <w:lang w:val="en-US" w:eastAsia="zh-CN"/>
        </w:rPr>
        <w:t xml:space="preserve"> JF. Gait speed as an incremental predictor of mortality and major morbidity in elderly patients undergoing cardiac surgery. </w:t>
      </w:r>
      <w:r w:rsidRPr="007679EA">
        <w:rPr>
          <w:rFonts w:ascii="Book Antiqua" w:hAnsi="Book Antiqua"/>
          <w:i/>
          <w:iCs/>
          <w:color w:val="000000"/>
          <w:sz w:val="24"/>
          <w:szCs w:val="24"/>
          <w:lang w:val="en-US" w:eastAsia="zh-CN"/>
        </w:rPr>
        <w:t xml:space="preserve">J Am </w:t>
      </w:r>
      <w:proofErr w:type="spellStart"/>
      <w:r w:rsidRPr="007679EA">
        <w:rPr>
          <w:rFonts w:ascii="Book Antiqua" w:hAnsi="Book Antiqua"/>
          <w:i/>
          <w:iCs/>
          <w:color w:val="000000"/>
          <w:sz w:val="24"/>
          <w:szCs w:val="24"/>
          <w:lang w:val="en-US" w:eastAsia="zh-CN"/>
        </w:rPr>
        <w:t>Coll</w:t>
      </w:r>
      <w:proofErr w:type="spellEnd"/>
      <w:r w:rsidRPr="007679EA">
        <w:rPr>
          <w:rFonts w:ascii="Book Antiqua" w:hAnsi="Book Antiqua"/>
          <w:i/>
          <w:iCs/>
          <w:color w:val="000000"/>
          <w:sz w:val="24"/>
          <w:szCs w:val="24"/>
          <w:lang w:val="en-US" w:eastAsia="zh-CN"/>
        </w:rPr>
        <w:t xml:space="preserve"> </w:t>
      </w:r>
      <w:proofErr w:type="spellStart"/>
      <w:r w:rsidRPr="007679EA">
        <w:rPr>
          <w:rFonts w:ascii="Book Antiqua" w:hAnsi="Book Antiqua"/>
          <w:i/>
          <w:iCs/>
          <w:color w:val="000000"/>
          <w:sz w:val="24"/>
          <w:szCs w:val="24"/>
          <w:lang w:val="en-US" w:eastAsia="zh-CN"/>
        </w:rPr>
        <w:t>Cardiol</w:t>
      </w:r>
      <w:proofErr w:type="spellEnd"/>
      <w:r w:rsidRPr="007679EA">
        <w:rPr>
          <w:rFonts w:ascii="Book Antiqua" w:hAnsi="Book Antiqua"/>
          <w:color w:val="000000"/>
          <w:sz w:val="24"/>
          <w:szCs w:val="24"/>
          <w:lang w:val="en-US" w:eastAsia="zh-CN"/>
        </w:rPr>
        <w:t> 2010; </w:t>
      </w:r>
      <w:r w:rsidRPr="007679EA">
        <w:rPr>
          <w:rFonts w:ascii="Book Antiqua" w:hAnsi="Book Antiqua"/>
          <w:b/>
          <w:bCs/>
          <w:color w:val="000000"/>
          <w:sz w:val="24"/>
          <w:szCs w:val="24"/>
          <w:lang w:val="en-US" w:eastAsia="zh-CN"/>
        </w:rPr>
        <w:t>56</w:t>
      </w:r>
      <w:r w:rsidRPr="007679EA">
        <w:rPr>
          <w:rFonts w:ascii="Book Antiqua" w:hAnsi="Book Antiqua"/>
          <w:color w:val="000000"/>
          <w:sz w:val="24"/>
          <w:szCs w:val="24"/>
          <w:lang w:val="en-US" w:eastAsia="zh-CN"/>
        </w:rPr>
        <w:t>: 1668-1676 [PMID: 21050978 DOI: 10.1016/j.jacc.2010.06.039]</w:t>
      </w:r>
    </w:p>
    <w:p w:rsidR="003C1CFC" w:rsidRPr="007679EA" w:rsidRDefault="003C1CFC" w:rsidP="007679EA">
      <w:pPr>
        <w:spacing w:after="0" w:line="360" w:lineRule="auto"/>
        <w:jc w:val="both"/>
        <w:rPr>
          <w:rFonts w:ascii="Book Antiqua" w:hAnsi="Book Antiqua"/>
          <w:color w:val="000000"/>
          <w:sz w:val="24"/>
          <w:szCs w:val="24"/>
          <w:lang w:val="en-US" w:eastAsia="zh-CN"/>
        </w:rPr>
      </w:pPr>
      <w:r w:rsidRPr="007679EA">
        <w:rPr>
          <w:rFonts w:ascii="Book Antiqua" w:hAnsi="Book Antiqua"/>
          <w:color w:val="000000"/>
          <w:sz w:val="24"/>
          <w:szCs w:val="24"/>
          <w:lang w:val="en-US" w:eastAsia="zh-CN"/>
        </w:rPr>
        <w:t>10 </w:t>
      </w:r>
      <w:proofErr w:type="spellStart"/>
      <w:r w:rsidRPr="007679EA">
        <w:rPr>
          <w:rFonts w:ascii="Book Antiqua" w:hAnsi="Book Antiqua"/>
          <w:b/>
          <w:bCs/>
          <w:color w:val="000000"/>
          <w:sz w:val="24"/>
          <w:szCs w:val="24"/>
          <w:lang w:val="en-US" w:eastAsia="zh-CN"/>
        </w:rPr>
        <w:t>Kappetein</w:t>
      </w:r>
      <w:proofErr w:type="spellEnd"/>
      <w:r w:rsidRPr="007679EA">
        <w:rPr>
          <w:rFonts w:ascii="Book Antiqua" w:hAnsi="Book Antiqua"/>
          <w:b/>
          <w:bCs/>
          <w:color w:val="000000"/>
          <w:sz w:val="24"/>
          <w:szCs w:val="24"/>
          <w:lang w:val="en-US" w:eastAsia="zh-CN"/>
        </w:rPr>
        <w:t xml:space="preserve"> AP</w:t>
      </w:r>
      <w:r w:rsidRPr="007679EA">
        <w:rPr>
          <w:rFonts w:ascii="Book Antiqua" w:hAnsi="Book Antiqua"/>
          <w:color w:val="000000"/>
          <w:sz w:val="24"/>
          <w:szCs w:val="24"/>
          <w:lang w:val="en-US" w:eastAsia="zh-CN"/>
        </w:rPr>
        <w:t xml:space="preserve">, Head SJ, </w:t>
      </w:r>
      <w:proofErr w:type="spellStart"/>
      <w:r w:rsidRPr="007679EA">
        <w:rPr>
          <w:rFonts w:ascii="Book Antiqua" w:hAnsi="Book Antiqua"/>
          <w:color w:val="000000"/>
          <w:sz w:val="24"/>
          <w:szCs w:val="24"/>
          <w:lang w:val="en-US" w:eastAsia="zh-CN"/>
        </w:rPr>
        <w:t>Généreux</w:t>
      </w:r>
      <w:proofErr w:type="spellEnd"/>
      <w:r w:rsidRPr="007679EA">
        <w:rPr>
          <w:rFonts w:ascii="Book Antiqua" w:hAnsi="Book Antiqua"/>
          <w:color w:val="000000"/>
          <w:sz w:val="24"/>
          <w:szCs w:val="24"/>
          <w:lang w:val="en-US" w:eastAsia="zh-CN"/>
        </w:rPr>
        <w:t xml:space="preserve"> P, Piazza N, van </w:t>
      </w:r>
      <w:proofErr w:type="spellStart"/>
      <w:r w:rsidRPr="007679EA">
        <w:rPr>
          <w:rFonts w:ascii="Book Antiqua" w:hAnsi="Book Antiqua"/>
          <w:color w:val="000000"/>
          <w:sz w:val="24"/>
          <w:szCs w:val="24"/>
          <w:lang w:val="en-US" w:eastAsia="zh-CN"/>
        </w:rPr>
        <w:t>Mieghem</w:t>
      </w:r>
      <w:proofErr w:type="spellEnd"/>
      <w:r w:rsidRPr="007679EA">
        <w:rPr>
          <w:rFonts w:ascii="Book Antiqua" w:hAnsi="Book Antiqua"/>
          <w:color w:val="000000"/>
          <w:sz w:val="24"/>
          <w:szCs w:val="24"/>
          <w:lang w:val="en-US" w:eastAsia="zh-CN"/>
        </w:rPr>
        <w:t xml:space="preserve"> NM, Blackstone EH, </w:t>
      </w:r>
      <w:proofErr w:type="spellStart"/>
      <w:r w:rsidRPr="007679EA">
        <w:rPr>
          <w:rFonts w:ascii="Book Antiqua" w:hAnsi="Book Antiqua"/>
          <w:color w:val="000000"/>
          <w:sz w:val="24"/>
          <w:szCs w:val="24"/>
          <w:lang w:val="en-US" w:eastAsia="zh-CN"/>
        </w:rPr>
        <w:t>Brott</w:t>
      </w:r>
      <w:proofErr w:type="spellEnd"/>
      <w:r w:rsidRPr="007679EA">
        <w:rPr>
          <w:rFonts w:ascii="Book Antiqua" w:hAnsi="Book Antiqua"/>
          <w:color w:val="000000"/>
          <w:sz w:val="24"/>
          <w:szCs w:val="24"/>
          <w:lang w:val="en-US" w:eastAsia="zh-CN"/>
        </w:rPr>
        <w:t xml:space="preserve"> TG, Cohen DJ, </w:t>
      </w:r>
      <w:proofErr w:type="spellStart"/>
      <w:r w:rsidRPr="007679EA">
        <w:rPr>
          <w:rFonts w:ascii="Book Antiqua" w:hAnsi="Book Antiqua"/>
          <w:color w:val="000000"/>
          <w:sz w:val="24"/>
          <w:szCs w:val="24"/>
          <w:lang w:val="en-US" w:eastAsia="zh-CN"/>
        </w:rPr>
        <w:t>Cutlip</w:t>
      </w:r>
      <w:proofErr w:type="spellEnd"/>
      <w:r w:rsidRPr="007679EA">
        <w:rPr>
          <w:rFonts w:ascii="Book Antiqua" w:hAnsi="Book Antiqua"/>
          <w:color w:val="000000"/>
          <w:sz w:val="24"/>
          <w:szCs w:val="24"/>
          <w:lang w:val="en-US" w:eastAsia="zh-CN"/>
        </w:rPr>
        <w:t xml:space="preserve"> DE, van </w:t>
      </w:r>
      <w:proofErr w:type="spellStart"/>
      <w:r w:rsidRPr="007679EA">
        <w:rPr>
          <w:rFonts w:ascii="Book Antiqua" w:hAnsi="Book Antiqua"/>
          <w:color w:val="000000"/>
          <w:sz w:val="24"/>
          <w:szCs w:val="24"/>
          <w:lang w:val="en-US" w:eastAsia="zh-CN"/>
        </w:rPr>
        <w:t>Es</w:t>
      </w:r>
      <w:proofErr w:type="spellEnd"/>
      <w:r w:rsidRPr="007679EA">
        <w:rPr>
          <w:rFonts w:ascii="Book Antiqua" w:hAnsi="Book Antiqua"/>
          <w:color w:val="000000"/>
          <w:sz w:val="24"/>
          <w:szCs w:val="24"/>
          <w:lang w:val="en-US" w:eastAsia="zh-CN"/>
        </w:rPr>
        <w:t xml:space="preserve"> GA, Hahn RT, </w:t>
      </w:r>
      <w:proofErr w:type="spellStart"/>
      <w:r w:rsidRPr="007679EA">
        <w:rPr>
          <w:rFonts w:ascii="Book Antiqua" w:hAnsi="Book Antiqua"/>
          <w:color w:val="000000"/>
          <w:sz w:val="24"/>
          <w:szCs w:val="24"/>
          <w:lang w:val="en-US" w:eastAsia="zh-CN"/>
        </w:rPr>
        <w:t>Kirtane</w:t>
      </w:r>
      <w:proofErr w:type="spellEnd"/>
      <w:r w:rsidRPr="007679EA">
        <w:rPr>
          <w:rFonts w:ascii="Book Antiqua" w:hAnsi="Book Antiqua"/>
          <w:color w:val="000000"/>
          <w:sz w:val="24"/>
          <w:szCs w:val="24"/>
          <w:lang w:val="en-US" w:eastAsia="zh-CN"/>
        </w:rPr>
        <w:t xml:space="preserve"> AJ, </w:t>
      </w:r>
      <w:proofErr w:type="spellStart"/>
      <w:r w:rsidRPr="007679EA">
        <w:rPr>
          <w:rFonts w:ascii="Book Antiqua" w:hAnsi="Book Antiqua"/>
          <w:color w:val="000000"/>
          <w:sz w:val="24"/>
          <w:szCs w:val="24"/>
          <w:lang w:val="en-US" w:eastAsia="zh-CN"/>
        </w:rPr>
        <w:t>Krucoff</w:t>
      </w:r>
      <w:proofErr w:type="spellEnd"/>
      <w:r w:rsidRPr="007679EA">
        <w:rPr>
          <w:rFonts w:ascii="Book Antiqua" w:hAnsi="Book Antiqua"/>
          <w:color w:val="000000"/>
          <w:sz w:val="24"/>
          <w:szCs w:val="24"/>
          <w:lang w:val="en-US" w:eastAsia="zh-CN"/>
        </w:rPr>
        <w:t xml:space="preserve"> MW, </w:t>
      </w:r>
      <w:proofErr w:type="spellStart"/>
      <w:r w:rsidRPr="007679EA">
        <w:rPr>
          <w:rFonts w:ascii="Book Antiqua" w:hAnsi="Book Antiqua"/>
          <w:color w:val="000000"/>
          <w:sz w:val="24"/>
          <w:szCs w:val="24"/>
          <w:lang w:val="en-US" w:eastAsia="zh-CN"/>
        </w:rPr>
        <w:t>Kodali</w:t>
      </w:r>
      <w:proofErr w:type="spellEnd"/>
      <w:r w:rsidRPr="007679EA">
        <w:rPr>
          <w:rFonts w:ascii="Book Antiqua" w:hAnsi="Book Antiqua"/>
          <w:color w:val="000000"/>
          <w:sz w:val="24"/>
          <w:szCs w:val="24"/>
          <w:lang w:val="en-US" w:eastAsia="zh-CN"/>
        </w:rPr>
        <w:t xml:space="preserve"> S, Mack MJ, </w:t>
      </w:r>
      <w:proofErr w:type="spellStart"/>
      <w:r w:rsidRPr="007679EA">
        <w:rPr>
          <w:rFonts w:ascii="Book Antiqua" w:hAnsi="Book Antiqua"/>
          <w:color w:val="000000"/>
          <w:sz w:val="24"/>
          <w:szCs w:val="24"/>
          <w:lang w:val="en-US" w:eastAsia="zh-CN"/>
        </w:rPr>
        <w:t>Mehran</w:t>
      </w:r>
      <w:proofErr w:type="spellEnd"/>
      <w:r w:rsidRPr="007679EA">
        <w:rPr>
          <w:rFonts w:ascii="Book Antiqua" w:hAnsi="Book Antiqua"/>
          <w:color w:val="000000"/>
          <w:sz w:val="24"/>
          <w:szCs w:val="24"/>
          <w:lang w:val="en-US" w:eastAsia="zh-CN"/>
        </w:rPr>
        <w:t xml:space="preserve"> R, </w:t>
      </w:r>
      <w:proofErr w:type="spellStart"/>
      <w:r w:rsidRPr="007679EA">
        <w:rPr>
          <w:rFonts w:ascii="Book Antiqua" w:hAnsi="Book Antiqua"/>
          <w:color w:val="000000"/>
          <w:sz w:val="24"/>
          <w:szCs w:val="24"/>
          <w:lang w:val="en-US" w:eastAsia="zh-CN"/>
        </w:rPr>
        <w:t>Rodés-Cabau</w:t>
      </w:r>
      <w:proofErr w:type="spellEnd"/>
      <w:r w:rsidRPr="007679EA">
        <w:rPr>
          <w:rFonts w:ascii="Book Antiqua" w:hAnsi="Book Antiqua"/>
          <w:color w:val="000000"/>
          <w:sz w:val="24"/>
          <w:szCs w:val="24"/>
          <w:lang w:val="en-US" w:eastAsia="zh-CN"/>
        </w:rPr>
        <w:t xml:space="preserve"> J, </w:t>
      </w:r>
      <w:proofErr w:type="spellStart"/>
      <w:r w:rsidRPr="007679EA">
        <w:rPr>
          <w:rFonts w:ascii="Book Antiqua" w:hAnsi="Book Antiqua"/>
          <w:color w:val="000000"/>
          <w:sz w:val="24"/>
          <w:szCs w:val="24"/>
          <w:lang w:val="en-US" w:eastAsia="zh-CN"/>
        </w:rPr>
        <w:t>Vranckx</w:t>
      </w:r>
      <w:proofErr w:type="spellEnd"/>
      <w:r w:rsidRPr="007679EA">
        <w:rPr>
          <w:rFonts w:ascii="Book Antiqua" w:hAnsi="Book Antiqua"/>
          <w:color w:val="000000"/>
          <w:sz w:val="24"/>
          <w:szCs w:val="24"/>
          <w:lang w:val="en-US" w:eastAsia="zh-CN"/>
        </w:rPr>
        <w:t xml:space="preserve"> P, Webb JG, </w:t>
      </w:r>
      <w:proofErr w:type="spellStart"/>
      <w:r w:rsidRPr="007679EA">
        <w:rPr>
          <w:rFonts w:ascii="Book Antiqua" w:hAnsi="Book Antiqua"/>
          <w:color w:val="000000"/>
          <w:sz w:val="24"/>
          <w:szCs w:val="24"/>
          <w:lang w:val="en-US" w:eastAsia="zh-CN"/>
        </w:rPr>
        <w:t>Windecker</w:t>
      </w:r>
      <w:proofErr w:type="spellEnd"/>
      <w:r w:rsidRPr="007679EA">
        <w:rPr>
          <w:rFonts w:ascii="Book Antiqua" w:hAnsi="Book Antiqua"/>
          <w:color w:val="000000"/>
          <w:sz w:val="24"/>
          <w:szCs w:val="24"/>
          <w:lang w:val="en-US" w:eastAsia="zh-CN"/>
        </w:rPr>
        <w:t xml:space="preserve"> S, </w:t>
      </w:r>
      <w:proofErr w:type="spellStart"/>
      <w:r w:rsidRPr="007679EA">
        <w:rPr>
          <w:rFonts w:ascii="Book Antiqua" w:hAnsi="Book Antiqua"/>
          <w:color w:val="000000"/>
          <w:sz w:val="24"/>
          <w:szCs w:val="24"/>
          <w:lang w:val="en-US" w:eastAsia="zh-CN"/>
        </w:rPr>
        <w:t>Serruys</w:t>
      </w:r>
      <w:proofErr w:type="spellEnd"/>
      <w:r w:rsidRPr="007679EA">
        <w:rPr>
          <w:rFonts w:ascii="Book Antiqua" w:hAnsi="Book Antiqua"/>
          <w:color w:val="000000"/>
          <w:sz w:val="24"/>
          <w:szCs w:val="24"/>
          <w:lang w:val="en-US" w:eastAsia="zh-CN"/>
        </w:rPr>
        <w:t xml:space="preserve"> PW, Leon MB. Updated standardized endpoint definitions for </w:t>
      </w:r>
      <w:proofErr w:type="spellStart"/>
      <w:r w:rsidRPr="007679EA">
        <w:rPr>
          <w:rFonts w:ascii="Book Antiqua" w:hAnsi="Book Antiqua"/>
          <w:color w:val="000000"/>
          <w:sz w:val="24"/>
          <w:szCs w:val="24"/>
          <w:lang w:val="en-US" w:eastAsia="zh-CN"/>
        </w:rPr>
        <w:t>transcatheter</w:t>
      </w:r>
      <w:proofErr w:type="spellEnd"/>
      <w:r w:rsidRPr="007679EA">
        <w:rPr>
          <w:rFonts w:ascii="Book Antiqua" w:hAnsi="Book Antiqua"/>
          <w:color w:val="000000"/>
          <w:sz w:val="24"/>
          <w:szCs w:val="24"/>
          <w:lang w:val="en-US" w:eastAsia="zh-CN"/>
        </w:rPr>
        <w:t xml:space="preserve"> aortic valve implantation: the Valve Academic Research Consortium-2 consensus document. </w:t>
      </w:r>
      <w:r w:rsidRPr="007679EA">
        <w:rPr>
          <w:rFonts w:ascii="Book Antiqua" w:hAnsi="Book Antiqua"/>
          <w:i/>
          <w:iCs/>
          <w:color w:val="000000"/>
          <w:sz w:val="24"/>
          <w:szCs w:val="24"/>
          <w:lang w:val="en-US" w:eastAsia="zh-CN"/>
        </w:rPr>
        <w:t xml:space="preserve">J Am </w:t>
      </w:r>
      <w:proofErr w:type="spellStart"/>
      <w:r w:rsidRPr="007679EA">
        <w:rPr>
          <w:rFonts w:ascii="Book Antiqua" w:hAnsi="Book Antiqua"/>
          <w:i/>
          <w:iCs/>
          <w:color w:val="000000"/>
          <w:sz w:val="24"/>
          <w:szCs w:val="24"/>
          <w:lang w:val="en-US" w:eastAsia="zh-CN"/>
        </w:rPr>
        <w:t>Coll</w:t>
      </w:r>
      <w:proofErr w:type="spellEnd"/>
      <w:r w:rsidRPr="007679EA">
        <w:rPr>
          <w:rFonts w:ascii="Book Antiqua" w:hAnsi="Book Antiqua"/>
          <w:i/>
          <w:iCs/>
          <w:color w:val="000000"/>
          <w:sz w:val="24"/>
          <w:szCs w:val="24"/>
          <w:lang w:val="en-US" w:eastAsia="zh-CN"/>
        </w:rPr>
        <w:t xml:space="preserve"> </w:t>
      </w:r>
      <w:proofErr w:type="spellStart"/>
      <w:r w:rsidRPr="007679EA">
        <w:rPr>
          <w:rFonts w:ascii="Book Antiqua" w:hAnsi="Book Antiqua"/>
          <w:i/>
          <w:iCs/>
          <w:color w:val="000000"/>
          <w:sz w:val="24"/>
          <w:szCs w:val="24"/>
          <w:lang w:val="en-US" w:eastAsia="zh-CN"/>
        </w:rPr>
        <w:t>Cardiol</w:t>
      </w:r>
      <w:proofErr w:type="spellEnd"/>
      <w:r w:rsidRPr="007679EA">
        <w:rPr>
          <w:rFonts w:ascii="Book Antiqua" w:hAnsi="Book Antiqua"/>
          <w:color w:val="000000"/>
          <w:sz w:val="24"/>
          <w:szCs w:val="24"/>
          <w:lang w:val="en-US" w:eastAsia="zh-CN"/>
        </w:rPr>
        <w:t> 2012; </w:t>
      </w:r>
      <w:r w:rsidRPr="007679EA">
        <w:rPr>
          <w:rFonts w:ascii="Book Antiqua" w:hAnsi="Book Antiqua"/>
          <w:b/>
          <w:bCs/>
          <w:color w:val="000000"/>
          <w:sz w:val="24"/>
          <w:szCs w:val="24"/>
          <w:lang w:val="en-US" w:eastAsia="zh-CN"/>
        </w:rPr>
        <w:t>60</w:t>
      </w:r>
      <w:r w:rsidRPr="007679EA">
        <w:rPr>
          <w:rFonts w:ascii="Book Antiqua" w:hAnsi="Book Antiqua"/>
          <w:color w:val="000000"/>
          <w:sz w:val="24"/>
          <w:szCs w:val="24"/>
          <w:lang w:val="en-US" w:eastAsia="zh-CN"/>
        </w:rPr>
        <w:t>: 1438-1454 [PMID: 23036636 DOI: 10.1016/j.jacc.2012.09.001]</w:t>
      </w:r>
    </w:p>
    <w:p w:rsidR="003C1CFC" w:rsidRPr="007679EA" w:rsidRDefault="003C1CFC" w:rsidP="007679EA">
      <w:pPr>
        <w:spacing w:after="0" w:line="360" w:lineRule="auto"/>
        <w:jc w:val="both"/>
        <w:rPr>
          <w:rFonts w:ascii="Book Antiqua" w:hAnsi="Book Antiqua"/>
          <w:color w:val="000000"/>
          <w:sz w:val="24"/>
          <w:szCs w:val="24"/>
          <w:lang w:val="en-US" w:eastAsia="zh-CN"/>
        </w:rPr>
      </w:pPr>
      <w:r w:rsidRPr="007679EA">
        <w:rPr>
          <w:rFonts w:ascii="Book Antiqua" w:hAnsi="Book Antiqua"/>
          <w:color w:val="000000"/>
          <w:sz w:val="24"/>
          <w:szCs w:val="24"/>
          <w:lang w:val="en-US" w:eastAsia="zh-CN"/>
        </w:rPr>
        <w:lastRenderedPageBreak/>
        <w:t>11 </w:t>
      </w:r>
      <w:proofErr w:type="spellStart"/>
      <w:r w:rsidRPr="007679EA">
        <w:rPr>
          <w:rFonts w:ascii="Book Antiqua" w:hAnsi="Book Antiqua"/>
          <w:b/>
          <w:bCs/>
          <w:color w:val="000000"/>
          <w:sz w:val="24"/>
          <w:szCs w:val="24"/>
          <w:lang w:val="en-US" w:eastAsia="zh-CN"/>
        </w:rPr>
        <w:t>Gilard</w:t>
      </w:r>
      <w:proofErr w:type="spellEnd"/>
      <w:r w:rsidRPr="007679EA">
        <w:rPr>
          <w:rFonts w:ascii="Book Antiqua" w:hAnsi="Book Antiqua"/>
          <w:b/>
          <w:bCs/>
          <w:color w:val="000000"/>
          <w:sz w:val="24"/>
          <w:szCs w:val="24"/>
          <w:lang w:val="en-US" w:eastAsia="zh-CN"/>
        </w:rPr>
        <w:t xml:space="preserve"> M</w:t>
      </w:r>
      <w:r w:rsidRPr="007679EA">
        <w:rPr>
          <w:rFonts w:ascii="Book Antiqua" w:hAnsi="Book Antiqua"/>
          <w:color w:val="000000"/>
          <w:sz w:val="24"/>
          <w:szCs w:val="24"/>
          <w:lang w:val="en-US" w:eastAsia="zh-CN"/>
        </w:rPr>
        <w:t xml:space="preserve">, </w:t>
      </w:r>
      <w:proofErr w:type="spellStart"/>
      <w:r w:rsidRPr="007679EA">
        <w:rPr>
          <w:rFonts w:ascii="Book Antiqua" w:hAnsi="Book Antiqua"/>
          <w:color w:val="000000"/>
          <w:sz w:val="24"/>
          <w:szCs w:val="24"/>
          <w:lang w:val="en-US" w:eastAsia="zh-CN"/>
        </w:rPr>
        <w:t>Eltchaninoff</w:t>
      </w:r>
      <w:proofErr w:type="spellEnd"/>
      <w:r w:rsidRPr="007679EA">
        <w:rPr>
          <w:rFonts w:ascii="Book Antiqua" w:hAnsi="Book Antiqua"/>
          <w:color w:val="000000"/>
          <w:sz w:val="24"/>
          <w:szCs w:val="24"/>
          <w:lang w:val="en-US" w:eastAsia="zh-CN"/>
        </w:rPr>
        <w:t xml:space="preserve"> H, </w:t>
      </w:r>
      <w:proofErr w:type="spellStart"/>
      <w:r w:rsidRPr="007679EA">
        <w:rPr>
          <w:rFonts w:ascii="Book Antiqua" w:hAnsi="Book Antiqua"/>
          <w:color w:val="000000"/>
          <w:sz w:val="24"/>
          <w:szCs w:val="24"/>
          <w:lang w:val="en-US" w:eastAsia="zh-CN"/>
        </w:rPr>
        <w:t>Iung</w:t>
      </w:r>
      <w:proofErr w:type="spellEnd"/>
      <w:r w:rsidRPr="007679EA">
        <w:rPr>
          <w:rFonts w:ascii="Book Antiqua" w:hAnsi="Book Antiqua"/>
          <w:color w:val="000000"/>
          <w:sz w:val="24"/>
          <w:szCs w:val="24"/>
          <w:lang w:val="en-US" w:eastAsia="zh-CN"/>
        </w:rPr>
        <w:t xml:space="preserve"> B, </w:t>
      </w:r>
      <w:proofErr w:type="spellStart"/>
      <w:r w:rsidRPr="007679EA">
        <w:rPr>
          <w:rFonts w:ascii="Book Antiqua" w:hAnsi="Book Antiqua"/>
          <w:color w:val="000000"/>
          <w:sz w:val="24"/>
          <w:szCs w:val="24"/>
          <w:lang w:val="en-US" w:eastAsia="zh-CN"/>
        </w:rPr>
        <w:t>Donzeau</w:t>
      </w:r>
      <w:proofErr w:type="spellEnd"/>
      <w:r w:rsidRPr="007679EA">
        <w:rPr>
          <w:rFonts w:ascii="Book Antiqua" w:hAnsi="Book Antiqua"/>
          <w:color w:val="000000"/>
          <w:sz w:val="24"/>
          <w:szCs w:val="24"/>
          <w:lang w:val="en-US" w:eastAsia="zh-CN"/>
        </w:rPr>
        <w:t xml:space="preserve">-Gouge P, </w:t>
      </w:r>
      <w:proofErr w:type="spellStart"/>
      <w:r w:rsidRPr="007679EA">
        <w:rPr>
          <w:rFonts w:ascii="Book Antiqua" w:hAnsi="Book Antiqua"/>
          <w:color w:val="000000"/>
          <w:sz w:val="24"/>
          <w:szCs w:val="24"/>
          <w:lang w:val="en-US" w:eastAsia="zh-CN"/>
        </w:rPr>
        <w:t>Chevreul</w:t>
      </w:r>
      <w:proofErr w:type="spellEnd"/>
      <w:r w:rsidRPr="007679EA">
        <w:rPr>
          <w:rFonts w:ascii="Book Antiqua" w:hAnsi="Book Antiqua"/>
          <w:color w:val="000000"/>
          <w:sz w:val="24"/>
          <w:szCs w:val="24"/>
          <w:lang w:val="en-US" w:eastAsia="zh-CN"/>
        </w:rPr>
        <w:t xml:space="preserve"> K, </w:t>
      </w:r>
      <w:proofErr w:type="spellStart"/>
      <w:r w:rsidRPr="007679EA">
        <w:rPr>
          <w:rFonts w:ascii="Book Antiqua" w:hAnsi="Book Antiqua"/>
          <w:color w:val="000000"/>
          <w:sz w:val="24"/>
          <w:szCs w:val="24"/>
          <w:lang w:val="en-US" w:eastAsia="zh-CN"/>
        </w:rPr>
        <w:t>Fajadet</w:t>
      </w:r>
      <w:proofErr w:type="spellEnd"/>
      <w:r w:rsidRPr="007679EA">
        <w:rPr>
          <w:rFonts w:ascii="Book Antiqua" w:hAnsi="Book Antiqua"/>
          <w:color w:val="000000"/>
          <w:sz w:val="24"/>
          <w:szCs w:val="24"/>
          <w:lang w:val="en-US" w:eastAsia="zh-CN"/>
        </w:rPr>
        <w:t xml:space="preserve"> J, </w:t>
      </w:r>
      <w:proofErr w:type="spellStart"/>
      <w:r w:rsidRPr="007679EA">
        <w:rPr>
          <w:rFonts w:ascii="Book Antiqua" w:hAnsi="Book Antiqua"/>
          <w:color w:val="000000"/>
          <w:sz w:val="24"/>
          <w:szCs w:val="24"/>
          <w:lang w:val="en-US" w:eastAsia="zh-CN"/>
        </w:rPr>
        <w:t>Leprince</w:t>
      </w:r>
      <w:proofErr w:type="spellEnd"/>
      <w:r w:rsidRPr="007679EA">
        <w:rPr>
          <w:rFonts w:ascii="Book Antiqua" w:hAnsi="Book Antiqua"/>
          <w:color w:val="000000"/>
          <w:sz w:val="24"/>
          <w:szCs w:val="24"/>
          <w:lang w:val="en-US" w:eastAsia="zh-CN"/>
        </w:rPr>
        <w:t xml:space="preserve"> P, </w:t>
      </w:r>
      <w:proofErr w:type="spellStart"/>
      <w:r w:rsidRPr="007679EA">
        <w:rPr>
          <w:rFonts w:ascii="Book Antiqua" w:hAnsi="Book Antiqua"/>
          <w:color w:val="000000"/>
          <w:sz w:val="24"/>
          <w:szCs w:val="24"/>
          <w:lang w:val="en-US" w:eastAsia="zh-CN"/>
        </w:rPr>
        <w:t>Leguerrier</w:t>
      </w:r>
      <w:proofErr w:type="spellEnd"/>
      <w:r w:rsidRPr="007679EA">
        <w:rPr>
          <w:rFonts w:ascii="Book Antiqua" w:hAnsi="Book Antiqua"/>
          <w:color w:val="000000"/>
          <w:sz w:val="24"/>
          <w:szCs w:val="24"/>
          <w:lang w:val="en-US" w:eastAsia="zh-CN"/>
        </w:rPr>
        <w:t xml:space="preserve"> A, Lievre M, </w:t>
      </w:r>
      <w:proofErr w:type="spellStart"/>
      <w:r w:rsidRPr="007679EA">
        <w:rPr>
          <w:rFonts w:ascii="Book Antiqua" w:hAnsi="Book Antiqua"/>
          <w:color w:val="000000"/>
          <w:sz w:val="24"/>
          <w:szCs w:val="24"/>
          <w:lang w:val="en-US" w:eastAsia="zh-CN"/>
        </w:rPr>
        <w:t>Prat</w:t>
      </w:r>
      <w:proofErr w:type="spellEnd"/>
      <w:r w:rsidRPr="007679EA">
        <w:rPr>
          <w:rFonts w:ascii="Book Antiqua" w:hAnsi="Book Antiqua"/>
          <w:color w:val="000000"/>
          <w:sz w:val="24"/>
          <w:szCs w:val="24"/>
          <w:lang w:val="en-US" w:eastAsia="zh-CN"/>
        </w:rPr>
        <w:t xml:space="preserve"> A, </w:t>
      </w:r>
      <w:proofErr w:type="spellStart"/>
      <w:r w:rsidRPr="007679EA">
        <w:rPr>
          <w:rFonts w:ascii="Book Antiqua" w:hAnsi="Book Antiqua"/>
          <w:color w:val="000000"/>
          <w:sz w:val="24"/>
          <w:szCs w:val="24"/>
          <w:lang w:val="en-US" w:eastAsia="zh-CN"/>
        </w:rPr>
        <w:t>Teiger</w:t>
      </w:r>
      <w:proofErr w:type="spellEnd"/>
      <w:r w:rsidRPr="007679EA">
        <w:rPr>
          <w:rFonts w:ascii="Book Antiqua" w:hAnsi="Book Antiqua"/>
          <w:color w:val="000000"/>
          <w:sz w:val="24"/>
          <w:szCs w:val="24"/>
          <w:lang w:val="en-US" w:eastAsia="zh-CN"/>
        </w:rPr>
        <w:t xml:space="preserve"> E, </w:t>
      </w:r>
      <w:proofErr w:type="spellStart"/>
      <w:r w:rsidRPr="007679EA">
        <w:rPr>
          <w:rFonts w:ascii="Book Antiqua" w:hAnsi="Book Antiqua"/>
          <w:color w:val="000000"/>
          <w:sz w:val="24"/>
          <w:szCs w:val="24"/>
          <w:lang w:val="en-US" w:eastAsia="zh-CN"/>
        </w:rPr>
        <w:t>Lefevre</w:t>
      </w:r>
      <w:proofErr w:type="spellEnd"/>
      <w:r w:rsidRPr="007679EA">
        <w:rPr>
          <w:rFonts w:ascii="Book Antiqua" w:hAnsi="Book Antiqua"/>
          <w:color w:val="000000"/>
          <w:sz w:val="24"/>
          <w:szCs w:val="24"/>
          <w:lang w:val="en-US" w:eastAsia="zh-CN"/>
        </w:rPr>
        <w:t xml:space="preserve"> T, </w:t>
      </w:r>
      <w:proofErr w:type="spellStart"/>
      <w:r w:rsidRPr="007679EA">
        <w:rPr>
          <w:rFonts w:ascii="Book Antiqua" w:hAnsi="Book Antiqua"/>
          <w:color w:val="000000"/>
          <w:sz w:val="24"/>
          <w:szCs w:val="24"/>
          <w:lang w:val="en-US" w:eastAsia="zh-CN"/>
        </w:rPr>
        <w:t>Himbert</w:t>
      </w:r>
      <w:proofErr w:type="spellEnd"/>
      <w:r w:rsidRPr="007679EA">
        <w:rPr>
          <w:rFonts w:ascii="Book Antiqua" w:hAnsi="Book Antiqua"/>
          <w:color w:val="000000"/>
          <w:sz w:val="24"/>
          <w:szCs w:val="24"/>
          <w:lang w:val="en-US" w:eastAsia="zh-CN"/>
        </w:rPr>
        <w:t xml:space="preserve"> D, </w:t>
      </w:r>
      <w:proofErr w:type="spellStart"/>
      <w:r w:rsidRPr="007679EA">
        <w:rPr>
          <w:rFonts w:ascii="Book Antiqua" w:hAnsi="Book Antiqua"/>
          <w:color w:val="000000"/>
          <w:sz w:val="24"/>
          <w:szCs w:val="24"/>
          <w:lang w:val="en-US" w:eastAsia="zh-CN"/>
        </w:rPr>
        <w:t>Tchetche</w:t>
      </w:r>
      <w:proofErr w:type="spellEnd"/>
      <w:r w:rsidRPr="007679EA">
        <w:rPr>
          <w:rFonts w:ascii="Book Antiqua" w:hAnsi="Book Antiqua"/>
          <w:color w:val="000000"/>
          <w:sz w:val="24"/>
          <w:szCs w:val="24"/>
          <w:lang w:val="en-US" w:eastAsia="zh-CN"/>
        </w:rPr>
        <w:t xml:space="preserve"> D, </w:t>
      </w:r>
      <w:proofErr w:type="spellStart"/>
      <w:r w:rsidRPr="007679EA">
        <w:rPr>
          <w:rFonts w:ascii="Book Antiqua" w:hAnsi="Book Antiqua"/>
          <w:color w:val="000000"/>
          <w:sz w:val="24"/>
          <w:szCs w:val="24"/>
          <w:lang w:val="en-US" w:eastAsia="zh-CN"/>
        </w:rPr>
        <w:t>Carrié</w:t>
      </w:r>
      <w:proofErr w:type="spellEnd"/>
      <w:r w:rsidRPr="007679EA">
        <w:rPr>
          <w:rFonts w:ascii="Book Antiqua" w:hAnsi="Book Antiqua"/>
          <w:color w:val="000000"/>
          <w:sz w:val="24"/>
          <w:szCs w:val="24"/>
          <w:lang w:val="en-US" w:eastAsia="zh-CN"/>
        </w:rPr>
        <w:t xml:space="preserve"> D, </w:t>
      </w:r>
      <w:proofErr w:type="spellStart"/>
      <w:r w:rsidRPr="007679EA">
        <w:rPr>
          <w:rFonts w:ascii="Book Antiqua" w:hAnsi="Book Antiqua"/>
          <w:color w:val="000000"/>
          <w:sz w:val="24"/>
          <w:szCs w:val="24"/>
          <w:lang w:val="en-US" w:eastAsia="zh-CN"/>
        </w:rPr>
        <w:t>Albat</w:t>
      </w:r>
      <w:proofErr w:type="spellEnd"/>
      <w:r w:rsidRPr="007679EA">
        <w:rPr>
          <w:rFonts w:ascii="Book Antiqua" w:hAnsi="Book Antiqua"/>
          <w:color w:val="000000"/>
          <w:sz w:val="24"/>
          <w:szCs w:val="24"/>
          <w:lang w:val="en-US" w:eastAsia="zh-CN"/>
        </w:rPr>
        <w:t xml:space="preserve"> B, </w:t>
      </w:r>
      <w:proofErr w:type="spellStart"/>
      <w:r w:rsidRPr="007679EA">
        <w:rPr>
          <w:rFonts w:ascii="Book Antiqua" w:hAnsi="Book Antiqua"/>
          <w:color w:val="000000"/>
          <w:sz w:val="24"/>
          <w:szCs w:val="24"/>
          <w:lang w:val="en-US" w:eastAsia="zh-CN"/>
        </w:rPr>
        <w:t>Cribier</w:t>
      </w:r>
      <w:proofErr w:type="spellEnd"/>
      <w:r w:rsidRPr="007679EA">
        <w:rPr>
          <w:rFonts w:ascii="Book Antiqua" w:hAnsi="Book Antiqua"/>
          <w:color w:val="000000"/>
          <w:sz w:val="24"/>
          <w:szCs w:val="24"/>
          <w:lang w:val="en-US" w:eastAsia="zh-CN"/>
        </w:rPr>
        <w:t xml:space="preserve"> A, </w:t>
      </w:r>
      <w:proofErr w:type="spellStart"/>
      <w:r w:rsidRPr="007679EA">
        <w:rPr>
          <w:rFonts w:ascii="Book Antiqua" w:hAnsi="Book Antiqua"/>
          <w:color w:val="000000"/>
          <w:sz w:val="24"/>
          <w:szCs w:val="24"/>
          <w:lang w:val="en-US" w:eastAsia="zh-CN"/>
        </w:rPr>
        <w:t>Rioufol</w:t>
      </w:r>
      <w:proofErr w:type="spellEnd"/>
      <w:r w:rsidRPr="007679EA">
        <w:rPr>
          <w:rFonts w:ascii="Book Antiqua" w:hAnsi="Book Antiqua"/>
          <w:color w:val="000000"/>
          <w:sz w:val="24"/>
          <w:szCs w:val="24"/>
          <w:lang w:val="en-US" w:eastAsia="zh-CN"/>
        </w:rPr>
        <w:t xml:space="preserve"> G, </w:t>
      </w:r>
      <w:proofErr w:type="spellStart"/>
      <w:r w:rsidRPr="007679EA">
        <w:rPr>
          <w:rFonts w:ascii="Book Antiqua" w:hAnsi="Book Antiqua"/>
          <w:color w:val="000000"/>
          <w:sz w:val="24"/>
          <w:szCs w:val="24"/>
          <w:lang w:val="en-US" w:eastAsia="zh-CN"/>
        </w:rPr>
        <w:t>Sudre</w:t>
      </w:r>
      <w:proofErr w:type="spellEnd"/>
      <w:r w:rsidRPr="007679EA">
        <w:rPr>
          <w:rFonts w:ascii="Book Antiqua" w:hAnsi="Book Antiqua"/>
          <w:color w:val="000000"/>
          <w:sz w:val="24"/>
          <w:szCs w:val="24"/>
          <w:lang w:val="en-US" w:eastAsia="zh-CN"/>
        </w:rPr>
        <w:t xml:space="preserve"> A, Blanchard D, Collet F, Dos Santos P, </w:t>
      </w:r>
      <w:proofErr w:type="spellStart"/>
      <w:r w:rsidRPr="007679EA">
        <w:rPr>
          <w:rFonts w:ascii="Book Antiqua" w:hAnsi="Book Antiqua"/>
          <w:color w:val="000000"/>
          <w:sz w:val="24"/>
          <w:szCs w:val="24"/>
          <w:lang w:val="en-US" w:eastAsia="zh-CN"/>
        </w:rPr>
        <w:t>Meneveau</w:t>
      </w:r>
      <w:proofErr w:type="spellEnd"/>
      <w:r w:rsidRPr="007679EA">
        <w:rPr>
          <w:rFonts w:ascii="Book Antiqua" w:hAnsi="Book Antiqua"/>
          <w:color w:val="000000"/>
          <w:sz w:val="24"/>
          <w:szCs w:val="24"/>
          <w:lang w:val="en-US" w:eastAsia="zh-CN"/>
        </w:rPr>
        <w:t xml:space="preserve"> N, </w:t>
      </w:r>
      <w:proofErr w:type="spellStart"/>
      <w:r w:rsidRPr="007679EA">
        <w:rPr>
          <w:rFonts w:ascii="Book Antiqua" w:hAnsi="Book Antiqua"/>
          <w:color w:val="000000"/>
          <w:sz w:val="24"/>
          <w:szCs w:val="24"/>
          <w:lang w:val="en-US" w:eastAsia="zh-CN"/>
        </w:rPr>
        <w:t>Tirouvanziam</w:t>
      </w:r>
      <w:proofErr w:type="spellEnd"/>
      <w:r w:rsidRPr="007679EA">
        <w:rPr>
          <w:rFonts w:ascii="Book Antiqua" w:hAnsi="Book Antiqua"/>
          <w:color w:val="000000"/>
          <w:sz w:val="24"/>
          <w:szCs w:val="24"/>
          <w:lang w:val="en-US" w:eastAsia="zh-CN"/>
        </w:rPr>
        <w:t xml:space="preserve"> A, </w:t>
      </w:r>
      <w:proofErr w:type="spellStart"/>
      <w:r w:rsidRPr="007679EA">
        <w:rPr>
          <w:rFonts w:ascii="Book Antiqua" w:hAnsi="Book Antiqua"/>
          <w:color w:val="000000"/>
          <w:sz w:val="24"/>
          <w:szCs w:val="24"/>
          <w:lang w:val="en-US" w:eastAsia="zh-CN"/>
        </w:rPr>
        <w:t>Caussin</w:t>
      </w:r>
      <w:proofErr w:type="spellEnd"/>
      <w:r w:rsidRPr="007679EA">
        <w:rPr>
          <w:rFonts w:ascii="Book Antiqua" w:hAnsi="Book Antiqua"/>
          <w:color w:val="000000"/>
          <w:sz w:val="24"/>
          <w:szCs w:val="24"/>
          <w:lang w:val="en-US" w:eastAsia="zh-CN"/>
        </w:rPr>
        <w:t xml:space="preserve"> C, </w:t>
      </w:r>
      <w:proofErr w:type="spellStart"/>
      <w:r w:rsidRPr="007679EA">
        <w:rPr>
          <w:rFonts w:ascii="Book Antiqua" w:hAnsi="Book Antiqua"/>
          <w:color w:val="000000"/>
          <w:sz w:val="24"/>
          <w:szCs w:val="24"/>
          <w:lang w:val="en-US" w:eastAsia="zh-CN"/>
        </w:rPr>
        <w:t>Guyon</w:t>
      </w:r>
      <w:proofErr w:type="spellEnd"/>
      <w:r w:rsidRPr="007679EA">
        <w:rPr>
          <w:rFonts w:ascii="Book Antiqua" w:hAnsi="Book Antiqua"/>
          <w:color w:val="000000"/>
          <w:sz w:val="24"/>
          <w:szCs w:val="24"/>
          <w:lang w:val="en-US" w:eastAsia="zh-CN"/>
        </w:rPr>
        <w:t xml:space="preserve"> P, </w:t>
      </w:r>
      <w:proofErr w:type="spellStart"/>
      <w:r w:rsidRPr="007679EA">
        <w:rPr>
          <w:rFonts w:ascii="Book Antiqua" w:hAnsi="Book Antiqua"/>
          <w:color w:val="000000"/>
          <w:sz w:val="24"/>
          <w:szCs w:val="24"/>
          <w:lang w:val="en-US" w:eastAsia="zh-CN"/>
        </w:rPr>
        <w:t>Boschat</w:t>
      </w:r>
      <w:proofErr w:type="spellEnd"/>
      <w:r w:rsidRPr="007679EA">
        <w:rPr>
          <w:rFonts w:ascii="Book Antiqua" w:hAnsi="Book Antiqua"/>
          <w:color w:val="000000"/>
          <w:sz w:val="24"/>
          <w:szCs w:val="24"/>
          <w:lang w:val="en-US" w:eastAsia="zh-CN"/>
        </w:rPr>
        <w:t xml:space="preserve"> J, Le Breton H, </w:t>
      </w:r>
      <w:proofErr w:type="spellStart"/>
      <w:r w:rsidRPr="007679EA">
        <w:rPr>
          <w:rFonts w:ascii="Book Antiqua" w:hAnsi="Book Antiqua"/>
          <w:color w:val="000000"/>
          <w:sz w:val="24"/>
          <w:szCs w:val="24"/>
          <w:lang w:val="en-US" w:eastAsia="zh-CN"/>
        </w:rPr>
        <w:t>Collart</w:t>
      </w:r>
      <w:proofErr w:type="spellEnd"/>
      <w:r w:rsidRPr="007679EA">
        <w:rPr>
          <w:rFonts w:ascii="Book Antiqua" w:hAnsi="Book Antiqua"/>
          <w:color w:val="000000"/>
          <w:sz w:val="24"/>
          <w:szCs w:val="24"/>
          <w:lang w:val="en-US" w:eastAsia="zh-CN"/>
        </w:rPr>
        <w:t xml:space="preserve"> F, </w:t>
      </w:r>
      <w:proofErr w:type="spellStart"/>
      <w:r w:rsidRPr="007679EA">
        <w:rPr>
          <w:rFonts w:ascii="Book Antiqua" w:hAnsi="Book Antiqua"/>
          <w:color w:val="000000"/>
          <w:sz w:val="24"/>
          <w:szCs w:val="24"/>
          <w:lang w:val="en-US" w:eastAsia="zh-CN"/>
        </w:rPr>
        <w:t>Houel</w:t>
      </w:r>
      <w:proofErr w:type="spellEnd"/>
      <w:r w:rsidRPr="007679EA">
        <w:rPr>
          <w:rFonts w:ascii="Book Antiqua" w:hAnsi="Book Antiqua"/>
          <w:color w:val="000000"/>
          <w:sz w:val="24"/>
          <w:szCs w:val="24"/>
          <w:lang w:val="en-US" w:eastAsia="zh-CN"/>
        </w:rPr>
        <w:t xml:space="preserve"> R, </w:t>
      </w:r>
      <w:proofErr w:type="spellStart"/>
      <w:r w:rsidRPr="007679EA">
        <w:rPr>
          <w:rFonts w:ascii="Book Antiqua" w:hAnsi="Book Antiqua"/>
          <w:color w:val="000000"/>
          <w:sz w:val="24"/>
          <w:szCs w:val="24"/>
          <w:lang w:val="en-US" w:eastAsia="zh-CN"/>
        </w:rPr>
        <w:t>Delpine</w:t>
      </w:r>
      <w:proofErr w:type="spellEnd"/>
      <w:r w:rsidRPr="007679EA">
        <w:rPr>
          <w:rFonts w:ascii="Book Antiqua" w:hAnsi="Book Antiqua"/>
          <w:color w:val="000000"/>
          <w:sz w:val="24"/>
          <w:szCs w:val="24"/>
          <w:lang w:val="en-US" w:eastAsia="zh-CN"/>
        </w:rPr>
        <w:t xml:space="preserve"> S, </w:t>
      </w:r>
      <w:proofErr w:type="spellStart"/>
      <w:r w:rsidRPr="007679EA">
        <w:rPr>
          <w:rFonts w:ascii="Book Antiqua" w:hAnsi="Book Antiqua"/>
          <w:color w:val="000000"/>
          <w:sz w:val="24"/>
          <w:szCs w:val="24"/>
          <w:lang w:val="en-US" w:eastAsia="zh-CN"/>
        </w:rPr>
        <w:t>Souteyrand</w:t>
      </w:r>
      <w:proofErr w:type="spellEnd"/>
      <w:r w:rsidRPr="007679EA">
        <w:rPr>
          <w:rFonts w:ascii="Book Antiqua" w:hAnsi="Book Antiqua"/>
          <w:color w:val="000000"/>
          <w:sz w:val="24"/>
          <w:szCs w:val="24"/>
          <w:lang w:val="en-US" w:eastAsia="zh-CN"/>
        </w:rPr>
        <w:t xml:space="preserve"> G, </w:t>
      </w:r>
      <w:proofErr w:type="spellStart"/>
      <w:r w:rsidRPr="007679EA">
        <w:rPr>
          <w:rFonts w:ascii="Book Antiqua" w:hAnsi="Book Antiqua"/>
          <w:color w:val="000000"/>
          <w:sz w:val="24"/>
          <w:szCs w:val="24"/>
          <w:lang w:val="en-US" w:eastAsia="zh-CN"/>
        </w:rPr>
        <w:t>Favereau</w:t>
      </w:r>
      <w:proofErr w:type="spellEnd"/>
      <w:r w:rsidRPr="007679EA">
        <w:rPr>
          <w:rFonts w:ascii="Book Antiqua" w:hAnsi="Book Antiqua"/>
          <w:color w:val="000000"/>
          <w:sz w:val="24"/>
          <w:szCs w:val="24"/>
          <w:lang w:val="en-US" w:eastAsia="zh-CN"/>
        </w:rPr>
        <w:t xml:space="preserve"> X, </w:t>
      </w:r>
      <w:proofErr w:type="spellStart"/>
      <w:r w:rsidRPr="007679EA">
        <w:rPr>
          <w:rFonts w:ascii="Book Antiqua" w:hAnsi="Book Antiqua"/>
          <w:color w:val="000000"/>
          <w:sz w:val="24"/>
          <w:szCs w:val="24"/>
          <w:lang w:val="en-US" w:eastAsia="zh-CN"/>
        </w:rPr>
        <w:t>Ohlmann</w:t>
      </w:r>
      <w:proofErr w:type="spellEnd"/>
      <w:r w:rsidRPr="007679EA">
        <w:rPr>
          <w:rFonts w:ascii="Book Antiqua" w:hAnsi="Book Antiqua"/>
          <w:color w:val="000000"/>
          <w:sz w:val="24"/>
          <w:szCs w:val="24"/>
          <w:lang w:val="en-US" w:eastAsia="zh-CN"/>
        </w:rPr>
        <w:t xml:space="preserve"> P, Doisy V, </w:t>
      </w:r>
      <w:proofErr w:type="spellStart"/>
      <w:r w:rsidRPr="007679EA">
        <w:rPr>
          <w:rFonts w:ascii="Book Antiqua" w:hAnsi="Book Antiqua"/>
          <w:color w:val="000000"/>
          <w:sz w:val="24"/>
          <w:szCs w:val="24"/>
          <w:lang w:val="en-US" w:eastAsia="zh-CN"/>
        </w:rPr>
        <w:t>Grollier</w:t>
      </w:r>
      <w:proofErr w:type="spellEnd"/>
      <w:r w:rsidRPr="007679EA">
        <w:rPr>
          <w:rFonts w:ascii="Book Antiqua" w:hAnsi="Book Antiqua"/>
          <w:color w:val="000000"/>
          <w:sz w:val="24"/>
          <w:szCs w:val="24"/>
          <w:lang w:val="en-US" w:eastAsia="zh-CN"/>
        </w:rPr>
        <w:t xml:space="preserve"> G, </w:t>
      </w:r>
      <w:proofErr w:type="spellStart"/>
      <w:r w:rsidRPr="007679EA">
        <w:rPr>
          <w:rFonts w:ascii="Book Antiqua" w:hAnsi="Book Antiqua"/>
          <w:color w:val="000000"/>
          <w:sz w:val="24"/>
          <w:szCs w:val="24"/>
          <w:lang w:val="en-US" w:eastAsia="zh-CN"/>
        </w:rPr>
        <w:t>Gommeaux</w:t>
      </w:r>
      <w:proofErr w:type="spellEnd"/>
      <w:r w:rsidRPr="007679EA">
        <w:rPr>
          <w:rFonts w:ascii="Book Antiqua" w:hAnsi="Book Antiqua"/>
          <w:color w:val="000000"/>
          <w:sz w:val="24"/>
          <w:szCs w:val="24"/>
          <w:lang w:val="en-US" w:eastAsia="zh-CN"/>
        </w:rPr>
        <w:t xml:space="preserve"> A, Claudel JP, </w:t>
      </w:r>
      <w:proofErr w:type="spellStart"/>
      <w:r w:rsidRPr="007679EA">
        <w:rPr>
          <w:rFonts w:ascii="Book Antiqua" w:hAnsi="Book Antiqua"/>
          <w:color w:val="000000"/>
          <w:sz w:val="24"/>
          <w:szCs w:val="24"/>
          <w:lang w:val="en-US" w:eastAsia="zh-CN"/>
        </w:rPr>
        <w:t>Bourlon</w:t>
      </w:r>
      <w:proofErr w:type="spellEnd"/>
      <w:r w:rsidRPr="007679EA">
        <w:rPr>
          <w:rFonts w:ascii="Book Antiqua" w:hAnsi="Book Antiqua"/>
          <w:color w:val="000000"/>
          <w:sz w:val="24"/>
          <w:szCs w:val="24"/>
          <w:lang w:val="en-US" w:eastAsia="zh-CN"/>
        </w:rPr>
        <w:t xml:space="preserve"> F, Bertrand B, Van Belle E, </w:t>
      </w:r>
      <w:proofErr w:type="spellStart"/>
      <w:r w:rsidRPr="007679EA">
        <w:rPr>
          <w:rFonts w:ascii="Book Antiqua" w:hAnsi="Book Antiqua"/>
          <w:color w:val="000000"/>
          <w:sz w:val="24"/>
          <w:szCs w:val="24"/>
          <w:lang w:val="en-US" w:eastAsia="zh-CN"/>
        </w:rPr>
        <w:t>Laskar</w:t>
      </w:r>
      <w:proofErr w:type="spellEnd"/>
      <w:r w:rsidRPr="007679EA">
        <w:rPr>
          <w:rFonts w:ascii="Book Antiqua" w:hAnsi="Book Antiqua"/>
          <w:color w:val="000000"/>
          <w:sz w:val="24"/>
          <w:szCs w:val="24"/>
          <w:lang w:val="en-US" w:eastAsia="zh-CN"/>
        </w:rPr>
        <w:t xml:space="preserve"> M. Registry of </w:t>
      </w:r>
      <w:proofErr w:type="spellStart"/>
      <w:r w:rsidRPr="007679EA">
        <w:rPr>
          <w:rFonts w:ascii="Book Antiqua" w:hAnsi="Book Antiqua"/>
          <w:color w:val="000000"/>
          <w:sz w:val="24"/>
          <w:szCs w:val="24"/>
          <w:lang w:val="en-US" w:eastAsia="zh-CN"/>
        </w:rPr>
        <w:t>transcatheter</w:t>
      </w:r>
      <w:proofErr w:type="spellEnd"/>
      <w:r w:rsidRPr="007679EA">
        <w:rPr>
          <w:rFonts w:ascii="Book Antiqua" w:hAnsi="Book Antiqua"/>
          <w:color w:val="000000"/>
          <w:sz w:val="24"/>
          <w:szCs w:val="24"/>
          <w:lang w:val="en-US" w:eastAsia="zh-CN"/>
        </w:rPr>
        <w:t xml:space="preserve"> aortic-valve implantation in high-risk patients. </w:t>
      </w:r>
      <w:r w:rsidRPr="007679EA">
        <w:rPr>
          <w:rFonts w:ascii="Book Antiqua" w:hAnsi="Book Antiqua"/>
          <w:i/>
          <w:iCs/>
          <w:color w:val="000000"/>
          <w:sz w:val="24"/>
          <w:szCs w:val="24"/>
          <w:lang w:val="en-US" w:eastAsia="zh-CN"/>
        </w:rPr>
        <w:t xml:space="preserve">N </w:t>
      </w:r>
      <w:proofErr w:type="spellStart"/>
      <w:r w:rsidRPr="007679EA">
        <w:rPr>
          <w:rFonts w:ascii="Book Antiqua" w:hAnsi="Book Antiqua"/>
          <w:i/>
          <w:iCs/>
          <w:color w:val="000000"/>
          <w:sz w:val="24"/>
          <w:szCs w:val="24"/>
          <w:lang w:val="en-US" w:eastAsia="zh-CN"/>
        </w:rPr>
        <w:t>Engl</w:t>
      </w:r>
      <w:proofErr w:type="spellEnd"/>
      <w:r w:rsidRPr="007679EA">
        <w:rPr>
          <w:rFonts w:ascii="Book Antiqua" w:hAnsi="Book Antiqua"/>
          <w:i/>
          <w:iCs/>
          <w:color w:val="000000"/>
          <w:sz w:val="24"/>
          <w:szCs w:val="24"/>
          <w:lang w:val="en-US" w:eastAsia="zh-CN"/>
        </w:rPr>
        <w:t xml:space="preserve"> J Med</w:t>
      </w:r>
      <w:r w:rsidRPr="007679EA">
        <w:rPr>
          <w:rFonts w:ascii="Book Antiqua" w:hAnsi="Book Antiqua"/>
          <w:color w:val="000000"/>
          <w:sz w:val="24"/>
          <w:szCs w:val="24"/>
          <w:lang w:val="en-US" w:eastAsia="zh-CN"/>
        </w:rPr>
        <w:t> 2012; </w:t>
      </w:r>
      <w:r w:rsidRPr="007679EA">
        <w:rPr>
          <w:rFonts w:ascii="Book Antiqua" w:hAnsi="Book Antiqua"/>
          <w:b/>
          <w:bCs/>
          <w:color w:val="000000"/>
          <w:sz w:val="24"/>
          <w:szCs w:val="24"/>
          <w:lang w:val="en-US" w:eastAsia="zh-CN"/>
        </w:rPr>
        <w:t>366</w:t>
      </w:r>
      <w:r w:rsidRPr="007679EA">
        <w:rPr>
          <w:rFonts w:ascii="Book Antiqua" w:hAnsi="Book Antiqua"/>
          <w:color w:val="000000"/>
          <w:sz w:val="24"/>
          <w:szCs w:val="24"/>
          <w:lang w:val="en-US" w:eastAsia="zh-CN"/>
        </w:rPr>
        <w:t>: 1705-1715 [PMID: 22551129 DOI: 10.1056/NEJMoa1114705]</w:t>
      </w:r>
    </w:p>
    <w:p w:rsidR="003C1CFC" w:rsidRPr="007679EA" w:rsidRDefault="003C1CFC" w:rsidP="007679EA">
      <w:pPr>
        <w:spacing w:after="0" w:line="360" w:lineRule="auto"/>
        <w:jc w:val="both"/>
        <w:rPr>
          <w:rFonts w:ascii="Book Antiqua" w:hAnsi="Book Antiqua"/>
          <w:color w:val="000000"/>
          <w:sz w:val="24"/>
          <w:szCs w:val="24"/>
          <w:lang w:val="en-US" w:eastAsia="zh-CN"/>
        </w:rPr>
      </w:pPr>
      <w:r w:rsidRPr="007679EA">
        <w:rPr>
          <w:rFonts w:ascii="Book Antiqua" w:hAnsi="Book Antiqua"/>
          <w:color w:val="000000"/>
          <w:sz w:val="24"/>
          <w:szCs w:val="24"/>
          <w:lang w:val="en-US" w:eastAsia="zh-CN"/>
        </w:rPr>
        <w:t>12 </w:t>
      </w:r>
      <w:proofErr w:type="spellStart"/>
      <w:r w:rsidRPr="007679EA">
        <w:rPr>
          <w:rFonts w:ascii="Book Antiqua" w:hAnsi="Book Antiqua"/>
          <w:b/>
          <w:bCs/>
          <w:color w:val="000000"/>
          <w:sz w:val="24"/>
          <w:szCs w:val="24"/>
          <w:lang w:val="en-US" w:eastAsia="zh-CN"/>
        </w:rPr>
        <w:t>Rodés-Cabau</w:t>
      </w:r>
      <w:proofErr w:type="spellEnd"/>
      <w:r w:rsidRPr="007679EA">
        <w:rPr>
          <w:rFonts w:ascii="Book Antiqua" w:hAnsi="Book Antiqua"/>
          <w:b/>
          <w:bCs/>
          <w:color w:val="000000"/>
          <w:sz w:val="24"/>
          <w:szCs w:val="24"/>
          <w:lang w:val="en-US" w:eastAsia="zh-CN"/>
        </w:rPr>
        <w:t xml:space="preserve"> J</w:t>
      </w:r>
      <w:r w:rsidRPr="007679EA">
        <w:rPr>
          <w:rFonts w:ascii="Book Antiqua" w:hAnsi="Book Antiqua"/>
          <w:color w:val="000000"/>
          <w:sz w:val="24"/>
          <w:szCs w:val="24"/>
          <w:lang w:val="en-US" w:eastAsia="zh-CN"/>
        </w:rPr>
        <w:t xml:space="preserve">, Webb JG, Cheung A, Ye J, Dumont E, </w:t>
      </w:r>
      <w:proofErr w:type="spellStart"/>
      <w:r w:rsidRPr="007679EA">
        <w:rPr>
          <w:rFonts w:ascii="Book Antiqua" w:hAnsi="Book Antiqua"/>
          <w:color w:val="000000"/>
          <w:sz w:val="24"/>
          <w:szCs w:val="24"/>
          <w:lang w:val="en-US" w:eastAsia="zh-CN"/>
        </w:rPr>
        <w:t>Feindel</w:t>
      </w:r>
      <w:proofErr w:type="spellEnd"/>
      <w:r w:rsidRPr="007679EA">
        <w:rPr>
          <w:rFonts w:ascii="Book Antiqua" w:hAnsi="Book Antiqua"/>
          <w:color w:val="000000"/>
          <w:sz w:val="24"/>
          <w:szCs w:val="24"/>
          <w:lang w:val="en-US" w:eastAsia="zh-CN"/>
        </w:rPr>
        <w:t xml:space="preserve"> CM, </w:t>
      </w:r>
      <w:proofErr w:type="spellStart"/>
      <w:r w:rsidRPr="007679EA">
        <w:rPr>
          <w:rFonts w:ascii="Book Antiqua" w:hAnsi="Book Antiqua"/>
          <w:color w:val="000000"/>
          <w:sz w:val="24"/>
          <w:szCs w:val="24"/>
          <w:lang w:val="en-US" w:eastAsia="zh-CN"/>
        </w:rPr>
        <w:t>Osten</w:t>
      </w:r>
      <w:proofErr w:type="spellEnd"/>
      <w:r w:rsidRPr="007679EA">
        <w:rPr>
          <w:rFonts w:ascii="Book Antiqua" w:hAnsi="Book Antiqua"/>
          <w:color w:val="000000"/>
          <w:sz w:val="24"/>
          <w:szCs w:val="24"/>
          <w:lang w:val="en-US" w:eastAsia="zh-CN"/>
        </w:rPr>
        <w:t xml:space="preserve"> M, </w:t>
      </w:r>
      <w:proofErr w:type="spellStart"/>
      <w:r w:rsidRPr="007679EA">
        <w:rPr>
          <w:rFonts w:ascii="Book Antiqua" w:hAnsi="Book Antiqua"/>
          <w:color w:val="000000"/>
          <w:sz w:val="24"/>
          <w:szCs w:val="24"/>
          <w:lang w:val="en-US" w:eastAsia="zh-CN"/>
        </w:rPr>
        <w:t>Natarajan</w:t>
      </w:r>
      <w:proofErr w:type="spellEnd"/>
      <w:r w:rsidRPr="007679EA">
        <w:rPr>
          <w:rFonts w:ascii="Book Antiqua" w:hAnsi="Book Antiqua"/>
          <w:color w:val="000000"/>
          <w:sz w:val="24"/>
          <w:szCs w:val="24"/>
          <w:lang w:val="en-US" w:eastAsia="zh-CN"/>
        </w:rPr>
        <w:t xml:space="preserve"> MK, </w:t>
      </w:r>
      <w:proofErr w:type="spellStart"/>
      <w:r w:rsidRPr="007679EA">
        <w:rPr>
          <w:rFonts w:ascii="Book Antiqua" w:hAnsi="Book Antiqua"/>
          <w:color w:val="000000"/>
          <w:sz w:val="24"/>
          <w:szCs w:val="24"/>
          <w:lang w:val="en-US" w:eastAsia="zh-CN"/>
        </w:rPr>
        <w:t>Velianou</w:t>
      </w:r>
      <w:proofErr w:type="spellEnd"/>
      <w:r w:rsidRPr="007679EA">
        <w:rPr>
          <w:rFonts w:ascii="Book Antiqua" w:hAnsi="Book Antiqua"/>
          <w:color w:val="000000"/>
          <w:sz w:val="24"/>
          <w:szCs w:val="24"/>
          <w:lang w:val="en-US" w:eastAsia="zh-CN"/>
        </w:rPr>
        <w:t xml:space="preserve"> JL, </w:t>
      </w:r>
      <w:proofErr w:type="spellStart"/>
      <w:r w:rsidRPr="007679EA">
        <w:rPr>
          <w:rFonts w:ascii="Book Antiqua" w:hAnsi="Book Antiqua"/>
          <w:color w:val="000000"/>
          <w:sz w:val="24"/>
          <w:szCs w:val="24"/>
          <w:lang w:val="en-US" w:eastAsia="zh-CN"/>
        </w:rPr>
        <w:t>Martucci</w:t>
      </w:r>
      <w:proofErr w:type="spellEnd"/>
      <w:r w:rsidRPr="007679EA">
        <w:rPr>
          <w:rFonts w:ascii="Book Antiqua" w:hAnsi="Book Antiqua"/>
          <w:color w:val="000000"/>
          <w:sz w:val="24"/>
          <w:szCs w:val="24"/>
          <w:lang w:val="en-US" w:eastAsia="zh-CN"/>
        </w:rPr>
        <w:t xml:space="preserve"> G, </w:t>
      </w:r>
      <w:proofErr w:type="spellStart"/>
      <w:r w:rsidRPr="007679EA">
        <w:rPr>
          <w:rFonts w:ascii="Book Antiqua" w:hAnsi="Book Antiqua"/>
          <w:color w:val="000000"/>
          <w:sz w:val="24"/>
          <w:szCs w:val="24"/>
          <w:lang w:val="en-US" w:eastAsia="zh-CN"/>
        </w:rPr>
        <w:t>DeVarennes</w:t>
      </w:r>
      <w:proofErr w:type="spellEnd"/>
      <w:r w:rsidRPr="007679EA">
        <w:rPr>
          <w:rFonts w:ascii="Book Antiqua" w:hAnsi="Book Antiqua"/>
          <w:color w:val="000000"/>
          <w:sz w:val="24"/>
          <w:szCs w:val="24"/>
          <w:lang w:val="en-US" w:eastAsia="zh-CN"/>
        </w:rPr>
        <w:t xml:space="preserve"> B, Chisholm R, Peterson MD, Lichtenstein SV, </w:t>
      </w:r>
      <w:proofErr w:type="spellStart"/>
      <w:r w:rsidRPr="007679EA">
        <w:rPr>
          <w:rFonts w:ascii="Book Antiqua" w:hAnsi="Book Antiqua"/>
          <w:color w:val="000000"/>
          <w:sz w:val="24"/>
          <w:szCs w:val="24"/>
          <w:lang w:val="en-US" w:eastAsia="zh-CN"/>
        </w:rPr>
        <w:t>Nietlispach</w:t>
      </w:r>
      <w:proofErr w:type="spellEnd"/>
      <w:r w:rsidRPr="007679EA">
        <w:rPr>
          <w:rFonts w:ascii="Book Antiqua" w:hAnsi="Book Antiqua"/>
          <w:color w:val="000000"/>
          <w:sz w:val="24"/>
          <w:szCs w:val="24"/>
          <w:lang w:val="en-US" w:eastAsia="zh-CN"/>
        </w:rPr>
        <w:t xml:space="preserve"> F, Doyle D, </w:t>
      </w:r>
      <w:proofErr w:type="spellStart"/>
      <w:r w:rsidRPr="007679EA">
        <w:rPr>
          <w:rFonts w:ascii="Book Antiqua" w:hAnsi="Book Antiqua"/>
          <w:color w:val="000000"/>
          <w:sz w:val="24"/>
          <w:szCs w:val="24"/>
          <w:lang w:val="en-US" w:eastAsia="zh-CN"/>
        </w:rPr>
        <w:t>DeLarochellière</w:t>
      </w:r>
      <w:proofErr w:type="spellEnd"/>
      <w:r w:rsidRPr="007679EA">
        <w:rPr>
          <w:rFonts w:ascii="Book Antiqua" w:hAnsi="Book Antiqua"/>
          <w:color w:val="000000"/>
          <w:sz w:val="24"/>
          <w:szCs w:val="24"/>
          <w:lang w:val="en-US" w:eastAsia="zh-CN"/>
        </w:rPr>
        <w:t xml:space="preserve"> R, </w:t>
      </w:r>
      <w:proofErr w:type="spellStart"/>
      <w:r w:rsidRPr="007679EA">
        <w:rPr>
          <w:rFonts w:ascii="Book Antiqua" w:hAnsi="Book Antiqua"/>
          <w:color w:val="000000"/>
          <w:sz w:val="24"/>
          <w:szCs w:val="24"/>
          <w:lang w:val="en-US" w:eastAsia="zh-CN"/>
        </w:rPr>
        <w:t>Teoh</w:t>
      </w:r>
      <w:proofErr w:type="spellEnd"/>
      <w:r w:rsidRPr="007679EA">
        <w:rPr>
          <w:rFonts w:ascii="Book Antiqua" w:hAnsi="Book Antiqua"/>
          <w:color w:val="000000"/>
          <w:sz w:val="24"/>
          <w:szCs w:val="24"/>
          <w:lang w:val="en-US" w:eastAsia="zh-CN"/>
        </w:rPr>
        <w:t xml:space="preserve"> K, Chu V, </w:t>
      </w:r>
      <w:proofErr w:type="spellStart"/>
      <w:r w:rsidRPr="007679EA">
        <w:rPr>
          <w:rFonts w:ascii="Book Antiqua" w:hAnsi="Book Antiqua"/>
          <w:color w:val="000000"/>
          <w:sz w:val="24"/>
          <w:szCs w:val="24"/>
          <w:lang w:val="en-US" w:eastAsia="zh-CN"/>
        </w:rPr>
        <w:t>Dancea</w:t>
      </w:r>
      <w:proofErr w:type="spellEnd"/>
      <w:r w:rsidRPr="007679EA">
        <w:rPr>
          <w:rFonts w:ascii="Book Antiqua" w:hAnsi="Book Antiqua"/>
          <w:color w:val="000000"/>
          <w:sz w:val="24"/>
          <w:szCs w:val="24"/>
          <w:lang w:val="en-US" w:eastAsia="zh-CN"/>
        </w:rPr>
        <w:t xml:space="preserve"> A, </w:t>
      </w:r>
      <w:proofErr w:type="spellStart"/>
      <w:r w:rsidRPr="007679EA">
        <w:rPr>
          <w:rFonts w:ascii="Book Antiqua" w:hAnsi="Book Antiqua"/>
          <w:color w:val="000000"/>
          <w:sz w:val="24"/>
          <w:szCs w:val="24"/>
          <w:lang w:val="en-US" w:eastAsia="zh-CN"/>
        </w:rPr>
        <w:t>Lachapelle</w:t>
      </w:r>
      <w:proofErr w:type="spellEnd"/>
      <w:r w:rsidRPr="007679EA">
        <w:rPr>
          <w:rFonts w:ascii="Book Antiqua" w:hAnsi="Book Antiqua"/>
          <w:color w:val="000000"/>
          <w:sz w:val="24"/>
          <w:szCs w:val="24"/>
          <w:lang w:val="en-US" w:eastAsia="zh-CN"/>
        </w:rPr>
        <w:t xml:space="preserve"> K, </w:t>
      </w:r>
      <w:proofErr w:type="spellStart"/>
      <w:r w:rsidRPr="007679EA">
        <w:rPr>
          <w:rFonts w:ascii="Book Antiqua" w:hAnsi="Book Antiqua"/>
          <w:color w:val="000000"/>
          <w:sz w:val="24"/>
          <w:szCs w:val="24"/>
          <w:lang w:val="en-US" w:eastAsia="zh-CN"/>
        </w:rPr>
        <w:t>Cheema</w:t>
      </w:r>
      <w:proofErr w:type="spellEnd"/>
      <w:r w:rsidRPr="007679EA">
        <w:rPr>
          <w:rFonts w:ascii="Book Antiqua" w:hAnsi="Book Antiqua"/>
          <w:color w:val="000000"/>
          <w:sz w:val="24"/>
          <w:szCs w:val="24"/>
          <w:lang w:val="en-US" w:eastAsia="zh-CN"/>
        </w:rPr>
        <w:t xml:space="preserve"> A, Latter D, </w:t>
      </w:r>
      <w:proofErr w:type="spellStart"/>
      <w:r w:rsidRPr="007679EA">
        <w:rPr>
          <w:rFonts w:ascii="Book Antiqua" w:hAnsi="Book Antiqua"/>
          <w:color w:val="000000"/>
          <w:sz w:val="24"/>
          <w:szCs w:val="24"/>
          <w:lang w:val="en-US" w:eastAsia="zh-CN"/>
        </w:rPr>
        <w:t>Horlick</w:t>
      </w:r>
      <w:proofErr w:type="spellEnd"/>
      <w:r w:rsidRPr="007679EA">
        <w:rPr>
          <w:rFonts w:ascii="Book Antiqua" w:hAnsi="Book Antiqua"/>
          <w:color w:val="000000"/>
          <w:sz w:val="24"/>
          <w:szCs w:val="24"/>
          <w:lang w:val="en-US" w:eastAsia="zh-CN"/>
        </w:rPr>
        <w:t xml:space="preserve"> E. </w:t>
      </w:r>
      <w:proofErr w:type="spellStart"/>
      <w:r w:rsidRPr="007679EA">
        <w:rPr>
          <w:rFonts w:ascii="Book Antiqua" w:hAnsi="Book Antiqua"/>
          <w:color w:val="000000"/>
          <w:sz w:val="24"/>
          <w:szCs w:val="24"/>
          <w:lang w:val="en-US" w:eastAsia="zh-CN"/>
        </w:rPr>
        <w:t>Transcatheter</w:t>
      </w:r>
      <w:proofErr w:type="spellEnd"/>
      <w:r w:rsidRPr="007679EA">
        <w:rPr>
          <w:rFonts w:ascii="Book Antiqua" w:hAnsi="Book Antiqua"/>
          <w:color w:val="000000"/>
          <w:sz w:val="24"/>
          <w:szCs w:val="24"/>
          <w:lang w:val="en-US" w:eastAsia="zh-CN"/>
        </w:rPr>
        <w:t xml:space="preserve"> aortic valve implantation for the treatment of severe symptomatic aortic stenosis in patients at very high or prohibitive surgical risk: acute and late outcomes of the multicenter Canadian experience. </w:t>
      </w:r>
      <w:r w:rsidRPr="007679EA">
        <w:rPr>
          <w:rFonts w:ascii="Book Antiqua" w:hAnsi="Book Antiqua"/>
          <w:i/>
          <w:iCs/>
          <w:color w:val="000000"/>
          <w:sz w:val="24"/>
          <w:szCs w:val="24"/>
          <w:lang w:val="en-US" w:eastAsia="zh-CN"/>
        </w:rPr>
        <w:t xml:space="preserve">J Am </w:t>
      </w:r>
      <w:proofErr w:type="spellStart"/>
      <w:r w:rsidRPr="007679EA">
        <w:rPr>
          <w:rFonts w:ascii="Book Antiqua" w:hAnsi="Book Antiqua"/>
          <w:i/>
          <w:iCs/>
          <w:color w:val="000000"/>
          <w:sz w:val="24"/>
          <w:szCs w:val="24"/>
          <w:lang w:val="en-US" w:eastAsia="zh-CN"/>
        </w:rPr>
        <w:t>Coll</w:t>
      </w:r>
      <w:proofErr w:type="spellEnd"/>
      <w:r w:rsidRPr="007679EA">
        <w:rPr>
          <w:rFonts w:ascii="Book Antiqua" w:hAnsi="Book Antiqua"/>
          <w:i/>
          <w:iCs/>
          <w:color w:val="000000"/>
          <w:sz w:val="24"/>
          <w:szCs w:val="24"/>
          <w:lang w:val="en-US" w:eastAsia="zh-CN"/>
        </w:rPr>
        <w:t xml:space="preserve"> </w:t>
      </w:r>
      <w:proofErr w:type="spellStart"/>
      <w:r w:rsidRPr="007679EA">
        <w:rPr>
          <w:rFonts w:ascii="Book Antiqua" w:hAnsi="Book Antiqua"/>
          <w:i/>
          <w:iCs/>
          <w:color w:val="000000"/>
          <w:sz w:val="24"/>
          <w:szCs w:val="24"/>
          <w:lang w:val="en-US" w:eastAsia="zh-CN"/>
        </w:rPr>
        <w:t>Cardiol</w:t>
      </w:r>
      <w:proofErr w:type="spellEnd"/>
      <w:r w:rsidRPr="007679EA">
        <w:rPr>
          <w:rFonts w:ascii="Book Antiqua" w:hAnsi="Book Antiqua"/>
          <w:color w:val="000000"/>
          <w:sz w:val="24"/>
          <w:szCs w:val="24"/>
          <w:lang w:val="en-US" w:eastAsia="zh-CN"/>
        </w:rPr>
        <w:t> 2010; </w:t>
      </w:r>
      <w:r w:rsidRPr="007679EA">
        <w:rPr>
          <w:rFonts w:ascii="Book Antiqua" w:hAnsi="Book Antiqua"/>
          <w:b/>
          <w:bCs/>
          <w:color w:val="000000"/>
          <w:sz w:val="24"/>
          <w:szCs w:val="24"/>
          <w:lang w:val="en-US" w:eastAsia="zh-CN"/>
        </w:rPr>
        <w:t>55</w:t>
      </w:r>
      <w:r w:rsidRPr="007679EA">
        <w:rPr>
          <w:rFonts w:ascii="Book Antiqua" w:hAnsi="Book Antiqua"/>
          <w:color w:val="000000"/>
          <w:sz w:val="24"/>
          <w:szCs w:val="24"/>
          <w:lang w:val="en-US" w:eastAsia="zh-CN"/>
        </w:rPr>
        <w:t>: 1080-1090 [PMID: 20096533 DOI: 10.1016/j.jacc.2009.12.014]</w:t>
      </w:r>
    </w:p>
    <w:p w:rsidR="003C1CFC" w:rsidRPr="007679EA" w:rsidRDefault="003C1CFC" w:rsidP="007679EA">
      <w:pPr>
        <w:spacing w:after="0" w:line="360" w:lineRule="auto"/>
        <w:jc w:val="both"/>
        <w:rPr>
          <w:rFonts w:ascii="Book Antiqua" w:hAnsi="Book Antiqua"/>
          <w:color w:val="000000"/>
          <w:sz w:val="24"/>
          <w:szCs w:val="24"/>
          <w:lang w:val="en-US" w:eastAsia="zh-CN"/>
        </w:rPr>
      </w:pPr>
      <w:r w:rsidRPr="007679EA">
        <w:rPr>
          <w:rFonts w:ascii="Book Antiqua" w:hAnsi="Book Antiqua"/>
          <w:color w:val="000000"/>
          <w:sz w:val="24"/>
          <w:szCs w:val="24"/>
          <w:lang w:val="en-US" w:eastAsia="zh-CN"/>
        </w:rPr>
        <w:t>13 </w:t>
      </w:r>
      <w:r w:rsidRPr="007679EA">
        <w:rPr>
          <w:rFonts w:ascii="Book Antiqua" w:hAnsi="Book Antiqua"/>
          <w:b/>
          <w:bCs/>
          <w:color w:val="000000"/>
          <w:sz w:val="24"/>
          <w:szCs w:val="24"/>
          <w:lang w:val="en-US" w:eastAsia="zh-CN"/>
        </w:rPr>
        <w:t>Moat NE</w:t>
      </w:r>
      <w:r w:rsidRPr="007679EA">
        <w:rPr>
          <w:rFonts w:ascii="Book Antiqua" w:hAnsi="Book Antiqua"/>
          <w:color w:val="000000"/>
          <w:sz w:val="24"/>
          <w:szCs w:val="24"/>
          <w:lang w:val="en-US" w:eastAsia="zh-CN"/>
        </w:rPr>
        <w:t xml:space="preserve">, </w:t>
      </w:r>
      <w:proofErr w:type="spellStart"/>
      <w:r w:rsidRPr="007679EA">
        <w:rPr>
          <w:rFonts w:ascii="Book Antiqua" w:hAnsi="Book Antiqua"/>
          <w:color w:val="000000"/>
          <w:sz w:val="24"/>
          <w:szCs w:val="24"/>
          <w:lang w:val="en-US" w:eastAsia="zh-CN"/>
        </w:rPr>
        <w:t>Ludman</w:t>
      </w:r>
      <w:proofErr w:type="spellEnd"/>
      <w:r w:rsidRPr="007679EA">
        <w:rPr>
          <w:rFonts w:ascii="Book Antiqua" w:hAnsi="Book Antiqua"/>
          <w:color w:val="000000"/>
          <w:sz w:val="24"/>
          <w:szCs w:val="24"/>
          <w:lang w:val="en-US" w:eastAsia="zh-CN"/>
        </w:rPr>
        <w:t xml:space="preserve"> P, de </w:t>
      </w:r>
      <w:proofErr w:type="spellStart"/>
      <w:r w:rsidRPr="007679EA">
        <w:rPr>
          <w:rFonts w:ascii="Book Antiqua" w:hAnsi="Book Antiqua"/>
          <w:color w:val="000000"/>
          <w:sz w:val="24"/>
          <w:szCs w:val="24"/>
          <w:lang w:val="en-US" w:eastAsia="zh-CN"/>
        </w:rPr>
        <w:t>Belder</w:t>
      </w:r>
      <w:proofErr w:type="spellEnd"/>
      <w:r w:rsidRPr="007679EA">
        <w:rPr>
          <w:rFonts w:ascii="Book Antiqua" w:hAnsi="Book Antiqua"/>
          <w:color w:val="000000"/>
          <w:sz w:val="24"/>
          <w:szCs w:val="24"/>
          <w:lang w:val="en-US" w:eastAsia="zh-CN"/>
        </w:rPr>
        <w:t xml:space="preserve"> MA, Bridgewater B, Cunningham AD, Young CP, Thomas M, </w:t>
      </w:r>
      <w:proofErr w:type="spellStart"/>
      <w:r w:rsidRPr="007679EA">
        <w:rPr>
          <w:rFonts w:ascii="Book Antiqua" w:hAnsi="Book Antiqua"/>
          <w:color w:val="000000"/>
          <w:sz w:val="24"/>
          <w:szCs w:val="24"/>
          <w:lang w:val="en-US" w:eastAsia="zh-CN"/>
        </w:rPr>
        <w:t>Kovac</w:t>
      </w:r>
      <w:proofErr w:type="spellEnd"/>
      <w:r w:rsidRPr="007679EA">
        <w:rPr>
          <w:rFonts w:ascii="Book Antiqua" w:hAnsi="Book Antiqua"/>
          <w:color w:val="000000"/>
          <w:sz w:val="24"/>
          <w:szCs w:val="24"/>
          <w:lang w:val="en-US" w:eastAsia="zh-CN"/>
        </w:rPr>
        <w:t xml:space="preserve"> J, </w:t>
      </w:r>
      <w:proofErr w:type="spellStart"/>
      <w:r w:rsidRPr="007679EA">
        <w:rPr>
          <w:rFonts w:ascii="Book Antiqua" w:hAnsi="Book Antiqua"/>
          <w:color w:val="000000"/>
          <w:sz w:val="24"/>
          <w:szCs w:val="24"/>
          <w:lang w:val="en-US" w:eastAsia="zh-CN"/>
        </w:rPr>
        <w:t>Spyt</w:t>
      </w:r>
      <w:proofErr w:type="spellEnd"/>
      <w:r w:rsidRPr="007679EA">
        <w:rPr>
          <w:rFonts w:ascii="Book Antiqua" w:hAnsi="Book Antiqua"/>
          <w:color w:val="000000"/>
          <w:sz w:val="24"/>
          <w:szCs w:val="24"/>
          <w:lang w:val="en-US" w:eastAsia="zh-CN"/>
        </w:rPr>
        <w:t xml:space="preserve"> T, </w:t>
      </w:r>
      <w:proofErr w:type="spellStart"/>
      <w:r w:rsidRPr="007679EA">
        <w:rPr>
          <w:rFonts w:ascii="Book Antiqua" w:hAnsi="Book Antiqua"/>
          <w:color w:val="000000"/>
          <w:sz w:val="24"/>
          <w:szCs w:val="24"/>
          <w:lang w:val="en-US" w:eastAsia="zh-CN"/>
        </w:rPr>
        <w:t>MacCarthy</w:t>
      </w:r>
      <w:proofErr w:type="spellEnd"/>
      <w:r w:rsidRPr="007679EA">
        <w:rPr>
          <w:rFonts w:ascii="Book Antiqua" w:hAnsi="Book Antiqua"/>
          <w:color w:val="000000"/>
          <w:sz w:val="24"/>
          <w:szCs w:val="24"/>
          <w:lang w:val="en-US" w:eastAsia="zh-CN"/>
        </w:rPr>
        <w:t xml:space="preserve"> PA, </w:t>
      </w:r>
      <w:proofErr w:type="spellStart"/>
      <w:r w:rsidRPr="007679EA">
        <w:rPr>
          <w:rFonts w:ascii="Book Antiqua" w:hAnsi="Book Antiqua"/>
          <w:color w:val="000000"/>
          <w:sz w:val="24"/>
          <w:szCs w:val="24"/>
          <w:lang w:val="en-US" w:eastAsia="zh-CN"/>
        </w:rPr>
        <w:t>Wendler</w:t>
      </w:r>
      <w:proofErr w:type="spellEnd"/>
      <w:r w:rsidRPr="007679EA">
        <w:rPr>
          <w:rFonts w:ascii="Book Antiqua" w:hAnsi="Book Antiqua"/>
          <w:color w:val="000000"/>
          <w:sz w:val="24"/>
          <w:szCs w:val="24"/>
          <w:lang w:val="en-US" w:eastAsia="zh-CN"/>
        </w:rPr>
        <w:t xml:space="preserve"> O, </w:t>
      </w:r>
      <w:proofErr w:type="spellStart"/>
      <w:r w:rsidRPr="007679EA">
        <w:rPr>
          <w:rFonts w:ascii="Book Antiqua" w:hAnsi="Book Antiqua"/>
          <w:color w:val="000000"/>
          <w:sz w:val="24"/>
          <w:szCs w:val="24"/>
          <w:lang w:val="en-US" w:eastAsia="zh-CN"/>
        </w:rPr>
        <w:t>Hildick</w:t>
      </w:r>
      <w:proofErr w:type="spellEnd"/>
      <w:r w:rsidRPr="007679EA">
        <w:rPr>
          <w:rFonts w:ascii="Book Antiqua" w:hAnsi="Book Antiqua"/>
          <w:color w:val="000000"/>
          <w:sz w:val="24"/>
          <w:szCs w:val="24"/>
          <w:lang w:val="en-US" w:eastAsia="zh-CN"/>
        </w:rPr>
        <w:t xml:space="preserve">-Smith D, Davies SW, </w:t>
      </w:r>
      <w:proofErr w:type="spellStart"/>
      <w:r w:rsidRPr="007679EA">
        <w:rPr>
          <w:rFonts w:ascii="Book Antiqua" w:hAnsi="Book Antiqua"/>
          <w:color w:val="000000"/>
          <w:sz w:val="24"/>
          <w:szCs w:val="24"/>
          <w:lang w:val="en-US" w:eastAsia="zh-CN"/>
        </w:rPr>
        <w:t>Trivedi</w:t>
      </w:r>
      <w:proofErr w:type="spellEnd"/>
      <w:r w:rsidRPr="007679EA">
        <w:rPr>
          <w:rFonts w:ascii="Book Antiqua" w:hAnsi="Book Antiqua"/>
          <w:color w:val="000000"/>
          <w:sz w:val="24"/>
          <w:szCs w:val="24"/>
          <w:lang w:val="en-US" w:eastAsia="zh-CN"/>
        </w:rPr>
        <w:t xml:space="preserve"> U, Blackman DJ, Levy RD, </w:t>
      </w:r>
      <w:proofErr w:type="spellStart"/>
      <w:r w:rsidRPr="007679EA">
        <w:rPr>
          <w:rFonts w:ascii="Book Antiqua" w:hAnsi="Book Antiqua"/>
          <w:color w:val="000000"/>
          <w:sz w:val="24"/>
          <w:szCs w:val="24"/>
          <w:lang w:val="en-US" w:eastAsia="zh-CN"/>
        </w:rPr>
        <w:t>Brecker</w:t>
      </w:r>
      <w:proofErr w:type="spellEnd"/>
      <w:r w:rsidRPr="007679EA">
        <w:rPr>
          <w:rFonts w:ascii="Book Antiqua" w:hAnsi="Book Antiqua"/>
          <w:color w:val="000000"/>
          <w:sz w:val="24"/>
          <w:szCs w:val="24"/>
          <w:lang w:val="en-US" w:eastAsia="zh-CN"/>
        </w:rPr>
        <w:t xml:space="preserve"> SJ, </w:t>
      </w:r>
      <w:proofErr w:type="spellStart"/>
      <w:r w:rsidRPr="007679EA">
        <w:rPr>
          <w:rFonts w:ascii="Book Antiqua" w:hAnsi="Book Antiqua"/>
          <w:color w:val="000000"/>
          <w:sz w:val="24"/>
          <w:szCs w:val="24"/>
          <w:lang w:val="en-US" w:eastAsia="zh-CN"/>
        </w:rPr>
        <w:t>Baumbach</w:t>
      </w:r>
      <w:proofErr w:type="spellEnd"/>
      <w:r w:rsidRPr="007679EA">
        <w:rPr>
          <w:rFonts w:ascii="Book Antiqua" w:hAnsi="Book Antiqua"/>
          <w:color w:val="000000"/>
          <w:sz w:val="24"/>
          <w:szCs w:val="24"/>
          <w:lang w:val="en-US" w:eastAsia="zh-CN"/>
        </w:rPr>
        <w:t xml:space="preserve"> A, Daniel T, Gray H, Mullen MJ. Long-term outcomes after </w:t>
      </w:r>
      <w:proofErr w:type="spellStart"/>
      <w:r w:rsidRPr="007679EA">
        <w:rPr>
          <w:rFonts w:ascii="Book Antiqua" w:hAnsi="Book Antiqua"/>
          <w:color w:val="000000"/>
          <w:sz w:val="24"/>
          <w:szCs w:val="24"/>
          <w:lang w:val="en-US" w:eastAsia="zh-CN"/>
        </w:rPr>
        <w:t>transcatheter</w:t>
      </w:r>
      <w:proofErr w:type="spellEnd"/>
      <w:r w:rsidRPr="007679EA">
        <w:rPr>
          <w:rFonts w:ascii="Book Antiqua" w:hAnsi="Book Antiqua"/>
          <w:color w:val="000000"/>
          <w:sz w:val="24"/>
          <w:szCs w:val="24"/>
          <w:lang w:val="en-US" w:eastAsia="zh-CN"/>
        </w:rPr>
        <w:t xml:space="preserve"> aortic valve implantation in high-risk patients with severe aortic stenosis: the U.K. TAVI (United Kingdom </w:t>
      </w:r>
      <w:proofErr w:type="spellStart"/>
      <w:r w:rsidRPr="007679EA">
        <w:rPr>
          <w:rFonts w:ascii="Book Antiqua" w:hAnsi="Book Antiqua"/>
          <w:color w:val="000000"/>
          <w:sz w:val="24"/>
          <w:szCs w:val="24"/>
          <w:lang w:val="en-US" w:eastAsia="zh-CN"/>
        </w:rPr>
        <w:t>Transcatheter</w:t>
      </w:r>
      <w:proofErr w:type="spellEnd"/>
      <w:r w:rsidRPr="007679EA">
        <w:rPr>
          <w:rFonts w:ascii="Book Antiqua" w:hAnsi="Book Antiqua"/>
          <w:color w:val="000000"/>
          <w:sz w:val="24"/>
          <w:szCs w:val="24"/>
          <w:lang w:val="en-US" w:eastAsia="zh-CN"/>
        </w:rPr>
        <w:t xml:space="preserve"> Aortic Valve Implantation) Registry. </w:t>
      </w:r>
      <w:r w:rsidRPr="007679EA">
        <w:rPr>
          <w:rFonts w:ascii="Book Antiqua" w:hAnsi="Book Antiqua"/>
          <w:i/>
          <w:iCs/>
          <w:color w:val="000000"/>
          <w:sz w:val="24"/>
          <w:szCs w:val="24"/>
          <w:lang w:val="en-US" w:eastAsia="zh-CN"/>
        </w:rPr>
        <w:t xml:space="preserve">J Am </w:t>
      </w:r>
      <w:proofErr w:type="spellStart"/>
      <w:r w:rsidRPr="007679EA">
        <w:rPr>
          <w:rFonts w:ascii="Book Antiqua" w:hAnsi="Book Antiqua"/>
          <w:i/>
          <w:iCs/>
          <w:color w:val="000000"/>
          <w:sz w:val="24"/>
          <w:szCs w:val="24"/>
          <w:lang w:val="en-US" w:eastAsia="zh-CN"/>
        </w:rPr>
        <w:t>Coll</w:t>
      </w:r>
      <w:proofErr w:type="spellEnd"/>
      <w:r w:rsidRPr="007679EA">
        <w:rPr>
          <w:rFonts w:ascii="Book Antiqua" w:hAnsi="Book Antiqua"/>
          <w:i/>
          <w:iCs/>
          <w:color w:val="000000"/>
          <w:sz w:val="24"/>
          <w:szCs w:val="24"/>
          <w:lang w:val="en-US" w:eastAsia="zh-CN"/>
        </w:rPr>
        <w:t xml:space="preserve"> </w:t>
      </w:r>
      <w:proofErr w:type="spellStart"/>
      <w:r w:rsidRPr="007679EA">
        <w:rPr>
          <w:rFonts w:ascii="Book Antiqua" w:hAnsi="Book Antiqua"/>
          <w:i/>
          <w:iCs/>
          <w:color w:val="000000"/>
          <w:sz w:val="24"/>
          <w:szCs w:val="24"/>
          <w:lang w:val="en-US" w:eastAsia="zh-CN"/>
        </w:rPr>
        <w:t>Cardiol</w:t>
      </w:r>
      <w:proofErr w:type="spellEnd"/>
      <w:r w:rsidRPr="007679EA">
        <w:rPr>
          <w:rFonts w:ascii="Book Antiqua" w:hAnsi="Book Antiqua"/>
          <w:color w:val="000000"/>
          <w:sz w:val="24"/>
          <w:szCs w:val="24"/>
          <w:lang w:val="en-US" w:eastAsia="zh-CN"/>
        </w:rPr>
        <w:t> 2011; </w:t>
      </w:r>
      <w:r w:rsidRPr="007679EA">
        <w:rPr>
          <w:rFonts w:ascii="Book Antiqua" w:hAnsi="Book Antiqua"/>
          <w:b/>
          <w:bCs/>
          <w:color w:val="000000"/>
          <w:sz w:val="24"/>
          <w:szCs w:val="24"/>
          <w:lang w:val="en-US" w:eastAsia="zh-CN"/>
        </w:rPr>
        <w:t>58</w:t>
      </w:r>
      <w:r w:rsidRPr="007679EA">
        <w:rPr>
          <w:rFonts w:ascii="Book Antiqua" w:hAnsi="Book Antiqua"/>
          <w:color w:val="000000"/>
          <w:sz w:val="24"/>
          <w:szCs w:val="24"/>
          <w:lang w:val="en-US" w:eastAsia="zh-CN"/>
        </w:rPr>
        <w:t>: 2130-2138 [PMID: 22019110 DOI: 10.1016/j.jacc.2011.08.050]</w:t>
      </w:r>
    </w:p>
    <w:p w:rsidR="003C1CFC" w:rsidRPr="007679EA" w:rsidRDefault="003C1CFC" w:rsidP="007679EA">
      <w:pPr>
        <w:spacing w:after="0" w:line="360" w:lineRule="auto"/>
        <w:jc w:val="both"/>
        <w:rPr>
          <w:rFonts w:ascii="Book Antiqua" w:hAnsi="Book Antiqua"/>
          <w:color w:val="000000"/>
          <w:sz w:val="24"/>
          <w:szCs w:val="24"/>
          <w:lang w:val="en-US" w:eastAsia="zh-CN"/>
        </w:rPr>
      </w:pPr>
      <w:r w:rsidRPr="007679EA">
        <w:rPr>
          <w:rFonts w:ascii="Book Antiqua" w:hAnsi="Book Antiqua"/>
          <w:color w:val="000000"/>
          <w:sz w:val="24"/>
          <w:szCs w:val="24"/>
          <w:lang w:val="en-US" w:eastAsia="zh-CN"/>
        </w:rPr>
        <w:t>14 </w:t>
      </w:r>
      <w:proofErr w:type="spellStart"/>
      <w:r w:rsidRPr="007679EA">
        <w:rPr>
          <w:rFonts w:ascii="Book Antiqua" w:hAnsi="Book Antiqua"/>
          <w:b/>
          <w:bCs/>
          <w:color w:val="000000"/>
          <w:sz w:val="24"/>
          <w:szCs w:val="24"/>
          <w:lang w:val="en-US" w:eastAsia="zh-CN"/>
        </w:rPr>
        <w:t>Généreux</w:t>
      </w:r>
      <w:proofErr w:type="spellEnd"/>
      <w:r w:rsidRPr="007679EA">
        <w:rPr>
          <w:rFonts w:ascii="Book Antiqua" w:hAnsi="Book Antiqua"/>
          <w:b/>
          <w:bCs/>
          <w:color w:val="000000"/>
          <w:sz w:val="24"/>
          <w:szCs w:val="24"/>
          <w:lang w:val="en-US" w:eastAsia="zh-CN"/>
        </w:rPr>
        <w:t xml:space="preserve"> P</w:t>
      </w:r>
      <w:r w:rsidRPr="007679EA">
        <w:rPr>
          <w:rFonts w:ascii="Book Antiqua" w:hAnsi="Book Antiqua"/>
          <w:color w:val="000000"/>
          <w:sz w:val="24"/>
          <w:szCs w:val="24"/>
          <w:lang w:val="en-US" w:eastAsia="zh-CN"/>
        </w:rPr>
        <w:t xml:space="preserve">, Head SJ, Wood DA, </w:t>
      </w:r>
      <w:proofErr w:type="spellStart"/>
      <w:r w:rsidRPr="007679EA">
        <w:rPr>
          <w:rFonts w:ascii="Book Antiqua" w:hAnsi="Book Antiqua"/>
          <w:color w:val="000000"/>
          <w:sz w:val="24"/>
          <w:szCs w:val="24"/>
          <w:lang w:val="en-US" w:eastAsia="zh-CN"/>
        </w:rPr>
        <w:t>Kodali</w:t>
      </w:r>
      <w:proofErr w:type="spellEnd"/>
      <w:r w:rsidRPr="007679EA">
        <w:rPr>
          <w:rFonts w:ascii="Book Antiqua" w:hAnsi="Book Antiqua"/>
          <w:color w:val="000000"/>
          <w:sz w:val="24"/>
          <w:szCs w:val="24"/>
          <w:lang w:val="en-US" w:eastAsia="zh-CN"/>
        </w:rPr>
        <w:t xml:space="preserve"> SK, Williams MR, </w:t>
      </w:r>
      <w:proofErr w:type="spellStart"/>
      <w:r w:rsidRPr="007679EA">
        <w:rPr>
          <w:rFonts w:ascii="Book Antiqua" w:hAnsi="Book Antiqua"/>
          <w:color w:val="000000"/>
          <w:sz w:val="24"/>
          <w:szCs w:val="24"/>
          <w:lang w:val="en-US" w:eastAsia="zh-CN"/>
        </w:rPr>
        <w:t>Paradis</w:t>
      </w:r>
      <w:proofErr w:type="spellEnd"/>
      <w:r w:rsidRPr="007679EA">
        <w:rPr>
          <w:rFonts w:ascii="Book Antiqua" w:hAnsi="Book Antiqua"/>
          <w:color w:val="000000"/>
          <w:sz w:val="24"/>
          <w:szCs w:val="24"/>
          <w:lang w:val="en-US" w:eastAsia="zh-CN"/>
        </w:rPr>
        <w:t xml:space="preserve"> JM, </w:t>
      </w:r>
      <w:proofErr w:type="spellStart"/>
      <w:r w:rsidRPr="007679EA">
        <w:rPr>
          <w:rFonts w:ascii="Book Antiqua" w:hAnsi="Book Antiqua"/>
          <w:color w:val="000000"/>
          <w:sz w:val="24"/>
          <w:szCs w:val="24"/>
          <w:lang w:val="en-US" w:eastAsia="zh-CN"/>
        </w:rPr>
        <w:t>Spaziano</w:t>
      </w:r>
      <w:proofErr w:type="spellEnd"/>
      <w:r w:rsidRPr="007679EA">
        <w:rPr>
          <w:rFonts w:ascii="Book Antiqua" w:hAnsi="Book Antiqua"/>
          <w:color w:val="000000"/>
          <w:sz w:val="24"/>
          <w:szCs w:val="24"/>
          <w:lang w:val="en-US" w:eastAsia="zh-CN"/>
        </w:rPr>
        <w:t xml:space="preserve"> M, </w:t>
      </w:r>
      <w:proofErr w:type="spellStart"/>
      <w:r w:rsidRPr="007679EA">
        <w:rPr>
          <w:rFonts w:ascii="Book Antiqua" w:hAnsi="Book Antiqua"/>
          <w:color w:val="000000"/>
          <w:sz w:val="24"/>
          <w:szCs w:val="24"/>
          <w:lang w:val="en-US" w:eastAsia="zh-CN"/>
        </w:rPr>
        <w:t>Kappetein</w:t>
      </w:r>
      <w:proofErr w:type="spellEnd"/>
      <w:r w:rsidRPr="007679EA">
        <w:rPr>
          <w:rFonts w:ascii="Book Antiqua" w:hAnsi="Book Antiqua"/>
          <w:color w:val="000000"/>
          <w:sz w:val="24"/>
          <w:szCs w:val="24"/>
          <w:lang w:val="en-US" w:eastAsia="zh-CN"/>
        </w:rPr>
        <w:t xml:space="preserve"> AP, Webb JG, </w:t>
      </w:r>
      <w:proofErr w:type="spellStart"/>
      <w:r w:rsidRPr="007679EA">
        <w:rPr>
          <w:rFonts w:ascii="Book Antiqua" w:hAnsi="Book Antiqua"/>
          <w:color w:val="000000"/>
          <w:sz w:val="24"/>
          <w:szCs w:val="24"/>
          <w:lang w:val="en-US" w:eastAsia="zh-CN"/>
        </w:rPr>
        <w:t>Cribier</w:t>
      </w:r>
      <w:proofErr w:type="spellEnd"/>
      <w:r w:rsidRPr="007679EA">
        <w:rPr>
          <w:rFonts w:ascii="Book Antiqua" w:hAnsi="Book Antiqua"/>
          <w:color w:val="000000"/>
          <w:sz w:val="24"/>
          <w:szCs w:val="24"/>
          <w:lang w:val="en-US" w:eastAsia="zh-CN"/>
        </w:rPr>
        <w:t xml:space="preserve"> A, Leon MB. </w:t>
      </w:r>
      <w:proofErr w:type="spellStart"/>
      <w:r w:rsidRPr="007679EA">
        <w:rPr>
          <w:rFonts w:ascii="Book Antiqua" w:hAnsi="Book Antiqua"/>
          <w:color w:val="000000"/>
          <w:sz w:val="24"/>
          <w:szCs w:val="24"/>
          <w:lang w:val="en-US" w:eastAsia="zh-CN"/>
        </w:rPr>
        <w:t>Transcatheter</w:t>
      </w:r>
      <w:proofErr w:type="spellEnd"/>
      <w:r w:rsidRPr="007679EA">
        <w:rPr>
          <w:rFonts w:ascii="Book Antiqua" w:hAnsi="Book Antiqua"/>
          <w:color w:val="000000"/>
          <w:sz w:val="24"/>
          <w:szCs w:val="24"/>
          <w:lang w:val="en-US" w:eastAsia="zh-CN"/>
        </w:rPr>
        <w:t xml:space="preserve"> aortic valve implantation 10-year anniversary: review of current evidence and clinical implications. </w:t>
      </w:r>
      <w:proofErr w:type="spellStart"/>
      <w:r w:rsidRPr="007679EA">
        <w:rPr>
          <w:rFonts w:ascii="Book Antiqua" w:hAnsi="Book Antiqua"/>
          <w:i/>
          <w:iCs/>
          <w:color w:val="000000"/>
          <w:sz w:val="24"/>
          <w:szCs w:val="24"/>
          <w:lang w:val="en-US" w:eastAsia="zh-CN"/>
        </w:rPr>
        <w:t>Eur</w:t>
      </w:r>
      <w:proofErr w:type="spellEnd"/>
      <w:r w:rsidRPr="007679EA">
        <w:rPr>
          <w:rFonts w:ascii="Book Antiqua" w:hAnsi="Book Antiqua"/>
          <w:i/>
          <w:iCs/>
          <w:color w:val="000000"/>
          <w:sz w:val="24"/>
          <w:szCs w:val="24"/>
          <w:lang w:val="en-US" w:eastAsia="zh-CN"/>
        </w:rPr>
        <w:t xml:space="preserve"> Heart J</w:t>
      </w:r>
      <w:r w:rsidRPr="007679EA">
        <w:rPr>
          <w:rFonts w:ascii="Book Antiqua" w:hAnsi="Book Antiqua"/>
          <w:color w:val="000000"/>
          <w:sz w:val="24"/>
          <w:szCs w:val="24"/>
          <w:lang w:val="en-US" w:eastAsia="zh-CN"/>
        </w:rPr>
        <w:t> 2012; </w:t>
      </w:r>
      <w:r w:rsidRPr="007679EA">
        <w:rPr>
          <w:rFonts w:ascii="Book Antiqua" w:hAnsi="Book Antiqua"/>
          <w:b/>
          <w:bCs/>
          <w:color w:val="000000"/>
          <w:sz w:val="24"/>
          <w:szCs w:val="24"/>
          <w:lang w:val="en-US" w:eastAsia="zh-CN"/>
        </w:rPr>
        <w:t>33</w:t>
      </w:r>
      <w:r w:rsidRPr="007679EA">
        <w:rPr>
          <w:rFonts w:ascii="Book Antiqua" w:hAnsi="Book Antiqua"/>
          <w:color w:val="000000"/>
          <w:sz w:val="24"/>
          <w:szCs w:val="24"/>
          <w:lang w:val="en-US" w:eastAsia="zh-CN"/>
        </w:rPr>
        <w:t>: 2388-2398 [PMID: 22851654 DOI: 10.1093/</w:t>
      </w:r>
      <w:proofErr w:type="spellStart"/>
      <w:r w:rsidRPr="007679EA">
        <w:rPr>
          <w:rFonts w:ascii="Book Antiqua" w:hAnsi="Book Antiqua"/>
          <w:color w:val="000000"/>
          <w:sz w:val="24"/>
          <w:szCs w:val="24"/>
          <w:lang w:val="en-US" w:eastAsia="zh-CN"/>
        </w:rPr>
        <w:t>eurheartj</w:t>
      </w:r>
      <w:proofErr w:type="spellEnd"/>
      <w:r w:rsidRPr="007679EA">
        <w:rPr>
          <w:rFonts w:ascii="Book Antiqua" w:hAnsi="Book Antiqua"/>
          <w:color w:val="000000"/>
          <w:sz w:val="24"/>
          <w:szCs w:val="24"/>
          <w:lang w:val="en-US" w:eastAsia="zh-CN"/>
        </w:rPr>
        <w:t>/ehs220]</w:t>
      </w:r>
    </w:p>
    <w:p w:rsidR="003C1CFC" w:rsidRPr="00F14461" w:rsidRDefault="003C1CFC" w:rsidP="00F14461">
      <w:pPr>
        <w:wordWrap w:val="0"/>
        <w:spacing w:line="360" w:lineRule="auto"/>
        <w:jc w:val="right"/>
        <w:rPr>
          <w:rFonts w:ascii="Book Antiqua" w:hAnsi="Book Antiqua"/>
          <w:b/>
          <w:color w:val="000000"/>
          <w:sz w:val="24"/>
          <w:szCs w:val="24"/>
          <w:lang w:val="pt-BR" w:eastAsia="zh-CN"/>
        </w:rPr>
      </w:pPr>
      <w:r w:rsidRPr="00F14461">
        <w:rPr>
          <w:rFonts w:ascii="Book Antiqua" w:eastAsia="BatangChe" w:hAnsi="Book Antiqua"/>
          <w:b/>
          <w:color w:val="000000"/>
          <w:sz w:val="24"/>
          <w:szCs w:val="24"/>
          <w:lang w:val="pt-BR"/>
        </w:rPr>
        <w:lastRenderedPageBreak/>
        <w:t>P-Reviewer</w:t>
      </w:r>
      <w:r w:rsidRPr="00F14461">
        <w:rPr>
          <w:rFonts w:ascii="Book Antiqua" w:hAnsi="Book Antiqua"/>
          <w:b/>
          <w:color w:val="000000"/>
          <w:sz w:val="24"/>
          <w:szCs w:val="24"/>
          <w:lang w:val="pt-BR" w:eastAsia="zh-CN"/>
        </w:rPr>
        <w:t xml:space="preserve"> </w:t>
      </w:r>
      <w:r>
        <w:rPr>
          <w:rFonts w:ascii="Book Antiqua" w:hAnsi="Book Antiqua"/>
          <w:color w:val="000000"/>
          <w:sz w:val="24"/>
          <w:szCs w:val="24"/>
          <w:lang w:val="pt-BR" w:eastAsia="zh-CN"/>
        </w:rPr>
        <w:t xml:space="preserve">Head </w:t>
      </w:r>
      <w:r w:rsidRPr="00F14461">
        <w:rPr>
          <w:rFonts w:ascii="Book Antiqua" w:hAnsi="Book Antiqua"/>
          <w:color w:val="000000"/>
          <w:sz w:val="24"/>
          <w:szCs w:val="24"/>
          <w:lang w:val="pt-BR" w:eastAsia="zh-CN"/>
        </w:rPr>
        <w:t>SJ</w:t>
      </w:r>
      <w:r w:rsidRPr="00F14461">
        <w:rPr>
          <w:rFonts w:ascii="Book Antiqua" w:hAnsi="Book Antiqua"/>
          <w:b/>
          <w:color w:val="000000"/>
          <w:sz w:val="24"/>
          <w:szCs w:val="24"/>
          <w:lang w:val="pt-BR" w:eastAsia="zh-CN"/>
        </w:rPr>
        <w:t xml:space="preserve"> </w:t>
      </w:r>
      <w:r w:rsidRPr="00F14461">
        <w:rPr>
          <w:rFonts w:ascii="Book Antiqua" w:eastAsia="BatangChe" w:hAnsi="Book Antiqua"/>
          <w:b/>
          <w:color w:val="000000"/>
          <w:sz w:val="24"/>
          <w:szCs w:val="24"/>
          <w:lang w:val="pt-BR"/>
        </w:rPr>
        <w:t>S-Editor</w:t>
      </w:r>
      <w:r w:rsidRPr="00F14461">
        <w:rPr>
          <w:rFonts w:ascii="Book Antiqua" w:hAnsi="Book Antiqua"/>
          <w:b/>
          <w:color w:val="000000"/>
          <w:sz w:val="24"/>
          <w:szCs w:val="24"/>
          <w:lang w:val="pt-BR" w:eastAsia="zh-CN"/>
        </w:rPr>
        <w:t xml:space="preserve"> </w:t>
      </w:r>
      <w:r w:rsidRPr="00F14461">
        <w:rPr>
          <w:rFonts w:ascii="Book Antiqua" w:hAnsi="Book Antiqua"/>
          <w:color w:val="000000"/>
          <w:sz w:val="24"/>
          <w:szCs w:val="24"/>
          <w:lang w:val="pt-BR" w:eastAsia="zh-CN"/>
        </w:rPr>
        <w:t>Song XX</w:t>
      </w:r>
      <w:r w:rsidRPr="00F14461">
        <w:rPr>
          <w:rFonts w:ascii="Book Antiqua" w:hAnsi="Book Antiqua"/>
          <w:b/>
          <w:color w:val="000000"/>
          <w:sz w:val="24"/>
          <w:szCs w:val="24"/>
          <w:lang w:val="pt-BR" w:eastAsia="zh-CN"/>
        </w:rPr>
        <w:t xml:space="preserve">  </w:t>
      </w:r>
      <w:r w:rsidRPr="00F14461">
        <w:rPr>
          <w:rFonts w:ascii="Book Antiqua" w:eastAsia="BatangChe" w:hAnsi="Book Antiqua"/>
          <w:b/>
          <w:color w:val="000000"/>
          <w:sz w:val="24"/>
          <w:szCs w:val="24"/>
          <w:lang w:val="pt-BR"/>
        </w:rPr>
        <w:t>L-Editor</w:t>
      </w:r>
      <w:r w:rsidRPr="00F14461">
        <w:rPr>
          <w:rFonts w:ascii="Book Antiqua" w:hAnsi="Book Antiqua"/>
          <w:b/>
          <w:color w:val="000000"/>
          <w:sz w:val="24"/>
          <w:szCs w:val="24"/>
          <w:lang w:val="pt-BR" w:eastAsia="zh-CN"/>
        </w:rPr>
        <w:t xml:space="preserve"> </w:t>
      </w:r>
      <w:r w:rsidRPr="00F14461">
        <w:rPr>
          <w:rFonts w:ascii="Book Antiqua" w:eastAsia="BatangChe" w:hAnsi="Book Antiqua"/>
          <w:b/>
          <w:color w:val="000000"/>
          <w:sz w:val="24"/>
          <w:szCs w:val="24"/>
          <w:lang w:val="pt-BR"/>
        </w:rPr>
        <w:t xml:space="preserve"> E-Editor</w:t>
      </w:r>
    </w:p>
    <w:p w:rsidR="003C1CFC" w:rsidRPr="00F14461" w:rsidRDefault="003C1CFC" w:rsidP="007679EA">
      <w:pPr>
        <w:widowControl w:val="0"/>
        <w:spacing w:after="0" w:line="360" w:lineRule="auto"/>
        <w:jc w:val="both"/>
        <w:rPr>
          <w:rStyle w:val="1Char"/>
          <w:rFonts w:ascii="Book Antiqua" w:hAnsi="Book Antiqua"/>
          <w:color w:val="auto"/>
          <w:sz w:val="24"/>
          <w:szCs w:val="24"/>
          <w:lang w:val="pt-BR"/>
        </w:rPr>
      </w:pPr>
    </w:p>
    <w:sectPr w:rsidR="003C1CFC" w:rsidRPr="00F14461" w:rsidSect="005078A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E2" w:rsidRDefault="009C55E2" w:rsidP="00191B88">
      <w:pPr>
        <w:spacing w:after="0" w:line="240" w:lineRule="auto"/>
      </w:pPr>
      <w:r>
        <w:separator/>
      </w:r>
    </w:p>
  </w:endnote>
  <w:endnote w:type="continuationSeparator" w:id="0">
    <w:p w:rsidR="009C55E2" w:rsidRDefault="009C55E2" w:rsidP="0019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E2" w:rsidRDefault="009C55E2" w:rsidP="00191B88">
      <w:pPr>
        <w:spacing w:after="0" w:line="240" w:lineRule="auto"/>
      </w:pPr>
      <w:r>
        <w:separator/>
      </w:r>
    </w:p>
  </w:footnote>
  <w:footnote w:type="continuationSeparator" w:id="0">
    <w:p w:rsidR="009C55E2" w:rsidRDefault="009C55E2" w:rsidP="00191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2CA2"/>
    <w:multiLevelType w:val="hybridMultilevel"/>
    <w:tmpl w:val="B1324776"/>
    <w:lvl w:ilvl="0" w:tplc="0C0C000F">
      <w:start w:val="1"/>
      <w:numFmt w:val="decimal"/>
      <w:lvlText w:val="%1."/>
      <w:lvlJc w:val="left"/>
      <w:pPr>
        <w:ind w:left="644" w:hanging="360"/>
      </w:pPr>
      <w:rPr>
        <w:rFonts w:cs="Times New Roman"/>
      </w:rPr>
    </w:lvl>
    <w:lvl w:ilvl="1" w:tplc="0C0C0019" w:tentative="1">
      <w:start w:val="1"/>
      <w:numFmt w:val="lowerLetter"/>
      <w:lvlText w:val="%2."/>
      <w:lvlJc w:val="left"/>
      <w:pPr>
        <w:ind w:left="1494" w:hanging="360"/>
      </w:pPr>
      <w:rPr>
        <w:rFonts w:cs="Times New Roman"/>
      </w:rPr>
    </w:lvl>
    <w:lvl w:ilvl="2" w:tplc="0C0C001B" w:tentative="1">
      <w:start w:val="1"/>
      <w:numFmt w:val="lowerRoman"/>
      <w:lvlText w:val="%3."/>
      <w:lvlJc w:val="right"/>
      <w:pPr>
        <w:ind w:left="2214" w:hanging="180"/>
      </w:pPr>
      <w:rPr>
        <w:rFonts w:cs="Times New Roman"/>
      </w:rPr>
    </w:lvl>
    <w:lvl w:ilvl="3" w:tplc="0C0C000F" w:tentative="1">
      <w:start w:val="1"/>
      <w:numFmt w:val="decimal"/>
      <w:lvlText w:val="%4."/>
      <w:lvlJc w:val="left"/>
      <w:pPr>
        <w:ind w:left="2934" w:hanging="360"/>
      </w:pPr>
      <w:rPr>
        <w:rFonts w:cs="Times New Roman"/>
      </w:rPr>
    </w:lvl>
    <w:lvl w:ilvl="4" w:tplc="0C0C0019" w:tentative="1">
      <w:start w:val="1"/>
      <w:numFmt w:val="lowerLetter"/>
      <w:lvlText w:val="%5."/>
      <w:lvlJc w:val="left"/>
      <w:pPr>
        <w:ind w:left="3654" w:hanging="360"/>
      </w:pPr>
      <w:rPr>
        <w:rFonts w:cs="Times New Roman"/>
      </w:rPr>
    </w:lvl>
    <w:lvl w:ilvl="5" w:tplc="0C0C001B" w:tentative="1">
      <w:start w:val="1"/>
      <w:numFmt w:val="lowerRoman"/>
      <w:lvlText w:val="%6."/>
      <w:lvlJc w:val="right"/>
      <w:pPr>
        <w:ind w:left="4374" w:hanging="180"/>
      </w:pPr>
      <w:rPr>
        <w:rFonts w:cs="Times New Roman"/>
      </w:rPr>
    </w:lvl>
    <w:lvl w:ilvl="6" w:tplc="0C0C000F" w:tentative="1">
      <w:start w:val="1"/>
      <w:numFmt w:val="decimal"/>
      <w:lvlText w:val="%7."/>
      <w:lvlJc w:val="left"/>
      <w:pPr>
        <w:ind w:left="5094" w:hanging="360"/>
      </w:pPr>
      <w:rPr>
        <w:rFonts w:cs="Times New Roman"/>
      </w:rPr>
    </w:lvl>
    <w:lvl w:ilvl="7" w:tplc="0C0C0019" w:tentative="1">
      <w:start w:val="1"/>
      <w:numFmt w:val="lowerLetter"/>
      <w:lvlText w:val="%8."/>
      <w:lvlJc w:val="left"/>
      <w:pPr>
        <w:ind w:left="5814" w:hanging="360"/>
      </w:pPr>
      <w:rPr>
        <w:rFonts w:cs="Times New Roman"/>
      </w:rPr>
    </w:lvl>
    <w:lvl w:ilvl="8" w:tplc="0C0C001B" w:tentative="1">
      <w:start w:val="1"/>
      <w:numFmt w:val="lowerRoman"/>
      <w:lvlText w:val="%9."/>
      <w:lvlJc w:val="right"/>
      <w:pPr>
        <w:ind w:left="6534" w:hanging="180"/>
      </w:pPr>
      <w:rPr>
        <w:rFonts w:cs="Times New Roman"/>
      </w:rPr>
    </w:lvl>
  </w:abstractNum>
  <w:abstractNum w:abstractNumId="1">
    <w:nsid w:val="6B074298"/>
    <w:multiLevelType w:val="hybridMultilevel"/>
    <w:tmpl w:val="464063A0"/>
    <w:lvl w:ilvl="0" w:tplc="F58A39DE">
      <w:start w:val="15"/>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Arial&lt;/FontName&gt;&lt;FontSize&gt;10&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xzzddzwe850apledvd3x5xx3dtt9zts0at5z&quot;&gt;editorial&lt;record-ids&gt;&lt;item&gt;1&lt;/item&gt;&lt;item&gt;2&lt;/item&gt;&lt;item&gt;8&lt;/item&gt;&lt;item&gt;12&lt;/item&gt;&lt;item&gt;13&lt;/item&gt;&lt;item&gt;17&lt;/item&gt;&lt;item&gt;19&lt;/item&gt;&lt;item&gt;22&lt;/item&gt;&lt;item&gt;23&lt;/item&gt;&lt;item&gt;24&lt;/item&gt;&lt;item&gt;25&lt;/item&gt;&lt;item&gt;27&lt;/item&gt;&lt;item&gt;29&lt;/item&gt;&lt;item&gt;33&lt;/item&gt;&lt;/record-ids&gt;&lt;/item&gt;&lt;/Libraries&gt;"/>
  </w:docVars>
  <w:rsids>
    <w:rsidRoot w:val="0058663C"/>
    <w:rsid w:val="0002054E"/>
    <w:rsid w:val="00046D89"/>
    <w:rsid w:val="0005105A"/>
    <w:rsid w:val="00054DD6"/>
    <w:rsid w:val="00054F26"/>
    <w:rsid w:val="00071E09"/>
    <w:rsid w:val="00077EBA"/>
    <w:rsid w:val="000810D8"/>
    <w:rsid w:val="00081DA4"/>
    <w:rsid w:val="0009346C"/>
    <w:rsid w:val="000C15B9"/>
    <w:rsid w:val="000C6B08"/>
    <w:rsid w:val="000D341B"/>
    <w:rsid w:val="000D44BA"/>
    <w:rsid w:val="000E065E"/>
    <w:rsid w:val="001045F5"/>
    <w:rsid w:val="00110DCE"/>
    <w:rsid w:val="001300AE"/>
    <w:rsid w:val="00181DCF"/>
    <w:rsid w:val="00183A41"/>
    <w:rsid w:val="00191B88"/>
    <w:rsid w:val="001B200F"/>
    <w:rsid w:val="001C7BB3"/>
    <w:rsid w:val="001D197D"/>
    <w:rsid w:val="00214075"/>
    <w:rsid w:val="002202DB"/>
    <w:rsid w:val="00220508"/>
    <w:rsid w:val="00234EC4"/>
    <w:rsid w:val="00242C6A"/>
    <w:rsid w:val="002502C1"/>
    <w:rsid w:val="00251CE5"/>
    <w:rsid w:val="0025319F"/>
    <w:rsid w:val="0026106B"/>
    <w:rsid w:val="00270A98"/>
    <w:rsid w:val="0029541F"/>
    <w:rsid w:val="002A267C"/>
    <w:rsid w:val="002B26A5"/>
    <w:rsid w:val="002E6BB6"/>
    <w:rsid w:val="00304A66"/>
    <w:rsid w:val="00330EE2"/>
    <w:rsid w:val="00336DAE"/>
    <w:rsid w:val="0036029E"/>
    <w:rsid w:val="003664A7"/>
    <w:rsid w:val="003A7D04"/>
    <w:rsid w:val="003C1B45"/>
    <w:rsid w:val="003C1CFC"/>
    <w:rsid w:val="003D0EC8"/>
    <w:rsid w:val="003D3B57"/>
    <w:rsid w:val="003D6D7C"/>
    <w:rsid w:val="003E424E"/>
    <w:rsid w:val="003E516C"/>
    <w:rsid w:val="003F47CA"/>
    <w:rsid w:val="003F6BC5"/>
    <w:rsid w:val="0042321F"/>
    <w:rsid w:val="00433AA7"/>
    <w:rsid w:val="0044760A"/>
    <w:rsid w:val="00460EB3"/>
    <w:rsid w:val="00475FB9"/>
    <w:rsid w:val="0047668C"/>
    <w:rsid w:val="00485AE9"/>
    <w:rsid w:val="0048733A"/>
    <w:rsid w:val="004A40AC"/>
    <w:rsid w:val="004B3480"/>
    <w:rsid w:val="004B54EF"/>
    <w:rsid w:val="004C0B45"/>
    <w:rsid w:val="004D7FC1"/>
    <w:rsid w:val="004E33AE"/>
    <w:rsid w:val="005078AA"/>
    <w:rsid w:val="0052424B"/>
    <w:rsid w:val="00556210"/>
    <w:rsid w:val="005754BB"/>
    <w:rsid w:val="0058663C"/>
    <w:rsid w:val="00593FF2"/>
    <w:rsid w:val="00594852"/>
    <w:rsid w:val="005B58F6"/>
    <w:rsid w:val="005D1A75"/>
    <w:rsid w:val="005E249D"/>
    <w:rsid w:val="005E28F9"/>
    <w:rsid w:val="005E51BD"/>
    <w:rsid w:val="005E7134"/>
    <w:rsid w:val="005F29DB"/>
    <w:rsid w:val="005F386E"/>
    <w:rsid w:val="005F5EDD"/>
    <w:rsid w:val="00612FB8"/>
    <w:rsid w:val="006201A3"/>
    <w:rsid w:val="006202F7"/>
    <w:rsid w:val="0063601E"/>
    <w:rsid w:val="006462CC"/>
    <w:rsid w:val="00657AD9"/>
    <w:rsid w:val="00676B85"/>
    <w:rsid w:val="00682A0C"/>
    <w:rsid w:val="00695C07"/>
    <w:rsid w:val="006C1F09"/>
    <w:rsid w:val="006D170A"/>
    <w:rsid w:val="006D22A9"/>
    <w:rsid w:val="006D4EC6"/>
    <w:rsid w:val="006D5016"/>
    <w:rsid w:val="006E1B95"/>
    <w:rsid w:val="006E5B7C"/>
    <w:rsid w:val="006F640D"/>
    <w:rsid w:val="006F6F68"/>
    <w:rsid w:val="00702F0A"/>
    <w:rsid w:val="00717987"/>
    <w:rsid w:val="00747692"/>
    <w:rsid w:val="007479EF"/>
    <w:rsid w:val="00760207"/>
    <w:rsid w:val="0076399A"/>
    <w:rsid w:val="007679EA"/>
    <w:rsid w:val="00777EAF"/>
    <w:rsid w:val="0078768C"/>
    <w:rsid w:val="007D3F53"/>
    <w:rsid w:val="007E2713"/>
    <w:rsid w:val="00807C32"/>
    <w:rsid w:val="008129DA"/>
    <w:rsid w:val="00820081"/>
    <w:rsid w:val="008337E6"/>
    <w:rsid w:val="00834B43"/>
    <w:rsid w:val="0084026E"/>
    <w:rsid w:val="0084371E"/>
    <w:rsid w:val="00870E02"/>
    <w:rsid w:val="0088128B"/>
    <w:rsid w:val="008A2390"/>
    <w:rsid w:val="008A30B7"/>
    <w:rsid w:val="008C08D5"/>
    <w:rsid w:val="008D169F"/>
    <w:rsid w:val="008D180D"/>
    <w:rsid w:val="008D62FB"/>
    <w:rsid w:val="008D7A14"/>
    <w:rsid w:val="008F597A"/>
    <w:rsid w:val="00906391"/>
    <w:rsid w:val="009133F7"/>
    <w:rsid w:val="0091560F"/>
    <w:rsid w:val="00923990"/>
    <w:rsid w:val="00930C5F"/>
    <w:rsid w:val="0093177E"/>
    <w:rsid w:val="0094101D"/>
    <w:rsid w:val="009456A9"/>
    <w:rsid w:val="00953F88"/>
    <w:rsid w:val="009628CE"/>
    <w:rsid w:val="0098600E"/>
    <w:rsid w:val="00992B76"/>
    <w:rsid w:val="009959AD"/>
    <w:rsid w:val="009A3756"/>
    <w:rsid w:val="009B024C"/>
    <w:rsid w:val="009C55E2"/>
    <w:rsid w:val="009C5605"/>
    <w:rsid w:val="009C77D7"/>
    <w:rsid w:val="009E4C12"/>
    <w:rsid w:val="009E5C8D"/>
    <w:rsid w:val="009F115B"/>
    <w:rsid w:val="00A33B65"/>
    <w:rsid w:val="00A43F8A"/>
    <w:rsid w:val="00A65316"/>
    <w:rsid w:val="00A76946"/>
    <w:rsid w:val="00A9716B"/>
    <w:rsid w:val="00AD4DCB"/>
    <w:rsid w:val="00AD64BE"/>
    <w:rsid w:val="00AE4271"/>
    <w:rsid w:val="00AF2B32"/>
    <w:rsid w:val="00B01A66"/>
    <w:rsid w:val="00B0786F"/>
    <w:rsid w:val="00B52D1C"/>
    <w:rsid w:val="00B73CCD"/>
    <w:rsid w:val="00BB6970"/>
    <w:rsid w:val="00BC06DA"/>
    <w:rsid w:val="00BD4EC2"/>
    <w:rsid w:val="00BD7173"/>
    <w:rsid w:val="00BE11D9"/>
    <w:rsid w:val="00BE1949"/>
    <w:rsid w:val="00C00E00"/>
    <w:rsid w:val="00C13424"/>
    <w:rsid w:val="00C32B01"/>
    <w:rsid w:val="00C378FD"/>
    <w:rsid w:val="00C5160D"/>
    <w:rsid w:val="00C52CA7"/>
    <w:rsid w:val="00C5383A"/>
    <w:rsid w:val="00C6047F"/>
    <w:rsid w:val="00C70AAA"/>
    <w:rsid w:val="00C962AB"/>
    <w:rsid w:val="00CF4196"/>
    <w:rsid w:val="00D02AD5"/>
    <w:rsid w:val="00D124C5"/>
    <w:rsid w:val="00D2054C"/>
    <w:rsid w:val="00D25C51"/>
    <w:rsid w:val="00D4508F"/>
    <w:rsid w:val="00D46AB1"/>
    <w:rsid w:val="00DB3180"/>
    <w:rsid w:val="00DC0F64"/>
    <w:rsid w:val="00DD644D"/>
    <w:rsid w:val="00DE6D3A"/>
    <w:rsid w:val="00E12FE4"/>
    <w:rsid w:val="00E15BAD"/>
    <w:rsid w:val="00E36446"/>
    <w:rsid w:val="00E56195"/>
    <w:rsid w:val="00E65A0C"/>
    <w:rsid w:val="00E6680E"/>
    <w:rsid w:val="00E75BA4"/>
    <w:rsid w:val="00EB2D16"/>
    <w:rsid w:val="00EB6EE6"/>
    <w:rsid w:val="00EC3845"/>
    <w:rsid w:val="00EC71EB"/>
    <w:rsid w:val="00EC775C"/>
    <w:rsid w:val="00F00700"/>
    <w:rsid w:val="00F04A94"/>
    <w:rsid w:val="00F14461"/>
    <w:rsid w:val="00F1520D"/>
    <w:rsid w:val="00F35337"/>
    <w:rsid w:val="00F605B2"/>
    <w:rsid w:val="00F65772"/>
    <w:rsid w:val="00F8385C"/>
    <w:rsid w:val="00FB6E95"/>
    <w:rsid w:val="00FC0716"/>
    <w:rsid w:val="00FC4703"/>
    <w:rsid w:val="00FD128F"/>
    <w:rsid w:val="00FF09EF"/>
    <w:rsid w:val="00FF3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AA"/>
    <w:pPr>
      <w:spacing w:after="200" w:line="276" w:lineRule="auto"/>
    </w:pPr>
    <w:rPr>
      <w:kern w:val="0"/>
      <w:sz w:val="22"/>
      <w:lang w:val="fr-CA" w:eastAsia="en-US"/>
    </w:rPr>
  </w:style>
  <w:style w:type="paragraph" w:styleId="1">
    <w:name w:val="heading 1"/>
    <w:basedOn w:val="a"/>
    <w:next w:val="a"/>
    <w:link w:val="1Char"/>
    <w:uiPriority w:val="99"/>
    <w:qFormat/>
    <w:rsid w:val="0058663C"/>
    <w:pPr>
      <w:keepNext/>
      <w:keepLines/>
      <w:spacing w:before="480" w:after="0"/>
      <w:outlineLvl w:val="0"/>
    </w:pPr>
    <w:rPr>
      <w:rFonts w:ascii="Cambria" w:eastAsia="MS Gothic" w:hAnsi="Cambria"/>
      <w:b/>
      <w:bCs/>
      <w:color w:val="365F91"/>
      <w:sz w:val="28"/>
      <w:szCs w:val="28"/>
    </w:rPr>
  </w:style>
  <w:style w:type="paragraph" w:styleId="2">
    <w:name w:val="heading 2"/>
    <w:basedOn w:val="a"/>
    <w:next w:val="a"/>
    <w:link w:val="2Char"/>
    <w:uiPriority w:val="99"/>
    <w:qFormat/>
    <w:rsid w:val="003664A7"/>
    <w:pPr>
      <w:keepNext/>
      <w:keepLines/>
      <w:spacing w:before="200" w:after="0"/>
      <w:outlineLvl w:val="1"/>
    </w:pPr>
    <w:rPr>
      <w:rFonts w:ascii="Cambria" w:eastAsia="MS Gothic"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8663C"/>
    <w:rPr>
      <w:rFonts w:ascii="Cambria" w:eastAsia="MS Gothic" w:hAnsi="Cambria" w:cs="Times New Roman"/>
      <w:b/>
      <w:bCs/>
      <w:color w:val="365F91"/>
      <w:sz w:val="28"/>
      <w:szCs w:val="28"/>
    </w:rPr>
  </w:style>
  <w:style w:type="character" w:customStyle="1" w:styleId="2Char">
    <w:name w:val="标题 2 Char"/>
    <w:basedOn w:val="a0"/>
    <w:link w:val="2"/>
    <w:uiPriority w:val="99"/>
    <w:locked/>
    <w:rsid w:val="003664A7"/>
    <w:rPr>
      <w:rFonts w:ascii="Cambria" w:eastAsia="MS Gothic" w:hAnsi="Cambria" w:cs="Times New Roman"/>
      <w:b/>
      <w:bCs/>
      <w:color w:val="4F81BD"/>
      <w:sz w:val="26"/>
      <w:szCs w:val="26"/>
    </w:rPr>
  </w:style>
  <w:style w:type="paragraph" w:styleId="a3">
    <w:name w:val="Title"/>
    <w:basedOn w:val="a"/>
    <w:next w:val="a"/>
    <w:link w:val="Char"/>
    <w:uiPriority w:val="99"/>
    <w:qFormat/>
    <w:rsid w:val="0058663C"/>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Char">
    <w:name w:val="标题 Char"/>
    <w:basedOn w:val="a0"/>
    <w:link w:val="a3"/>
    <w:uiPriority w:val="99"/>
    <w:locked/>
    <w:rsid w:val="0058663C"/>
    <w:rPr>
      <w:rFonts w:ascii="Cambria" w:eastAsia="MS Gothic" w:hAnsi="Cambria" w:cs="Times New Roman"/>
      <w:color w:val="17365D"/>
      <w:spacing w:val="5"/>
      <w:kern w:val="28"/>
      <w:sz w:val="52"/>
      <w:szCs w:val="52"/>
    </w:rPr>
  </w:style>
  <w:style w:type="character" w:styleId="a4">
    <w:name w:val="Hyperlink"/>
    <w:basedOn w:val="a0"/>
    <w:uiPriority w:val="99"/>
    <w:rsid w:val="0058663C"/>
    <w:rPr>
      <w:rFonts w:cs="Times New Roman"/>
      <w:color w:val="0000FF"/>
      <w:u w:val="single"/>
    </w:rPr>
  </w:style>
  <w:style w:type="paragraph" w:styleId="a5">
    <w:name w:val="Normal (Web)"/>
    <w:basedOn w:val="a"/>
    <w:uiPriority w:val="99"/>
    <w:rsid w:val="0058663C"/>
    <w:pPr>
      <w:spacing w:before="100" w:beforeAutospacing="1" w:after="100" w:afterAutospacing="1" w:line="240" w:lineRule="auto"/>
    </w:pPr>
    <w:rPr>
      <w:rFonts w:ascii="Times New Roman" w:hAnsi="Times New Roman"/>
      <w:sz w:val="24"/>
      <w:szCs w:val="24"/>
      <w:lang w:eastAsia="fr-CA"/>
    </w:rPr>
  </w:style>
  <w:style w:type="character" w:styleId="a6">
    <w:name w:val="Emphasis"/>
    <w:basedOn w:val="a0"/>
    <w:uiPriority w:val="99"/>
    <w:qFormat/>
    <w:rsid w:val="0058663C"/>
    <w:rPr>
      <w:rFonts w:cs="Times New Roman"/>
      <w:i/>
      <w:iCs/>
    </w:rPr>
  </w:style>
  <w:style w:type="paragraph" w:styleId="a7">
    <w:name w:val="List Paragraph"/>
    <w:basedOn w:val="a"/>
    <w:uiPriority w:val="99"/>
    <w:qFormat/>
    <w:rsid w:val="00081DA4"/>
    <w:pPr>
      <w:ind w:left="720"/>
      <w:contextualSpacing/>
    </w:pPr>
  </w:style>
  <w:style w:type="character" w:customStyle="1" w:styleId="highlight">
    <w:name w:val="highlight"/>
    <w:basedOn w:val="a0"/>
    <w:uiPriority w:val="99"/>
    <w:rsid w:val="00242C6A"/>
    <w:rPr>
      <w:rFonts w:cs="Times New Roman"/>
    </w:rPr>
  </w:style>
  <w:style w:type="paragraph" w:styleId="a8">
    <w:name w:val="No Spacing"/>
    <w:uiPriority w:val="99"/>
    <w:qFormat/>
    <w:rsid w:val="003664A7"/>
    <w:rPr>
      <w:kern w:val="0"/>
      <w:sz w:val="22"/>
      <w:lang w:val="fr-CA" w:eastAsia="en-US"/>
    </w:rPr>
  </w:style>
  <w:style w:type="paragraph" w:styleId="a9">
    <w:name w:val="Balloon Text"/>
    <w:basedOn w:val="a"/>
    <w:link w:val="Char0"/>
    <w:uiPriority w:val="99"/>
    <w:semiHidden/>
    <w:rsid w:val="003F47CA"/>
    <w:pPr>
      <w:spacing w:after="0" w:line="240" w:lineRule="auto"/>
    </w:pPr>
    <w:rPr>
      <w:rFonts w:ascii="Tahoma" w:hAnsi="Tahoma" w:cs="Tahoma"/>
      <w:sz w:val="16"/>
      <w:szCs w:val="16"/>
    </w:rPr>
  </w:style>
  <w:style w:type="character" w:customStyle="1" w:styleId="Char0">
    <w:name w:val="批注框文本 Char"/>
    <w:basedOn w:val="a0"/>
    <w:link w:val="a9"/>
    <w:uiPriority w:val="99"/>
    <w:semiHidden/>
    <w:locked/>
    <w:rsid w:val="003F47CA"/>
    <w:rPr>
      <w:rFonts w:ascii="Tahoma" w:hAnsi="Tahoma" w:cs="Tahoma"/>
      <w:sz w:val="16"/>
      <w:szCs w:val="16"/>
    </w:rPr>
  </w:style>
  <w:style w:type="character" w:styleId="aa">
    <w:name w:val="annotation reference"/>
    <w:basedOn w:val="a0"/>
    <w:uiPriority w:val="99"/>
    <w:semiHidden/>
    <w:rsid w:val="009C5605"/>
    <w:rPr>
      <w:rFonts w:cs="Times New Roman"/>
      <w:sz w:val="18"/>
      <w:szCs w:val="18"/>
    </w:rPr>
  </w:style>
  <w:style w:type="paragraph" w:styleId="ab">
    <w:name w:val="annotation text"/>
    <w:basedOn w:val="a"/>
    <w:link w:val="Char1"/>
    <w:uiPriority w:val="99"/>
    <w:semiHidden/>
    <w:rsid w:val="009C5605"/>
    <w:pPr>
      <w:spacing w:line="240" w:lineRule="auto"/>
    </w:pPr>
    <w:rPr>
      <w:sz w:val="24"/>
      <w:szCs w:val="24"/>
    </w:rPr>
  </w:style>
  <w:style w:type="character" w:customStyle="1" w:styleId="Char1">
    <w:name w:val="批注文字 Char"/>
    <w:basedOn w:val="a0"/>
    <w:link w:val="ab"/>
    <w:uiPriority w:val="99"/>
    <w:semiHidden/>
    <w:locked/>
    <w:rsid w:val="009C5605"/>
    <w:rPr>
      <w:rFonts w:cs="Times New Roman"/>
      <w:sz w:val="24"/>
      <w:szCs w:val="24"/>
    </w:rPr>
  </w:style>
  <w:style w:type="paragraph" w:styleId="ac">
    <w:name w:val="annotation subject"/>
    <w:basedOn w:val="ab"/>
    <w:next w:val="ab"/>
    <w:link w:val="Char2"/>
    <w:uiPriority w:val="99"/>
    <w:semiHidden/>
    <w:rsid w:val="009C5605"/>
    <w:rPr>
      <w:b/>
      <w:bCs/>
      <w:sz w:val="20"/>
      <w:szCs w:val="20"/>
    </w:rPr>
  </w:style>
  <w:style w:type="character" w:customStyle="1" w:styleId="Char2">
    <w:name w:val="批注主题 Char"/>
    <w:basedOn w:val="Char1"/>
    <w:link w:val="ac"/>
    <w:uiPriority w:val="99"/>
    <w:semiHidden/>
    <w:locked/>
    <w:rsid w:val="009C5605"/>
    <w:rPr>
      <w:rFonts w:cs="Times New Roman"/>
      <w:b/>
      <w:bCs/>
      <w:sz w:val="20"/>
      <w:szCs w:val="20"/>
    </w:rPr>
  </w:style>
  <w:style w:type="paragraph" w:styleId="ad">
    <w:name w:val="Revision"/>
    <w:hidden/>
    <w:uiPriority w:val="99"/>
    <w:semiHidden/>
    <w:rsid w:val="000C15B9"/>
    <w:rPr>
      <w:kern w:val="0"/>
      <w:sz w:val="22"/>
      <w:lang w:val="fr-CA" w:eastAsia="en-US"/>
    </w:rPr>
  </w:style>
  <w:style w:type="character" w:styleId="ae">
    <w:name w:val="FollowedHyperlink"/>
    <w:basedOn w:val="a0"/>
    <w:uiPriority w:val="99"/>
    <w:semiHidden/>
    <w:rsid w:val="0048733A"/>
    <w:rPr>
      <w:rFonts w:cs="Times New Roman"/>
      <w:color w:val="800080"/>
      <w:u w:val="single"/>
    </w:rPr>
  </w:style>
  <w:style w:type="paragraph" w:customStyle="1" w:styleId="CharChar3">
    <w:name w:val="Char Char3"/>
    <w:basedOn w:val="a"/>
    <w:autoRedefine/>
    <w:uiPriority w:val="99"/>
    <w:rsid w:val="00AE4271"/>
    <w:pPr>
      <w:spacing w:after="160" w:line="240" w:lineRule="exact"/>
    </w:pPr>
    <w:rPr>
      <w:rFonts w:ascii="Verdana" w:eastAsia="仿宋_GB2312" w:hAnsi="Verdana"/>
      <w:sz w:val="24"/>
      <w:szCs w:val="20"/>
      <w:lang w:val="en-US"/>
    </w:rPr>
  </w:style>
  <w:style w:type="paragraph" w:customStyle="1" w:styleId="CharChar31">
    <w:name w:val="Char Char31"/>
    <w:basedOn w:val="a"/>
    <w:autoRedefine/>
    <w:uiPriority w:val="99"/>
    <w:rsid w:val="00FC4703"/>
    <w:pPr>
      <w:spacing w:after="160" w:line="240" w:lineRule="exact"/>
    </w:pPr>
    <w:rPr>
      <w:rFonts w:ascii="Verdana" w:eastAsia="仿宋_GB2312" w:hAnsi="Verdana"/>
      <w:sz w:val="24"/>
      <w:szCs w:val="20"/>
      <w:lang w:val="en-US"/>
    </w:rPr>
  </w:style>
  <w:style w:type="character" w:customStyle="1" w:styleId="apple-converted-space">
    <w:name w:val="apple-converted-space"/>
    <w:basedOn w:val="a0"/>
    <w:uiPriority w:val="99"/>
    <w:rsid w:val="007679EA"/>
    <w:rPr>
      <w:rFonts w:cs="Times New Roman"/>
    </w:rPr>
  </w:style>
  <w:style w:type="paragraph" w:styleId="af">
    <w:name w:val="header"/>
    <w:basedOn w:val="a"/>
    <w:link w:val="Char3"/>
    <w:uiPriority w:val="99"/>
    <w:rsid w:val="00191B8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
    <w:uiPriority w:val="99"/>
    <w:locked/>
    <w:rsid w:val="00191B88"/>
    <w:rPr>
      <w:rFonts w:cs="Times New Roman"/>
      <w:sz w:val="18"/>
      <w:szCs w:val="18"/>
    </w:rPr>
  </w:style>
  <w:style w:type="paragraph" w:styleId="af0">
    <w:name w:val="footer"/>
    <w:basedOn w:val="a"/>
    <w:link w:val="Char4"/>
    <w:uiPriority w:val="99"/>
    <w:rsid w:val="00191B88"/>
    <w:pPr>
      <w:tabs>
        <w:tab w:val="center" w:pos="4153"/>
        <w:tab w:val="right" w:pos="8306"/>
      </w:tabs>
      <w:snapToGrid w:val="0"/>
      <w:spacing w:line="240" w:lineRule="auto"/>
    </w:pPr>
    <w:rPr>
      <w:sz w:val="18"/>
      <w:szCs w:val="18"/>
    </w:rPr>
  </w:style>
  <w:style w:type="character" w:customStyle="1" w:styleId="Char4">
    <w:name w:val="页脚 Char"/>
    <w:basedOn w:val="a0"/>
    <w:link w:val="af0"/>
    <w:uiPriority w:val="99"/>
    <w:locked/>
    <w:rsid w:val="00191B88"/>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AA"/>
    <w:pPr>
      <w:spacing w:after="200" w:line="276" w:lineRule="auto"/>
    </w:pPr>
    <w:rPr>
      <w:kern w:val="0"/>
      <w:sz w:val="22"/>
      <w:lang w:val="fr-CA" w:eastAsia="en-US"/>
    </w:rPr>
  </w:style>
  <w:style w:type="paragraph" w:styleId="1">
    <w:name w:val="heading 1"/>
    <w:basedOn w:val="a"/>
    <w:next w:val="a"/>
    <w:link w:val="1Char"/>
    <w:uiPriority w:val="99"/>
    <w:qFormat/>
    <w:rsid w:val="0058663C"/>
    <w:pPr>
      <w:keepNext/>
      <w:keepLines/>
      <w:spacing w:before="480" w:after="0"/>
      <w:outlineLvl w:val="0"/>
    </w:pPr>
    <w:rPr>
      <w:rFonts w:ascii="Cambria" w:eastAsia="MS Gothic" w:hAnsi="Cambria"/>
      <w:b/>
      <w:bCs/>
      <w:color w:val="365F91"/>
      <w:sz w:val="28"/>
      <w:szCs w:val="28"/>
    </w:rPr>
  </w:style>
  <w:style w:type="paragraph" w:styleId="2">
    <w:name w:val="heading 2"/>
    <w:basedOn w:val="a"/>
    <w:next w:val="a"/>
    <w:link w:val="2Char"/>
    <w:uiPriority w:val="99"/>
    <w:qFormat/>
    <w:rsid w:val="003664A7"/>
    <w:pPr>
      <w:keepNext/>
      <w:keepLines/>
      <w:spacing w:before="200" w:after="0"/>
      <w:outlineLvl w:val="1"/>
    </w:pPr>
    <w:rPr>
      <w:rFonts w:ascii="Cambria" w:eastAsia="MS Gothic"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8663C"/>
    <w:rPr>
      <w:rFonts w:ascii="Cambria" w:eastAsia="MS Gothic" w:hAnsi="Cambria" w:cs="Times New Roman"/>
      <w:b/>
      <w:bCs/>
      <w:color w:val="365F91"/>
      <w:sz w:val="28"/>
      <w:szCs w:val="28"/>
    </w:rPr>
  </w:style>
  <w:style w:type="character" w:customStyle="1" w:styleId="2Char">
    <w:name w:val="标题 2 Char"/>
    <w:basedOn w:val="a0"/>
    <w:link w:val="2"/>
    <w:uiPriority w:val="99"/>
    <w:locked/>
    <w:rsid w:val="003664A7"/>
    <w:rPr>
      <w:rFonts w:ascii="Cambria" w:eastAsia="MS Gothic" w:hAnsi="Cambria" w:cs="Times New Roman"/>
      <w:b/>
      <w:bCs/>
      <w:color w:val="4F81BD"/>
      <w:sz w:val="26"/>
      <w:szCs w:val="26"/>
    </w:rPr>
  </w:style>
  <w:style w:type="paragraph" w:styleId="a3">
    <w:name w:val="Title"/>
    <w:basedOn w:val="a"/>
    <w:next w:val="a"/>
    <w:link w:val="Char"/>
    <w:uiPriority w:val="99"/>
    <w:qFormat/>
    <w:rsid w:val="0058663C"/>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Char">
    <w:name w:val="标题 Char"/>
    <w:basedOn w:val="a0"/>
    <w:link w:val="a3"/>
    <w:uiPriority w:val="99"/>
    <w:locked/>
    <w:rsid w:val="0058663C"/>
    <w:rPr>
      <w:rFonts w:ascii="Cambria" w:eastAsia="MS Gothic" w:hAnsi="Cambria" w:cs="Times New Roman"/>
      <w:color w:val="17365D"/>
      <w:spacing w:val="5"/>
      <w:kern w:val="28"/>
      <w:sz w:val="52"/>
      <w:szCs w:val="52"/>
    </w:rPr>
  </w:style>
  <w:style w:type="character" w:styleId="a4">
    <w:name w:val="Hyperlink"/>
    <w:basedOn w:val="a0"/>
    <w:uiPriority w:val="99"/>
    <w:rsid w:val="0058663C"/>
    <w:rPr>
      <w:rFonts w:cs="Times New Roman"/>
      <w:color w:val="0000FF"/>
      <w:u w:val="single"/>
    </w:rPr>
  </w:style>
  <w:style w:type="paragraph" w:styleId="a5">
    <w:name w:val="Normal (Web)"/>
    <w:basedOn w:val="a"/>
    <w:uiPriority w:val="99"/>
    <w:rsid w:val="0058663C"/>
    <w:pPr>
      <w:spacing w:before="100" w:beforeAutospacing="1" w:after="100" w:afterAutospacing="1" w:line="240" w:lineRule="auto"/>
    </w:pPr>
    <w:rPr>
      <w:rFonts w:ascii="Times New Roman" w:hAnsi="Times New Roman"/>
      <w:sz w:val="24"/>
      <w:szCs w:val="24"/>
      <w:lang w:eastAsia="fr-CA"/>
    </w:rPr>
  </w:style>
  <w:style w:type="character" w:styleId="a6">
    <w:name w:val="Emphasis"/>
    <w:basedOn w:val="a0"/>
    <w:uiPriority w:val="99"/>
    <w:qFormat/>
    <w:rsid w:val="0058663C"/>
    <w:rPr>
      <w:rFonts w:cs="Times New Roman"/>
      <w:i/>
      <w:iCs/>
    </w:rPr>
  </w:style>
  <w:style w:type="paragraph" w:styleId="a7">
    <w:name w:val="List Paragraph"/>
    <w:basedOn w:val="a"/>
    <w:uiPriority w:val="99"/>
    <w:qFormat/>
    <w:rsid w:val="00081DA4"/>
    <w:pPr>
      <w:ind w:left="720"/>
      <w:contextualSpacing/>
    </w:pPr>
  </w:style>
  <w:style w:type="character" w:customStyle="1" w:styleId="highlight">
    <w:name w:val="highlight"/>
    <w:basedOn w:val="a0"/>
    <w:uiPriority w:val="99"/>
    <w:rsid w:val="00242C6A"/>
    <w:rPr>
      <w:rFonts w:cs="Times New Roman"/>
    </w:rPr>
  </w:style>
  <w:style w:type="paragraph" w:styleId="a8">
    <w:name w:val="No Spacing"/>
    <w:uiPriority w:val="99"/>
    <w:qFormat/>
    <w:rsid w:val="003664A7"/>
    <w:rPr>
      <w:kern w:val="0"/>
      <w:sz w:val="22"/>
      <w:lang w:val="fr-CA" w:eastAsia="en-US"/>
    </w:rPr>
  </w:style>
  <w:style w:type="paragraph" w:styleId="a9">
    <w:name w:val="Balloon Text"/>
    <w:basedOn w:val="a"/>
    <w:link w:val="Char0"/>
    <w:uiPriority w:val="99"/>
    <w:semiHidden/>
    <w:rsid w:val="003F47CA"/>
    <w:pPr>
      <w:spacing w:after="0" w:line="240" w:lineRule="auto"/>
    </w:pPr>
    <w:rPr>
      <w:rFonts w:ascii="Tahoma" w:hAnsi="Tahoma" w:cs="Tahoma"/>
      <w:sz w:val="16"/>
      <w:szCs w:val="16"/>
    </w:rPr>
  </w:style>
  <w:style w:type="character" w:customStyle="1" w:styleId="Char0">
    <w:name w:val="批注框文本 Char"/>
    <w:basedOn w:val="a0"/>
    <w:link w:val="a9"/>
    <w:uiPriority w:val="99"/>
    <w:semiHidden/>
    <w:locked/>
    <w:rsid w:val="003F47CA"/>
    <w:rPr>
      <w:rFonts w:ascii="Tahoma" w:hAnsi="Tahoma" w:cs="Tahoma"/>
      <w:sz w:val="16"/>
      <w:szCs w:val="16"/>
    </w:rPr>
  </w:style>
  <w:style w:type="character" w:styleId="aa">
    <w:name w:val="annotation reference"/>
    <w:basedOn w:val="a0"/>
    <w:uiPriority w:val="99"/>
    <w:semiHidden/>
    <w:rsid w:val="009C5605"/>
    <w:rPr>
      <w:rFonts w:cs="Times New Roman"/>
      <w:sz w:val="18"/>
      <w:szCs w:val="18"/>
    </w:rPr>
  </w:style>
  <w:style w:type="paragraph" w:styleId="ab">
    <w:name w:val="annotation text"/>
    <w:basedOn w:val="a"/>
    <w:link w:val="Char1"/>
    <w:uiPriority w:val="99"/>
    <w:semiHidden/>
    <w:rsid w:val="009C5605"/>
    <w:pPr>
      <w:spacing w:line="240" w:lineRule="auto"/>
    </w:pPr>
    <w:rPr>
      <w:sz w:val="24"/>
      <w:szCs w:val="24"/>
    </w:rPr>
  </w:style>
  <w:style w:type="character" w:customStyle="1" w:styleId="Char1">
    <w:name w:val="批注文字 Char"/>
    <w:basedOn w:val="a0"/>
    <w:link w:val="ab"/>
    <w:uiPriority w:val="99"/>
    <w:semiHidden/>
    <w:locked/>
    <w:rsid w:val="009C5605"/>
    <w:rPr>
      <w:rFonts w:cs="Times New Roman"/>
      <w:sz w:val="24"/>
      <w:szCs w:val="24"/>
    </w:rPr>
  </w:style>
  <w:style w:type="paragraph" w:styleId="ac">
    <w:name w:val="annotation subject"/>
    <w:basedOn w:val="ab"/>
    <w:next w:val="ab"/>
    <w:link w:val="Char2"/>
    <w:uiPriority w:val="99"/>
    <w:semiHidden/>
    <w:rsid w:val="009C5605"/>
    <w:rPr>
      <w:b/>
      <w:bCs/>
      <w:sz w:val="20"/>
      <w:szCs w:val="20"/>
    </w:rPr>
  </w:style>
  <w:style w:type="character" w:customStyle="1" w:styleId="Char2">
    <w:name w:val="批注主题 Char"/>
    <w:basedOn w:val="Char1"/>
    <w:link w:val="ac"/>
    <w:uiPriority w:val="99"/>
    <w:semiHidden/>
    <w:locked/>
    <w:rsid w:val="009C5605"/>
    <w:rPr>
      <w:rFonts w:cs="Times New Roman"/>
      <w:b/>
      <w:bCs/>
      <w:sz w:val="20"/>
      <w:szCs w:val="20"/>
    </w:rPr>
  </w:style>
  <w:style w:type="paragraph" w:styleId="ad">
    <w:name w:val="Revision"/>
    <w:hidden/>
    <w:uiPriority w:val="99"/>
    <w:semiHidden/>
    <w:rsid w:val="000C15B9"/>
    <w:rPr>
      <w:kern w:val="0"/>
      <w:sz w:val="22"/>
      <w:lang w:val="fr-CA" w:eastAsia="en-US"/>
    </w:rPr>
  </w:style>
  <w:style w:type="character" w:styleId="ae">
    <w:name w:val="FollowedHyperlink"/>
    <w:basedOn w:val="a0"/>
    <w:uiPriority w:val="99"/>
    <w:semiHidden/>
    <w:rsid w:val="0048733A"/>
    <w:rPr>
      <w:rFonts w:cs="Times New Roman"/>
      <w:color w:val="800080"/>
      <w:u w:val="single"/>
    </w:rPr>
  </w:style>
  <w:style w:type="paragraph" w:customStyle="1" w:styleId="CharChar3">
    <w:name w:val="Char Char3"/>
    <w:basedOn w:val="a"/>
    <w:autoRedefine/>
    <w:uiPriority w:val="99"/>
    <w:rsid w:val="00AE4271"/>
    <w:pPr>
      <w:spacing w:after="160" w:line="240" w:lineRule="exact"/>
    </w:pPr>
    <w:rPr>
      <w:rFonts w:ascii="Verdana" w:eastAsia="仿宋_GB2312" w:hAnsi="Verdana"/>
      <w:sz w:val="24"/>
      <w:szCs w:val="20"/>
      <w:lang w:val="en-US"/>
    </w:rPr>
  </w:style>
  <w:style w:type="paragraph" w:customStyle="1" w:styleId="CharChar31">
    <w:name w:val="Char Char31"/>
    <w:basedOn w:val="a"/>
    <w:autoRedefine/>
    <w:uiPriority w:val="99"/>
    <w:rsid w:val="00FC4703"/>
    <w:pPr>
      <w:spacing w:after="160" w:line="240" w:lineRule="exact"/>
    </w:pPr>
    <w:rPr>
      <w:rFonts w:ascii="Verdana" w:eastAsia="仿宋_GB2312" w:hAnsi="Verdana"/>
      <w:sz w:val="24"/>
      <w:szCs w:val="20"/>
      <w:lang w:val="en-US"/>
    </w:rPr>
  </w:style>
  <w:style w:type="character" w:customStyle="1" w:styleId="apple-converted-space">
    <w:name w:val="apple-converted-space"/>
    <w:basedOn w:val="a0"/>
    <w:uiPriority w:val="99"/>
    <w:rsid w:val="007679EA"/>
    <w:rPr>
      <w:rFonts w:cs="Times New Roman"/>
    </w:rPr>
  </w:style>
  <w:style w:type="paragraph" w:styleId="af">
    <w:name w:val="header"/>
    <w:basedOn w:val="a"/>
    <w:link w:val="Char3"/>
    <w:uiPriority w:val="99"/>
    <w:rsid w:val="00191B8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
    <w:uiPriority w:val="99"/>
    <w:locked/>
    <w:rsid w:val="00191B88"/>
    <w:rPr>
      <w:rFonts w:cs="Times New Roman"/>
      <w:sz w:val="18"/>
      <w:szCs w:val="18"/>
    </w:rPr>
  </w:style>
  <w:style w:type="paragraph" w:styleId="af0">
    <w:name w:val="footer"/>
    <w:basedOn w:val="a"/>
    <w:link w:val="Char4"/>
    <w:uiPriority w:val="99"/>
    <w:rsid w:val="00191B88"/>
    <w:pPr>
      <w:tabs>
        <w:tab w:val="center" w:pos="4153"/>
        <w:tab w:val="right" w:pos="8306"/>
      </w:tabs>
      <w:snapToGrid w:val="0"/>
      <w:spacing w:line="240" w:lineRule="auto"/>
    </w:pPr>
    <w:rPr>
      <w:sz w:val="18"/>
      <w:szCs w:val="18"/>
    </w:rPr>
  </w:style>
  <w:style w:type="character" w:customStyle="1" w:styleId="Char4">
    <w:name w:val="页脚 Char"/>
    <w:basedOn w:val="a0"/>
    <w:link w:val="af0"/>
    <w:uiPriority w:val="99"/>
    <w:locked/>
    <w:rsid w:val="00191B8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28472">
      <w:marLeft w:val="0"/>
      <w:marRight w:val="0"/>
      <w:marTop w:val="0"/>
      <w:marBottom w:val="0"/>
      <w:divBdr>
        <w:top w:val="none" w:sz="0" w:space="0" w:color="auto"/>
        <w:left w:val="none" w:sz="0" w:space="0" w:color="auto"/>
        <w:bottom w:val="none" w:sz="0" w:space="0" w:color="auto"/>
        <w:right w:val="none" w:sz="0" w:space="0" w:color="auto"/>
      </w:divBdr>
    </w:div>
    <w:div w:id="2066828473">
      <w:marLeft w:val="0"/>
      <w:marRight w:val="0"/>
      <w:marTop w:val="0"/>
      <w:marBottom w:val="0"/>
      <w:divBdr>
        <w:top w:val="none" w:sz="0" w:space="0" w:color="auto"/>
        <w:left w:val="none" w:sz="0" w:space="0" w:color="auto"/>
        <w:bottom w:val="none" w:sz="0" w:space="0" w:color="auto"/>
        <w:right w:val="none" w:sz="0" w:space="0" w:color="auto"/>
      </w:divBdr>
    </w:div>
    <w:div w:id="2066828475">
      <w:marLeft w:val="0"/>
      <w:marRight w:val="0"/>
      <w:marTop w:val="0"/>
      <w:marBottom w:val="0"/>
      <w:divBdr>
        <w:top w:val="none" w:sz="0" w:space="0" w:color="auto"/>
        <w:left w:val="none" w:sz="0" w:space="0" w:color="auto"/>
        <w:bottom w:val="none" w:sz="0" w:space="0" w:color="auto"/>
        <w:right w:val="none" w:sz="0" w:space="0" w:color="auto"/>
      </w:divBdr>
    </w:div>
    <w:div w:id="2066828476">
      <w:marLeft w:val="0"/>
      <w:marRight w:val="0"/>
      <w:marTop w:val="0"/>
      <w:marBottom w:val="0"/>
      <w:divBdr>
        <w:top w:val="none" w:sz="0" w:space="0" w:color="auto"/>
        <w:left w:val="none" w:sz="0" w:space="0" w:color="auto"/>
        <w:bottom w:val="none" w:sz="0" w:space="0" w:color="auto"/>
        <w:right w:val="none" w:sz="0" w:space="0" w:color="auto"/>
      </w:divBdr>
    </w:div>
    <w:div w:id="2066828478">
      <w:marLeft w:val="0"/>
      <w:marRight w:val="0"/>
      <w:marTop w:val="0"/>
      <w:marBottom w:val="0"/>
      <w:divBdr>
        <w:top w:val="none" w:sz="0" w:space="0" w:color="auto"/>
        <w:left w:val="none" w:sz="0" w:space="0" w:color="auto"/>
        <w:bottom w:val="none" w:sz="0" w:space="0" w:color="auto"/>
        <w:right w:val="none" w:sz="0" w:space="0" w:color="auto"/>
      </w:divBdr>
    </w:div>
    <w:div w:id="2066828481">
      <w:marLeft w:val="0"/>
      <w:marRight w:val="0"/>
      <w:marTop w:val="0"/>
      <w:marBottom w:val="0"/>
      <w:divBdr>
        <w:top w:val="none" w:sz="0" w:space="0" w:color="auto"/>
        <w:left w:val="none" w:sz="0" w:space="0" w:color="auto"/>
        <w:bottom w:val="none" w:sz="0" w:space="0" w:color="auto"/>
        <w:right w:val="none" w:sz="0" w:space="0" w:color="auto"/>
      </w:divBdr>
    </w:div>
    <w:div w:id="2066828482">
      <w:marLeft w:val="0"/>
      <w:marRight w:val="0"/>
      <w:marTop w:val="0"/>
      <w:marBottom w:val="0"/>
      <w:divBdr>
        <w:top w:val="none" w:sz="0" w:space="0" w:color="auto"/>
        <w:left w:val="none" w:sz="0" w:space="0" w:color="auto"/>
        <w:bottom w:val="none" w:sz="0" w:space="0" w:color="auto"/>
        <w:right w:val="none" w:sz="0" w:space="0" w:color="auto"/>
      </w:divBdr>
    </w:div>
    <w:div w:id="2066828483">
      <w:marLeft w:val="0"/>
      <w:marRight w:val="0"/>
      <w:marTop w:val="0"/>
      <w:marBottom w:val="0"/>
      <w:divBdr>
        <w:top w:val="none" w:sz="0" w:space="0" w:color="auto"/>
        <w:left w:val="none" w:sz="0" w:space="0" w:color="auto"/>
        <w:bottom w:val="none" w:sz="0" w:space="0" w:color="auto"/>
        <w:right w:val="none" w:sz="0" w:space="0" w:color="auto"/>
      </w:divBdr>
      <w:divsChild>
        <w:div w:id="2066828469">
          <w:marLeft w:val="0"/>
          <w:marRight w:val="0"/>
          <w:marTop w:val="0"/>
          <w:marBottom w:val="0"/>
          <w:divBdr>
            <w:top w:val="none" w:sz="0" w:space="0" w:color="auto"/>
            <w:left w:val="none" w:sz="0" w:space="0" w:color="auto"/>
            <w:bottom w:val="none" w:sz="0" w:space="0" w:color="auto"/>
            <w:right w:val="none" w:sz="0" w:space="0" w:color="auto"/>
          </w:divBdr>
          <w:divsChild>
            <w:div w:id="2066828503">
              <w:marLeft w:val="0"/>
              <w:marRight w:val="0"/>
              <w:marTop w:val="0"/>
              <w:marBottom w:val="0"/>
              <w:divBdr>
                <w:top w:val="none" w:sz="0" w:space="0" w:color="auto"/>
                <w:left w:val="none" w:sz="0" w:space="0" w:color="auto"/>
                <w:bottom w:val="none" w:sz="0" w:space="0" w:color="auto"/>
                <w:right w:val="none" w:sz="0" w:space="0" w:color="auto"/>
              </w:divBdr>
              <w:divsChild>
                <w:div w:id="2066828487">
                  <w:marLeft w:val="0"/>
                  <w:marRight w:val="0"/>
                  <w:marTop w:val="0"/>
                  <w:marBottom w:val="0"/>
                  <w:divBdr>
                    <w:top w:val="none" w:sz="0" w:space="0" w:color="auto"/>
                    <w:left w:val="none" w:sz="0" w:space="0" w:color="auto"/>
                    <w:bottom w:val="none" w:sz="0" w:space="0" w:color="auto"/>
                    <w:right w:val="none" w:sz="0" w:space="0" w:color="auto"/>
                  </w:divBdr>
                  <w:divsChild>
                    <w:div w:id="2066828467">
                      <w:marLeft w:val="0"/>
                      <w:marRight w:val="0"/>
                      <w:marTop w:val="0"/>
                      <w:marBottom w:val="0"/>
                      <w:divBdr>
                        <w:top w:val="none" w:sz="0" w:space="0" w:color="auto"/>
                        <w:left w:val="none" w:sz="0" w:space="0" w:color="auto"/>
                        <w:bottom w:val="none" w:sz="0" w:space="0" w:color="auto"/>
                        <w:right w:val="none" w:sz="0" w:space="0" w:color="auto"/>
                      </w:divBdr>
                      <w:divsChild>
                        <w:div w:id="2066828486">
                          <w:marLeft w:val="0"/>
                          <w:marRight w:val="0"/>
                          <w:marTop w:val="0"/>
                          <w:marBottom w:val="0"/>
                          <w:divBdr>
                            <w:top w:val="none" w:sz="0" w:space="0" w:color="auto"/>
                            <w:left w:val="none" w:sz="0" w:space="0" w:color="auto"/>
                            <w:bottom w:val="none" w:sz="0" w:space="0" w:color="auto"/>
                            <w:right w:val="none" w:sz="0" w:space="0" w:color="auto"/>
                          </w:divBdr>
                          <w:divsChild>
                            <w:div w:id="2066828480">
                              <w:marLeft w:val="0"/>
                              <w:marRight w:val="0"/>
                              <w:marTop w:val="0"/>
                              <w:marBottom w:val="0"/>
                              <w:divBdr>
                                <w:top w:val="none" w:sz="0" w:space="0" w:color="auto"/>
                                <w:left w:val="none" w:sz="0" w:space="0" w:color="auto"/>
                                <w:bottom w:val="none" w:sz="0" w:space="0" w:color="auto"/>
                                <w:right w:val="none" w:sz="0" w:space="0" w:color="auto"/>
                              </w:divBdr>
                              <w:divsChild>
                                <w:div w:id="2066828490">
                                  <w:marLeft w:val="0"/>
                                  <w:marRight w:val="0"/>
                                  <w:marTop w:val="0"/>
                                  <w:marBottom w:val="0"/>
                                  <w:divBdr>
                                    <w:top w:val="none" w:sz="0" w:space="0" w:color="auto"/>
                                    <w:left w:val="none" w:sz="0" w:space="0" w:color="auto"/>
                                    <w:bottom w:val="none" w:sz="0" w:space="0" w:color="auto"/>
                                    <w:right w:val="none" w:sz="0" w:space="0" w:color="auto"/>
                                  </w:divBdr>
                                  <w:divsChild>
                                    <w:div w:id="2066828491">
                                      <w:marLeft w:val="0"/>
                                      <w:marRight w:val="0"/>
                                      <w:marTop w:val="0"/>
                                      <w:marBottom w:val="0"/>
                                      <w:divBdr>
                                        <w:top w:val="none" w:sz="0" w:space="0" w:color="auto"/>
                                        <w:left w:val="none" w:sz="0" w:space="0" w:color="auto"/>
                                        <w:bottom w:val="none" w:sz="0" w:space="0" w:color="auto"/>
                                        <w:right w:val="none" w:sz="0" w:space="0" w:color="auto"/>
                                      </w:divBdr>
                                    </w:div>
                                    <w:div w:id="20668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828484">
      <w:marLeft w:val="0"/>
      <w:marRight w:val="0"/>
      <w:marTop w:val="0"/>
      <w:marBottom w:val="0"/>
      <w:divBdr>
        <w:top w:val="none" w:sz="0" w:space="0" w:color="auto"/>
        <w:left w:val="none" w:sz="0" w:space="0" w:color="auto"/>
        <w:bottom w:val="none" w:sz="0" w:space="0" w:color="auto"/>
        <w:right w:val="none" w:sz="0" w:space="0" w:color="auto"/>
      </w:divBdr>
    </w:div>
    <w:div w:id="2066828492">
      <w:marLeft w:val="0"/>
      <w:marRight w:val="0"/>
      <w:marTop w:val="0"/>
      <w:marBottom w:val="0"/>
      <w:divBdr>
        <w:top w:val="none" w:sz="0" w:space="0" w:color="auto"/>
        <w:left w:val="none" w:sz="0" w:space="0" w:color="auto"/>
        <w:bottom w:val="none" w:sz="0" w:space="0" w:color="auto"/>
        <w:right w:val="none" w:sz="0" w:space="0" w:color="auto"/>
      </w:divBdr>
    </w:div>
    <w:div w:id="2066828497">
      <w:marLeft w:val="0"/>
      <w:marRight w:val="0"/>
      <w:marTop w:val="0"/>
      <w:marBottom w:val="0"/>
      <w:divBdr>
        <w:top w:val="none" w:sz="0" w:space="0" w:color="auto"/>
        <w:left w:val="none" w:sz="0" w:space="0" w:color="auto"/>
        <w:bottom w:val="none" w:sz="0" w:space="0" w:color="auto"/>
        <w:right w:val="none" w:sz="0" w:space="0" w:color="auto"/>
      </w:divBdr>
      <w:divsChild>
        <w:div w:id="2066828471">
          <w:marLeft w:val="0"/>
          <w:marRight w:val="0"/>
          <w:marTop w:val="0"/>
          <w:marBottom w:val="0"/>
          <w:divBdr>
            <w:top w:val="none" w:sz="0" w:space="0" w:color="auto"/>
            <w:left w:val="none" w:sz="0" w:space="0" w:color="auto"/>
            <w:bottom w:val="none" w:sz="0" w:space="0" w:color="auto"/>
            <w:right w:val="none" w:sz="0" w:space="0" w:color="auto"/>
          </w:divBdr>
        </w:div>
        <w:div w:id="2066828477">
          <w:marLeft w:val="0"/>
          <w:marRight w:val="0"/>
          <w:marTop w:val="0"/>
          <w:marBottom w:val="0"/>
          <w:divBdr>
            <w:top w:val="none" w:sz="0" w:space="0" w:color="auto"/>
            <w:left w:val="none" w:sz="0" w:space="0" w:color="auto"/>
            <w:bottom w:val="none" w:sz="0" w:space="0" w:color="auto"/>
            <w:right w:val="none" w:sz="0" w:space="0" w:color="auto"/>
          </w:divBdr>
        </w:div>
        <w:div w:id="2066828479">
          <w:marLeft w:val="0"/>
          <w:marRight w:val="0"/>
          <w:marTop w:val="0"/>
          <w:marBottom w:val="0"/>
          <w:divBdr>
            <w:top w:val="none" w:sz="0" w:space="0" w:color="auto"/>
            <w:left w:val="none" w:sz="0" w:space="0" w:color="auto"/>
            <w:bottom w:val="none" w:sz="0" w:space="0" w:color="auto"/>
            <w:right w:val="none" w:sz="0" w:space="0" w:color="auto"/>
          </w:divBdr>
        </w:div>
        <w:div w:id="2066828485">
          <w:marLeft w:val="0"/>
          <w:marRight w:val="0"/>
          <w:marTop w:val="0"/>
          <w:marBottom w:val="0"/>
          <w:divBdr>
            <w:top w:val="none" w:sz="0" w:space="0" w:color="auto"/>
            <w:left w:val="none" w:sz="0" w:space="0" w:color="auto"/>
            <w:bottom w:val="none" w:sz="0" w:space="0" w:color="auto"/>
            <w:right w:val="none" w:sz="0" w:space="0" w:color="auto"/>
          </w:divBdr>
        </w:div>
        <w:div w:id="2066828488">
          <w:marLeft w:val="0"/>
          <w:marRight w:val="0"/>
          <w:marTop w:val="0"/>
          <w:marBottom w:val="0"/>
          <w:divBdr>
            <w:top w:val="none" w:sz="0" w:space="0" w:color="auto"/>
            <w:left w:val="none" w:sz="0" w:space="0" w:color="auto"/>
            <w:bottom w:val="none" w:sz="0" w:space="0" w:color="auto"/>
            <w:right w:val="none" w:sz="0" w:space="0" w:color="auto"/>
          </w:divBdr>
        </w:div>
        <w:div w:id="2066828489">
          <w:marLeft w:val="0"/>
          <w:marRight w:val="0"/>
          <w:marTop w:val="0"/>
          <w:marBottom w:val="0"/>
          <w:divBdr>
            <w:top w:val="none" w:sz="0" w:space="0" w:color="auto"/>
            <w:left w:val="none" w:sz="0" w:space="0" w:color="auto"/>
            <w:bottom w:val="none" w:sz="0" w:space="0" w:color="auto"/>
            <w:right w:val="none" w:sz="0" w:space="0" w:color="auto"/>
          </w:divBdr>
        </w:div>
        <w:div w:id="2066828493">
          <w:marLeft w:val="0"/>
          <w:marRight w:val="0"/>
          <w:marTop w:val="0"/>
          <w:marBottom w:val="0"/>
          <w:divBdr>
            <w:top w:val="none" w:sz="0" w:space="0" w:color="auto"/>
            <w:left w:val="none" w:sz="0" w:space="0" w:color="auto"/>
            <w:bottom w:val="none" w:sz="0" w:space="0" w:color="auto"/>
            <w:right w:val="none" w:sz="0" w:space="0" w:color="auto"/>
          </w:divBdr>
        </w:div>
        <w:div w:id="2066828494">
          <w:marLeft w:val="0"/>
          <w:marRight w:val="0"/>
          <w:marTop w:val="0"/>
          <w:marBottom w:val="0"/>
          <w:divBdr>
            <w:top w:val="none" w:sz="0" w:space="0" w:color="auto"/>
            <w:left w:val="none" w:sz="0" w:space="0" w:color="auto"/>
            <w:bottom w:val="none" w:sz="0" w:space="0" w:color="auto"/>
            <w:right w:val="none" w:sz="0" w:space="0" w:color="auto"/>
          </w:divBdr>
        </w:div>
        <w:div w:id="2066828501">
          <w:marLeft w:val="0"/>
          <w:marRight w:val="0"/>
          <w:marTop w:val="0"/>
          <w:marBottom w:val="0"/>
          <w:divBdr>
            <w:top w:val="none" w:sz="0" w:space="0" w:color="auto"/>
            <w:left w:val="none" w:sz="0" w:space="0" w:color="auto"/>
            <w:bottom w:val="none" w:sz="0" w:space="0" w:color="auto"/>
            <w:right w:val="none" w:sz="0" w:space="0" w:color="auto"/>
          </w:divBdr>
        </w:div>
        <w:div w:id="2066828504">
          <w:marLeft w:val="0"/>
          <w:marRight w:val="0"/>
          <w:marTop w:val="0"/>
          <w:marBottom w:val="0"/>
          <w:divBdr>
            <w:top w:val="none" w:sz="0" w:space="0" w:color="auto"/>
            <w:left w:val="none" w:sz="0" w:space="0" w:color="auto"/>
            <w:bottom w:val="none" w:sz="0" w:space="0" w:color="auto"/>
            <w:right w:val="none" w:sz="0" w:space="0" w:color="auto"/>
          </w:divBdr>
        </w:div>
        <w:div w:id="2066828507">
          <w:marLeft w:val="0"/>
          <w:marRight w:val="0"/>
          <w:marTop w:val="0"/>
          <w:marBottom w:val="0"/>
          <w:divBdr>
            <w:top w:val="none" w:sz="0" w:space="0" w:color="auto"/>
            <w:left w:val="none" w:sz="0" w:space="0" w:color="auto"/>
            <w:bottom w:val="none" w:sz="0" w:space="0" w:color="auto"/>
            <w:right w:val="none" w:sz="0" w:space="0" w:color="auto"/>
          </w:divBdr>
        </w:div>
        <w:div w:id="2066828508">
          <w:marLeft w:val="0"/>
          <w:marRight w:val="0"/>
          <w:marTop w:val="0"/>
          <w:marBottom w:val="0"/>
          <w:divBdr>
            <w:top w:val="none" w:sz="0" w:space="0" w:color="auto"/>
            <w:left w:val="none" w:sz="0" w:space="0" w:color="auto"/>
            <w:bottom w:val="none" w:sz="0" w:space="0" w:color="auto"/>
            <w:right w:val="none" w:sz="0" w:space="0" w:color="auto"/>
          </w:divBdr>
        </w:div>
        <w:div w:id="2066828510">
          <w:marLeft w:val="0"/>
          <w:marRight w:val="0"/>
          <w:marTop w:val="0"/>
          <w:marBottom w:val="0"/>
          <w:divBdr>
            <w:top w:val="none" w:sz="0" w:space="0" w:color="auto"/>
            <w:left w:val="none" w:sz="0" w:space="0" w:color="auto"/>
            <w:bottom w:val="none" w:sz="0" w:space="0" w:color="auto"/>
            <w:right w:val="none" w:sz="0" w:space="0" w:color="auto"/>
          </w:divBdr>
        </w:div>
        <w:div w:id="2066828512">
          <w:marLeft w:val="0"/>
          <w:marRight w:val="0"/>
          <w:marTop w:val="0"/>
          <w:marBottom w:val="0"/>
          <w:divBdr>
            <w:top w:val="none" w:sz="0" w:space="0" w:color="auto"/>
            <w:left w:val="none" w:sz="0" w:space="0" w:color="auto"/>
            <w:bottom w:val="none" w:sz="0" w:space="0" w:color="auto"/>
            <w:right w:val="none" w:sz="0" w:space="0" w:color="auto"/>
          </w:divBdr>
        </w:div>
      </w:divsChild>
    </w:div>
    <w:div w:id="2066828499">
      <w:marLeft w:val="0"/>
      <w:marRight w:val="0"/>
      <w:marTop w:val="0"/>
      <w:marBottom w:val="0"/>
      <w:divBdr>
        <w:top w:val="none" w:sz="0" w:space="0" w:color="auto"/>
        <w:left w:val="none" w:sz="0" w:space="0" w:color="auto"/>
        <w:bottom w:val="none" w:sz="0" w:space="0" w:color="auto"/>
        <w:right w:val="none" w:sz="0" w:space="0" w:color="auto"/>
      </w:divBdr>
    </w:div>
    <w:div w:id="2066828505">
      <w:marLeft w:val="0"/>
      <w:marRight w:val="0"/>
      <w:marTop w:val="0"/>
      <w:marBottom w:val="0"/>
      <w:divBdr>
        <w:top w:val="none" w:sz="0" w:space="0" w:color="auto"/>
        <w:left w:val="none" w:sz="0" w:space="0" w:color="auto"/>
        <w:bottom w:val="none" w:sz="0" w:space="0" w:color="auto"/>
        <w:right w:val="none" w:sz="0" w:space="0" w:color="auto"/>
      </w:divBdr>
    </w:div>
    <w:div w:id="2066828509">
      <w:marLeft w:val="0"/>
      <w:marRight w:val="0"/>
      <w:marTop w:val="0"/>
      <w:marBottom w:val="0"/>
      <w:divBdr>
        <w:top w:val="none" w:sz="0" w:space="0" w:color="auto"/>
        <w:left w:val="none" w:sz="0" w:space="0" w:color="auto"/>
        <w:bottom w:val="none" w:sz="0" w:space="0" w:color="auto"/>
        <w:right w:val="none" w:sz="0" w:space="0" w:color="auto"/>
      </w:divBdr>
      <w:divsChild>
        <w:div w:id="2066828495">
          <w:marLeft w:val="0"/>
          <w:marRight w:val="0"/>
          <w:marTop w:val="0"/>
          <w:marBottom w:val="0"/>
          <w:divBdr>
            <w:top w:val="none" w:sz="0" w:space="0" w:color="auto"/>
            <w:left w:val="none" w:sz="0" w:space="0" w:color="auto"/>
            <w:bottom w:val="none" w:sz="0" w:space="0" w:color="auto"/>
            <w:right w:val="none" w:sz="0" w:space="0" w:color="auto"/>
          </w:divBdr>
          <w:divsChild>
            <w:div w:id="2066828502">
              <w:marLeft w:val="0"/>
              <w:marRight w:val="0"/>
              <w:marTop w:val="0"/>
              <w:marBottom w:val="0"/>
              <w:divBdr>
                <w:top w:val="none" w:sz="0" w:space="0" w:color="auto"/>
                <w:left w:val="none" w:sz="0" w:space="0" w:color="auto"/>
                <w:bottom w:val="none" w:sz="0" w:space="0" w:color="auto"/>
                <w:right w:val="none" w:sz="0" w:space="0" w:color="auto"/>
              </w:divBdr>
              <w:divsChild>
                <w:div w:id="2066828468">
                  <w:marLeft w:val="0"/>
                  <w:marRight w:val="0"/>
                  <w:marTop w:val="0"/>
                  <w:marBottom w:val="0"/>
                  <w:divBdr>
                    <w:top w:val="none" w:sz="0" w:space="0" w:color="auto"/>
                    <w:left w:val="none" w:sz="0" w:space="0" w:color="auto"/>
                    <w:bottom w:val="none" w:sz="0" w:space="0" w:color="auto"/>
                    <w:right w:val="none" w:sz="0" w:space="0" w:color="auto"/>
                  </w:divBdr>
                  <w:divsChild>
                    <w:div w:id="2066828500">
                      <w:marLeft w:val="0"/>
                      <w:marRight w:val="0"/>
                      <w:marTop w:val="0"/>
                      <w:marBottom w:val="0"/>
                      <w:divBdr>
                        <w:top w:val="none" w:sz="0" w:space="0" w:color="auto"/>
                        <w:left w:val="none" w:sz="0" w:space="0" w:color="auto"/>
                        <w:bottom w:val="none" w:sz="0" w:space="0" w:color="auto"/>
                        <w:right w:val="none" w:sz="0" w:space="0" w:color="auto"/>
                      </w:divBdr>
                      <w:divsChild>
                        <w:div w:id="2066828498">
                          <w:marLeft w:val="0"/>
                          <w:marRight w:val="0"/>
                          <w:marTop w:val="0"/>
                          <w:marBottom w:val="0"/>
                          <w:divBdr>
                            <w:top w:val="none" w:sz="0" w:space="0" w:color="auto"/>
                            <w:left w:val="none" w:sz="0" w:space="0" w:color="auto"/>
                            <w:bottom w:val="none" w:sz="0" w:space="0" w:color="auto"/>
                            <w:right w:val="none" w:sz="0" w:space="0" w:color="auto"/>
                          </w:divBdr>
                          <w:divsChild>
                            <w:div w:id="2066828506">
                              <w:marLeft w:val="0"/>
                              <w:marRight w:val="0"/>
                              <w:marTop w:val="0"/>
                              <w:marBottom w:val="0"/>
                              <w:divBdr>
                                <w:top w:val="none" w:sz="0" w:space="0" w:color="auto"/>
                                <w:left w:val="none" w:sz="0" w:space="0" w:color="auto"/>
                                <w:bottom w:val="none" w:sz="0" w:space="0" w:color="auto"/>
                                <w:right w:val="none" w:sz="0" w:space="0" w:color="auto"/>
                              </w:divBdr>
                              <w:divsChild>
                                <w:div w:id="2066828470">
                                  <w:marLeft w:val="0"/>
                                  <w:marRight w:val="0"/>
                                  <w:marTop w:val="0"/>
                                  <w:marBottom w:val="0"/>
                                  <w:divBdr>
                                    <w:top w:val="none" w:sz="0" w:space="0" w:color="auto"/>
                                    <w:left w:val="none" w:sz="0" w:space="0" w:color="auto"/>
                                    <w:bottom w:val="none" w:sz="0" w:space="0" w:color="auto"/>
                                    <w:right w:val="none" w:sz="0" w:space="0" w:color="auto"/>
                                  </w:divBdr>
                                  <w:divsChild>
                                    <w:div w:id="2066828474">
                                      <w:marLeft w:val="0"/>
                                      <w:marRight w:val="0"/>
                                      <w:marTop w:val="0"/>
                                      <w:marBottom w:val="0"/>
                                      <w:divBdr>
                                        <w:top w:val="none" w:sz="0" w:space="0" w:color="auto"/>
                                        <w:left w:val="none" w:sz="0" w:space="0" w:color="auto"/>
                                        <w:bottom w:val="none" w:sz="0" w:space="0" w:color="auto"/>
                                        <w:right w:val="none" w:sz="0" w:space="0" w:color="auto"/>
                                      </w:divBdr>
                                    </w:div>
                                    <w:div w:id="20668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3697</Words>
  <Characters>21078</Characters>
  <Application>Microsoft Office Word</Application>
  <DocSecurity>0</DocSecurity>
  <Lines>175</Lines>
  <Paragraphs>49</Paragraphs>
  <ScaleCrop>false</ScaleCrop>
  <Company>Home</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Daneault</dc:creator>
  <cp:lastModifiedBy>LS Ma</cp:lastModifiedBy>
  <cp:revision>2</cp:revision>
  <dcterms:created xsi:type="dcterms:W3CDTF">2013-02-05T03:20:00Z</dcterms:created>
  <dcterms:modified xsi:type="dcterms:W3CDTF">2013-02-05T03:20:00Z</dcterms:modified>
</cp:coreProperties>
</file>