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34" w:rsidRPr="00E70CC6" w:rsidRDefault="008D2734" w:rsidP="008D2734">
      <w:pPr>
        <w:jc w:val="center"/>
        <w:rPr>
          <w:rFonts w:ascii="Book Antiqua" w:hAnsi="Book Antiqua"/>
          <w:b/>
          <w:sz w:val="28"/>
          <w:szCs w:val="28"/>
        </w:rPr>
      </w:pPr>
      <w:r w:rsidRPr="00E70CC6">
        <w:rPr>
          <w:rFonts w:ascii="Book Antiqua" w:hAnsi="Book Antiqua"/>
          <w:b/>
          <w:sz w:val="28"/>
          <w:szCs w:val="28"/>
        </w:rPr>
        <w:t>PRISMA</w:t>
      </w:r>
      <w:r>
        <w:rPr>
          <w:rFonts w:ascii="Book Antiqua" w:hAnsi="Book Antiqua"/>
          <w:b/>
          <w:sz w:val="28"/>
          <w:szCs w:val="28"/>
        </w:rPr>
        <w:t xml:space="preserve"> 2009</w:t>
      </w:r>
      <w:r w:rsidRPr="00E70CC6">
        <w:rPr>
          <w:rFonts w:ascii="Book Antiqua" w:hAnsi="Book Antiqua"/>
          <w:b/>
          <w:sz w:val="28"/>
          <w:szCs w:val="28"/>
        </w:rPr>
        <w:t xml:space="preserve"> checklist for the systematic review</w:t>
      </w:r>
    </w:p>
    <w:tbl>
      <w:tblPr>
        <w:tblStyle w:val="TableGrid"/>
        <w:tblW w:w="10173" w:type="dxa"/>
        <w:tblLook w:val="04A0"/>
      </w:tblPr>
      <w:tblGrid>
        <w:gridCol w:w="2358"/>
        <w:gridCol w:w="585"/>
        <w:gridCol w:w="6237"/>
        <w:gridCol w:w="993"/>
      </w:tblGrid>
      <w:tr w:rsidR="008D2734" w:rsidRPr="00E70CC6" w:rsidTr="00FE6BD2">
        <w:tc>
          <w:tcPr>
            <w:tcW w:w="10173" w:type="dxa"/>
            <w:gridSpan w:val="4"/>
          </w:tcPr>
          <w:p w:rsidR="008D2734" w:rsidRPr="00E70CC6" w:rsidRDefault="008D2734" w:rsidP="00FE6BD2">
            <w:pPr>
              <w:autoSpaceDE w:val="0"/>
              <w:autoSpaceDN w:val="0"/>
              <w:adjustRightInd w:val="0"/>
              <w:rPr>
                <w:rFonts w:ascii="Book Antiqua" w:hAnsi="Book Antiqua" w:cs="Arial"/>
                <w:b/>
                <w:bCs/>
              </w:rPr>
            </w:pPr>
            <w:r w:rsidRPr="00E70CC6">
              <w:rPr>
                <w:rFonts w:ascii="Book Antiqua" w:hAnsi="Book Antiqua" w:cs="Arial"/>
                <w:b/>
                <w:bCs/>
              </w:rPr>
              <w:t>TITLE</w:t>
            </w:r>
          </w:p>
          <w:p w:rsidR="008D2734" w:rsidRPr="00E70CC6" w:rsidRDefault="008D2734" w:rsidP="00FE6BD2">
            <w:pPr>
              <w:rPr>
                <w:rFonts w:ascii="Book Antiqua" w:hAnsi="Book Antiqua"/>
              </w:rPr>
            </w:pPr>
          </w:p>
        </w:tc>
      </w:tr>
      <w:tr w:rsidR="008D2734" w:rsidRPr="00E70CC6" w:rsidTr="00FE6BD2">
        <w:tc>
          <w:tcPr>
            <w:tcW w:w="2358" w:type="dxa"/>
          </w:tcPr>
          <w:p w:rsidR="008D2734" w:rsidRPr="00E70CC6" w:rsidRDefault="008D2734" w:rsidP="00FE6BD2">
            <w:pPr>
              <w:rPr>
                <w:rFonts w:ascii="Book Antiqua" w:hAnsi="Book Antiqua" w:cs="Syntax-Bold"/>
                <w:b/>
                <w:bCs/>
              </w:rPr>
            </w:pPr>
          </w:p>
          <w:p w:rsidR="008D2734" w:rsidRPr="00E70CC6" w:rsidRDefault="008D2734" w:rsidP="00FE6BD2">
            <w:pPr>
              <w:rPr>
                <w:rFonts w:ascii="Book Antiqua" w:hAnsi="Book Antiqua"/>
              </w:rPr>
            </w:pPr>
            <w:r w:rsidRPr="00E70CC6">
              <w:rPr>
                <w:rFonts w:ascii="Book Antiqua" w:hAnsi="Book Antiqua" w:cs="Arial"/>
              </w:rPr>
              <w:t>Title</w:t>
            </w:r>
          </w:p>
        </w:tc>
        <w:tc>
          <w:tcPr>
            <w:tcW w:w="585" w:type="dxa"/>
          </w:tcPr>
          <w:p w:rsidR="008D2734" w:rsidRPr="00E70CC6" w:rsidRDefault="008D2734" w:rsidP="00FE6BD2">
            <w:pPr>
              <w:rPr>
                <w:rFonts w:ascii="Book Antiqua" w:hAnsi="Book Antiqua" w:cs="Arial"/>
              </w:rPr>
            </w:pPr>
            <w:r w:rsidRPr="00E70CC6">
              <w:rPr>
                <w:rFonts w:ascii="Book Antiqua" w:hAnsi="Book Antiqua" w:cs="Arial"/>
              </w:rPr>
              <w:t>1</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Identify the report as a systematic review, meta-analysis, or</w:t>
            </w:r>
          </w:p>
          <w:p w:rsidR="008D2734" w:rsidRPr="00E70CC6" w:rsidRDefault="008D2734" w:rsidP="00FE6BD2">
            <w:pPr>
              <w:rPr>
                <w:rFonts w:ascii="Book Antiqua" w:hAnsi="Book Antiqua"/>
              </w:rPr>
            </w:pPr>
            <w:r w:rsidRPr="00E70CC6">
              <w:rPr>
                <w:rFonts w:ascii="Book Antiqua" w:hAnsi="Book Antiqua" w:cs="Arial"/>
              </w:rPr>
              <w:t>both.</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10173" w:type="dxa"/>
            <w:gridSpan w:val="4"/>
          </w:tcPr>
          <w:p w:rsidR="008D2734" w:rsidRPr="00E70CC6" w:rsidRDefault="008D2734" w:rsidP="00FE6BD2">
            <w:pPr>
              <w:rPr>
                <w:rFonts w:ascii="Book Antiqua" w:hAnsi="Book Antiqua"/>
              </w:rPr>
            </w:pPr>
            <w:r w:rsidRPr="00E70CC6">
              <w:rPr>
                <w:rFonts w:ascii="Book Antiqua" w:hAnsi="Book Antiqua" w:cs="Arial"/>
                <w:b/>
                <w:bCs/>
              </w:rPr>
              <w:t>ABSTRACT</w:t>
            </w:r>
          </w:p>
        </w:tc>
      </w:tr>
      <w:tr w:rsidR="008D2734" w:rsidRPr="00E70CC6" w:rsidTr="00FE6BD2">
        <w:tc>
          <w:tcPr>
            <w:tcW w:w="2358" w:type="dxa"/>
          </w:tcPr>
          <w:p w:rsidR="008D2734" w:rsidRPr="00E70CC6" w:rsidRDefault="008D2734" w:rsidP="00FE6BD2">
            <w:pPr>
              <w:rPr>
                <w:rFonts w:ascii="Book Antiqua" w:hAnsi="Book Antiqua"/>
              </w:rPr>
            </w:pPr>
            <w:r w:rsidRPr="00E70CC6">
              <w:rPr>
                <w:rFonts w:ascii="Book Antiqua" w:hAnsi="Book Antiqua" w:cs="Arial"/>
              </w:rPr>
              <w:t>Structured summary</w:t>
            </w:r>
          </w:p>
        </w:tc>
        <w:tc>
          <w:tcPr>
            <w:tcW w:w="585" w:type="dxa"/>
          </w:tcPr>
          <w:p w:rsidR="008D2734" w:rsidRPr="00E70CC6" w:rsidRDefault="008D2734" w:rsidP="00FE6BD2">
            <w:pPr>
              <w:rPr>
                <w:rFonts w:ascii="Book Antiqua" w:hAnsi="Book Antiqua"/>
              </w:rPr>
            </w:pPr>
            <w:r w:rsidRPr="00E70CC6">
              <w:rPr>
                <w:rFonts w:ascii="Book Antiqua" w:hAnsi="Book Antiqua" w:cs="Arial"/>
              </w:rPr>
              <w:t>2</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Provide a structured summary including, as applicable: background; objectives; data sources; study</w:t>
            </w:r>
          </w:p>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eligibility criteria, participants, and interventions; study appraisal and synthesis methods; results;</w:t>
            </w:r>
          </w:p>
          <w:p w:rsidR="008D2734" w:rsidRPr="00E70CC6" w:rsidRDefault="008D2734" w:rsidP="00FE6BD2">
            <w:pPr>
              <w:rPr>
                <w:rFonts w:ascii="Book Antiqua" w:hAnsi="Book Antiqua"/>
              </w:rPr>
            </w:pPr>
            <w:r w:rsidRPr="00E70CC6">
              <w:rPr>
                <w:rFonts w:ascii="Book Antiqua" w:hAnsi="Book Antiqua" w:cs="Arial"/>
              </w:rPr>
              <w:t>limitations; conclusions and implications of key findings; systematic review registration number.</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10173" w:type="dxa"/>
            <w:gridSpan w:val="4"/>
          </w:tcPr>
          <w:p w:rsidR="008D2734" w:rsidRPr="00E70CC6" w:rsidRDefault="008D2734" w:rsidP="00FE6BD2">
            <w:pPr>
              <w:rPr>
                <w:rFonts w:ascii="Book Antiqua" w:hAnsi="Book Antiqua"/>
              </w:rPr>
            </w:pPr>
            <w:r w:rsidRPr="00E70CC6">
              <w:rPr>
                <w:rFonts w:ascii="Book Antiqua" w:hAnsi="Book Antiqua" w:cs="Arial"/>
                <w:b/>
                <w:bCs/>
              </w:rPr>
              <w:t>INTRODUCTION</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 xml:space="preserve">Rationale  </w:t>
            </w:r>
          </w:p>
          <w:p w:rsidR="008D2734" w:rsidRPr="00E70CC6" w:rsidRDefault="008D2734" w:rsidP="00FE6BD2">
            <w:pPr>
              <w:rPr>
                <w:rFonts w:ascii="Book Antiqua" w:hAnsi="Book Antiqua" w:cs="Arial"/>
              </w:rPr>
            </w:pPr>
          </w:p>
        </w:tc>
        <w:tc>
          <w:tcPr>
            <w:tcW w:w="585" w:type="dxa"/>
          </w:tcPr>
          <w:p w:rsidR="008D2734" w:rsidRPr="00E70CC6" w:rsidRDefault="008D2734" w:rsidP="00FE6BD2">
            <w:pPr>
              <w:rPr>
                <w:rFonts w:ascii="Book Antiqua" w:hAnsi="Book Antiqua"/>
              </w:rPr>
            </w:pPr>
            <w:r w:rsidRPr="00E70CC6">
              <w:rPr>
                <w:rFonts w:ascii="Book Antiqua" w:hAnsi="Book Antiqua" w:cs="Arial"/>
              </w:rPr>
              <w:t>3</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Describe the rationale for the review in the context of what is already known.</w:t>
            </w:r>
          </w:p>
          <w:p w:rsidR="008D2734" w:rsidRPr="00E70CC6" w:rsidRDefault="008D2734" w:rsidP="00FE6BD2">
            <w:pPr>
              <w:rPr>
                <w:rFonts w:ascii="Book Antiqua" w:hAnsi="Book Antiqua"/>
              </w:rPr>
            </w:pP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rPr>
                <w:rFonts w:ascii="Book Antiqua" w:hAnsi="Book Antiqua" w:cs="Arial"/>
              </w:rPr>
            </w:pPr>
            <w:r w:rsidRPr="00E70CC6">
              <w:rPr>
                <w:rFonts w:ascii="Book Antiqua" w:hAnsi="Book Antiqua" w:cs="Arial"/>
              </w:rPr>
              <w:t>Objectives</w:t>
            </w:r>
          </w:p>
        </w:tc>
        <w:tc>
          <w:tcPr>
            <w:tcW w:w="585" w:type="dxa"/>
          </w:tcPr>
          <w:p w:rsidR="008D2734" w:rsidRPr="00E70CC6" w:rsidRDefault="008D2734" w:rsidP="00FE6BD2">
            <w:pPr>
              <w:rPr>
                <w:rFonts w:ascii="Book Antiqua" w:hAnsi="Book Antiqua"/>
              </w:rPr>
            </w:pPr>
            <w:r w:rsidRPr="00E70CC6">
              <w:rPr>
                <w:rFonts w:ascii="Book Antiqua" w:hAnsi="Book Antiqua" w:cs="Arial"/>
              </w:rPr>
              <w:t>4</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Provide an explicit statement of questions being addressed with reference to participants, interventions, comparisons, outcomes, and study design (PICOS).</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rPr>
            </w:pPr>
            <w:r w:rsidRPr="00E70CC6">
              <w:rPr>
                <w:rFonts w:ascii="Book Antiqua" w:hAnsi="Book Antiqua" w:cs="Arial"/>
              </w:rPr>
              <w:t>Protocol and registration</w:t>
            </w:r>
            <w:r w:rsidRPr="00E70CC6">
              <w:rPr>
                <w:rFonts w:ascii="Book Antiqua" w:hAnsi="Book Antiqua" w:cs="Syntax-Roman"/>
              </w:rPr>
              <w:t xml:space="preserve"> </w:t>
            </w:r>
          </w:p>
          <w:p w:rsidR="008D2734" w:rsidRPr="00E70CC6" w:rsidRDefault="008D2734" w:rsidP="00FE6BD2">
            <w:pPr>
              <w:rPr>
                <w:rFonts w:ascii="Book Antiqua" w:hAnsi="Book Antiqua"/>
              </w:rPr>
            </w:pPr>
          </w:p>
        </w:tc>
        <w:tc>
          <w:tcPr>
            <w:tcW w:w="585" w:type="dxa"/>
          </w:tcPr>
          <w:p w:rsidR="008D2734" w:rsidRPr="00E70CC6" w:rsidRDefault="008D2734" w:rsidP="00FE6BD2">
            <w:pPr>
              <w:rPr>
                <w:rFonts w:ascii="Book Antiqua" w:hAnsi="Book Antiqua"/>
              </w:rPr>
            </w:pPr>
            <w:r w:rsidRPr="00E70CC6">
              <w:rPr>
                <w:rFonts w:ascii="Book Antiqua" w:hAnsi="Book Antiqua" w:cs="Arial"/>
              </w:rPr>
              <w:t>5</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Indicate if a review protocol exists, if and where it can be accessed (e.g., Web address), and, if available, provide registration information including registration number.</w:t>
            </w:r>
          </w:p>
        </w:tc>
        <w:tc>
          <w:tcPr>
            <w:tcW w:w="993" w:type="dxa"/>
          </w:tcPr>
          <w:p w:rsidR="008D2734" w:rsidRPr="00E70CC6" w:rsidRDefault="008D2734" w:rsidP="00FE6BD2">
            <w:pPr>
              <w:rPr>
                <w:rFonts w:ascii="Book Antiqua" w:hAnsi="Book Antiqua"/>
              </w:rPr>
            </w:pPr>
            <w:r w:rsidRPr="00E70CC6">
              <w:rPr>
                <w:rFonts w:ascii="Book Antiqua" w:hAnsi="Book Antiqua"/>
              </w:rPr>
              <w:t>N/A</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Eligibility</w:t>
            </w:r>
          </w:p>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criteria</w:t>
            </w:r>
          </w:p>
          <w:p w:rsidR="008D2734" w:rsidRPr="00E70CC6" w:rsidRDefault="008D2734" w:rsidP="00FE6BD2">
            <w:pPr>
              <w:rPr>
                <w:rFonts w:ascii="Book Antiqua" w:hAnsi="Book Antiqua" w:cs="Arial"/>
              </w:rPr>
            </w:pPr>
          </w:p>
        </w:tc>
        <w:tc>
          <w:tcPr>
            <w:tcW w:w="585" w:type="dxa"/>
          </w:tcPr>
          <w:p w:rsidR="008D2734" w:rsidRPr="00E70CC6" w:rsidRDefault="008D2734" w:rsidP="00FE6BD2">
            <w:pPr>
              <w:rPr>
                <w:rFonts w:ascii="Book Antiqua" w:hAnsi="Book Antiqua" w:cs="Arial"/>
              </w:rPr>
            </w:pPr>
            <w:r w:rsidRPr="00E70CC6">
              <w:rPr>
                <w:rFonts w:ascii="Book Antiqua" w:hAnsi="Book Antiqua" w:cs="Arial"/>
              </w:rPr>
              <w:t>6</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Specify study characteristics (e.g., PICOS, length of follow-up) and report characteristics (e.g., years considered, language, publication status) used as criteria for eligibility, giving rationale.</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Information</w:t>
            </w:r>
          </w:p>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sources</w:t>
            </w:r>
          </w:p>
          <w:p w:rsidR="008D2734" w:rsidRPr="00E70CC6" w:rsidRDefault="008D2734" w:rsidP="00FE6BD2">
            <w:pPr>
              <w:rPr>
                <w:rFonts w:ascii="Book Antiqua" w:hAnsi="Book Antiqua" w:cs="Arial"/>
              </w:rPr>
            </w:pPr>
          </w:p>
        </w:tc>
        <w:tc>
          <w:tcPr>
            <w:tcW w:w="585" w:type="dxa"/>
          </w:tcPr>
          <w:p w:rsidR="008D2734" w:rsidRPr="00E70CC6" w:rsidRDefault="008D2734" w:rsidP="00FE6BD2">
            <w:pPr>
              <w:rPr>
                <w:rFonts w:ascii="Book Antiqua" w:hAnsi="Book Antiqua" w:cs="Arial"/>
              </w:rPr>
            </w:pPr>
            <w:r w:rsidRPr="00E70CC6">
              <w:rPr>
                <w:rFonts w:ascii="Book Antiqua" w:hAnsi="Book Antiqua" w:cs="Arial"/>
              </w:rPr>
              <w:t>7</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Describe all information sources (e.g., databases with dates of coverage, contact with study authors to identify additional studies) in the search and date last searched.</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 xml:space="preserve">Search  </w:t>
            </w:r>
          </w:p>
          <w:p w:rsidR="008D2734" w:rsidRPr="00E70CC6" w:rsidRDefault="008D2734" w:rsidP="00FE6BD2">
            <w:pPr>
              <w:rPr>
                <w:rFonts w:ascii="Book Antiqua" w:hAnsi="Book Antiqua" w:cs="Arial"/>
              </w:rPr>
            </w:pPr>
          </w:p>
        </w:tc>
        <w:tc>
          <w:tcPr>
            <w:tcW w:w="585" w:type="dxa"/>
          </w:tcPr>
          <w:p w:rsidR="008D2734" w:rsidRPr="00E70CC6" w:rsidRDefault="008D2734" w:rsidP="00FE6BD2">
            <w:pPr>
              <w:rPr>
                <w:rFonts w:ascii="Book Antiqua" w:hAnsi="Book Antiqua" w:cs="Arial"/>
              </w:rPr>
            </w:pPr>
            <w:r w:rsidRPr="00E70CC6">
              <w:rPr>
                <w:rFonts w:ascii="Book Antiqua" w:hAnsi="Book Antiqua" w:cs="Arial"/>
              </w:rPr>
              <w:t>8</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Present full electronic search strategy for at least one database, including any limits used, such that it could be repeated.</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Study selection</w:t>
            </w:r>
          </w:p>
          <w:p w:rsidR="008D2734" w:rsidRPr="00E70CC6" w:rsidRDefault="008D2734" w:rsidP="00FE6BD2">
            <w:pPr>
              <w:rPr>
                <w:rFonts w:ascii="Book Antiqua" w:hAnsi="Book Antiqua" w:cs="Arial"/>
              </w:rPr>
            </w:pPr>
          </w:p>
        </w:tc>
        <w:tc>
          <w:tcPr>
            <w:tcW w:w="585" w:type="dxa"/>
          </w:tcPr>
          <w:p w:rsidR="008D2734" w:rsidRPr="00E70CC6" w:rsidRDefault="008D2734" w:rsidP="00FE6BD2">
            <w:pPr>
              <w:rPr>
                <w:rFonts w:ascii="Book Antiqua" w:hAnsi="Book Antiqua" w:cs="Arial"/>
              </w:rPr>
            </w:pPr>
            <w:r w:rsidRPr="00E70CC6">
              <w:rPr>
                <w:rFonts w:ascii="Book Antiqua" w:hAnsi="Book Antiqua" w:cs="Arial"/>
              </w:rPr>
              <w:t>9</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State the process for selecting studies (i.e., screening, eligibility, included in systematic review, and, if applicable, included in the meta-analysis).</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 xml:space="preserve">Data collection process  </w:t>
            </w:r>
          </w:p>
          <w:p w:rsidR="008D2734" w:rsidRPr="00E70CC6" w:rsidRDefault="008D2734" w:rsidP="00FE6BD2">
            <w:pPr>
              <w:rPr>
                <w:rFonts w:ascii="Book Antiqua" w:hAnsi="Book Antiqua" w:cs="Arial"/>
              </w:rPr>
            </w:pPr>
          </w:p>
        </w:tc>
        <w:tc>
          <w:tcPr>
            <w:tcW w:w="585" w:type="dxa"/>
          </w:tcPr>
          <w:p w:rsidR="008D2734" w:rsidRPr="00E70CC6" w:rsidRDefault="008D2734" w:rsidP="00FE6BD2">
            <w:pPr>
              <w:rPr>
                <w:rFonts w:ascii="Book Antiqua" w:hAnsi="Book Antiqua" w:cs="Arial"/>
              </w:rPr>
            </w:pPr>
            <w:r w:rsidRPr="00E70CC6">
              <w:rPr>
                <w:rFonts w:ascii="Book Antiqua" w:hAnsi="Book Antiqua" w:cs="Arial"/>
              </w:rPr>
              <w:t>10</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Describe method of data extraction from reports (e.g., piloted forms, independently, in duplicate) and any processes for obtaining and confirming data from investigators</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 xml:space="preserve">Data items </w:t>
            </w:r>
          </w:p>
          <w:p w:rsidR="008D2734" w:rsidRPr="00E70CC6" w:rsidRDefault="008D2734" w:rsidP="00FE6BD2">
            <w:pPr>
              <w:rPr>
                <w:rFonts w:ascii="Book Antiqua" w:hAnsi="Book Antiqua" w:cs="Arial"/>
              </w:rPr>
            </w:pPr>
          </w:p>
        </w:tc>
        <w:tc>
          <w:tcPr>
            <w:tcW w:w="585" w:type="dxa"/>
          </w:tcPr>
          <w:p w:rsidR="008D2734" w:rsidRPr="00E70CC6" w:rsidRDefault="008D2734" w:rsidP="00FE6BD2">
            <w:pPr>
              <w:rPr>
                <w:rFonts w:ascii="Book Antiqua" w:hAnsi="Book Antiqua" w:cs="Arial"/>
              </w:rPr>
            </w:pPr>
            <w:r w:rsidRPr="00E70CC6">
              <w:rPr>
                <w:rFonts w:ascii="Book Antiqua" w:hAnsi="Book Antiqua" w:cs="Arial"/>
              </w:rPr>
              <w:t>11</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List and define all variables for which data were sought (e.g., PICOS, funding sources) and any assumptions and simplifications made.</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Risk of bias in individual</w:t>
            </w:r>
          </w:p>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studies</w:t>
            </w:r>
          </w:p>
          <w:p w:rsidR="008D2734" w:rsidRPr="00E70CC6" w:rsidRDefault="008D2734" w:rsidP="00FE6BD2">
            <w:pPr>
              <w:rPr>
                <w:rFonts w:ascii="Book Antiqua" w:hAnsi="Book Antiqua" w:cs="Arial"/>
              </w:rPr>
            </w:pPr>
          </w:p>
        </w:tc>
        <w:tc>
          <w:tcPr>
            <w:tcW w:w="585" w:type="dxa"/>
          </w:tcPr>
          <w:p w:rsidR="008D2734" w:rsidRPr="00E70CC6" w:rsidRDefault="008D2734" w:rsidP="00FE6BD2">
            <w:pPr>
              <w:rPr>
                <w:rFonts w:ascii="Book Antiqua" w:hAnsi="Book Antiqua" w:cs="Arial"/>
              </w:rPr>
            </w:pPr>
            <w:r w:rsidRPr="00E70CC6">
              <w:rPr>
                <w:rFonts w:ascii="Book Antiqua" w:hAnsi="Book Antiqua" w:cs="Arial"/>
              </w:rPr>
              <w:t>12</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Describe methods used for assessing risk of bias of individual studies (including specification of whether this was done at the study or outcome level), and how this information is to be used in any data synthesis.</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rPr>
                <w:rFonts w:ascii="Book Antiqua" w:hAnsi="Book Antiqua" w:cs="Arial"/>
              </w:rPr>
            </w:pPr>
            <w:r w:rsidRPr="00E70CC6">
              <w:rPr>
                <w:rFonts w:ascii="Book Antiqua" w:hAnsi="Book Antiqua" w:cs="Arial"/>
              </w:rPr>
              <w:t xml:space="preserve">Summary measures  </w:t>
            </w:r>
          </w:p>
        </w:tc>
        <w:tc>
          <w:tcPr>
            <w:tcW w:w="585" w:type="dxa"/>
          </w:tcPr>
          <w:p w:rsidR="008D2734" w:rsidRPr="00E70CC6" w:rsidRDefault="008D2734" w:rsidP="00FE6BD2">
            <w:pPr>
              <w:rPr>
                <w:rFonts w:ascii="Book Antiqua" w:hAnsi="Book Antiqua" w:cs="Arial"/>
              </w:rPr>
            </w:pPr>
            <w:r w:rsidRPr="00E70CC6">
              <w:rPr>
                <w:rFonts w:ascii="Book Antiqua" w:hAnsi="Book Antiqua" w:cs="Arial"/>
              </w:rPr>
              <w:t>13</w:t>
            </w:r>
          </w:p>
        </w:tc>
        <w:tc>
          <w:tcPr>
            <w:tcW w:w="6237" w:type="dxa"/>
          </w:tcPr>
          <w:p w:rsidR="008D2734" w:rsidRPr="00E70CC6" w:rsidRDefault="008D2734" w:rsidP="00FE6BD2">
            <w:pPr>
              <w:rPr>
                <w:rFonts w:ascii="Book Antiqua" w:hAnsi="Book Antiqua"/>
              </w:rPr>
            </w:pPr>
            <w:r w:rsidRPr="00E70CC6">
              <w:rPr>
                <w:rFonts w:ascii="Book Antiqua" w:hAnsi="Book Antiqua" w:cs="Arial"/>
              </w:rPr>
              <w:t>State the principal summary measures (e.g., risk ratio, difference in means).</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 xml:space="preserve">Synthesis of results  </w:t>
            </w:r>
          </w:p>
          <w:p w:rsidR="008D2734" w:rsidRPr="00E70CC6" w:rsidRDefault="008D2734" w:rsidP="00FE6BD2">
            <w:pPr>
              <w:rPr>
                <w:rFonts w:ascii="Book Antiqua" w:hAnsi="Book Antiqua" w:cs="Arial"/>
              </w:rPr>
            </w:pPr>
          </w:p>
        </w:tc>
        <w:tc>
          <w:tcPr>
            <w:tcW w:w="585" w:type="dxa"/>
          </w:tcPr>
          <w:p w:rsidR="008D2734" w:rsidRPr="00E70CC6" w:rsidRDefault="008D2734" w:rsidP="00FE6BD2">
            <w:pPr>
              <w:rPr>
                <w:rFonts w:ascii="Book Antiqua" w:hAnsi="Book Antiqua" w:cs="Arial"/>
              </w:rPr>
            </w:pPr>
            <w:r w:rsidRPr="00E70CC6">
              <w:rPr>
                <w:rFonts w:ascii="Book Antiqua" w:hAnsi="Book Antiqua" w:cs="Arial"/>
              </w:rPr>
              <w:t>14</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 xml:space="preserve">Describe the methods of handling data and combining results of studies, if done, including measures of consistency (e.g., I2) </w:t>
            </w:r>
            <w:r w:rsidRPr="00E70CC6">
              <w:rPr>
                <w:rFonts w:ascii="Book Antiqua" w:hAnsi="Book Antiqua" w:cs="Arial"/>
              </w:rPr>
              <w:lastRenderedPageBreak/>
              <w:t>for each meta-analysis</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lastRenderedPageBreak/>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lastRenderedPageBreak/>
              <w:t>Risk of bias across</w:t>
            </w:r>
          </w:p>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studies</w:t>
            </w:r>
          </w:p>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evidence (e.g., publication</w:t>
            </w:r>
          </w:p>
          <w:p w:rsidR="008D2734" w:rsidRPr="00E70CC6" w:rsidRDefault="008D2734" w:rsidP="00FE6BD2">
            <w:pPr>
              <w:rPr>
                <w:rFonts w:ascii="Book Antiqua" w:hAnsi="Book Antiqua" w:cs="Arial"/>
              </w:rPr>
            </w:pPr>
          </w:p>
        </w:tc>
        <w:tc>
          <w:tcPr>
            <w:tcW w:w="585" w:type="dxa"/>
          </w:tcPr>
          <w:p w:rsidR="008D2734" w:rsidRPr="00E70CC6" w:rsidRDefault="008D2734" w:rsidP="00FE6BD2">
            <w:pPr>
              <w:rPr>
                <w:rFonts w:ascii="Book Antiqua" w:hAnsi="Book Antiqua" w:cs="Arial"/>
              </w:rPr>
            </w:pPr>
            <w:r w:rsidRPr="00E70CC6">
              <w:rPr>
                <w:rFonts w:ascii="Book Antiqua" w:hAnsi="Book Antiqua" w:cs="Arial"/>
              </w:rPr>
              <w:t>15</w:t>
            </w:r>
          </w:p>
        </w:tc>
        <w:tc>
          <w:tcPr>
            <w:tcW w:w="6237" w:type="dxa"/>
          </w:tcPr>
          <w:p w:rsidR="008D2734" w:rsidRPr="00E70CC6" w:rsidRDefault="008D2734" w:rsidP="00FE6BD2">
            <w:pPr>
              <w:rPr>
                <w:rFonts w:ascii="Book Antiqua" w:hAnsi="Book Antiqua"/>
              </w:rPr>
            </w:pPr>
            <w:r w:rsidRPr="00E70CC6">
              <w:rPr>
                <w:rFonts w:ascii="Book Antiqua" w:hAnsi="Book Antiqua" w:cs="Arial"/>
              </w:rPr>
              <w:t>Specify any assessment of risk of bias that may affect the cumulative bias, selective reporting within studies).</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 xml:space="preserve">Additional analyses  </w:t>
            </w:r>
          </w:p>
          <w:p w:rsidR="008D2734" w:rsidRPr="00E70CC6" w:rsidRDefault="008D2734" w:rsidP="00FE6BD2">
            <w:pPr>
              <w:rPr>
                <w:rFonts w:ascii="Book Antiqua" w:hAnsi="Book Antiqua"/>
              </w:rPr>
            </w:pPr>
          </w:p>
        </w:tc>
        <w:tc>
          <w:tcPr>
            <w:tcW w:w="585" w:type="dxa"/>
          </w:tcPr>
          <w:p w:rsidR="008D2734" w:rsidRPr="00E70CC6" w:rsidRDefault="008D2734" w:rsidP="00FE6BD2">
            <w:pPr>
              <w:rPr>
                <w:rFonts w:ascii="Book Antiqua" w:hAnsi="Book Antiqua" w:cs="Arial"/>
              </w:rPr>
            </w:pPr>
            <w:r w:rsidRPr="00E70CC6">
              <w:rPr>
                <w:rFonts w:ascii="Book Antiqua" w:hAnsi="Book Antiqua" w:cs="Arial"/>
              </w:rPr>
              <w:t>16</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Describe methods of additional analyses (e.g., sensitivity or subgroup analyses, meta-regression), if done, indicating which were pre-specified.</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10173" w:type="dxa"/>
            <w:gridSpan w:val="4"/>
          </w:tcPr>
          <w:p w:rsidR="008D2734" w:rsidRPr="00E70CC6" w:rsidRDefault="008D2734" w:rsidP="00FE6BD2">
            <w:pPr>
              <w:rPr>
                <w:rFonts w:ascii="Book Antiqua" w:hAnsi="Book Antiqua"/>
              </w:rPr>
            </w:pPr>
            <w:r w:rsidRPr="00E70CC6">
              <w:rPr>
                <w:rFonts w:ascii="Book Antiqua" w:hAnsi="Book Antiqua" w:cs="Arial"/>
                <w:b/>
                <w:bCs/>
              </w:rPr>
              <w:t>RESULTS</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Study selection</w:t>
            </w:r>
          </w:p>
        </w:tc>
        <w:tc>
          <w:tcPr>
            <w:tcW w:w="585" w:type="dxa"/>
          </w:tcPr>
          <w:p w:rsidR="008D2734" w:rsidRPr="00E70CC6" w:rsidRDefault="008D2734" w:rsidP="00FE6BD2">
            <w:pPr>
              <w:rPr>
                <w:rFonts w:ascii="Book Antiqua" w:hAnsi="Book Antiqua" w:cs="Arial"/>
              </w:rPr>
            </w:pPr>
            <w:r w:rsidRPr="00E70CC6">
              <w:rPr>
                <w:rFonts w:ascii="Book Antiqua" w:hAnsi="Book Antiqua" w:cs="Arial"/>
              </w:rPr>
              <w:t>17</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Give numbers of studies screened, assessed for eligibility, and included in the review, with reasons for exclusions at each stage, ideally with a flow diagram</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Study characteristics</w:t>
            </w:r>
          </w:p>
        </w:tc>
        <w:tc>
          <w:tcPr>
            <w:tcW w:w="585" w:type="dxa"/>
          </w:tcPr>
          <w:p w:rsidR="008D2734" w:rsidRPr="00E70CC6" w:rsidRDefault="008D2734" w:rsidP="00FE6BD2">
            <w:pPr>
              <w:rPr>
                <w:rFonts w:ascii="Book Antiqua" w:hAnsi="Book Antiqua" w:cs="Arial"/>
              </w:rPr>
            </w:pPr>
            <w:r w:rsidRPr="00E70CC6">
              <w:rPr>
                <w:rFonts w:ascii="Book Antiqua" w:hAnsi="Book Antiqua" w:cs="Arial"/>
              </w:rPr>
              <w:t>18</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For each study, present characteristics for which data were extracted (e.g., study size, PICOS, follow-up period) and provide the citations.</w:t>
            </w:r>
          </w:p>
          <w:p w:rsidR="008D2734" w:rsidRPr="00E70CC6" w:rsidRDefault="008D2734" w:rsidP="00FE6BD2">
            <w:pPr>
              <w:rPr>
                <w:rFonts w:ascii="Book Antiqua" w:hAnsi="Book Antiqua"/>
              </w:rPr>
            </w:pP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Risk of bias within</w:t>
            </w:r>
          </w:p>
          <w:p w:rsidR="008D2734" w:rsidRPr="00E70CC6" w:rsidRDefault="008D2734" w:rsidP="00FE6BD2">
            <w:pPr>
              <w:rPr>
                <w:rFonts w:ascii="Book Antiqua" w:hAnsi="Book Antiqua" w:cs="Arial"/>
              </w:rPr>
            </w:pPr>
            <w:r w:rsidRPr="00E70CC6">
              <w:rPr>
                <w:rFonts w:ascii="Book Antiqua" w:hAnsi="Book Antiqua" w:cs="Arial"/>
              </w:rPr>
              <w:t>studies</w:t>
            </w:r>
          </w:p>
        </w:tc>
        <w:tc>
          <w:tcPr>
            <w:tcW w:w="585" w:type="dxa"/>
          </w:tcPr>
          <w:p w:rsidR="008D2734" w:rsidRPr="00E70CC6" w:rsidRDefault="008D2734" w:rsidP="00FE6BD2">
            <w:pPr>
              <w:rPr>
                <w:rFonts w:ascii="Book Antiqua" w:hAnsi="Book Antiqua" w:cs="Arial"/>
              </w:rPr>
            </w:pPr>
            <w:r w:rsidRPr="00E70CC6">
              <w:rPr>
                <w:rFonts w:ascii="Book Antiqua" w:hAnsi="Book Antiqua" w:cs="Arial"/>
              </w:rPr>
              <w:t>19</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Present data on risk of bias of each study and, if available, any outcome-level assessment (see Item 12).</w:t>
            </w:r>
          </w:p>
          <w:p w:rsidR="008D2734" w:rsidRPr="00E70CC6" w:rsidRDefault="008D2734" w:rsidP="00FE6BD2">
            <w:pPr>
              <w:rPr>
                <w:rFonts w:ascii="Book Antiqua" w:hAnsi="Book Antiqua"/>
              </w:rPr>
            </w:pP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Results of individual</w:t>
            </w:r>
          </w:p>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studies</w:t>
            </w:r>
          </w:p>
          <w:p w:rsidR="008D2734" w:rsidRPr="00E70CC6" w:rsidRDefault="008D2734" w:rsidP="00FE6BD2">
            <w:pPr>
              <w:rPr>
                <w:rFonts w:ascii="Book Antiqua" w:hAnsi="Book Antiqua" w:cs="Arial"/>
              </w:rPr>
            </w:pPr>
          </w:p>
        </w:tc>
        <w:tc>
          <w:tcPr>
            <w:tcW w:w="585" w:type="dxa"/>
          </w:tcPr>
          <w:p w:rsidR="008D2734" w:rsidRPr="00E70CC6" w:rsidRDefault="008D2734" w:rsidP="00FE6BD2">
            <w:pPr>
              <w:rPr>
                <w:rFonts w:ascii="Book Antiqua" w:hAnsi="Book Antiqua" w:cs="Arial"/>
              </w:rPr>
            </w:pPr>
            <w:r w:rsidRPr="00E70CC6">
              <w:rPr>
                <w:rFonts w:ascii="Book Antiqua" w:hAnsi="Book Antiqua" w:cs="Arial"/>
              </w:rPr>
              <w:t>20</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For all outcomes considered (benefits or harms), present, for each study: (a) simple summary data for each intervention group and (b) effect estimates and confidence intervals, ideally with a forest plot.</w:t>
            </w:r>
          </w:p>
          <w:p w:rsidR="008D2734" w:rsidRPr="00E70CC6" w:rsidRDefault="008D2734" w:rsidP="00FE6BD2">
            <w:pPr>
              <w:rPr>
                <w:rFonts w:ascii="Book Antiqua" w:hAnsi="Book Antiqua"/>
              </w:rPr>
            </w:pP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Synthesis of results</w:t>
            </w:r>
          </w:p>
        </w:tc>
        <w:tc>
          <w:tcPr>
            <w:tcW w:w="585" w:type="dxa"/>
          </w:tcPr>
          <w:p w:rsidR="008D2734" w:rsidRPr="00E70CC6" w:rsidRDefault="008D2734" w:rsidP="00FE6BD2">
            <w:pPr>
              <w:rPr>
                <w:rFonts w:ascii="Book Antiqua" w:hAnsi="Book Antiqua" w:cs="Arial"/>
              </w:rPr>
            </w:pPr>
            <w:r w:rsidRPr="00E70CC6">
              <w:rPr>
                <w:rFonts w:ascii="Book Antiqua" w:hAnsi="Book Antiqua" w:cs="Arial"/>
              </w:rPr>
              <w:t>21</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Present results of each meta-analysis done, including confidence intervals and measures of consistency</w:t>
            </w:r>
          </w:p>
        </w:tc>
        <w:tc>
          <w:tcPr>
            <w:tcW w:w="993" w:type="dxa"/>
          </w:tcPr>
          <w:p w:rsidR="008D2734" w:rsidRPr="00E70CC6" w:rsidRDefault="008D2734" w:rsidP="00FE6BD2">
            <w:pPr>
              <w:rPr>
                <w:rFonts w:ascii="Book Antiqua" w:hAnsi="Book Antiqua"/>
              </w:rPr>
            </w:pPr>
            <w:r w:rsidRPr="00E70CC6">
              <w:rPr>
                <w:rFonts w:ascii="Book Antiqua" w:hAnsi="Book Antiqua"/>
              </w:rPr>
              <w:t>N/A</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Risk of bias across</w:t>
            </w:r>
          </w:p>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studies</w:t>
            </w:r>
          </w:p>
          <w:p w:rsidR="008D2734" w:rsidRPr="00E70CC6" w:rsidRDefault="008D2734" w:rsidP="00FE6BD2">
            <w:pPr>
              <w:rPr>
                <w:rFonts w:ascii="Book Antiqua" w:hAnsi="Book Antiqua" w:cs="Arial"/>
              </w:rPr>
            </w:pPr>
          </w:p>
        </w:tc>
        <w:tc>
          <w:tcPr>
            <w:tcW w:w="585" w:type="dxa"/>
          </w:tcPr>
          <w:p w:rsidR="008D2734" w:rsidRPr="00E70CC6" w:rsidRDefault="008D2734" w:rsidP="00FE6BD2">
            <w:pPr>
              <w:rPr>
                <w:rFonts w:ascii="Book Antiqua" w:hAnsi="Book Antiqua" w:cs="Arial"/>
              </w:rPr>
            </w:pPr>
            <w:r w:rsidRPr="00E70CC6">
              <w:rPr>
                <w:rFonts w:ascii="Book Antiqua" w:hAnsi="Book Antiqua" w:cs="Arial"/>
              </w:rPr>
              <w:t>22</w:t>
            </w:r>
          </w:p>
        </w:tc>
        <w:tc>
          <w:tcPr>
            <w:tcW w:w="6237" w:type="dxa"/>
          </w:tcPr>
          <w:p w:rsidR="008D2734" w:rsidRPr="00E70CC6" w:rsidRDefault="008D2734" w:rsidP="00FE6BD2">
            <w:pPr>
              <w:rPr>
                <w:rFonts w:ascii="Book Antiqua" w:hAnsi="Book Antiqua"/>
              </w:rPr>
            </w:pPr>
            <w:r w:rsidRPr="00E70CC6">
              <w:rPr>
                <w:rFonts w:ascii="Book Antiqua" w:hAnsi="Book Antiqua" w:cs="Arial"/>
              </w:rPr>
              <w:t>Present results of any assessment of risk of bias across studies (see Item 15).</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Additional analysis</w:t>
            </w:r>
          </w:p>
        </w:tc>
        <w:tc>
          <w:tcPr>
            <w:tcW w:w="585" w:type="dxa"/>
          </w:tcPr>
          <w:p w:rsidR="008D2734" w:rsidRPr="00E70CC6" w:rsidRDefault="008D2734" w:rsidP="00FE6BD2">
            <w:pPr>
              <w:rPr>
                <w:rFonts w:ascii="Book Antiqua" w:hAnsi="Book Antiqua" w:cs="Arial"/>
              </w:rPr>
            </w:pPr>
            <w:r w:rsidRPr="00E70CC6">
              <w:rPr>
                <w:rFonts w:ascii="Book Antiqua" w:hAnsi="Book Antiqua" w:cs="Arial"/>
              </w:rPr>
              <w:t>23</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Give results of additional analyses, if done (e.g., sensitivity or subgroup analyses, meta-regression [see Item 16]).</w:t>
            </w:r>
          </w:p>
          <w:p w:rsidR="008D2734" w:rsidRPr="00E70CC6" w:rsidRDefault="008D2734" w:rsidP="00FE6BD2">
            <w:pPr>
              <w:rPr>
                <w:rFonts w:ascii="Book Antiqua" w:hAnsi="Book Antiqua"/>
              </w:rPr>
            </w:pP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10173" w:type="dxa"/>
            <w:gridSpan w:val="4"/>
          </w:tcPr>
          <w:p w:rsidR="008D2734" w:rsidRPr="00E70CC6" w:rsidRDefault="008D2734" w:rsidP="00FE6BD2">
            <w:pPr>
              <w:rPr>
                <w:rFonts w:ascii="Book Antiqua" w:hAnsi="Book Antiqua"/>
              </w:rPr>
            </w:pPr>
            <w:r w:rsidRPr="00E70CC6">
              <w:rPr>
                <w:rFonts w:ascii="Book Antiqua" w:hAnsi="Book Antiqua" w:cs="Arial"/>
                <w:b/>
                <w:bCs/>
              </w:rPr>
              <w:t>DISCUSSION</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Summary of evidence</w:t>
            </w:r>
          </w:p>
        </w:tc>
        <w:tc>
          <w:tcPr>
            <w:tcW w:w="585" w:type="dxa"/>
          </w:tcPr>
          <w:p w:rsidR="008D2734" w:rsidRPr="00E70CC6" w:rsidRDefault="008D2734" w:rsidP="00FE6BD2">
            <w:pPr>
              <w:rPr>
                <w:rFonts w:ascii="Book Antiqua" w:hAnsi="Book Antiqua" w:cs="Arial"/>
              </w:rPr>
            </w:pPr>
            <w:r w:rsidRPr="00E70CC6">
              <w:rPr>
                <w:rFonts w:ascii="Book Antiqua" w:hAnsi="Book Antiqua" w:cs="Arial"/>
              </w:rPr>
              <w:t>24</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Summarize the main findings including the strength of evidence for each main outcome; consider their relevance to key groups (e.g., health care providers, users, and policy makers).</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Limitations</w:t>
            </w:r>
          </w:p>
        </w:tc>
        <w:tc>
          <w:tcPr>
            <w:tcW w:w="585" w:type="dxa"/>
          </w:tcPr>
          <w:p w:rsidR="008D2734" w:rsidRPr="00E70CC6" w:rsidRDefault="008D2734" w:rsidP="00FE6BD2">
            <w:pPr>
              <w:rPr>
                <w:rFonts w:ascii="Book Antiqua" w:hAnsi="Book Antiqua" w:cs="Arial"/>
              </w:rPr>
            </w:pPr>
            <w:r w:rsidRPr="00E70CC6">
              <w:rPr>
                <w:rFonts w:ascii="Book Antiqua" w:hAnsi="Book Antiqua" w:cs="Arial"/>
              </w:rPr>
              <w:t>25</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Discuss limitations at study and outcome level (e.g., risk of bias), and at review level (e.g., incomplete retrieval of identified research, reporting bias).</w:t>
            </w:r>
          </w:p>
          <w:p w:rsidR="008D2734" w:rsidRPr="00E70CC6" w:rsidRDefault="008D2734" w:rsidP="00FE6BD2">
            <w:pPr>
              <w:rPr>
                <w:rFonts w:ascii="Book Antiqua" w:hAnsi="Book Antiqua"/>
              </w:rPr>
            </w:pP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Conclusions</w:t>
            </w:r>
          </w:p>
        </w:tc>
        <w:tc>
          <w:tcPr>
            <w:tcW w:w="585" w:type="dxa"/>
          </w:tcPr>
          <w:p w:rsidR="008D2734" w:rsidRPr="00E70CC6" w:rsidRDefault="008D2734" w:rsidP="00FE6BD2">
            <w:pPr>
              <w:rPr>
                <w:rFonts w:ascii="Book Antiqua" w:hAnsi="Book Antiqua" w:cs="Arial"/>
              </w:rPr>
            </w:pPr>
            <w:r w:rsidRPr="00E70CC6">
              <w:rPr>
                <w:rFonts w:ascii="Book Antiqua" w:hAnsi="Book Antiqua" w:cs="Arial"/>
              </w:rPr>
              <w:t>26</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Provide a general interpretation of the results in the context of other evidence, and implications for future research.</w:t>
            </w: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r w:rsidR="008D2734" w:rsidRPr="00E70CC6" w:rsidTr="00FE6BD2">
        <w:tc>
          <w:tcPr>
            <w:tcW w:w="10173" w:type="dxa"/>
            <w:gridSpan w:val="4"/>
          </w:tcPr>
          <w:p w:rsidR="008D2734" w:rsidRPr="00E70CC6" w:rsidRDefault="008D2734" w:rsidP="00FE6BD2">
            <w:pPr>
              <w:autoSpaceDE w:val="0"/>
              <w:autoSpaceDN w:val="0"/>
              <w:adjustRightInd w:val="0"/>
              <w:rPr>
                <w:rFonts w:ascii="Book Antiqua" w:hAnsi="Book Antiqua" w:cs="Arial"/>
                <w:b/>
                <w:bCs/>
              </w:rPr>
            </w:pPr>
            <w:r w:rsidRPr="00E70CC6">
              <w:rPr>
                <w:rFonts w:ascii="Book Antiqua" w:hAnsi="Book Antiqua" w:cs="Arial"/>
                <w:b/>
                <w:bCs/>
              </w:rPr>
              <w:t>FUNDING</w:t>
            </w:r>
          </w:p>
          <w:p w:rsidR="008D2734" w:rsidRPr="00E70CC6" w:rsidRDefault="008D2734" w:rsidP="00FE6BD2">
            <w:pPr>
              <w:rPr>
                <w:rFonts w:ascii="Book Antiqua" w:hAnsi="Book Antiqua"/>
              </w:rPr>
            </w:pPr>
          </w:p>
        </w:tc>
      </w:tr>
      <w:tr w:rsidR="008D2734" w:rsidRPr="00E70CC6" w:rsidTr="00FE6BD2">
        <w:tc>
          <w:tcPr>
            <w:tcW w:w="2358" w:type="dxa"/>
          </w:tcPr>
          <w:p w:rsidR="008D2734" w:rsidRPr="00E70CC6" w:rsidRDefault="008D2734" w:rsidP="00FE6BD2">
            <w:pPr>
              <w:autoSpaceDE w:val="0"/>
              <w:autoSpaceDN w:val="0"/>
              <w:adjustRightInd w:val="0"/>
              <w:rPr>
                <w:rFonts w:ascii="Book Antiqua" w:hAnsi="Book Antiqua"/>
              </w:rPr>
            </w:pPr>
            <w:r w:rsidRPr="00E70CC6">
              <w:rPr>
                <w:rFonts w:ascii="Book Antiqua" w:hAnsi="Book Antiqua" w:cs="Arial"/>
              </w:rPr>
              <w:t xml:space="preserve">Funding </w:t>
            </w:r>
          </w:p>
        </w:tc>
        <w:tc>
          <w:tcPr>
            <w:tcW w:w="585" w:type="dxa"/>
          </w:tcPr>
          <w:p w:rsidR="008D2734" w:rsidRPr="00E70CC6" w:rsidRDefault="008D2734" w:rsidP="00FE6BD2">
            <w:pPr>
              <w:rPr>
                <w:rFonts w:ascii="Book Antiqua" w:hAnsi="Book Antiqua"/>
              </w:rPr>
            </w:pPr>
            <w:r w:rsidRPr="00E70CC6">
              <w:rPr>
                <w:rFonts w:ascii="Book Antiqua" w:hAnsi="Book Antiqua" w:cs="Arial"/>
              </w:rPr>
              <w:t>27</w:t>
            </w:r>
          </w:p>
        </w:tc>
        <w:tc>
          <w:tcPr>
            <w:tcW w:w="6237" w:type="dxa"/>
          </w:tcPr>
          <w:p w:rsidR="008D2734" w:rsidRPr="00E70CC6" w:rsidRDefault="008D2734" w:rsidP="00FE6BD2">
            <w:pPr>
              <w:autoSpaceDE w:val="0"/>
              <w:autoSpaceDN w:val="0"/>
              <w:adjustRightInd w:val="0"/>
              <w:rPr>
                <w:rFonts w:ascii="Book Antiqua" w:hAnsi="Book Antiqua" w:cs="Arial"/>
              </w:rPr>
            </w:pPr>
            <w:r w:rsidRPr="00E70CC6">
              <w:rPr>
                <w:rFonts w:ascii="Book Antiqua" w:hAnsi="Book Antiqua" w:cs="Arial"/>
              </w:rPr>
              <w:t>Describe sources of funding for the systematic review and other support (e.g., supply of data); role of funders for the systematic review.</w:t>
            </w:r>
          </w:p>
          <w:p w:rsidR="008D2734" w:rsidRPr="00E70CC6" w:rsidRDefault="008D2734" w:rsidP="00FE6BD2">
            <w:pPr>
              <w:rPr>
                <w:rFonts w:ascii="Book Antiqua" w:hAnsi="Book Antiqua"/>
              </w:rPr>
            </w:pPr>
          </w:p>
        </w:tc>
        <w:tc>
          <w:tcPr>
            <w:tcW w:w="993" w:type="dxa"/>
          </w:tcPr>
          <w:p w:rsidR="008D2734" w:rsidRPr="00E70CC6" w:rsidRDefault="008D2734" w:rsidP="00FE6BD2">
            <w:pPr>
              <w:rPr>
                <w:rFonts w:ascii="Book Antiqua" w:hAnsi="Book Antiqua"/>
              </w:rPr>
            </w:pPr>
            <w:r w:rsidRPr="00E70CC6">
              <w:rPr>
                <w:rFonts w:ascii="Book Antiqua" w:hAnsi="Book Antiqua" w:cstheme="minorHAnsi"/>
              </w:rPr>
              <w:t>√</w:t>
            </w:r>
          </w:p>
        </w:tc>
      </w:tr>
    </w:tbl>
    <w:p w:rsidR="00400D3D" w:rsidRDefault="00400D3D"/>
    <w:sectPr w:rsidR="00400D3D" w:rsidSect="009139F4">
      <w:footerReference w:type="default" r:id="rI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ntax-Bold">
    <w:panose1 w:val="00000000000000000000"/>
    <w:charset w:val="00"/>
    <w:family w:val="swiss"/>
    <w:notTrueType/>
    <w:pitch w:val="default"/>
    <w:sig w:usb0="00000003" w:usb1="00000000" w:usb2="00000000" w:usb3="00000000" w:csb0="00000001" w:csb1="00000000"/>
  </w:font>
  <w:font w:name="Syntax-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42485"/>
      <w:docPartObj>
        <w:docPartGallery w:val="Page Numbers (Bottom of Page)"/>
        <w:docPartUnique/>
      </w:docPartObj>
    </w:sdtPr>
    <w:sdtEndPr/>
    <w:sdtContent>
      <w:p w:rsidR="00541A7E" w:rsidRDefault="00400D3D">
        <w:pPr>
          <w:pStyle w:val="Footer"/>
          <w:jc w:val="right"/>
        </w:pPr>
        <w:r>
          <w:fldChar w:fldCharType="begin"/>
        </w:r>
        <w:r>
          <w:instrText xml:space="preserve"> PAGE   \* MERGEFORMAT </w:instrText>
        </w:r>
        <w:r>
          <w:fldChar w:fldCharType="separate"/>
        </w:r>
        <w:r>
          <w:rPr>
            <w:noProof/>
          </w:rPr>
          <w:t>1</w:t>
        </w:r>
        <w:r>
          <w:fldChar w:fldCharType="end"/>
        </w:r>
      </w:p>
    </w:sdtContent>
  </w:sdt>
  <w:p w:rsidR="00541A7E" w:rsidRDefault="00400D3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savePreviewPicture/>
  <w:compat>
    <w:useFELayout/>
  </w:compat>
  <w:rsids>
    <w:rsidRoot w:val="008D2734"/>
    <w:rsid w:val="00400D3D"/>
    <w:rsid w:val="008D27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734"/>
  </w:style>
  <w:style w:type="table" w:styleId="TableGrid">
    <w:name w:val="Table Grid"/>
    <w:basedOn w:val="TableNormal"/>
    <w:uiPriority w:val="59"/>
    <w:rsid w:val="008D27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 C</dc:creator>
  <cp:keywords/>
  <dc:description/>
  <cp:lastModifiedBy>Dr S C</cp:lastModifiedBy>
  <cp:revision>2</cp:revision>
  <dcterms:created xsi:type="dcterms:W3CDTF">2022-01-12T06:16:00Z</dcterms:created>
  <dcterms:modified xsi:type="dcterms:W3CDTF">2022-01-12T06:17:00Z</dcterms:modified>
</cp:coreProperties>
</file>