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95876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Name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of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Journal: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color w:val="000000"/>
        </w:rPr>
        <w:t>World</w:t>
      </w:r>
      <w:r w:rsidR="0021779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color w:val="000000"/>
        </w:rPr>
        <w:t>Journal</w:t>
      </w:r>
      <w:r w:rsidR="0021779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color w:val="000000"/>
        </w:rPr>
        <w:t>of</w:t>
      </w:r>
      <w:r w:rsidR="0021779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color w:val="000000"/>
        </w:rPr>
        <w:t>Clinical</w:t>
      </w:r>
      <w:r w:rsidR="0021779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color w:val="000000"/>
        </w:rPr>
        <w:t>Cases</w:t>
      </w:r>
    </w:p>
    <w:p w14:paraId="72437384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Manuscript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NO: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75261</w:t>
      </w:r>
    </w:p>
    <w:p w14:paraId="20B38830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Manuscript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Type: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</w:t>
      </w:r>
    </w:p>
    <w:p w14:paraId="227C6F62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1AC9C331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Response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to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dacomitinib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advanced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small</w:t>
      </w:r>
      <w:r w:rsidR="0021779E" w:rsidRPr="0021779E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harboring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rare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delE709_T710insD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mutation: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4951F84E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68AFA971" w14:textId="77777777" w:rsidR="00A77B3E" w:rsidRPr="0021779E" w:rsidRDefault="00A12EE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Xu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hAnsi="Book Antiqua" w:cs="Book Antiqua"/>
          <w:color w:val="000000"/>
          <w:lang w:eastAsia="zh-CN"/>
        </w:rPr>
        <w:t>F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hAnsi="Book Antiqua" w:cs="Book Antiqua"/>
          <w:i/>
          <w:color w:val="000000"/>
          <w:lang w:eastAsia="zh-CN"/>
        </w:rPr>
        <w:t>et</w:t>
      </w:r>
      <w:r w:rsidR="0021779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21779E">
        <w:rPr>
          <w:rFonts w:ascii="Book Antiqua" w:hAnsi="Book Antiqua" w:cs="Book Antiqua"/>
          <w:i/>
          <w:color w:val="000000"/>
          <w:lang w:eastAsia="zh-CN"/>
        </w:rPr>
        <w:t>al</w:t>
      </w:r>
      <w:r w:rsidRPr="0021779E">
        <w:rPr>
          <w:rFonts w:ascii="Book Antiqua" w:hAnsi="Book Antiqua" w:cs="Book Antiqua"/>
          <w:color w:val="000000"/>
          <w:lang w:eastAsia="zh-CN"/>
        </w:rPr>
        <w:t>.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Response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delE709_T710insD</w:t>
      </w:r>
    </w:p>
    <w:p w14:paraId="36043D7A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5BB73A99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Fei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Xu,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Meng</w:t>
      </w:r>
      <w:r w:rsidR="0021779E" w:rsidRPr="0021779E">
        <w:rPr>
          <w:rFonts w:ascii="Book Antiqua" w:hAnsi="Book Antiqua" w:cs="Book Antiqua"/>
          <w:color w:val="000000"/>
          <w:lang w:eastAsia="zh-CN"/>
        </w:rPr>
        <w:t>-</w:t>
      </w:r>
      <w:r w:rsidR="00D161F7" w:rsidRPr="0021779E">
        <w:rPr>
          <w:rFonts w:ascii="Book Antiqua" w:hAnsi="Book Antiqua" w:cs="Book Antiqua"/>
          <w:color w:val="000000"/>
          <w:lang w:eastAsia="zh-CN"/>
        </w:rPr>
        <w:t>L</w:t>
      </w:r>
      <w:r w:rsidRPr="0021779E">
        <w:rPr>
          <w:rFonts w:ascii="Book Antiqua" w:eastAsia="Book Antiqua" w:hAnsi="Book Antiqua" w:cs="Book Antiqua"/>
          <w:color w:val="000000"/>
        </w:rPr>
        <w:t>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Xia,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Hui</w:t>
      </w:r>
      <w:r w:rsidR="0021779E" w:rsidRPr="0021779E">
        <w:rPr>
          <w:rFonts w:ascii="Book Antiqua" w:hAnsi="Book Antiqua" w:cs="Book Antiqua"/>
          <w:color w:val="000000"/>
          <w:lang w:eastAsia="zh-CN"/>
        </w:rPr>
        <w:t>-</w:t>
      </w:r>
      <w:r w:rsidR="00D161F7" w:rsidRPr="0021779E">
        <w:rPr>
          <w:rFonts w:ascii="Book Antiqua" w:hAnsi="Book Antiqua" w:cs="Book Antiqua"/>
          <w:color w:val="000000"/>
          <w:lang w:eastAsia="zh-CN"/>
        </w:rPr>
        <w:t>Y</w:t>
      </w:r>
      <w:r w:rsidRPr="0021779E">
        <w:rPr>
          <w:rFonts w:ascii="Book Antiqua" w:eastAsia="Book Antiqua" w:hAnsi="Book Antiqua" w:cs="Book Antiqua"/>
          <w:color w:val="000000"/>
        </w:rPr>
        <w:t>un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Pan,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Jiong</w:t>
      </w:r>
      <w:proofErr w:type="spellEnd"/>
      <w:r w:rsidR="0021779E" w:rsidRPr="0021779E">
        <w:rPr>
          <w:rFonts w:ascii="Book Antiqua" w:hAnsi="Book Antiqua" w:cs="Book Antiqua"/>
          <w:color w:val="000000"/>
          <w:lang w:eastAsia="zh-CN"/>
        </w:rPr>
        <w:t>-</w:t>
      </w:r>
      <w:r w:rsidR="00D161F7" w:rsidRPr="0021779E">
        <w:rPr>
          <w:rFonts w:ascii="Book Antiqua" w:hAnsi="Book Antiqua" w:cs="Book Antiqua"/>
          <w:color w:val="000000"/>
          <w:lang w:eastAsia="zh-CN"/>
        </w:rPr>
        <w:t>W</w:t>
      </w:r>
      <w:r w:rsidRPr="0021779E">
        <w:rPr>
          <w:rFonts w:ascii="Book Antiqua" w:eastAsia="Book Antiqua" w:hAnsi="Book Antiqua" w:cs="Book Antiqua"/>
          <w:color w:val="000000"/>
        </w:rPr>
        <w:t>ei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Pan,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Yi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Hong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Shen</w:t>
      </w:r>
    </w:p>
    <w:p w14:paraId="1F4FF226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59096B3A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Fei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Meng</w:t>
      </w:r>
      <w:r w:rsidR="0021779E" w:rsidRPr="0021779E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D161F7" w:rsidRPr="0021779E">
        <w:rPr>
          <w:rFonts w:ascii="Book Antiqua" w:hAnsi="Book Antiqua" w:cs="Book Antiqua"/>
          <w:b/>
          <w:bCs/>
          <w:color w:val="000000"/>
          <w:lang w:eastAsia="zh-CN"/>
        </w:rPr>
        <w:t>L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Xia,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Yi</w:t>
      </w:r>
      <w:r w:rsidR="0021779E" w:rsidRPr="0021779E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Shen,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Department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Respiratory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Diseases,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T</w:t>
      </w:r>
      <w:r w:rsidRPr="0021779E">
        <w:rPr>
          <w:rFonts w:ascii="Book Antiqua" w:eastAsia="Book Antiqua" w:hAnsi="Book Antiqua" w:cs="Book Antiqua"/>
          <w:color w:val="000000"/>
        </w:rPr>
        <w:t>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First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Affiliated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Hospital,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Zhejiang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University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School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Medicine,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Hangzhou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310000,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Zhejiang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Province,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China</w:t>
      </w:r>
    </w:p>
    <w:p w14:paraId="59637E97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58FC3D9F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Hui</w:t>
      </w:r>
      <w:r w:rsidR="0021779E" w:rsidRPr="0021779E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D161F7" w:rsidRPr="0021779E">
        <w:rPr>
          <w:rFonts w:ascii="Book Antiqua" w:hAnsi="Book Antiqua" w:cs="Book Antiqua"/>
          <w:b/>
          <w:bCs/>
          <w:color w:val="000000"/>
          <w:lang w:eastAsia="zh-CN"/>
        </w:rPr>
        <w:t>Y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un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Department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Care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Wa</w:t>
      </w:r>
      <w:r w:rsidRPr="0021779E">
        <w:rPr>
          <w:rFonts w:ascii="Book Antiqua" w:eastAsia="Book Antiqua" w:hAnsi="Book Antiqua" w:cs="Book Antiqua"/>
          <w:color w:val="000000"/>
        </w:rPr>
        <w:t>rd,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T</w:t>
      </w:r>
      <w:r w:rsidRPr="0021779E">
        <w:rPr>
          <w:rFonts w:ascii="Book Antiqua" w:eastAsia="Book Antiqua" w:hAnsi="Book Antiqua" w:cs="Book Antiqua"/>
          <w:color w:val="000000"/>
        </w:rPr>
        <w:t>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First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Affiliated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Hospital,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Zhejiang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University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School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Medicine,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Hangzhou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310000,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Zhejiang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Province,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China</w:t>
      </w:r>
    </w:p>
    <w:p w14:paraId="5FD4E3A3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052DCD1E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proofErr w:type="spellStart"/>
      <w:r w:rsidRPr="0021779E">
        <w:rPr>
          <w:rFonts w:ascii="Book Antiqua" w:eastAsia="Book Antiqua" w:hAnsi="Book Antiqua" w:cs="Book Antiqua"/>
          <w:b/>
          <w:bCs/>
          <w:color w:val="000000"/>
        </w:rPr>
        <w:t>Jiong</w:t>
      </w:r>
      <w:proofErr w:type="spellEnd"/>
      <w:r w:rsidR="0021779E" w:rsidRPr="0021779E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D161F7" w:rsidRPr="0021779E">
        <w:rPr>
          <w:rFonts w:ascii="Book Antiqua" w:hAnsi="Book Antiqua" w:cs="Book Antiqua"/>
          <w:b/>
          <w:bCs/>
          <w:color w:val="000000"/>
          <w:lang w:eastAsia="zh-CN"/>
        </w:rPr>
        <w:t>W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ei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Department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Respiratory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Diseases,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Lishui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City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People’s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Hospital,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Lishui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323000,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Zhejiang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Province,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China</w:t>
      </w:r>
    </w:p>
    <w:p w14:paraId="4922B6C3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53CA3FE3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Shen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161F7" w:rsidRP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>YH</w:t>
      </w:r>
      <w:r w:rsid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initiated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supervised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entire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1779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Xu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161F7" w:rsidRP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>F</w:t>
      </w:r>
      <w:r w:rsid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collected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data,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literature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21779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Xia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161F7" w:rsidRP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>ML</w:t>
      </w:r>
      <w:r w:rsid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779E" w:rsidRPr="0021779E">
        <w:rPr>
          <w:rFonts w:ascii="Book Antiqua" w:eastAsia="Book Antiqua" w:hAnsi="Book Antiqua" w:cs="Book Antiqua"/>
          <w:color w:val="000000"/>
        </w:rPr>
        <w:t>next-generation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21779E" w:rsidRPr="0021779E">
        <w:rPr>
          <w:rFonts w:ascii="Book Antiqua" w:eastAsia="Book Antiqua" w:hAnsi="Book Antiqua" w:cs="Book Antiqua"/>
          <w:color w:val="000000"/>
        </w:rPr>
        <w:t>sequencing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1779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93690" w:rsidRP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>HY</w:t>
      </w:r>
      <w:r w:rsid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reviewed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histological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pathological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biopsy</w:t>
      </w:r>
      <w:r w:rsidR="0021779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93690" w:rsidRP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>JW</w:t>
      </w:r>
      <w:r w:rsid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follow</w:t>
      </w:r>
      <w:r w:rsidR="0021779E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discharge</w:t>
      </w:r>
      <w:r w:rsidR="0021779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 a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1101DAA2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0F2D334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Yi</w:t>
      </w:r>
      <w:r w:rsidR="0021779E" w:rsidRPr="0021779E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Shen,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Department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Respiratory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Diseases,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T</w:t>
      </w:r>
      <w:r w:rsidRPr="0021779E">
        <w:rPr>
          <w:rFonts w:ascii="Book Antiqua" w:eastAsia="Book Antiqua" w:hAnsi="Book Antiqua" w:cs="Book Antiqua"/>
          <w:color w:val="000000"/>
        </w:rPr>
        <w:t>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First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Affiliated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Hospital,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Zhejiang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University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School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Medicine,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No.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79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Qingchun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Road,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Hangzhou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310000,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Zhejiang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Province,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China.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drsyh@zju.edu.cn</w:t>
      </w:r>
    </w:p>
    <w:p w14:paraId="5415B829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6046D6A8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January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22,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2022</w:t>
      </w:r>
    </w:p>
    <w:p w14:paraId="18A5DC1A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  <w:lang w:eastAsia="zh-CN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bCs/>
          <w:color w:val="000000"/>
          <w:lang w:eastAsia="zh-CN"/>
        </w:rPr>
        <w:t>March</w:t>
      </w:r>
      <w:r w:rsidR="0021779E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12EE8" w:rsidRPr="0021779E">
        <w:rPr>
          <w:rFonts w:ascii="Book Antiqua" w:hAnsi="Book Antiqua" w:cs="Book Antiqua"/>
          <w:bCs/>
          <w:color w:val="000000"/>
          <w:lang w:eastAsia="zh-CN"/>
        </w:rPr>
        <w:t>21,</w:t>
      </w:r>
      <w:r w:rsidR="0021779E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12EE8" w:rsidRPr="0021779E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2DF98898" w14:textId="11D2AEA9" w:rsidR="00A77B3E" w:rsidRPr="0021779E" w:rsidRDefault="00D51978" w:rsidP="0021779E">
      <w:pPr>
        <w:spacing w:line="360" w:lineRule="auto"/>
        <w:jc w:val="both"/>
        <w:rPr>
          <w:rFonts w:ascii="Book Antiqua" w:hAnsi="Book Antiqua"/>
          <w:lang w:eastAsia="zh-CN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4-09T17:01:00Z">
        <w:r w:rsidR="00E14181" w:rsidRPr="00E14181">
          <w:rPr>
            <w:rFonts w:ascii="Book Antiqua" w:eastAsia="Book Antiqua" w:hAnsi="Book Antiqua" w:cs="Book Antiqua"/>
            <w:b/>
            <w:bCs/>
            <w:color w:val="000000"/>
          </w:rPr>
          <w:t>April 9, 2022</w:t>
        </w:r>
      </w:ins>
    </w:p>
    <w:p w14:paraId="58F9FD11" w14:textId="77777777" w:rsidR="0021779E" w:rsidRPr="0021779E" w:rsidRDefault="00D51978" w:rsidP="0021779E">
      <w:pPr>
        <w:spacing w:line="360" w:lineRule="auto"/>
        <w:jc w:val="both"/>
        <w:rPr>
          <w:rFonts w:ascii="Book Antiqua" w:hAnsi="Book Antiqua"/>
          <w:lang w:eastAsia="zh-CN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96E6AD1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6C048E25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  <w:sectPr w:rsidR="00A77B3E" w:rsidRPr="0021779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CE0074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AF421E7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BACKGROUND</w:t>
      </w:r>
    </w:p>
    <w:p w14:paraId="12C58AD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Tyrosine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kinase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inhibitors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TKI)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been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standard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first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line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therapy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advanced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NSCLC)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epidermal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growth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factor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receptor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="00A12EE8" w:rsidRPr="0021779E">
        <w:rPr>
          <w:rFonts w:ascii="Book Antiqua" w:eastAsia="Book Antiqua" w:hAnsi="Book Antiqua" w:cs="Book Antiqua"/>
          <w:i/>
          <w:iCs/>
          <w:color w:val="000000"/>
        </w:rPr>
        <w:t>EGFR</w:t>
      </w:r>
      <w:r w:rsidRPr="0021779E">
        <w:rPr>
          <w:rFonts w:ascii="Book Antiqua" w:eastAsia="Book Antiqua" w:hAnsi="Book Antiqua" w:cs="Book Antiqua"/>
          <w:color w:val="000000"/>
        </w:rPr>
        <w:t>)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sensitive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Uncommon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increasingly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development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next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generation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sequencing.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However,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their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sensitivity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TKIs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variable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limited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clinical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evidence.</w:t>
      </w:r>
    </w:p>
    <w:p w14:paraId="3F6D01FF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53F278F0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CASE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SUMMARY</w:t>
      </w:r>
    </w:p>
    <w:p w14:paraId="18167F35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Here,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who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showed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favorable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efficacy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achieved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partial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response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progression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="00A12EE8" w:rsidRPr="0021779E">
        <w:rPr>
          <w:rFonts w:ascii="Book Antiqua" w:eastAsia="Book Antiqua" w:hAnsi="Book Antiqua" w:cs="Book Antiqua"/>
          <w:color w:val="000000"/>
        </w:rPr>
        <w:t>free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survival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7.0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mo.</w:t>
      </w:r>
    </w:p>
    <w:p w14:paraId="321ADCEF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4B9A9E01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CONCLUSION</w:t>
      </w:r>
    </w:p>
    <w:p w14:paraId="05AC7CC2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our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knowledge,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first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displaying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clinical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efficacy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which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help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provide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alternatives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classical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variant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NSCLC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Further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studies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warranted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make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optimal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choice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TKI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mutations.</w:t>
      </w:r>
    </w:p>
    <w:p w14:paraId="453AE3A3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7F3BB0CA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Next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generation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sequencing;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F05D6C">
        <w:rPr>
          <w:rFonts w:ascii="Book Antiqua" w:hAnsi="Book Antiqua" w:cs="Book Antiqua" w:hint="eastAsia"/>
          <w:color w:val="000000"/>
          <w:lang w:eastAsia="zh-CN"/>
        </w:rPr>
        <w:t>D</w:t>
      </w:r>
      <w:r w:rsidR="00F05D6C" w:rsidRPr="0021779E">
        <w:rPr>
          <w:rFonts w:ascii="Book Antiqua" w:eastAsia="Book Antiqua" w:hAnsi="Book Antiqua" w:cs="Book Antiqua"/>
          <w:color w:val="000000"/>
        </w:rPr>
        <w:t>elE709</w:t>
      </w:r>
      <w:r w:rsidRPr="0021779E">
        <w:rPr>
          <w:rFonts w:ascii="Book Antiqua" w:eastAsia="Book Antiqua" w:hAnsi="Book Antiqua" w:cs="Book Antiqua"/>
          <w:color w:val="000000"/>
        </w:rPr>
        <w:t>_T710insD;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N</w:t>
      </w:r>
      <w:r w:rsidRPr="0021779E">
        <w:rPr>
          <w:rFonts w:ascii="Book Antiqua" w:eastAsia="Book Antiqua" w:hAnsi="Book Antiqua" w:cs="Book Antiqua"/>
          <w:color w:val="000000"/>
        </w:rPr>
        <w:t>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D</w:t>
      </w:r>
      <w:r w:rsidRPr="0021779E">
        <w:rPr>
          <w:rFonts w:ascii="Book Antiqua" w:eastAsia="Book Antiqua" w:hAnsi="Book Antiqua" w:cs="Book Antiqua"/>
          <w:color w:val="000000"/>
        </w:rPr>
        <w:t>acomitinib;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F05D6C">
        <w:rPr>
          <w:rFonts w:ascii="Book Antiqua" w:hAnsi="Book Antiqua" w:cs="Book Antiqua" w:hint="eastAsia"/>
          <w:color w:val="000000"/>
          <w:lang w:eastAsia="zh-CN"/>
        </w:rPr>
        <w:t>U</w:t>
      </w:r>
      <w:r w:rsidR="00F05D6C" w:rsidRPr="0021779E">
        <w:rPr>
          <w:rFonts w:ascii="Book Antiqua" w:eastAsia="Book Antiqua" w:hAnsi="Book Antiqua" w:cs="Book Antiqua"/>
          <w:color w:val="000000"/>
        </w:rPr>
        <w:t>ncommon</w:t>
      </w:r>
      <w:r w:rsidR="00F05D6C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C</w:t>
      </w:r>
      <w:r w:rsidRPr="0021779E">
        <w:rPr>
          <w:rFonts w:ascii="Book Antiqua" w:eastAsia="Book Antiqua" w:hAnsi="Book Antiqua" w:cs="Book Antiqua"/>
          <w:color w:val="000000"/>
        </w:rPr>
        <w:t>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</w:t>
      </w:r>
    </w:p>
    <w:p w14:paraId="2FFA27A6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2ACFE54C" w14:textId="77777777" w:rsidR="00A77B3E" w:rsidRPr="0021779E" w:rsidRDefault="001F1749" w:rsidP="0021779E">
      <w:pPr>
        <w:spacing w:line="360" w:lineRule="auto"/>
        <w:jc w:val="both"/>
        <w:rPr>
          <w:rFonts w:ascii="Book Antiqua" w:hAnsi="Book Antiqua"/>
        </w:rPr>
      </w:pPr>
      <w:r w:rsidRPr="001F1749">
        <w:rPr>
          <w:rFonts w:ascii="Book Antiqua" w:eastAsia="Book Antiqua" w:hAnsi="Book Antiqua" w:cs="Book Antiqua"/>
          <w:color w:val="000000"/>
        </w:rPr>
        <w:t>Xu F, Xia ML, Pan HY, Pan JW, Shen YH. Response to dacomitinib in advanced non-small-cell lung cancer harboring the rare delE709_T710insD mutation: A case report</w:t>
      </w:r>
      <w:r w:rsidR="00D51978" w:rsidRPr="0021779E">
        <w:rPr>
          <w:rFonts w:ascii="Book Antiqua" w:eastAsia="Book Antiqua" w:hAnsi="Book Antiqua" w:cs="Book Antiqua"/>
          <w:color w:val="000000"/>
        </w:rPr>
        <w:t>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2022;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press</w:t>
      </w:r>
    </w:p>
    <w:p w14:paraId="049C4DDC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7B639BB4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extremely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complex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frame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accounts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only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0.11%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epidermal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growth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factor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receptor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development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next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generation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sequencing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enabled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more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identification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lastRenderedPageBreak/>
        <w:t>variants.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Our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first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describing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clinical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efficacy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achieved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progression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="00A12EE8" w:rsidRPr="0021779E">
        <w:rPr>
          <w:rFonts w:ascii="Book Antiqua" w:eastAsia="Book Antiqua" w:hAnsi="Book Antiqua" w:cs="Book Antiqua"/>
          <w:color w:val="000000"/>
        </w:rPr>
        <w:t>free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survival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7.0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mo.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More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variants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benefit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from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targeted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therapy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based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our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study.</w:t>
      </w:r>
    </w:p>
    <w:p w14:paraId="37593DBB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75A1F3CA" w14:textId="77777777" w:rsidR="00A12EE8" w:rsidRPr="0021779E" w:rsidRDefault="00A12EE8" w:rsidP="0021779E">
      <w:pPr>
        <w:spacing w:line="360" w:lineRule="auto"/>
        <w:jc w:val="both"/>
        <w:rPr>
          <w:rFonts w:ascii="Book Antiqua" w:hAnsi="Book Antiqua" w:cs="Book Antiqua"/>
          <w:b/>
          <w:caps/>
          <w:color w:val="000000"/>
          <w:u w:val="single"/>
          <w:lang w:eastAsia="zh-CN"/>
        </w:rPr>
      </w:pPr>
    </w:p>
    <w:p w14:paraId="611289D0" w14:textId="77777777" w:rsidR="00A12EE8" w:rsidRPr="0021779E" w:rsidRDefault="00A12EE8" w:rsidP="0021779E">
      <w:pPr>
        <w:spacing w:line="360" w:lineRule="auto"/>
        <w:jc w:val="both"/>
        <w:rPr>
          <w:rFonts w:ascii="Book Antiqua" w:hAnsi="Book Antiqua" w:cs="Book Antiqua"/>
          <w:b/>
          <w:caps/>
          <w:color w:val="000000"/>
          <w:u w:val="single"/>
          <w:lang w:eastAsia="zh-CN"/>
        </w:rPr>
      </w:pPr>
    </w:p>
    <w:p w14:paraId="1F3DCD1A" w14:textId="77777777" w:rsidR="00A12EE8" w:rsidRPr="0021779E" w:rsidRDefault="00A12EE8" w:rsidP="0021779E">
      <w:pPr>
        <w:spacing w:line="360" w:lineRule="auto"/>
        <w:jc w:val="both"/>
        <w:rPr>
          <w:rFonts w:ascii="Book Antiqua" w:hAnsi="Book Antiqua" w:cs="Book Antiqua"/>
          <w:b/>
          <w:caps/>
          <w:color w:val="000000"/>
          <w:u w:val="single"/>
          <w:lang w:eastAsia="zh-CN"/>
        </w:rPr>
      </w:pPr>
    </w:p>
    <w:p w14:paraId="20F21E70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38666D0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Among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non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small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cell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lung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cancer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NSCLC)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patients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epidermal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growth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factor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receptor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Pr="00F936D0">
        <w:rPr>
          <w:rFonts w:ascii="Book Antiqua" w:eastAsia="Book Antiqua" w:hAnsi="Book Antiqua" w:cs="Book Antiqua"/>
          <w:color w:val="000000"/>
        </w:rPr>
        <w:t>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most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common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19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deletions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21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L858R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point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accounting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80</w:t>
      </w:r>
      <w:r w:rsidR="00A12EE8" w:rsidRPr="00F936D0">
        <w:rPr>
          <w:rFonts w:ascii="Book Antiqua" w:hAnsi="Book Antiqua" w:cs="Book Antiqua"/>
          <w:color w:val="000000"/>
          <w:lang w:eastAsia="zh-CN"/>
        </w:rPr>
        <w:t>%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90%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all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="00226015" w:rsidRPr="00F936D0">
        <w:rPr>
          <w:rFonts w:ascii="Book Antiqua" w:hAnsi="Book Antiqua" w:cs="Book Antiqua"/>
          <w:color w:val="000000"/>
          <w:lang w:eastAsia="zh-CN"/>
        </w:rPr>
        <w:t>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development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next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generation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sequencing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NGS),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more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rare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atypical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such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20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18,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have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been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identified,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but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their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responses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TKIs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have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been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variable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less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investigated.</w:t>
      </w:r>
    </w:p>
    <w:p w14:paraId="5622EEE9" w14:textId="77777777" w:rsidR="00A77B3E" w:rsidRPr="00F936D0" w:rsidRDefault="00D51978" w:rsidP="00F936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Mutations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18,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including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point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deletion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insertion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observed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approximately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4%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patients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color w:val="000000"/>
        </w:rPr>
        <w:t>mutations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3A1A36" w:rsidRPr="00F936D0">
        <w:rPr>
          <w:rFonts w:ascii="Book Antiqua" w:hAnsi="Book Antiqua" w:cs="Book Antiqua"/>
          <w:color w:val="000000"/>
          <w:lang w:eastAsia="zh-CN"/>
        </w:rPr>
        <w:t>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DelE709_T710insD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rare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complex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frame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deletion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18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accounts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0.11%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33/31015)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according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Catalog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Somatic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Cancer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COSMIC)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v.94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color w:val="000000"/>
        </w:rPr>
        <w:t>database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3]</w:t>
      </w:r>
      <w:r w:rsidR="00A418E4" w:rsidRPr="00F936D0">
        <w:rPr>
          <w:rFonts w:ascii="Book Antiqua" w:hAnsi="Book Antiqua" w:cs="Book Antiqua"/>
          <w:color w:val="000000"/>
          <w:shd w:val="clear" w:color="auto" w:fill="FFFFFF"/>
          <w:lang w:eastAsia="zh-CN"/>
        </w:rPr>
        <w:t>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Evidence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TKIs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limited.</w:t>
      </w:r>
    </w:p>
    <w:p w14:paraId="15344713" w14:textId="77777777" w:rsidR="00A77B3E" w:rsidRPr="00F936D0" w:rsidRDefault="00D51978" w:rsidP="00F936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Here,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present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patient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advanced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lung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adenocarcinoma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harboring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rare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delE709_T710insD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who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responded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well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second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generation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TKI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dacomitinib.</w:t>
      </w:r>
    </w:p>
    <w:p w14:paraId="119762FF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77BD81D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1779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C2BE216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1779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A8D47EC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56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year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old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female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presented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right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chest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discomfort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mo.</w:t>
      </w:r>
    </w:p>
    <w:p w14:paraId="190D1216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257B9875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i/>
          <w:color w:val="000000"/>
        </w:rPr>
        <w:lastRenderedPageBreak/>
        <w:t>History</w:t>
      </w:r>
      <w:r w:rsidR="0021779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i/>
          <w:color w:val="000000"/>
        </w:rPr>
        <w:t>of</w:t>
      </w:r>
      <w:r w:rsidR="0021779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1779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1947867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Chest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computed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tomography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CT)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revealed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1.9</w:t>
      </w:r>
      <w:r w:rsidR="00F936D0" w:rsidRPr="00F936D0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Pr="00F936D0">
        <w:rPr>
          <w:rFonts w:ascii="Book Antiqua" w:eastAsia="Book Antiqua" w:hAnsi="Book Antiqua" w:cs="Book Antiqua"/>
          <w:color w:val="000000"/>
        </w:rPr>
        <w:t>×</w:t>
      </w:r>
      <w:r w:rsidR="00F936D0" w:rsidRPr="00F936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2.1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cm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mass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anterior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segment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upper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lobe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multiple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nodules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bilateral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lungs,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accompanied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pleural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effusion.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Moreover,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hilar,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mediastinal,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paratracheal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lymph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nodes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LNs)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found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enlarged.</w:t>
      </w:r>
    </w:p>
    <w:p w14:paraId="07DBCE3B" w14:textId="77777777" w:rsidR="00A77B3E" w:rsidRPr="00F936D0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16835380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7271377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patient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had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history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other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diseases.</w:t>
      </w:r>
    </w:p>
    <w:p w14:paraId="41229E63" w14:textId="77777777" w:rsidR="00A77B3E" w:rsidRPr="00F936D0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682313DB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4BD94DF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patient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free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known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congenital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disease.</w:t>
      </w:r>
    </w:p>
    <w:p w14:paraId="18050076" w14:textId="77777777" w:rsidR="00A77B3E" w:rsidRPr="00F936D0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12EF735B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7291E4A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supraclavicular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painless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lymph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node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palpated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size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soybean.</w:t>
      </w:r>
    </w:p>
    <w:p w14:paraId="4F7BA126" w14:textId="77777777" w:rsidR="00A77B3E" w:rsidRPr="00F936D0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54E20559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DF3F94D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laboratory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test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data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revealed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that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serum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carcinoembryonic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antigen</w:t>
      </w:r>
      <w:r w:rsidR="00F936D0" w:rsidRPr="00F936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level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279.6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ng/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mL.</w:t>
      </w:r>
      <w:proofErr w:type="spellEnd"/>
    </w:p>
    <w:p w14:paraId="13AFF43D" w14:textId="77777777" w:rsidR="00A77B3E" w:rsidRPr="00F936D0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603985F9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9D59C0B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positron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emission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tomography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PET)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scan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showed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increased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fluorodeoxyglucose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FDG)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uptake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upper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lobe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mass,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multiple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pulmonary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subpleural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nodules,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supraclavicular,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mediastinal,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hilar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lymph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nodes.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PET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also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indicated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hypermetabolic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nodules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low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density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segment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6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liver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anterolateral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area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liver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capsule,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along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multiple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bone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destruction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changes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high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FDG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uptake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T7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T8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vertebral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bodies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appendages,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L5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spinous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processes,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bilateral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iliac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bones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Figure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1).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Magnetic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resonance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imaging</w:t>
      </w:r>
      <w:r w:rsidR="00F936D0" w:rsidRPr="00F936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brain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negative.</w:t>
      </w:r>
    </w:p>
    <w:p w14:paraId="32D00BC4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726039C3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21779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21779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7094ECB1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lastRenderedPageBreak/>
        <w:t>She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subsequently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underwent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ultrasound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guided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needle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biopsy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supraclavicular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lymph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node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closed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thoracic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drainage.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Endobronchial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ultrasound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transbronchial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needle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aspiration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EBUS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TBNA)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performed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7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11R.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Cancer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cells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found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both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pleural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effusion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clavicular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lymph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nodes.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Pathological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results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11R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identified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pulmonary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adenocarcinoma,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P40</w:t>
      </w:r>
      <w:r w:rsidR="00F32B72">
        <w:rPr>
          <w:rFonts w:ascii="Book Antiqua" w:eastAsia="宋体" w:hAnsi="Book Antiqua" w:cs="宋体"/>
          <w:color w:val="000000"/>
        </w:rPr>
        <w:t xml:space="preserve"> (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="00F936D0" w:rsidRPr="00F936D0">
        <w:rPr>
          <w:rFonts w:ascii="Book Antiqua" w:eastAsia="宋体" w:hAnsi="Book Antiqua" w:cs="宋体"/>
          <w:color w:val="000000"/>
        </w:rPr>
        <w:t xml:space="preserve">), </w:t>
      </w:r>
      <w:r w:rsidRPr="00F936D0">
        <w:rPr>
          <w:rFonts w:ascii="Book Antiqua" w:eastAsia="Book Antiqua" w:hAnsi="Book Antiqua" w:cs="Book Antiqua"/>
          <w:color w:val="000000"/>
        </w:rPr>
        <w:t>CK7</w:t>
      </w:r>
      <w:r w:rsidR="00F32B72">
        <w:rPr>
          <w:rFonts w:ascii="Book Antiqua" w:eastAsia="宋体" w:hAnsi="Book Antiqua" w:cs="宋体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+</w:t>
      </w:r>
      <w:r w:rsidR="00F936D0" w:rsidRPr="00F936D0">
        <w:rPr>
          <w:rFonts w:ascii="Book Antiqua" w:eastAsia="宋体" w:hAnsi="Book Antiqua" w:cs="宋体"/>
          <w:color w:val="000000"/>
        </w:rPr>
        <w:t xml:space="preserve">), </w:t>
      </w:r>
      <w:r w:rsidRPr="00F936D0">
        <w:rPr>
          <w:rFonts w:ascii="Book Antiqua" w:eastAsia="Book Antiqua" w:hAnsi="Book Antiqua" w:cs="Book Antiqua"/>
          <w:color w:val="000000"/>
        </w:rPr>
        <w:t>TTF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1</w:t>
      </w:r>
      <w:r w:rsidR="00F32B72">
        <w:rPr>
          <w:rFonts w:ascii="Book Antiqua" w:eastAsia="宋体" w:hAnsi="Book Antiqua" w:cs="宋体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+</w:t>
      </w:r>
      <w:r w:rsidR="00F936D0" w:rsidRPr="00F936D0">
        <w:rPr>
          <w:rFonts w:ascii="Book Antiqua" w:eastAsia="宋体" w:hAnsi="Book Antiqua" w:cs="宋体"/>
          <w:color w:val="000000"/>
        </w:rPr>
        <w:t xml:space="preserve">),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Napsin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F32B72">
        <w:rPr>
          <w:rFonts w:ascii="Book Antiqua" w:eastAsia="宋体" w:hAnsi="Book Antiqua" w:cs="宋体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+</w:t>
      </w:r>
      <w:r w:rsidR="00F936D0" w:rsidRPr="00F936D0">
        <w:rPr>
          <w:rFonts w:ascii="Book Antiqua" w:eastAsia="宋体" w:hAnsi="Book Antiqua" w:cs="宋体"/>
          <w:color w:val="000000"/>
        </w:rPr>
        <w:t xml:space="preserve">), </w:t>
      </w:r>
      <w:r w:rsidRPr="00F936D0">
        <w:rPr>
          <w:rFonts w:ascii="Book Antiqua" w:eastAsia="Book Antiqua" w:hAnsi="Book Antiqua" w:cs="Book Antiqua"/>
          <w:color w:val="000000"/>
        </w:rPr>
        <w:t>CK5/6</w:t>
      </w:r>
      <w:r w:rsidR="00F32B72">
        <w:rPr>
          <w:rFonts w:ascii="Book Antiqua" w:eastAsia="宋体" w:hAnsi="Book Antiqua" w:cs="宋体"/>
          <w:color w:val="000000"/>
        </w:rPr>
        <w:t xml:space="preserve"> (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="00F936D0" w:rsidRPr="00F936D0">
        <w:rPr>
          <w:rFonts w:ascii="Book Antiqua" w:eastAsia="宋体" w:hAnsi="Book Antiqua" w:cs="宋体"/>
          <w:color w:val="000000"/>
        </w:rPr>
        <w:t xml:space="preserve">), </w:t>
      </w:r>
      <w:r w:rsidRPr="00F936D0">
        <w:rPr>
          <w:rFonts w:ascii="Book Antiqua" w:eastAsia="Book Antiqua" w:hAnsi="Book Antiqua" w:cs="Book Antiqua"/>
          <w:color w:val="000000"/>
        </w:rPr>
        <w:t>ALK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Ventana</w:t>
      </w:r>
      <w:r w:rsidR="00F32B72">
        <w:rPr>
          <w:rFonts w:ascii="Book Antiqua" w:eastAsia="宋体" w:hAnsi="Book Antiqua" w:cs="宋体"/>
          <w:color w:val="000000"/>
        </w:rPr>
        <w:t xml:space="preserve"> (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="00F936D0" w:rsidRPr="00F936D0">
        <w:rPr>
          <w:rFonts w:ascii="Book Antiqua" w:eastAsia="宋体" w:hAnsi="Book Antiqua" w:cs="宋体"/>
          <w:color w:val="000000"/>
        </w:rPr>
        <w:t xml:space="preserve">), </w:t>
      </w:r>
      <w:r w:rsidRPr="00F936D0">
        <w:rPr>
          <w:rFonts w:ascii="Book Antiqua" w:eastAsia="Book Antiqua" w:hAnsi="Book Antiqua" w:cs="Book Antiqua"/>
          <w:color w:val="000000"/>
        </w:rPr>
        <w:t>ALK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Negative</w:t>
      </w:r>
      <w:r w:rsidR="00F32B7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32B72">
        <w:rPr>
          <w:rFonts w:ascii="Book Antiqua" w:eastAsia="Book Antiqua" w:hAnsi="Book Antiqua" w:cs="Book Antiqua"/>
          <w:color w:val="000000"/>
        </w:rPr>
        <w:t>(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through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immunohistochemistry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IHC).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Genetic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testing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performed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cell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block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samples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from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pleural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effusion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polymerase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chain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reaction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PCR).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Routine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molecular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genetic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testing,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including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KRAS,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NRAS,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BRAF,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HER2,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MET,</w:t>
      </w:r>
      <w:r w:rsidR="00F936D0" w:rsidRPr="00F936D0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F936D0">
        <w:rPr>
          <w:rFonts w:ascii="Book Antiqua" w:eastAsia="Book Antiqua" w:hAnsi="Book Antiqua" w:cs="Book Antiqua"/>
          <w:iCs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PIK3CA</w:t>
      </w:r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fusion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ALK,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RET,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Cs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ROS1</w:t>
      </w:r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all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negative.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541EDB" w:rsidRPr="00F936D0">
        <w:rPr>
          <w:rFonts w:ascii="Book Antiqua" w:hAnsi="Book Antiqua" w:cs="Book Antiqua"/>
          <w:color w:val="000000"/>
          <w:lang w:eastAsia="zh-CN"/>
        </w:rPr>
        <w:t>S</w:t>
      </w:r>
      <w:r w:rsidRPr="00F936D0">
        <w:rPr>
          <w:rFonts w:ascii="Book Antiqua" w:eastAsia="Book Antiqua" w:hAnsi="Book Antiqua" w:cs="Book Antiqua"/>
          <w:color w:val="000000"/>
        </w:rPr>
        <w:t>upplementary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541EDB" w:rsidRPr="00F936D0">
        <w:rPr>
          <w:rFonts w:ascii="Book Antiqua" w:eastAsia="Book Antiqua" w:hAnsi="Book Antiqua" w:cs="Book Antiqua"/>
          <w:color w:val="000000"/>
        </w:rPr>
        <w:t>material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listed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all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gene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sites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PCR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diagnostic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kits.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</w:p>
    <w:p w14:paraId="1C493013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3EC6006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1779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D0B1FE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Based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this,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identified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"driver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gene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negative"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right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cT1cN3M1c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TNM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8th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Edition),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stage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IVB.</w:t>
      </w:r>
    </w:p>
    <w:p w14:paraId="3ED4A821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7F42DC71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30FCED1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patient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started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chemotherapy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pemetrexed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plus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carboplatin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bevacizumab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September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2020.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scan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after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cycles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showed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reduction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mass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upper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lobe,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but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disease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progression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observed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February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2021.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progression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free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survival1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PFS1)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5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best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response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reduced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stable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disease</w:t>
      </w:r>
      <w:r w:rsidR="00F936D0" w:rsidRPr="00F936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based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Response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Evaluation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Criteria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Solid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Tumors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RECIST)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criteria.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seek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more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effective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potential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treatment,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CT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guided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transthoracic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lung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biopsy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taken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from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upper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lobe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family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demanded.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12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gene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NGS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panel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Shanghai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Yikon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Genomics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Inc.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China)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lung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cancer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revealed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Del18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delE709_T710insD)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However,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recommended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targeted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drugs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this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rare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Dacomitinib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30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F936D0">
        <w:rPr>
          <w:rFonts w:ascii="Book Antiqua" w:eastAsia="Book Antiqua" w:hAnsi="Book Antiqua" w:cs="Book Antiqua"/>
          <w:color w:val="000000"/>
        </w:rPr>
        <w:t>mg/d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administered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second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line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treatment,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starting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February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2021.</w:t>
      </w:r>
    </w:p>
    <w:p w14:paraId="507DF3D4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0AFFE5EF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OUTCOME</w:t>
      </w:r>
      <w:r w:rsidR="0021779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1779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FOLLOW</w:t>
      </w:r>
      <w:r w:rsidR="0021779E"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-</w:t>
      </w: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UP</w:t>
      </w:r>
    </w:p>
    <w:p w14:paraId="1624B41B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scan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revealed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that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primary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lesion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significantly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decreased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size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after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partial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response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PR)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achieved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Figure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2).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significant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adverse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effects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dacomitinib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therapy.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Nevertheless,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recent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showed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that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mass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upper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lobe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grew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larger,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which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met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RECIST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criteria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progressive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disease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PD)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after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7.0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dacomitinib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treatment.</w:t>
      </w:r>
    </w:p>
    <w:p w14:paraId="191E1EB7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338D2115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83AEADC" w14:textId="77777777" w:rsidR="00A77B3E" w:rsidRPr="00F936D0" w:rsidRDefault="00A12EE8" w:rsidP="0021779E">
      <w:pPr>
        <w:spacing w:line="360" w:lineRule="auto"/>
        <w:jc w:val="both"/>
        <w:rPr>
          <w:rFonts w:ascii="Book Antiqua" w:hAnsi="Book Antiqua"/>
          <w:lang w:eastAsia="zh-CN"/>
        </w:rPr>
      </w:pPr>
      <w:r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50%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Asian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21779E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F32B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NSCLC)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F936D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 w:rsidR="0021779E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20%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Asian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TKIs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become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standard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21779E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line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sensitizing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F32B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del18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L858R)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NSCLC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Phase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III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platinum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</w:rPr>
        <w:t>based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doublet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51978" w:rsidRPr="0021779E">
        <w:rPr>
          <w:rFonts w:ascii="Book Antiqua" w:eastAsia="Book Antiqua" w:hAnsi="Book Antiqua" w:cs="Book Antiqua"/>
          <w:color w:val="000000"/>
        </w:rPr>
        <w:t>chemotherapy</w:t>
      </w:r>
      <w:r w:rsidR="00D51978" w:rsidRPr="0021779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4]</w:t>
      </w:r>
      <w:r w:rsidR="00A418E4" w:rsidRPr="0021779E">
        <w:rPr>
          <w:rFonts w:ascii="Book Antiqua" w:hAnsi="Book Antiqua" w:cs="Book Antiqua"/>
          <w:color w:val="000000"/>
          <w:shd w:val="clear" w:color="auto" w:fill="FFFFFF"/>
          <w:vertAlign w:val="superscript"/>
          <w:lang w:eastAsia="zh-CN"/>
        </w:rPr>
        <w:t>,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revolutionized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mutated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NSCLC.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Uncommon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frequent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alterations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involving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exons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18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account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21779E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20%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NSCLC.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Individuals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uncommon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seem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heterogeneous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exhibiting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differential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inhibitors</w:t>
      </w:r>
      <w:r w:rsidR="00D51978"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but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clinical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evidence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is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51978" w:rsidRPr="00F936D0">
        <w:rPr>
          <w:rFonts w:ascii="Book Antiqua" w:eastAsia="Book Antiqua" w:hAnsi="Book Antiqua" w:cs="Book Antiqua"/>
          <w:color w:val="000000"/>
        </w:rPr>
        <w:t>scarce</w:t>
      </w:r>
      <w:r w:rsidR="00D51978"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51978"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5]</w:t>
      </w:r>
      <w:r w:rsidR="00A418E4" w:rsidRPr="00F936D0">
        <w:rPr>
          <w:rFonts w:ascii="Book Antiqua" w:hAnsi="Book Antiqua" w:cs="Book Antiqua"/>
          <w:color w:val="000000"/>
          <w:shd w:val="clear" w:color="auto" w:fill="FFFFFF"/>
          <w:lang w:eastAsia="zh-CN"/>
        </w:rPr>
        <w:t>.</w:t>
      </w:r>
    </w:p>
    <w:p w14:paraId="1750D7A9" w14:textId="77777777" w:rsidR="00A77B3E" w:rsidRPr="00F936D0" w:rsidRDefault="00D51978" w:rsidP="00F936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delE709_T710insD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TKIs</w:t>
      </w:r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gefitinib,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erlotinib,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afatinib</w:t>
      </w:r>
      <w:proofErr w:type="spellEnd"/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sporadically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F32B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Table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1).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Wu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JY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F936D0"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936D0"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6]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that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delE709_T710insD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0.16%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="00F936D0" w:rsidRPr="00F936D0">
        <w:rPr>
          <w:rFonts w:ascii="Book Antiqua" w:eastAsia="Book Antiqua" w:hAnsi="Book Antiqua" w:cs="Book Antiqua"/>
          <w:color w:val="000000"/>
        </w:rPr>
        <w:t>5/3</w:t>
      </w:r>
      <w:r w:rsidRPr="00F936D0">
        <w:rPr>
          <w:rFonts w:ascii="Book Antiqua" w:eastAsia="Book Antiqua" w:hAnsi="Book Antiqua" w:cs="Book Antiqua"/>
          <w:color w:val="000000"/>
        </w:rPr>
        <w:t>146)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</w:t>
      </w:r>
      <w:r w:rsidR="00A418E4" w:rsidRPr="00F936D0">
        <w:rPr>
          <w:rFonts w:ascii="Book Antiqua" w:hAnsi="Book Antiqua" w:cs="Book Antiqua"/>
          <w:color w:val="000000"/>
          <w:shd w:val="clear" w:color="auto" w:fill="FFFFFF"/>
          <w:lang w:eastAsia="zh-CN"/>
        </w:rPr>
        <w:t>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Six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gefitinib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harboring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delE709_T710insD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nonresponders</w:t>
      </w:r>
      <w:proofErr w:type="spellEnd"/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PFS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2.65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936D0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8]</w:t>
      </w:r>
      <w:r w:rsidR="00A418E4" w:rsidRPr="00F936D0">
        <w:rPr>
          <w:rFonts w:ascii="Book Antiqua" w:hAnsi="Book Antiqua" w:cs="Book Antiqua"/>
          <w:color w:val="000000"/>
          <w:shd w:val="clear" w:color="auto" w:fill="FFFFFF"/>
          <w:lang w:eastAsia="zh-CN"/>
        </w:rPr>
        <w:t>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Pr="00F936D0">
        <w:rPr>
          <w:rFonts w:ascii="Book Antiqua" w:eastAsia="Book Antiqua" w:hAnsi="Book Antiqua" w:cs="Book Antiqua"/>
          <w:color w:val="000000"/>
        </w:rPr>
        <w:t>rlotinib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administered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previous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color w:val="000000"/>
        </w:rPr>
        <w:t>reports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21779E" w:rsidRPr="00F936D0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A418E4" w:rsidRPr="00F936D0">
        <w:rPr>
          <w:rFonts w:ascii="Book Antiqua" w:hAnsi="Book Antiqua" w:cs="Book Antiqua"/>
          <w:color w:val="000000"/>
          <w:lang w:eastAsia="zh-CN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which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also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seemed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frustrated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treatment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delE709_T710insD.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One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PR,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PD</w:t>
      </w:r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25%</w:t>
      </w:r>
      <w:r w:rsidR="00F32B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1/6).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F936D0">
        <w:rPr>
          <w:rFonts w:ascii="Book Antiqua" w:eastAsia="Book Antiqua" w:hAnsi="Book Antiqua" w:cs="Book Antiqua"/>
          <w:color w:val="000000"/>
        </w:rPr>
        <w:t>fatinib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proven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effective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such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rare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color w:val="000000"/>
        </w:rPr>
        <w:t>variants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13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18]</w:t>
      </w:r>
      <w:r w:rsidR="00A418E4" w:rsidRPr="00F936D0">
        <w:rPr>
          <w:rFonts w:ascii="Book Antiqua" w:hAnsi="Book Antiqua" w:cs="Book Antiqua"/>
          <w:color w:val="000000"/>
          <w:shd w:val="clear" w:color="auto" w:fill="FFFFFF"/>
          <w:lang w:eastAsia="zh-CN"/>
        </w:rPr>
        <w:t>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Amo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ng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receiving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achieved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complete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response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CR),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5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achieved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More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significantly,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E709_T710delinsD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showed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survival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benefit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after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erlotinib</w:t>
      </w:r>
      <w:r w:rsidR="0021779E" w:rsidRPr="005B3B4D">
        <w:rPr>
          <w:rFonts w:ascii="Book Antiqua" w:eastAsia="Book Antiqua" w:hAnsi="Book Antiqua" w:cs="Book Antiqua"/>
          <w:color w:val="000000"/>
        </w:rPr>
        <w:t xml:space="preserve"> </w:t>
      </w:r>
      <w:r w:rsidRPr="005B3B4D">
        <w:rPr>
          <w:rFonts w:ascii="Book Antiqua" w:eastAsia="Book Antiqua" w:hAnsi="Book Antiqua" w:cs="Book Antiqua"/>
          <w:color w:val="000000"/>
        </w:rPr>
        <w:t>treatment</w:t>
      </w:r>
      <w:r w:rsidR="0021779E" w:rsidRPr="005B3B4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B3B4D">
        <w:rPr>
          <w:rFonts w:ascii="Book Antiqua" w:eastAsia="Book Antiqua" w:hAnsi="Book Antiqua" w:cs="Book Antiqua"/>
          <w:color w:val="000000"/>
        </w:rPr>
        <w:t>failed</w:t>
      </w:r>
      <w:r w:rsidRPr="005B3B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B3B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19]</w:t>
      </w:r>
      <w:r w:rsidR="00A418E4" w:rsidRPr="005B3B4D">
        <w:rPr>
          <w:rFonts w:ascii="Book Antiqua" w:hAnsi="Book Antiqua" w:cs="Book Antiqua"/>
          <w:color w:val="000000"/>
          <w:shd w:val="clear" w:color="auto" w:fill="FFFFFF"/>
          <w:lang w:eastAsia="zh-CN"/>
        </w:rPr>
        <w:t>.</w:t>
      </w:r>
      <w:r w:rsidR="0021779E" w:rsidRPr="005B3B4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B3B4D">
        <w:rPr>
          <w:rFonts w:ascii="Book Antiqua" w:eastAsia="Book Antiqua" w:hAnsi="Book Antiqua" w:cs="Book Antiqua"/>
          <w:color w:val="000000"/>
        </w:rPr>
        <w:t>The</w:t>
      </w:r>
      <w:r w:rsidR="0021779E" w:rsidRPr="005B3B4D">
        <w:rPr>
          <w:rFonts w:ascii="Book Antiqua" w:eastAsia="Book Antiqua" w:hAnsi="Book Antiqua" w:cs="Book Antiqua"/>
          <w:color w:val="000000"/>
        </w:rPr>
        <w:t xml:space="preserve"> </w:t>
      </w:r>
      <w:r w:rsidRPr="005B3B4D">
        <w:rPr>
          <w:rFonts w:ascii="Book Antiqua" w:eastAsia="Book Antiqua" w:hAnsi="Book Antiqua" w:cs="Book Antiqua"/>
          <w:color w:val="000000"/>
        </w:rPr>
        <w:t>overall</w:t>
      </w:r>
      <w:r w:rsidR="0021779E" w:rsidRPr="005B3B4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B3B4D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esponse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delE709_T710insD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100%</w:t>
      </w:r>
      <w:r w:rsidR="00F32B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7/7).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Rubiera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Pebe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20]</w:t>
      </w:r>
      <w:r w:rsidR="000F1515" w:rsidRPr="00F936D0">
        <w:rPr>
          <w:rFonts w:ascii="Book Antiqua" w:hAnsi="Book Antiqua" w:cs="Book Antiqua"/>
          <w:color w:val="000000"/>
          <w:shd w:val="clear" w:color="auto" w:fill="FFFFFF"/>
          <w:lang w:eastAsia="zh-CN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PFS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comparison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generation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TKIs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delE709_T710insD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3.1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F936D0" w:rsidRPr="00F936D0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vs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7.0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respectively.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vitro</w:t>
      </w:r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study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Kobayashi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investigated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sensitivities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18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various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TKIs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suggested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that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second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generation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A12EE8"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broader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inhibitory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profiles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TKIs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mutations.</w:t>
      </w:r>
    </w:p>
    <w:p w14:paraId="136E2ACA" w14:textId="77777777" w:rsidR="00A77B3E" w:rsidRPr="00F936D0" w:rsidRDefault="00D51978" w:rsidP="00F936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Like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dacomitinib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second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generation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pan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HER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inhibitor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that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irreversibly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binds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all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three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kinase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active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members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ErbB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family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HER1/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HER2,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HER4</w:t>
      </w:r>
      <w:r w:rsidRPr="00F936D0">
        <w:rPr>
          <w:rFonts w:ascii="Book Antiqua" w:eastAsia="Book Antiqua" w:hAnsi="Book Antiqua" w:cs="Book Antiqua"/>
          <w:color w:val="000000"/>
        </w:rPr>
        <w:t>),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leading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more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efficient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inhibition.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efficacy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dacomitinib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acquiring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Ex18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G719A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later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line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Morita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21]</w:t>
      </w:r>
      <w:r w:rsidR="000F1515" w:rsidRPr="00F936D0">
        <w:rPr>
          <w:rFonts w:ascii="Book Antiqua" w:hAnsi="Book Antiqua" w:cs="Book Antiqua"/>
          <w:color w:val="000000"/>
          <w:shd w:val="clear" w:color="auto" w:fill="FFFFFF"/>
          <w:lang w:eastAsia="zh-CN"/>
        </w:rPr>
        <w:t>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dacomitinib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vitro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IC</w:t>
      </w:r>
      <w:r w:rsidRPr="00F936D0">
        <w:rPr>
          <w:rFonts w:ascii="Book Antiqua" w:eastAsia="Book Antiqua" w:hAnsi="Book Antiqua" w:cs="Book Antiqua"/>
          <w:color w:val="000000"/>
          <w:vertAlign w:val="subscript"/>
        </w:rPr>
        <w:t>50</w:t>
      </w:r>
      <w:r w:rsidRPr="00F936D0">
        <w:rPr>
          <w:rFonts w:ascii="Book Antiqua" w:eastAsia="Book Antiqua" w:hAnsi="Book Antiqua" w:cs="Book Antiqua"/>
          <w:color w:val="000000"/>
        </w:rPr>
        <w:t>=29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nM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Ba/F3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cells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expressing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18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delE709_T710</w:t>
      </w:r>
      <w:proofErr w:type="gramStart"/>
      <w:r w:rsidRPr="00F936D0">
        <w:rPr>
          <w:rFonts w:ascii="Book Antiqua" w:eastAsia="Book Antiqua" w:hAnsi="Book Antiqua" w:cs="Book Antiqua"/>
          <w:color w:val="000000"/>
        </w:rPr>
        <w:t>insD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19]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indicating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activity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nonclassical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mutation.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results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phase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3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trial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dacomitinib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NCT01774721,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ARCHER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1050)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indicated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that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first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line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dacomitinib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significantly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improved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PFS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gefitinib,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adverse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events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color w:val="000000"/>
        </w:rPr>
        <w:t>manageable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0F1515" w:rsidRPr="00F936D0">
        <w:rPr>
          <w:rFonts w:ascii="Book Antiqua" w:hAnsi="Book Antiqua" w:cs="Book Antiqua"/>
          <w:color w:val="000000"/>
          <w:lang w:eastAsia="zh-CN"/>
        </w:rPr>
        <w:t>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Based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findings,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dacomitinib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seemed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promising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candidate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positive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advanced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NSCLC,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including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common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However,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have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shown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dacomitinib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46C4A4C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496B00F4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9106516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that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delE709_T710insD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achieved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initiation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dacomitinib,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PFS2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7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mo.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best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knowledge,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describing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dacomitinib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delE709_T710insD.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efficacy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needs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evaluated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or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further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studies.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addition,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appropriate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genetic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methodologies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will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opportunities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targeted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therapy.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options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NSCLC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nonclassical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variants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502CBAA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074C2E53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REFERENCES</w:t>
      </w:r>
    </w:p>
    <w:p w14:paraId="1099D97B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lastRenderedPageBreak/>
        <w:t>1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Tjulandin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Hagiwara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Normanno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Wulandari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Laktionov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Hudoyo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YP,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MZ,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Ratcliffe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McCormack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Reck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prevalence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Asia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Pacific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Russian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advanced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NSCLC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adenocarcinoma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histology: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IGNITE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study.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2017;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37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44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29110846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10.1016/j.lungcan.2017.08.021]</w:t>
      </w:r>
    </w:p>
    <w:p w14:paraId="7939076A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2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Zheng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Zheng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Shen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X,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Sun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Chen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East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Asian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Adenocarcinomas: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Comprehensive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Investigation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Prevalence,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Clinicopathologic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Characteristics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Prognosis.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2015;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13959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26354324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10.1038/srep13959]</w:t>
      </w:r>
    </w:p>
    <w:p w14:paraId="1BDE7581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83E0F" w:rsidRPr="0021779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talogue</w:t>
      </w:r>
      <w:proofErr w:type="spellEnd"/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Somatic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Mutations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Cancer,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release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version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94</w:t>
      </w:r>
      <w:r w:rsidR="00783E0F" w:rsidRPr="0021779E">
        <w:rPr>
          <w:rFonts w:ascii="Book Antiqua" w:hAnsi="Book Antiqua" w:cs="Book Antiqua"/>
          <w:color w:val="000000"/>
          <w:lang w:eastAsia="zh-CN"/>
        </w:rPr>
        <w:t>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783E0F" w:rsidRPr="0021779E">
        <w:rPr>
          <w:rFonts w:ascii="Book Antiqua" w:eastAsia="Book Antiqua" w:hAnsi="Book Antiqua" w:cs="Book Antiqua"/>
          <w:color w:val="000000"/>
        </w:rPr>
        <w:t>[cited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783E0F" w:rsidRPr="0021779E">
        <w:rPr>
          <w:rFonts w:ascii="Book Antiqua" w:eastAsia="Book Antiqua" w:hAnsi="Book Antiqua" w:cs="Book Antiqua"/>
          <w:color w:val="000000"/>
        </w:rPr>
        <w:t>20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783E0F" w:rsidRPr="0021779E">
        <w:rPr>
          <w:rFonts w:ascii="Book Antiqua" w:eastAsia="Book Antiqua" w:hAnsi="Book Antiqua" w:cs="Book Antiqua"/>
          <w:color w:val="000000"/>
        </w:rPr>
        <w:t>January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783E0F" w:rsidRPr="0021779E">
        <w:rPr>
          <w:rFonts w:ascii="Book Antiqua" w:eastAsia="Book Antiqua" w:hAnsi="Book Antiqua" w:cs="Book Antiqua"/>
          <w:color w:val="000000"/>
        </w:rPr>
        <w:t>202</w:t>
      </w:r>
      <w:r w:rsidR="00783E0F" w:rsidRPr="0021779E">
        <w:rPr>
          <w:rFonts w:ascii="Book Antiqua" w:hAnsi="Book Antiqua" w:cs="Book Antiqua"/>
          <w:color w:val="000000"/>
          <w:lang w:eastAsia="zh-CN"/>
        </w:rPr>
        <w:t>2</w:t>
      </w:r>
      <w:r w:rsidR="00783E0F" w:rsidRPr="0021779E">
        <w:rPr>
          <w:rFonts w:ascii="Book Antiqua" w:eastAsia="Book Antiqua" w:hAnsi="Book Antiqua" w:cs="Book Antiqua"/>
          <w:color w:val="000000"/>
        </w:rPr>
        <w:t>].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Available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from: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https://cancer.sanger.ac.uk/cosmic</w:t>
      </w:r>
    </w:p>
    <w:p w14:paraId="404EA36A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4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Hsu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WH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JC,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Mok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Loong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HH.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Overview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current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systemic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management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mutant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NSCLC.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2018;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i3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i9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29462253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annonc</w:t>
      </w:r>
      <w:proofErr w:type="spellEnd"/>
      <w:r w:rsidRPr="0021779E">
        <w:rPr>
          <w:rFonts w:ascii="Book Antiqua" w:eastAsia="Book Antiqua" w:hAnsi="Book Antiqua" w:cs="Book Antiqua"/>
          <w:color w:val="000000"/>
        </w:rPr>
        <w:t>/mdx702]</w:t>
      </w:r>
    </w:p>
    <w:p w14:paraId="23DFF346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5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Russo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Franchina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Ricciardi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Battaglia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Picciotto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Adamo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V.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Heterogeneous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Responses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Epidermal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Growth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Factor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Receptor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Pr="0021779E">
        <w:rPr>
          <w:rFonts w:ascii="Book Antiqua" w:eastAsia="Book Antiqua" w:hAnsi="Book Antiqua" w:cs="Book Antiqua"/>
          <w:color w:val="000000"/>
        </w:rPr>
        <w:t>)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Tyrosine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Kinase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Inhibitors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TKIs)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Uncommon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New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Insights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Future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Perspectives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Complex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Clinical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Scenario.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2019;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20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30901844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10.3390/ijms20061431]</w:t>
      </w:r>
    </w:p>
    <w:p w14:paraId="61848F22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6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Wu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Shih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JY.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Effectiveness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tyrosine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kinase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inhibitors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uncommon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E709X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epidermal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growth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factor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receptor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Onco</w:t>
      </w:r>
      <w:proofErr w:type="spellEnd"/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Targets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2016;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6137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6145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27785061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10.2147/OTT.S118071]</w:t>
      </w:r>
    </w:p>
    <w:p w14:paraId="3573E8D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7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Wu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CJ,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YC,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Shih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PC.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Effectiveness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tyrosine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kinase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inhibitors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"uncommon"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epidermal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growth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factor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receptor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unknown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clinical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significance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2011;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3812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3821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21531810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10.1158/1078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0432.CCR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10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3408]</w:t>
      </w:r>
    </w:p>
    <w:p w14:paraId="3AB93423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Sousa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Silveira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Janeiro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Malveiro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Oliveira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Felizardo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Nogueira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Teixeira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Martins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Carmo</w:t>
      </w:r>
      <w:proofErr w:type="spellEnd"/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Fonseca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Detection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novel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lastRenderedPageBreak/>
        <w:t>NSCLC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Implications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treatment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decision.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2020;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139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35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40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31715539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10.1016/j.lungcan.2019.10.030]</w:t>
      </w:r>
    </w:p>
    <w:p w14:paraId="6E11F1F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Ackerman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Goldstein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Kobayashi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Costa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DB.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but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potentially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inhibitor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responsive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2012;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e19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e20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22982663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10.1097/JTO.0b013e3182635ab4]</w:t>
      </w:r>
    </w:p>
    <w:p w14:paraId="417D577E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b/>
          <w:bCs/>
          <w:color w:val="000000"/>
        </w:rPr>
        <w:t>Klughammer</w:t>
      </w:r>
      <w:proofErr w:type="spellEnd"/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Brugger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Cappuzzo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Ciuleanu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Mok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Reck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Delmar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Klingelschmitt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Spleiss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Shames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Examining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Treatment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Outcomes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Erlotinib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Advanced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Whose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Tumors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Harbor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Uncommon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2016;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545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555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26773740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10.1016/j.jtho.2015.12.107]</w:t>
      </w:r>
    </w:p>
    <w:p w14:paraId="00925BD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11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Martin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Lehmann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Klauschen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Hummel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Lenze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Grohé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Tessmer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Gottschalk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Schmidt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HW,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Moegling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Kromminga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Jöhrens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Clinical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Impact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Compound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Epidermal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Growth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Factor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Receptor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2019;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350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362.e4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31175009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10.1016/j.cllc.2019.04.012]</w:t>
      </w:r>
    </w:p>
    <w:p w14:paraId="09DACDA8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12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Isaksson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Hazem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Jönsson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Reuterswärd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Karlsson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Griph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Engleson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Oskarsdottir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Öhman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Holm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Rosengren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Annersten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Jönsson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Borg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Å,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Edsjö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Levéen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Brunnström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Lindquist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Staaf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Planck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Clinical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Utility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Targeted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Sequencing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Experience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From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Autonomous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Swedish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Health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Center.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JTO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2020;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100013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34589915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10.1016/j.jtocrr.2020.100013]</w:t>
      </w:r>
    </w:p>
    <w:p w14:paraId="2A106B7E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Ibrahim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Saqib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Atallah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JP.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stage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IV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response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Pr="0021779E">
        <w:rPr>
          <w:rFonts w:ascii="Book Antiqua" w:eastAsia="Book Antiqua" w:hAnsi="Book Antiqua" w:cs="Book Antiqua"/>
          <w:color w:val="000000"/>
        </w:rPr>
        <w:t>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2017;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45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47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28625646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10.1016/j.lungcan.2017.02.023]</w:t>
      </w:r>
    </w:p>
    <w:p w14:paraId="52F88E5C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14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An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Kong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Great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efficacy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harboring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uncommon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Onco</w:t>
      </w:r>
      <w:proofErr w:type="spellEnd"/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Targets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2019;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7399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7404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31686847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10.2147/OTT.S221638]</w:t>
      </w:r>
    </w:p>
    <w:p w14:paraId="247A4FDB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lastRenderedPageBreak/>
        <w:t>15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Iwamoto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Ichihara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Hara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Nakasuka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Umeno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Hirabae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Maeda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Kiura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Efficacy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treatment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harboring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Jpn</w:t>
      </w:r>
      <w:proofErr w:type="spellEnd"/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2019;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786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788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31187861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jjco</w:t>
      </w:r>
      <w:proofErr w:type="spellEnd"/>
      <w:r w:rsidRPr="0021779E">
        <w:rPr>
          <w:rFonts w:ascii="Book Antiqua" w:eastAsia="Book Antiqua" w:hAnsi="Book Antiqua" w:cs="Book Antiqua"/>
          <w:color w:val="000000"/>
        </w:rPr>
        <w:t>/hyz086]</w:t>
      </w:r>
    </w:p>
    <w:p w14:paraId="03563A10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16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b/>
          <w:bCs/>
          <w:color w:val="000000"/>
        </w:rPr>
        <w:t>D'Haene</w:t>
      </w:r>
      <w:proofErr w:type="spellEnd"/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Mercier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Salmon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Mekinda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Remmelink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Berghmans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SMAD4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Transformation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Epidermal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Growth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Factor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Receptor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Oncologist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2019;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9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13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30413663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10.1634/theoncologist.2018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0016]</w:t>
      </w:r>
    </w:p>
    <w:p w14:paraId="1DFE1F74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17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Cui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Guo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Zeng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E709_T710delinsD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Showed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Good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Response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Treatment: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Literature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Review.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2021;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700345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34178699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10.3389/fonc.2021.700345]</w:t>
      </w:r>
    </w:p>
    <w:p w14:paraId="39095BF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b/>
          <w:bCs/>
          <w:color w:val="000000"/>
        </w:rPr>
        <w:t>Jelli</w:t>
      </w:r>
      <w:proofErr w:type="spellEnd"/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Taton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D'Haene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Remmelink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Mekinda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Complete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Response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Mutated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Stage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IV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2021;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002749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34527619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10.12890/2021_002749]</w:t>
      </w:r>
    </w:p>
    <w:p w14:paraId="371AD140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Kobayashi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Togashi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Yatabe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Mizuuchi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Jangchul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Kondo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Shimoji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Sato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Suda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Tomizawa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Takemoto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Hida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Nishio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Mitsudomi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Molecular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Predictors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Augmented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Sensitivity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Neratinib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Compared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First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Third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Generation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TKIs.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2015;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5305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5313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26206867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10.1158/1078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0432.ccr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15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1046]</w:t>
      </w:r>
    </w:p>
    <w:p w14:paraId="1ADA6403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20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b/>
          <w:bCs/>
          <w:color w:val="000000"/>
        </w:rPr>
        <w:t>Rubiera</w:t>
      </w:r>
      <w:r w:rsidR="0021779E" w:rsidRPr="0021779E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Pebe</w:t>
      </w:r>
      <w:proofErr w:type="spellEnd"/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Hicks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Tanvetyanon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Efficacy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tyrosine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kinase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inhibitors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against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deletion: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pooled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analysis.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2021;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100407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34090219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10.1016/j.ctarc.2021.100407]</w:t>
      </w:r>
    </w:p>
    <w:p w14:paraId="473B7FCF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21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Morita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Hosokawa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Yamada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Umeno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Kano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Kayatani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Shiojiri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Sakugawa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Bessho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retreatment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advanced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uncommon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2021;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1248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1251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33651475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10.1111/1759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7714.13897]</w:t>
      </w:r>
    </w:p>
    <w:p w14:paraId="50A3154B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lastRenderedPageBreak/>
        <w:t>22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Wu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YL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Cheng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Zhou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X,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Lee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Nakagawa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Niho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Tsuji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Linke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Rosell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Corral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Migliorino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Pluzanski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Sbar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EI,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White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Nadanaciva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Sandin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Mok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gefitinib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first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line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treatment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mutation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positive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ARCHER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1050):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open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label,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phase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trial.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2017;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1454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1466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28958502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10.1016/S1470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2045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17)30608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3]</w:t>
      </w:r>
    </w:p>
    <w:p w14:paraId="1B74CA12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  <w:sectPr w:rsidR="00A77B3E" w:rsidRPr="002177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78D6A0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8CE99E8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Informed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written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consent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obtained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from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publication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accompanying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images.</w:t>
      </w:r>
    </w:p>
    <w:p w14:paraId="68F334B1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55395B37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Conflict</w:t>
      </w:r>
      <w:r w:rsidR="0021779E" w:rsidRPr="0021779E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1779E" w:rsidRPr="0021779E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interest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authors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declare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that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conflict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interest.</w:t>
      </w:r>
    </w:p>
    <w:p w14:paraId="146D42EC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3EAD0777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F32B72">
        <w:rPr>
          <w:rFonts w:ascii="Book Antiqua" w:eastAsia="Book Antiqua" w:hAnsi="Book Antiqua" w:cs="Book Antiqua"/>
          <w:b/>
          <w:bCs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2016)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authors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read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Checklist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2016),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manuscript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prepared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revised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according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Checklist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2016).</w:t>
      </w:r>
    </w:p>
    <w:p w14:paraId="0F042EC2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2E8289BE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Open</w:t>
      </w:r>
      <w:r w:rsidR="0021779E" w:rsidRPr="0021779E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Access: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article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open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access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article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that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selected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house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editor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fully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peer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reviewed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external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reviewers.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distributed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accordance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Creative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Commons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Attribution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CC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BY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NC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4.0)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license,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which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permits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others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distribute,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remix,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adapt,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build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upon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work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commercially,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license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their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derivative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works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different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terms,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provided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original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work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properly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cited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commercial.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See: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https://creativecommons.org/Licenses/by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nc/4.0/</w:t>
      </w:r>
    </w:p>
    <w:p w14:paraId="60EAF984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31731F56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Provenance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and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peer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review: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Unsolicited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article;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Externally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peer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reviewed.</w:t>
      </w:r>
    </w:p>
    <w:p w14:paraId="2885ECA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Peer</w:t>
      </w:r>
      <w:r w:rsidR="0021779E" w:rsidRPr="0021779E">
        <w:rPr>
          <w:rFonts w:ascii="Book Antiqua" w:eastAsia="Book Antiqua" w:hAnsi="Book Antiqua" w:cs="Book Antiqua"/>
          <w:b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color w:val="000000"/>
        </w:rPr>
        <w:t>review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model: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Single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blind</w:t>
      </w:r>
    </w:p>
    <w:p w14:paraId="34D578CC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7C87FCA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Peer</w:t>
      </w:r>
      <w:r w:rsidR="0021779E" w:rsidRPr="0021779E">
        <w:rPr>
          <w:rFonts w:ascii="Book Antiqua" w:eastAsia="Book Antiqua" w:hAnsi="Book Antiqua" w:cs="Book Antiqua"/>
          <w:b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color w:val="000000"/>
        </w:rPr>
        <w:t>review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started: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January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22,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2022</w:t>
      </w:r>
    </w:p>
    <w:p w14:paraId="07F57F7F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First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decision: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March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16,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2022</w:t>
      </w:r>
    </w:p>
    <w:p w14:paraId="7028EE58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  <w:lang w:eastAsia="zh-CN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Article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in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press: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D4CA38C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302B1C2F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Specialty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type: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Medicine,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research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experimental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</w:p>
    <w:p w14:paraId="00E50754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Country/Territory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of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origin: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China</w:t>
      </w:r>
    </w:p>
    <w:p w14:paraId="6D56C33B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Peer</w:t>
      </w:r>
      <w:r w:rsidR="0021779E" w:rsidRPr="0021779E">
        <w:rPr>
          <w:rFonts w:ascii="Book Antiqua" w:eastAsia="Book Antiqua" w:hAnsi="Book Antiqua" w:cs="Book Antiqua"/>
          <w:b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color w:val="000000"/>
        </w:rPr>
        <w:t>review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report’s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scientific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quality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48CA499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Grade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Excellent):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</w:p>
    <w:p w14:paraId="129351D5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Grade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Very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good):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</w:t>
      </w:r>
    </w:p>
    <w:p w14:paraId="38B72076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Good):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0</w:t>
      </w:r>
    </w:p>
    <w:p w14:paraId="64651EAA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Grade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Fair):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0</w:t>
      </w:r>
    </w:p>
    <w:p w14:paraId="16564AC2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Grade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Poor):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0</w:t>
      </w:r>
    </w:p>
    <w:p w14:paraId="077EB6A4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233173F7" w14:textId="77777777" w:rsidR="00A77B3E" w:rsidRDefault="00D51978" w:rsidP="0021779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P</w:t>
      </w:r>
      <w:r w:rsidR="0021779E" w:rsidRPr="0021779E">
        <w:rPr>
          <w:rFonts w:ascii="Book Antiqua" w:eastAsia="Book Antiqua" w:hAnsi="Book Antiqua" w:cs="Book Antiqua"/>
          <w:b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color w:val="000000"/>
        </w:rPr>
        <w:t>Reviewer: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Covantsev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Russia;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Suravajhala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PN,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India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S</w:t>
      </w:r>
      <w:r w:rsidR="0021779E" w:rsidRPr="0021779E">
        <w:rPr>
          <w:rFonts w:ascii="Book Antiqua" w:eastAsia="Book Antiqua" w:hAnsi="Book Antiqua" w:cs="Book Antiqua"/>
          <w:b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color w:val="000000"/>
        </w:rPr>
        <w:t>Editor: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Wang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LL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L</w:t>
      </w:r>
      <w:r w:rsidR="0021779E" w:rsidRPr="0021779E">
        <w:rPr>
          <w:rFonts w:ascii="Book Antiqua" w:eastAsia="Book Antiqua" w:hAnsi="Book Antiqua" w:cs="Book Antiqua"/>
          <w:b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color w:val="000000"/>
        </w:rPr>
        <w:t>Editor: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936D0">
        <w:rPr>
          <w:rFonts w:ascii="Book Antiqua" w:hAnsi="Book Antiqua" w:cs="Book Antiqua" w:hint="eastAsia"/>
          <w:color w:val="000000"/>
          <w:lang w:eastAsia="zh-CN"/>
        </w:rPr>
        <w:t>A</w:t>
      </w:r>
      <w:r w:rsidR="00F936D0" w:rsidRP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P</w:t>
      </w:r>
      <w:r w:rsidR="0021779E" w:rsidRPr="0021779E">
        <w:rPr>
          <w:rFonts w:ascii="Book Antiqua" w:eastAsia="Book Antiqua" w:hAnsi="Book Antiqua" w:cs="Book Antiqua"/>
          <w:b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color w:val="000000"/>
        </w:rPr>
        <w:t>Editor: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936D0" w:rsidRPr="0021779E">
        <w:rPr>
          <w:rFonts w:ascii="Book Antiqua" w:eastAsia="Book Antiqua" w:hAnsi="Book Antiqua" w:cs="Book Antiqua"/>
          <w:color w:val="000000"/>
        </w:rPr>
        <w:t>Wang</w:t>
      </w:r>
      <w:r w:rsidR="00F936D0">
        <w:rPr>
          <w:rFonts w:ascii="Book Antiqua" w:hAnsi="Book Antiqua" w:cs="Book Antiqua"/>
          <w:color w:val="000000"/>
          <w:lang w:eastAsia="zh-CN"/>
        </w:rPr>
        <w:t xml:space="preserve"> </w:t>
      </w:r>
      <w:r w:rsidR="00F936D0" w:rsidRPr="0021779E">
        <w:rPr>
          <w:rFonts w:ascii="Book Antiqua" w:hAnsi="Book Antiqua" w:cs="Book Antiqua"/>
          <w:color w:val="000000"/>
          <w:lang w:eastAsia="zh-CN"/>
        </w:rPr>
        <w:t>LL</w:t>
      </w:r>
    </w:p>
    <w:p w14:paraId="3B3AA206" w14:textId="77777777" w:rsidR="00F936D0" w:rsidRDefault="00F936D0" w:rsidP="0021779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3668B1B" w14:textId="77777777" w:rsidR="00F936D0" w:rsidRDefault="00F936D0" w:rsidP="0021779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FF37D3A" w14:textId="77777777" w:rsidR="00F936D0" w:rsidRDefault="00F936D0" w:rsidP="0021779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B17DB8E" w14:textId="77777777" w:rsidR="00F936D0" w:rsidRPr="0021779E" w:rsidRDefault="00F936D0" w:rsidP="0021779E">
      <w:pPr>
        <w:spacing w:line="360" w:lineRule="auto"/>
        <w:jc w:val="both"/>
        <w:rPr>
          <w:rFonts w:ascii="Book Antiqua" w:hAnsi="Book Antiqua"/>
        </w:rPr>
        <w:sectPr w:rsidR="00F936D0" w:rsidRPr="002177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4ECD59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Legends</w:t>
      </w:r>
    </w:p>
    <w:p w14:paraId="1328A55A" w14:textId="77777777" w:rsidR="00FD05F6" w:rsidRPr="0021779E" w:rsidRDefault="006447DD" w:rsidP="0021779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1461306" wp14:editId="3854ABF7">
            <wp:extent cx="4404360" cy="3749040"/>
            <wp:effectExtent l="0" t="0" r="0" b="0"/>
            <wp:docPr id="1" name="图片 1" descr="D:\小桌面\新建文件夹\SE\jdz-pdf\75261\pdf\75261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5261\pdf\75261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C3541" w14:textId="77777777" w:rsidR="00A77B3E" w:rsidRPr="00F918E2" w:rsidRDefault="00D51978" w:rsidP="0021779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F918E2">
        <w:rPr>
          <w:rFonts w:ascii="Book Antiqua" w:eastAsia="Book Antiqua" w:hAnsi="Book Antiqua" w:cs="Book Antiqua"/>
          <w:b/>
          <w:color w:val="000000"/>
        </w:rPr>
        <w:t>Figure</w:t>
      </w:r>
      <w:r w:rsidR="0021779E" w:rsidRPr="00F918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18E2">
        <w:rPr>
          <w:rFonts w:ascii="Book Antiqua" w:eastAsia="Book Antiqua" w:hAnsi="Book Antiqua" w:cs="Book Antiqua"/>
          <w:b/>
          <w:color w:val="000000"/>
        </w:rPr>
        <w:t>1</w:t>
      </w:r>
      <w:r w:rsidR="00F918E2" w:rsidRPr="00F918E2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F918E2">
        <w:rPr>
          <w:rFonts w:ascii="Book Antiqua" w:eastAsia="Book Antiqua" w:hAnsi="Book Antiqua" w:cs="Book Antiqua"/>
          <w:b/>
          <w:color w:val="000000"/>
        </w:rPr>
        <w:t>Positron</w:t>
      </w:r>
      <w:r w:rsidR="0021779E" w:rsidRPr="00F918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18E2">
        <w:rPr>
          <w:rFonts w:ascii="Book Antiqua" w:eastAsia="Book Antiqua" w:hAnsi="Book Antiqua" w:cs="Book Antiqua"/>
          <w:b/>
          <w:color w:val="000000"/>
        </w:rPr>
        <w:t>emission</w:t>
      </w:r>
      <w:r w:rsidR="0021779E" w:rsidRPr="00F918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18E2">
        <w:rPr>
          <w:rFonts w:ascii="Book Antiqua" w:eastAsia="Book Antiqua" w:hAnsi="Book Antiqua" w:cs="Book Antiqua"/>
          <w:b/>
          <w:color w:val="000000"/>
        </w:rPr>
        <w:t>tomography</w:t>
      </w:r>
      <w:r w:rsidR="00F918E2" w:rsidRPr="00F918E2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F918E2">
        <w:rPr>
          <w:rFonts w:ascii="Book Antiqua" w:eastAsia="Book Antiqua" w:hAnsi="Book Antiqua" w:cs="Book Antiqua"/>
          <w:b/>
          <w:color w:val="000000"/>
        </w:rPr>
        <w:t>scans</w:t>
      </w:r>
      <w:r w:rsidR="0021779E" w:rsidRPr="00F918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18E2">
        <w:rPr>
          <w:rFonts w:ascii="Book Antiqua" w:eastAsia="Book Antiqua" w:hAnsi="Book Antiqua" w:cs="Book Antiqua"/>
          <w:b/>
          <w:color w:val="000000"/>
        </w:rPr>
        <w:t>at</w:t>
      </w:r>
      <w:r w:rsidR="0021779E" w:rsidRPr="00F918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18E2">
        <w:rPr>
          <w:rFonts w:ascii="Book Antiqua" w:eastAsia="Book Antiqua" w:hAnsi="Book Antiqua" w:cs="Book Antiqua"/>
          <w:b/>
          <w:color w:val="000000"/>
        </w:rPr>
        <w:t>presentation.</w:t>
      </w:r>
    </w:p>
    <w:p w14:paraId="0173C400" w14:textId="77777777" w:rsidR="00FD05F6" w:rsidRPr="0021779E" w:rsidRDefault="00FD05F6" w:rsidP="0021779E">
      <w:pPr>
        <w:spacing w:line="360" w:lineRule="auto"/>
        <w:jc w:val="both"/>
        <w:rPr>
          <w:rFonts w:ascii="Book Antiqua" w:hAnsi="Book Antiqua"/>
          <w:lang w:eastAsia="zh-CN"/>
        </w:rPr>
      </w:pPr>
      <w:r w:rsidRPr="0021779E">
        <w:rPr>
          <w:rFonts w:ascii="Book Antiqua" w:hAnsi="Book Antiqua" w:cs="Book Antiqua"/>
          <w:color w:val="000000"/>
          <w:lang w:eastAsia="zh-CN"/>
        </w:rPr>
        <w:br w:type="page"/>
      </w:r>
      <w:r w:rsidR="00FF7D39"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2355F3F4" wp14:editId="337CAD96">
            <wp:extent cx="5943600" cy="4721902"/>
            <wp:effectExtent l="0" t="0" r="0" b="0"/>
            <wp:docPr id="3" name="图片 3" descr="D:\小桌面\新建文件夹\SE\jdz-pdf\75261\pdf\75261\75261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5261\pdf\75261\75261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2EF1E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918E2">
        <w:rPr>
          <w:rFonts w:ascii="Book Antiqua" w:eastAsia="Book Antiqua" w:hAnsi="Book Antiqua" w:cs="Book Antiqua"/>
          <w:b/>
          <w:color w:val="000000"/>
        </w:rPr>
        <w:t>Figure</w:t>
      </w:r>
      <w:r w:rsidR="0021779E" w:rsidRPr="00F918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18E2">
        <w:rPr>
          <w:rFonts w:ascii="Book Antiqua" w:eastAsia="Book Antiqua" w:hAnsi="Book Antiqua" w:cs="Book Antiqua"/>
          <w:b/>
          <w:color w:val="000000"/>
        </w:rPr>
        <w:t>2</w:t>
      </w:r>
      <w:r w:rsidR="00F918E2" w:rsidRPr="00F918E2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F918E2" w:rsidRPr="00F918E2">
        <w:rPr>
          <w:rFonts w:ascii="Book Antiqua" w:eastAsia="Book Antiqua" w:hAnsi="Book Antiqua" w:cs="Book Antiqua"/>
          <w:b/>
          <w:color w:val="000000"/>
        </w:rPr>
        <w:t>Chest computed tomography</w:t>
      </w:r>
      <w:r w:rsidR="00F918E2" w:rsidRPr="00F918E2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F918E2" w:rsidRPr="00F918E2">
        <w:rPr>
          <w:rFonts w:ascii="Book Antiqua" w:eastAsia="Book Antiqua" w:hAnsi="Book Antiqua" w:cs="Book Antiqua"/>
          <w:b/>
          <w:color w:val="000000"/>
        </w:rPr>
        <w:t>scans</w:t>
      </w:r>
      <w:r w:rsidR="00F918E2" w:rsidRPr="00F918E2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F918E2" w:rsidRPr="00F918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918E2">
        <w:rPr>
          <w:rFonts w:ascii="Book Antiqua" w:hAnsi="Book Antiqua" w:cs="Book Antiqua" w:hint="eastAsia"/>
          <w:color w:val="000000"/>
          <w:lang w:eastAsia="zh-CN"/>
        </w:rPr>
        <w:t xml:space="preserve">A: </w:t>
      </w:r>
      <w:r w:rsidRPr="0021779E">
        <w:rPr>
          <w:rFonts w:ascii="Book Antiqua" w:eastAsia="Book Antiqua" w:hAnsi="Book Antiqua" w:cs="Book Antiqua"/>
          <w:color w:val="000000"/>
        </w:rPr>
        <w:t>Chest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computed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tomography</w:t>
      </w:r>
      <w:r w:rsidR="00F918E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scans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before</w:t>
      </w:r>
      <w:r w:rsidR="00F32B72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F918E2">
        <w:rPr>
          <w:rFonts w:ascii="Book Antiqua" w:hAnsi="Book Antiqua" w:cs="Book Antiqua" w:hint="eastAsia"/>
          <w:color w:val="000000"/>
          <w:lang w:eastAsia="zh-CN"/>
        </w:rPr>
        <w:t xml:space="preserve">A)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after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therapy</w:t>
      </w:r>
      <w:r w:rsidR="00F918E2">
        <w:rPr>
          <w:rFonts w:ascii="Book Antiqua" w:hAnsi="Book Antiqua" w:cs="Book Antiqua" w:hint="eastAsia"/>
          <w:color w:val="000000"/>
          <w:lang w:eastAsia="zh-CN"/>
        </w:rPr>
        <w:t>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F918E2">
        <w:rPr>
          <w:rFonts w:ascii="Book Antiqua" w:hAnsi="Book Antiqua" w:cs="Book Antiqua" w:hint="eastAsia"/>
          <w:color w:val="000000"/>
          <w:lang w:eastAsia="zh-CN"/>
        </w:rPr>
        <w:t xml:space="preserve">B and C: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achieved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partial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response</w:t>
      </w:r>
      <w:r w:rsidR="00F918E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after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initiation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therapy</w:t>
      </w:r>
      <w:r w:rsidR="00F918E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F1515" w:rsidRPr="0021779E">
        <w:rPr>
          <w:rFonts w:ascii="Book Antiqua" w:hAnsi="Book Antiqua" w:cs="Book Antiqua"/>
          <w:color w:val="000000"/>
          <w:lang w:eastAsia="zh-CN"/>
        </w:rPr>
        <w:t>and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0F1515" w:rsidRPr="0021779E">
        <w:rPr>
          <w:rFonts w:ascii="Book Antiqua" w:hAnsi="Book Antiqua" w:cs="Book Antiqua"/>
          <w:color w:val="000000"/>
          <w:lang w:eastAsia="zh-CN"/>
        </w:rPr>
        <w:t>progressed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0F1515" w:rsidRPr="0021779E">
        <w:rPr>
          <w:rFonts w:ascii="Book Antiqua" w:hAnsi="Book Antiqua" w:cs="Book Antiqua"/>
          <w:color w:val="000000"/>
          <w:lang w:eastAsia="zh-CN"/>
        </w:rPr>
        <w:t>at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0F1515" w:rsidRPr="0021779E">
        <w:rPr>
          <w:rFonts w:ascii="Book Antiqua" w:hAnsi="Book Antiqua" w:cs="Book Antiqua"/>
          <w:color w:val="000000"/>
          <w:lang w:eastAsia="zh-CN"/>
        </w:rPr>
        <w:t>7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0F1515" w:rsidRPr="0021779E">
        <w:rPr>
          <w:rFonts w:ascii="Book Antiqua" w:hAnsi="Book Antiqua" w:cs="Book Antiqua"/>
          <w:color w:val="000000"/>
          <w:lang w:eastAsia="zh-CN"/>
        </w:rPr>
        <w:t>mo</w:t>
      </w:r>
      <w:proofErr w:type="spellEnd"/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0F1515" w:rsidRPr="0021779E">
        <w:rPr>
          <w:rFonts w:ascii="Book Antiqua" w:hAnsi="Book Antiqua" w:cs="Book Antiqua"/>
          <w:color w:val="000000"/>
          <w:lang w:eastAsia="zh-CN"/>
        </w:rPr>
        <w:t>later.</w:t>
      </w:r>
    </w:p>
    <w:p w14:paraId="2A0C37CE" w14:textId="77777777" w:rsidR="00541EDB" w:rsidRPr="0021779E" w:rsidRDefault="00541EDB" w:rsidP="0021779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1C599FA" w14:textId="77777777" w:rsidR="00541EDB" w:rsidRPr="0021779E" w:rsidRDefault="00541EDB" w:rsidP="0021779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4B0D1E2" w14:textId="77777777" w:rsidR="00EF5991" w:rsidRPr="0021779E" w:rsidRDefault="00EF5991" w:rsidP="0021779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EF5991" w:rsidRPr="002177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707836" w14:textId="77777777" w:rsidR="00676B8A" w:rsidRPr="00EF5991" w:rsidRDefault="00676B8A" w:rsidP="00676B8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F5991">
        <w:rPr>
          <w:rFonts w:ascii="Book Antiqua" w:hAnsi="Book Antiqua" w:cs="Book Antiqua"/>
          <w:b/>
          <w:color w:val="000000"/>
          <w:lang w:eastAsia="zh-CN"/>
        </w:rPr>
        <w:lastRenderedPageBreak/>
        <w:t>Table 1</w:t>
      </w:r>
      <w:r w:rsidRPr="00EF599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EF5991">
        <w:rPr>
          <w:rFonts w:ascii="Book Antiqua" w:hAnsi="Book Antiqua" w:cs="Book Antiqua"/>
          <w:b/>
          <w:color w:val="000000"/>
          <w:lang w:eastAsia="zh-CN"/>
        </w:rPr>
        <w:t>Studies of epidermal growth factor receptor-tyrosine kinase inhibitors</w:t>
      </w:r>
      <w:r w:rsidRPr="00EF5991">
        <w:rPr>
          <w:rFonts w:ascii="Book Antiqua" w:hAnsi="Book Antiqua" w:cs="Book Antiqua" w:hint="eastAsia"/>
          <w:b/>
          <w:color w:val="000000"/>
          <w:lang w:eastAsia="zh-CN"/>
        </w:rPr>
        <w:t xml:space="preserve"> r</w:t>
      </w:r>
      <w:r w:rsidRPr="00EF5991">
        <w:rPr>
          <w:rFonts w:ascii="Book Antiqua" w:hAnsi="Book Antiqua" w:cs="Book Antiqua"/>
          <w:b/>
          <w:color w:val="000000"/>
          <w:lang w:eastAsia="zh-CN"/>
        </w:rPr>
        <w:t>esponse for delE709_T710insD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818"/>
        <w:gridCol w:w="972"/>
        <w:gridCol w:w="762"/>
        <w:gridCol w:w="695"/>
        <w:gridCol w:w="889"/>
        <w:gridCol w:w="627"/>
        <w:gridCol w:w="1441"/>
        <w:gridCol w:w="1524"/>
        <w:gridCol w:w="871"/>
        <w:gridCol w:w="1179"/>
        <w:gridCol w:w="1182"/>
      </w:tblGrid>
      <w:tr w:rsidR="00676B8A" w:rsidRPr="00541EDB" w14:paraId="531E214E" w14:textId="77777777" w:rsidTr="00676B8A">
        <w:trPr>
          <w:trHeight w:val="276"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706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宋体" w:hAnsi="Book Antiqua" w:hint="eastAsia"/>
                <w:b/>
                <w:bCs/>
                <w:color w:val="000000"/>
                <w:lang w:eastAsia="zh-CN"/>
              </w:rPr>
              <w:t>Ref.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0A5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Patient no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8B34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Gender </w:t>
            </w: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1AF3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Age</w:t>
            </w:r>
            <w:r w:rsidR="00F32B72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 (</w:t>
            </w:r>
            <w:proofErr w:type="spellStart"/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y</w:t>
            </w:r>
            <w:r>
              <w:rPr>
                <w:rFonts w:ascii="Book Antiqua" w:eastAsia="宋体" w:hAnsi="Book Antiqua" w:hint="eastAsia"/>
                <w:b/>
                <w:bCs/>
                <w:color w:val="000000"/>
                <w:lang w:eastAsia="zh-CN"/>
              </w:rPr>
              <w:t>r</w:t>
            </w:r>
            <w:proofErr w:type="spellEnd"/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) </w:t>
            </w:r>
          </w:p>
        </w:tc>
        <w:tc>
          <w:tcPr>
            <w:tcW w:w="3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C7CD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Smoking </w:t>
            </w: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E419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Stage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E11A" w14:textId="77777777" w:rsidR="00676B8A" w:rsidRPr="00541EDB" w:rsidRDefault="00676B8A" w:rsidP="00676B8A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Histologic </w:t>
            </w:r>
            <w:r>
              <w:rPr>
                <w:rFonts w:ascii="Book Antiqua" w:eastAsia="宋体" w:hAnsi="Book Antiqua" w:hint="eastAsia"/>
                <w:b/>
                <w:bCs/>
                <w:color w:val="000000"/>
                <w:lang w:eastAsia="zh-CN"/>
              </w:rPr>
              <w:t>t</w:t>
            </w: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ype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7DB6" w14:textId="77777777" w:rsidR="00676B8A" w:rsidRPr="00541EDB" w:rsidRDefault="00676B8A" w:rsidP="00676B8A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TKI used/ </w:t>
            </w:r>
            <w:r>
              <w:rPr>
                <w:rFonts w:ascii="Book Antiqua" w:eastAsia="宋体" w:hAnsi="Book Antiqua" w:hint="eastAsia"/>
                <w:b/>
                <w:bCs/>
                <w:color w:val="000000"/>
                <w:lang w:eastAsia="zh-CN"/>
              </w:rPr>
              <w:t>l</w:t>
            </w: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ine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6BB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宋体" w:hAnsi="Book Antiqua" w:hint="eastAsia"/>
                <w:b/>
                <w:bCs/>
                <w:color w:val="000000"/>
                <w:lang w:eastAsia="zh-CN"/>
              </w:rPr>
              <w:t>R</w:t>
            </w: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esponse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3E31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PFS</w:t>
            </w:r>
            <w:r w:rsidR="00F32B72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 (</w:t>
            </w: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m)</w:t>
            </w:r>
          </w:p>
        </w:tc>
        <w:tc>
          <w:tcPr>
            <w:tcW w:w="4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CA4E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OS</w:t>
            </w:r>
            <w:r w:rsidR="00F32B72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 (</w:t>
            </w: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m)</w:t>
            </w:r>
          </w:p>
        </w:tc>
      </w:tr>
      <w:tr w:rsidR="00676B8A" w:rsidRPr="00541EDB" w14:paraId="101DC262" w14:textId="77777777" w:rsidTr="00676B8A">
        <w:trPr>
          <w:trHeight w:val="276"/>
        </w:trPr>
        <w:tc>
          <w:tcPr>
            <w:tcW w:w="1087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097F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Wu</w:t>
            </w:r>
            <w:r w:rsidRPr="003F2795">
              <w:rPr>
                <w:rFonts w:ascii="Book Antiqua" w:eastAsia="宋体" w:hAnsi="Book Antiqua"/>
                <w:i/>
                <w:color w:val="000000"/>
                <w:lang w:eastAsia="zh-CN"/>
              </w:rPr>
              <w:t xml:space="preserve"> et</w:t>
            </w:r>
            <w:r w:rsidRPr="003F2795">
              <w:rPr>
                <w:rFonts w:ascii="Book Antiqua" w:eastAsia="宋体" w:hAnsi="Book Antiqua" w:hint="eastAsia"/>
                <w:i/>
                <w:color w:val="000000"/>
                <w:lang w:eastAsia="zh-CN"/>
              </w:rPr>
              <w:t xml:space="preserve">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[7]</w:t>
            </w:r>
            <w:r>
              <w:rPr>
                <w:rFonts w:ascii="Book Antiqua" w:eastAsia="宋体" w:hAnsi="Book Antiqua" w:hint="eastAsia"/>
                <w:i/>
                <w:color w:val="000000"/>
                <w:lang w:eastAsia="zh-CN"/>
              </w:rPr>
              <w:t>,</w:t>
            </w: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2011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27E0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8FB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834E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61</w:t>
            </w:r>
          </w:p>
        </w:tc>
        <w:tc>
          <w:tcPr>
            <w:tcW w:w="34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381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B0B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EE3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9815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Gefitinib/NA</w:t>
            </w:r>
          </w:p>
        </w:tc>
        <w:tc>
          <w:tcPr>
            <w:tcW w:w="33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9EA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SD</w:t>
            </w:r>
          </w:p>
        </w:tc>
        <w:tc>
          <w:tcPr>
            <w:tcW w:w="45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416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5.1</w:t>
            </w:r>
          </w:p>
        </w:tc>
        <w:tc>
          <w:tcPr>
            <w:tcW w:w="45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43B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22.7</w:t>
            </w:r>
          </w:p>
        </w:tc>
      </w:tr>
      <w:tr w:rsidR="00676B8A" w:rsidRPr="00541EDB" w14:paraId="3F45F6A9" w14:textId="77777777" w:rsidTr="00676B8A">
        <w:trPr>
          <w:trHeight w:val="276"/>
        </w:trPr>
        <w:tc>
          <w:tcPr>
            <w:tcW w:w="1087" w:type="pct"/>
            <w:vMerge/>
            <w:vAlign w:val="center"/>
            <w:hideMark/>
          </w:tcPr>
          <w:p w14:paraId="60B6DE5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627CF7B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F38EDB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M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604806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5C0256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Yes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5766A1E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75CEB9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2C6B1D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Gefitinib/NA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7BA1182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E27D5C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0.9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0941E04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11.1</w:t>
            </w:r>
          </w:p>
        </w:tc>
      </w:tr>
      <w:tr w:rsidR="00676B8A" w:rsidRPr="00541EDB" w14:paraId="7D1BAD80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7A147653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 xml:space="preserve">Ackerman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[9]</w:t>
            </w:r>
            <w:r w:rsidRPr="00C867CF">
              <w:rPr>
                <w:rFonts w:ascii="Book Antiqua" w:eastAsia="宋体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7E0C528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9C7C39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FA64B2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88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99DB07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6188BAB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5711D9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F88C20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Erlotinib/1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st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6C89869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PR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2FE858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2956AC4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</w:tr>
      <w:tr w:rsidR="00676B8A" w:rsidRPr="00541EDB" w14:paraId="2DA92FC8" w14:textId="77777777" w:rsidTr="00676B8A">
        <w:trPr>
          <w:trHeight w:val="290"/>
        </w:trPr>
        <w:tc>
          <w:tcPr>
            <w:tcW w:w="1087" w:type="pct"/>
            <w:vMerge w:val="restart"/>
            <w:shd w:val="clear" w:color="auto" w:fill="auto"/>
            <w:noWrap/>
            <w:vAlign w:val="center"/>
            <w:hideMark/>
          </w:tcPr>
          <w:p w14:paraId="29DC10E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Kobayashi</w:t>
            </w:r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[19]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2015</w:t>
            </w:r>
          </w:p>
        </w:tc>
        <w:tc>
          <w:tcPr>
            <w:tcW w:w="375" w:type="pct"/>
            <w:vMerge w:val="restart"/>
            <w:shd w:val="clear" w:color="auto" w:fill="auto"/>
            <w:noWrap/>
            <w:vAlign w:val="center"/>
            <w:hideMark/>
          </w:tcPr>
          <w:p w14:paraId="7A81E64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4</w:t>
            </w:r>
          </w:p>
        </w:tc>
        <w:tc>
          <w:tcPr>
            <w:tcW w:w="294" w:type="pct"/>
            <w:vMerge w:val="restart"/>
            <w:shd w:val="clear" w:color="auto" w:fill="auto"/>
            <w:noWrap/>
            <w:vAlign w:val="center"/>
            <w:hideMark/>
          </w:tcPr>
          <w:p w14:paraId="646D1D7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M</w:t>
            </w:r>
          </w:p>
        </w:tc>
        <w:tc>
          <w:tcPr>
            <w:tcW w:w="268" w:type="pct"/>
            <w:vMerge w:val="restart"/>
            <w:shd w:val="clear" w:color="auto" w:fill="auto"/>
            <w:noWrap/>
            <w:vAlign w:val="center"/>
            <w:hideMark/>
          </w:tcPr>
          <w:p w14:paraId="49115EF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63</w:t>
            </w:r>
          </w:p>
        </w:tc>
        <w:tc>
          <w:tcPr>
            <w:tcW w:w="343" w:type="pct"/>
            <w:vMerge w:val="restart"/>
            <w:shd w:val="clear" w:color="auto" w:fill="auto"/>
            <w:noWrap/>
            <w:vAlign w:val="center"/>
            <w:hideMark/>
          </w:tcPr>
          <w:p w14:paraId="3A75DF2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  <w:tc>
          <w:tcPr>
            <w:tcW w:w="242" w:type="pct"/>
            <w:vMerge w:val="restart"/>
            <w:shd w:val="clear" w:color="auto" w:fill="auto"/>
            <w:noWrap/>
            <w:vAlign w:val="center"/>
            <w:hideMark/>
          </w:tcPr>
          <w:p w14:paraId="56FFEEA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vMerge w:val="restart"/>
            <w:shd w:val="clear" w:color="auto" w:fill="auto"/>
            <w:noWrap/>
            <w:vAlign w:val="center"/>
            <w:hideMark/>
          </w:tcPr>
          <w:p w14:paraId="3373820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1509FC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Erlotinib/3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rd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3D0DC56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SD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545B821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  <w:tc>
          <w:tcPr>
            <w:tcW w:w="457" w:type="pct"/>
            <w:vMerge w:val="restart"/>
            <w:shd w:val="clear" w:color="auto" w:fill="auto"/>
            <w:noWrap/>
            <w:vAlign w:val="center"/>
            <w:hideMark/>
          </w:tcPr>
          <w:p w14:paraId="559AC5F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</w:tr>
      <w:tr w:rsidR="00676B8A" w:rsidRPr="00541EDB" w14:paraId="67512B39" w14:textId="77777777" w:rsidTr="00676B8A">
        <w:trPr>
          <w:trHeight w:val="276"/>
        </w:trPr>
        <w:tc>
          <w:tcPr>
            <w:tcW w:w="1087" w:type="pct"/>
            <w:vMerge/>
            <w:vAlign w:val="center"/>
            <w:hideMark/>
          </w:tcPr>
          <w:p w14:paraId="4E9AD51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375" w:type="pct"/>
            <w:vMerge/>
            <w:vAlign w:val="center"/>
            <w:hideMark/>
          </w:tcPr>
          <w:p w14:paraId="24ED872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294" w:type="pct"/>
            <w:vMerge/>
            <w:vAlign w:val="center"/>
            <w:hideMark/>
          </w:tcPr>
          <w:p w14:paraId="4765EA8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268" w:type="pct"/>
            <w:vMerge/>
            <w:vAlign w:val="center"/>
            <w:hideMark/>
          </w:tcPr>
          <w:p w14:paraId="2BE352A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343" w:type="pct"/>
            <w:vMerge/>
            <w:vAlign w:val="center"/>
            <w:hideMark/>
          </w:tcPr>
          <w:p w14:paraId="4AE7869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242" w:type="pct"/>
            <w:vMerge/>
            <w:vAlign w:val="center"/>
            <w:hideMark/>
          </w:tcPr>
          <w:p w14:paraId="2F22731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556" w:type="pct"/>
            <w:vMerge/>
            <w:vAlign w:val="center"/>
            <w:hideMark/>
          </w:tcPr>
          <w:p w14:paraId="57A53FD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98E43A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Afatinib</w:t>
            </w:r>
            <w:proofErr w:type="spellEnd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/4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th</w:t>
            </w:r>
            <w:r w:rsidR="00F32B72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61C6AB9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PR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DB0DF93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  <w:tc>
          <w:tcPr>
            <w:tcW w:w="457" w:type="pct"/>
            <w:vMerge/>
            <w:vAlign w:val="center"/>
            <w:hideMark/>
          </w:tcPr>
          <w:p w14:paraId="257DD49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</w:tr>
      <w:tr w:rsidR="00676B8A" w:rsidRPr="00541EDB" w14:paraId="72EE5FE4" w14:textId="77777777" w:rsidTr="00676B8A">
        <w:trPr>
          <w:trHeight w:val="276"/>
        </w:trPr>
        <w:tc>
          <w:tcPr>
            <w:tcW w:w="1087" w:type="pct"/>
            <w:vMerge w:val="restart"/>
            <w:shd w:val="clear" w:color="auto" w:fill="auto"/>
            <w:noWrap/>
            <w:vAlign w:val="center"/>
            <w:hideMark/>
          </w:tcPr>
          <w:p w14:paraId="2FF4146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Wu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[6]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41BFA66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060C331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B2D2AF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ED5D21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0BE9BB7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0C86D9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41FF7C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Gefitinib/NA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1971EF5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2F829E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0.6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456C9DC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24.1</w:t>
            </w:r>
          </w:p>
        </w:tc>
      </w:tr>
      <w:tr w:rsidR="00676B8A" w:rsidRPr="00541EDB" w14:paraId="49CDCF51" w14:textId="77777777" w:rsidTr="00676B8A">
        <w:trPr>
          <w:trHeight w:val="276"/>
        </w:trPr>
        <w:tc>
          <w:tcPr>
            <w:tcW w:w="1087" w:type="pct"/>
            <w:vMerge/>
            <w:vAlign w:val="center"/>
            <w:hideMark/>
          </w:tcPr>
          <w:p w14:paraId="3DE1A44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14688B7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9BB333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M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DA9914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79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D378D7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Yes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773AD01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64DF59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7D3B02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Gefitinib/NA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2F1952C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SD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98AA11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6.2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56530403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6.2</w:t>
            </w:r>
          </w:p>
        </w:tc>
      </w:tr>
      <w:tr w:rsidR="00676B8A" w:rsidRPr="00541EDB" w14:paraId="2FAB1791" w14:textId="77777777" w:rsidTr="00676B8A">
        <w:trPr>
          <w:trHeight w:val="276"/>
        </w:trPr>
        <w:tc>
          <w:tcPr>
            <w:tcW w:w="1087" w:type="pct"/>
            <w:vMerge/>
            <w:vAlign w:val="center"/>
            <w:hideMark/>
          </w:tcPr>
          <w:p w14:paraId="7797234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7C3228B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B52174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M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752F9C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545D12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Yes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3275173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1094BB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CAB5D8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Gefitinib/NA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0531373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C2084B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2.3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16900F63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29.5</w:t>
            </w:r>
          </w:p>
        </w:tc>
      </w:tr>
      <w:tr w:rsidR="00676B8A" w:rsidRPr="00541EDB" w14:paraId="3BD95FE7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51B3DDE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Klughammer</w:t>
            </w:r>
            <w:proofErr w:type="spellEnd"/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[10]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7C54EB03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0C8DB3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48E69A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679017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5B3B0AF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III/IV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320E84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NSCLC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07A810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Erlotinib/2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nd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16B559C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6418BB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1.3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5B99F1A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1.7</w:t>
            </w:r>
          </w:p>
        </w:tc>
      </w:tr>
      <w:tr w:rsidR="00676B8A" w:rsidRPr="00541EDB" w14:paraId="2A7A1F31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1D40E38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Ibrahim</w:t>
            </w:r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[13]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2017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5D659E3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E746F1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3D6928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9C048B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30B18DB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695552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9F1A10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Afatinib</w:t>
            </w:r>
            <w:proofErr w:type="spellEnd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/1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st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55BC334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PR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009316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6BB8C56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</w:tr>
      <w:tr w:rsidR="00676B8A" w:rsidRPr="00541EDB" w14:paraId="5B539C5E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2A0B70B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lastRenderedPageBreak/>
              <w:t>An</w:t>
            </w:r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[14]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13F10FF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1FEB35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M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332584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D70C56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6A51C9B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EB3A461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CB5FA9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Afatinib</w:t>
            </w:r>
            <w:proofErr w:type="spellEnd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/2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nd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5C5BA5D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PR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2F6C07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11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0F41688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More than 21</w:t>
            </w:r>
          </w:p>
        </w:tc>
      </w:tr>
      <w:tr w:rsidR="00676B8A" w:rsidRPr="00541EDB" w14:paraId="1E8E0002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31A2AB2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Iwamoto</w:t>
            </w:r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[15]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488BB07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1FD5D6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FF6388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3E263C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1F1AF55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842732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8487EA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Afatinib</w:t>
            </w:r>
            <w:proofErr w:type="spellEnd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/6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th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702EA9B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PR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9310F3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7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7A22A7D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</w:tr>
      <w:tr w:rsidR="00676B8A" w:rsidRPr="00541EDB" w14:paraId="71B95348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48A30DF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D’H</w:t>
            </w:r>
            <w:r w:rsidR="002E02B3" w:rsidRPr="00D51978">
              <w:rPr>
                <w:rFonts w:ascii="Book Antiqua" w:eastAsia="宋体" w:hAnsi="Book Antiqua"/>
                <w:color w:val="000000"/>
                <w:lang w:eastAsia="zh-CN"/>
              </w:rPr>
              <w:t>aene</w:t>
            </w:r>
            <w:proofErr w:type="spellEnd"/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[16]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325C84C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25E359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33A81E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697310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31416BE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III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5D669B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DA3878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Afatinib</w:t>
            </w:r>
            <w:proofErr w:type="spellEnd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/2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nd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0592EFE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PR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10B459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12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587A952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36</w:t>
            </w:r>
          </w:p>
        </w:tc>
      </w:tr>
      <w:tr w:rsidR="00676B8A" w:rsidRPr="00541EDB" w14:paraId="24A876BB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6DBCE7F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Martin</w:t>
            </w:r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[11]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031CD86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4A7059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M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68E5CB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E8756F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5920672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B216F53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CB8932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Erlotinib/NA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2FF2FEE3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82926A1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7DBBB1F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3</w:t>
            </w:r>
          </w:p>
        </w:tc>
      </w:tr>
      <w:tr w:rsidR="00676B8A" w:rsidRPr="00541EDB" w14:paraId="592AA169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6DDF976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Isaksson</w:t>
            </w:r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[12]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2020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35C068D1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181F37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165F86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FF6FE3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6182DD9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47CD03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34D85D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Erlotinib/1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st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001415E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D99B49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8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2CB28F2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</w:tr>
      <w:tr w:rsidR="00676B8A" w:rsidRPr="00541EDB" w14:paraId="5B9463E0" w14:textId="77777777" w:rsidTr="00676B8A">
        <w:trPr>
          <w:trHeight w:val="276"/>
        </w:trPr>
        <w:tc>
          <w:tcPr>
            <w:tcW w:w="1087" w:type="pct"/>
            <w:vMerge w:val="restart"/>
            <w:shd w:val="clear" w:color="auto" w:fill="auto"/>
            <w:noWrap/>
            <w:vAlign w:val="center"/>
            <w:hideMark/>
          </w:tcPr>
          <w:p w14:paraId="537F159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Sousa</w:t>
            </w:r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[8]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>,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2020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4D6CBAB1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F42FAE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7A0719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133A45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Yes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4534BE0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36AE84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75D246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Gefitinib/1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st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1B49BFD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7512E5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3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006C736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24</w:t>
            </w:r>
          </w:p>
        </w:tc>
      </w:tr>
      <w:tr w:rsidR="00676B8A" w:rsidRPr="00541EDB" w14:paraId="5CDA7383" w14:textId="77777777" w:rsidTr="00676B8A">
        <w:trPr>
          <w:trHeight w:val="276"/>
        </w:trPr>
        <w:tc>
          <w:tcPr>
            <w:tcW w:w="1087" w:type="pct"/>
            <w:vMerge/>
            <w:vAlign w:val="center"/>
            <w:hideMark/>
          </w:tcPr>
          <w:p w14:paraId="66C8755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3349B42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D908B6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D404BA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46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6A314B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Yes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795EA28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II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E8DB3B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D334C0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Erlotinib/2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nd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13F8109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EA05FB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4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5984F5E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26</w:t>
            </w:r>
          </w:p>
        </w:tc>
      </w:tr>
      <w:tr w:rsidR="00676B8A" w:rsidRPr="00541EDB" w14:paraId="48223A82" w14:textId="77777777" w:rsidTr="00676B8A">
        <w:trPr>
          <w:trHeight w:val="276"/>
        </w:trPr>
        <w:tc>
          <w:tcPr>
            <w:tcW w:w="1087" w:type="pct"/>
            <w:vMerge/>
            <w:vAlign w:val="center"/>
            <w:hideMark/>
          </w:tcPr>
          <w:p w14:paraId="438E453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4401A2D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DD13933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E8C0F41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E31ED2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6C63E86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FD6AAB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95F90B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Erlotinib/2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nd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624051D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589175E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3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5F65315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18</w:t>
            </w:r>
          </w:p>
        </w:tc>
      </w:tr>
      <w:tr w:rsidR="00676B8A" w:rsidRPr="00541EDB" w14:paraId="2703F3C8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642B62A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Wei</w:t>
            </w:r>
            <w:r w:rsidRPr="003F2795">
              <w:rPr>
                <w:rFonts w:ascii="Book Antiqua" w:eastAsia="宋体" w:hAnsi="Book Antiqua"/>
                <w:i/>
                <w:color w:val="000000"/>
                <w:lang w:eastAsia="zh-CN"/>
              </w:rPr>
              <w:t xml:space="preserve"> et</w:t>
            </w:r>
            <w:r w:rsidRPr="003F2795">
              <w:rPr>
                <w:rFonts w:ascii="Book Antiqua" w:eastAsia="宋体" w:hAnsi="Book Antiqua" w:hint="eastAsia"/>
                <w:i/>
                <w:color w:val="000000"/>
                <w:lang w:eastAsia="zh-CN"/>
              </w:rPr>
              <w:t xml:space="preserve">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[17]</w:t>
            </w:r>
            <w:r>
              <w:rPr>
                <w:rFonts w:ascii="Book Antiqua" w:eastAsia="宋体" w:hAnsi="Book Antiqua" w:hint="eastAsia"/>
                <w:i/>
                <w:color w:val="000000"/>
                <w:lang w:eastAsia="zh-CN"/>
              </w:rPr>
              <w:t>,</w:t>
            </w:r>
            <w:r w:rsidRPr="00C867CF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2021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6F74307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7749EA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FF80B1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70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9CF678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04C4440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II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873403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NSCLC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872B51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Afatinib</w:t>
            </w:r>
            <w:proofErr w:type="spellEnd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/1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st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63997DE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PR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281002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23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79F0D40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On going</w:t>
            </w:r>
          </w:p>
        </w:tc>
      </w:tr>
      <w:tr w:rsidR="00676B8A" w:rsidRPr="00541EDB" w14:paraId="6C6BC0A6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5DABF94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Jelli</w:t>
            </w:r>
            <w:proofErr w:type="spellEnd"/>
            <w:r w:rsidRPr="003F2795">
              <w:rPr>
                <w:rFonts w:ascii="Book Antiqua" w:eastAsia="宋体" w:hAnsi="Book Antiqua"/>
                <w:i/>
                <w:color w:val="000000"/>
                <w:lang w:eastAsia="zh-CN"/>
              </w:rPr>
              <w:t xml:space="preserve"> et</w:t>
            </w:r>
            <w:r w:rsidRPr="003F2795">
              <w:rPr>
                <w:rFonts w:ascii="Book Antiqua" w:eastAsia="宋体" w:hAnsi="Book Antiqua" w:hint="eastAsia"/>
                <w:i/>
                <w:color w:val="000000"/>
                <w:lang w:eastAsia="zh-CN"/>
              </w:rPr>
              <w:t xml:space="preserve">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[18]</w:t>
            </w:r>
            <w:r>
              <w:rPr>
                <w:rFonts w:ascii="Book Antiqua" w:eastAsia="宋体" w:hAnsi="Book Antiqua" w:hint="eastAsia"/>
                <w:i/>
                <w:color w:val="000000"/>
                <w:lang w:eastAsia="zh-CN"/>
              </w:rPr>
              <w:t>,</w:t>
            </w:r>
            <w:r w:rsidRPr="00C867CF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2021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2986E66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742779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BF33BE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D4D77B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6FF671C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C78F33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71800F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Afatinib</w:t>
            </w:r>
            <w:proofErr w:type="spellEnd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/1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st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5EE9D81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CR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C14252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17</w:t>
            </w:r>
            <w:r w:rsidR="00F32B72">
              <w:rPr>
                <w:rFonts w:ascii="Book Antiqua" w:eastAsia="宋体" w:hAnsi="Book Antiqua"/>
                <w:color w:val="000000"/>
                <w:lang w:eastAsia="zh-CN"/>
              </w:rPr>
              <w:t xml:space="preserve"> (</w:t>
            </w: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On going)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3BE21C7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17</w:t>
            </w:r>
            <w:r w:rsidR="00F32B72">
              <w:rPr>
                <w:rFonts w:ascii="Book Antiqua" w:eastAsia="宋体" w:hAnsi="Book Antiqua"/>
                <w:color w:val="000000"/>
                <w:lang w:eastAsia="zh-CN"/>
              </w:rPr>
              <w:t xml:space="preserve"> (</w:t>
            </w: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On going)</w:t>
            </w:r>
          </w:p>
        </w:tc>
      </w:tr>
      <w:tr w:rsidR="00676B8A" w:rsidRPr="00541EDB" w14:paraId="6DF301B8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7CCA86F4" w14:textId="77777777" w:rsidR="00676B8A" w:rsidRPr="00541EDB" w:rsidRDefault="00676B8A" w:rsidP="002E02B3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X</w:t>
            </w:r>
            <w:r w:rsidR="002E02B3">
              <w:rPr>
                <w:rFonts w:ascii="Book Antiqua" w:eastAsia="宋体" w:hAnsi="Book Antiqua" w:hint="eastAsia"/>
                <w:color w:val="000000"/>
                <w:lang w:eastAsia="zh-CN"/>
              </w:rPr>
              <w:t>u</w:t>
            </w:r>
            <w:r w:rsidRPr="00D51978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 xml:space="preserve"> </w:t>
            </w:r>
            <w:r w:rsidRPr="003F2795">
              <w:rPr>
                <w:rFonts w:ascii="Book Antiqua" w:eastAsia="宋体" w:hAnsi="Book Antiqua"/>
                <w:i/>
                <w:color w:val="000000"/>
                <w:lang w:eastAsia="zh-CN"/>
              </w:rPr>
              <w:t>et</w:t>
            </w:r>
            <w:r w:rsidRPr="003F2795">
              <w:rPr>
                <w:rFonts w:ascii="Book Antiqua" w:eastAsia="宋体" w:hAnsi="Book Antiqua" w:hint="eastAsia"/>
                <w:i/>
                <w:color w:val="000000"/>
                <w:lang w:eastAsia="zh-CN"/>
              </w:rPr>
              <w:t xml:space="preserve"> al</w:t>
            </w:r>
            <w:r>
              <w:rPr>
                <w:rFonts w:ascii="Book Antiqua" w:eastAsia="宋体" w:hAnsi="Book Antiqua" w:hint="eastAsia"/>
                <w:i/>
                <w:color w:val="000000"/>
                <w:lang w:eastAsia="zh-CN"/>
              </w:rPr>
              <w:t>,</w:t>
            </w:r>
            <w:r w:rsidRPr="00C867CF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2021</w:t>
            </w:r>
            <w:r w:rsid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 xml:space="preserve"> </w:t>
            </w:r>
            <w:r w:rsidR="00F32B72">
              <w:rPr>
                <w:rFonts w:ascii="Book Antiqua" w:eastAsia="宋体" w:hAnsi="Book Antiqua"/>
                <w:color w:val="000000"/>
                <w:lang w:eastAsia="zh-CN"/>
              </w:rPr>
              <w:t>(</w:t>
            </w: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this case)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00A8392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0A5400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E96CCA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A35DBC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6F3CB19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674C67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8EEA57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Dacomitinib/2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nd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064E7EB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PR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0C607DC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7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6CC573A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On going</w:t>
            </w:r>
          </w:p>
        </w:tc>
      </w:tr>
    </w:tbl>
    <w:p w14:paraId="1E95DC44" w14:textId="77777777" w:rsidR="00676B8A" w:rsidRPr="00D51978" w:rsidRDefault="00676B8A" w:rsidP="00676B8A">
      <w:pPr>
        <w:spacing w:line="360" w:lineRule="auto"/>
        <w:jc w:val="both"/>
        <w:rPr>
          <w:rFonts w:ascii="Book Antiqua" w:hAnsi="Book Antiqua"/>
          <w:lang w:eastAsia="zh-CN"/>
        </w:rPr>
      </w:pPr>
      <w:r w:rsidRPr="00EF5991">
        <w:rPr>
          <w:rFonts w:ascii="Book Antiqua" w:hAnsi="Book Antiqua"/>
          <w:lang w:eastAsia="zh-CN"/>
        </w:rPr>
        <w:lastRenderedPageBreak/>
        <w:t>F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F</w:t>
      </w:r>
      <w:r w:rsidRPr="00EF5991">
        <w:rPr>
          <w:rFonts w:ascii="Book Antiqua" w:hAnsi="Book Antiqua"/>
          <w:lang w:eastAsia="zh-CN"/>
        </w:rPr>
        <w:t>emale; M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M</w:t>
      </w:r>
      <w:r w:rsidRPr="00EF5991">
        <w:rPr>
          <w:rFonts w:ascii="Book Antiqua" w:hAnsi="Book Antiqua"/>
          <w:lang w:eastAsia="zh-CN"/>
        </w:rPr>
        <w:t>ale; NA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D</w:t>
      </w:r>
      <w:r w:rsidRPr="00EF5991">
        <w:rPr>
          <w:rFonts w:ascii="Book Antiqua" w:hAnsi="Book Antiqua"/>
          <w:lang w:eastAsia="zh-CN"/>
        </w:rPr>
        <w:t>ata not-available; PFS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P</w:t>
      </w:r>
      <w:r w:rsidRPr="00EF5991">
        <w:rPr>
          <w:rFonts w:ascii="Book Antiqua" w:hAnsi="Book Antiqua"/>
          <w:lang w:eastAsia="zh-CN"/>
        </w:rPr>
        <w:t>rogression-free survival; OS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O</w:t>
      </w:r>
      <w:r w:rsidRPr="00EF5991">
        <w:rPr>
          <w:rFonts w:ascii="Book Antiqua" w:hAnsi="Book Antiqua"/>
          <w:lang w:eastAsia="zh-CN"/>
        </w:rPr>
        <w:t>verall survival; TKI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T</w:t>
      </w:r>
      <w:r w:rsidRPr="00EF5991">
        <w:rPr>
          <w:rFonts w:ascii="Book Antiqua" w:hAnsi="Book Antiqua"/>
          <w:lang w:eastAsia="zh-CN"/>
        </w:rPr>
        <w:t>yrosine kinase inhibitor; AD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L</w:t>
      </w:r>
      <w:r w:rsidRPr="00EF5991">
        <w:rPr>
          <w:rFonts w:ascii="Book Antiqua" w:hAnsi="Book Antiqua"/>
          <w:lang w:eastAsia="zh-CN"/>
        </w:rPr>
        <w:t>ung adenocarcinoma; NSCLC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N</w:t>
      </w:r>
      <w:r w:rsidRPr="00EF5991">
        <w:rPr>
          <w:rFonts w:ascii="Book Antiqua" w:hAnsi="Book Antiqua"/>
          <w:lang w:eastAsia="zh-CN"/>
        </w:rPr>
        <w:t>on-small cell lung</w:t>
      </w:r>
      <w:r>
        <w:rPr>
          <w:rFonts w:ascii="Book Antiqua" w:hAnsi="Book Antiqua" w:hint="eastAsia"/>
          <w:lang w:eastAsia="zh-CN"/>
        </w:rPr>
        <w:t xml:space="preserve"> </w:t>
      </w:r>
      <w:r w:rsidRPr="00EF5991">
        <w:rPr>
          <w:rFonts w:ascii="Book Antiqua" w:hAnsi="Book Antiqua"/>
          <w:lang w:eastAsia="zh-CN"/>
        </w:rPr>
        <w:t>cancer; PR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P</w:t>
      </w:r>
      <w:r w:rsidRPr="00EF5991">
        <w:rPr>
          <w:rFonts w:ascii="Book Antiqua" w:hAnsi="Book Antiqua"/>
          <w:lang w:eastAsia="zh-CN"/>
        </w:rPr>
        <w:t>artial response; SD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S</w:t>
      </w:r>
      <w:r w:rsidRPr="00EF5991">
        <w:rPr>
          <w:rFonts w:ascii="Book Antiqua" w:hAnsi="Book Antiqua"/>
          <w:lang w:eastAsia="zh-CN"/>
        </w:rPr>
        <w:t>table disease; PD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P</w:t>
      </w:r>
      <w:r w:rsidRPr="00EF5991">
        <w:rPr>
          <w:rFonts w:ascii="Book Antiqua" w:hAnsi="Book Antiqua"/>
          <w:lang w:eastAsia="zh-CN"/>
        </w:rPr>
        <w:t>rogression disease.</w:t>
      </w:r>
    </w:p>
    <w:p w14:paraId="762FF03F" w14:textId="77777777" w:rsidR="00676B8A" w:rsidRPr="00676B8A" w:rsidRDefault="00676B8A" w:rsidP="0021779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8208F08" w14:textId="77777777" w:rsidR="00676B8A" w:rsidRDefault="00676B8A" w:rsidP="0021779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41C0059" w14:textId="77777777" w:rsidR="00541EDB" w:rsidRPr="0021779E" w:rsidRDefault="00541EDB" w:rsidP="00676B8A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541EDB" w:rsidRPr="0021779E" w:rsidSect="00EF59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3B730" w14:textId="77777777" w:rsidR="00BA53AA" w:rsidRDefault="00BA53AA" w:rsidP="005F2676">
      <w:r>
        <w:separator/>
      </w:r>
    </w:p>
  </w:endnote>
  <w:endnote w:type="continuationSeparator" w:id="0">
    <w:p w14:paraId="013A7FB8" w14:textId="77777777" w:rsidR="00BA53AA" w:rsidRDefault="00BA53AA" w:rsidP="005F2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E1D6B" w14:textId="77777777" w:rsidR="00A418E4" w:rsidRPr="005F2676" w:rsidRDefault="00A418E4" w:rsidP="005F2676">
    <w:pPr>
      <w:pStyle w:val="ac"/>
      <w:jc w:val="right"/>
      <w:rPr>
        <w:rFonts w:ascii="Book Antiqua" w:hAnsi="Book Antiqua"/>
        <w:sz w:val="24"/>
        <w:szCs w:val="24"/>
      </w:rPr>
    </w:pPr>
    <w:r w:rsidRPr="005F2676">
      <w:rPr>
        <w:rFonts w:ascii="Book Antiqua" w:hAnsi="Book Antiqua"/>
        <w:sz w:val="24"/>
        <w:szCs w:val="24"/>
      </w:rPr>
      <w:fldChar w:fldCharType="begin"/>
    </w:r>
    <w:r w:rsidRPr="005F2676">
      <w:rPr>
        <w:rFonts w:ascii="Book Antiqua" w:hAnsi="Book Antiqua"/>
        <w:sz w:val="24"/>
        <w:szCs w:val="24"/>
      </w:rPr>
      <w:instrText xml:space="preserve"> PAGE  \* Arabic  \* MERGEFORMAT </w:instrText>
    </w:r>
    <w:r w:rsidRPr="005F2676">
      <w:rPr>
        <w:rFonts w:ascii="Book Antiqua" w:hAnsi="Book Antiqua"/>
        <w:sz w:val="24"/>
        <w:szCs w:val="24"/>
      </w:rPr>
      <w:fldChar w:fldCharType="separate"/>
    </w:r>
    <w:r w:rsidR="00C60A84">
      <w:rPr>
        <w:rFonts w:ascii="Book Antiqua" w:hAnsi="Book Antiqua"/>
        <w:noProof/>
        <w:sz w:val="24"/>
        <w:szCs w:val="24"/>
      </w:rPr>
      <w:t>2</w:t>
    </w:r>
    <w:r w:rsidRPr="005F2676">
      <w:rPr>
        <w:rFonts w:ascii="Book Antiqua" w:hAnsi="Book Antiqua"/>
        <w:sz w:val="24"/>
        <w:szCs w:val="24"/>
      </w:rPr>
      <w:fldChar w:fldCharType="end"/>
    </w:r>
    <w:r w:rsidRPr="005F2676">
      <w:rPr>
        <w:rFonts w:ascii="Book Antiqua" w:hAnsi="Book Antiqua"/>
        <w:sz w:val="24"/>
        <w:szCs w:val="24"/>
      </w:rPr>
      <w:t>/</w:t>
    </w:r>
    <w:r w:rsidRPr="005F2676">
      <w:rPr>
        <w:rFonts w:ascii="Book Antiqua" w:hAnsi="Book Antiqua"/>
        <w:sz w:val="24"/>
        <w:szCs w:val="24"/>
      </w:rPr>
      <w:fldChar w:fldCharType="begin"/>
    </w:r>
    <w:r w:rsidRPr="005F2676">
      <w:rPr>
        <w:rFonts w:ascii="Book Antiqua" w:hAnsi="Book Antiqua"/>
        <w:sz w:val="24"/>
        <w:szCs w:val="24"/>
      </w:rPr>
      <w:instrText xml:space="preserve"> NUMPAGES   \* MERGEFORMAT </w:instrText>
    </w:r>
    <w:r w:rsidRPr="005F2676">
      <w:rPr>
        <w:rFonts w:ascii="Book Antiqua" w:hAnsi="Book Antiqua"/>
        <w:sz w:val="24"/>
        <w:szCs w:val="24"/>
      </w:rPr>
      <w:fldChar w:fldCharType="separate"/>
    </w:r>
    <w:r w:rsidR="00C60A84">
      <w:rPr>
        <w:rFonts w:ascii="Book Antiqua" w:hAnsi="Book Antiqua"/>
        <w:noProof/>
        <w:sz w:val="24"/>
        <w:szCs w:val="24"/>
      </w:rPr>
      <w:t>19</w:t>
    </w:r>
    <w:r w:rsidRPr="005F2676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5EFDC" w14:textId="77777777" w:rsidR="00BA53AA" w:rsidRDefault="00BA53AA" w:rsidP="005F2676">
      <w:r>
        <w:separator/>
      </w:r>
    </w:p>
  </w:footnote>
  <w:footnote w:type="continuationSeparator" w:id="0">
    <w:p w14:paraId="54DA6CCB" w14:textId="77777777" w:rsidR="00BA53AA" w:rsidRDefault="00BA53AA" w:rsidP="005F2676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3CB4"/>
    <w:rsid w:val="00041155"/>
    <w:rsid w:val="000876A2"/>
    <w:rsid w:val="000C7927"/>
    <w:rsid w:val="000F1515"/>
    <w:rsid w:val="001F1749"/>
    <w:rsid w:val="0021779E"/>
    <w:rsid w:val="00226015"/>
    <w:rsid w:val="00244C6F"/>
    <w:rsid w:val="00275B88"/>
    <w:rsid w:val="002E02B3"/>
    <w:rsid w:val="002F58F6"/>
    <w:rsid w:val="003A1A36"/>
    <w:rsid w:val="004527C2"/>
    <w:rsid w:val="004903E4"/>
    <w:rsid w:val="00493690"/>
    <w:rsid w:val="00541EDB"/>
    <w:rsid w:val="005B3B4D"/>
    <w:rsid w:val="005F2676"/>
    <w:rsid w:val="00605BCE"/>
    <w:rsid w:val="006447DD"/>
    <w:rsid w:val="00644E5C"/>
    <w:rsid w:val="0067605F"/>
    <w:rsid w:val="00676B8A"/>
    <w:rsid w:val="00715A82"/>
    <w:rsid w:val="00777140"/>
    <w:rsid w:val="00783E0F"/>
    <w:rsid w:val="007870D1"/>
    <w:rsid w:val="008E1C71"/>
    <w:rsid w:val="0092247B"/>
    <w:rsid w:val="009672DF"/>
    <w:rsid w:val="00980D6F"/>
    <w:rsid w:val="00A12EE8"/>
    <w:rsid w:val="00A418E4"/>
    <w:rsid w:val="00A77B3E"/>
    <w:rsid w:val="00B57C5C"/>
    <w:rsid w:val="00BA53AA"/>
    <w:rsid w:val="00BF3026"/>
    <w:rsid w:val="00C55AEB"/>
    <w:rsid w:val="00C60A84"/>
    <w:rsid w:val="00CA2A55"/>
    <w:rsid w:val="00D161F7"/>
    <w:rsid w:val="00D51978"/>
    <w:rsid w:val="00D911EF"/>
    <w:rsid w:val="00DB4EC4"/>
    <w:rsid w:val="00E14181"/>
    <w:rsid w:val="00E16883"/>
    <w:rsid w:val="00E8228E"/>
    <w:rsid w:val="00EB79A1"/>
    <w:rsid w:val="00EF5991"/>
    <w:rsid w:val="00F05D6C"/>
    <w:rsid w:val="00F32B72"/>
    <w:rsid w:val="00F918E2"/>
    <w:rsid w:val="00F936D0"/>
    <w:rsid w:val="00F93B89"/>
    <w:rsid w:val="00FD05F6"/>
    <w:rsid w:val="00FD6618"/>
    <w:rsid w:val="00FF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B79660"/>
  <w15:docId w15:val="{F4274B7C-4FBE-41EA-86BF-0F93CC813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61">
    <w:name w:val="font61"/>
    <w:basedOn w:val="a0"/>
    <w:rsid w:val="00541EDB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41">
    <w:name w:val="font41"/>
    <w:basedOn w:val="a0"/>
    <w:rsid w:val="00541ED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31">
    <w:name w:val="font31"/>
    <w:basedOn w:val="a0"/>
    <w:rsid w:val="00541EDB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01">
    <w:name w:val="font01"/>
    <w:basedOn w:val="a0"/>
    <w:rsid w:val="00541ED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  <w:vertAlign w:val="superscript"/>
    </w:rPr>
  </w:style>
  <w:style w:type="character" w:styleId="a3">
    <w:name w:val="annotation reference"/>
    <w:basedOn w:val="a0"/>
    <w:rsid w:val="00A12EE8"/>
    <w:rPr>
      <w:sz w:val="21"/>
      <w:szCs w:val="21"/>
    </w:rPr>
  </w:style>
  <w:style w:type="paragraph" w:styleId="a4">
    <w:name w:val="annotation text"/>
    <w:basedOn w:val="a"/>
    <w:link w:val="a5"/>
    <w:rsid w:val="00A12EE8"/>
  </w:style>
  <w:style w:type="character" w:customStyle="1" w:styleId="a5">
    <w:name w:val="批注文字 字符"/>
    <w:basedOn w:val="a0"/>
    <w:link w:val="a4"/>
    <w:rsid w:val="00A12EE8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A12EE8"/>
    <w:rPr>
      <w:b/>
      <w:bCs/>
    </w:rPr>
  </w:style>
  <w:style w:type="character" w:customStyle="1" w:styleId="a7">
    <w:name w:val="批注主题 字符"/>
    <w:basedOn w:val="a5"/>
    <w:link w:val="a6"/>
    <w:rsid w:val="00A12EE8"/>
    <w:rPr>
      <w:b/>
      <w:bCs/>
      <w:sz w:val="24"/>
      <w:szCs w:val="24"/>
    </w:rPr>
  </w:style>
  <w:style w:type="paragraph" w:styleId="a8">
    <w:name w:val="Balloon Text"/>
    <w:basedOn w:val="a"/>
    <w:link w:val="a9"/>
    <w:rsid w:val="00A12EE8"/>
    <w:rPr>
      <w:sz w:val="18"/>
      <w:szCs w:val="18"/>
    </w:rPr>
  </w:style>
  <w:style w:type="character" w:customStyle="1" w:styleId="a9">
    <w:name w:val="批注框文本 字符"/>
    <w:basedOn w:val="a0"/>
    <w:link w:val="a8"/>
    <w:rsid w:val="00A12EE8"/>
    <w:rPr>
      <w:sz w:val="18"/>
      <w:szCs w:val="18"/>
    </w:rPr>
  </w:style>
  <w:style w:type="paragraph" w:styleId="aa">
    <w:name w:val="header"/>
    <w:basedOn w:val="a"/>
    <w:link w:val="ab"/>
    <w:rsid w:val="005F2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5F2676"/>
    <w:rPr>
      <w:sz w:val="18"/>
      <w:szCs w:val="18"/>
    </w:rPr>
  </w:style>
  <w:style w:type="paragraph" w:styleId="ac">
    <w:name w:val="footer"/>
    <w:basedOn w:val="a"/>
    <w:link w:val="ad"/>
    <w:rsid w:val="005F267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0"/>
    <w:link w:val="ac"/>
    <w:rsid w:val="005F2676"/>
    <w:rPr>
      <w:sz w:val="18"/>
      <w:szCs w:val="18"/>
    </w:rPr>
  </w:style>
  <w:style w:type="paragraph" w:styleId="ae">
    <w:name w:val="Revision"/>
    <w:hidden/>
    <w:uiPriority w:val="99"/>
    <w:semiHidden/>
    <w:rsid w:val="00605BC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2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3267</Words>
  <Characters>18625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2022-04-09T09:02:00Z</dcterms:created>
  <dcterms:modified xsi:type="dcterms:W3CDTF">2022-04-09T09:02:00Z</dcterms:modified>
</cp:coreProperties>
</file>