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D3263" w14:textId="77777777" w:rsidR="00A77B3E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b/>
          <w:color w:val="000000" w:themeColor="text1"/>
        </w:rPr>
        <w:t>Name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color w:val="000000" w:themeColor="text1"/>
        </w:rPr>
        <w:t>Journal: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color w:val="000000" w:themeColor="text1"/>
        </w:rPr>
        <w:t>World</w:t>
      </w:r>
      <w:r w:rsidR="00B37FC8" w:rsidRPr="00CC1E92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B37FC8" w:rsidRPr="00CC1E92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color w:val="000000" w:themeColor="text1"/>
        </w:rPr>
        <w:t>Clinical</w:t>
      </w:r>
      <w:r w:rsidR="00B37FC8" w:rsidRPr="00CC1E92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color w:val="000000" w:themeColor="text1"/>
        </w:rPr>
        <w:t>Cases</w:t>
      </w:r>
    </w:p>
    <w:p w14:paraId="74F2C75E" w14:textId="77777777" w:rsidR="00A77B3E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color w:val="000000" w:themeColor="text1"/>
        </w:rPr>
        <w:t>NO: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75285</w:t>
      </w:r>
    </w:p>
    <w:p w14:paraId="20D76553" w14:textId="77777777" w:rsidR="00A77B3E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CASE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REPORT</w:t>
      </w:r>
    </w:p>
    <w:p w14:paraId="0256E484" w14:textId="77777777" w:rsidR="00A77B3E" w:rsidRPr="00CC1E92" w:rsidRDefault="00A77B3E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A895ABE" w14:textId="77777777" w:rsidR="00A77B3E" w:rsidRPr="00CC1E92" w:rsidRDefault="00B803A4" w:rsidP="00AA0D5F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  <w:r w:rsidRPr="00CC1E92">
        <w:rPr>
          <w:rFonts w:ascii="Book Antiqua" w:eastAsia="Book Antiqua" w:hAnsi="Book Antiqua" w:cs="Book Antiqua"/>
          <w:b/>
          <w:color w:val="000000" w:themeColor="text1"/>
        </w:rPr>
        <w:t>Successful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color w:val="000000" w:themeColor="text1"/>
        </w:rPr>
        <w:t>treatment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color w:val="000000" w:themeColor="text1"/>
        </w:rPr>
        <w:t>disseminated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color w:val="000000" w:themeColor="text1"/>
        </w:rPr>
        <w:t>nocardiosis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color w:val="000000" w:themeColor="text1"/>
        </w:rPr>
        <w:t>diagnosed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color w:val="000000" w:themeColor="text1"/>
        </w:rPr>
        <w:t>by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color w:val="000000" w:themeColor="text1"/>
        </w:rPr>
        <w:t>metagenomic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color w:val="000000" w:themeColor="text1"/>
        </w:rPr>
        <w:t>next-generation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color w:val="000000" w:themeColor="text1"/>
        </w:rPr>
        <w:t>sequencing</w:t>
      </w:r>
      <w:r w:rsidR="009C4366" w:rsidRPr="00CC1E92">
        <w:rPr>
          <w:rFonts w:ascii="Book Antiqua" w:hAnsi="Book Antiqua" w:cs="Book Antiqua"/>
          <w:b/>
          <w:color w:val="000000" w:themeColor="text1"/>
          <w:lang w:eastAsia="zh-CN"/>
        </w:rPr>
        <w:t>:</w:t>
      </w:r>
      <w:r w:rsidR="00B37FC8" w:rsidRPr="00CC1E92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="00B450BF" w:rsidRPr="00CC1E92">
        <w:rPr>
          <w:rFonts w:ascii="Book Antiqua" w:hAnsi="Book Antiqua" w:cs="Book Antiqua"/>
          <w:b/>
          <w:color w:val="000000" w:themeColor="text1"/>
          <w:lang w:eastAsia="zh-CN"/>
        </w:rPr>
        <w:t>A</w:t>
      </w:r>
      <w:r w:rsidR="00B37FC8" w:rsidRPr="00CC1E92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="00B450BF" w:rsidRPr="00CC1E92">
        <w:rPr>
          <w:rFonts w:ascii="Book Antiqua" w:hAnsi="Book Antiqua" w:cs="Book Antiqua"/>
          <w:b/>
          <w:color w:val="000000" w:themeColor="text1"/>
          <w:lang w:eastAsia="zh-CN"/>
        </w:rPr>
        <w:t>case</w:t>
      </w:r>
      <w:r w:rsidR="00B37FC8" w:rsidRPr="00CC1E92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="00B450BF" w:rsidRPr="00CC1E92">
        <w:rPr>
          <w:rFonts w:ascii="Book Antiqua" w:hAnsi="Book Antiqua" w:cs="Book Antiqua"/>
          <w:b/>
          <w:color w:val="000000" w:themeColor="text1"/>
          <w:lang w:eastAsia="zh-CN"/>
        </w:rPr>
        <w:t>report</w:t>
      </w:r>
      <w:r w:rsidR="00B37FC8" w:rsidRPr="00CC1E92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="00B450BF" w:rsidRPr="00CC1E92">
        <w:rPr>
          <w:rFonts w:ascii="Book Antiqua" w:hAnsi="Book Antiqua" w:cs="Book Antiqua"/>
          <w:b/>
          <w:color w:val="000000" w:themeColor="text1"/>
          <w:lang w:eastAsia="zh-CN"/>
        </w:rPr>
        <w:t>and</w:t>
      </w:r>
      <w:r w:rsidR="00B37FC8" w:rsidRPr="00CC1E92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="00B450BF" w:rsidRPr="00CC1E92">
        <w:rPr>
          <w:rFonts w:ascii="Book Antiqua" w:hAnsi="Book Antiqua" w:cs="Book Antiqua"/>
          <w:b/>
          <w:color w:val="000000" w:themeColor="text1"/>
          <w:lang w:eastAsia="zh-CN"/>
        </w:rPr>
        <w:t>review</w:t>
      </w:r>
      <w:r w:rsidR="00B37FC8" w:rsidRPr="00CC1E92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="00B450BF" w:rsidRPr="00CC1E92">
        <w:rPr>
          <w:rFonts w:ascii="Book Antiqua" w:hAnsi="Book Antiqua" w:cs="Book Antiqua"/>
          <w:b/>
          <w:color w:val="000000" w:themeColor="text1"/>
          <w:lang w:eastAsia="zh-CN"/>
        </w:rPr>
        <w:t>of</w:t>
      </w:r>
      <w:r w:rsidR="00B37FC8" w:rsidRPr="00CC1E92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="00B450BF" w:rsidRPr="00CC1E92">
        <w:rPr>
          <w:rFonts w:ascii="Book Antiqua" w:hAnsi="Book Antiqua" w:cs="Book Antiqua"/>
          <w:b/>
          <w:color w:val="000000" w:themeColor="text1"/>
          <w:lang w:eastAsia="zh-CN"/>
        </w:rPr>
        <w:t>literature</w:t>
      </w:r>
    </w:p>
    <w:p w14:paraId="626B0D1B" w14:textId="77777777" w:rsidR="00B450BF" w:rsidRPr="00CC1E92" w:rsidRDefault="00B450BF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FE2ACBC" w14:textId="77777777" w:rsidR="00FD09FB" w:rsidRPr="00CC1E92" w:rsidRDefault="00FD09FB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Li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 w:cs="Book Antiqua"/>
          <w:color w:val="000000" w:themeColor="text1"/>
          <w:lang w:eastAsia="zh-CN"/>
        </w:rPr>
        <w:t>T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 w:cs="Book Antiqua"/>
          <w:i/>
          <w:color w:val="000000" w:themeColor="text1"/>
          <w:lang w:eastAsia="zh-CN"/>
        </w:rPr>
        <w:t>et</w:t>
      </w:r>
      <w:r w:rsidR="00B37FC8" w:rsidRPr="00CC1E92">
        <w:rPr>
          <w:rFonts w:ascii="Book Antiqua" w:hAnsi="Book Antiqua" w:cs="Book Antiqua"/>
          <w:i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 w:cs="Book Antiqua"/>
          <w:i/>
          <w:color w:val="000000" w:themeColor="text1"/>
          <w:lang w:eastAsia="zh-CN"/>
        </w:rPr>
        <w:t>al.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Successful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treatment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disseminated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nocardiosis</w:t>
      </w:r>
    </w:p>
    <w:p w14:paraId="76097FA9" w14:textId="77777777" w:rsidR="00A77B3E" w:rsidRPr="00CC1E92" w:rsidRDefault="00A77B3E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5736EA7" w14:textId="77777777" w:rsidR="00A77B3E" w:rsidRPr="00CC1E92" w:rsidRDefault="00B803A4" w:rsidP="00AA0D5F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Ting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Li,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Yi-Xin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Chen,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Jia-Jia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Lin,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Wei-Xian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Lin,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Wei-Zhen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Zhang,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Hang-Ming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Dong,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Shao-Xi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Cai,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1B79" w:rsidRPr="00CC1E92">
        <w:rPr>
          <w:rFonts w:ascii="Book Antiqua" w:hAnsi="Book Antiqua" w:cs="Book Antiqua"/>
          <w:color w:val="000000" w:themeColor="text1"/>
          <w:lang w:eastAsia="zh-CN"/>
        </w:rPr>
        <w:t>Ying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C31B79" w:rsidRPr="00CC1E92">
        <w:rPr>
          <w:rFonts w:ascii="Book Antiqua" w:hAnsi="Book Antiqua" w:cs="Book Antiqua"/>
          <w:color w:val="000000" w:themeColor="text1"/>
          <w:lang w:eastAsia="zh-CN"/>
        </w:rPr>
        <w:t>Meng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</w:p>
    <w:p w14:paraId="1868EB0A" w14:textId="77777777" w:rsidR="009C4366" w:rsidRPr="00CC1E92" w:rsidRDefault="009C4366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C0DA777" w14:textId="77777777" w:rsidR="00A77B3E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Ting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Li,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Yi-Xin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Chen,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Jia-Jia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Lin,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Wei-Xian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Lin,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Wei-Zhen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Zhang,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Hang-Ming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Dong,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Shao-Xi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Cai,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C31B79" w:rsidRPr="00CC1E92">
        <w:rPr>
          <w:rFonts w:ascii="Book Antiqua" w:hAnsi="Book Antiqua" w:cs="Book Antiqua"/>
          <w:b/>
          <w:bCs/>
          <w:color w:val="000000" w:themeColor="text1"/>
          <w:lang w:eastAsia="zh-CN"/>
        </w:rPr>
        <w:t>Ying</w:t>
      </w:r>
      <w:r w:rsidR="00B37FC8" w:rsidRPr="00CC1E92">
        <w:rPr>
          <w:rFonts w:ascii="Book Antiqua" w:hAnsi="Book Antiqua" w:cs="Book Antiqua"/>
          <w:b/>
          <w:bCs/>
          <w:color w:val="000000" w:themeColor="text1"/>
          <w:lang w:eastAsia="zh-CN"/>
        </w:rPr>
        <w:t xml:space="preserve"> </w:t>
      </w:r>
      <w:r w:rsidR="00C31B79" w:rsidRPr="00CC1E92">
        <w:rPr>
          <w:rFonts w:ascii="Book Antiqua" w:hAnsi="Book Antiqua" w:cs="Book Antiqua"/>
          <w:b/>
          <w:bCs/>
          <w:color w:val="000000" w:themeColor="text1"/>
          <w:lang w:eastAsia="zh-CN"/>
        </w:rPr>
        <w:t>Meng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Department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Respiratory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Critical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Care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Medicine,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Nanfang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Hospital</w:t>
      </w:r>
      <w:r w:rsidR="00FD09FB" w:rsidRPr="00CC1E92">
        <w:rPr>
          <w:rFonts w:ascii="Book Antiqua" w:hAnsi="Book Antiqua" w:cs="Book Antiqua"/>
          <w:color w:val="000000" w:themeColor="text1"/>
          <w:lang w:eastAsia="zh-CN"/>
        </w:rPr>
        <w:t>,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Southern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Medical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University,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Guangzhou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510515,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C4366" w:rsidRPr="00CC1E92">
        <w:rPr>
          <w:rFonts w:ascii="Book Antiqua" w:hAnsi="Book Antiqua" w:cs="Book Antiqua"/>
          <w:color w:val="000000" w:themeColor="text1"/>
          <w:lang w:eastAsia="zh-CN"/>
        </w:rPr>
        <w:t>Guangdong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9C4366" w:rsidRPr="00CC1E92">
        <w:rPr>
          <w:rFonts w:ascii="Book Antiqua" w:hAnsi="Book Antiqua" w:cs="Book Antiqua"/>
          <w:color w:val="000000" w:themeColor="text1"/>
          <w:lang w:eastAsia="zh-CN"/>
        </w:rPr>
        <w:t>Province,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China</w:t>
      </w:r>
    </w:p>
    <w:p w14:paraId="02DE48FD" w14:textId="77777777" w:rsidR="00A77B3E" w:rsidRPr="00CC1E92" w:rsidRDefault="00A77B3E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4A2D3B3" w14:textId="77777777" w:rsidR="00A77B3E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Author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contributions: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Meng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D09FB" w:rsidRPr="00CC1E92">
        <w:rPr>
          <w:rFonts w:ascii="Book Antiqua" w:hAnsi="Book Antiqua" w:cs="Book Antiqua"/>
          <w:color w:val="000000" w:themeColor="text1"/>
          <w:lang w:eastAsia="zh-CN"/>
        </w:rPr>
        <w:t>Y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provided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case</w:t>
      </w:r>
      <w:r w:rsidR="00A439E3" w:rsidRPr="00CC1E92">
        <w:rPr>
          <w:rFonts w:ascii="Book Antiqua" w:eastAsia="Book Antiqua" w:hAnsi="Book Antiqua" w:cs="Book Antiqua"/>
          <w:color w:val="000000" w:themeColor="text1"/>
        </w:rPr>
        <w:t>;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Li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FD09FB" w:rsidRPr="00CC1E92">
        <w:rPr>
          <w:rFonts w:ascii="Book Antiqua" w:hAnsi="Book Antiqua" w:cs="Book Antiqua"/>
          <w:color w:val="000000" w:themeColor="text1"/>
          <w:lang w:eastAsia="zh-CN"/>
        </w:rPr>
        <w:t>T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C31B79" w:rsidRPr="00CC1E92">
        <w:rPr>
          <w:rFonts w:ascii="Book Antiqua" w:hAnsi="Book Antiqua" w:cs="Book Antiqua"/>
          <w:color w:val="000000" w:themeColor="text1"/>
          <w:lang w:eastAsia="zh-CN"/>
        </w:rPr>
        <w:t>and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Chen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D09FB" w:rsidRPr="00CC1E92">
        <w:rPr>
          <w:rFonts w:ascii="Book Antiqua" w:hAnsi="Book Antiqua" w:cs="Book Antiqua"/>
          <w:color w:val="000000" w:themeColor="text1"/>
          <w:lang w:eastAsia="zh-CN"/>
        </w:rPr>
        <w:t>TX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wrote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manuscript</w:t>
      </w:r>
      <w:r w:rsidR="00A439E3" w:rsidRPr="00CC1E92">
        <w:rPr>
          <w:rFonts w:ascii="Book Antiqua" w:eastAsia="Book Antiqua" w:hAnsi="Book Antiqua" w:cs="Book Antiqua"/>
          <w:color w:val="000000" w:themeColor="text1"/>
        </w:rPr>
        <w:t>;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Lin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FD09FB" w:rsidRPr="00CC1E92">
        <w:rPr>
          <w:rFonts w:ascii="Book Antiqua" w:hAnsi="Book Antiqua" w:cs="Book Antiqua"/>
          <w:color w:val="000000" w:themeColor="text1"/>
          <w:lang w:eastAsia="zh-CN"/>
        </w:rPr>
        <w:t>JJ</w:t>
      </w:r>
      <w:r w:rsidRPr="00CC1E92">
        <w:rPr>
          <w:rFonts w:ascii="Book Antiqua" w:eastAsia="Book Antiqua" w:hAnsi="Book Antiqua" w:cs="Book Antiqua"/>
          <w:color w:val="000000" w:themeColor="text1"/>
        </w:rPr>
        <w:t>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Lin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FD09FB" w:rsidRPr="00CC1E92">
        <w:rPr>
          <w:rFonts w:ascii="Book Antiqua" w:hAnsi="Book Antiqua" w:cs="Book Antiqua"/>
          <w:color w:val="000000" w:themeColor="text1"/>
          <w:lang w:eastAsia="zh-CN"/>
        </w:rPr>
        <w:t>WX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FD09FB" w:rsidRPr="00CC1E92">
        <w:rPr>
          <w:rFonts w:ascii="Book Antiqua" w:hAnsi="Book Antiqua" w:cs="Book Antiqua"/>
          <w:color w:val="000000" w:themeColor="text1"/>
          <w:lang w:eastAsia="zh-CN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Zhang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D09FB" w:rsidRPr="00CC1E92">
        <w:rPr>
          <w:rFonts w:ascii="Book Antiqua" w:hAnsi="Book Antiqua" w:cs="Book Antiqua"/>
          <w:color w:val="000000" w:themeColor="text1"/>
          <w:lang w:eastAsia="zh-CN"/>
        </w:rPr>
        <w:t>WZ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contributed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significantly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to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manuscript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preparation</w:t>
      </w:r>
      <w:r w:rsidR="00A439E3" w:rsidRPr="00CC1E92">
        <w:rPr>
          <w:rFonts w:ascii="Book Antiqua" w:eastAsia="Book Antiqua" w:hAnsi="Book Antiqua" w:cs="Book Antiqua"/>
          <w:color w:val="000000" w:themeColor="text1"/>
        </w:rPr>
        <w:t>;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Dong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FD09FB" w:rsidRPr="00CC1E92">
        <w:rPr>
          <w:rFonts w:ascii="Book Antiqua" w:hAnsi="Book Antiqua" w:cs="Book Antiqua"/>
          <w:color w:val="000000" w:themeColor="text1"/>
          <w:lang w:eastAsia="zh-CN"/>
        </w:rPr>
        <w:t>HM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FD09FB" w:rsidRPr="00CC1E92">
        <w:rPr>
          <w:rFonts w:ascii="Book Antiqua" w:hAnsi="Book Antiqua" w:cs="Book Antiqua"/>
          <w:color w:val="000000" w:themeColor="text1"/>
          <w:lang w:eastAsia="zh-CN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Cai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D09FB" w:rsidRPr="00CC1E92">
        <w:rPr>
          <w:rFonts w:ascii="Book Antiqua" w:hAnsi="Book Antiqua" w:cs="Book Antiqua"/>
          <w:color w:val="000000" w:themeColor="text1"/>
          <w:lang w:eastAsia="zh-CN"/>
        </w:rPr>
        <w:t>SX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helped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perform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analysis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D09FB" w:rsidRPr="00CC1E92">
        <w:rPr>
          <w:rFonts w:ascii="Book Antiqua" w:hAnsi="Book Antiqua" w:cs="Book Antiqua"/>
          <w:color w:val="000000" w:themeColor="text1"/>
          <w:lang w:eastAsia="zh-CN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51856" w:rsidRPr="00CC1E92">
        <w:rPr>
          <w:rFonts w:ascii="Book Antiqua" w:hAnsi="Book Antiqua" w:cs="Book Antiqua"/>
          <w:color w:val="000000" w:themeColor="text1"/>
          <w:lang w:eastAsia="zh-CN"/>
        </w:rPr>
        <w:t>contributed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51856" w:rsidRPr="00CC1E92">
        <w:rPr>
          <w:rFonts w:ascii="Book Antiqua" w:hAnsi="Book Antiqua" w:cs="Book Antiqua"/>
          <w:color w:val="000000" w:themeColor="text1"/>
          <w:lang w:eastAsia="zh-CN"/>
        </w:rPr>
        <w:t>to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constructive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discussions</w:t>
      </w:r>
      <w:r w:rsidR="00A439E3" w:rsidRPr="00CC1E92">
        <w:rPr>
          <w:rFonts w:ascii="Book Antiqua" w:eastAsia="Book Antiqua" w:hAnsi="Book Antiqua" w:cs="Book Antiqua"/>
          <w:color w:val="000000" w:themeColor="text1"/>
        </w:rPr>
        <w:t>;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A439E3" w:rsidRPr="00CC1E92">
        <w:rPr>
          <w:rFonts w:ascii="Book Antiqua" w:hAnsi="Book Antiqua" w:cs="Book Antiqua"/>
          <w:color w:val="000000" w:themeColor="text1"/>
          <w:lang w:eastAsia="zh-CN"/>
        </w:rPr>
        <w:t>a</w:t>
      </w:r>
      <w:r w:rsidR="00851856" w:rsidRPr="00CC1E92">
        <w:rPr>
          <w:rFonts w:ascii="Book Antiqua" w:hAnsi="Book Antiqua" w:cs="Book Antiqua"/>
          <w:color w:val="000000" w:themeColor="text1"/>
          <w:lang w:eastAsia="zh-CN"/>
        </w:rPr>
        <w:t>ll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51856" w:rsidRPr="00CC1E92">
        <w:rPr>
          <w:rFonts w:ascii="Book Antiqua" w:hAnsi="Book Antiqua" w:cs="Book Antiqua"/>
          <w:color w:val="000000" w:themeColor="text1"/>
          <w:lang w:eastAsia="zh-CN"/>
        </w:rPr>
        <w:t>authors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51856" w:rsidRPr="00CC1E92">
        <w:rPr>
          <w:rFonts w:ascii="Book Antiqua" w:hAnsi="Book Antiqua" w:cs="Book Antiqua"/>
          <w:color w:val="000000" w:themeColor="text1"/>
          <w:lang w:eastAsia="zh-CN"/>
        </w:rPr>
        <w:t>have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51856" w:rsidRPr="00CC1E92">
        <w:rPr>
          <w:rFonts w:ascii="Book Antiqua" w:hAnsi="Book Antiqua" w:cs="Book Antiqua"/>
          <w:color w:val="000000" w:themeColor="text1"/>
          <w:lang w:eastAsia="zh-CN"/>
        </w:rPr>
        <w:t>read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51856" w:rsidRPr="00CC1E92">
        <w:rPr>
          <w:rFonts w:ascii="Book Antiqua" w:hAnsi="Book Antiqua" w:cs="Book Antiqua"/>
          <w:color w:val="000000" w:themeColor="text1"/>
          <w:lang w:eastAsia="zh-CN"/>
        </w:rPr>
        <w:t>and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51856" w:rsidRPr="00CC1E92">
        <w:rPr>
          <w:rFonts w:ascii="Book Antiqua" w:hAnsi="Book Antiqua" w:cs="Book Antiqua"/>
          <w:color w:val="000000" w:themeColor="text1"/>
          <w:lang w:eastAsia="zh-CN"/>
        </w:rPr>
        <w:t>approved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51856" w:rsidRPr="00CC1E92">
        <w:rPr>
          <w:rFonts w:ascii="Book Antiqua" w:hAnsi="Book Antiqua" w:cs="Book Antiqua"/>
          <w:color w:val="000000" w:themeColor="text1"/>
          <w:lang w:eastAsia="zh-CN"/>
        </w:rPr>
        <w:t>the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51856" w:rsidRPr="00CC1E92">
        <w:rPr>
          <w:rFonts w:ascii="Book Antiqua" w:hAnsi="Book Antiqua" w:cs="Book Antiqua"/>
          <w:color w:val="000000" w:themeColor="text1"/>
          <w:lang w:eastAsia="zh-CN"/>
        </w:rPr>
        <w:t>final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51856" w:rsidRPr="00CC1E92">
        <w:rPr>
          <w:rFonts w:ascii="Book Antiqua" w:hAnsi="Book Antiqua" w:cs="Book Antiqua"/>
          <w:color w:val="000000" w:themeColor="text1"/>
          <w:lang w:eastAsia="zh-CN"/>
        </w:rPr>
        <w:t>version.</w:t>
      </w:r>
    </w:p>
    <w:p w14:paraId="15A03FF1" w14:textId="77777777" w:rsidR="00A77B3E" w:rsidRPr="00CC1E92" w:rsidRDefault="00A77B3E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FC1B6B9" w14:textId="77777777" w:rsidR="00624BFD" w:rsidRPr="00CC1E92" w:rsidRDefault="00C361D7" w:rsidP="00AA0D5F">
      <w:pPr>
        <w:spacing w:line="360" w:lineRule="auto"/>
        <w:jc w:val="both"/>
        <w:rPr>
          <w:rFonts w:ascii="Book Antiqua" w:hAnsi="Book Antiqua" w:cs="Tahoma"/>
          <w:color w:val="000000" w:themeColor="text1"/>
          <w:lang w:eastAsia="zh-CN"/>
        </w:rPr>
      </w:pPr>
      <w:r w:rsidRPr="00CC1E92">
        <w:rPr>
          <w:rFonts w:ascii="Book Antiqua" w:hAnsi="Book Antiqua" w:cs="Tahoma"/>
          <w:b/>
          <w:color w:val="000000" w:themeColor="text1"/>
          <w:lang w:eastAsia="zh-CN"/>
        </w:rPr>
        <w:t>S</w:t>
      </w:r>
      <w:r w:rsidRPr="00CC1E92">
        <w:rPr>
          <w:rFonts w:ascii="Book Antiqua" w:hAnsi="Book Antiqua" w:cs="Tahoma"/>
          <w:b/>
          <w:color w:val="000000" w:themeColor="text1"/>
        </w:rPr>
        <w:t>upported</w:t>
      </w:r>
      <w:r w:rsidR="00B37FC8" w:rsidRPr="00CC1E92">
        <w:rPr>
          <w:rFonts w:ascii="Book Antiqua" w:hAnsi="Book Antiqua" w:cs="Tahoma"/>
          <w:b/>
          <w:color w:val="000000" w:themeColor="text1"/>
        </w:rPr>
        <w:t xml:space="preserve"> </w:t>
      </w:r>
      <w:r w:rsidRPr="00CC1E92">
        <w:rPr>
          <w:rFonts w:ascii="Book Antiqua" w:hAnsi="Book Antiqua" w:cs="Tahoma"/>
          <w:b/>
          <w:color w:val="000000" w:themeColor="text1"/>
        </w:rPr>
        <w:t>by</w:t>
      </w:r>
      <w:r w:rsidR="00B37FC8" w:rsidRPr="00CC1E92">
        <w:rPr>
          <w:rFonts w:ascii="Book Antiqua" w:hAnsi="Book Antiqua" w:cs="Tahoma"/>
          <w:color w:val="000000" w:themeColor="text1"/>
        </w:rPr>
        <w:t xml:space="preserve"> </w:t>
      </w:r>
      <w:r w:rsidRPr="00CC1E92">
        <w:rPr>
          <w:rFonts w:ascii="Book Antiqua" w:hAnsi="Book Antiqua" w:cs="Tahoma"/>
          <w:color w:val="000000" w:themeColor="text1"/>
        </w:rPr>
        <w:t>the</w:t>
      </w:r>
      <w:r w:rsidR="00B37FC8" w:rsidRPr="00CC1E92">
        <w:rPr>
          <w:rFonts w:ascii="Book Antiqua" w:hAnsi="Book Antiqua" w:cs="Tahoma"/>
          <w:color w:val="000000" w:themeColor="text1"/>
        </w:rPr>
        <w:t xml:space="preserve"> </w:t>
      </w:r>
      <w:r w:rsidRPr="00CC1E92">
        <w:rPr>
          <w:rFonts w:ascii="Book Antiqua" w:hAnsi="Book Antiqua" w:cs="Tahoma"/>
          <w:color w:val="000000" w:themeColor="text1"/>
        </w:rPr>
        <w:t>Project</w:t>
      </w:r>
      <w:r w:rsidR="00B37FC8" w:rsidRPr="00CC1E92">
        <w:rPr>
          <w:rFonts w:ascii="Book Antiqua" w:hAnsi="Book Antiqua" w:cs="Tahoma"/>
          <w:color w:val="000000" w:themeColor="text1"/>
        </w:rPr>
        <w:t xml:space="preserve"> </w:t>
      </w:r>
      <w:r w:rsidRPr="00CC1E92">
        <w:rPr>
          <w:rFonts w:ascii="Book Antiqua" w:hAnsi="Book Antiqua" w:cs="Tahoma"/>
          <w:color w:val="000000" w:themeColor="text1"/>
        </w:rPr>
        <w:t>of</w:t>
      </w:r>
      <w:r w:rsidR="00B37FC8" w:rsidRPr="00CC1E92">
        <w:rPr>
          <w:rFonts w:ascii="Book Antiqua" w:hAnsi="Book Antiqua" w:cs="Tahoma"/>
          <w:color w:val="000000" w:themeColor="text1"/>
        </w:rPr>
        <w:t xml:space="preserve"> </w:t>
      </w:r>
      <w:proofErr w:type="spellStart"/>
      <w:r w:rsidRPr="00CC1E92">
        <w:rPr>
          <w:rFonts w:ascii="Book Antiqua" w:hAnsi="Book Antiqua" w:cs="Tahoma"/>
          <w:color w:val="000000" w:themeColor="text1"/>
        </w:rPr>
        <w:t>Nanfang</w:t>
      </w:r>
      <w:proofErr w:type="spellEnd"/>
      <w:r w:rsidR="00B37FC8" w:rsidRPr="00CC1E92">
        <w:rPr>
          <w:rFonts w:ascii="Book Antiqua" w:hAnsi="Book Antiqua" w:cs="Tahoma"/>
          <w:color w:val="000000" w:themeColor="text1"/>
        </w:rPr>
        <w:t xml:space="preserve"> </w:t>
      </w:r>
      <w:r w:rsidRPr="00CC1E92">
        <w:rPr>
          <w:rFonts w:ascii="Book Antiqua" w:hAnsi="Book Antiqua" w:cs="Tahoma"/>
          <w:color w:val="000000" w:themeColor="text1"/>
        </w:rPr>
        <w:t>Hospital</w:t>
      </w:r>
      <w:r w:rsidR="00B37FC8" w:rsidRPr="00CC1E92">
        <w:rPr>
          <w:rFonts w:ascii="Book Antiqua" w:hAnsi="Book Antiqua" w:cs="Tahoma"/>
          <w:color w:val="000000" w:themeColor="text1"/>
        </w:rPr>
        <w:t xml:space="preserve"> </w:t>
      </w:r>
      <w:r w:rsidRPr="00CC1E92">
        <w:rPr>
          <w:rFonts w:ascii="Book Antiqua" w:hAnsi="Book Antiqua" w:cs="Tahoma"/>
          <w:color w:val="000000" w:themeColor="text1"/>
        </w:rPr>
        <w:t>President</w:t>
      </w:r>
      <w:r w:rsidR="00B37FC8" w:rsidRPr="00CC1E92">
        <w:rPr>
          <w:rFonts w:ascii="Book Antiqua" w:hAnsi="Book Antiqua" w:cs="Tahoma"/>
          <w:color w:val="000000" w:themeColor="text1"/>
        </w:rPr>
        <w:t xml:space="preserve"> </w:t>
      </w:r>
      <w:r w:rsidRPr="00CC1E92">
        <w:rPr>
          <w:rFonts w:ascii="Book Antiqua" w:hAnsi="Book Antiqua" w:cs="Tahoma"/>
          <w:color w:val="000000" w:themeColor="text1"/>
        </w:rPr>
        <w:t>Foundation</w:t>
      </w:r>
      <w:r w:rsidR="00B37FC8" w:rsidRPr="00CC1E92">
        <w:rPr>
          <w:rFonts w:ascii="Book Antiqua" w:hAnsi="Book Antiqua" w:cs="Tahoma"/>
          <w:color w:val="000000" w:themeColor="text1"/>
        </w:rPr>
        <w:t xml:space="preserve"> </w:t>
      </w:r>
      <w:r w:rsidRPr="00CC1E92">
        <w:rPr>
          <w:rFonts w:ascii="Book Antiqua" w:hAnsi="Book Antiqua" w:cs="Tahoma"/>
          <w:color w:val="000000" w:themeColor="text1"/>
        </w:rPr>
        <w:t>of</w:t>
      </w:r>
      <w:r w:rsidR="00B37FC8" w:rsidRPr="00CC1E92">
        <w:rPr>
          <w:rFonts w:ascii="Book Antiqua" w:hAnsi="Book Antiqua" w:cs="Tahoma"/>
          <w:color w:val="000000" w:themeColor="text1"/>
        </w:rPr>
        <w:t xml:space="preserve"> </w:t>
      </w:r>
      <w:r w:rsidRPr="00CC1E92">
        <w:rPr>
          <w:rFonts w:ascii="Book Antiqua" w:hAnsi="Book Antiqua" w:cs="Tahoma"/>
          <w:color w:val="000000" w:themeColor="text1"/>
        </w:rPr>
        <w:t>Southern</w:t>
      </w:r>
      <w:r w:rsidR="00B37FC8" w:rsidRPr="00CC1E92">
        <w:rPr>
          <w:rFonts w:ascii="Book Antiqua" w:hAnsi="Book Antiqua" w:cs="Tahoma"/>
          <w:color w:val="000000" w:themeColor="text1"/>
        </w:rPr>
        <w:t xml:space="preserve"> </w:t>
      </w:r>
      <w:r w:rsidRPr="00CC1E92">
        <w:rPr>
          <w:rFonts w:ascii="Book Antiqua" w:hAnsi="Book Antiqua" w:cs="Tahoma"/>
          <w:color w:val="000000" w:themeColor="text1"/>
        </w:rPr>
        <w:t>Medical</w:t>
      </w:r>
      <w:r w:rsidR="00B37FC8" w:rsidRPr="00CC1E92">
        <w:rPr>
          <w:rFonts w:ascii="Book Antiqua" w:hAnsi="Book Antiqua" w:cs="Tahoma"/>
          <w:color w:val="000000" w:themeColor="text1"/>
        </w:rPr>
        <w:t xml:space="preserve"> </w:t>
      </w:r>
      <w:r w:rsidRPr="00CC1E92">
        <w:rPr>
          <w:rFonts w:ascii="Book Antiqua" w:hAnsi="Book Antiqua" w:cs="Tahoma"/>
          <w:color w:val="000000" w:themeColor="text1"/>
        </w:rPr>
        <w:t>University</w:t>
      </w:r>
      <w:r w:rsidRPr="00CC1E92">
        <w:rPr>
          <w:rFonts w:ascii="Book Antiqua" w:hAnsi="Book Antiqua" w:cs="Tahoma"/>
          <w:color w:val="000000" w:themeColor="text1"/>
          <w:lang w:eastAsia="zh-CN"/>
        </w:rPr>
        <w:t>,</w:t>
      </w:r>
      <w:r w:rsidR="00B37FC8" w:rsidRPr="00CC1E92">
        <w:rPr>
          <w:rFonts w:ascii="Book Antiqua" w:hAnsi="Book Antiqua" w:cs="Tahom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 w:cs="Tahoma"/>
          <w:color w:val="000000" w:themeColor="text1"/>
          <w:lang w:eastAsia="zh-CN"/>
        </w:rPr>
        <w:t>No.</w:t>
      </w:r>
      <w:r w:rsidR="00B37FC8" w:rsidRPr="00CC1E92">
        <w:rPr>
          <w:rFonts w:ascii="Book Antiqua" w:hAnsi="Book Antiqua" w:cs="Tahom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 w:cs="Tahoma"/>
          <w:color w:val="000000" w:themeColor="text1"/>
          <w:lang w:eastAsia="zh-CN"/>
        </w:rPr>
        <w:t>2019C006.</w:t>
      </w:r>
    </w:p>
    <w:p w14:paraId="058BBD90" w14:textId="77777777" w:rsidR="00A77B3E" w:rsidRPr="00CC1E92" w:rsidRDefault="00B37FC8" w:rsidP="00AA0D5F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CC1E92">
        <w:rPr>
          <w:rFonts w:ascii="Book Antiqua" w:hAnsi="Book Antiqua"/>
          <w:color w:val="000000" w:themeColor="text1"/>
          <w:lang w:eastAsia="zh-CN"/>
        </w:rPr>
        <w:t xml:space="preserve"> </w:t>
      </w:r>
    </w:p>
    <w:p w14:paraId="5CF3F56F" w14:textId="77777777" w:rsidR="00A77B3E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Corresponding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Y</w:t>
      </w:r>
      <w:r w:rsidR="00C31B79" w:rsidRPr="00CC1E92">
        <w:rPr>
          <w:rFonts w:ascii="Book Antiqua" w:hAnsi="Book Antiqua" w:cs="Book Antiqua"/>
          <w:b/>
          <w:bCs/>
          <w:color w:val="000000" w:themeColor="text1"/>
          <w:lang w:eastAsia="zh-CN"/>
        </w:rPr>
        <w:t>ing</w:t>
      </w:r>
      <w:r w:rsidR="00B37FC8" w:rsidRPr="00CC1E92">
        <w:rPr>
          <w:rFonts w:ascii="Book Antiqua" w:hAnsi="Book Antiqua" w:cs="Book Antiqua"/>
          <w:b/>
          <w:bCs/>
          <w:color w:val="000000" w:themeColor="text1"/>
          <w:lang w:eastAsia="zh-CN"/>
        </w:rPr>
        <w:t xml:space="preserve"> </w:t>
      </w:r>
      <w:r w:rsidR="00C31B79" w:rsidRPr="00CC1E92">
        <w:rPr>
          <w:rFonts w:ascii="Book Antiqua" w:hAnsi="Book Antiqua" w:cs="Book Antiqua"/>
          <w:b/>
          <w:bCs/>
          <w:color w:val="000000" w:themeColor="text1"/>
          <w:lang w:eastAsia="zh-CN"/>
        </w:rPr>
        <w:t>Meng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Doctor,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Chief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Doctor,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Department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Respiratory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Critical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Care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Medicine,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Nanfang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Hospital</w:t>
      </w:r>
      <w:r w:rsidR="001907AF" w:rsidRPr="00CC1E92">
        <w:rPr>
          <w:rFonts w:ascii="Book Antiqua" w:eastAsia="SimSun" w:hAnsi="Book Antiqua" w:cs="SimSun"/>
          <w:color w:val="000000" w:themeColor="text1"/>
        </w:rPr>
        <w:t>,</w:t>
      </w:r>
      <w:r w:rsidR="00B37FC8" w:rsidRPr="00CC1E92">
        <w:rPr>
          <w:rFonts w:ascii="Book Antiqua" w:eastAsia="SimSun" w:hAnsi="Book Antiqua" w:cs="SimSun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Southern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Medical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University,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No.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1838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North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Guangzhou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Avenue,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Baiyun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District,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Guangzhou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510515,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907AF" w:rsidRPr="00CC1E92">
        <w:rPr>
          <w:rFonts w:ascii="Book Antiqua" w:hAnsi="Book Antiqua" w:cs="Book Antiqua"/>
          <w:color w:val="000000" w:themeColor="text1"/>
          <w:lang w:eastAsia="zh-CN"/>
        </w:rPr>
        <w:t>Guangdong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1907AF" w:rsidRPr="00CC1E92">
        <w:rPr>
          <w:rFonts w:ascii="Book Antiqua" w:hAnsi="Book Antiqua" w:cs="Book Antiqua"/>
          <w:color w:val="000000" w:themeColor="text1"/>
          <w:lang w:eastAsia="zh-CN"/>
        </w:rPr>
        <w:t>Province,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China.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nfyymengy@163.com</w:t>
      </w:r>
    </w:p>
    <w:p w14:paraId="161B7F0A" w14:textId="77777777" w:rsidR="00A77B3E" w:rsidRPr="00CC1E92" w:rsidRDefault="00A77B3E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7E562B3" w14:textId="77777777" w:rsidR="00A77B3E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Received: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January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25,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2022</w:t>
      </w:r>
    </w:p>
    <w:p w14:paraId="76082C1D" w14:textId="77777777" w:rsidR="00A77B3E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Revised:</w:t>
      </w:r>
      <w:r w:rsidR="00B37FC8" w:rsidRPr="00CC1E92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F142FB" w:rsidRPr="00CC1E92">
        <w:rPr>
          <w:rFonts w:ascii="Book Antiqua" w:hAnsi="Book Antiqua" w:cs="Book Antiqua"/>
          <w:bCs/>
          <w:color w:val="000000" w:themeColor="text1"/>
          <w:lang w:eastAsia="zh-CN"/>
        </w:rPr>
        <w:t>March</w:t>
      </w:r>
      <w:r w:rsidR="00B37FC8" w:rsidRPr="00CC1E92">
        <w:rPr>
          <w:rFonts w:ascii="Book Antiqua" w:hAnsi="Book Antiqua" w:cs="Book Antiqua"/>
          <w:bCs/>
          <w:color w:val="000000" w:themeColor="text1"/>
          <w:lang w:eastAsia="zh-CN"/>
        </w:rPr>
        <w:t xml:space="preserve"> </w:t>
      </w:r>
      <w:r w:rsidR="00F142FB" w:rsidRPr="00CC1E92">
        <w:rPr>
          <w:rFonts w:ascii="Book Antiqua" w:hAnsi="Book Antiqua" w:cs="Book Antiqua"/>
          <w:bCs/>
          <w:color w:val="000000" w:themeColor="text1"/>
          <w:lang w:eastAsia="zh-CN"/>
        </w:rPr>
        <w:t>25,</w:t>
      </w:r>
      <w:r w:rsidR="00B37FC8" w:rsidRPr="00CC1E92">
        <w:rPr>
          <w:rFonts w:ascii="Book Antiqua" w:hAnsi="Book Antiqua" w:cs="Book Antiqua"/>
          <w:bCs/>
          <w:color w:val="000000" w:themeColor="text1"/>
          <w:lang w:eastAsia="zh-CN"/>
        </w:rPr>
        <w:t xml:space="preserve"> </w:t>
      </w:r>
      <w:r w:rsidR="00F142FB" w:rsidRPr="00CC1E92">
        <w:rPr>
          <w:rFonts w:ascii="Book Antiqua" w:hAnsi="Book Antiqua" w:cs="Book Antiqua"/>
          <w:bCs/>
          <w:color w:val="000000" w:themeColor="text1"/>
          <w:lang w:eastAsia="zh-CN"/>
        </w:rPr>
        <w:t>2022</w:t>
      </w:r>
    </w:p>
    <w:p w14:paraId="3291527E" w14:textId="3E9A3DD5" w:rsidR="00A77B3E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Accepted:</w:t>
      </w:r>
      <w:r w:rsidR="00B37FC8" w:rsidRPr="00CC1E92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ins w:id="0" w:author="Li Ma" w:date="2022-08-21T14:15:00Z">
        <w:r w:rsidR="00D0793A">
          <w:rPr>
            <w:rFonts w:ascii="Book Antiqua" w:eastAsia="Book Antiqua" w:hAnsi="Book Antiqua" w:cs="Book Antiqua"/>
            <w:bCs/>
            <w:color w:val="000000" w:themeColor="text1"/>
          </w:rPr>
          <w:t>August 21, 2022</w:t>
        </w:r>
      </w:ins>
    </w:p>
    <w:p w14:paraId="0C166C4A" w14:textId="77777777" w:rsidR="00AA0D5F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Published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online:</w:t>
      </w:r>
      <w:r w:rsidR="00B37FC8" w:rsidRPr="00CC1E92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</w:p>
    <w:p w14:paraId="5345156B" w14:textId="77777777" w:rsidR="00AA0D5F" w:rsidRPr="00CC1E92" w:rsidRDefault="00AA0D5F" w:rsidP="00AA0D5F">
      <w:pPr>
        <w:spacing w:line="360" w:lineRule="auto"/>
        <w:jc w:val="both"/>
        <w:rPr>
          <w:rFonts w:ascii="Book Antiqua" w:hAnsi="Book Antiqua" w:cs="Book Antiqua"/>
          <w:b/>
          <w:bCs/>
          <w:color w:val="000000" w:themeColor="text1"/>
          <w:lang w:eastAsia="zh-CN"/>
        </w:rPr>
      </w:pPr>
    </w:p>
    <w:p w14:paraId="1C538F1A" w14:textId="77777777" w:rsidR="00AA0D5F" w:rsidRPr="00CC1E92" w:rsidRDefault="00AA0D5F" w:rsidP="00AA0D5F">
      <w:pPr>
        <w:spacing w:line="360" w:lineRule="auto"/>
        <w:jc w:val="both"/>
        <w:rPr>
          <w:rFonts w:ascii="Book Antiqua" w:hAnsi="Book Antiqua" w:cs="Book Antiqua"/>
          <w:b/>
          <w:bCs/>
          <w:color w:val="000000" w:themeColor="text1"/>
          <w:lang w:eastAsia="zh-CN"/>
        </w:rPr>
      </w:pPr>
    </w:p>
    <w:p w14:paraId="4CA59B22" w14:textId="77777777" w:rsidR="00A77B3E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b/>
          <w:color w:val="000000" w:themeColor="text1"/>
        </w:rPr>
        <w:t>Abstract</w:t>
      </w:r>
    </w:p>
    <w:p w14:paraId="083D3428" w14:textId="77777777" w:rsidR="00A77B3E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BACKGROUND</w:t>
      </w:r>
    </w:p>
    <w:p w14:paraId="2F069CFA" w14:textId="77777777" w:rsidR="00537F55" w:rsidRPr="00CC1E92" w:rsidRDefault="00537F55" w:rsidP="00AA0D5F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  <w:r w:rsidRPr="00CC1E92">
        <w:rPr>
          <w:rFonts w:ascii="Book Antiqua" w:hAnsi="Book Antiqua" w:cs="Arial"/>
          <w:i/>
          <w:iCs/>
          <w:color w:val="000000" w:themeColor="text1"/>
        </w:rPr>
        <w:t>Nocardia</w:t>
      </w:r>
      <w:r w:rsidR="00B37FC8" w:rsidRPr="00CC1E92">
        <w:rPr>
          <w:rFonts w:ascii="Book Antiqua" w:hAnsi="Book Antiqua" w:cs="Arial"/>
          <w:i/>
          <w:iCs/>
          <w:color w:val="000000" w:themeColor="text1"/>
        </w:rPr>
        <w:t xml:space="preserve"> </w:t>
      </w:r>
      <w:proofErr w:type="spellStart"/>
      <w:r w:rsidRPr="00CC1E92">
        <w:rPr>
          <w:rFonts w:ascii="Book Antiqua" w:hAnsi="Book Antiqua" w:cs="Arial"/>
          <w:i/>
          <w:iCs/>
          <w:color w:val="000000" w:themeColor="text1"/>
        </w:rPr>
        <w:t>paucivorans</w:t>
      </w:r>
      <w:proofErr w:type="spellEnd"/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infrequently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found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bacterium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with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potential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to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cause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severe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infection,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with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predilection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for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central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nervous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system,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both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immunocompromised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immunocompetent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individuals.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Rapid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etiological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diagnosis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nocardiosis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can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facilitate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timely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rational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antimicrobial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treatment.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Metagenomic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next-generation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sequencing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(</w:t>
      </w:r>
      <w:proofErr w:type="spellStart"/>
      <w:r w:rsidRPr="00CC1E92">
        <w:rPr>
          <w:rFonts w:ascii="Book Antiqua" w:hAnsi="Book Antiqua" w:cs="Arial"/>
          <w:color w:val="000000" w:themeColor="text1"/>
        </w:rPr>
        <w:t>mNGS</w:t>
      </w:r>
      <w:proofErr w:type="spellEnd"/>
      <w:r w:rsidRPr="00CC1E92">
        <w:rPr>
          <w:rFonts w:ascii="Book Antiqua" w:hAnsi="Book Antiqua" w:cs="Arial"/>
          <w:color w:val="000000" w:themeColor="text1"/>
        </w:rPr>
        <w:t>)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can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improve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rate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reduce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turnaround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time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for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detection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i/>
          <w:color w:val="000000" w:themeColor="text1"/>
        </w:rPr>
        <w:t>Nocardia</w:t>
      </w:r>
      <w:r w:rsidRPr="00CC1E92">
        <w:rPr>
          <w:rFonts w:ascii="Book Antiqua" w:hAnsi="Book Antiqua" w:cs="Arial"/>
          <w:color w:val="000000" w:themeColor="text1"/>
        </w:rPr>
        <w:t>.</w:t>
      </w:r>
    </w:p>
    <w:p w14:paraId="2BC0F05F" w14:textId="77777777" w:rsidR="00A77B3E" w:rsidRPr="00CC1E92" w:rsidRDefault="00A77B3E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3D24647" w14:textId="77777777" w:rsidR="00A77B3E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CASE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SUMMARY</w:t>
      </w:r>
    </w:p>
    <w:p w14:paraId="54DEDC7F" w14:textId="77777777" w:rsidR="00537F55" w:rsidRPr="00CC1E92" w:rsidRDefault="00537F55" w:rsidP="00AA0D5F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  <w:r w:rsidRPr="00CC1E92">
        <w:rPr>
          <w:rFonts w:ascii="Book Antiqua" w:hAnsi="Book Antiqua" w:cs="Arial"/>
          <w:color w:val="000000" w:themeColor="text1"/>
        </w:rPr>
        <w:t>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49-year-old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man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was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admitted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to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hospital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with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cough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hemoptysis.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Imaging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revealed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pulmonary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consolidation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well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multiple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brain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lesions.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i/>
          <w:color w:val="000000" w:themeColor="text1"/>
        </w:rPr>
        <w:t>Nocardia</w:t>
      </w:r>
      <w:r w:rsidR="00B37FC8" w:rsidRPr="00CC1E92">
        <w:rPr>
          <w:rFonts w:ascii="Book Antiqua" w:hAnsi="Book Antiqua" w:cs="Arial"/>
          <w:i/>
          <w:color w:val="000000" w:themeColor="text1"/>
        </w:rPr>
        <w:t xml:space="preserve"> </w:t>
      </w:r>
      <w:r w:rsidRPr="00CC1E92">
        <w:rPr>
          <w:rFonts w:ascii="Book Antiqua" w:hAnsi="Book Antiqua" w:cs="Arial"/>
          <w:i/>
          <w:color w:val="000000" w:themeColor="text1"/>
        </w:rPr>
        <w:t>asiatica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i/>
          <w:color w:val="000000" w:themeColor="text1"/>
        </w:rPr>
        <w:t>Nocardia</w:t>
      </w:r>
      <w:r w:rsidR="00B37FC8" w:rsidRPr="00CC1E92">
        <w:rPr>
          <w:rFonts w:ascii="Book Antiqua" w:hAnsi="Book Antiqua" w:cs="Arial"/>
          <w:i/>
          <w:color w:val="000000" w:themeColor="text1"/>
        </w:rPr>
        <w:t xml:space="preserve"> </w:t>
      </w:r>
      <w:proofErr w:type="spellStart"/>
      <w:r w:rsidRPr="00CC1E92">
        <w:rPr>
          <w:rFonts w:ascii="Book Antiqua" w:hAnsi="Book Antiqua" w:cs="Arial"/>
          <w:i/>
          <w:color w:val="000000" w:themeColor="text1"/>
        </w:rPr>
        <w:t>beijingensis</w:t>
      </w:r>
      <w:proofErr w:type="spellEnd"/>
      <w:r w:rsidR="00B37FC8" w:rsidRPr="00CC1E92">
        <w:rPr>
          <w:rFonts w:ascii="Book Antiqua" w:hAnsi="Book Antiqua" w:cs="Arial"/>
          <w:i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were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rapidly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detected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proofErr w:type="spellStart"/>
      <w:r w:rsidRPr="00CC1E92">
        <w:rPr>
          <w:rFonts w:ascii="Book Antiqua" w:hAnsi="Book Antiqua" w:cs="Arial"/>
          <w:color w:val="000000" w:themeColor="text1"/>
        </w:rPr>
        <w:t>mNGS</w:t>
      </w:r>
      <w:proofErr w:type="spellEnd"/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bronchoalveolar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lavage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fluid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(BALF)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while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bacterial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culture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BALF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pathological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biopsy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lung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tissue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were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negative.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early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stages,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was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treated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with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trimethoprim</w:t>
      </w:r>
      <w:r w:rsidR="00B37FC8" w:rsidRPr="00CC1E92">
        <w:rPr>
          <w:rFonts w:ascii="Book Antiqua" w:hAnsi="Book Antiqua" w:cs="Arial"/>
          <w:color w:val="000000" w:themeColor="text1"/>
        </w:rPr>
        <w:t>-</w:t>
      </w:r>
      <w:r w:rsidRPr="00CC1E92">
        <w:rPr>
          <w:rFonts w:ascii="Book Antiqua" w:hAnsi="Book Antiqua" w:cs="Arial"/>
          <w:color w:val="000000" w:themeColor="text1"/>
        </w:rPr>
        <w:t>sulfamethoxazole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(TMP-SMZ)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linezolid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individual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dose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adjustment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based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serum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concentrations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adverse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effects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thrombocytopenia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leukopenia.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treatment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was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A41914" w:rsidRPr="00CC1E92">
        <w:rPr>
          <w:rFonts w:ascii="Book Antiqua" w:hAnsi="Book Antiqua" w:cs="Arial"/>
          <w:color w:val="000000" w:themeColor="text1"/>
          <w:lang w:eastAsia="zh-CN"/>
        </w:rPr>
        <w:t>then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replaced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TMP-SMZ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ceftriaxone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minocycline.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was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treated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with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8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proofErr w:type="spellStart"/>
      <w:r w:rsidRPr="00CC1E92">
        <w:rPr>
          <w:rFonts w:ascii="Book Antiqua" w:hAnsi="Book Antiqua" w:cs="Arial"/>
          <w:color w:val="000000" w:themeColor="text1"/>
        </w:rPr>
        <w:t>mo</w:t>
      </w:r>
      <w:proofErr w:type="spellEnd"/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parenteral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and/or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oral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antibiotics</w:t>
      </w:r>
      <w:r w:rsidR="00A41914" w:rsidRPr="00CC1E92">
        <w:rPr>
          <w:rFonts w:ascii="Book Antiqua" w:hAnsi="Book Antiqua" w:cs="Arial"/>
          <w:color w:val="000000" w:themeColor="text1"/>
          <w:lang w:eastAsia="zh-CN"/>
        </w:rPr>
        <w:t>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A41914" w:rsidRPr="00CC1E92">
        <w:rPr>
          <w:rFonts w:ascii="Book Antiqua" w:hAnsi="Book Antiqua" w:cs="Arial"/>
          <w:color w:val="000000" w:themeColor="text1"/>
          <w:lang w:eastAsia="zh-CN"/>
        </w:rPr>
        <w:t>and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="00CB0F74" w:rsidRPr="00CC1E92">
        <w:rPr>
          <w:rFonts w:ascii="Book Antiqua" w:hAnsi="Book Antiqua" w:cs="Arial"/>
          <w:color w:val="000000" w:themeColor="text1"/>
          <w:lang w:eastAsia="zh-CN"/>
        </w:rPr>
        <w:t>obvious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A41914" w:rsidRPr="00CC1E92">
        <w:rPr>
          <w:rFonts w:ascii="Book Antiqua" w:hAnsi="Book Antiqua" w:cs="Arial"/>
          <w:color w:val="000000" w:themeColor="text1"/>
        </w:rPr>
        <w:t>clinical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A41914" w:rsidRPr="00CC1E92">
        <w:rPr>
          <w:rFonts w:ascii="Book Antiqua" w:hAnsi="Book Antiqua" w:cs="Arial"/>
          <w:color w:val="000000" w:themeColor="text1"/>
        </w:rPr>
        <w:t>improvement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="00045E62" w:rsidRPr="00CC1E92">
        <w:rPr>
          <w:rFonts w:ascii="Book Antiqua" w:hAnsi="Book Antiqua" w:cs="Arial"/>
          <w:color w:val="000000" w:themeColor="text1"/>
          <w:lang w:eastAsia="zh-CN"/>
        </w:rPr>
        <w:t>was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="00045E62" w:rsidRPr="00CC1E92">
        <w:rPr>
          <w:rFonts w:ascii="Book Antiqua" w:hAnsi="Book Antiqua" w:cs="Arial"/>
          <w:color w:val="000000" w:themeColor="text1"/>
          <w:lang w:eastAsia="zh-CN"/>
        </w:rPr>
        <w:t>achieved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with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resolution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pulmonary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brain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lesions</w:t>
      </w:r>
      <w:r w:rsidR="00B37FC8" w:rsidRPr="00CC1E92">
        <w:rPr>
          <w:rFonts w:ascii="Book Antiqua" w:hAnsi="Book Antiqua"/>
          <w:color w:val="000000" w:themeColor="text1"/>
        </w:rPr>
        <w:t xml:space="preserve"> </w:t>
      </w:r>
      <w:r w:rsidR="00045E62" w:rsidRPr="00CC1E92">
        <w:rPr>
          <w:rFonts w:ascii="Book Antiqua" w:hAnsi="Book Antiqua"/>
          <w:color w:val="000000" w:themeColor="text1"/>
          <w:lang w:eastAsia="zh-CN"/>
        </w:rPr>
        <w:t>on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="00045E62" w:rsidRPr="00CC1E92">
        <w:rPr>
          <w:rFonts w:ascii="Book Antiqua" w:hAnsi="Book Antiqua" w:cs="Arial"/>
          <w:color w:val="000000" w:themeColor="text1"/>
        </w:rPr>
        <w:t>repeat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045E62" w:rsidRPr="00CC1E92">
        <w:rPr>
          <w:rFonts w:ascii="Book Antiqua" w:hAnsi="Book Antiqua" w:cs="Arial"/>
          <w:color w:val="000000" w:themeColor="text1"/>
        </w:rPr>
        <w:t>imaging</w:t>
      </w:r>
      <w:r w:rsidRPr="00CC1E92">
        <w:rPr>
          <w:rFonts w:ascii="Book Antiqua" w:hAnsi="Book Antiqua" w:cs="Arial"/>
          <w:color w:val="000000" w:themeColor="text1"/>
        </w:rPr>
        <w:t>.</w:t>
      </w:r>
    </w:p>
    <w:p w14:paraId="04BDD1A7" w14:textId="77777777" w:rsidR="00A77B3E" w:rsidRPr="00CC1E92" w:rsidRDefault="00A77B3E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1209B29" w14:textId="77777777" w:rsidR="00A77B3E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CONCLUSION</w:t>
      </w:r>
    </w:p>
    <w:p w14:paraId="5AED1CCE" w14:textId="77777777" w:rsidR="00537F55" w:rsidRPr="00CC1E92" w:rsidRDefault="00537F55" w:rsidP="00AA0D5F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  <w:proofErr w:type="spellStart"/>
      <w:r w:rsidRPr="00CC1E92">
        <w:rPr>
          <w:rFonts w:ascii="Book Antiqua" w:hAnsi="Book Antiqua" w:cs="Arial"/>
          <w:color w:val="000000" w:themeColor="text1"/>
        </w:rPr>
        <w:lastRenderedPageBreak/>
        <w:t>mNGS</w:t>
      </w:r>
      <w:proofErr w:type="spellEnd"/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provided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fast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precise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pathogen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detection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i/>
          <w:iCs/>
          <w:color w:val="000000" w:themeColor="text1"/>
        </w:rPr>
        <w:t>Nocardia.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disseminated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nocardiosis,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A41914" w:rsidRPr="00CC1E92">
        <w:rPr>
          <w:rFonts w:ascii="Book Antiqua" w:hAnsi="Book Antiqua" w:cs="Arial"/>
          <w:color w:val="000000" w:themeColor="text1"/>
          <w:lang w:eastAsia="zh-CN"/>
        </w:rPr>
        <w:t>l</w:t>
      </w:r>
      <w:r w:rsidR="00A41914" w:rsidRPr="00CC1E92">
        <w:rPr>
          <w:rFonts w:ascii="Book Antiqua" w:hAnsi="Book Antiqua" w:cs="Arial"/>
          <w:color w:val="000000" w:themeColor="text1"/>
        </w:rPr>
        <w:t>inezolid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important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alternative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that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can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give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better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outcome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with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monitoring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linezolid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serum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concentrations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platelet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count.</w:t>
      </w:r>
    </w:p>
    <w:p w14:paraId="5576EB6B" w14:textId="77777777" w:rsidR="00A77B3E" w:rsidRPr="00CC1E92" w:rsidRDefault="00A77B3E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E325258" w14:textId="77777777" w:rsidR="00A77B3E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Key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Words: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Disseminated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nocardiosis;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Metagenomic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next-generation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sequencing;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Linezolid;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Thrombocytopenia;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Case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report</w:t>
      </w:r>
    </w:p>
    <w:p w14:paraId="7B8DD813" w14:textId="77777777" w:rsidR="00A77B3E" w:rsidRPr="00CC1E92" w:rsidRDefault="00A77B3E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BA75681" w14:textId="77777777" w:rsidR="00A77B3E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Li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Chen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YX,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Lin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JJ,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Lin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WX,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Zhang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WZ,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Dong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HM,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Cai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SX,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MENG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Y.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Successful treatment of disseminated nocardiosis diagnosed by metagenomic next-generation sequencing: A case report and review of literature</w:t>
      </w:r>
      <w:r w:rsidRPr="00CC1E92">
        <w:rPr>
          <w:rFonts w:ascii="Book Antiqua" w:eastAsia="Book Antiqua" w:hAnsi="Book Antiqua" w:cs="Book Antiqua"/>
          <w:color w:val="000000" w:themeColor="text1"/>
        </w:rPr>
        <w:t>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Cases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2022;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press</w:t>
      </w:r>
    </w:p>
    <w:p w14:paraId="2DAE413F" w14:textId="77777777" w:rsidR="00A77B3E" w:rsidRPr="00CC1E92" w:rsidRDefault="00A77B3E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109D213" w14:textId="77777777" w:rsidR="00537F55" w:rsidRPr="00CC1E92" w:rsidRDefault="00B803A4" w:rsidP="00AA0D5F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Core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Tip: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Early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detection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i/>
          <w:iCs/>
          <w:color w:val="000000" w:themeColor="text1"/>
        </w:rPr>
        <w:t>Nocardia</w:t>
      </w:r>
      <w:r w:rsidR="00B37FC8" w:rsidRPr="00CC1E92">
        <w:rPr>
          <w:rFonts w:ascii="Book Antiqua" w:hAnsi="Book Antiqua" w:cs="Arial"/>
          <w:i/>
          <w:iCs/>
          <w:color w:val="000000" w:themeColor="text1"/>
        </w:rPr>
        <w:t xml:space="preserve"> </w:t>
      </w:r>
      <w:proofErr w:type="spellStart"/>
      <w:r w:rsidR="00537F55" w:rsidRPr="00CC1E92">
        <w:rPr>
          <w:rFonts w:ascii="Book Antiqua" w:hAnsi="Book Antiqua" w:cs="Arial"/>
          <w:i/>
          <w:iCs/>
          <w:color w:val="000000" w:themeColor="text1"/>
        </w:rPr>
        <w:t>paucivorans</w:t>
      </w:r>
      <w:proofErr w:type="spellEnd"/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can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optimize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antibiotic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management,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shorten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hospital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stays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improve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survival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rates.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We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report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rapid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detection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i/>
          <w:color w:val="000000" w:themeColor="text1"/>
        </w:rPr>
        <w:t>N.</w:t>
      </w:r>
      <w:r w:rsidR="00B37FC8" w:rsidRPr="00CC1E92">
        <w:rPr>
          <w:rFonts w:ascii="Book Antiqua" w:hAnsi="Book Antiqua" w:cs="Arial"/>
          <w:i/>
          <w:color w:val="000000" w:themeColor="text1"/>
        </w:rPr>
        <w:t xml:space="preserve"> </w:t>
      </w:r>
      <w:proofErr w:type="spellStart"/>
      <w:r w:rsidR="00537F55" w:rsidRPr="00CC1E92">
        <w:rPr>
          <w:rFonts w:ascii="Book Antiqua" w:hAnsi="Book Antiqua" w:cs="Arial"/>
          <w:i/>
          <w:color w:val="000000" w:themeColor="text1"/>
        </w:rPr>
        <w:t>paucivorans</w:t>
      </w:r>
      <w:proofErr w:type="spellEnd"/>
      <w:r w:rsidR="00B37FC8" w:rsidRPr="00CC1E92">
        <w:rPr>
          <w:rFonts w:ascii="Book Antiqua" w:hAnsi="Book Antiqua" w:cs="Arial"/>
          <w:i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by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metagenomic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next-generation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sequencing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(</w:t>
      </w:r>
      <w:proofErr w:type="spellStart"/>
      <w:r w:rsidR="00537F55" w:rsidRPr="00CC1E92">
        <w:rPr>
          <w:rFonts w:ascii="Book Antiqua" w:hAnsi="Book Antiqua" w:cs="Arial"/>
          <w:color w:val="000000" w:themeColor="text1"/>
        </w:rPr>
        <w:t>mNGS</w:t>
      </w:r>
      <w:proofErr w:type="spellEnd"/>
      <w:r w:rsidR="00537F55" w:rsidRPr="00CC1E92">
        <w:rPr>
          <w:rFonts w:ascii="Book Antiqua" w:hAnsi="Book Antiqua" w:cs="Arial"/>
          <w:color w:val="000000" w:themeColor="text1"/>
        </w:rPr>
        <w:t>)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BALF.</w:t>
      </w:r>
      <w:r w:rsidR="00B37FC8" w:rsidRPr="00CC1E92">
        <w:rPr>
          <w:rFonts w:ascii="Book Antiqua" w:hAnsi="Book Antiqua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patient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was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treated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with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trimethoprim</w:t>
      </w:r>
      <w:r w:rsidR="00B37FC8" w:rsidRPr="00CC1E92">
        <w:rPr>
          <w:rFonts w:ascii="Book Antiqua" w:hAnsi="Book Antiqua" w:cs="Arial"/>
          <w:color w:val="000000" w:themeColor="text1"/>
        </w:rPr>
        <w:t>-</w:t>
      </w:r>
      <w:r w:rsidR="00537F55" w:rsidRPr="00CC1E92">
        <w:rPr>
          <w:rFonts w:ascii="Book Antiqua" w:hAnsi="Book Antiqua" w:cs="Arial"/>
          <w:color w:val="000000" w:themeColor="text1"/>
        </w:rPr>
        <w:t>sulfamethoxazole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(TMP-SMZ)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linezolid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by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individual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dose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adjustment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based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serum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concentration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thrombocytopenia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leukopenia,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then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replaced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by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TMP-SMZ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ceftriaxone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or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minocycline.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This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case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suggests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that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proofErr w:type="spellStart"/>
      <w:r w:rsidR="00537F55" w:rsidRPr="00CC1E92">
        <w:rPr>
          <w:rFonts w:ascii="Book Antiqua" w:hAnsi="Book Antiqua" w:cs="Arial"/>
          <w:color w:val="000000" w:themeColor="text1"/>
        </w:rPr>
        <w:t>mNGS</w:t>
      </w:r>
      <w:proofErr w:type="spellEnd"/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is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convenient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efficient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technique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for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detecting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i/>
          <w:iCs/>
          <w:color w:val="000000" w:themeColor="text1"/>
        </w:rPr>
        <w:t>Nocardia</w:t>
      </w:r>
      <w:r w:rsidR="00537F55" w:rsidRPr="00CC1E92">
        <w:rPr>
          <w:rFonts w:ascii="Book Antiqua" w:hAnsi="Book Antiqua" w:cs="Arial"/>
          <w:color w:val="000000" w:themeColor="text1"/>
        </w:rPr>
        <w:t>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especially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suitable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for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rare,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novel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atypical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etiologies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complicated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infectious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diseases.</w:t>
      </w:r>
      <w:r w:rsidR="00B37FC8" w:rsidRPr="00CC1E92">
        <w:rPr>
          <w:rFonts w:ascii="Book Antiqua" w:hAnsi="Book Antiqua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Linezolid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may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be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an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important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alternative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disseminated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537F55" w:rsidRPr="00CC1E92">
        <w:rPr>
          <w:rFonts w:ascii="Book Antiqua" w:hAnsi="Book Antiqua" w:cs="Arial"/>
          <w:color w:val="000000" w:themeColor="text1"/>
        </w:rPr>
        <w:t>nocardiosis.</w:t>
      </w:r>
    </w:p>
    <w:p w14:paraId="40CCE19E" w14:textId="77777777" w:rsidR="00A77B3E" w:rsidRPr="00CC1E92" w:rsidRDefault="00A77B3E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EF84584" w14:textId="77777777" w:rsidR="00A77B3E" w:rsidRPr="00CC1E92" w:rsidRDefault="00537F55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br w:type="page"/>
      </w:r>
      <w:r w:rsidR="00B803A4" w:rsidRPr="00CC1E9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lastRenderedPageBreak/>
        <w:t>INTRODUCTION</w:t>
      </w:r>
    </w:p>
    <w:p w14:paraId="658F87A2" w14:textId="77777777" w:rsidR="00537F55" w:rsidRPr="00CC1E92" w:rsidRDefault="00537F55" w:rsidP="00AA0D5F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  <w:r w:rsidRPr="00CC1E92">
        <w:rPr>
          <w:rFonts w:ascii="Book Antiqua" w:hAnsi="Book Antiqua" w:cs="Arial"/>
          <w:i/>
          <w:iCs/>
          <w:color w:val="000000" w:themeColor="text1"/>
        </w:rPr>
        <w:t>Nocardia</w:t>
      </w:r>
      <w:r w:rsidR="00B37FC8" w:rsidRPr="00CC1E92">
        <w:rPr>
          <w:rFonts w:ascii="Book Antiqua" w:hAnsi="Book Antiqua" w:cs="Arial"/>
          <w:i/>
          <w:iCs/>
          <w:color w:val="000000" w:themeColor="text1"/>
        </w:rPr>
        <w:t xml:space="preserve"> </w:t>
      </w:r>
      <w:proofErr w:type="spellStart"/>
      <w:r w:rsidRPr="00CC1E92">
        <w:rPr>
          <w:rFonts w:ascii="Book Antiqua" w:hAnsi="Book Antiqua" w:cs="Arial"/>
          <w:i/>
          <w:iCs/>
          <w:color w:val="000000" w:themeColor="text1"/>
        </w:rPr>
        <w:t>paucivorans</w:t>
      </w:r>
      <w:proofErr w:type="spellEnd"/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Gram-positive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aerobic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bacterium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order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proofErr w:type="spellStart"/>
      <w:r w:rsidRPr="00CC1E92">
        <w:rPr>
          <w:rFonts w:ascii="Book Antiqua" w:hAnsi="Book Antiqua" w:cs="Arial"/>
          <w:color w:val="000000" w:themeColor="text1"/>
        </w:rPr>
        <w:t>Actinomycetales</w:t>
      </w:r>
      <w:proofErr w:type="spellEnd"/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has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become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increasingly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important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opportunistic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pathogen,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mostly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immunocompromised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individuals</w:t>
      </w:r>
      <w:r w:rsidRPr="00CC1E92">
        <w:rPr>
          <w:rFonts w:ascii="Book Antiqua" w:hAnsi="Book Antiqua" w:cs="Arial"/>
          <w:color w:val="000000" w:themeColor="text1"/>
          <w:vertAlign w:val="superscript"/>
        </w:rPr>
        <w:fldChar w:fldCharType="begin"/>
      </w:r>
      <w:r w:rsidRPr="00CC1E92">
        <w:rPr>
          <w:rFonts w:ascii="Book Antiqua" w:hAnsi="Book Antiqua" w:cs="Arial"/>
          <w:color w:val="000000" w:themeColor="text1"/>
          <w:vertAlign w:val="superscript"/>
        </w:rPr>
        <w:instrText xml:space="preserve"> ADDIN NE.Ref.{5062B1AE-EB6B-406B-AE85-E8E3F0910AB5}</w:instrText>
      </w:r>
      <w:r w:rsidRPr="00CC1E92">
        <w:rPr>
          <w:rFonts w:ascii="Book Antiqua" w:hAnsi="Book Antiqua" w:cs="Arial"/>
          <w:color w:val="000000" w:themeColor="text1"/>
          <w:vertAlign w:val="superscript"/>
        </w:rPr>
        <w:fldChar w:fldCharType="separate"/>
      </w:r>
      <w:r w:rsidRPr="00CC1E92">
        <w:rPr>
          <w:rFonts w:ascii="Book Antiqua" w:hAnsi="Book Antiqua" w:cs="Arial"/>
          <w:color w:val="000000" w:themeColor="text1"/>
          <w:vertAlign w:val="superscript"/>
        </w:rPr>
        <w:t>[1]</w:t>
      </w:r>
      <w:r w:rsidRPr="00CC1E92">
        <w:rPr>
          <w:rFonts w:ascii="Book Antiqua" w:hAnsi="Book Antiqua" w:cs="Arial"/>
          <w:color w:val="000000" w:themeColor="text1"/>
          <w:vertAlign w:val="superscript"/>
        </w:rPr>
        <w:fldChar w:fldCharType="end"/>
      </w:r>
      <w:r w:rsidRPr="00CC1E92">
        <w:rPr>
          <w:rFonts w:ascii="Book Antiqua" w:hAnsi="Book Antiqua" w:cs="Arial"/>
          <w:color w:val="000000" w:themeColor="text1"/>
        </w:rPr>
        <w:t>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causes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wide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spectrum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illness,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7046FE" w:rsidRPr="00CC1E92">
        <w:rPr>
          <w:rFonts w:ascii="Book Antiqua" w:hAnsi="Book Antiqua" w:cs="Arial"/>
          <w:color w:val="000000" w:themeColor="text1"/>
        </w:rPr>
        <w:t>includ</w:t>
      </w:r>
      <w:r w:rsidR="007046FE" w:rsidRPr="00CC1E92">
        <w:rPr>
          <w:rFonts w:ascii="Book Antiqua" w:hAnsi="Book Antiqua" w:cs="Arial"/>
          <w:color w:val="000000" w:themeColor="text1"/>
          <w:lang w:eastAsia="zh-CN"/>
        </w:rPr>
        <w:t>ing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pneumonia,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cutaneous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subcutaneous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infections,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brain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other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solid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organ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abscesses,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thus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resulting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high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mortality</w:t>
      </w:r>
      <w:r w:rsidRPr="00CC1E92">
        <w:rPr>
          <w:rFonts w:ascii="Book Antiqua" w:hAnsi="Book Antiqua" w:cs="Arial"/>
          <w:color w:val="000000" w:themeColor="text1"/>
          <w:vertAlign w:val="superscript"/>
        </w:rPr>
        <w:fldChar w:fldCharType="begin"/>
      </w:r>
      <w:r w:rsidRPr="00CC1E92">
        <w:rPr>
          <w:rFonts w:ascii="Book Antiqua" w:hAnsi="Book Antiqua" w:cs="Arial"/>
          <w:color w:val="000000" w:themeColor="text1"/>
          <w:vertAlign w:val="superscript"/>
        </w:rPr>
        <w:instrText xml:space="preserve"> ADDIN NE.Ref.{A7F8C96F-5AAB-49FD-A769-493438B7671F}</w:instrText>
      </w:r>
      <w:r w:rsidRPr="00CC1E92">
        <w:rPr>
          <w:rFonts w:ascii="Book Antiqua" w:hAnsi="Book Antiqua" w:cs="Arial"/>
          <w:color w:val="000000" w:themeColor="text1"/>
          <w:vertAlign w:val="superscript"/>
        </w:rPr>
        <w:fldChar w:fldCharType="separate"/>
      </w:r>
      <w:r w:rsidRPr="00CC1E92">
        <w:rPr>
          <w:rFonts w:ascii="Book Antiqua" w:hAnsi="Book Antiqua" w:cs="Arial"/>
          <w:color w:val="000000" w:themeColor="text1"/>
          <w:vertAlign w:val="superscript"/>
        </w:rPr>
        <w:t>[2]</w:t>
      </w:r>
      <w:r w:rsidRPr="00CC1E92">
        <w:rPr>
          <w:rFonts w:ascii="Book Antiqua" w:hAnsi="Book Antiqua" w:cs="Arial"/>
          <w:color w:val="000000" w:themeColor="text1"/>
          <w:vertAlign w:val="superscript"/>
        </w:rPr>
        <w:fldChar w:fldCharType="end"/>
      </w:r>
      <w:r w:rsidRPr="00CC1E92">
        <w:rPr>
          <w:rFonts w:ascii="Book Antiqua" w:hAnsi="Book Antiqua" w:cs="Arial"/>
          <w:color w:val="000000" w:themeColor="text1"/>
        </w:rPr>
        <w:t>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Early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detection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i/>
          <w:iCs/>
          <w:color w:val="000000" w:themeColor="text1"/>
        </w:rPr>
        <w:t>N.</w:t>
      </w:r>
      <w:r w:rsidR="00B37FC8" w:rsidRPr="00CC1E92">
        <w:rPr>
          <w:rFonts w:ascii="Book Antiqua" w:hAnsi="Book Antiqua" w:cs="Arial"/>
          <w:i/>
          <w:iCs/>
          <w:color w:val="000000" w:themeColor="text1"/>
        </w:rPr>
        <w:t xml:space="preserve"> </w:t>
      </w:r>
      <w:proofErr w:type="spellStart"/>
      <w:r w:rsidRPr="00CC1E92">
        <w:rPr>
          <w:rFonts w:ascii="Book Antiqua" w:hAnsi="Book Antiqua" w:cs="Arial"/>
          <w:i/>
          <w:iCs/>
          <w:color w:val="000000" w:themeColor="text1"/>
        </w:rPr>
        <w:t>paucivorans</w:t>
      </w:r>
      <w:proofErr w:type="spellEnd"/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can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optimize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antibiotic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management,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shorten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hospital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stays,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improve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survival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rates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reduce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medical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costs.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Delaying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diagnosis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may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impede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targeted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therapies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lead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to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poor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prognosis.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However,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definitive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diagnosis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nocardiosis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still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depends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isolation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identification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organisms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from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infected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site,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which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may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take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days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to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weeks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positive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rates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7046FE" w:rsidRPr="00CC1E92">
        <w:rPr>
          <w:rFonts w:ascii="Book Antiqua" w:hAnsi="Book Antiqua" w:cs="Arial"/>
          <w:color w:val="000000" w:themeColor="text1"/>
          <w:lang w:eastAsia="zh-CN"/>
        </w:rPr>
        <w:t>by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these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methods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are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very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low.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these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methods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cannot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meet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current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demand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for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rapid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accurate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diagnosis,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metagenome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next</w:t>
      </w:r>
      <w:r w:rsidR="007046FE" w:rsidRPr="00CC1E92">
        <w:rPr>
          <w:rFonts w:ascii="Book Antiqua" w:hAnsi="Book Antiqua" w:cs="Arial"/>
          <w:color w:val="000000" w:themeColor="text1"/>
          <w:lang w:eastAsia="zh-CN"/>
        </w:rPr>
        <w:t>-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generation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sequencing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7046FE" w:rsidRPr="00CC1E92">
        <w:rPr>
          <w:rFonts w:ascii="Book Antiqua" w:hAnsi="Book Antiqua" w:cs="Arial"/>
          <w:color w:val="000000" w:themeColor="text1"/>
        </w:rPr>
        <w:t>(</w:t>
      </w:r>
      <w:proofErr w:type="spellStart"/>
      <w:r w:rsidR="007046FE" w:rsidRPr="00CC1E92">
        <w:rPr>
          <w:rFonts w:ascii="Book Antiqua" w:hAnsi="Book Antiqua" w:cs="Arial"/>
          <w:color w:val="000000" w:themeColor="text1"/>
        </w:rPr>
        <w:t>mNGS</w:t>
      </w:r>
      <w:proofErr w:type="spellEnd"/>
      <w:r w:rsidR="007046FE" w:rsidRPr="00CC1E92">
        <w:rPr>
          <w:rFonts w:ascii="Book Antiqua" w:hAnsi="Book Antiqua" w:cs="Arial"/>
          <w:color w:val="000000" w:themeColor="text1"/>
        </w:rPr>
        <w:t>)</w:t>
      </w:r>
      <w:r w:rsidR="00B37FC8" w:rsidRPr="00CC1E92">
        <w:rPr>
          <w:rFonts w:ascii="Book Antiqua" w:hAnsi="Book Antiqua" w:cs="Arial" w:hint="eastAsia"/>
          <w:color w:val="000000" w:themeColor="text1"/>
          <w:lang w:eastAsia="zh-CN"/>
        </w:rPr>
        <w:t xml:space="preserve"> </w:t>
      </w:r>
      <w:r w:rsidR="007046FE" w:rsidRPr="00CC1E92">
        <w:rPr>
          <w:rFonts w:ascii="Book Antiqua" w:hAnsi="Book Antiqua" w:cs="Arial"/>
          <w:color w:val="000000" w:themeColor="text1"/>
          <w:lang w:eastAsia="zh-CN"/>
        </w:rPr>
        <w:t>has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="007046FE" w:rsidRPr="00CC1E92">
        <w:rPr>
          <w:rFonts w:ascii="Book Antiqua" w:hAnsi="Book Antiqua" w:cs="Arial"/>
          <w:color w:val="000000" w:themeColor="text1"/>
          <w:lang w:eastAsia="zh-CN"/>
        </w:rPr>
        <w:t>become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="007046FE" w:rsidRPr="00CC1E92">
        <w:rPr>
          <w:rFonts w:ascii="Book Antiqua" w:hAnsi="Book Antiqua" w:cs="Arial"/>
          <w:color w:val="000000" w:themeColor="text1"/>
          <w:lang w:eastAsia="zh-CN"/>
        </w:rPr>
        <w:t>available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="007046FE" w:rsidRPr="00CC1E92">
        <w:rPr>
          <w:rFonts w:ascii="Book Antiqua" w:hAnsi="Book Antiqua" w:cs="Arial"/>
          <w:color w:val="000000" w:themeColor="text1"/>
          <w:lang w:eastAsia="zh-CN"/>
        </w:rPr>
        <w:t>in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="007046FE" w:rsidRPr="00CC1E92">
        <w:rPr>
          <w:rFonts w:ascii="Book Antiqua" w:hAnsi="Book Antiqua" w:cs="Arial"/>
          <w:color w:val="000000" w:themeColor="text1"/>
          <w:lang w:eastAsia="zh-CN"/>
        </w:rPr>
        <w:t>clinical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="007046FE" w:rsidRPr="00CC1E92">
        <w:rPr>
          <w:rFonts w:ascii="Book Antiqua" w:hAnsi="Book Antiqua" w:cs="Arial"/>
          <w:color w:val="000000" w:themeColor="text1"/>
          <w:lang w:eastAsia="zh-CN"/>
        </w:rPr>
        <w:t>practice</w:t>
      </w:r>
      <w:r w:rsidRPr="00CC1E92">
        <w:rPr>
          <w:rFonts w:ascii="Book Antiqua" w:hAnsi="Book Antiqua" w:cs="Arial"/>
          <w:color w:val="000000" w:themeColor="text1"/>
          <w:vertAlign w:val="superscript"/>
        </w:rPr>
        <w:fldChar w:fldCharType="begin"/>
      </w:r>
      <w:r w:rsidRPr="00CC1E92">
        <w:rPr>
          <w:rFonts w:ascii="Book Antiqua" w:hAnsi="Book Antiqua" w:cs="Arial"/>
          <w:color w:val="000000" w:themeColor="text1"/>
          <w:vertAlign w:val="superscript"/>
        </w:rPr>
        <w:instrText xml:space="preserve"> ADDIN NE.Ref.{D12DEEFC-C78C-4A37-AD86-6E1B96C6789F}</w:instrText>
      </w:r>
      <w:r w:rsidRPr="00CC1E92">
        <w:rPr>
          <w:rFonts w:ascii="Book Antiqua" w:hAnsi="Book Antiqua" w:cs="Arial"/>
          <w:color w:val="000000" w:themeColor="text1"/>
          <w:vertAlign w:val="superscript"/>
        </w:rPr>
        <w:fldChar w:fldCharType="separate"/>
      </w:r>
      <w:r w:rsidRPr="00CC1E92">
        <w:rPr>
          <w:rFonts w:ascii="Book Antiqua" w:hAnsi="Book Antiqua" w:cs="Arial"/>
          <w:color w:val="000000" w:themeColor="text1"/>
          <w:vertAlign w:val="superscript"/>
        </w:rPr>
        <w:t>[3]</w:t>
      </w:r>
      <w:r w:rsidRPr="00CC1E92">
        <w:rPr>
          <w:rFonts w:ascii="Book Antiqua" w:hAnsi="Book Antiqua" w:cs="Arial"/>
          <w:color w:val="000000" w:themeColor="text1"/>
          <w:vertAlign w:val="superscript"/>
        </w:rPr>
        <w:fldChar w:fldCharType="end"/>
      </w:r>
      <w:r w:rsidRPr="00CC1E92">
        <w:rPr>
          <w:rFonts w:ascii="Book Antiqua" w:hAnsi="Book Antiqua" w:cs="Arial"/>
          <w:color w:val="000000" w:themeColor="text1"/>
          <w:spacing w:val="15"/>
        </w:rPr>
        <w:t>.</w:t>
      </w:r>
      <w:r w:rsidR="00B37FC8" w:rsidRPr="00CC1E92">
        <w:rPr>
          <w:rFonts w:ascii="Book Antiqua" w:hAnsi="Book Antiqua" w:cs="Arial"/>
          <w:color w:val="000000" w:themeColor="text1"/>
          <w:spacing w:val="15"/>
          <w:lang w:eastAsia="zh-CN"/>
        </w:rPr>
        <w:t xml:space="preserve"> </w:t>
      </w:r>
      <w:proofErr w:type="spellStart"/>
      <w:r w:rsidRPr="00CC1E92">
        <w:rPr>
          <w:rFonts w:ascii="Book Antiqua" w:hAnsi="Book Antiqua" w:cs="Arial"/>
          <w:color w:val="000000" w:themeColor="text1"/>
        </w:rPr>
        <w:t>mNGS</w:t>
      </w:r>
      <w:proofErr w:type="spellEnd"/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also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known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shotgun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deep-sequencing,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high-throughput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sequencing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approach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with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more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rapid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accurate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diagnostic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advantages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than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traditional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methods,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especially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culture-negative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samples</w:t>
      </w:r>
      <w:r w:rsidRPr="00CC1E92">
        <w:rPr>
          <w:rFonts w:ascii="Book Antiqua" w:hAnsi="Book Antiqua" w:cs="Arial"/>
          <w:color w:val="000000" w:themeColor="text1"/>
          <w:vertAlign w:val="superscript"/>
        </w:rPr>
        <w:fldChar w:fldCharType="begin"/>
      </w:r>
      <w:r w:rsidRPr="00CC1E92">
        <w:rPr>
          <w:rFonts w:ascii="Book Antiqua" w:hAnsi="Book Antiqua" w:cs="Arial"/>
          <w:color w:val="000000" w:themeColor="text1"/>
          <w:vertAlign w:val="superscript"/>
        </w:rPr>
        <w:instrText xml:space="preserve"> ADDIN NE.Ref.{3A911D51-3591-4A88-B8ED-5502879DD689}</w:instrText>
      </w:r>
      <w:r w:rsidRPr="00CC1E92">
        <w:rPr>
          <w:rFonts w:ascii="Book Antiqua" w:hAnsi="Book Antiqua" w:cs="Arial"/>
          <w:color w:val="000000" w:themeColor="text1"/>
          <w:vertAlign w:val="superscript"/>
        </w:rPr>
        <w:fldChar w:fldCharType="separate"/>
      </w:r>
      <w:r w:rsidR="00F142FB" w:rsidRPr="00CC1E92">
        <w:rPr>
          <w:rFonts w:ascii="Book Antiqua" w:hAnsi="Book Antiqua" w:cs="Arial"/>
          <w:color w:val="000000" w:themeColor="text1"/>
          <w:vertAlign w:val="superscript"/>
        </w:rPr>
        <w:t>[4,</w:t>
      </w:r>
      <w:r w:rsidRPr="00CC1E92">
        <w:rPr>
          <w:rFonts w:ascii="Book Antiqua" w:hAnsi="Book Antiqua" w:cs="Arial"/>
          <w:color w:val="000000" w:themeColor="text1"/>
          <w:vertAlign w:val="superscript"/>
        </w:rPr>
        <w:t>5]</w:t>
      </w:r>
      <w:r w:rsidRPr="00CC1E92">
        <w:rPr>
          <w:rFonts w:ascii="Book Antiqua" w:hAnsi="Book Antiqua" w:cs="Arial"/>
          <w:color w:val="000000" w:themeColor="text1"/>
          <w:vertAlign w:val="superscript"/>
        </w:rPr>
        <w:fldChar w:fldCharType="end"/>
      </w:r>
      <w:r w:rsidRPr="00CC1E92">
        <w:rPr>
          <w:rFonts w:ascii="Book Antiqua" w:hAnsi="Book Antiqua" w:cs="Arial"/>
          <w:color w:val="000000" w:themeColor="text1"/>
        </w:rPr>
        <w:t>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proofErr w:type="spellStart"/>
      <w:r w:rsidRPr="00CC1E92">
        <w:rPr>
          <w:rFonts w:ascii="Book Antiqua" w:hAnsi="Book Antiqua" w:cs="Arial"/>
          <w:color w:val="000000" w:themeColor="text1"/>
        </w:rPr>
        <w:t>mNGS</w:t>
      </w:r>
      <w:proofErr w:type="spellEnd"/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can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simultaneously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detect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identify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pathogens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extracting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only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small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amount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DNA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RNA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from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samples.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proofErr w:type="spellStart"/>
      <w:r w:rsidRPr="00CC1E92">
        <w:rPr>
          <w:rFonts w:ascii="Book Antiqua" w:hAnsi="Book Antiqua" w:cs="Arial"/>
          <w:color w:val="000000" w:themeColor="text1"/>
        </w:rPr>
        <w:t>mNGS</w:t>
      </w:r>
      <w:proofErr w:type="spellEnd"/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can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theoretically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detect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all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pathogens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clinical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samples,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especially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for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rare,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novel,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atypical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etiologies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complex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infectious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diseases</w:t>
      </w:r>
      <w:r w:rsidRPr="00CC1E92">
        <w:rPr>
          <w:rFonts w:ascii="Book Antiqua" w:hAnsi="Book Antiqua" w:cs="Arial"/>
          <w:color w:val="000000" w:themeColor="text1"/>
          <w:vertAlign w:val="superscript"/>
        </w:rPr>
        <w:fldChar w:fldCharType="begin"/>
      </w:r>
      <w:r w:rsidRPr="00CC1E92">
        <w:rPr>
          <w:rFonts w:ascii="Book Antiqua" w:hAnsi="Book Antiqua" w:cs="Arial"/>
          <w:color w:val="000000" w:themeColor="text1"/>
          <w:vertAlign w:val="superscript"/>
        </w:rPr>
        <w:instrText xml:space="preserve"> ADDIN NE.Ref.{72BED26B-EA1D-4A2C-95AD-8F1EEB8A64B0}</w:instrText>
      </w:r>
      <w:r w:rsidRPr="00CC1E92">
        <w:rPr>
          <w:rFonts w:ascii="Book Antiqua" w:hAnsi="Book Antiqua" w:cs="Arial"/>
          <w:color w:val="000000" w:themeColor="text1"/>
          <w:vertAlign w:val="superscript"/>
        </w:rPr>
        <w:fldChar w:fldCharType="separate"/>
      </w:r>
      <w:r w:rsidRPr="00CC1E92">
        <w:rPr>
          <w:rFonts w:ascii="Book Antiqua" w:hAnsi="Book Antiqua" w:cs="Arial"/>
          <w:color w:val="000000" w:themeColor="text1"/>
          <w:vertAlign w:val="superscript"/>
        </w:rPr>
        <w:t>[6]</w:t>
      </w:r>
      <w:r w:rsidRPr="00CC1E92">
        <w:rPr>
          <w:rFonts w:ascii="Book Antiqua" w:hAnsi="Book Antiqua" w:cs="Arial"/>
          <w:color w:val="000000" w:themeColor="text1"/>
          <w:vertAlign w:val="superscript"/>
        </w:rPr>
        <w:fldChar w:fldCharType="end"/>
      </w:r>
      <w:r w:rsidRPr="00CC1E92">
        <w:rPr>
          <w:rFonts w:ascii="Book Antiqua" w:hAnsi="Book Antiqua" w:cs="Arial"/>
          <w:color w:val="000000" w:themeColor="text1"/>
        </w:rPr>
        <w:t>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Here,</w:t>
      </w:r>
      <w:r w:rsidR="00B37FC8" w:rsidRPr="00CC1E92">
        <w:rPr>
          <w:rFonts w:ascii="Book Antiqua" w:hAnsi="Book Antiqua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describe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case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disseminated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nocardiosis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49-year-old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man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diagnosed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proofErr w:type="spellStart"/>
      <w:r w:rsidRPr="00CC1E92">
        <w:rPr>
          <w:rFonts w:ascii="Book Antiqua" w:hAnsi="Book Antiqua" w:cs="Arial"/>
          <w:color w:val="000000" w:themeColor="text1"/>
        </w:rPr>
        <w:t>mNGS</w:t>
      </w:r>
      <w:proofErr w:type="spellEnd"/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bronchoalveolar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lavage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fluid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(BALF)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rather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than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bacterial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culture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BALF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pathological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biopsy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lung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tissue.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was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/>
          <w:color w:val="000000" w:themeColor="text1"/>
        </w:rPr>
        <w:t>successfully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treated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with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parenteral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oral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antibiotics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for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8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proofErr w:type="spellStart"/>
      <w:r w:rsidRPr="00CC1E92">
        <w:rPr>
          <w:rFonts w:ascii="Book Antiqua" w:hAnsi="Book Antiqua" w:cs="Arial"/>
          <w:color w:val="000000" w:themeColor="text1"/>
        </w:rPr>
        <w:t>mo</w:t>
      </w:r>
      <w:proofErr w:type="spellEnd"/>
      <w:r w:rsidR="00230A63" w:rsidRPr="00CC1E92">
        <w:rPr>
          <w:rFonts w:ascii="Book Antiqua" w:hAnsi="Book Antiqua" w:cs="Arial"/>
          <w:color w:val="000000" w:themeColor="text1"/>
          <w:lang w:eastAsia="zh-CN"/>
        </w:rPr>
        <w:t>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with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230A63" w:rsidRPr="00CC1E92">
        <w:rPr>
          <w:rFonts w:ascii="Book Antiqua" w:hAnsi="Book Antiqua" w:cs="Arial"/>
          <w:color w:val="000000" w:themeColor="text1"/>
          <w:lang w:eastAsia="zh-CN"/>
        </w:rPr>
        <w:t>evident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="00230A63" w:rsidRPr="00CC1E92">
        <w:rPr>
          <w:rFonts w:ascii="Book Antiqua" w:hAnsi="Book Antiqua" w:cs="Arial"/>
          <w:color w:val="000000" w:themeColor="text1"/>
          <w:lang w:eastAsia="zh-CN"/>
        </w:rPr>
        <w:t>clinical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="00230A63" w:rsidRPr="00CC1E92">
        <w:rPr>
          <w:rFonts w:ascii="Book Antiqua" w:hAnsi="Book Antiqua" w:cs="Arial"/>
          <w:color w:val="000000" w:themeColor="text1"/>
          <w:lang w:eastAsia="zh-CN"/>
        </w:rPr>
        <w:t>improvement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="00230A63" w:rsidRPr="00CC1E92">
        <w:rPr>
          <w:rFonts w:ascii="Book Antiqua" w:hAnsi="Book Antiqua" w:cs="Arial"/>
          <w:color w:val="000000" w:themeColor="text1"/>
          <w:lang w:eastAsia="zh-CN"/>
        </w:rPr>
        <w:t>and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resolution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pulmonary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brain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lesions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="00230A63" w:rsidRPr="00CC1E92">
        <w:rPr>
          <w:rFonts w:ascii="Book Antiqua" w:hAnsi="Book Antiqua" w:cs="Arial"/>
          <w:color w:val="000000" w:themeColor="text1"/>
          <w:lang w:eastAsia="zh-CN"/>
        </w:rPr>
        <w:t>on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="00230A63" w:rsidRPr="00CC1E92">
        <w:rPr>
          <w:rFonts w:ascii="Book Antiqua" w:hAnsi="Book Antiqua" w:cs="Arial"/>
          <w:color w:val="000000" w:themeColor="text1"/>
          <w:lang w:eastAsia="zh-CN"/>
        </w:rPr>
        <w:t>repeat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="00230A63" w:rsidRPr="00CC1E92">
        <w:rPr>
          <w:rFonts w:ascii="Book Antiqua" w:hAnsi="Book Antiqua" w:cs="Arial"/>
          <w:color w:val="000000" w:themeColor="text1"/>
          <w:lang w:eastAsia="zh-CN"/>
        </w:rPr>
        <w:t>imaging</w:t>
      </w:r>
      <w:r w:rsidRPr="00CC1E92">
        <w:rPr>
          <w:rFonts w:ascii="Book Antiqua" w:hAnsi="Book Antiqua" w:cs="Arial"/>
          <w:color w:val="000000" w:themeColor="text1"/>
        </w:rPr>
        <w:t>.</w:t>
      </w:r>
    </w:p>
    <w:p w14:paraId="4E5331E9" w14:textId="77777777" w:rsidR="00A77B3E" w:rsidRPr="00CC1E92" w:rsidRDefault="00A77B3E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8AE8C3D" w14:textId="77777777" w:rsidR="00A77B3E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CASE</w:t>
      </w:r>
      <w:r w:rsidR="00B37FC8" w:rsidRPr="00CC1E9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CC1E9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PRESENTATION</w:t>
      </w:r>
    </w:p>
    <w:p w14:paraId="0B46DCC6" w14:textId="77777777" w:rsidR="00537F55" w:rsidRPr="00CC1E92" w:rsidRDefault="00537F55" w:rsidP="00AA0D5F">
      <w:pPr>
        <w:spacing w:line="360" w:lineRule="auto"/>
        <w:jc w:val="both"/>
        <w:rPr>
          <w:rFonts w:ascii="Book Antiqua" w:hAnsi="Book Antiqua" w:cs="Arial"/>
          <w:b/>
          <w:i/>
          <w:color w:val="000000" w:themeColor="text1"/>
        </w:rPr>
      </w:pPr>
      <w:r w:rsidRPr="00CC1E92">
        <w:rPr>
          <w:rFonts w:ascii="Book Antiqua" w:hAnsi="Book Antiqua" w:cs="Arial"/>
          <w:b/>
          <w:i/>
          <w:color w:val="000000" w:themeColor="text1"/>
        </w:rPr>
        <w:t>Chief</w:t>
      </w:r>
      <w:r w:rsidR="00B37FC8" w:rsidRPr="00CC1E92">
        <w:rPr>
          <w:rFonts w:ascii="Book Antiqua" w:hAnsi="Book Antiqua" w:cs="Arial"/>
          <w:b/>
          <w:i/>
          <w:color w:val="000000" w:themeColor="text1"/>
        </w:rPr>
        <w:t xml:space="preserve"> </w:t>
      </w:r>
      <w:r w:rsidRPr="00CC1E92">
        <w:rPr>
          <w:rFonts w:ascii="Book Antiqua" w:hAnsi="Book Antiqua" w:cs="Arial"/>
          <w:b/>
          <w:i/>
          <w:color w:val="000000" w:themeColor="text1"/>
        </w:rPr>
        <w:t>complaints</w:t>
      </w:r>
    </w:p>
    <w:p w14:paraId="38905EE3" w14:textId="77777777" w:rsidR="00537F55" w:rsidRPr="00CC1E92" w:rsidRDefault="00537F55" w:rsidP="00AA0D5F">
      <w:pPr>
        <w:spacing w:line="360" w:lineRule="auto"/>
        <w:jc w:val="both"/>
        <w:rPr>
          <w:rFonts w:ascii="Book Antiqua" w:hAnsi="Book Antiqua" w:cs="Arial"/>
          <w:color w:val="000000" w:themeColor="text1"/>
          <w:lang w:eastAsia="zh-CN"/>
        </w:rPr>
      </w:pPr>
      <w:r w:rsidRPr="00CC1E92">
        <w:rPr>
          <w:rFonts w:ascii="Book Antiqua" w:hAnsi="Book Antiqua" w:cs="Arial"/>
          <w:color w:val="000000" w:themeColor="text1"/>
        </w:rPr>
        <w:t>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49-year-old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Chinese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man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had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symptoms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cough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hemoptysis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for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2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mo.</w:t>
      </w:r>
    </w:p>
    <w:p w14:paraId="159504D5" w14:textId="77777777" w:rsidR="009C0627" w:rsidRPr="00CC1E92" w:rsidRDefault="009C0627" w:rsidP="00AA0D5F">
      <w:pPr>
        <w:spacing w:line="360" w:lineRule="auto"/>
        <w:jc w:val="both"/>
        <w:rPr>
          <w:rFonts w:ascii="Book Antiqua" w:hAnsi="Book Antiqua" w:cs="Arial"/>
          <w:color w:val="000000" w:themeColor="text1"/>
          <w:lang w:eastAsia="zh-CN"/>
        </w:rPr>
      </w:pPr>
    </w:p>
    <w:p w14:paraId="10E7151B" w14:textId="77777777" w:rsidR="00537F55" w:rsidRPr="00CC1E92" w:rsidRDefault="00537F55" w:rsidP="00AA0D5F">
      <w:pPr>
        <w:spacing w:line="360" w:lineRule="auto"/>
        <w:jc w:val="both"/>
        <w:rPr>
          <w:rFonts w:ascii="Book Antiqua" w:hAnsi="Book Antiqua" w:cs="Arial"/>
          <w:b/>
          <w:i/>
          <w:color w:val="000000" w:themeColor="text1"/>
        </w:rPr>
      </w:pPr>
      <w:r w:rsidRPr="00CC1E92">
        <w:rPr>
          <w:rFonts w:ascii="Book Antiqua" w:hAnsi="Book Antiqua" w:cs="Arial"/>
          <w:b/>
          <w:i/>
          <w:color w:val="000000" w:themeColor="text1"/>
        </w:rPr>
        <w:t>History</w:t>
      </w:r>
      <w:r w:rsidR="00B37FC8" w:rsidRPr="00CC1E92">
        <w:rPr>
          <w:rFonts w:ascii="Book Antiqua" w:hAnsi="Book Antiqua" w:cs="Arial"/>
          <w:b/>
          <w:i/>
          <w:color w:val="000000" w:themeColor="text1"/>
        </w:rPr>
        <w:t xml:space="preserve"> </w:t>
      </w:r>
      <w:r w:rsidRPr="00CC1E92">
        <w:rPr>
          <w:rFonts w:ascii="Book Antiqua" w:hAnsi="Book Antiqua" w:cs="Arial"/>
          <w:b/>
          <w:i/>
          <w:color w:val="000000" w:themeColor="text1"/>
        </w:rPr>
        <w:t>of</w:t>
      </w:r>
      <w:r w:rsidR="00B37FC8" w:rsidRPr="00CC1E92">
        <w:rPr>
          <w:rFonts w:ascii="Book Antiqua" w:hAnsi="Book Antiqua" w:cs="Arial"/>
          <w:b/>
          <w:i/>
          <w:color w:val="000000" w:themeColor="text1"/>
        </w:rPr>
        <w:t xml:space="preserve"> </w:t>
      </w:r>
      <w:r w:rsidRPr="00CC1E92">
        <w:rPr>
          <w:rFonts w:ascii="Book Antiqua" w:hAnsi="Book Antiqua" w:cs="Arial"/>
          <w:b/>
          <w:i/>
          <w:color w:val="000000" w:themeColor="text1"/>
        </w:rPr>
        <w:t>present</w:t>
      </w:r>
      <w:r w:rsidR="00B37FC8" w:rsidRPr="00CC1E92">
        <w:rPr>
          <w:rFonts w:ascii="Book Antiqua" w:hAnsi="Book Antiqua" w:cs="Arial"/>
          <w:b/>
          <w:i/>
          <w:color w:val="000000" w:themeColor="text1"/>
        </w:rPr>
        <w:t xml:space="preserve"> </w:t>
      </w:r>
      <w:r w:rsidRPr="00CC1E92">
        <w:rPr>
          <w:rFonts w:ascii="Book Antiqua" w:hAnsi="Book Antiqua" w:cs="Arial"/>
          <w:b/>
          <w:i/>
          <w:color w:val="000000" w:themeColor="text1"/>
        </w:rPr>
        <w:t>illness</w:t>
      </w:r>
    </w:p>
    <w:p w14:paraId="0C21695B" w14:textId="77777777" w:rsidR="00537F55" w:rsidRPr="00CC1E92" w:rsidRDefault="00537F55" w:rsidP="00AA0D5F">
      <w:pPr>
        <w:spacing w:line="360" w:lineRule="auto"/>
        <w:jc w:val="both"/>
        <w:rPr>
          <w:rFonts w:ascii="Book Antiqua" w:hAnsi="Book Antiqua" w:cs="Arial"/>
          <w:color w:val="000000" w:themeColor="text1"/>
          <w:lang w:eastAsia="zh-CN"/>
        </w:rPr>
      </w:pPr>
      <w:r w:rsidRPr="00CC1E92">
        <w:rPr>
          <w:rFonts w:ascii="Book Antiqua" w:hAnsi="Book Antiqua" w:cs="Arial"/>
          <w:color w:val="000000" w:themeColor="text1"/>
        </w:rPr>
        <w:lastRenderedPageBreak/>
        <w:t>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49-year-old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Chinese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man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presented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to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hospital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with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2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proofErr w:type="spellStart"/>
      <w:r w:rsidRPr="00CC1E92">
        <w:rPr>
          <w:rFonts w:ascii="Book Antiqua" w:hAnsi="Book Antiqua" w:cs="Arial"/>
          <w:color w:val="000000" w:themeColor="text1"/>
        </w:rPr>
        <w:t>mo</w:t>
      </w:r>
      <w:proofErr w:type="spellEnd"/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cough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hemoptysis,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but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without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fever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chest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pain.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9C0627" w:rsidRPr="00CC1E92">
        <w:rPr>
          <w:rFonts w:ascii="Book Antiqua" w:hAnsi="Book Antiqua" w:cs="Arial"/>
          <w:color w:val="000000" w:themeColor="text1"/>
          <w:lang w:eastAsia="zh-CN"/>
        </w:rPr>
        <w:t>D</w:t>
      </w:r>
      <w:r w:rsidRPr="00CC1E92">
        <w:rPr>
          <w:rFonts w:ascii="Book Antiqua" w:hAnsi="Book Antiqua" w:cs="Arial"/>
          <w:color w:val="000000" w:themeColor="text1"/>
        </w:rPr>
        <w:t>aily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blood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loss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was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9C0627" w:rsidRPr="00CC1E92">
        <w:rPr>
          <w:rFonts w:ascii="Book Antiqua" w:hAnsi="Book Antiqua" w:cs="Arial"/>
          <w:color w:val="000000" w:themeColor="text1"/>
          <w:lang w:eastAsia="zh-CN"/>
        </w:rPr>
        <w:t>estimated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="009C0627" w:rsidRPr="00CC1E92">
        <w:rPr>
          <w:rFonts w:ascii="Book Antiqua" w:hAnsi="Book Antiqua" w:cs="Arial"/>
          <w:color w:val="000000" w:themeColor="text1"/>
          <w:lang w:eastAsia="zh-CN"/>
        </w:rPr>
        <w:t>to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="009C0627" w:rsidRPr="00CC1E92">
        <w:rPr>
          <w:rFonts w:ascii="Book Antiqua" w:hAnsi="Book Antiqua" w:cs="Arial"/>
          <w:color w:val="000000" w:themeColor="text1"/>
          <w:lang w:eastAsia="zh-CN"/>
        </w:rPr>
        <w:t>be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20</w:t>
      </w:r>
      <w:r w:rsidR="00B37FC8" w:rsidRPr="00CC1E92">
        <w:rPr>
          <w:rFonts w:ascii="Book Antiqua" w:hAnsi="Book Antiqua" w:cs="Arial"/>
          <w:color w:val="000000" w:themeColor="text1"/>
        </w:rPr>
        <w:t>-</w:t>
      </w:r>
      <w:r w:rsidRPr="00CC1E92">
        <w:rPr>
          <w:rFonts w:ascii="Book Antiqua" w:hAnsi="Book Antiqua" w:cs="Arial"/>
          <w:color w:val="000000" w:themeColor="text1"/>
        </w:rPr>
        <w:t>30mL.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During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visit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to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different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hospital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March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9C0627" w:rsidRPr="00CC1E92">
        <w:rPr>
          <w:rFonts w:ascii="Book Antiqua" w:hAnsi="Book Antiqua" w:cs="Arial"/>
          <w:color w:val="000000" w:themeColor="text1"/>
          <w:lang w:eastAsia="zh-CN"/>
        </w:rPr>
        <w:t>10,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2020,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chest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computed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tomography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(CT)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demonstrated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mass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atelectasis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right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upper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lobe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(Figure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1A).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BALF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="009C0627" w:rsidRPr="00CC1E92">
        <w:rPr>
          <w:rFonts w:ascii="Book Antiqua" w:hAnsi="Book Antiqua" w:cs="Arial"/>
          <w:color w:val="000000" w:themeColor="text1"/>
          <w:lang w:eastAsia="zh-CN"/>
        </w:rPr>
        <w:t>was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="009C0627" w:rsidRPr="00CC1E92">
        <w:rPr>
          <w:rFonts w:ascii="Book Antiqua" w:hAnsi="Book Antiqua" w:cs="Arial"/>
          <w:color w:val="000000" w:themeColor="text1"/>
          <w:lang w:eastAsia="zh-CN"/>
        </w:rPr>
        <w:t>obtained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="009C0627" w:rsidRPr="00CC1E92">
        <w:rPr>
          <w:rFonts w:ascii="Book Antiqua" w:hAnsi="Book Antiqua" w:cs="Arial"/>
          <w:color w:val="000000" w:themeColor="text1"/>
          <w:lang w:eastAsia="zh-CN"/>
        </w:rPr>
        <w:t>by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proofErr w:type="spellStart"/>
      <w:r w:rsidR="009C0627" w:rsidRPr="00CC1E92">
        <w:rPr>
          <w:rFonts w:ascii="Book Antiqua" w:hAnsi="Book Antiqua" w:cs="Arial"/>
          <w:color w:val="000000" w:themeColor="text1"/>
          <w:lang w:eastAsia="zh-CN"/>
        </w:rPr>
        <w:t>brochoscopy</w:t>
      </w:r>
      <w:proofErr w:type="spellEnd"/>
      <w:r w:rsidR="009C0627" w:rsidRPr="00CC1E92">
        <w:rPr>
          <w:rFonts w:ascii="Book Antiqua" w:hAnsi="Book Antiqua" w:cs="Arial"/>
          <w:color w:val="000000" w:themeColor="text1"/>
        </w:rPr>
        <w:t>;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however,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bacterial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culture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BALF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was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negative.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patient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was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diagnosed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with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pulmonary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infection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treated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with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oral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cefixime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capsules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(0.2g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every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12h)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azithromycin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(500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mg/d)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for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1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wk.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However,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there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was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no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improvement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9C0627" w:rsidRPr="00CC1E92">
        <w:rPr>
          <w:rFonts w:ascii="Book Antiqua" w:hAnsi="Book Antiqua" w:cs="Arial"/>
          <w:color w:val="000000" w:themeColor="text1"/>
          <w:lang w:eastAsia="zh-CN"/>
        </w:rPr>
        <w:t>the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="009C0627" w:rsidRPr="00CC1E92">
        <w:rPr>
          <w:rFonts w:ascii="Book Antiqua" w:hAnsi="Book Antiqua" w:cs="Arial"/>
          <w:color w:val="000000" w:themeColor="text1"/>
          <w:lang w:eastAsia="zh-CN"/>
        </w:rPr>
        <w:t>patient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="009C0627" w:rsidRPr="00CC1E92">
        <w:rPr>
          <w:rFonts w:ascii="Book Antiqua" w:hAnsi="Book Antiqua" w:cs="Arial"/>
          <w:color w:val="000000" w:themeColor="text1"/>
          <w:lang w:eastAsia="zh-CN"/>
        </w:rPr>
        <w:t>was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="009C0627" w:rsidRPr="00CC1E92">
        <w:rPr>
          <w:rFonts w:ascii="Book Antiqua" w:hAnsi="Book Antiqua" w:cs="Arial"/>
          <w:color w:val="000000" w:themeColor="text1"/>
          <w:lang w:eastAsia="zh-CN"/>
        </w:rPr>
        <w:t>in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poor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general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status.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had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dyspnea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when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walking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hastily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going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up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stairs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had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chest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pain.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Chest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April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9C0627" w:rsidRPr="00CC1E92">
        <w:rPr>
          <w:rFonts w:ascii="Book Antiqua" w:hAnsi="Book Antiqua" w:cs="Arial"/>
          <w:color w:val="000000" w:themeColor="text1"/>
          <w:lang w:eastAsia="zh-CN"/>
        </w:rPr>
        <w:t>23,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2020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showed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aggravation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original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lesion,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especially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right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upper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lobe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(Figure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1B).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was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admitted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9C0627" w:rsidRPr="00CC1E92">
        <w:rPr>
          <w:rFonts w:ascii="Book Antiqua" w:hAnsi="Book Antiqua" w:cs="Arial"/>
          <w:color w:val="000000" w:themeColor="text1"/>
          <w:lang w:eastAsia="zh-CN"/>
        </w:rPr>
        <w:t>to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our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respiratory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department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for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further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evaluation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April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9C0627" w:rsidRPr="00CC1E92">
        <w:rPr>
          <w:rFonts w:ascii="Book Antiqua" w:hAnsi="Book Antiqua" w:cs="Arial"/>
          <w:color w:val="000000" w:themeColor="text1"/>
          <w:lang w:eastAsia="zh-CN"/>
        </w:rPr>
        <w:t>25,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2020.</w:t>
      </w:r>
    </w:p>
    <w:p w14:paraId="78D3728A" w14:textId="77777777" w:rsidR="009C0627" w:rsidRPr="00CC1E92" w:rsidRDefault="009C0627" w:rsidP="00AA0D5F">
      <w:pPr>
        <w:spacing w:line="360" w:lineRule="auto"/>
        <w:jc w:val="both"/>
        <w:rPr>
          <w:rFonts w:ascii="Book Antiqua" w:hAnsi="Book Antiqua" w:cs="Arial"/>
          <w:color w:val="000000" w:themeColor="text1"/>
          <w:lang w:eastAsia="zh-CN"/>
        </w:rPr>
      </w:pPr>
    </w:p>
    <w:p w14:paraId="62DE17F5" w14:textId="77777777" w:rsidR="00537F55" w:rsidRPr="00CC1E92" w:rsidRDefault="00537F55" w:rsidP="00AA0D5F">
      <w:pPr>
        <w:spacing w:line="360" w:lineRule="auto"/>
        <w:jc w:val="both"/>
        <w:rPr>
          <w:rFonts w:ascii="Book Antiqua" w:hAnsi="Book Antiqua" w:cs="Arial"/>
          <w:b/>
          <w:i/>
          <w:color w:val="000000" w:themeColor="text1"/>
        </w:rPr>
      </w:pPr>
      <w:r w:rsidRPr="00CC1E92">
        <w:rPr>
          <w:rFonts w:ascii="Book Antiqua" w:hAnsi="Book Antiqua" w:cs="Arial"/>
          <w:b/>
          <w:i/>
          <w:color w:val="000000" w:themeColor="text1"/>
        </w:rPr>
        <w:t>History</w:t>
      </w:r>
      <w:r w:rsidR="00B37FC8" w:rsidRPr="00CC1E92">
        <w:rPr>
          <w:rFonts w:ascii="Book Antiqua" w:hAnsi="Book Antiqua" w:cs="Arial"/>
          <w:b/>
          <w:i/>
          <w:color w:val="000000" w:themeColor="text1"/>
        </w:rPr>
        <w:t xml:space="preserve"> </w:t>
      </w:r>
      <w:r w:rsidRPr="00CC1E92">
        <w:rPr>
          <w:rFonts w:ascii="Book Antiqua" w:hAnsi="Book Antiqua" w:cs="Arial"/>
          <w:b/>
          <w:i/>
          <w:color w:val="000000" w:themeColor="text1"/>
        </w:rPr>
        <w:t>of</w:t>
      </w:r>
      <w:r w:rsidR="00B37FC8" w:rsidRPr="00CC1E92">
        <w:rPr>
          <w:rFonts w:ascii="Book Antiqua" w:hAnsi="Book Antiqua" w:cs="Arial"/>
          <w:b/>
          <w:i/>
          <w:color w:val="000000" w:themeColor="text1"/>
        </w:rPr>
        <w:t xml:space="preserve"> </w:t>
      </w:r>
      <w:r w:rsidRPr="00CC1E92">
        <w:rPr>
          <w:rFonts w:ascii="Book Antiqua" w:hAnsi="Book Antiqua" w:cs="Arial"/>
          <w:b/>
          <w:i/>
          <w:color w:val="000000" w:themeColor="text1"/>
        </w:rPr>
        <w:t>past</w:t>
      </w:r>
      <w:r w:rsidR="00B37FC8" w:rsidRPr="00CC1E92">
        <w:rPr>
          <w:rFonts w:ascii="Book Antiqua" w:hAnsi="Book Antiqua" w:cs="Arial"/>
          <w:b/>
          <w:i/>
          <w:color w:val="000000" w:themeColor="text1"/>
        </w:rPr>
        <w:t xml:space="preserve"> </w:t>
      </w:r>
      <w:r w:rsidRPr="00CC1E92">
        <w:rPr>
          <w:rFonts w:ascii="Book Antiqua" w:hAnsi="Book Antiqua" w:cs="Arial"/>
          <w:b/>
          <w:i/>
          <w:color w:val="000000" w:themeColor="text1"/>
        </w:rPr>
        <w:t>illness</w:t>
      </w:r>
    </w:p>
    <w:p w14:paraId="7D4A0DB5" w14:textId="77777777" w:rsidR="00537F55" w:rsidRPr="00CC1E92" w:rsidRDefault="00537F55" w:rsidP="00AA0D5F">
      <w:pPr>
        <w:spacing w:line="360" w:lineRule="auto"/>
        <w:jc w:val="both"/>
        <w:rPr>
          <w:rFonts w:ascii="Book Antiqua" w:hAnsi="Book Antiqua" w:cs="Arial"/>
          <w:color w:val="000000" w:themeColor="text1"/>
          <w:lang w:eastAsia="zh-CN"/>
        </w:rPr>
      </w:pP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patient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had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7E0D0D" w:rsidRPr="00CC1E92">
        <w:rPr>
          <w:rFonts w:ascii="Book Antiqua" w:hAnsi="Book Antiqua" w:cs="Arial"/>
          <w:color w:val="000000" w:themeColor="text1"/>
          <w:lang w:eastAsia="zh-CN"/>
        </w:rPr>
        <w:t>no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previous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medical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history</w:t>
      </w:r>
      <w:r w:rsidR="007E0D0D" w:rsidRPr="00CC1E92">
        <w:rPr>
          <w:rFonts w:ascii="Book Antiqua" w:hAnsi="Book Antiqua" w:cs="Arial"/>
          <w:color w:val="000000" w:themeColor="text1"/>
          <w:lang w:eastAsia="zh-CN"/>
        </w:rPr>
        <w:t>,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="007E0D0D" w:rsidRPr="00CC1E92">
        <w:rPr>
          <w:rFonts w:ascii="Book Antiqua" w:hAnsi="Book Antiqua" w:cs="Arial"/>
          <w:color w:val="000000" w:themeColor="text1"/>
          <w:lang w:eastAsia="zh-CN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7E0D0D" w:rsidRPr="00CC1E92">
        <w:rPr>
          <w:rFonts w:ascii="Book Antiqua" w:hAnsi="Book Antiqua" w:cs="Arial"/>
          <w:color w:val="000000" w:themeColor="text1"/>
          <w:lang w:eastAsia="zh-CN"/>
        </w:rPr>
        <w:t>n</w:t>
      </w:r>
      <w:r w:rsidR="007E0D0D" w:rsidRPr="00CC1E92">
        <w:rPr>
          <w:rFonts w:ascii="Book Antiqua" w:hAnsi="Book Antiqua" w:cs="Arial"/>
          <w:color w:val="000000" w:themeColor="text1"/>
        </w:rPr>
        <w:t>o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history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drug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allergy.</w:t>
      </w:r>
    </w:p>
    <w:p w14:paraId="1CFCD4B0" w14:textId="77777777" w:rsidR="007E0D0D" w:rsidRPr="00CC1E92" w:rsidRDefault="007E0D0D" w:rsidP="00AA0D5F">
      <w:pPr>
        <w:spacing w:line="360" w:lineRule="auto"/>
        <w:jc w:val="both"/>
        <w:rPr>
          <w:rFonts w:ascii="Book Antiqua" w:hAnsi="Book Antiqua" w:cs="Arial"/>
          <w:color w:val="000000" w:themeColor="text1"/>
          <w:lang w:eastAsia="zh-CN"/>
        </w:rPr>
      </w:pPr>
    </w:p>
    <w:p w14:paraId="2A782833" w14:textId="77777777" w:rsidR="00537F55" w:rsidRPr="00CC1E92" w:rsidRDefault="00537F55" w:rsidP="00AA0D5F">
      <w:pPr>
        <w:spacing w:line="360" w:lineRule="auto"/>
        <w:jc w:val="both"/>
        <w:rPr>
          <w:rFonts w:ascii="Book Antiqua" w:hAnsi="Book Antiqua" w:cs="Arial"/>
          <w:b/>
          <w:i/>
          <w:color w:val="000000" w:themeColor="text1"/>
        </w:rPr>
      </w:pPr>
      <w:r w:rsidRPr="00CC1E92">
        <w:rPr>
          <w:rFonts w:ascii="Book Antiqua" w:hAnsi="Book Antiqua" w:cs="Arial"/>
          <w:b/>
          <w:i/>
          <w:color w:val="000000" w:themeColor="text1"/>
        </w:rPr>
        <w:t>Personal</w:t>
      </w:r>
      <w:r w:rsidR="00B37FC8" w:rsidRPr="00CC1E92">
        <w:rPr>
          <w:rFonts w:ascii="Book Antiqua" w:hAnsi="Book Antiqua" w:cs="Arial"/>
          <w:b/>
          <w:i/>
          <w:color w:val="000000" w:themeColor="text1"/>
        </w:rPr>
        <w:t xml:space="preserve"> </w:t>
      </w:r>
      <w:r w:rsidRPr="00CC1E92">
        <w:rPr>
          <w:rFonts w:ascii="Book Antiqua" w:hAnsi="Book Antiqua" w:cs="Arial"/>
          <w:b/>
          <w:i/>
          <w:color w:val="000000" w:themeColor="text1"/>
        </w:rPr>
        <w:t>and</w:t>
      </w:r>
      <w:r w:rsidR="00B37FC8" w:rsidRPr="00CC1E92">
        <w:rPr>
          <w:rFonts w:ascii="Book Antiqua" w:hAnsi="Book Antiqua" w:cs="Arial"/>
          <w:b/>
          <w:i/>
          <w:color w:val="000000" w:themeColor="text1"/>
        </w:rPr>
        <w:t xml:space="preserve"> </w:t>
      </w:r>
      <w:r w:rsidRPr="00CC1E92">
        <w:rPr>
          <w:rFonts w:ascii="Book Antiqua" w:hAnsi="Book Antiqua" w:cs="Arial"/>
          <w:b/>
          <w:i/>
          <w:color w:val="000000" w:themeColor="text1"/>
        </w:rPr>
        <w:t>family</w:t>
      </w:r>
      <w:r w:rsidR="00B37FC8" w:rsidRPr="00CC1E92">
        <w:rPr>
          <w:rFonts w:ascii="Book Antiqua" w:hAnsi="Book Antiqua" w:cs="Arial"/>
          <w:b/>
          <w:i/>
          <w:color w:val="000000" w:themeColor="text1"/>
        </w:rPr>
        <w:t xml:space="preserve"> </w:t>
      </w:r>
      <w:r w:rsidRPr="00CC1E92">
        <w:rPr>
          <w:rFonts w:ascii="Book Antiqua" w:hAnsi="Book Antiqua" w:cs="Arial"/>
          <w:b/>
          <w:i/>
          <w:color w:val="000000" w:themeColor="text1"/>
        </w:rPr>
        <w:t>history</w:t>
      </w:r>
    </w:p>
    <w:p w14:paraId="5EAAF236" w14:textId="77777777" w:rsidR="00537F55" w:rsidRPr="00CC1E92" w:rsidRDefault="00537F55" w:rsidP="00AA0D5F">
      <w:pPr>
        <w:spacing w:line="360" w:lineRule="auto"/>
        <w:jc w:val="both"/>
        <w:rPr>
          <w:rFonts w:ascii="Book Antiqua" w:hAnsi="Book Antiqua" w:cs="Arial"/>
          <w:color w:val="000000" w:themeColor="text1"/>
          <w:lang w:eastAsia="zh-CN"/>
        </w:rPr>
      </w:pP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patient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worked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welder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lived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with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his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wife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children.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had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no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history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cigarette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smoking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alcohol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abuse.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There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was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no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family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history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to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note.</w:t>
      </w:r>
    </w:p>
    <w:p w14:paraId="5F1AD89B" w14:textId="77777777" w:rsidR="007E0D0D" w:rsidRPr="00CC1E92" w:rsidRDefault="007E0D0D" w:rsidP="00AA0D5F">
      <w:pPr>
        <w:spacing w:line="360" w:lineRule="auto"/>
        <w:jc w:val="both"/>
        <w:rPr>
          <w:rFonts w:ascii="Book Antiqua" w:hAnsi="Book Antiqua" w:cs="Arial"/>
          <w:color w:val="000000" w:themeColor="text1"/>
          <w:lang w:eastAsia="zh-CN"/>
        </w:rPr>
      </w:pPr>
    </w:p>
    <w:p w14:paraId="23F4AE18" w14:textId="77777777" w:rsidR="00537F55" w:rsidRPr="00CC1E92" w:rsidRDefault="00537F55" w:rsidP="00AA0D5F">
      <w:pPr>
        <w:spacing w:line="360" w:lineRule="auto"/>
        <w:jc w:val="both"/>
        <w:rPr>
          <w:rFonts w:ascii="Book Antiqua" w:hAnsi="Book Antiqua" w:cs="Arial"/>
          <w:b/>
          <w:i/>
          <w:color w:val="000000" w:themeColor="text1"/>
        </w:rPr>
      </w:pPr>
      <w:r w:rsidRPr="00CC1E92">
        <w:rPr>
          <w:rFonts w:ascii="Book Antiqua" w:hAnsi="Book Antiqua" w:cs="Arial"/>
          <w:b/>
          <w:i/>
          <w:color w:val="000000" w:themeColor="text1"/>
        </w:rPr>
        <w:t>Physical</w:t>
      </w:r>
      <w:r w:rsidR="00B37FC8" w:rsidRPr="00CC1E92">
        <w:rPr>
          <w:rFonts w:ascii="Book Antiqua" w:hAnsi="Book Antiqua" w:cs="Arial"/>
          <w:b/>
          <w:i/>
          <w:color w:val="000000" w:themeColor="text1"/>
        </w:rPr>
        <w:t xml:space="preserve"> </w:t>
      </w:r>
      <w:r w:rsidRPr="00CC1E92">
        <w:rPr>
          <w:rFonts w:ascii="Book Antiqua" w:hAnsi="Book Antiqua" w:cs="Arial"/>
          <w:b/>
          <w:i/>
          <w:color w:val="000000" w:themeColor="text1"/>
        </w:rPr>
        <w:t>examination</w:t>
      </w:r>
      <w:r w:rsidR="00B37FC8" w:rsidRPr="00CC1E92">
        <w:rPr>
          <w:rFonts w:ascii="Book Antiqua" w:hAnsi="Book Antiqua" w:cs="Arial"/>
          <w:b/>
          <w:i/>
          <w:color w:val="000000" w:themeColor="text1"/>
        </w:rPr>
        <w:t xml:space="preserve"> </w:t>
      </w:r>
    </w:p>
    <w:p w14:paraId="7CC784E3" w14:textId="77777777" w:rsidR="00537F55" w:rsidRPr="00CC1E92" w:rsidRDefault="00537F55" w:rsidP="00AA0D5F">
      <w:pPr>
        <w:spacing w:line="360" w:lineRule="auto"/>
        <w:jc w:val="both"/>
        <w:rPr>
          <w:rFonts w:ascii="Book Antiqua" w:hAnsi="Book Antiqua" w:cs="Arial"/>
          <w:color w:val="000000" w:themeColor="text1"/>
          <w:lang w:eastAsia="zh-CN"/>
        </w:rPr>
      </w:pPr>
      <w:r w:rsidRPr="00CC1E92">
        <w:rPr>
          <w:rFonts w:ascii="Book Antiqua" w:hAnsi="Book Antiqua" w:cs="Arial"/>
          <w:color w:val="000000" w:themeColor="text1"/>
        </w:rPr>
        <w:t>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admission,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patient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was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afebrile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vital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signs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were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normal.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Breath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sounds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were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decreased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right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lung,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neurological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examination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was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unremarkable.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</w:p>
    <w:p w14:paraId="0D42052F" w14:textId="77777777" w:rsidR="007E0D0D" w:rsidRPr="00CC1E92" w:rsidRDefault="007E0D0D" w:rsidP="00AA0D5F">
      <w:pPr>
        <w:spacing w:line="360" w:lineRule="auto"/>
        <w:jc w:val="both"/>
        <w:rPr>
          <w:rFonts w:ascii="Book Antiqua" w:hAnsi="Book Antiqua" w:cs="Arial"/>
          <w:color w:val="000000" w:themeColor="text1"/>
          <w:lang w:eastAsia="zh-CN"/>
        </w:rPr>
      </w:pPr>
    </w:p>
    <w:p w14:paraId="38CD9459" w14:textId="77777777" w:rsidR="00537F55" w:rsidRPr="00CC1E92" w:rsidRDefault="00537F55" w:rsidP="00AA0D5F">
      <w:pPr>
        <w:spacing w:line="360" w:lineRule="auto"/>
        <w:jc w:val="both"/>
        <w:rPr>
          <w:rFonts w:ascii="Book Antiqua" w:hAnsi="Book Antiqua" w:cs="Arial"/>
          <w:b/>
          <w:i/>
          <w:color w:val="000000" w:themeColor="text1"/>
        </w:rPr>
      </w:pPr>
      <w:r w:rsidRPr="00CC1E92">
        <w:rPr>
          <w:rFonts w:ascii="Book Antiqua" w:hAnsi="Book Antiqua" w:cs="Arial"/>
          <w:b/>
          <w:i/>
          <w:color w:val="000000" w:themeColor="text1"/>
        </w:rPr>
        <w:t>Laboratory</w:t>
      </w:r>
      <w:r w:rsidR="00B37FC8" w:rsidRPr="00CC1E92">
        <w:rPr>
          <w:rFonts w:ascii="Book Antiqua" w:hAnsi="Book Antiqua" w:cs="Arial"/>
          <w:b/>
          <w:i/>
          <w:color w:val="000000" w:themeColor="text1"/>
        </w:rPr>
        <w:t xml:space="preserve"> </w:t>
      </w:r>
      <w:r w:rsidRPr="00CC1E92">
        <w:rPr>
          <w:rFonts w:ascii="Book Antiqua" w:hAnsi="Book Antiqua" w:cs="Arial"/>
          <w:b/>
          <w:i/>
          <w:color w:val="000000" w:themeColor="text1"/>
        </w:rPr>
        <w:t>examinations</w:t>
      </w:r>
      <w:r w:rsidR="00B37FC8" w:rsidRPr="00CC1E92">
        <w:rPr>
          <w:rFonts w:ascii="Book Antiqua" w:hAnsi="Book Antiqua" w:cs="Arial"/>
          <w:b/>
          <w:i/>
          <w:color w:val="000000" w:themeColor="text1"/>
        </w:rPr>
        <w:t xml:space="preserve"> </w:t>
      </w:r>
    </w:p>
    <w:p w14:paraId="41C0DD9E" w14:textId="77777777" w:rsidR="00537F55" w:rsidRPr="00CC1E92" w:rsidRDefault="00537F55" w:rsidP="00AA0D5F">
      <w:pPr>
        <w:spacing w:line="360" w:lineRule="auto"/>
        <w:jc w:val="both"/>
        <w:rPr>
          <w:rFonts w:ascii="Book Antiqua" w:hAnsi="Book Antiqua" w:cs="Arial"/>
          <w:color w:val="000000" w:themeColor="text1"/>
          <w:lang w:eastAsia="zh-CN"/>
        </w:rPr>
      </w:pP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oxygenation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index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312886" w:rsidRPr="00CC1E92">
        <w:rPr>
          <w:rFonts w:ascii="Book Antiqua" w:hAnsi="Book Antiqua" w:cs="Arial"/>
          <w:color w:val="000000" w:themeColor="text1"/>
          <w:lang w:eastAsia="zh-CN"/>
        </w:rPr>
        <w:t>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blood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gas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312886" w:rsidRPr="00CC1E92">
        <w:rPr>
          <w:rFonts w:ascii="Book Antiqua" w:hAnsi="Book Antiqua" w:cs="Arial"/>
          <w:color w:val="000000" w:themeColor="text1"/>
          <w:lang w:eastAsia="zh-CN"/>
        </w:rPr>
        <w:t>analysis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="00312886" w:rsidRPr="00CC1E92">
        <w:rPr>
          <w:rFonts w:ascii="Book Antiqua" w:hAnsi="Book Antiqua" w:cs="Arial"/>
          <w:color w:val="000000" w:themeColor="text1"/>
          <w:lang w:eastAsia="zh-CN"/>
        </w:rPr>
        <w:t>was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265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mmHg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(Table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1).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="00312886" w:rsidRPr="00CC1E92">
        <w:rPr>
          <w:rFonts w:ascii="Book Antiqua" w:hAnsi="Book Antiqua" w:cs="Arial"/>
          <w:color w:val="000000" w:themeColor="text1"/>
          <w:lang w:eastAsia="zh-CN"/>
        </w:rPr>
        <w:t>L</w:t>
      </w:r>
      <w:r w:rsidR="00312886" w:rsidRPr="00CC1E92">
        <w:rPr>
          <w:rFonts w:ascii="Book Antiqua" w:hAnsi="Book Antiqua" w:cs="Arial"/>
          <w:color w:val="000000" w:themeColor="text1"/>
        </w:rPr>
        <w:t>eukocytosis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312886" w:rsidRPr="00CC1E92">
        <w:rPr>
          <w:rFonts w:ascii="Book Antiqua" w:hAnsi="Book Antiqua" w:cs="Arial"/>
          <w:color w:val="000000" w:themeColor="text1"/>
          <w:lang w:eastAsia="zh-CN"/>
        </w:rPr>
        <w:t>was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14.36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×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10</w:t>
      </w:r>
      <w:r w:rsidRPr="00CC1E92">
        <w:rPr>
          <w:rFonts w:ascii="Book Antiqua" w:hAnsi="Book Antiqua" w:cs="Arial"/>
          <w:color w:val="000000" w:themeColor="text1"/>
          <w:vertAlign w:val="superscript"/>
        </w:rPr>
        <w:t>9</w:t>
      </w:r>
      <w:r w:rsidRPr="00CC1E92">
        <w:rPr>
          <w:rFonts w:ascii="Book Antiqua" w:hAnsi="Book Antiqua" w:cs="Arial"/>
          <w:color w:val="000000" w:themeColor="text1"/>
        </w:rPr>
        <w:t>/L,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C-reactive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protein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312886" w:rsidRPr="00CC1E92">
        <w:rPr>
          <w:rFonts w:ascii="Book Antiqua" w:hAnsi="Book Antiqua" w:cs="Arial"/>
          <w:color w:val="000000" w:themeColor="text1"/>
          <w:lang w:eastAsia="zh-CN"/>
        </w:rPr>
        <w:t>was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117.50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mg/L,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312886" w:rsidRPr="00CC1E92">
        <w:rPr>
          <w:rFonts w:ascii="Book Antiqua" w:hAnsi="Book Antiqua" w:cs="Arial"/>
          <w:color w:val="000000" w:themeColor="text1"/>
          <w:lang w:eastAsia="zh-CN"/>
        </w:rPr>
        <w:t>and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procalcitonin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312886" w:rsidRPr="00CC1E92">
        <w:rPr>
          <w:rFonts w:ascii="Book Antiqua" w:hAnsi="Book Antiqua" w:cs="Arial"/>
          <w:color w:val="000000" w:themeColor="text1"/>
          <w:lang w:eastAsia="zh-CN"/>
        </w:rPr>
        <w:t>was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0.126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ng/mL</w:t>
      </w:r>
      <w:r w:rsidR="00312886" w:rsidRPr="00CC1E92">
        <w:rPr>
          <w:rFonts w:ascii="Book Antiqua" w:hAnsi="Book Antiqua" w:cs="Arial"/>
          <w:color w:val="000000" w:themeColor="text1"/>
          <w:lang w:eastAsia="zh-CN"/>
        </w:rPr>
        <w:t>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liver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kidney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function</w:t>
      </w:r>
      <w:r w:rsidR="00312886" w:rsidRPr="00CC1E92">
        <w:rPr>
          <w:rFonts w:ascii="Book Antiqua" w:hAnsi="Book Antiqua" w:cs="Arial"/>
          <w:color w:val="000000" w:themeColor="text1"/>
          <w:lang w:eastAsia="zh-CN"/>
        </w:rPr>
        <w:t>s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="00312886" w:rsidRPr="00CC1E92">
        <w:rPr>
          <w:rFonts w:ascii="Book Antiqua" w:hAnsi="Book Antiqua" w:cs="Arial"/>
          <w:color w:val="000000" w:themeColor="text1"/>
          <w:lang w:eastAsia="zh-CN"/>
        </w:rPr>
        <w:t>were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="00312886" w:rsidRPr="00CC1E92">
        <w:rPr>
          <w:rFonts w:ascii="Book Antiqua" w:hAnsi="Book Antiqua" w:cs="Arial"/>
          <w:color w:val="000000" w:themeColor="text1"/>
          <w:lang w:eastAsia="zh-CN"/>
        </w:rPr>
        <w:t>normal</w:t>
      </w:r>
      <w:r w:rsidRPr="00CC1E92">
        <w:rPr>
          <w:rFonts w:ascii="Book Antiqua" w:hAnsi="Book Antiqua" w:cs="Arial"/>
          <w:color w:val="000000" w:themeColor="text1"/>
        </w:rPr>
        <w:t>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GeneXpert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MTB/RIF,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quantitative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immunoglobulins,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1-3-β-D-glucan,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galactomannan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(GM),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cryptococcal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deep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sputum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bacteriological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culture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antigen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were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312886" w:rsidRPr="00CC1E92">
        <w:rPr>
          <w:rFonts w:ascii="Book Antiqua" w:hAnsi="Book Antiqua" w:cs="Arial"/>
          <w:color w:val="000000" w:themeColor="text1"/>
          <w:lang w:eastAsia="zh-CN"/>
        </w:rPr>
        <w:t>all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negative.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</w:p>
    <w:p w14:paraId="1F02D496" w14:textId="77777777" w:rsidR="007E0D0D" w:rsidRPr="00CC1E92" w:rsidRDefault="007E0D0D" w:rsidP="00AA0D5F">
      <w:pPr>
        <w:spacing w:line="360" w:lineRule="auto"/>
        <w:jc w:val="both"/>
        <w:rPr>
          <w:rFonts w:ascii="Book Antiqua" w:hAnsi="Book Antiqua" w:cs="Arial"/>
          <w:color w:val="000000" w:themeColor="text1"/>
          <w:lang w:eastAsia="zh-CN"/>
        </w:rPr>
      </w:pPr>
    </w:p>
    <w:p w14:paraId="4AA23E55" w14:textId="77777777" w:rsidR="00537F55" w:rsidRPr="00CC1E92" w:rsidRDefault="00537F55" w:rsidP="00AA0D5F">
      <w:pPr>
        <w:spacing w:line="360" w:lineRule="auto"/>
        <w:jc w:val="both"/>
        <w:rPr>
          <w:rFonts w:ascii="Book Antiqua" w:hAnsi="Book Antiqua" w:cs="Arial"/>
          <w:b/>
          <w:i/>
          <w:color w:val="000000" w:themeColor="text1"/>
        </w:rPr>
      </w:pPr>
      <w:r w:rsidRPr="00CC1E92">
        <w:rPr>
          <w:rFonts w:ascii="Book Antiqua" w:hAnsi="Book Antiqua" w:cs="Arial"/>
          <w:b/>
          <w:i/>
          <w:color w:val="000000" w:themeColor="text1"/>
        </w:rPr>
        <w:lastRenderedPageBreak/>
        <w:t>Imaging</w:t>
      </w:r>
      <w:r w:rsidR="00B37FC8" w:rsidRPr="00CC1E92">
        <w:rPr>
          <w:rFonts w:ascii="Book Antiqua" w:hAnsi="Book Antiqua" w:cs="Arial"/>
          <w:b/>
          <w:i/>
          <w:color w:val="000000" w:themeColor="text1"/>
        </w:rPr>
        <w:t xml:space="preserve"> </w:t>
      </w:r>
      <w:r w:rsidRPr="00CC1E92">
        <w:rPr>
          <w:rFonts w:ascii="Book Antiqua" w:hAnsi="Book Antiqua" w:cs="Arial"/>
          <w:b/>
          <w:i/>
          <w:color w:val="000000" w:themeColor="text1"/>
        </w:rPr>
        <w:t>examinations</w:t>
      </w:r>
    </w:p>
    <w:p w14:paraId="4D3E136D" w14:textId="77777777" w:rsidR="00537F55" w:rsidRPr="00CC1E92" w:rsidRDefault="00537F55" w:rsidP="00AA0D5F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CC1E92">
        <w:rPr>
          <w:rFonts w:ascii="Book Antiqua" w:hAnsi="Book Antiqua" w:cs="Arial"/>
          <w:color w:val="000000" w:themeColor="text1"/>
        </w:rPr>
        <w:t>Positron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emission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tomography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(PET)</w:t>
      </w:r>
      <w:r w:rsidR="00B37FC8" w:rsidRPr="00CC1E92">
        <w:rPr>
          <w:rFonts w:ascii="Book Antiqua" w:hAnsi="Book Antiqua" w:cs="Arial"/>
          <w:color w:val="000000" w:themeColor="text1"/>
        </w:rPr>
        <w:t>-</w:t>
      </w:r>
      <w:r w:rsidRPr="00CC1E92">
        <w:rPr>
          <w:rFonts w:ascii="Book Antiqua" w:hAnsi="Book Antiqua" w:cs="Arial"/>
          <w:color w:val="000000" w:themeColor="text1"/>
        </w:rPr>
        <w:t>CT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was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ordered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suspicion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lung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cancer.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PET</w:t>
      </w:r>
      <w:r w:rsidR="00B37FC8" w:rsidRPr="00CC1E92">
        <w:rPr>
          <w:rFonts w:ascii="Book Antiqua" w:hAnsi="Book Antiqua" w:cs="Arial"/>
          <w:color w:val="000000" w:themeColor="text1"/>
        </w:rPr>
        <w:t>-</w:t>
      </w:r>
      <w:r w:rsidRPr="00CC1E92">
        <w:rPr>
          <w:rFonts w:ascii="Book Antiqua" w:hAnsi="Book Antiqua" w:cs="Arial"/>
          <w:color w:val="000000" w:themeColor="text1"/>
        </w:rPr>
        <w:t>CT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showed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that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most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mass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lesions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posterior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segment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right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upper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lobe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had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significantly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increased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glucose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metabolism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proofErr w:type="spellStart"/>
      <w:r w:rsidRPr="00CC1E92">
        <w:rPr>
          <w:rFonts w:ascii="Book Antiqua" w:hAnsi="Book Antiqua" w:cs="Arial"/>
          <w:color w:val="000000" w:themeColor="text1"/>
        </w:rPr>
        <w:t>inhomogeneously</w:t>
      </w:r>
      <w:proofErr w:type="spellEnd"/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with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peripheral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exudative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changes,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which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were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suspicious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for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infection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April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312886" w:rsidRPr="00CC1E92">
        <w:rPr>
          <w:rFonts w:ascii="Book Antiqua" w:hAnsi="Book Antiqua" w:cs="Arial"/>
          <w:color w:val="000000" w:themeColor="text1"/>
          <w:lang w:eastAsia="zh-CN"/>
        </w:rPr>
        <w:t>27,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2020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(Figure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1C).</w:t>
      </w:r>
      <w:r w:rsidR="00B37FC8" w:rsidRPr="00CC1E92">
        <w:rPr>
          <w:rFonts w:ascii="Book Antiqua" w:hAnsi="Book Antiqua"/>
          <w:color w:val="000000" w:themeColor="text1"/>
        </w:rPr>
        <w:t xml:space="preserve"> </w:t>
      </w:r>
    </w:p>
    <w:p w14:paraId="617C208D" w14:textId="77777777" w:rsidR="007E0D0D" w:rsidRPr="00CC1E92" w:rsidRDefault="007E0D0D" w:rsidP="00AA0D5F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71F9A6E6" w14:textId="77777777" w:rsidR="00537F55" w:rsidRPr="00CC1E92" w:rsidRDefault="00537F55" w:rsidP="00AA0D5F">
      <w:pPr>
        <w:spacing w:line="360" w:lineRule="auto"/>
        <w:jc w:val="both"/>
        <w:rPr>
          <w:rFonts w:ascii="Book Antiqua" w:hAnsi="Book Antiqua"/>
          <w:b/>
          <w:i/>
          <w:color w:val="000000" w:themeColor="text1"/>
        </w:rPr>
      </w:pPr>
      <w:r w:rsidRPr="00CC1E92">
        <w:rPr>
          <w:rFonts w:ascii="Book Antiqua" w:hAnsi="Book Antiqua"/>
          <w:b/>
          <w:i/>
          <w:color w:val="000000" w:themeColor="text1"/>
        </w:rPr>
        <w:t>Further</w:t>
      </w:r>
      <w:r w:rsidR="00B37FC8" w:rsidRPr="00CC1E92">
        <w:rPr>
          <w:rFonts w:ascii="Book Antiqua" w:hAnsi="Book Antiqua"/>
          <w:b/>
          <w:i/>
          <w:color w:val="000000" w:themeColor="text1"/>
        </w:rPr>
        <w:t xml:space="preserve"> </w:t>
      </w:r>
      <w:r w:rsidRPr="00CC1E92">
        <w:rPr>
          <w:rFonts w:ascii="Book Antiqua" w:hAnsi="Book Antiqua"/>
          <w:b/>
          <w:i/>
          <w:color w:val="000000" w:themeColor="text1"/>
        </w:rPr>
        <w:t>diagnostic</w:t>
      </w:r>
      <w:r w:rsidR="00B37FC8" w:rsidRPr="00CC1E92">
        <w:rPr>
          <w:rFonts w:ascii="Book Antiqua" w:hAnsi="Book Antiqua"/>
          <w:b/>
          <w:i/>
          <w:color w:val="000000" w:themeColor="text1"/>
        </w:rPr>
        <w:t xml:space="preserve"> </w:t>
      </w:r>
      <w:r w:rsidRPr="00CC1E92">
        <w:rPr>
          <w:rFonts w:ascii="Book Antiqua" w:hAnsi="Book Antiqua"/>
          <w:b/>
          <w:i/>
          <w:color w:val="000000" w:themeColor="text1"/>
        </w:rPr>
        <w:t>work-up</w:t>
      </w:r>
    </w:p>
    <w:p w14:paraId="1184B20E" w14:textId="77777777" w:rsidR="00A77B3E" w:rsidRPr="00CC1E92" w:rsidRDefault="00537F55" w:rsidP="00AA0D5F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patient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was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inhaled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oxygen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4</w:t>
      </w:r>
      <w:r w:rsidR="00B37FC8" w:rsidRPr="00CC1E92">
        <w:rPr>
          <w:rFonts w:ascii="Book Antiqua" w:hAnsi="Book Antiqua" w:cs="Arial" w:hint="eastAsi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L/min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treated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empirically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with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simultaneous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proofErr w:type="spellStart"/>
      <w:r w:rsidRPr="00CC1E92">
        <w:rPr>
          <w:rFonts w:ascii="Book Antiqua" w:hAnsi="Book Antiqua" w:cs="Arial"/>
          <w:color w:val="000000" w:themeColor="text1"/>
        </w:rPr>
        <w:t>cefoperazone</w:t>
      </w:r>
      <w:proofErr w:type="spellEnd"/>
      <w:r w:rsidR="00B37FC8" w:rsidRPr="00CC1E92">
        <w:rPr>
          <w:rFonts w:ascii="Book Antiqua" w:hAnsi="Book Antiqua" w:cs="Arial"/>
          <w:color w:val="000000" w:themeColor="text1"/>
        </w:rPr>
        <w:t>-</w:t>
      </w:r>
      <w:r w:rsidRPr="00CC1E92">
        <w:rPr>
          <w:rFonts w:ascii="Book Antiqua" w:hAnsi="Book Antiqua" w:cs="Arial"/>
          <w:color w:val="000000" w:themeColor="text1"/>
        </w:rPr>
        <w:t>tazobactam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teicoplanin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for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7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</w:t>
      </w:r>
      <w:r w:rsidR="00131BD6" w:rsidRPr="00CC1E92">
        <w:rPr>
          <w:rFonts w:ascii="Book Antiqua" w:hAnsi="Book Antiqua" w:cs="Arial"/>
          <w:color w:val="000000" w:themeColor="text1"/>
          <w:lang w:eastAsia="zh-CN"/>
        </w:rPr>
        <w:t>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but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continued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to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experience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cough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hemoptysis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with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elevated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C-reactive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protein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(109.92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mg/L)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procalcitonin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(0.189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ng/mL).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131BD6" w:rsidRPr="00CC1E92">
        <w:rPr>
          <w:rFonts w:ascii="Book Antiqua" w:hAnsi="Book Antiqua" w:cs="Arial"/>
          <w:color w:val="000000" w:themeColor="text1"/>
          <w:lang w:eastAsia="zh-CN"/>
        </w:rPr>
        <w:t>M</w:t>
      </w:r>
      <w:r w:rsidRPr="00CC1E92">
        <w:rPr>
          <w:rFonts w:ascii="Book Antiqua" w:hAnsi="Book Antiqua" w:cs="Arial"/>
          <w:color w:val="000000" w:themeColor="text1"/>
        </w:rPr>
        <w:t>eropenem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teicoplanin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131BD6" w:rsidRPr="00CC1E92">
        <w:rPr>
          <w:rFonts w:ascii="Book Antiqua" w:hAnsi="Book Antiqua" w:cs="Arial"/>
          <w:color w:val="000000" w:themeColor="text1"/>
        </w:rPr>
        <w:t>w</w:t>
      </w:r>
      <w:r w:rsidR="00131BD6" w:rsidRPr="00CC1E92">
        <w:rPr>
          <w:rFonts w:ascii="Book Antiqua" w:hAnsi="Book Antiqua" w:cs="Arial"/>
          <w:color w:val="000000" w:themeColor="text1"/>
          <w:lang w:eastAsia="zh-CN"/>
        </w:rPr>
        <w:t>ere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="00131BD6" w:rsidRPr="00CC1E92">
        <w:rPr>
          <w:rFonts w:ascii="Book Antiqua" w:hAnsi="Book Antiqua" w:cs="Arial"/>
          <w:color w:val="000000" w:themeColor="text1"/>
          <w:lang w:eastAsia="zh-CN"/>
        </w:rPr>
        <w:t>then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administered.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131BD6" w:rsidRPr="00CC1E92">
        <w:rPr>
          <w:rFonts w:ascii="Book Antiqua" w:hAnsi="Book Antiqua" w:cs="Arial"/>
          <w:color w:val="000000" w:themeColor="text1"/>
          <w:lang w:eastAsia="zh-CN"/>
        </w:rPr>
        <w:t>In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="00131BD6" w:rsidRPr="00CC1E92">
        <w:rPr>
          <w:rFonts w:ascii="Book Antiqua" w:hAnsi="Book Antiqua" w:cs="Arial"/>
          <w:color w:val="000000" w:themeColor="text1"/>
          <w:lang w:eastAsia="zh-CN"/>
        </w:rPr>
        <w:t>addition</w:t>
      </w:r>
      <w:r w:rsidRPr="00CC1E92">
        <w:rPr>
          <w:rFonts w:ascii="Book Antiqua" w:hAnsi="Book Antiqua" w:cs="Arial"/>
          <w:color w:val="000000" w:themeColor="text1"/>
        </w:rPr>
        <w:t>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bronchoscopy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was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performed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to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obtain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specimens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including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BALF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lung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tissue.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Transbronchial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biopsy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soft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tissue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right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upper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lung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showed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chronic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inflammation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with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acute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activity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fibrous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tissue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hyperplasia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with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focal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necrosis.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GeneXpert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MTB/RIF,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GM</w:t>
      </w:r>
      <w:r w:rsidR="00F039A5" w:rsidRPr="00CC1E92">
        <w:rPr>
          <w:rFonts w:ascii="Book Antiqua" w:hAnsi="Book Antiqua" w:cs="Arial" w:hint="eastAsia"/>
          <w:color w:val="000000" w:themeColor="text1"/>
          <w:lang w:eastAsia="zh-CN"/>
        </w:rPr>
        <w:t xml:space="preserve"> </w:t>
      </w:r>
      <w:r w:rsidR="00AF68D0" w:rsidRPr="00CC1E92">
        <w:rPr>
          <w:rFonts w:ascii="Book Antiqua" w:hAnsi="Book Antiqua" w:cs="Arial"/>
          <w:color w:val="000000" w:themeColor="text1"/>
        </w:rPr>
        <w:t>(1-3)-β-D-Glucan</w:t>
      </w:r>
      <w:r w:rsidRPr="00CC1E92">
        <w:rPr>
          <w:rFonts w:ascii="Book Antiqua" w:hAnsi="Book Antiqua" w:cs="Arial"/>
          <w:color w:val="000000" w:themeColor="text1"/>
        </w:rPr>
        <w:t>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fungi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acid-fast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bacillus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stains,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BALF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culture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for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bacteria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were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negative.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However,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proofErr w:type="spellStart"/>
      <w:r w:rsidRPr="00CC1E92">
        <w:rPr>
          <w:rFonts w:ascii="Book Antiqua" w:hAnsi="Book Antiqua" w:cs="Arial"/>
          <w:color w:val="000000" w:themeColor="text1"/>
        </w:rPr>
        <w:t>mNGS</w:t>
      </w:r>
      <w:proofErr w:type="spellEnd"/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analysis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BALF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detected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i/>
          <w:color w:val="000000" w:themeColor="text1"/>
        </w:rPr>
        <w:t>N.</w:t>
      </w:r>
      <w:r w:rsidR="00B37FC8" w:rsidRPr="00CC1E92">
        <w:rPr>
          <w:rFonts w:ascii="Book Antiqua" w:hAnsi="Book Antiqua" w:cs="Arial"/>
          <w:i/>
          <w:color w:val="000000" w:themeColor="text1"/>
        </w:rPr>
        <w:t xml:space="preserve"> </w:t>
      </w:r>
      <w:r w:rsidRPr="00CC1E92">
        <w:rPr>
          <w:rFonts w:ascii="Book Antiqua" w:hAnsi="Book Antiqua" w:cs="Arial"/>
          <w:i/>
          <w:color w:val="000000" w:themeColor="text1"/>
        </w:rPr>
        <w:t>asiatica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i/>
          <w:color w:val="000000" w:themeColor="text1"/>
        </w:rPr>
        <w:t>N.</w:t>
      </w:r>
      <w:r w:rsidR="00B37FC8" w:rsidRPr="00CC1E92">
        <w:rPr>
          <w:rFonts w:ascii="Book Antiqua" w:hAnsi="Book Antiqua" w:cs="Arial"/>
          <w:i/>
          <w:color w:val="000000" w:themeColor="text1"/>
        </w:rPr>
        <w:t xml:space="preserve"> </w:t>
      </w:r>
      <w:proofErr w:type="spellStart"/>
      <w:r w:rsidRPr="00CC1E92">
        <w:rPr>
          <w:rFonts w:ascii="Book Antiqua" w:hAnsi="Book Antiqua" w:cs="Arial"/>
          <w:i/>
          <w:color w:val="000000" w:themeColor="text1"/>
        </w:rPr>
        <w:t>beijingensis</w:t>
      </w:r>
      <w:proofErr w:type="spellEnd"/>
      <w:r w:rsidRPr="00CC1E92">
        <w:rPr>
          <w:rFonts w:ascii="Book Antiqua" w:hAnsi="Book Antiqua" w:cs="Arial"/>
          <w:color w:val="000000" w:themeColor="text1"/>
        </w:rPr>
        <w:t>.</w:t>
      </w:r>
      <w:r w:rsidR="00B37FC8" w:rsidRPr="00CC1E92">
        <w:rPr>
          <w:rFonts w:ascii="Book Antiqua" w:hAnsi="Book Antiqua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patient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developed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new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symptom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headache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same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time.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Cranial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enhanced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CC1E92" w:rsidRPr="00CC1E92">
        <w:rPr>
          <w:rFonts w:ascii="Book Antiqua" w:hAnsi="Book Antiqua" w:cs="Arial"/>
          <w:color w:val="000000" w:themeColor="text1"/>
        </w:rPr>
        <w:t xml:space="preserve">magnetic resonance imaging </w:t>
      </w:r>
      <w:r w:rsidR="00F039A5" w:rsidRPr="00CC1E92">
        <w:rPr>
          <w:rFonts w:ascii="Book Antiqua" w:hAnsi="Book Antiqua" w:cs="Arial" w:hint="eastAsia"/>
          <w:color w:val="000000" w:themeColor="text1"/>
          <w:lang w:eastAsia="zh-CN"/>
        </w:rPr>
        <w:t>(</w:t>
      </w:r>
      <w:r w:rsidR="00CC1E92" w:rsidRPr="00CC1E92">
        <w:rPr>
          <w:rFonts w:ascii="Book Antiqua" w:hAnsi="Book Antiqua" w:cs="Arial"/>
          <w:color w:val="000000" w:themeColor="text1"/>
        </w:rPr>
        <w:t>MRI</w:t>
      </w:r>
      <w:r w:rsidR="00F039A5" w:rsidRPr="00CC1E92">
        <w:rPr>
          <w:rFonts w:ascii="Book Antiqua" w:hAnsi="Book Antiqua" w:cs="Arial" w:hint="eastAsia"/>
          <w:color w:val="000000" w:themeColor="text1"/>
          <w:lang w:eastAsia="zh-CN"/>
        </w:rPr>
        <w:t>)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was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ordered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suspicion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intracranial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i/>
          <w:iCs/>
          <w:color w:val="000000" w:themeColor="text1"/>
        </w:rPr>
        <w:t>Nocardia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infection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131BD6" w:rsidRPr="00CC1E92">
        <w:rPr>
          <w:rFonts w:ascii="Book Antiqua" w:hAnsi="Book Antiqua" w:cs="Arial"/>
          <w:color w:val="000000" w:themeColor="text1"/>
          <w:lang w:eastAsia="zh-CN"/>
        </w:rPr>
        <w:t>it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showed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multiple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lesions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left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occipital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lobe,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right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cerebellar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hemisphere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left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frontal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lobe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May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131BD6" w:rsidRPr="00CC1E92">
        <w:rPr>
          <w:rFonts w:ascii="Book Antiqua" w:hAnsi="Book Antiqua" w:cs="Arial"/>
          <w:color w:val="000000" w:themeColor="text1"/>
          <w:lang w:eastAsia="zh-CN"/>
        </w:rPr>
        <w:t>13,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2020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(Figure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2A).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Cerebrospinal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fluid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(CSF)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obtained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lumbar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puncture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identified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no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white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blood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cells,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glucose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3.42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mmol/L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protein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0.54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g/L.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bacterial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culture,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cryptococcal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antigen,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virus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DNA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exfoliative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cell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examination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CSF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were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all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negative,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was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NGS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analysis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CSF</w:t>
      </w:r>
      <w:r w:rsidR="0085106A">
        <w:rPr>
          <w:rFonts w:ascii="Book Antiqua" w:hAnsi="Book Antiqua" w:cs="Arial" w:hint="eastAsia"/>
          <w:color w:val="000000" w:themeColor="text1"/>
          <w:lang w:eastAsia="zh-CN"/>
        </w:rPr>
        <w:t xml:space="preserve"> </w:t>
      </w:r>
      <w:r w:rsidR="0085106A" w:rsidRPr="00CC1E92">
        <w:rPr>
          <w:rFonts w:ascii="Book Antiqua" w:hAnsi="Book Antiqua" w:cs="Arial"/>
          <w:color w:val="000000" w:themeColor="text1"/>
        </w:rPr>
        <w:t>(Figure 3)</w:t>
      </w:r>
      <w:r w:rsidRPr="00CC1E92">
        <w:rPr>
          <w:rFonts w:ascii="Book Antiqua" w:hAnsi="Book Antiqua" w:cs="Arial"/>
          <w:color w:val="000000" w:themeColor="text1"/>
        </w:rPr>
        <w:t>.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</w:p>
    <w:p w14:paraId="2AAF772A" w14:textId="77777777" w:rsidR="00B37FC8" w:rsidRPr="00CC1E92" w:rsidRDefault="00B37FC8" w:rsidP="00AA0D5F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287B42F4" w14:textId="77777777" w:rsidR="00A77B3E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FINAL</w:t>
      </w:r>
      <w:r w:rsidR="00B37FC8" w:rsidRPr="00CC1E9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CC1E9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DIAGNOSIS</w:t>
      </w:r>
    </w:p>
    <w:p w14:paraId="1BC44310" w14:textId="77777777" w:rsidR="00A77B3E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Disseminated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nocardiosis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affecting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CNS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lungs.</w:t>
      </w:r>
    </w:p>
    <w:p w14:paraId="534D8E09" w14:textId="77777777" w:rsidR="00A77B3E" w:rsidRPr="00CC1E92" w:rsidRDefault="00A77B3E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14EC536" w14:textId="77777777" w:rsidR="00A77B3E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TREATMENT</w:t>
      </w:r>
    </w:p>
    <w:p w14:paraId="25F08F92" w14:textId="77777777" w:rsidR="00A77B3E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lastRenderedPageBreak/>
        <w:t>The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patient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was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immediately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treated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223E8" w:rsidRPr="00CC1E92">
        <w:rPr>
          <w:rFonts w:ascii="Book Antiqua" w:eastAsia="Book Antiqua" w:hAnsi="Book Antiqua" w:cs="Book Antiqua"/>
          <w:color w:val="000000" w:themeColor="text1"/>
        </w:rPr>
        <w:t>with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223E8" w:rsidRPr="00CC1E92">
        <w:rPr>
          <w:rFonts w:ascii="Book Antiqua" w:eastAsia="Book Antiqua" w:hAnsi="Book Antiqua" w:cs="Book Antiqua"/>
          <w:color w:val="000000" w:themeColor="text1"/>
        </w:rPr>
        <w:t>oral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223E8" w:rsidRPr="00CC1E92">
        <w:rPr>
          <w:rFonts w:ascii="Book Antiqua" w:eastAsia="Book Antiqua" w:hAnsi="Book Antiqua" w:cs="Book Antiqua"/>
          <w:color w:val="000000" w:themeColor="text1"/>
        </w:rPr>
        <w:t>TMP-SMZ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223E8" w:rsidRPr="00CC1E92">
        <w:rPr>
          <w:rFonts w:ascii="Book Antiqua" w:eastAsia="Book Antiqua" w:hAnsi="Book Antiqua" w:cs="Book Antiqua"/>
          <w:color w:val="000000" w:themeColor="text1"/>
        </w:rPr>
        <w:t>0.96</w:t>
      </w:r>
      <w:r w:rsidR="00B37FC8" w:rsidRPr="00CC1E92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="009223E8" w:rsidRPr="00CC1E92">
        <w:rPr>
          <w:rFonts w:ascii="Book Antiqua" w:eastAsia="Book Antiqua" w:hAnsi="Book Antiqua" w:cs="Book Antiqua"/>
          <w:color w:val="000000" w:themeColor="text1"/>
        </w:rPr>
        <w:t>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223E8" w:rsidRPr="00CC1E92">
        <w:rPr>
          <w:rFonts w:ascii="Book Antiqua" w:eastAsia="Book Antiqua" w:hAnsi="Book Antiqua" w:cs="Book Antiqua"/>
          <w:color w:val="000000" w:themeColor="text1"/>
        </w:rPr>
        <w:t>every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223E8" w:rsidRPr="00CC1E92">
        <w:rPr>
          <w:rFonts w:ascii="Book Antiqua" w:eastAsia="Book Antiqua" w:hAnsi="Book Antiqua" w:cs="Book Antiqua"/>
          <w:color w:val="000000" w:themeColor="text1"/>
        </w:rPr>
        <w:t>8</w:t>
      </w:r>
      <w:r w:rsidR="00B37FC8" w:rsidRPr="00CC1E92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intravenous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linezolid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600</w:t>
      </w:r>
      <w:r w:rsidR="00B37FC8" w:rsidRPr="00CC1E92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every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12</w:t>
      </w:r>
      <w:r w:rsidR="00B37FC8" w:rsidRPr="00CC1E92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from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May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41EEA" w:rsidRPr="00CC1E92">
        <w:rPr>
          <w:rFonts w:ascii="Book Antiqua" w:hAnsi="Book Antiqua" w:cs="Book Antiqua"/>
          <w:color w:val="000000" w:themeColor="text1"/>
          <w:lang w:eastAsia="zh-CN"/>
        </w:rPr>
        <w:t>9,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2020.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After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wk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combined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antibiotic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therapy,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41EEA" w:rsidRPr="00CC1E92">
        <w:rPr>
          <w:rFonts w:ascii="Book Antiqua" w:eastAsia="Book Antiqua" w:hAnsi="Book Antiqua" w:cs="Book Antiqua"/>
          <w:color w:val="000000" w:themeColor="text1"/>
        </w:rPr>
        <w:t>h</w:t>
      </w:r>
      <w:r w:rsidR="00D41EEA" w:rsidRPr="00CC1E92">
        <w:rPr>
          <w:rFonts w:ascii="Book Antiqua" w:hAnsi="Book Antiqua" w:cs="Book Antiqua"/>
          <w:color w:val="000000" w:themeColor="text1"/>
          <w:lang w:eastAsia="zh-CN"/>
        </w:rPr>
        <w:t>is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D41EEA" w:rsidRPr="00CC1E92">
        <w:rPr>
          <w:rFonts w:ascii="Book Antiqua" w:hAnsi="Book Antiqua" w:cs="Book Antiqua"/>
          <w:color w:val="000000" w:themeColor="text1"/>
          <w:lang w:eastAsia="zh-CN"/>
        </w:rPr>
        <w:t>condition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improved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pulmonary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showed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obvious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reduction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consolidation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both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lung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fields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May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41EEA" w:rsidRPr="00CC1E92">
        <w:rPr>
          <w:rFonts w:ascii="Book Antiqua" w:hAnsi="Book Antiqua" w:cs="Book Antiqua"/>
          <w:color w:val="000000" w:themeColor="text1"/>
          <w:lang w:eastAsia="zh-CN"/>
        </w:rPr>
        <w:t>23,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2020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(Figure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1D).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oxygenation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index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41EEA" w:rsidRPr="00CC1E92">
        <w:rPr>
          <w:rFonts w:ascii="Book Antiqua" w:hAnsi="Book Antiqua" w:cs="Book Antiqua"/>
          <w:color w:val="000000" w:themeColor="text1"/>
          <w:lang w:eastAsia="zh-CN"/>
        </w:rPr>
        <w:t>in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blood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gas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41EEA" w:rsidRPr="00CC1E92">
        <w:rPr>
          <w:rFonts w:ascii="Book Antiqua" w:hAnsi="Book Antiqua" w:cs="Book Antiqua"/>
          <w:color w:val="000000" w:themeColor="text1"/>
          <w:lang w:eastAsia="zh-CN"/>
        </w:rPr>
        <w:t>analysis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D41EEA" w:rsidRPr="00CC1E92">
        <w:rPr>
          <w:rFonts w:ascii="Book Antiqua" w:hAnsi="Book Antiqua" w:cs="Book Antiqua"/>
          <w:color w:val="000000" w:themeColor="text1"/>
          <w:lang w:eastAsia="zh-CN"/>
        </w:rPr>
        <w:t>was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388mmHg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(Table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1).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Platelet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count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showed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thrombocytopenia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(</w:t>
      </w:r>
      <w:r w:rsidR="00D41EEA" w:rsidRPr="00CC1E92">
        <w:rPr>
          <w:rFonts w:ascii="Book Antiqua" w:eastAsia="Book Antiqua" w:hAnsi="Book Antiqua" w:cs="Book Antiqua"/>
          <w:color w:val="000000" w:themeColor="text1"/>
        </w:rPr>
        <w:t>171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2B6C03" w:rsidRPr="00CC1E92">
        <w:rPr>
          <w:rFonts w:ascii="Book Antiqua" w:hAnsi="Book Antiqua" w:cs="Book Antiqua"/>
          <w:color w:val="000000" w:themeColor="text1"/>
          <w:lang w:eastAsia="zh-CN"/>
        </w:rPr>
        <w:t>×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D41EEA" w:rsidRPr="00CC1E92">
        <w:rPr>
          <w:rFonts w:ascii="Book Antiqua" w:eastAsia="Book Antiqua" w:hAnsi="Book Antiqua" w:cs="Book Antiqua"/>
          <w:color w:val="000000" w:themeColor="text1"/>
        </w:rPr>
        <w:t>10</w:t>
      </w:r>
      <w:r w:rsidR="00D41EEA" w:rsidRPr="00CC1E92">
        <w:rPr>
          <w:rFonts w:ascii="Book Antiqua" w:eastAsia="Book Antiqua" w:hAnsi="Book Antiqua" w:cs="Book Antiqua"/>
          <w:color w:val="000000" w:themeColor="text1"/>
          <w:vertAlign w:val="superscript"/>
        </w:rPr>
        <w:t>9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41EEA" w:rsidRPr="00CC1E92">
        <w:rPr>
          <w:rFonts w:ascii="Book Antiqua" w:eastAsia="Book Antiqua" w:hAnsi="Book Antiqua" w:cs="Book Antiqua"/>
          <w:color w:val="000000" w:themeColor="text1"/>
        </w:rPr>
        <w:t>/L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10</w:t>
      </w:r>
      <w:r w:rsidRPr="00CC1E92">
        <w:rPr>
          <w:rFonts w:ascii="Book Antiqua" w:eastAsia="Book Antiqua" w:hAnsi="Book Antiqua" w:cs="Book Antiqua"/>
          <w:color w:val="000000" w:themeColor="text1"/>
          <w:vertAlign w:val="superscript"/>
        </w:rPr>
        <w:t>9</w:t>
      </w:r>
      <w:r w:rsidR="00B37FC8" w:rsidRPr="00CC1E92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/L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normal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233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24112" w:rsidRPr="00CC1E92">
        <w:rPr>
          <w:rFonts w:ascii="Book Antiqua" w:hAnsi="Book Antiqua" w:cs="Book Antiqua"/>
          <w:color w:val="000000" w:themeColor="text1"/>
          <w:lang w:eastAsia="zh-CN"/>
        </w:rPr>
        <w:t>×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10</w:t>
      </w:r>
      <w:r w:rsidRPr="00CC1E92">
        <w:rPr>
          <w:rFonts w:ascii="Book Antiqua" w:eastAsia="Book Antiqua" w:hAnsi="Book Antiqua" w:cs="Book Antiqua"/>
          <w:color w:val="000000" w:themeColor="text1"/>
          <w:vertAlign w:val="superscript"/>
        </w:rPr>
        <w:t>9</w:t>
      </w:r>
      <w:r w:rsidR="00B37FC8" w:rsidRPr="00CC1E92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/L).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After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3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wk</w:t>
      </w:r>
      <w:proofErr w:type="spellEnd"/>
      <w:r w:rsidRPr="00CC1E92">
        <w:rPr>
          <w:rFonts w:ascii="Book Antiqua" w:eastAsia="Book Antiqua" w:hAnsi="Book Antiqua" w:cs="Book Antiqua"/>
          <w:color w:val="000000" w:themeColor="text1"/>
        </w:rPr>
        <w:t>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because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higher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dose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linezolid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plasma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(9.36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mg/L)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reduction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hemamebas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(3.34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B6C03" w:rsidRPr="00CC1E92">
        <w:rPr>
          <w:rFonts w:ascii="Book Antiqua" w:eastAsia="Book Antiqua" w:hAnsi="Book Antiqua" w:cs="Book Antiqua"/>
          <w:color w:val="000000" w:themeColor="text1"/>
        </w:rPr>
        <w:t>×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10</w:t>
      </w:r>
      <w:r w:rsidRPr="00CC1E92">
        <w:rPr>
          <w:rFonts w:ascii="Book Antiqua" w:eastAsia="Book Antiqua" w:hAnsi="Book Antiqua" w:cs="Book Antiqua"/>
          <w:color w:val="000000" w:themeColor="text1"/>
          <w:vertAlign w:val="superscript"/>
        </w:rPr>
        <w:t>9</w:t>
      </w:r>
      <w:r w:rsidRPr="00CC1E92">
        <w:rPr>
          <w:rFonts w:ascii="Book Antiqua" w:eastAsia="Book Antiqua" w:hAnsi="Book Antiqua" w:cs="Book Antiqua"/>
          <w:color w:val="000000" w:themeColor="text1"/>
        </w:rPr>
        <w:t>/L)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platelets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(122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B6C03" w:rsidRPr="00CC1E92">
        <w:rPr>
          <w:rFonts w:ascii="Book Antiqua" w:eastAsia="Book Antiqua" w:hAnsi="Book Antiqua" w:cs="Book Antiqua"/>
          <w:color w:val="000000" w:themeColor="text1"/>
        </w:rPr>
        <w:t>×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10</w:t>
      </w:r>
      <w:r w:rsidRPr="00CC1E92">
        <w:rPr>
          <w:rFonts w:ascii="Book Antiqua" w:eastAsia="Book Antiqua" w:hAnsi="Book Antiqua" w:cs="Book Antiqua"/>
          <w:color w:val="000000" w:themeColor="text1"/>
          <w:vertAlign w:val="superscript"/>
        </w:rPr>
        <w:t>9</w:t>
      </w:r>
      <w:r w:rsidRPr="00CC1E92">
        <w:rPr>
          <w:rFonts w:ascii="Book Antiqua" w:eastAsia="Book Antiqua" w:hAnsi="Book Antiqua" w:cs="Book Antiqua"/>
          <w:color w:val="000000" w:themeColor="text1"/>
        </w:rPr>
        <w:t>/L),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adjusted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dose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intravenous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linezolid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(600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mg/d)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</w:t>
      </w:r>
      <w:r w:rsidR="00824112" w:rsidRPr="00CC1E92">
        <w:rPr>
          <w:rFonts w:ascii="Book Antiqua" w:eastAsia="Book Antiqua" w:hAnsi="Book Antiqua" w:cs="Book Antiqua"/>
          <w:color w:val="000000" w:themeColor="text1"/>
        </w:rPr>
        <w:t>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4112" w:rsidRPr="00CC1E92">
        <w:rPr>
          <w:rFonts w:ascii="Book Antiqua" w:eastAsia="Book Antiqua" w:hAnsi="Book Antiqua" w:cs="Book Antiqua"/>
          <w:color w:val="000000" w:themeColor="text1"/>
        </w:rPr>
        <w:t>oral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4112" w:rsidRPr="00CC1E92">
        <w:rPr>
          <w:rFonts w:ascii="Book Antiqua" w:eastAsia="Book Antiqua" w:hAnsi="Book Antiqua" w:cs="Book Antiqua"/>
          <w:color w:val="000000" w:themeColor="text1"/>
        </w:rPr>
        <w:t>TMP-SMZ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4112" w:rsidRPr="00CC1E92">
        <w:rPr>
          <w:rFonts w:ascii="Book Antiqua" w:eastAsia="Book Antiqua" w:hAnsi="Book Antiqua" w:cs="Book Antiqua"/>
          <w:color w:val="000000" w:themeColor="text1"/>
        </w:rPr>
        <w:t>(0.96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4112" w:rsidRPr="00CC1E92">
        <w:rPr>
          <w:rFonts w:ascii="Book Antiqua" w:eastAsia="Book Antiqua" w:hAnsi="Book Antiqua" w:cs="Book Antiqua"/>
          <w:color w:val="000000" w:themeColor="text1"/>
        </w:rPr>
        <w:t>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4112" w:rsidRPr="00CC1E92">
        <w:rPr>
          <w:rFonts w:ascii="Book Antiqua" w:eastAsia="Book Antiqua" w:hAnsi="Book Antiqua" w:cs="Book Antiqua"/>
          <w:color w:val="000000" w:themeColor="text1"/>
        </w:rPr>
        <w:t>every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4112" w:rsidRPr="00CC1E92">
        <w:rPr>
          <w:rFonts w:ascii="Book Antiqua" w:eastAsia="Book Antiqua" w:hAnsi="Book Antiqua" w:cs="Book Antiqua"/>
          <w:color w:val="000000" w:themeColor="text1"/>
        </w:rPr>
        <w:t>12</w:t>
      </w:r>
      <w:r w:rsidR="00B37FC8" w:rsidRPr="00CC1E92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h)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May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3DDC" w:rsidRPr="00CC1E92">
        <w:rPr>
          <w:rFonts w:ascii="Book Antiqua" w:hAnsi="Book Antiqua" w:cs="Book Antiqua"/>
          <w:color w:val="000000" w:themeColor="text1"/>
          <w:lang w:eastAsia="zh-CN"/>
        </w:rPr>
        <w:t>31,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2020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(Table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2).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patient’s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blood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count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recovered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gradually,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same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time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3DDC" w:rsidRPr="00CC1E92">
        <w:rPr>
          <w:rFonts w:ascii="Book Antiqua" w:hAnsi="Book Antiqua" w:cs="Book Antiqua"/>
          <w:color w:val="000000" w:themeColor="text1"/>
          <w:lang w:eastAsia="zh-CN"/>
        </w:rPr>
        <w:t>his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ED3DDC" w:rsidRPr="00CC1E92">
        <w:rPr>
          <w:rFonts w:ascii="Book Antiqua" w:hAnsi="Book Antiqua" w:cs="Book Antiqua"/>
          <w:color w:val="000000" w:themeColor="text1"/>
          <w:lang w:eastAsia="zh-CN"/>
        </w:rPr>
        <w:t>clinical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ED3DDC" w:rsidRPr="00CC1E92">
        <w:rPr>
          <w:rFonts w:ascii="Book Antiqua" w:hAnsi="Book Antiqua" w:cs="Book Antiqua"/>
          <w:color w:val="000000" w:themeColor="text1"/>
          <w:lang w:eastAsia="zh-CN"/>
        </w:rPr>
        <w:t>conditions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continued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to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improve.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After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5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wk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improvement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brain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lesions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repeat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MRI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(Figure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2B),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dose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linezolid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3DDC" w:rsidRPr="00CC1E92">
        <w:rPr>
          <w:rFonts w:ascii="Book Antiqua" w:hAnsi="Book Antiqua" w:cs="Book Antiqua"/>
          <w:color w:val="000000" w:themeColor="text1"/>
          <w:lang w:eastAsia="zh-CN"/>
        </w:rPr>
        <w:t>in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ED3DDC" w:rsidRPr="00CC1E92">
        <w:rPr>
          <w:rFonts w:ascii="Book Antiqua" w:hAnsi="Book Antiqua" w:cs="Book Antiqua"/>
          <w:color w:val="000000" w:themeColor="text1"/>
          <w:lang w:eastAsia="zh-CN"/>
        </w:rPr>
        <w:t>plasma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was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still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high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(6.38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mg/L),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C1992" w:rsidRPr="00CC1E92">
        <w:rPr>
          <w:rFonts w:ascii="Book Antiqua" w:hAnsi="Book Antiqua" w:cs="Book Antiqua"/>
          <w:color w:val="000000" w:themeColor="text1"/>
          <w:lang w:eastAsia="zh-CN"/>
        </w:rPr>
        <w:t>the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9C1992" w:rsidRPr="00CC1E92">
        <w:rPr>
          <w:rFonts w:ascii="Book Antiqua" w:hAnsi="Book Antiqua" w:cs="Book Antiqua"/>
          <w:color w:val="000000" w:themeColor="text1"/>
          <w:lang w:eastAsia="zh-CN"/>
        </w:rPr>
        <w:t>treatment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was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replaced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by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ceftriaxone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(2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g/d)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June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C1992" w:rsidRPr="00CC1E92">
        <w:rPr>
          <w:rFonts w:ascii="Book Antiqua" w:hAnsi="Book Antiqua" w:cs="Book Antiqua"/>
          <w:color w:val="000000" w:themeColor="text1"/>
          <w:lang w:eastAsia="zh-CN"/>
        </w:rPr>
        <w:t>16,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2020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(Table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2).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After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wk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treatment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with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ceftriaxone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(2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g/d)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TMP-SMZ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(0.96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every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12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h),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shifted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antibiotic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therapy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to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oral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minocyline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(100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every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12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h)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TMP-SMZ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(0.96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every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12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h)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for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6.5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(Table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2).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completed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nearly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8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antibiotic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therapy,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with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resolution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pulmonary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brain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lesions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(Figure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1E</w:t>
      </w:r>
      <w:r w:rsidR="00B37FC8" w:rsidRPr="00CC1E92">
        <w:rPr>
          <w:rFonts w:ascii="Book Antiqua" w:hAnsi="Book Antiqua" w:cs="Book Antiqua" w:hint="eastAsia"/>
          <w:color w:val="000000" w:themeColor="text1"/>
          <w:lang w:eastAsia="zh-CN"/>
        </w:rPr>
        <w:t>-</w:t>
      </w:r>
      <w:r w:rsidRPr="00CC1E92">
        <w:rPr>
          <w:rFonts w:ascii="Book Antiqua" w:eastAsia="Book Antiqua" w:hAnsi="Book Antiqua" w:cs="Book Antiqua"/>
          <w:color w:val="000000" w:themeColor="text1"/>
        </w:rPr>
        <w:t>J),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complete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cure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was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achieved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(Figure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2C</w:t>
      </w:r>
      <w:r w:rsidR="00B37FC8" w:rsidRPr="00CC1E92">
        <w:rPr>
          <w:rFonts w:ascii="Book Antiqua" w:hAnsi="Book Antiqua" w:cs="Book Antiqua" w:hint="eastAsia"/>
          <w:color w:val="000000" w:themeColor="text1"/>
          <w:lang w:eastAsia="zh-CN"/>
        </w:rPr>
        <w:t xml:space="preserve"> and </w:t>
      </w:r>
      <w:r w:rsidRPr="00CC1E92">
        <w:rPr>
          <w:rFonts w:ascii="Book Antiqua" w:eastAsia="Book Antiqua" w:hAnsi="Book Antiqua" w:cs="Book Antiqua"/>
          <w:color w:val="000000" w:themeColor="text1"/>
        </w:rPr>
        <w:t>D).</w:t>
      </w:r>
    </w:p>
    <w:p w14:paraId="18C09D8C" w14:textId="77777777" w:rsidR="00A77B3E" w:rsidRPr="00CC1E92" w:rsidRDefault="00A77B3E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068BE9B" w14:textId="77777777" w:rsidR="00A77B3E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OUTCOME</w:t>
      </w:r>
      <w:r w:rsidR="00B37FC8" w:rsidRPr="00CC1E9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CC1E9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AND</w:t>
      </w:r>
      <w:r w:rsidR="00B37FC8" w:rsidRPr="00CC1E9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CC1E9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FOLLOW-UP</w:t>
      </w:r>
    </w:p>
    <w:p w14:paraId="3D65035F" w14:textId="77777777" w:rsidR="00A77B3E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completed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nearly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8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antibiotic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therapy,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with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resolution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pulmonary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brain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lesions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(Figure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1E</w:t>
      </w:r>
      <w:r w:rsidR="00B37FC8" w:rsidRPr="00CC1E92">
        <w:rPr>
          <w:rFonts w:ascii="Book Antiqua" w:hAnsi="Book Antiqua" w:cs="Book Antiqua" w:hint="eastAsia"/>
          <w:color w:val="000000" w:themeColor="text1"/>
          <w:lang w:eastAsia="zh-CN"/>
        </w:rPr>
        <w:t>-</w:t>
      </w:r>
      <w:r w:rsidRPr="00CC1E92">
        <w:rPr>
          <w:rFonts w:ascii="Book Antiqua" w:eastAsia="Book Antiqua" w:hAnsi="Book Antiqua" w:cs="Book Antiqua"/>
          <w:color w:val="000000" w:themeColor="text1"/>
        </w:rPr>
        <w:t>J),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complete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cure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was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achieved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(Figure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2C</w:t>
      </w:r>
      <w:r w:rsidR="00B37FC8" w:rsidRPr="00CC1E92">
        <w:rPr>
          <w:rFonts w:ascii="Book Antiqua" w:hAnsi="Book Antiqua" w:cs="Book Antiqua" w:hint="eastAsia"/>
          <w:color w:val="000000" w:themeColor="text1"/>
          <w:lang w:eastAsia="zh-CN"/>
        </w:rPr>
        <w:t xml:space="preserve"> and </w:t>
      </w:r>
      <w:r w:rsidRPr="00CC1E92">
        <w:rPr>
          <w:rFonts w:ascii="Book Antiqua" w:eastAsia="Book Antiqua" w:hAnsi="Book Antiqua" w:cs="Book Antiqua"/>
          <w:color w:val="000000" w:themeColor="text1"/>
        </w:rPr>
        <w:t>D).</w:t>
      </w:r>
    </w:p>
    <w:p w14:paraId="673F1CCA" w14:textId="77777777" w:rsidR="00A77B3E" w:rsidRPr="00CC1E92" w:rsidRDefault="00A77B3E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B4063F2" w14:textId="77777777" w:rsidR="00A77B3E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DISCUSSION</w:t>
      </w:r>
    </w:p>
    <w:p w14:paraId="704730B3" w14:textId="77777777" w:rsidR="00B803A4" w:rsidRPr="00CC1E92" w:rsidRDefault="00B803A4" w:rsidP="00AA0D5F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  <w:r w:rsidRPr="00CC1E92">
        <w:rPr>
          <w:rFonts w:ascii="Book Antiqua" w:hAnsi="Book Antiqua" w:cs="Arial"/>
          <w:color w:val="000000" w:themeColor="text1"/>
        </w:rPr>
        <w:t>Disseminated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nocardiosis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may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affect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many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organs,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especially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lungs,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CNS,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skin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even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pericardium.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Among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disseminated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infections,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44%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patients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had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CNS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involvement,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highlighting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neurotrophic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features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Nocardia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spp.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CNS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manifestations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Nocardia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infection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can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include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isolated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multifocal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brain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abscesses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meningitis</w:t>
      </w:r>
      <w:r w:rsidRPr="00CC1E92">
        <w:rPr>
          <w:rFonts w:ascii="Book Antiqua" w:hAnsi="Book Antiqua" w:cs="Arial"/>
          <w:color w:val="000000" w:themeColor="text1"/>
          <w:vertAlign w:val="superscript"/>
        </w:rPr>
        <w:fldChar w:fldCharType="begin"/>
      </w:r>
      <w:r w:rsidRPr="00CC1E92">
        <w:rPr>
          <w:rFonts w:ascii="Book Antiqua" w:hAnsi="Book Antiqua" w:cs="Arial"/>
          <w:color w:val="000000" w:themeColor="text1"/>
          <w:vertAlign w:val="superscript"/>
        </w:rPr>
        <w:instrText xml:space="preserve"> ADDIN NE.Ref.{6872E89B-F1D8-450F-A521-486A09BF3CB8}</w:instrText>
      </w:r>
      <w:r w:rsidRPr="00CC1E92">
        <w:rPr>
          <w:rFonts w:ascii="Book Antiqua" w:hAnsi="Book Antiqua" w:cs="Arial"/>
          <w:color w:val="000000" w:themeColor="text1"/>
          <w:vertAlign w:val="superscript"/>
        </w:rPr>
        <w:fldChar w:fldCharType="separate"/>
      </w:r>
      <w:r w:rsidRPr="00CC1E92">
        <w:rPr>
          <w:rFonts w:ascii="Book Antiqua" w:hAnsi="Book Antiqua" w:cs="Arial"/>
          <w:color w:val="000000" w:themeColor="text1"/>
          <w:vertAlign w:val="superscript"/>
        </w:rPr>
        <w:t>[</w:t>
      </w:r>
      <w:r w:rsidR="00842F5C" w:rsidRPr="00CC1E92">
        <w:rPr>
          <w:rFonts w:ascii="Book Antiqua" w:hAnsi="Book Antiqua" w:cs="Arial" w:hint="eastAsia"/>
          <w:color w:val="000000" w:themeColor="text1"/>
          <w:vertAlign w:val="superscript"/>
          <w:lang w:eastAsia="zh-CN"/>
        </w:rPr>
        <w:t>7-</w:t>
      </w:r>
      <w:r w:rsidRPr="00CC1E92">
        <w:rPr>
          <w:rFonts w:ascii="Book Antiqua" w:hAnsi="Book Antiqua" w:cs="Arial"/>
          <w:color w:val="000000" w:themeColor="text1"/>
          <w:vertAlign w:val="superscript"/>
        </w:rPr>
        <w:t>9]</w:t>
      </w:r>
      <w:r w:rsidRPr="00CC1E92">
        <w:rPr>
          <w:rFonts w:ascii="Book Antiqua" w:hAnsi="Book Antiqua" w:cs="Arial"/>
          <w:color w:val="000000" w:themeColor="text1"/>
          <w:vertAlign w:val="superscript"/>
        </w:rPr>
        <w:fldChar w:fldCharType="end"/>
      </w:r>
      <w:r w:rsidRPr="00CC1E92">
        <w:rPr>
          <w:rFonts w:ascii="Book Antiqua" w:hAnsi="Book Antiqua" w:cs="Arial"/>
          <w:color w:val="000000" w:themeColor="text1"/>
        </w:rPr>
        <w:t>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Consistent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with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9C1992"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="009C1992" w:rsidRPr="00CC1E92">
        <w:rPr>
          <w:rFonts w:ascii="Book Antiqua" w:hAnsi="Book Antiqua" w:cs="Arial"/>
          <w:color w:val="000000" w:themeColor="text1"/>
          <w:lang w:eastAsia="zh-CN"/>
        </w:rPr>
        <w:t>previous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reports,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our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patient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presented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with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disseminated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disease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4B0F9F" w:rsidRPr="00CC1E92">
        <w:rPr>
          <w:rFonts w:ascii="Book Antiqua" w:hAnsi="Book Antiqua" w:cs="Arial"/>
          <w:color w:val="000000" w:themeColor="text1"/>
          <w:lang w:eastAsia="zh-CN"/>
        </w:rPr>
        <w:t>spreading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from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primary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pulmonary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infection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to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central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nervous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system.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had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neurological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symptom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headache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MRI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revealed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multiple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lastRenderedPageBreak/>
        <w:t>lesions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left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frontal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lobe,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occipital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lobe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right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cerebellar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hemisphere.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Although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bacterial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culture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NGS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analysis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CSF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were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both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negative,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his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headache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disappeared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MRI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showed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that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craniocerebral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lesions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were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significantly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reduced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even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disappeared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after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antibiotic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therapy,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which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confirmed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that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had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cerebral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nocardiosis.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</w:p>
    <w:p w14:paraId="7624318B" w14:textId="77777777" w:rsidR="00B803A4" w:rsidRPr="00CC1E92" w:rsidRDefault="00B803A4" w:rsidP="00B37FC8">
      <w:pPr>
        <w:spacing w:line="360" w:lineRule="auto"/>
        <w:ind w:firstLineChars="200" w:firstLine="480"/>
        <w:jc w:val="both"/>
        <w:rPr>
          <w:rFonts w:ascii="Book Antiqua" w:hAnsi="Book Antiqua" w:cs="Arial"/>
          <w:color w:val="000000" w:themeColor="text1"/>
        </w:rPr>
      </w:pPr>
      <w:r w:rsidRPr="00CC1E92">
        <w:rPr>
          <w:rFonts w:ascii="Book Antiqua" w:hAnsi="Book Antiqua" w:cs="Arial"/>
          <w:color w:val="000000" w:themeColor="text1"/>
        </w:rPr>
        <w:t>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definitive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diagnosis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nocardiosis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requires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isolation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identification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organism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from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clinical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specimen.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traditional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detection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methods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specimens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for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microbial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culture,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histopathology,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smear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microscopy,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have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low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yield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are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time-consuming;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therefore,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NGS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has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emerged</w:t>
      </w:r>
      <w:r w:rsidRPr="00CC1E92">
        <w:rPr>
          <w:rFonts w:ascii="Book Antiqua" w:hAnsi="Book Antiqua" w:cs="Arial"/>
          <w:color w:val="000000" w:themeColor="text1"/>
          <w:vertAlign w:val="superscript"/>
        </w:rPr>
        <w:fldChar w:fldCharType="begin"/>
      </w:r>
      <w:r w:rsidRPr="00CC1E92">
        <w:rPr>
          <w:rFonts w:ascii="Book Antiqua" w:hAnsi="Book Antiqua" w:cs="Arial"/>
          <w:color w:val="000000" w:themeColor="text1"/>
          <w:vertAlign w:val="superscript"/>
        </w:rPr>
        <w:instrText xml:space="preserve"> ADDIN NE.Ref.{98AA13B7-A69C-4E51-94A8-E3B16251BAED}</w:instrText>
      </w:r>
      <w:r w:rsidRPr="00CC1E92">
        <w:rPr>
          <w:rFonts w:ascii="Book Antiqua" w:hAnsi="Book Antiqua" w:cs="Arial"/>
          <w:color w:val="000000" w:themeColor="text1"/>
          <w:vertAlign w:val="superscript"/>
        </w:rPr>
        <w:fldChar w:fldCharType="separate"/>
      </w:r>
      <w:r w:rsidRPr="00CC1E92">
        <w:rPr>
          <w:rFonts w:ascii="Book Antiqua" w:hAnsi="Book Antiqua" w:cs="Arial"/>
          <w:color w:val="000000" w:themeColor="text1"/>
          <w:vertAlign w:val="superscript"/>
        </w:rPr>
        <w:t>[3]</w:t>
      </w:r>
      <w:r w:rsidRPr="00CC1E92">
        <w:rPr>
          <w:rFonts w:ascii="Book Antiqua" w:hAnsi="Book Antiqua" w:cs="Arial"/>
          <w:color w:val="000000" w:themeColor="text1"/>
          <w:vertAlign w:val="superscript"/>
        </w:rPr>
        <w:fldChar w:fldCharType="end"/>
      </w:r>
      <w:r w:rsidRPr="00CC1E92">
        <w:rPr>
          <w:rFonts w:ascii="Book Antiqua" w:hAnsi="Book Antiqua" w:cs="Arial"/>
          <w:color w:val="000000" w:themeColor="text1"/>
          <w:vertAlign w:val="superscript"/>
        </w:rPr>
        <w:t>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NGS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can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detect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unknown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pathogens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variety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mixed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infectious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pathogens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one-stop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precision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sequencing,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therefore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simplifying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detection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process,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improving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pathogen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detection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sensitivity,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shortening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detection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time</w:t>
      </w:r>
      <w:r w:rsidRPr="00CC1E92">
        <w:rPr>
          <w:rFonts w:ascii="Book Antiqua" w:hAnsi="Book Antiqua" w:cs="Arial"/>
          <w:color w:val="000000" w:themeColor="text1"/>
          <w:vertAlign w:val="superscript"/>
        </w:rPr>
        <w:fldChar w:fldCharType="begin"/>
      </w:r>
      <w:r w:rsidRPr="00CC1E92">
        <w:rPr>
          <w:rFonts w:ascii="Book Antiqua" w:hAnsi="Book Antiqua" w:cs="Arial"/>
          <w:color w:val="000000" w:themeColor="text1"/>
          <w:vertAlign w:val="superscript"/>
        </w:rPr>
        <w:instrText xml:space="preserve"> ADDIN NE.Ref.{3E01AE9F-6C07-40E6-8F49-258FDE15348F}</w:instrText>
      </w:r>
      <w:r w:rsidRPr="00CC1E92">
        <w:rPr>
          <w:rFonts w:ascii="Book Antiqua" w:hAnsi="Book Antiqua" w:cs="Arial"/>
          <w:color w:val="000000" w:themeColor="text1"/>
          <w:vertAlign w:val="superscript"/>
        </w:rPr>
        <w:fldChar w:fldCharType="separate"/>
      </w:r>
      <w:r w:rsidRPr="00CC1E92">
        <w:rPr>
          <w:rFonts w:ascii="Book Antiqua" w:hAnsi="Book Antiqua" w:cs="Arial"/>
          <w:color w:val="000000" w:themeColor="text1"/>
          <w:vertAlign w:val="superscript"/>
        </w:rPr>
        <w:t>[4,5]</w:t>
      </w:r>
      <w:r w:rsidRPr="00CC1E92">
        <w:rPr>
          <w:rFonts w:ascii="Book Antiqua" w:hAnsi="Book Antiqua" w:cs="Arial"/>
          <w:color w:val="000000" w:themeColor="text1"/>
          <w:vertAlign w:val="superscript"/>
        </w:rPr>
        <w:fldChar w:fldCharType="end"/>
      </w:r>
      <w:r w:rsidRPr="00CC1E92">
        <w:rPr>
          <w:rFonts w:ascii="Book Antiqua" w:hAnsi="Book Antiqua" w:cs="Arial"/>
          <w:color w:val="000000" w:themeColor="text1"/>
          <w:vertAlign w:val="superscript"/>
        </w:rPr>
        <w:t>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this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case,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i/>
          <w:iCs/>
          <w:color w:val="000000" w:themeColor="text1"/>
        </w:rPr>
        <w:t>N.</w:t>
      </w:r>
      <w:r w:rsidR="00B37FC8" w:rsidRPr="00CC1E92">
        <w:rPr>
          <w:rFonts w:ascii="Book Antiqua" w:hAnsi="Book Antiqua" w:cs="Arial"/>
          <w:i/>
          <w:iCs/>
          <w:color w:val="000000" w:themeColor="text1"/>
        </w:rPr>
        <w:t xml:space="preserve"> </w:t>
      </w:r>
      <w:r w:rsidRPr="00CC1E92">
        <w:rPr>
          <w:rFonts w:ascii="Book Antiqua" w:hAnsi="Book Antiqua" w:cs="Arial"/>
          <w:i/>
          <w:iCs/>
          <w:color w:val="000000" w:themeColor="text1"/>
        </w:rPr>
        <w:t>asiatica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i/>
          <w:iCs/>
          <w:color w:val="000000" w:themeColor="text1"/>
        </w:rPr>
        <w:t>N.</w:t>
      </w:r>
      <w:r w:rsidR="00B37FC8" w:rsidRPr="00CC1E92">
        <w:rPr>
          <w:rFonts w:ascii="Book Antiqua" w:hAnsi="Book Antiqua" w:cs="Arial"/>
          <w:i/>
          <w:iCs/>
          <w:color w:val="000000" w:themeColor="text1"/>
        </w:rPr>
        <w:t xml:space="preserve"> </w:t>
      </w:r>
      <w:proofErr w:type="spellStart"/>
      <w:r w:rsidRPr="00CC1E92">
        <w:rPr>
          <w:rFonts w:ascii="Book Antiqua" w:hAnsi="Book Antiqua" w:cs="Arial"/>
          <w:i/>
          <w:iCs/>
          <w:color w:val="000000" w:themeColor="text1"/>
        </w:rPr>
        <w:t>beijingensis</w:t>
      </w:r>
      <w:proofErr w:type="spellEnd"/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were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rapidly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detected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proofErr w:type="spellStart"/>
      <w:r w:rsidRPr="00CC1E92">
        <w:rPr>
          <w:rFonts w:ascii="Book Antiqua" w:hAnsi="Book Antiqua" w:cs="Arial"/>
          <w:color w:val="000000" w:themeColor="text1"/>
        </w:rPr>
        <w:t>mNGS</w:t>
      </w:r>
      <w:proofErr w:type="spellEnd"/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BALF,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while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bacterial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culture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BALF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pathological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biopsy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lung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tissue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were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negative,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contributing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to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prompt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accurate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antibiotic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treatment,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A97E91" w:rsidRPr="00CC1E92">
        <w:rPr>
          <w:rFonts w:ascii="Book Antiqua" w:hAnsi="Book Antiqua" w:cs="Arial"/>
          <w:color w:val="000000" w:themeColor="text1"/>
          <w:lang w:eastAsia="zh-CN"/>
        </w:rPr>
        <w:t>and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="00A97E91" w:rsidRPr="00CC1E92">
        <w:rPr>
          <w:rFonts w:ascii="Book Antiqua" w:hAnsi="Book Antiqua" w:cs="Arial"/>
          <w:color w:val="000000" w:themeColor="text1"/>
          <w:lang w:eastAsia="zh-CN"/>
        </w:rPr>
        <w:t>obvious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="00A97E91" w:rsidRPr="00CC1E92">
        <w:rPr>
          <w:rFonts w:ascii="Book Antiqua" w:hAnsi="Book Antiqua" w:cs="Arial"/>
          <w:color w:val="000000" w:themeColor="text1"/>
          <w:lang w:eastAsia="zh-CN"/>
        </w:rPr>
        <w:t>clinical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="00A97E91" w:rsidRPr="00CC1E92">
        <w:rPr>
          <w:rFonts w:ascii="Book Antiqua" w:hAnsi="Book Antiqua" w:cs="Arial"/>
          <w:color w:val="000000" w:themeColor="text1"/>
          <w:lang w:eastAsia="zh-CN"/>
        </w:rPr>
        <w:t>improvement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="00840019" w:rsidRPr="00CC1E92">
        <w:rPr>
          <w:rFonts w:ascii="Book Antiqua" w:hAnsi="Book Antiqua" w:cs="Arial"/>
          <w:color w:val="000000" w:themeColor="text1"/>
          <w:lang w:eastAsia="zh-CN"/>
        </w:rPr>
        <w:t>w</w:t>
      </w:r>
      <w:r w:rsidR="0019256B" w:rsidRPr="00CC1E92">
        <w:rPr>
          <w:rFonts w:ascii="Book Antiqua" w:hAnsi="Book Antiqua" w:cs="Arial"/>
          <w:color w:val="000000" w:themeColor="text1"/>
          <w:lang w:eastAsia="zh-CN"/>
        </w:rPr>
        <w:t>as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="00840019" w:rsidRPr="00CC1E92">
        <w:rPr>
          <w:rFonts w:ascii="Book Antiqua" w:hAnsi="Book Antiqua" w:cs="Arial"/>
          <w:color w:val="000000" w:themeColor="text1"/>
          <w:lang w:eastAsia="zh-CN"/>
        </w:rPr>
        <w:t>observed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with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resolution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pulmonary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brain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lesions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repeat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imaging.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reported,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NGS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can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enable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in-depth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identification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classification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pathogens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their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abilities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to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resist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current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treatment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methods.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A97E91" w:rsidRPr="00CC1E92">
        <w:rPr>
          <w:rFonts w:ascii="Book Antiqua" w:hAnsi="Book Antiqua" w:cs="Arial"/>
          <w:color w:val="000000" w:themeColor="text1"/>
          <w:lang w:eastAsia="zh-CN"/>
        </w:rPr>
        <w:t>In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="00A97E91" w:rsidRPr="00CC1E92">
        <w:rPr>
          <w:rFonts w:ascii="Book Antiqua" w:hAnsi="Book Antiqua" w:cs="Arial"/>
          <w:color w:val="000000" w:themeColor="text1"/>
          <w:lang w:eastAsia="zh-CN"/>
        </w:rPr>
        <w:t>addition</w:t>
      </w:r>
      <w:r w:rsidRPr="00CC1E92">
        <w:rPr>
          <w:rFonts w:ascii="Book Antiqua" w:hAnsi="Book Antiqua" w:cs="Arial"/>
          <w:color w:val="000000" w:themeColor="text1"/>
        </w:rPr>
        <w:t>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analysis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drug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genes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virulence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factors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has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incomparable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advantage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over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traditional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detection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methods</w:t>
      </w:r>
      <w:r w:rsidRPr="00CC1E92">
        <w:rPr>
          <w:rFonts w:ascii="Book Antiqua" w:hAnsi="Book Antiqua" w:cs="Arial"/>
          <w:color w:val="000000" w:themeColor="text1"/>
          <w:vertAlign w:val="superscript"/>
        </w:rPr>
        <w:fldChar w:fldCharType="begin"/>
      </w:r>
      <w:r w:rsidRPr="00CC1E92">
        <w:rPr>
          <w:rFonts w:ascii="Book Antiqua" w:hAnsi="Book Antiqua" w:cs="Arial"/>
          <w:color w:val="000000" w:themeColor="text1"/>
          <w:vertAlign w:val="superscript"/>
        </w:rPr>
        <w:instrText xml:space="preserve"> ADDIN NE.Ref.{1BE3AB58-2613-4F5D-BD9D-5F4B0FC50ABE}</w:instrText>
      </w:r>
      <w:r w:rsidRPr="00CC1E92">
        <w:rPr>
          <w:rFonts w:ascii="Book Antiqua" w:hAnsi="Book Antiqua" w:cs="Arial"/>
          <w:color w:val="000000" w:themeColor="text1"/>
          <w:vertAlign w:val="superscript"/>
        </w:rPr>
        <w:fldChar w:fldCharType="separate"/>
      </w:r>
      <w:r w:rsidRPr="00CC1E92">
        <w:rPr>
          <w:rFonts w:ascii="Book Antiqua" w:hAnsi="Book Antiqua" w:cs="Arial"/>
          <w:color w:val="000000" w:themeColor="text1"/>
          <w:vertAlign w:val="superscript"/>
        </w:rPr>
        <w:t>[10</w:t>
      </w:r>
      <w:r w:rsidR="00842F5C" w:rsidRPr="00CC1E92">
        <w:rPr>
          <w:rFonts w:ascii="Book Antiqua" w:hAnsi="Book Antiqua" w:cs="Arial" w:hint="eastAsia"/>
          <w:color w:val="000000" w:themeColor="text1"/>
          <w:vertAlign w:val="superscript"/>
          <w:lang w:eastAsia="zh-CN"/>
        </w:rPr>
        <w:t>,11</w:t>
      </w:r>
      <w:r w:rsidRPr="00CC1E92">
        <w:rPr>
          <w:rFonts w:ascii="Book Antiqua" w:hAnsi="Book Antiqua" w:cs="Arial"/>
          <w:color w:val="000000" w:themeColor="text1"/>
          <w:vertAlign w:val="superscript"/>
        </w:rPr>
        <w:t>]</w:t>
      </w:r>
      <w:r w:rsidRPr="00CC1E92">
        <w:rPr>
          <w:rFonts w:ascii="Book Antiqua" w:hAnsi="Book Antiqua" w:cs="Arial"/>
          <w:color w:val="000000" w:themeColor="text1"/>
          <w:vertAlign w:val="superscript"/>
        </w:rPr>
        <w:fldChar w:fldCharType="end"/>
      </w:r>
      <w:r w:rsidRPr="00CC1E92">
        <w:rPr>
          <w:rFonts w:ascii="Book Antiqua" w:hAnsi="Book Antiqua" w:cs="Arial"/>
          <w:color w:val="000000" w:themeColor="text1"/>
        </w:rPr>
        <w:t>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However,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82046D" w:rsidRPr="00CC1E92">
        <w:rPr>
          <w:rFonts w:ascii="Book Antiqua" w:hAnsi="Book Antiqua" w:cs="Arial"/>
          <w:color w:val="000000" w:themeColor="text1"/>
          <w:lang w:eastAsia="zh-CN"/>
        </w:rPr>
        <w:t>as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proofErr w:type="spellStart"/>
      <w:r w:rsidRPr="00CC1E92">
        <w:rPr>
          <w:rFonts w:ascii="Book Antiqua" w:hAnsi="Book Antiqua" w:cs="Arial"/>
          <w:color w:val="000000" w:themeColor="text1"/>
        </w:rPr>
        <w:t>mNGS</w:t>
      </w:r>
      <w:proofErr w:type="spellEnd"/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usually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detects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more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than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one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pathogen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one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test</w:t>
      </w:r>
      <w:r w:rsidR="0082046D" w:rsidRPr="00CC1E92">
        <w:rPr>
          <w:rFonts w:ascii="Book Antiqua" w:hAnsi="Book Antiqua" w:cs="Arial"/>
          <w:color w:val="000000" w:themeColor="text1"/>
          <w:lang w:eastAsia="zh-CN"/>
        </w:rPr>
        <w:t>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clinicians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need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to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comprehensively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evaluate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clinical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status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sequencing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results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82046D" w:rsidRPr="00CC1E92">
        <w:rPr>
          <w:rFonts w:ascii="Book Antiqua" w:hAnsi="Book Antiqua" w:cs="Arial"/>
          <w:color w:val="000000" w:themeColor="text1"/>
          <w:lang w:eastAsia="zh-CN"/>
        </w:rPr>
        <w:t>the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patients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to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distinguish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pathogens,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symbiotic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flora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pollutants.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Although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this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method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could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detect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common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B80546" w:rsidRPr="00CC1E92">
        <w:rPr>
          <w:rFonts w:ascii="Book Antiqua" w:hAnsi="Book Antiqua" w:cs="Arial"/>
          <w:color w:val="000000" w:themeColor="text1"/>
        </w:rPr>
        <w:t>resistan</w:t>
      </w:r>
      <w:r w:rsidR="00B80546" w:rsidRPr="00CC1E92">
        <w:rPr>
          <w:rFonts w:ascii="Book Antiqua" w:hAnsi="Book Antiqua" w:cs="Arial"/>
          <w:color w:val="000000" w:themeColor="text1"/>
          <w:lang w:eastAsia="zh-CN"/>
        </w:rPr>
        <w:t>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genes,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B80546" w:rsidRPr="00CC1E92">
        <w:rPr>
          <w:rFonts w:ascii="Book Antiqua" w:hAnsi="Book Antiqua" w:cs="Arial"/>
          <w:color w:val="000000" w:themeColor="text1"/>
          <w:lang w:eastAsia="zh-CN"/>
        </w:rPr>
        <w:t>it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="00B80546" w:rsidRPr="00CC1E92">
        <w:rPr>
          <w:rFonts w:ascii="Book Antiqua" w:hAnsi="Book Antiqua" w:cs="Arial"/>
          <w:color w:val="000000" w:themeColor="text1"/>
          <w:lang w:eastAsia="zh-CN"/>
        </w:rPr>
        <w:t>was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="00B80546" w:rsidRPr="00CC1E92">
        <w:rPr>
          <w:rFonts w:ascii="Book Antiqua" w:hAnsi="Book Antiqua" w:cs="Arial"/>
          <w:color w:val="000000" w:themeColor="text1"/>
          <w:lang w:eastAsia="zh-CN"/>
        </w:rPr>
        <w:t>unable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="00B80546" w:rsidRPr="00CC1E92">
        <w:rPr>
          <w:rFonts w:ascii="Book Antiqua" w:hAnsi="Book Antiqua" w:cs="Arial"/>
          <w:color w:val="000000" w:themeColor="text1"/>
          <w:lang w:eastAsia="zh-CN"/>
        </w:rPr>
        <w:t>to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provide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B80546" w:rsidRPr="00CC1E92">
        <w:rPr>
          <w:rFonts w:ascii="Book Antiqua" w:hAnsi="Book Antiqua" w:cs="Arial"/>
          <w:color w:val="000000" w:themeColor="text1"/>
          <w:lang w:eastAsia="zh-CN"/>
        </w:rPr>
        <w:t>direct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formation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about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antibiotic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sensitivity.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Furthermore,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high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cost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low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accessibility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NGS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still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limit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its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B80546" w:rsidRPr="00CC1E92">
        <w:rPr>
          <w:rFonts w:ascii="Book Antiqua" w:hAnsi="Book Antiqua" w:cs="Arial"/>
          <w:color w:val="000000" w:themeColor="text1"/>
          <w:lang w:eastAsia="zh-CN"/>
        </w:rPr>
        <w:t>application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B80546" w:rsidRPr="00CC1E92">
        <w:rPr>
          <w:rFonts w:ascii="Book Antiqua" w:hAnsi="Book Antiqua" w:cs="Arial"/>
          <w:color w:val="000000" w:themeColor="text1"/>
          <w:lang w:eastAsia="zh-CN"/>
        </w:rPr>
        <w:t>clinical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practice.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future,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optimization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sample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acquisition,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sample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preparation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bioinformatics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analysis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will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essential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to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application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proofErr w:type="spellStart"/>
      <w:r w:rsidRPr="00CC1E92">
        <w:rPr>
          <w:rFonts w:ascii="Book Antiqua" w:hAnsi="Book Antiqua" w:cs="Arial"/>
          <w:color w:val="000000" w:themeColor="text1"/>
        </w:rPr>
        <w:t>mNGS</w:t>
      </w:r>
      <w:proofErr w:type="spellEnd"/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clinical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diagnosis.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hope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that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near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future,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this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technology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will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benefit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more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patients.</w:t>
      </w:r>
    </w:p>
    <w:p w14:paraId="658D9EB3" w14:textId="77777777" w:rsidR="00B803A4" w:rsidRPr="00CC1E92" w:rsidRDefault="00B803A4" w:rsidP="00B37FC8">
      <w:pPr>
        <w:spacing w:line="360" w:lineRule="auto"/>
        <w:ind w:firstLineChars="200" w:firstLine="480"/>
        <w:jc w:val="both"/>
        <w:rPr>
          <w:rFonts w:ascii="Book Antiqua" w:hAnsi="Book Antiqua" w:cs="Arial"/>
          <w:color w:val="000000" w:themeColor="text1"/>
        </w:rPr>
      </w:pPr>
      <w:r w:rsidRPr="00CC1E92">
        <w:rPr>
          <w:rFonts w:ascii="Book Antiqua" w:hAnsi="Book Antiqua" w:cs="Arial"/>
          <w:color w:val="000000" w:themeColor="text1"/>
        </w:rPr>
        <w:t>Treatment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CNS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nocardiosis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largely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based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upon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expert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opinion.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Popular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treatment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strategies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include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empirical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combination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intravenous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therapy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with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agents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such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imipenem,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TMP-SMZ,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linezolid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amikacin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for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several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weeks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followed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antibiogram-guided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oral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therapy</w:t>
      </w:r>
      <w:r w:rsidRPr="00CC1E92">
        <w:rPr>
          <w:rFonts w:ascii="Book Antiqua" w:hAnsi="Book Antiqua" w:cs="Arial"/>
          <w:color w:val="000000" w:themeColor="text1"/>
          <w:vertAlign w:val="superscript"/>
        </w:rPr>
        <w:fldChar w:fldCharType="begin"/>
      </w:r>
      <w:r w:rsidRPr="00CC1E92">
        <w:rPr>
          <w:rFonts w:ascii="Book Antiqua" w:hAnsi="Book Antiqua" w:cs="Arial"/>
          <w:color w:val="000000" w:themeColor="text1"/>
          <w:vertAlign w:val="superscript"/>
        </w:rPr>
        <w:instrText xml:space="preserve"> ADDIN NE.Ref.{C7432288-D07F-42BE-B812-28A87EF6EEB3}</w:instrText>
      </w:r>
      <w:r w:rsidRPr="00CC1E92">
        <w:rPr>
          <w:rFonts w:ascii="Book Antiqua" w:hAnsi="Book Antiqua" w:cs="Arial"/>
          <w:color w:val="000000" w:themeColor="text1"/>
          <w:vertAlign w:val="superscript"/>
        </w:rPr>
        <w:fldChar w:fldCharType="separate"/>
      </w:r>
      <w:r w:rsidRPr="00CC1E92">
        <w:rPr>
          <w:rFonts w:ascii="Book Antiqua" w:hAnsi="Book Antiqua" w:cs="Arial"/>
          <w:color w:val="000000" w:themeColor="text1"/>
          <w:vertAlign w:val="superscript"/>
        </w:rPr>
        <w:t>[12,13]</w:t>
      </w:r>
      <w:r w:rsidRPr="00CC1E92">
        <w:rPr>
          <w:rFonts w:ascii="Book Antiqua" w:hAnsi="Book Antiqua" w:cs="Arial"/>
          <w:color w:val="000000" w:themeColor="text1"/>
          <w:vertAlign w:val="superscript"/>
        </w:rPr>
        <w:fldChar w:fldCharType="end"/>
      </w:r>
      <w:r w:rsidRPr="00CC1E92">
        <w:rPr>
          <w:rFonts w:ascii="Book Antiqua" w:hAnsi="Book Antiqua" w:cs="Arial"/>
          <w:color w:val="000000" w:themeColor="text1"/>
          <w:vertAlign w:val="superscript"/>
        </w:rPr>
        <w:t>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Consistent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with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these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strategies,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our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patient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lastRenderedPageBreak/>
        <w:t>initiated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treatment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with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parenteral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oral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antibiotics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for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6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proofErr w:type="spellStart"/>
      <w:r w:rsidRPr="00CC1E92">
        <w:rPr>
          <w:rFonts w:ascii="Book Antiqua" w:hAnsi="Book Antiqua" w:cs="Arial"/>
          <w:color w:val="000000" w:themeColor="text1"/>
        </w:rPr>
        <w:t>wk</w:t>
      </w:r>
      <w:proofErr w:type="spellEnd"/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had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definite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clinical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improvement,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followed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switching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to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oral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proofErr w:type="spellStart"/>
      <w:r w:rsidRPr="00CC1E92">
        <w:rPr>
          <w:rFonts w:ascii="Book Antiqua" w:hAnsi="Book Antiqua" w:cs="Arial"/>
          <w:color w:val="000000" w:themeColor="text1"/>
        </w:rPr>
        <w:t>minocyline</w:t>
      </w:r>
      <w:proofErr w:type="spellEnd"/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TMP-SMZ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for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6.5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mo.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completed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nearly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8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proofErr w:type="spellStart"/>
      <w:r w:rsidRPr="00CC1E92">
        <w:rPr>
          <w:rFonts w:ascii="Book Antiqua" w:hAnsi="Book Antiqua" w:cs="Arial"/>
          <w:color w:val="000000" w:themeColor="text1"/>
        </w:rPr>
        <w:t>mo</w:t>
      </w:r>
      <w:proofErr w:type="spellEnd"/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antibiotic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therapy,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with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resolution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his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brain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pulmonary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lesions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81723A" w:rsidRPr="00CC1E92">
        <w:rPr>
          <w:rFonts w:ascii="Book Antiqua" w:hAnsi="Book Antiqua" w:cs="Arial"/>
          <w:color w:val="000000" w:themeColor="text1"/>
          <w:lang w:eastAsia="zh-CN"/>
        </w:rPr>
        <w:t>achieved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complete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cure.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Furthermore,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this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successful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case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confirmed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that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some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cases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disseminated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nocardiosis,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linezolid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may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important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alternative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that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can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give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better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outcome.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However,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should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emphasized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that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risk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adverse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effects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might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increased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linezolid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81723A" w:rsidRPr="00CC1E92">
        <w:rPr>
          <w:rFonts w:ascii="Book Antiqua" w:hAnsi="Book Antiqua" w:cs="Arial"/>
          <w:color w:val="000000" w:themeColor="text1"/>
          <w:lang w:eastAsia="zh-CN"/>
        </w:rPr>
        <w:t>was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combined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with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other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antibiotics.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proofErr w:type="spellStart"/>
      <w:r w:rsidRPr="00CC1E92">
        <w:rPr>
          <w:rFonts w:ascii="Book Antiqua" w:hAnsi="Book Antiqua" w:cs="Arial"/>
          <w:color w:val="000000" w:themeColor="text1"/>
        </w:rPr>
        <w:t>Postmarketing</w:t>
      </w:r>
      <w:proofErr w:type="spellEnd"/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studies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have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reported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higher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rates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linezolid-associated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thrombocytopenia,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ranging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from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15%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to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50%</w:t>
      </w:r>
      <w:r w:rsidRPr="00CC1E92">
        <w:rPr>
          <w:rFonts w:ascii="Book Antiqua" w:hAnsi="Book Antiqua" w:cs="Arial"/>
          <w:color w:val="000000" w:themeColor="text1"/>
          <w:vertAlign w:val="superscript"/>
        </w:rPr>
        <w:fldChar w:fldCharType="begin"/>
      </w:r>
      <w:r w:rsidRPr="00CC1E92">
        <w:rPr>
          <w:rFonts w:ascii="Book Antiqua" w:hAnsi="Book Antiqua" w:cs="Arial"/>
          <w:color w:val="000000" w:themeColor="text1"/>
          <w:vertAlign w:val="superscript"/>
        </w:rPr>
        <w:instrText xml:space="preserve"> ADDIN NE.Ref.{E9D7E273-C612-4538-B54D-653229093387}</w:instrText>
      </w:r>
      <w:r w:rsidRPr="00CC1E92">
        <w:rPr>
          <w:rFonts w:ascii="Book Antiqua" w:hAnsi="Book Antiqua" w:cs="Arial"/>
          <w:color w:val="000000" w:themeColor="text1"/>
          <w:vertAlign w:val="superscript"/>
        </w:rPr>
        <w:fldChar w:fldCharType="separate"/>
      </w:r>
      <w:r w:rsidRPr="00CC1E92">
        <w:rPr>
          <w:rFonts w:ascii="Book Antiqua" w:hAnsi="Book Antiqua" w:cs="Arial"/>
          <w:color w:val="000000" w:themeColor="text1"/>
          <w:vertAlign w:val="superscript"/>
        </w:rPr>
        <w:t>[14,15]</w:t>
      </w:r>
      <w:r w:rsidRPr="00CC1E92">
        <w:rPr>
          <w:rFonts w:ascii="Book Antiqua" w:hAnsi="Book Antiqua" w:cs="Arial"/>
          <w:color w:val="000000" w:themeColor="text1"/>
          <w:vertAlign w:val="superscript"/>
        </w:rPr>
        <w:fldChar w:fldCharType="end"/>
      </w:r>
      <w:r w:rsidRPr="00CC1E92">
        <w:rPr>
          <w:rFonts w:ascii="Book Antiqua" w:hAnsi="Book Antiqua" w:cs="Arial"/>
          <w:color w:val="000000" w:themeColor="text1"/>
        </w:rPr>
        <w:t>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higher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dose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linezolid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plasma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prolonged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duration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therapy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have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been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suggested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more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important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risk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factors</w:t>
      </w:r>
      <w:r w:rsidRPr="00CC1E92">
        <w:rPr>
          <w:rFonts w:ascii="Book Antiqua" w:hAnsi="Book Antiqua" w:cs="Arial"/>
          <w:color w:val="000000" w:themeColor="text1"/>
          <w:vertAlign w:val="superscript"/>
        </w:rPr>
        <w:fldChar w:fldCharType="begin"/>
      </w:r>
      <w:r w:rsidRPr="00CC1E92">
        <w:rPr>
          <w:rFonts w:ascii="Book Antiqua" w:hAnsi="Book Antiqua" w:cs="Arial"/>
          <w:color w:val="000000" w:themeColor="text1"/>
          <w:vertAlign w:val="superscript"/>
        </w:rPr>
        <w:instrText xml:space="preserve"> ADDIN NE.Ref.{5F7454A5-A72C-4269-B736-30F2802C7FA8}</w:instrText>
      </w:r>
      <w:r w:rsidRPr="00CC1E92">
        <w:rPr>
          <w:rFonts w:ascii="Book Antiqua" w:hAnsi="Book Antiqua" w:cs="Arial"/>
          <w:color w:val="000000" w:themeColor="text1"/>
          <w:vertAlign w:val="superscript"/>
        </w:rPr>
        <w:fldChar w:fldCharType="separate"/>
      </w:r>
      <w:r w:rsidRPr="00CC1E92">
        <w:rPr>
          <w:rFonts w:ascii="Book Antiqua" w:hAnsi="Book Antiqua" w:cs="Arial"/>
          <w:color w:val="000000" w:themeColor="text1"/>
          <w:vertAlign w:val="superscript"/>
        </w:rPr>
        <w:t>[16</w:t>
      </w:r>
      <w:r w:rsidR="00842F5C" w:rsidRPr="00CC1E92">
        <w:rPr>
          <w:rFonts w:ascii="Book Antiqua" w:hAnsi="Book Antiqua" w:cs="Arial" w:hint="eastAsia"/>
          <w:color w:val="000000" w:themeColor="text1"/>
          <w:vertAlign w:val="superscript"/>
          <w:lang w:eastAsia="zh-CN"/>
        </w:rPr>
        <w:t>-</w:t>
      </w:r>
      <w:r w:rsidRPr="00CC1E92">
        <w:rPr>
          <w:rFonts w:ascii="Book Antiqua" w:hAnsi="Book Antiqua" w:cs="Arial"/>
          <w:color w:val="000000" w:themeColor="text1"/>
          <w:vertAlign w:val="superscript"/>
        </w:rPr>
        <w:t>19]</w:t>
      </w:r>
      <w:r w:rsidRPr="00CC1E92">
        <w:rPr>
          <w:rFonts w:ascii="Book Antiqua" w:hAnsi="Book Antiqua" w:cs="Arial"/>
          <w:color w:val="000000" w:themeColor="text1"/>
          <w:vertAlign w:val="superscript"/>
        </w:rPr>
        <w:fldChar w:fldCharType="end"/>
      </w:r>
      <w:r w:rsidRPr="00CC1E92">
        <w:rPr>
          <w:rFonts w:ascii="Book Antiqua" w:hAnsi="Book Antiqua" w:cs="Arial"/>
          <w:color w:val="000000" w:themeColor="text1"/>
        </w:rPr>
        <w:t>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Consistent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with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these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findings,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our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study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identified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longer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duration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therapy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risk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factor.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first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bookmarkStart w:id="1" w:name="OLE_LINK3"/>
      <w:bookmarkStart w:id="2" w:name="OLE_LINK4"/>
      <w:r w:rsidRPr="00CC1E92">
        <w:rPr>
          <w:rFonts w:ascii="Book Antiqua" w:hAnsi="Book Antiqua" w:cs="Arial"/>
          <w:color w:val="000000" w:themeColor="text1"/>
        </w:rPr>
        <w:t>thrombocytopenic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platelet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bookmarkEnd w:id="1"/>
      <w:bookmarkEnd w:id="2"/>
      <w:r w:rsidRPr="00CC1E92">
        <w:rPr>
          <w:rFonts w:ascii="Book Antiqua" w:hAnsi="Book Antiqua" w:cs="Arial"/>
          <w:color w:val="000000" w:themeColor="text1"/>
        </w:rPr>
        <w:t>count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occurred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after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14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linezolid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therapy.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severity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thrombocytopenia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increased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with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duration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treatment.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Similarly,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this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case,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thrombocytopenia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was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closely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related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to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higher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dose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linezolid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plasma.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hyperlink r:id="rId7" w:history="1">
        <w:r w:rsidRPr="00CC1E92">
          <w:rPr>
            <w:rFonts w:ascii="Book Antiqua" w:hAnsi="Book Antiqua" w:cs="Arial"/>
            <w:color w:val="000000" w:themeColor="text1"/>
          </w:rPr>
          <w:t>combined</w:t>
        </w:r>
      </w:hyperlink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treatment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linezolid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TMP-SMZ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may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hyperlink r:id="rId8" w:history="1">
        <w:r w:rsidRPr="00CC1E92">
          <w:rPr>
            <w:rFonts w:ascii="Book Antiqua" w:hAnsi="Book Antiqua" w:cs="Arial"/>
            <w:color w:val="000000" w:themeColor="text1"/>
          </w:rPr>
          <w:t>aggravate</w:t>
        </w:r>
      </w:hyperlink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876397"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myelosuppressive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effects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reversible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neutropenia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thrombocytopenia.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Selection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appropriate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antibiotics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given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optimal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time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hence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crucial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for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effective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therapy.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Although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NGS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can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detect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presence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drug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81723A" w:rsidRPr="00CC1E92">
        <w:rPr>
          <w:rFonts w:ascii="Book Antiqua" w:hAnsi="Book Antiqua" w:cs="Arial"/>
          <w:color w:val="000000" w:themeColor="text1"/>
        </w:rPr>
        <w:t>resistan</w:t>
      </w:r>
      <w:r w:rsidR="0081723A" w:rsidRPr="00CC1E92">
        <w:rPr>
          <w:rFonts w:ascii="Book Antiqua" w:hAnsi="Book Antiqua" w:cs="Arial"/>
          <w:color w:val="000000" w:themeColor="text1"/>
          <w:lang w:eastAsia="zh-CN"/>
        </w:rPr>
        <w:t>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genes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pathogens,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may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not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consistent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with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clinical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drug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susceptibility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results.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Furthermore,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there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are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still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many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drug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81723A" w:rsidRPr="00CC1E92">
        <w:rPr>
          <w:rFonts w:ascii="Book Antiqua" w:hAnsi="Book Antiqua" w:cs="Arial"/>
          <w:color w:val="000000" w:themeColor="text1"/>
        </w:rPr>
        <w:t>resistan</w:t>
      </w:r>
      <w:r w:rsidR="0081723A" w:rsidRPr="00CC1E92">
        <w:rPr>
          <w:rFonts w:ascii="Book Antiqua" w:hAnsi="Book Antiqua" w:cs="Arial"/>
          <w:color w:val="000000" w:themeColor="text1"/>
          <w:lang w:eastAsia="zh-CN"/>
        </w:rPr>
        <w:t>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genes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that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have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not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yet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been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discovered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false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negative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results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may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exist.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</w:p>
    <w:p w14:paraId="050E26F3" w14:textId="77777777" w:rsidR="00B803A4" w:rsidRPr="00CC1E92" w:rsidRDefault="00B803A4" w:rsidP="00B37FC8">
      <w:pPr>
        <w:spacing w:line="360" w:lineRule="auto"/>
        <w:ind w:firstLineChars="200" w:firstLine="480"/>
        <w:jc w:val="both"/>
        <w:rPr>
          <w:rFonts w:ascii="Book Antiqua" w:hAnsi="Book Antiqua" w:cs="Arial"/>
          <w:color w:val="000000" w:themeColor="text1"/>
          <w:lang w:eastAsia="zh-CN"/>
        </w:rPr>
      </w:pPr>
      <w:r w:rsidRPr="00CC1E92">
        <w:rPr>
          <w:rFonts w:ascii="Book Antiqua" w:hAnsi="Book Antiqua" w:cs="Arial"/>
          <w:color w:val="000000" w:themeColor="text1"/>
        </w:rPr>
        <w:t>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PubMed/MEDLINE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search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literature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C76EC9" w:rsidRPr="00CC1E92">
        <w:rPr>
          <w:rFonts w:ascii="Book Antiqua" w:hAnsi="Book Antiqua" w:cs="Arial"/>
          <w:color w:val="000000" w:themeColor="text1"/>
          <w:lang w:eastAsia="zh-CN"/>
        </w:rPr>
        <w:t>found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total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of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hyperlink r:id="rId9" w:history="1">
        <w:r w:rsidR="00C76EC9" w:rsidRPr="00CC1E92">
          <w:rPr>
            <w:rFonts w:ascii="Book Antiqua" w:hAnsi="Book Antiqua"/>
            <w:color w:val="000000" w:themeColor="text1"/>
            <w:lang w:eastAsia="zh-CN"/>
          </w:rPr>
          <w:t>17</w:t>
        </w:r>
      </w:hyperlink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="005A6401" w:rsidRPr="00CC1E92">
        <w:rPr>
          <w:rFonts w:ascii="Book Antiqua" w:hAnsi="Book Antiqua"/>
          <w:color w:val="000000" w:themeColor="text1"/>
          <w:lang w:eastAsia="zh-CN"/>
        </w:rPr>
        <w:t>cases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within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decade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except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for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references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already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cited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article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(Table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proofErr w:type="gramStart"/>
      <w:r w:rsidRPr="00CC1E92">
        <w:rPr>
          <w:rFonts w:ascii="Book Antiqua" w:hAnsi="Book Antiqua" w:cs="Arial"/>
          <w:color w:val="000000" w:themeColor="text1"/>
        </w:rPr>
        <w:t>3)</w:t>
      </w:r>
      <w:r w:rsidRPr="00CC1E92">
        <w:rPr>
          <w:rFonts w:ascii="Book Antiqua" w:hAnsi="Book Antiqua" w:cs="Arial"/>
          <w:color w:val="000000" w:themeColor="text1"/>
          <w:vertAlign w:val="superscript"/>
        </w:rPr>
        <w:t>[</w:t>
      </w:r>
      <w:proofErr w:type="gramEnd"/>
      <w:r w:rsidRPr="00CC1E92">
        <w:rPr>
          <w:rFonts w:ascii="Book Antiqua" w:hAnsi="Book Antiqua" w:cs="Arial"/>
          <w:color w:val="000000" w:themeColor="text1"/>
          <w:vertAlign w:val="superscript"/>
        </w:rPr>
        <w:t>20-36]</w:t>
      </w:r>
      <w:r w:rsidRPr="00CC1E92">
        <w:rPr>
          <w:rFonts w:ascii="Book Antiqua" w:hAnsi="Book Antiqua" w:cs="Arial"/>
          <w:color w:val="000000" w:themeColor="text1"/>
        </w:rPr>
        <w:t>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C76EC9" w:rsidRPr="00CC1E92">
        <w:rPr>
          <w:rFonts w:ascii="Book Antiqua" w:hAnsi="Book Antiqua" w:cs="Arial"/>
          <w:color w:val="000000" w:themeColor="text1"/>
          <w:lang w:eastAsia="zh-CN"/>
        </w:rPr>
        <w:t>For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="00B746AD" w:rsidRPr="00CC1E92">
        <w:rPr>
          <w:rFonts w:ascii="Book Antiqua" w:hAnsi="Book Antiqua" w:cs="Arial"/>
          <w:color w:val="000000" w:themeColor="text1"/>
          <w:lang w:eastAsia="zh-CN"/>
        </w:rPr>
        <w:t>patients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="00B746AD" w:rsidRPr="00CC1E92">
        <w:rPr>
          <w:rFonts w:ascii="Book Antiqua" w:hAnsi="Book Antiqua" w:cs="Arial"/>
          <w:color w:val="000000" w:themeColor="text1"/>
          <w:lang w:eastAsia="zh-CN"/>
        </w:rPr>
        <w:t>with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="00C76EC9" w:rsidRPr="00CC1E92">
        <w:rPr>
          <w:rFonts w:ascii="Book Antiqua" w:hAnsi="Book Antiqua" w:cs="Arial"/>
          <w:color w:val="000000" w:themeColor="text1"/>
          <w:lang w:eastAsia="zh-CN"/>
        </w:rPr>
        <w:t>u</w:t>
      </w:r>
      <w:r w:rsidR="00C76EC9" w:rsidRPr="00CC1E92">
        <w:rPr>
          <w:rFonts w:ascii="Book Antiqua" w:hAnsi="Book Antiqua" w:cs="Arial"/>
          <w:color w:val="000000" w:themeColor="text1"/>
        </w:rPr>
        <w:t>nderlying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conditions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(87.5%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immunocompromised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individuals</w:t>
      </w:r>
      <w:r w:rsidR="00C76EC9" w:rsidRPr="00CC1E92">
        <w:rPr>
          <w:rFonts w:ascii="Book Antiqua" w:hAnsi="Book Antiqua" w:cs="Arial"/>
          <w:color w:val="000000" w:themeColor="text1"/>
        </w:rPr>
        <w:t>)</w:t>
      </w:r>
      <w:r w:rsidR="00C76EC9" w:rsidRPr="00CC1E92">
        <w:rPr>
          <w:rFonts w:ascii="Book Antiqua" w:hAnsi="Book Antiqua" w:cs="Arial"/>
          <w:color w:val="000000" w:themeColor="text1"/>
          <w:lang w:eastAsia="zh-CN"/>
        </w:rPr>
        <w:t>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affected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C76EC9" w:rsidRPr="00CC1E92">
        <w:rPr>
          <w:rFonts w:ascii="Book Antiqua" w:hAnsi="Book Antiqua" w:cs="Arial"/>
          <w:color w:val="000000" w:themeColor="text1"/>
          <w:lang w:eastAsia="zh-CN"/>
        </w:rPr>
        <w:t>o</w:t>
      </w:r>
      <w:r w:rsidR="00C76EC9" w:rsidRPr="00CC1E92">
        <w:rPr>
          <w:rFonts w:ascii="Book Antiqua" w:hAnsi="Book Antiqua" w:cs="Arial"/>
          <w:color w:val="000000" w:themeColor="text1"/>
        </w:rPr>
        <w:t>rgan</w:t>
      </w:r>
      <w:r w:rsidR="00C76EC9" w:rsidRPr="00CC1E92">
        <w:rPr>
          <w:rFonts w:ascii="Book Antiqua" w:hAnsi="Book Antiqua" w:cs="Arial"/>
          <w:color w:val="000000" w:themeColor="text1"/>
          <w:lang w:eastAsia="zh-CN"/>
        </w:rPr>
        <w:t>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(lung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involvement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most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common,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followed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brain</w:t>
      </w:r>
      <w:r w:rsidR="00B746AD" w:rsidRPr="00CC1E92">
        <w:rPr>
          <w:rFonts w:ascii="Book Antiqua" w:hAnsi="Book Antiqua" w:cs="Arial"/>
          <w:color w:val="000000" w:themeColor="text1"/>
        </w:rPr>
        <w:t>)</w:t>
      </w:r>
      <w:r w:rsidR="00B746AD" w:rsidRPr="00CC1E92">
        <w:rPr>
          <w:rFonts w:ascii="Book Antiqua" w:hAnsi="Book Antiqua" w:cs="Arial"/>
          <w:color w:val="000000" w:themeColor="text1"/>
          <w:lang w:eastAsia="zh-CN"/>
        </w:rPr>
        <w:t>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B746AD" w:rsidRPr="00CC1E92">
        <w:rPr>
          <w:rFonts w:ascii="Book Antiqua" w:hAnsi="Book Antiqua" w:cs="Arial"/>
          <w:color w:val="000000" w:themeColor="text1"/>
          <w:lang w:eastAsia="zh-CN"/>
        </w:rPr>
        <w:t>and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="00C76EC9" w:rsidRPr="00CC1E92">
        <w:rPr>
          <w:rFonts w:ascii="Book Antiqua" w:hAnsi="Book Antiqua" w:cs="Arial"/>
          <w:color w:val="000000" w:themeColor="text1"/>
          <w:lang w:eastAsia="zh-CN"/>
        </w:rPr>
        <w:t>p</w:t>
      </w:r>
      <w:r w:rsidR="00C76EC9" w:rsidRPr="00CC1E92">
        <w:rPr>
          <w:rFonts w:ascii="Book Antiqua" w:hAnsi="Book Antiqua" w:cs="Arial"/>
          <w:color w:val="000000" w:themeColor="text1"/>
        </w:rPr>
        <w:t>ositive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B746AD" w:rsidRPr="00CC1E92">
        <w:rPr>
          <w:rFonts w:ascii="Book Antiqua" w:hAnsi="Book Antiqua" w:cs="Arial"/>
          <w:color w:val="000000" w:themeColor="text1"/>
          <w:lang w:eastAsia="zh-CN"/>
        </w:rPr>
        <w:t>results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(</w:t>
      </w:r>
      <w:r w:rsidR="00C76EC9" w:rsidRPr="00CC1E92">
        <w:rPr>
          <w:rFonts w:ascii="Book Antiqua" w:hAnsi="Book Antiqua" w:cs="Arial"/>
          <w:color w:val="000000" w:themeColor="text1"/>
        </w:rPr>
        <w:t>most</w:t>
      </w:r>
      <w:r w:rsidR="00C76EC9" w:rsidRPr="00CC1E92">
        <w:rPr>
          <w:rFonts w:ascii="Book Antiqua" w:hAnsi="Book Antiqua" w:cs="Arial"/>
          <w:color w:val="000000" w:themeColor="text1"/>
          <w:lang w:eastAsia="zh-CN"/>
        </w:rPr>
        <w:t>ly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C76EC9" w:rsidRPr="00CC1E92">
        <w:rPr>
          <w:rFonts w:ascii="Book Antiqua" w:hAnsi="Book Antiqua" w:cs="Arial"/>
          <w:color w:val="000000" w:themeColor="text1"/>
          <w:lang w:eastAsia="zh-CN"/>
        </w:rPr>
        <w:t>from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culture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histopathology,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="00B746AD" w:rsidRPr="00CC1E92">
        <w:rPr>
          <w:rFonts w:ascii="Book Antiqua" w:hAnsi="Book Antiqua" w:cs="Arial"/>
          <w:color w:val="000000" w:themeColor="text1"/>
          <w:lang w:eastAsia="zh-CN"/>
        </w:rPr>
        <w:t>but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not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NGS)</w:t>
      </w:r>
      <w:r w:rsidR="00B746AD" w:rsidRPr="00CC1E92">
        <w:rPr>
          <w:rFonts w:ascii="Book Antiqua" w:hAnsi="Book Antiqua" w:cs="Arial"/>
          <w:color w:val="000000" w:themeColor="text1"/>
          <w:lang w:eastAsia="zh-CN"/>
        </w:rPr>
        <w:t>,</w:t>
      </w:r>
      <w:r w:rsidR="00B37FC8" w:rsidRPr="00CC1E92">
        <w:rPr>
          <w:rFonts w:ascii="Book Antiqua" w:hAnsi="Book Antiqua" w:cs="Arial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TMP-SMZ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is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the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most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commonly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used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and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effective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  <w:r w:rsidRPr="00CC1E92">
        <w:rPr>
          <w:rFonts w:ascii="Book Antiqua" w:hAnsi="Book Antiqua" w:cs="Arial"/>
          <w:color w:val="000000" w:themeColor="text1"/>
        </w:rPr>
        <w:t>drug.</w:t>
      </w:r>
      <w:r w:rsidR="00B37FC8" w:rsidRPr="00CC1E92">
        <w:rPr>
          <w:rFonts w:ascii="Book Antiqua" w:hAnsi="Book Antiqua" w:cs="Arial"/>
          <w:color w:val="000000" w:themeColor="text1"/>
        </w:rPr>
        <w:t xml:space="preserve"> </w:t>
      </w:r>
    </w:p>
    <w:p w14:paraId="0AF8FDAA" w14:textId="77777777" w:rsidR="00B803A4" w:rsidRPr="00CC1E92" w:rsidRDefault="00B803A4" w:rsidP="00AA0D5F">
      <w:pPr>
        <w:spacing w:line="360" w:lineRule="auto"/>
        <w:jc w:val="both"/>
        <w:rPr>
          <w:rFonts w:ascii="Book Antiqua" w:hAnsi="Book Antiqua" w:cs="Arial"/>
          <w:color w:val="000000" w:themeColor="text1"/>
          <w:lang w:eastAsia="zh-CN"/>
        </w:rPr>
      </w:pPr>
    </w:p>
    <w:p w14:paraId="0D281DE1" w14:textId="77777777" w:rsidR="00A77B3E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570F0047" w14:textId="77777777" w:rsidR="00A77B3E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lastRenderedPageBreak/>
        <w:t>This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case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illustrates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that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Nocardia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may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cause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severe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disseminated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infection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immunocompetent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patients,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which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often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involves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CNS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lungs.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mNGS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746AD" w:rsidRPr="00CC1E92">
        <w:rPr>
          <w:rFonts w:ascii="Book Antiqua" w:hAnsi="Book Antiqua" w:cs="Book Antiqua"/>
          <w:color w:val="000000" w:themeColor="text1"/>
          <w:lang w:eastAsia="zh-CN"/>
        </w:rPr>
        <w:t>can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B746AD" w:rsidRPr="00CC1E92">
        <w:rPr>
          <w:rFonts w:ascii="Book Antiqua" w:hAnsi="Book Antiqua" w:cs="Book Antiqua"/>
          <w:color w:val="000000" w:themeColor="text1"/>
          <w:lang w:eastAsia="zh-CN"/>
        </w:rPr>
        <w:t>establish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B746AD" w:rsidRPr="00CC1E92">
        <w:rPr>
          <w:rFonts w:ascii="Book Antiqua" w:hAnsi="Book Antiqua" w:cs="Book Antiqua"/>
          <w:color w:val="000000" w:themeColor="text1"/>
          <w:lang w:eastAsia="zh-CN"/>
        </w:rPr>
        <w:t>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more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rapid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accurate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diagnosis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than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traditional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methods.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convenient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efficient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technique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for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detection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Nocardia</w:t>
      </w:r>
      <w:r w:rsidRPr="00CC1E92">
        <w:rPr>
          <w:rFonts w:ascii="Book Antiqua" w:eastAsia="Book Antiqua" w:hAnsi="Book Antiqua" w:cs="Book Antiqua"/>
          <w:color w:val="000000" w:themeColor="text1"/>
        </w:rPr>
        <w:t>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especially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suitable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for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rare,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novel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atypical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etiologies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complicated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infectious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diseases.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successfully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treated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case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confirmed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that,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some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patients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with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disseminated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nocardiosis,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TMP-SMZ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still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first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choice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treatment,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but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linezolid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may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be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important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alternative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that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can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give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better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outcome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with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monitoring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linezolid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serum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concentrations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platelet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count.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Notable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risk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factors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for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linezolid-induced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thrombocytopenia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included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high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daily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weight-based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dose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prolonged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duration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therapy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(some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patients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experience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thrombocytopenia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within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14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treatment).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Clinicians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should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monitor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patients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for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linezolid-induced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thrombocytopenia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throughout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therapy.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758A7ED4" w14:textId="77777777" w:rsidR="00A77B3E" w:rsidRPr="00CC1E92" w:rsidRDefault="00A77B3E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D307F74" w14:textId="77777777" w:rsidR="00A77B3E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b/>
          <w:color w:val="000000" w:themeColor="text1"/>
        </w:rPr>
        <w:t>REFERENCES</w:t>
      </w:r>
    </w:p>
    <w:p w14:paraId="28966979" w14:textId="77777777" w:rsidR="00C17578" w:rsidRPr="00CC1E92" w:rsidRDefault="00C17578" w:rsidP="00AA0D5F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1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Wilson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JW</w:t>
      </w:r>
      <w:r w:rsidRPr="00CC1E92">
        <w:rPr>
          <w:rFonts w:ascii="Book Antiqua" w:eastAsia="Book Antiqua" w:hAnsi="Book Antiqua" w:cs="Book Antiqua"/>
          <w:color w:val="000000" w:themeColor="text1"/>
        </w:rPr>
        <w:t>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Nocardiosis: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updates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clinical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overview.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Mayo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Proc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2012;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87</w:t>
      </w:r>
      <w:r w:rsidRPr="00CC1E92">
        <w:rPr>
          <w:rFonts w:ascii="Book Antiqua" w:eastAsia="Book Antiqua" w:hAnsi="Book Antiqua" w:cs="Book Antiqua"/>
          <w:color w:val="000000" w:themeColor="text1"/>
        </w:rPr>
        <w:t>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403-407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[PMID: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22469352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DOI: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10.1016/j.mayocp.2011.11.016]</w:t>
      </w:r>
    </w:p>
    <w:p w14:paraId="2D5902C0" w14:textId="77777777" w:rsidR="00C17578" w:rsidRPr="00CC1E92" w:rsidRDefault="00C17578" w:rsidP="00AA0D5F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2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Rouzaud</w:t>
      </w:r>
      <w:proofErr w:type="spellEnd"/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C,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Rodriguez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NV,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Catherinot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E,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Méchaï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Bergeron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E,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Farfour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E,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Scemla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Poirée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Delavaud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Mathieu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Durupt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Larosa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Lengelé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JP,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Christophe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JL,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Suarez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Lortholary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Lebeaux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Clinical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Assessment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Nocardia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spp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polymerase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chain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reaction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PCR-Based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Assay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for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Diagnosis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Nocardiosis.</w:t>
      </w:r>
      <w:r w:rsidR="00B37FC8" w:rsidRPr="00CC1E92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color w:val="000000" w:themeColor="text1"/>
        </w:rPr>
        <w:t>J</w:t>
      </w:r>
      <w:r w:rsidR="00B37FC8" w:rsidRPr="00CC1E92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color w:val="000000" w:themeColor="text1"/>
        </w:rPr>
        <w:t>Clin</w:t>
      </w:r>
      <w:r w:rsidR="00B37FC8" w:rsidRPr="00CC1E92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i/>
          <w:color w:val="000000" w:themeColor="text1"/>
        </w:rPr>
        <w:t>microbiol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2018;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color w:val="000000" w:themeColor="text1"/>
        </w:rPr>
        <w:t>56</w:t>
      </w:r>
      <w:r w:rsidRPr="00CC1E92">
        <w:rPr>
          <w:rFonts w:ascii="Book Antiqua" w:eastAsia="Book Antiqua" w:hAnsi="Book Antiqua" w:cs="Book Antiqua"/>
          <w:color w:val="000000" w:themeColor="text1"/>
        </w:rPr>
        <w:t>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e00002-18</w:t>
      </w:r>
    </w:p>
    <w:p w14:paraId="4ACB57A4" w14:textId="77777777" w:rsidR="00C17578" w:rsidRPr="00CC1E92" w:rsidRDefault="00C17578" w:rsidP="00AA0D5F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3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Bragg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L</w:t>
      </w:r>
      <w:r w:rsidRPr="00CC1E92">
        <w:rPr>
          <w:rFonts w:ascii="Book Antiqua" w:eastAsia="Book Antiqua" w:hAnsi="Book Antiqua" w:cs="Book Antiqua"/>
          <w:color w:val="000000" w:themeColor="text1"/>
        </w:rPr>
        <w:t>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Tyson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GW.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Metagenomics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using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next-generation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sequencing.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Methods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Mol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Biol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2014;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1096</w:t>
      </w:r>
      <w:r w:rsidRPr="00CC1E92">
        <w:rPr>
          <w:rFonts w:ascii="Book Antiqua" w:eastAsia="Book Antiqua" w:hAnsi="Book Antiqua" w:cs="Book Antiqua"/>
          <w:color w:val="000000" w:themeColor="text1"/>
        </w:rPr>
        <w:t>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183-201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[PMID: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24515370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DOI: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10.1007/978-1-62703-712-9_15]</w:t>
      </w:r>
    </w:p>
    <w:p w14:paraId="75EE0AE3" w14:textId="77777777" w:rsidR="00C17578" w:rsidRPr="00CC1E92" w:rsidRDefault="00C17578" w:rsidP="00AA0D5F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4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Wang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K</w:t>
      </w:r>
      <w:r w:rsidRPr="00CC1E92">
        <w:rPr>
          <w:rFonts w:ascii="Book Antiqua" w:eastAsia="Book Antiqua" w:hAnsi="Book Antiqua" w:cs="Book Antiqua"/>
          <w:color w:val="000000" w:themeColor="text1"/>
        </w:rPr>
        <w:t>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Li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Lin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Y,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Chen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Yang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Li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J,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Zhang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Chen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Q,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Li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Z,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Du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X,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Zhou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Y,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Li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Wang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Song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Metagenomic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Diagnosis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for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Culture-Negative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Sample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From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Patient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With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Severe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Pneumonia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by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Nanopore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Next-Generation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Sequencing.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Front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Cell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Infect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Microbiol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2020;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10</w:t>
      </w:r>
      <w:r w:rsidRPr="00CC1E92">
        <w:rPr>
          <w:rFonts w:ascii="Book Antiqua" w:eastAsia="Book Antiqua" w:hAnsi="Book Antiqua" w:cs="Book Antiqua"/>
          <w:color w:val="000000" w:themeColor="text1"/>
        </w:rPr>
        <w:t>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182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[PMID: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32432051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DOI: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10.3389/fcimb.2020.00182]</w:t>
      </w:r>
    </w:p>
    <w:p w14:paraId="48249E46" w14:textId="77777777" w:rsidR="00C17578" w:rsidRPr="00CC1E92" w:rsidRDefault="00C17578" w:rsidP="00AA0D5F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5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Huang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J</w:t>
      </w:r>
      <w:r w:rsidRPr="00CC1E92">
        <w:rPr>
          <w:rFonts w:ascii="Book Antiqua" w:eastAsia="Book Antiqua" w:hAnsi="Book Antiqua" w:cs="Book Antiqua"/>
          <w:color w:val="000000" w:themeColor="text1"/>
        </w:rPr>
        <w:t>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Jiang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E,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Yang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Wei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J,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Zhao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Feng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J,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Cao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J.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Metagenomic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Next-Generation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Sequencing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versus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Traditional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Pathogen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Detection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Diagnosis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Peripheral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lastRenderedPageBreak/>
        <w:t>Pulmonary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Infectious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Lesions.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Infect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Drug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Resist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2020;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13</w:t>
      </w:r>
      <w:r w:rsidRPr="00CC1E92">
        <w:rPr>
          <w:rFonts w:ascii="Book Antiqua" w:eastAsia="Book Antiqua" w:hAnsi="Book Antiqua" w:cs="Book Antiqua"/>
          <w:color w:val="000000" w:themeColor="text1"/>
        </w:rPr>
        <w:t>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567-576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[PMID: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32110067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DOI: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10.2147/IDR.S235182]</w:t>
      </w:r>
    </w:p>
    <w:p w14:paraId="3FD8CE5A" w14:textId="77777777" w:rsidR="00C17578" w:rsidRPr="00CC1E92" w:rsidRDefault="00C17578" w:rsidP="00AA0D5F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6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Goldberg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B</w:t>
      </w:r>
      <w:r w:rsidRPr="00CC1E92">
        <w:rPr>
          <w:rFonts w:ascii="Book Antiqua" w:eastAsia="Book Antiqua" w:hAnsi="Book Antiqua" w:cs="Book Antiqua"/>
          <w:color w:val="000000" w:themeColor="text1"/>
        </w:rPr>
        <w:t>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Sichtig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Geyer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Ledeboer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Weinstock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GM.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Making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Leap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from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Research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Laboratory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to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Clinic: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Challenges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Opportunities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for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Next-Generation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Sequencing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Infectious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Disease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Diagnostics.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mBio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2015;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6</w:t>
      </w:r>
      <w:r w:rsidRPr="00CC1E92">
        <w:rPr>
          <w:rFonts w:ascii="Book Antiqua" w:eastAsia="Book Antiqua" w:hAnsi="Book Antiqua" w:cs="Book Antiqua"/>
          <w:color w:val="000000" w:themeColor="text1"/>
        </w:rPr>
        <w:t>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e01888-e01815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[PMID: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26646014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DOI: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10.1128/mBio.01888-15]</w:t>
      </w:r>
    </w:p>
    <w:p w14:paraId="7B713440" w14:textId="77777777" w:rsidR="00C17578" w:rsidRPr="00CC1E92" w:rsidRDefault="00C17578" w:rsidP="00AA0D5F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7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Lederman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ER</w:t>
      </w:r>
      <w:r w:rsidRPr="00CC1E92">
        <w:rPr>
          <w:rFonts w:ascii="Book Antiqua" w:eastAsia="Book Antiqua" w:hAnsi="Book Antiqua" w:cs="Book Antiqua"/>
          <w:color w:val="000000" w:themeColor="text1"/>
        </w:rPr>
        <w:t>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Crum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NF.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case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series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focused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review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nocardiosis: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clinical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microbiologic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aspects.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Medicine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(Baltimore)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2004;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83</w:t>
      </w:r>
      <w:r w:rsidRPr="00CC1E92">
        <w:rPr>
          <w:rFonts w:ascii="Book Antiqua" w:eastAsia="Book Antiqua" w:hAnsi="Book Antiqua" w:cs="Book Antiqua"/>
          <w:color w:val="000000" w:themeColor="text1"/>
        </w:rPr>
        <w:t>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300-313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[PMID: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15342974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DOI: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10.1097/01.md.0000141100.30871.39]</w:t>
      </w:r>
    </w:p>
    <w:p w14:paraId="40EE681F" w14:textId="77777777" w:rsidR="00C17578" w:rsidRPr="00CC1E92" w:rsidRDefault="00C17578" w:rsidP="00AA0D5F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8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Mohanty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Pr="00CC1E92">
        <w:rPr>
          <w:rFonts w:ascii="Book Antiqua" w:eastAsia="Book Antiqua" w:hAnsi="Book Antiqua" w:cs="Book Antiqua"/>
          <w:color w:val="000000" w:themeColor="text1"/>
        </w:rPr>
        <w:t>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Meena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Kumar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SP,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Gupta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PK,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Kaistha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Gupta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Jha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MK,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Rekha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Incidental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Finding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Nocardia: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Case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Series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from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Tertiary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Care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Centre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Uttarakhand.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Case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Rep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Infect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Dis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2020;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2020</w:t>
      </w:r>
      <w:r w:rsidRPr="00CC1E92">
        <w:rPr>
          <w:rFonts w:ascii="Book Antiqua" w:eastAsia="Book Antiqua" w:hAnsi="Book Antiqua" w:cs="Book Antiqua"/>
          <w:color w:val="000000" w:themeColor="text1"/>
        </w:rPr>
        <w:t>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6874625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[PMID: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32328325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DOI: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10.1155/2020/6874625]</w:t>
      </w:r>
    </w:p>
    <w:p w14:paraId="151D4442" w14:textId="77777777" w:rsidR="00C17578" w:rsidRPr="00CC1E92" w:rsidRDefault="00C17578" w:rsidP="00AA0D5F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9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Anagnostou</w:t>
      </w:r>
      <w:proofErr w:type="spellEnd"/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T</w:t>
      </w:r>
      <w:r w:rsidRPr="00CC1E92">
        <w:rPr>
          <w:rFonts w:ascii="Book Antiqua" w:eastAsia="Book Antiqua" w:hAnsi="Book Antiqua" w:cs="Book Antiqua"/>
          <w:color w:val="000000" w:themeColor="text1"/>
        </w:rPr>
        <w:t>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Arvanitis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Kourkoumpetis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TK,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Desalermos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Carneiro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HA,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Mylonakis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E.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Nocardiosis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central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nervous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system: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experience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from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general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hospital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review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84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cases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from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literature.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Medicine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(Baltimore)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2014;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93</w:t>
      </w:r>
      <w:r w:rsidRPr="00CC1E92">
        <w:rPr>
          <w:rFonts w:ascii="Book Antiqua" w:eastAsia="Book Antiqua" w:hAnsi="Book Antiqua" w:cs="Book Antiqua"/>
          <w:color w:val="000000" w:themeColor="text1"/>
        </w:rPr>
        <w:t>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19-32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[PMID: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24378740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DOI: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10.1097/MD.0000000000000012]</w:t>
      </w:r>
    </w:p>
    <w:p w14:paraId="1ED04709" w14:textId="77777777" w:rsidR="00C17578" w:rsidRPr="00CC1E92" w:rsidRDefault="00C17578" w:rsidP="00AA0D5F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10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Didelot</w:t>
      </w:r>
      <w:proofErr w:type="spellEnd"/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X</w:t>
      </w:r>
      <w:r w:rsidRPr="00CC1E92">
        <w:rPr>
          <w:rFonts w:ascii="Book Antiqua" w:eastAsia="Book Antiqua" w:hAnsi="Book Antiqua" w:cs="Book Antiqua"/>
          <w:color w:val="000000" w:themeColor="text1"/>
        </w:rPr>
        <w:t>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Bowden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Wilson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DJ,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Peto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TEA,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Crook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DW.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Transforming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clinical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microbiology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with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bacterial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genome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sequencing.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Nat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Rev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Genet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2012;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13</w:t>
      </w:r>
      <w:r w:rsidRPr="00CC1E92">
        <w:rPr>
          <w:rFonts w:ascii="Book Antiqua" w:eastAsia="Book Antiqua" w:hAnsi="Book Antiqua" w:cs="Book Antiqua"/>
          <w:color w:val="000000" w:themeColor="text1"/>
        </w:rPr>
        <w:t>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601-612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[PMID: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22868263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DOI: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10.1038/nrg3226]</w:t>
      </w:r>
    </w:p>
    <w:p w14:paraId="3741DA72" w14:textId="77777777" w:rsidR="00C17578" w:rsidRPr="00CC1E92" w:rsidRDefault="00C17578" w:rsidP="00AA0D5F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11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Lerner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PI</w:t>
      </w:r>
      <w:r w:rsidRPr="00CC1E92">
        <w:rPr>
          <w:rFonts w:ascii="Book Antiqua" w:eastAsia="Book Antiqua" w:hAnsi="Book Antiqua" w:cs="Book Antiqua"/>
          <w:color w:val="000000" w:themeColor="text1"/>
        </w:rPr>
        <w:t>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Nocardiosis.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Infect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Dis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1996;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22</w:t>
      </w:r>
      <w:r w:rsidRPr="00CC1E92">
        <w:rPr>
          <w:rFonts w:ascii="Book Antiqua" w:eastAsia="Book Antiqua" w:hAnsi="Book Antiqua" w:cs="Book Antiqua"/>
          <w:color w:val="000000" w:themeColor="text1"/>
        </w:rPr>
        <w:t>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891-903;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quiz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904-5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[PMID: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8783685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DOI: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10.1093/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clinids</w:t>
      </w:r>
      <w:proofErr w:type="spellEnd"/>
      <w:r w:rsidRPr="00CC1E92">
        <w:rPr>
          <w:rFonts w:ascii="Book Antiqua" w:eastAsia="Book Antiqua" w:hAnsi="Book Antiqua" w:cs="Book Antiqua"/>
          <w:color w:val="000000" w:themeColor="text1"/>
        </w:rPr>
        <w:t>/22.6.891]</w:t>
      </w:r>
    </w:p>
    <w:p w14:paraId="74660766" w14:textId="77777777" w:rsidR="00C17578" w:rsidRPr="00CC1E92" w:rsidRDefault="00C17578" w:rsidP="00AA0D5F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12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Shen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Q</w:t>
      </w:r>
      <w:r w:rsidRPr="00CC1E92">
        <w:rPr>
          <w:rFonts w:ascii="Book Antiqua" w:eastAsia="Book Antiqua" w:hAnsi="Book Antiqua" w:cs="Book Antiqua"/>
          <w:color w:val="000000" w:themeColor="text1"/>
        </w:rPr>
        <w:t>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Zhou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Li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Zhou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J.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Linezolid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combined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with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trimethoprim-sulfamethoxazole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therapy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for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treatment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disseminated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nocardiosis.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Microbiol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2011;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60</w:t>
      </w:r>
      <w:r w:rsidRPr="00CC1E92">
        <w:rPr>
          <w:rFonts w:ascii="Book Antiqua" w:eastAsia="Book Antiqua" w:hAnsi="Book Antiqua" w:cs="Book Antiqua"/>
          <w:color w:val="000000" w:themeColor="text1"/>
        </w:rPr>
        <w:t>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1043-1045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[PMID: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21393455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DOI: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10.1099/jmm.0.018549-0]</w:t>
      </w:r>
    </w:p>
    <w:p w14:paraId="0936D8E8" w14:textId="77777777" w:rsidR="00C17578" w:rsidRPr="00CC1E92" w:rsidRDefault="00C17578" w:rsidP="00AA0D5F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13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Wang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T</w:t>
      </w:r>
      <w:r w:rsidRPr="00CC1E92">
        <w:rPr>
          <w:rFonts w:ascii="Book Antiqua" w:eastAsia="Book Antiqua" w:hAnsi="Book Antiqua" w:cs="Book Antiqua"/>
          <w:color w:val="000000" w:themeColor="text1"/>
        </w:rPr>
        <w:t>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Jia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Y,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Chu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B,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Liu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Dong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X,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Zhang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Y.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Nocardiosis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Kidney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Disease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Patients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under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Immunosuppressive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Therapy: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Case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Report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Literature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Review.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Int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Sci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2019;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16</w:t>
      </w:r>
      <w:r w:rsidRPr="00CC1E92">
        <w:rPr>
          <w:rFonts w:ascii="Book Antiqua" w:eastAsia="Book Antiqua" w:hAnsi="Book Antiqua" w:cs="Book Antiqua"/>
          <w:color w:val="000000" w:themeColor="text1"/>
        </w:rPr>
        <w:t>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838-844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[PMID: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31337957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DOI: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10.7150/ijms.32440]</w:t>
      </w:r>
    </w:p>
    <w:p w14:paraId="182BF1B5" w14:textId="77777777" w:rsidR="00C17578" w:rsidRPr="00CC1E92" w:rsidRDefault="00C17578" w:rsidP="00AA0D5F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lastRenderedPageBreak/>
        <w:t>14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Hirano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R</w:t>
      </w:r>
      <w:r w:rsidRPr="00CC1E92">
        <w:rPr>
          <w:rFonts w:ascii="Book Antiqua" w:eastAsia="Book Antiqua" w:hAnsi="Book Antiqua" w:cs="Book Antiqua"/>
          <w:color w:val="000000" w:themeColor="text1"/>
        </w:rPr>
        <w:t>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Sakamoto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Y,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Tachibana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Ohnishi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Retrospective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analysis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risk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factors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for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linezolid-induced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thrombocytopenia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adult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Japanese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patients.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Int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Pharm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2014;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36</w:t>
      </w:r>
      <w:r w:rsidRPr="00CC1E92">
        <w:rPr>
          <w:rFonts w:ascii="Book Antiqua" w:eastAsia="Book Antiqua" w:hAnsi="Book Antiqua" w:cs="Book Antiqua"/>
          <w:color w:val="000000" w:themeColor="text1"/>
        </w:rPr>
        <w:t>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795-799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[PMID: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24913359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DOI: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10.1007/s11096-014-9961-6]</w:t>
      </w:r>
    </w:p>
    <w:p w14:paraId="68E473C9" w14:textId="77777777" w:rsidR="00C17578" w:rsidRPr="00CC1E92" w:rsidRDefault="00C17578" w:rsidP="00AA0D5F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15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Natsumoto</w:t>
      </w:r>
      <w:proofErr w:type="spellEnd"/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B</w:t>
      </w:r>
      <w:r w:rsidRPr="00CC1E92">
        <w:rPr>
          <w:rFonts w:ascii="Book Antiqua" w:eastAsia="Book Antiqua" w:hAnsi="Book Antiqua" w:cs="Book Antiqua"/>
          <w:color w:val="000000" w:themeColor="text1"/>
        </w:rPr>
        <w:t>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Yokota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K,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Omata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Furukawa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K.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Risk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factors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for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linezolid-associated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thrombocytopenia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adult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patients.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Infection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2014;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42</w:t>
      </w:r>
      <w:r w:rsidRPr="00CC1E92">
        <w:rPr>
          <w:rFonts w:ascii="Book Antiqua" w:eastAsia="Book Antiqua" w:hAnsi="Book Antiqua" w:cs="Book Antiqua"/>
          <w:color w:val="000000" w:themeColor="text1"/>
        </w:rPr>
        <w:t>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1007-1012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[PMID: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25119433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DOI: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10.1007/s15010-014-0674-5]</w:t>
      </w:r>
    </w:p>
    <w:p w14:paraId="1F3AC75B" w14:textId="77777777" w:rsidR="00C17578" w:rsidRPr="00CC1E92" w:rsidRDefault="00C17578" w:rsidP="00AA0D5F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16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Hanai</w:t>
      </w:r>
      <w:proofErr w:type="spellEnd"/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Y</w:t>
      </w:r>
      <w:r w:rsidRPr="00CC1E92">
        <w:rPr>
          <w:rFonts w:ascii="Book Antiqua" w:eastAsia="Book Antiqua" w:hAnsi="Book Antiqua" w:cs="Book Antiqua"/>
          <w:color w:val="000000" w:themeColor="text1"/>
        </w:rPr>
        <w:t>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Matsuo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K,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Ogawa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Higashi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Kimura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Hirayama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Kosugi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Nishizawa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K,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Yoshio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retrospective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study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risk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factors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for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linezolid-induced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thrombocytopenia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anemia.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Infect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Chemother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2016;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22</w:t>
      </w:r>
      <w:r w:rsidRPr="00CC1E92">
        <w:rPr>
          <w:rFonts w:ascii="Book Antiqua" w:eastAsia="Book Antiqua" w:hAnsi="Book Antiqua" w:cs="Book Antiqua"/>
          <w:color w:val="000000" w:themeColor="text1"/>
        </w:rPr>
        <w:t>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536-542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[PMID: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27321773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DOI: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10.1016/j.jiac.2016.05.003]</w:t>
      </w:r>
    </w:p>
    <w:p w14:paraId="2CFE9FAA" w14:textId="77777777" w:rsidR="00C17578" w:rsidRPr="00CC1E92" w:rsidRDefault="00C17578" w:rsidP="00AA0D5F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17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Ikuta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S</w:t>
      </w:r>
      <w:r w:rsidRPr="00CC1E92">
        <w:rPr>
          <w:rFonts w:ascii="Book Antiqua" w:eastAsia="Book Antiqua" w:hAnsi="Book Antiqua" w:cs="Book Antiqua"/>
          <w:color w:val="000000" w:themeColor="text1"/>
        </w:rPr>
        <w:t>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Tanimura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K,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Yasui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Aihara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Yoshie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Iida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Beppu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Kurimoto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Yanagi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Mitsunobu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Yamanaka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Chronic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liver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disease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increases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risk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linezolid-related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thrombocytopenia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methicillin-resistant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Staphylococcus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aureus-infected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patients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after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digestive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surgery.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Infect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Chemother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2011;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17</w:t>
      </w:r>
      <w:r w:rsidRPr="00CC1E92">
        <w:rPr>
          <w:rFonts w:ascii="Book Antiqua" w:eastAsia="Book Antiqua" w:hAnsi="Book Antiqua" w:cs="Book Antiqua"/>
          <w:color w:val="000000" w:themeColor="text1"/>
        </w:rPr>
        <w:t>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388-391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[PMID: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21161560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DOI: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10.1007/s10156-010-0188-8]</w:t>
      </w:r>
    </w:p>
    <w:p w14:paraId="3F3FF9AD" w14:textId="77777777" w:rsidR="00C17578" w:rsidRPr="00CC1E92" w:rsidRDefault="00C17578" w:rsidP="00AA0D5F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18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Nukui</w:t>
      </w:r>
      <w:proofErr w:type="spellEnd"/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Y</w:t>
      </w:r>
      <w:r w:rsidRPr="00CC1E92">
        <w:rPr>
          <w:rFonts w:ascii="Book Antiqua" w:eastAsia="Book Antiqua" w:hAnsi="Book Antiqua" w:cs="Book Antiqua"/>
          <w:color w:val="000000" w:themeColor="text1"/>
        </w:rPr>
        <w:t>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Hatakeyama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Okamoto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K,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Yamamoto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Hisaka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Suzuki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Yata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Yotsuyanagi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Moriya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K.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High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plasma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linezolid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concentration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impaired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renal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function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affect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development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linezolid-induced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thrombocytopenia.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Antimicrob</w:t>
      </w:r>
      <w:proofErr w:type="spellEnd"/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Chemother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2013;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68</w:t>
      </w:r>
      <w:r w:rsidRPr="00CC1E92">
        <w:rPr>
          <w:rFonts w:ascii="Book Antiqua" w:eastAsia="Book Antiqua" w:hAnsi="Book Antiqua" w:cs="Book Antiqua"/>
          <w:color w:val="000000" w:themeColor="text1"/>
        </w:rPr>
        <w:t>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2128-2133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[PMID: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23625638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DOI: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10.1093/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jac</w:t>
      </w:r>
      <w:proofErr w:type="spellEnd"/>
      <w:r w:rsidRPr="00CC1E92">
        <w:rPr>
          <w:rFonts w:ascii="Book Antiqua" w:eastAsia="Book Antiqua" w:hAnsi="Book Antiqua" w:cs="Book Antiqua"/>
          <w:color w:val="000000" w:themeColor="text1"/>
        </w:rPr>
        <w:t>/dkt133]</w:t>
      </w:r>
    </w:p>
    <w:p w14:paraId="145A2F2D" w14:textId="77777777" w:rsidR="00C17578" w:rsidRPr="00CC1E92" w:rsidRDefault="00C17578" w:rsidP="00AA0D5F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19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Matsumoto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K</w:t>
      </w:r>
      <w:r w:rsidRPr="00CC1E92">
        <w:rPr>
          <w:rFonts w:ascii="Book Antiqua" w:eastAsia="Book Antiqua" w:hAnsi="Book Antiqua" w:cs="Book Antiqua"/>
          <w:color w:val="000000" w:themeColor="text1"/>
        </w:rPr>
        <w:t>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Shigemi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Takeshita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Watanabe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E,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Yokoyama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Y,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Ikawa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K,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Morikawa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Takeda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Y.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Analysis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thrombocytopenic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effects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population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pharmacokinetics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linezolid: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dosage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strategy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according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to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trough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concentration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target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renal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function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adult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patients.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Int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Antimicrob</w:t>
      </w:r>
      <w:proofErr w:type="spellEnd"/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Agents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2014;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44</w:t>
      </w:r>
      <w:r w:rsidRPr="00CC1E92">
        <w:rPr>
          <w:rFonts w:ascii="Book Antiqua" w:eastAsia="Book Antiqua" w:hAnsi="Book Antiqua" w:cs="Book Antiqua"/>
          <w:color w:val="000000" w:themeColor="text1"/>
        </w:rPr>
        <w:t>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242-247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[PMID: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25108880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DOI: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10.1016/j.ijantimicag.2014.05.010]</w:t>
      </w:r>
    </w:p>
    <w:p w14:paraId="62D09634" w14:textId="77777777" w:rsidR="00C17578" w:rsidRPr="00CC1E92" w:rsidRDefault="00C17578" w:rsidP="00AA0D5F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20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Komiya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K</w:t>
      </w:r>
      <w:r w:rsidRPr="00CC1E92">
        <w:rPr>
          <w:rFonts w:ascii="Book Antiqua" w:eastAsia="Book Antiqua" w:hAnsi="Book Antiqua" w:cs="Book Antiqua"/>
          <w:color w:val="000000" w:themeColor="text1"/>
        </w:rPr>
        <w:t>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Ishii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Tsubone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Okabe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E,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Matsumoto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B,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Kadota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J.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Bird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fancier's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lung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complicated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by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pulmonary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nocardiosis.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Bras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Pneumol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2013;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39</w:t>
      </w:r>
      <w:r w:rsidRPr="00CC1E92">
        <w:rPr>
          <w:rFonts w:ascii="Book Antiqua" w:eastAsia="Book Antiqua" w:hAnsi="Book Antiqua" w:cs="Book Antiqua"/>
          <w:color w:val="000000" w:themeColor="text1"/>
        </w:rPr>
        <w:t>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102-107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[PMID: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23503493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DOI: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10.1590/s1806-37132013000100015]</w:t>
      </w:r>
    </w:p>
    <w:p w14:paraId="771F4651" w14:textId="77777777" w:rsidR="00C17578" w:rsidRPr="00CC1E92" w:rsidRDefault="00C17578" w:rsidP="00AA0D5F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21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Yaşar</w:t>
      </w:r>
      <w:proofErr w:type="spellEnd"/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Z</w:t>
      </w:r>
      <w:r w:rsidRPr="00CC1E92">
        <w:rPr>
          <w:rFonts w:ascii="Book Antiqua" w:eastAsia="Book Antiqua" w:hAnsi="Book Antiqua" w:cs="Book Antiqua"/>
          <w:color w:val="000000" w:themeColor="text1"/>
        </w:rPr>
        <w:t>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Acat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Onaran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Ozgül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MA,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Fener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Talay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Cetinkaya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E.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unusual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case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pulmonary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nocardiosis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immunocompetent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patient.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Case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Rep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Pulmonol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2014;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2014</w:t>
      </w:r>
      <w:r w:rsidRPr="00CC1E92">
        <w:rPr>
          <w:rFonts w:ascii="Book Antiqua" w:eastAsia="Book Antiqua" w:hAnsi="Book Antiqua" w:cs="Book Antiqua"/>
          <w:color w:val="000000" w:themeColor="text1"/>
        </w:rPr>
        <w:t>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963482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[PMID: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25506020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DOI: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10.1155/2014/963482]</w:t>
      </w:r>
    </w:p>
    <w:p w14:paraId="05D9942E" w14:textId="77777777" w:rsidR="00C17578" w:rsidRPr="00CC1E92" w:rsidRDefault="00C17578" w:rsidP="00AA0D5F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lastRenderedPageBreak/>
        <w:t>22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Cooper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CJ</w:t>
      </w:r>
      <w:r w:rsidRPr="00CC1E92">
        <w:rPr>
          <w:rFonts w:ascii="Book Antiqua" w:eastAsia="Book Antiqua" w:hAnsi="Book Antiqua" w:cs="Book Antiqua"/>
          <w:color w:val="000000" w:themeColor="text1"/>
        </w:rPr>
        <w:t>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Said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Popp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Alkhateeb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Rodriguez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Porres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Aguilar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Alozie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complicated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case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immunocompetent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patient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with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disseminated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nocardiosis.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Infect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Dis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Rep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2014;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6</w:t>
      </w:r>
      <w:r w:rsidRPr="00CC1E92">
        <w:rPr>
          <w:rFonts w:ascii="Book Antiqua" w:eastAsia="Book Antiqua" w:hAnsi="Book Antiqua" w:cs="Book Antiqua"/>
          <w:color w:val="000000" w:themeColor="text1"/>
        </w:rPr>
        <w:t>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5327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[PMID: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24757510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DOI: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10.4081/idr.2014.5327]</w:t>
      </w:r>
    </w:p>
    <w:p w14:paraId="07165AD7" w14:textId="77777777" w:rsidR="00C17578" w:rsidRPr="00CC1E92" w:rsidRDefault="00C17578" w:rsidP="00AA0D5F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23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Yagi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K</w:t>
      </w:r>
      <w:r w:rsidRPr="00CC1E92">
        <w:rPr>
          <w:rFonts w:ascii="Book Antiqua" w:eastAsia="Book Antiqua" w:hAnsi="Book Antiqua" w:cs="Book Antiqua"/>
          <w:color w:val="000000" w:themeColor="text1"/>
        </w:rPr>
        <w:t>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Ishii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Namkoong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Asami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Fujiwara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Nishimura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Saito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Kimizuka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Y,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Asakura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Suzuki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Kamo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Tasaka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Gonoi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Kamei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K,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Betsuyaku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Hasegawa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Pulmonary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nocardiosis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caused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by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Nocardia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cyriacigeorgica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patients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with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Mycobacterium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avium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complex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lung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disease: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two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case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reports.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BMC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Infect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Dis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2014;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14</w:t>
      </w:r>
      <w:r w:rsidRPr="00CC1E92">
        <w:rPr>
          <w:rFonts w:ascii="Book Antiqua" w:eastAsia="Book Antiqua" w:hAnsi="Book Antiqua" w:cs="Book Antiqua"/>
          <w:color w:val="000000" w:themeColor="text1"/>
        </w:rPr>
        <w:t>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684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[PMID: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25491030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DOI: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10.1186/s12879-014-0684-z]</w:t>
      </w:r>
    </w:p>
    <w:p w14:paraId="7FA7B16F" w14:textId="77777777" w:rsidR="00C17578" w:rsidRPr="00CC1E92" w:rsidRDefault="00C17578" w:rsidP="00AA0D5F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24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Ibrahim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U</w:t>
      </w:r>
      <w:r w:rsidRPr="00CC1E92">
        <w:rPr>
          <w:rFonts w:ascii="Book Antiqua" w:eastAsia="Book Antiqua" w:hAnsi="Book Antiqua" w:cs="Book Antiqua"/>
          <w:color w:val="000000" w:themeColor="text1"/>
        </w:rPr>
        <w:t>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Saqib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Mohammad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Terjanian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Unusual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Presentation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Nocardiosis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Allogeneic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Transplant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Recipient.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Cureus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2016;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8</w:t>
      </w:r>
      <w:r w:rsidRPr="00CC1E92">
        <w:rPr>
          <w:rFonts w:ascii="Book Antiqua" w:eastAsia="Book Antiqua" w:hAnsi="Book Antiqua" w:cs="Book Antiqua"/>
          <w:color w:val="000000" w:themeColor="text1"/>
        </w:rPr>
        <w:t>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e834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[PMID: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27904816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DOI: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10.7759/cureus.834]</w:t>
      </w:r>
    </w:p>
    <w:p w14:paraId="5F4EEC87" w14:textId="77777777" w:rsidR="00C17578" w:rsidRPr="00CC1E92" w:rsidRDefault="00C17578" w:rsidP="00AA0D5F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25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Mendonca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NP</w:t>
      </w:r>
      <w:r w:rsidRPr="00CC1E92">
        <w:rPr>
          <w:rFonts w:ascii="Book Antiqua" w:eastAsia="Book Antiqua" w:hAnsi="Book Antiqua" w:cs="Book Antiqua"/>
          <w:color w:val="000000" w:themeColor="text1"/>
        </w:rPr>
        <w:t>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Kadayakkara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DK,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Forde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IC,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Rudkovskaia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Saul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ZK,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Lobo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DJ.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Pulmonary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Nocardiosis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Multiple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Myeloma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Patient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Treated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with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Proteasome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Inhibitors.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Am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Case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Rep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2016;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17</w:t>
      </w:r>
      <w:r w:rsidRPr="00CC1E92">
        <w:rPr>
          <w:rFonts w:ascii="Book Antiqua" w:eastAsia="Book Antiqua" w:hAnsi="Book Antiqua" w:cs="Book Antiqua"/>
          <w:color w:val="000000" w:themeColor="text1"/>
        </w:rPr>
        <w:t>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76-78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[PMID: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26861506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DOI: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10.12659/ajcr.896280]</w:t>
      </w:r>
    </w:p>
    <w:p w14:paraId="71D4E4F6" w14:textId="77777777" w:rsidR="00C17578" w:rsidRPr="00CC1E92" w:rsidRDefault="00C17578" w:rsidP="00AA0D5F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26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Jayaschandran</w:t>
      </w:r>
      <w:proofErr w:type="spellEnd"/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V</w:t>
      </w:r>
      <w:r w:rsidRPr="00CC1E92">
        <w:rPr>
          <w:rFonts w:ascii="Book Antiqua" w:eastAsia="Book Antiqua" w:hAnsi="Book Antiqua" w:cs="Book Antiqua"/>
          <w:color w:val="000000" w:themeColor="text1"/>
        </w:rPr>
        <w:t>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Gjorgova-Gjeorgjievski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Siddique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Pulmonary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nocardiosis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patient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with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idiopathic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CD4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T-lymphocytopenia.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Respirol</w:t>
      </w:r>
      <w:proofErr w:type="spellEnd"/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Case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Rep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2018;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6</w:t>
      </w:r>
      <w:r w:rsidRPr="00CC1E92">
        <w:rPr>
          <w:rFonts w:ascii="Book Antiqua" w:eastAsia="Book Antiqua" w:hAnsi="Book Antiqua" w:cs="Book Antiqua"/>
          <w:color w:val="000000" w:themeColor="text1"/>
        </w:rPr>
        <w:t>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e00283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[PMID: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29321927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DOI: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10.1002/rcr2.283]</w:t>
      </w:r>
    </w:p>
    <w:p w14:paraId="0F609D1E" w14:textId="77777777" w:rsidR="00C17578" w:rsidRPr="00CC1E92" w:rsidRDefault="00C17578" w:rsidP="00AA0D5F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27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Khadka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P</w:t>
      </w:r>
      <w:r w:rsidRPr="00CC1E92">
        <w:rPr>
          <w:rFonts w:ascii="Book Antiqua" w:eastAsia="Book Antiqua" w:hAnsi="Book Antiqua" w:cs="Book Antiqua"/>
          <w:color w:val="000000" w:themeColor="text1"/>
        </w:rPr>
        <w:t>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Basnet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RB,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Khadka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Shah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DS,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Pokhrel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BM,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Rijal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BP,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Sherchand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JB.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Disseminated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Nocardiosis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renal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transplant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recipient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under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therapy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for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pulmonary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tuberculosis: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case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report.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BMC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Res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Notes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2017;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10</w:t>
      </w:r>
      <w:r w:rsidRPr="00CC1E92">
        <w:rPr>
          <w:rFonts w:ascii="Book Antiqua" w:eastAsia="Book Antiqua" w:hAnsi="Book Antiqua" w:cs="Book Antiqua"/>
          <w:color w:val="000000" w:themeColor="text1"/>
        </w:rPr>
        <w:t>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83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[PMID: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28159010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DOI: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10.1186/s13104-017-2408-0]</w:t>
      </w:r>
    </w:p>
    <w:p w14:paraId="0878432C" w14:textId="77777777" w:rsidR="00C17578" w:rsidRPr="00CC1E92" w:rsidRDefault="00C17578" w:rsidP="00AA0D5F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28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Kobayashi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K</w:t>
      </w:r>
      <w:r w:rsidRPr="00CC1E92">
        <w:rPr>
          <w:rFonts w:ascii="Book Antiqua" w:eastAsia="Book Antiqua" w:hAnsi="Book Antiqua" w:cs="Book Antiqua"/>
          <w:color w:val="000000" w:themeColor="text1"/>
        </w:rPr>
        <w:t>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Asakura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Ishii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Ueda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Irie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Ozawa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Saitoh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K,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Kurihara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Itoh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Betsuyaku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Pulmonary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nocardiosis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mimicking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small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cell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lung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cancer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ectopic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ACTH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syndrome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associated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with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transformation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olfactory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neuroblastoma: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case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report.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BMC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Pulm</w:t>
      </w:r>
      <w:proofErr w:type="spellEnd"/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2018;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18</w:t>
      </w:r>
      <w:r w:rsidRPr="00CC1E92">
        <w:rPr>
          <w:rFonts w:ascii="Book Antiqua" w:eastAsia="Book Antiqua" w:hAnsi="Book Antiqua" w:cs="Book Antiqua"/>
          <w:color w:val="000000" w:themeColor="text1"/>
        </w:rPr>
        <w:t>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142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[PMID: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30134888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DOI: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10.1186/s12890-018-0710-9]</w:t>
      </w:r>
    </w:p>
    <w:p w14:paraId="08B5961A" w14:textId="77777777" w:rsidR="00C17578" w:rsidRPr="00CC1E92" w:rsidRDefault="00C17578" w:rsidP="00AA0D5F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29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Khaliq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MF</w:t>
      </w:r>
      <w:r w:rsidRPr="00CC1E92">
        <w:rPr>
          <w:rFonts w:ascii="Book Antiqua" w:eastAsia="Book Antiqua" w:hAnsi="Book Antiqua" w:cs="Book Antiqua"/>
          <w:color w:val="000000" w:themeColor="text1"/>
        </w:rPr>
        <w:t>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Ihle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RE,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Schirtzinger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CP.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Cladophialophora</w:t>
      </w:r>
      <w:proofErr w:type="spellEnd"/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bantiana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Cerebral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Phaeohyphomycosis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Complicated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by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Pulmonary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Nocardiosis: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Tale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Two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Infections.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Case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Rep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Infect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Dis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2019;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2019</w:t>
      </w:r>
      <w:r w:rsidRPr="00CC1E92">
        <w:rPr>
          <w:rFonts w:ascii="Book Antiqua" w:eastAsia="Book Antiqua" w:hAnsi="Book Antiqua" w:cs="Book Antiqua"/>
          <w:color w:val="000000" w:themeColor="text1"/>
        </w:rPr>
        <w:t>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4352040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[PMID: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31143481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DOI: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10.1155/2019/4352040]</w:t>
      </w:r>
    </w:p>
    <w:p w14:paraId="394C0FE1" w14:textId="77777777" w:rsidR="00C17578" w:rsidRPr="00CC1E92" w:rsidRDefault="00C17578" w:rsidP="00AA0D5F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lastRenderedPageBreak/>
        <w:t>30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Miyaoka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C</w:t>
      </w:r>
      <w:r w:rsidRPr="00CC1E92">
        <w:rPr>
          <w:rFonts w:ascii="Book Antiqua" w:eastAsia="Book Antiqua" w:hAnsi="Book Antiqua" w:cs="Book Antiqua"/>
          <w:color w:val="000000" w:themeColor="text1"/>
        </w:rPr>
        <w:t>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Nakamoto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K,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Shirai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Miyamoto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Sasaki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Y,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Ohta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K.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Pulmonary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nocardiosis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caused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by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Nocardia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exalbida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mimicking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lung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cancer.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Respirol</w:t>
      </w:r>
      <w:proofErr w:type="spellEnd"/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Case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Rep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2019;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7</w:t>
      </w:r>
      <w:r w:rsidRPr="00CC1E92">
        <w:rPr>
          <w:rFonts w:ascii="Book Antiqua" w:eastAsia="Book Antiqua" w:hAnsi="Book Antiqua" w:cs="Book Antiqua"/>
          <w:color w:val="000000" w:themeColor="text1"/>
        </w:rPr>
        <w:t>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e00458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[PMID: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31304018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DOI: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10.1002/rcr2.458]</w:t>
      </w:r>
    </w:p>
    <w:p w14:paraId="3609F990" w14:textId="77777777" w:rsidR="00C17578" w:rsidRPr="00CC1E92" w:rsidRDefault="00C17578" w:rsidP="00AA0D5F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31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Kato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K</w:t>
      </w:r>
      <w:r w:rsidRPr="00CC1E92">
        <w:rPr>
          <w:rFonts w:ascii="Book Antiqua" w:eastAsia="Book Antiqua" w:hAnsi="Book Antiqua" w:cs="Book Antiqua"/>
          <w:color w:val="000000" w:themeColor="text1"/>
        </w:rPr>
        <w:t>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Noguchi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Naito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K,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Ikushima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Hanaka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Yamasaki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K,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Kawanami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Yatera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K.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Pulmonary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Nocardiosis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Caused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by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Nocardia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exalbida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Patient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with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Lung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Cancer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Radiation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Pneumonitis: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Case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Report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Literature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Review.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Intern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2019;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58</w:t>
      </w:r>
      <w:r w:rsidRPr="00CC1E92">
        <w:rPr>
          <w:rFonts w:ascii="Book Antiqua" w:eastAsia="Book Antiqua" w:hAnsi="Book Antiqua" w:cs="Book Antiqua"/>
          <w:color w:val="000000" w:themeColor="text1"/>
        </w:rPr>
        <w:t>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1605-1611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[PMID: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30713323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DOI: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10.2169/internalmedicine.2177-18]</w:t>
      </w:r>
    </w:p>
    <w:p w14:paraId="37B7E673" w14:textId="77777777" w:rsidR="00C17578" w:rsidRPr="00CC1E92" w:rsidRDefault="00C17578" w:rsidP="00AA0D5F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32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Deterding</w:t>
      </w:r>
      <w:proofErr w:type="spellEnd"/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L</w:t>
      </w:r>
      <w:r w:rsidRPr="00CC1E92">
        <w:rPr>
          <w:rFonts w:ascii="Book Antiqua" w:eastAsia="Book Antiqua" w:hAnsi="Book Antiqua" w:cs="Book Antiqua"/>
          <w:color w:val="000000" w:themeColor="text1"/>
        </w:rPr>
        <w:t>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Körner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Borte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G,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Wirtz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Seyfarth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HJ.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Nocardiosis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mimicking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lung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cancer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heart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transplant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patient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with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end-stage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renal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disease.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Respir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Case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Rep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2020;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30</w:t>
      </w:r>
      <w:r w:rsidRPr="00CC1E92">
        <w:rPr>
          <w:rFonts w:ascii="Book Antiqua" w:eastAsia="Book Antiqua" w:hAnsi="Book Antiqua" w:cs="Book Antiqua"/>
          <w:color w:val="000000" w:themeColor="text1"/>
        </w:rPr>
        <w:t>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101101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[PMID: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32528841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DOI: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10.1016/j.rmcr.2020.101101]</w:t>
      </w:r>
    </w:p>
    <w:p w14:paraId="25109B27" w14:textId="77777777" w:rsidR="00C17578" w:rsidRPr="00CC1E92" w:rsidRDefault="00C17578" w:rsidP="00AA0D5F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33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Campoli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C</w:t>
      </w:r>
      <w:r w:rsidRPr="00CC1E92">
        <w:rPr>
          <w:rFonts w:ascii="Book Antiqua" w:eastAsia="Book Antiqua" w:hAnsi="Book Antiqua" w:cs="Book Antiqua"/>
          <w:color w:val="000000" w:themeColor="text1"/>
        </w:rPr>
        <w:t>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Ferraro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Salfi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Coladonato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Morelli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MC,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Giannella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Ambretti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Viale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PL,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Cricca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Diffuse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primary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cutaneous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infection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by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Alternaria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alternata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liver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transplant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recipient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with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pulmonary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nocardiosis: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Importance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prompt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identification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for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clinical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resolution.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Mycol</w:t>
      </w:r>
      <w:proofErr w:type="spellEnd"/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Case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Rep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2020;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28</w:t>
      </w:r>
      <w:r w:rsidRPr="00CC1E92">
        <w:rPr>
          <w:rFonts w:ascii="Book Antiqua" w:eastAsia="Book Antiqua" w:hAnsi="Book Antiqua" w:cs="Book Antiqua"/>
          <w:color w:val="000000" w:themeColor="text1"/>
        </w:rPr>
        <w:t>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42-45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[PMID: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32420014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DOI: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10.1016/j.mmcr.2020.04.007]</w:t>
      </w:r>
    </w:p>
    <w:p w14:paraId="091CE4B0" w14:textId="77777777" w:rsidR="00C17578" w:rsidRPr="00CC1E92" w:rsidRDefault="00C17578" w:rsidP="00AA0D5F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34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Meena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DS</w:t>
      </w:r>
      <w:r w:rsidRPr="00CC1E92">
        <w:rPr>
          <w:rFonts w:ascii="Book Antiqua" w:eastAsia="Book Antiqua" w:hAnsi="Book Antiqua" w:cs="Book Antiqua"/>
          <w:color w:val="000000" w:themeColor="text1"/>
        </w:rPr>
        <w:t>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Kumar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Bohra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GK,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Garg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MK,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Yadav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Sharma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Abhishek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KS,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Garg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Pamnani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J.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Pulmonary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Nocardiosis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with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Aspergillosis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patient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with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COPD: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rare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co-infection.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IDCases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2020;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20</w:t>
      </w:r>
      <w:r w:rsidRPr="00CC1E92">
        <w:rPr>
          <w:rFonts w:ascii="Book Antiqua" w:eastAsia="Book Antiqua" w:hAnsi="Book Antiqua" w:cs="Book Antiqua"/>
          <w:color w:val="000000" w:themeColor="text1"/>
        </w:rPr>
        <w:t>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e00766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[PMID: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32368494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DOI: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10.1016/j.idcr.2020.e00766]</w:t>
      </w:r>
    </w:p>
    <w:p w14:paraId="347DEC49" w14:textId="77777777" w:rsidR="00C17578" w:rsidRPr="00CC1E92" w:rsidRDefault="00C17578" w:rsidP="00AA0D5F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35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Wu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XK</w:t>
      </w:r>
      <w:r w:rsidRPr="00CC1E92">
        <w:rPr>
          <w:rFonts w:ascii="Book Antiqua" w:eastAsia="Book Antiqua" w:hAnsi="Book Antiqua" w:cs="Book Antiqua"/>
          <w:color w:val="000000" w:themeColor="text1"/>
        </w:rPr>
        <w:t>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Lin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Q.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Pulmonary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alveolar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proteinosis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complicated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with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nocardiosis: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case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report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review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literature.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Cases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2021;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9</w:t>
      </w:r>
      <w:r w:rsidRPr="00CC1E92">
        <w:rPr>
          <w:rFonts w:ascii="Book Antiqua" w:eastAsia="Book Antiqua" w:hAnsi="Book Antiqua" w:cs="Book Antiqua"/>
          <w:color w:val="000000" w:themeColor="text1"/>
        </w:rPr>
        <w:t>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2874-2883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[PMID: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33969072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DOI: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10.12998/wjcc.v9.i12.2874]</w:t>
      </w:r>
    </w:p>
    <w:p w14:paraId="5DDE76C6" w14:textId="77777777" w:rsidR="00C17578" w:rsidRPr="00CC1E92" w:rsidRDefault="00C17578" w:rsidP="00AA0D5F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36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Atemnkeng</w:t>
      </w:r>
      <w:proofErr w:type="spellEnd"/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F</w:t>
      </w:r>
      <w:r w:rsidRPr="00CC1E92">
        <w:rPr>
          <w:rFonts w:ascii="Book Antiqua" w:eastAsia="Book Antiqua" w:hAnsi="Book Antiqua" w:cs="Book Antiqua"/>
          <w:color w:val="000000" w:themeColor="text1"/>
        </w:rPr>
        <w:t>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Ducey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J,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Khalil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Elemam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Diaz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K.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Diagnosing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Disseminated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Nocardiosis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Patient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With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COVID-19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Pneumonia.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B37FC8" w:rsidRPr="00CC1E9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i/>
          <w:iCs/>
          <w:color w:val="000000" w:themeColor="text1"/>
        </w:rPr>
        <w:t>Cases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2021;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12</w:t>
      </w:r>
      <w:r w:rsidRPr="00CC1E92">
        <w:rPr>
          <w:rFonts w:ascii="Book Antiqua" w:eastAsia="Book Antiqua" w:hAnsi="Book Antiqua" w:cs="Book Antiqua"/>
          <w:color w:val="000000" w:themeColor="text1"/>
        </w:rPr>
        <w:t>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319-324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[PMID: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34429798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DOI: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10.14740/jmc3716]</w:t>
      </w:r>
    </w:p>
    <w:p w14:paraId="3A7F63FF" w14:textId="77777777" w:rsidR="00A77B3E" w:rsidRPr="00CC1E92" w:rsidRDefault="00A77B3E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42BEDDA" w14:textId="77777777" w:rsidR="00A77B3E" w:rsidRPr="00CC1E92" w:rsidRDefault="00A77B3E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CC1E92" w:rsidSect="00B56724"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4509138" w14:textId="77777777" w:rsidR="00A77B3E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b/>
          <w:color w:val="000000" w:themeColor="text1"/>
        </w:rPr>
        <w:lastRenderedPageBreak/>
        <w:t>Footnotes</w:t>
      </w:r>
    </w:p>
    <w:p w14:paraId="01E0070F" w14:textId="77777777" w:rsidR="00A77B3E" w:rsidRPr="00CC1E92" w:rsidRDefault="00B803A4" w:rsidP="00D43888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TimesNewRomanPSMT"/>
          <w:color w:val="000000" w:themeColor="text1"/>
          <w:lang w:val="en-GB"/>
        </w:rPr>
      </w:pP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Informed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consent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D43888" w:rsidRPr="00CC1E92">
        <w:rPr>
          <w:rFonts w:ascii="Book Antiqua" w:hAnsi="Book Antiqua" w:cs="TimesNewRomanPSMT"/>
          <w:color w:val="000000" w:themeColor="text1"/>
          <w:lang w:val="en-GB"/>
        </w:rPr>
        <w:t>Informed written consent was obtained from the patient for publication of this report and any accompanying images.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0A7B8BA4" w14:textId="77777777" w:rsidR="00A77B3E" w:rsidRPr="00CC1E92" w:rsidRDefault="00A77B3E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0A8C71B" w14:textId="77777777" w:rsidR="00A77B3E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Conflict-of-interest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504091" w:rsidRPr="00CC1E92">
        <w:rPr>
          <w:rFonts w:ascii="Book Antiqua" w:eastAsia="Book Antiqua" w:hAnsi="Book Antiqua" w:cs="Book Antiqua"/>
          <w:color w:val="000000" w:themeColor="text1"/>
        </w:rPr>
        <w:t>All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authors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declare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that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there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no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conflict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interest.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patient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agreed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with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case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report.</w:t>
      </w:r>
    </w:p>
    <w:p w14:paraId="25EB2DF1" w14:textId="77777777" w:rsidR="00A77B3E" w:rsidRPr="00CC1E92" w:rsidRDefault="00A77B3E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A4E4A9F" w14:textId="77777777" w:rsidR="00D43888" w:rsidRPr="00CC1E92" w:rsidRDefault="00B803A4" w:rsidP="00D43888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TimesNewRomanPSMT"/>
          <w:color w:val="000000" w:themeColor="text1"/>
          <w:lang w:val="en-GB"/>
        </w:rPr>
      </w:pP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CARE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Checklist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(2016)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D43888" w:rsidRPr="00CC1E92">
        <w:rPr>
          <w:rFonts w:ascii="Book Antiqua" w:hAnsi="Book Antiqua" w:cs="TimesNewRomanPSMT"/>
          <w:color w:val="000000" w:themeColor="text1"/>
          <w:lang w:val="en-GB"/>
        </w:rPr>
        <w:t>All authors have read the CARE Checklist (201</w:t>
      </w:r>
      <w:r w:rsidR="00D43888" w:rsidRPr="00CC1E92">
        <w:rPr>
          <w:rFonts w:ascii="Book Antiqua" w:hAnsi="Book Antiqua" w:cs="TimesNewRomanPSMT"/>
          <w:color w:val="000000" w:themeColor="text1"/>
          <w:lang w:val="en-GB" w:eastAsia="zh-CN"/>
        </w:rPr>
        <w:t>6</w:t>
      </w:r>
      <w:r w:rsidR="00D43888" w:rsidRPr="00CC1E92">
        <w:rPr>
          <w:rFonts w:ascii="Book Antiqua" w:hAnsi="Book Antiqua" w:cs="TimesNewRomanPSMT"/>
          <w:color w:val="000000" w:themeColor="text1"/>
          <w:lang w:val="en-GB"/>
        </w:rPr>
        <w:t>), and the manuscript was prepared and revised according to the CARE Checklist (2016).</w:t>
      </w:r>
    </w:p>
    <w:p w14:paraId="389187F5" w14:textId="77777777" w:rsidR="00A77B3E" w:rsidRPr="00CC1E92" w:rsidRDefault="00A77B3E" w:rsidP="00AA0D5F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</w:p>
    <w:p w14:paraId="4219A5CF" w14:textId="77777777" w:rsidR="00A77B3E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Open-Access: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article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open-access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article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that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was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selected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by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in-house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editor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fully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peer-reviewed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by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external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reviewers.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distributed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accordance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with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Creative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Commons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Attribution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NonCommercial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(CC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BY-NC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4.0)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license,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which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permits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others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to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distribute,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remix,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adapt,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build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upon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work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non-commercially,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license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their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derivative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works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different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terms,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provided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original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work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properly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cited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use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non-commercial.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See: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https://creativecommons.org/Licenses/by-nc/4.0/</w:t>
      </w:r>
    </w:p>
    <w:p w14:paraId="6CFACDF0" w14:textId="77777777" w:rsidR="00A77B3E" w:rsidRPr="00CC1E92" w:rsidRDefault="00A77B3E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CBB64EC" w14:textId="77777777" w:rsidR="00A77B3E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b/>
          <w:color w:val="000000" w:themeColor="text1"/>
        </w:rPr>
        <w:t>Provenance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color w:val="000000" w:themeColor="text1"/>
        </w:rPr>
        <w:t>peer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color w:val="000000" w:themeColor="text1"/>
        </w:rPr>
        <w:t>review: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Unsolicited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article;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Externally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peer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reviewed.</w:t>
      </w:r>
    </w:p>
    <w:p w14:paraId="6C1BB1EF" w14:textId="77777777" w:rsidR="00A77B3E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color w:val="000000" w:themeColor="text1"/>
        </w:rPr>
        <w:t>model: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Single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blind</w:t>
      </w:r>
    </w:p>
    <w:p w14:paraId="7D8615EE" w14:textId="77777777" w:rsidR="00A77B3E" w:rsidRPr="00CC1E92" w:rsidRDefault="00A77B3E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C045242" w14:textId="77777777" w:rsidR="00A77B3E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color w:val="000000" w:themeColor="text1"/>
        </w:rPr>
        <w:t>started: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January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25,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2022</w:t>
      </w:r>
    </w:p>
    <w:p w14:paraId="6CD47F1F" w14:textId="77777777" w:rsidR="00A77B3E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b/>
          <w:color w:val="000000" w:themeColor="text1"/>
        </w:rPr>
        <w:t>First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color w:val="000000" w:themeColor="text1"/>
        </w:rPr>
        <w:t>decision: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March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23,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2022</w:t>
      </w:r>
    </w:p>
    <w:p w14:paraId="2F1DBD9A" w14:textId="77777777" w:rsidR="00A77B3E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CC1E92">
        <w:rPr>
          <w:rFonts w:ascii="Book Antiqua" w:eastAsia="Book Antiqua" w:hAnsi="Book Antiqua" w:cs="Book Antiqua"/>
          <w:b/>
          <w:color w:val="000000" w:themeColor="text1"/>
        </w:rPr>
        <w:t>Article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color w:val="000000" w:themeColor="text1"/>
        </w:rPr>
        <w:t>press: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</w:p>
    <w:p w14:paraId="22FF81CE" w14:textId="77777777" w:rsidR="00A77B3E" w:rsidRPr="00CC1E92" w:rsidRDefault="00A77B3E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F2392E7" w14:textId="77777777" w:rsidR="00A77B3E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b/>
          <w:color w:val="000000" w:themeColor="text1"/>
        </w:rPr>
        <w:t>Specialty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A0375F" w:rsidRPr="00CC1E92">
        <w:rPr>
          <w:rFonts w:ascii="Book Antiqua" w:eastAsia="Book Antiqua" w:hAnsi="Book Antiqua" w:cs="Book Antiqua"/>
          <w:color w:val="000000" w:themeColor="text1"/>
        </w:rPr>
        <w:t>Medicine, research and experimental</w:t>
      </w:r>
    </w:p>
    <w:p w14:paraId="52C7844E" w14:textId="77777777" w:rsidR="00A77B3E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b/>
          <w:color w:val="000000" w:themeColor="text1"/>
        </w:rPr>
        <w:t>Country/Territory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color w:val="000000" w:themeColor="text1"/>
        </w:rPr>
        <w:t>origin: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China</w:t>
      </w:r>
    </w:p>
    <w:p w14:paraId="4B2B7CC0" w14:textId="77777777" w:rsidR="00A77B3E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color w:val="000000" w:themeColor="text1"/>
        </w:rPr>
        <w:t>report’s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color w:val="000000" w:themeColor="text1"/>
        </w:rPr>
        <w:t>scientific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color w:val="000000" w:themeColor="text1"/>
        </w:rPr>
        <w:t>classification</w:t>
      </w:r>
    </w:p>
    <w:p w14:paraId="5E5DB87A" w14:textId="77777777" w:rsidR="00A77B3E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Grade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(Excellent):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0</w:t>
      </w:r>
    </w:p>
    <w:p w14:paraId="4C7AFB48" w14:textId="77777777" w:rsidR="00A77B3E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Grade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B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(Very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good):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0375F" w:rsidRPr="00CC1E92">
        <w:rPr>
          <w:rFonts w:ascii="Book Antiqua" w:hAnsi="Book Antiqua" w:cs="Book Antiqua" w:hint="eastAsia"/>
          <w:color w:val="000000" w:themeColor="text1"/>
          <w:lang w:eastAsia="zh-CN"/>
        </w:rPr>
        <w:t>B</w:t>
      </w:r>
    </w:p>
    <w:p w14:paraId="2506E6A1" w14:textId="77777777" w:rsidR="00A77B3E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Grade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(Good):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</w:t>
      </w:r>
      <w:r w:rsidR="00A0375F" w:rsidRPr="00CC1E92">
        <w:rPr>
          <w:rFonts w:ascii="Book Antiqua" w:hAnsi="Book Antiqua" w:cs="Book Antiqua" w:hint="eastAsia"/>
          <w:color w:val="000000" w:themeColor="text1"/>
          <w:lang w:eastAsia="zh-CN"/>
        </w:rPr>
        <w:t>, C</w:t>
      </w:r>
    </w:p>
    <w:p w14:paraId="14CA706E" w14:textId="77777777" w:rsidR="00A77B3E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lastRenderedPageBreak/>
        <w:t>Grade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(Fair):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0375F" w:rsidRPr="00CC1E92">
        <w:rPr>
          <w:rFonts w:ascii="Book Antiqua" w:hAnsi="Book Antiqua" w:cs="Book Antiqua" w:hint="eastAsia"/>
          <w:color w:val="000000" w:themeColor="text1"/>
          <w:lang w:eastAsia="zh-CN"/>
        </w:rPr>
        <w:t>D</w:t>
      </w:r>
    </w:p>
    <w:p w14:paraId="3547D972" w14:textId="77777777" w:rsidR="00A77B3E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color w:val="000000" w:themeColor="text1"/>
        </w:rPr>
        <w:t>Grade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(Poor):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0</w:t>
      </w:r>
    </w:p>
    <w:p w14:paraId="206DA7B5" w14:textId="77777777" w:rsidR="00A77B3E" w:rsidRPr="00CC1E92" w:rsidRDefault="00A77B3E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9C7948F" w14:textId="77777777" w:rsidR="00537F55" w:rsidRPr="00CC1E92" w:rsidRDefault="00B803A4" w:rsidP="00AA0D5F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 w:rsidRPr="00CC1E92">
        <w:rPr>
          <w:rFonts w:ascii="Book Antiqua" w:eastAsia="Book Antiqua" w:hAnsi="Book Antiqua" w:cs="Book Antiqua"/>
          <w:b/>
          <w:color w:val="000000" w:themeColor="text1"/>
        </w:rPr>
        <w:t>P-Reviewer: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Roganovic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J,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Croatia;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Watanabe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Japan</w:t>
      </w:r>
      <w:r w:rsidR="00E1654C" w:rsidRPr="00CC1E92">
        <w:rPr>
          <w:rFonts w:ascii="Book Antiqua" w:hAnsi="Book Antiqua" w:cs="Book Antiqua" w:hint="eastAsia"/>
          <w:color w:val="000000" w:themeColor="text1"/>
          <w:lang w:eastAsia="zh-CN"/>
        </w:rPr>
        <w:t xml:space="preserve">; </w:t>
      </w:r>
      <w:proofErr w:type="spellStart"/>
      <w:r w:rsidR="00E1654C" w:rsidRPr="00CC1E92">
        <w:rPr>
          <w:rFonts w:ascii="Book Antiqua" w:hAnsi="Book Antiqua" w:cs="Book Antiqua"/>
          <w:color w:val="000000" w:themeColor="text1"/>
          <w:lang w:eastAsia="zh-CN"/>
        </w:rPr>
        <w:t>Enomoto</w:t>
      </w:r>
      <w:proofErr w:type="spellEnd"/>
      <w:r w:rsidR="00E1654C" w:rsidRPr="00CC1E92">
        <w:rPr>
          <w:rFonts w:ascii="Book Antiqua" w:hAnsi="Book Antiqua" w:cs="Book Antiqua" w:hint="eastAsia"/>
          <w:color w:val="000000" w:themeColor="text1"/>
          <w:lang w:eastAsia="zh-CN"/>
        </w:rPr>
        <w:t xml:space="preserve"> H, </w:t>
      </w:r>
      <w:r w:rsidR="00E1654C" w:rsidRPr="00CC1E92">
        <w:rPr>
          <w:rFonts w:ascii="Book Antiqua" w:hAnsi="Book Antiqua" w:cs="Book Antiqua"/>
          <w:color w:val="000000" w:themeColor="text1"/>
          <w:lang w:eastAsia="zh-CN"/>
        </w:rPr>
        <w:t>Japan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color w:val="000000" w:themeColor="text1"/>
        </w:rPr>
        <w:t>S-Editor: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492956" w:rsidRPr="00CC1E92">
        <w:rPr>
          <w:rFonts w:ascii="Book Antiqua" w:hAnsi="Book Antiqua" w:cs="Book Antiqua"/>
          <w:color w:val="000000" w:themeColor="text1"/>
          <w:lang w:eastAsia="zh-CN"/>
        </w:rPr>
        <w:t>Wang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492956" w:rsidRPr="00CC1E92">
        <w:rPr>
          <w:rFonts w:ascii="Book Antiqua" w:hAnsi="Book Antiqua" w:cs="Book Antiqua"/>
          <w:color w:val="000000" w:themeColor="text1"/>
          <w:lang w:eastAsia="zh-CN"/>
        </w:rPr>
        <w:t>LL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color w:val="000000" w:themeColor="text1"/>
        </w:rPr>
        <w:t>L-Editor: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9B6A8F" w:rsidRPr="00CC1E92">
        <w:rPr>
          <w:rFonts w:ascii="Book Antiqua" w:hAnsi="Book Antiqua" w:cs="Book Antiqua" w:hint="eastAsia"/>
          <w:color w:val="000000" w:themeColor="text1"/>
          <w:lang w:eastAsia="zh-CN"/>
        </w:rPr>
        <w:t>A</w:t>
      </w:r>
      <w:r w:rsidR="009B6A8F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color w:val="000000" w:themeColor="text1"/>
        </w:rPr>
        <w:t>P-Editor:</w:t>
      </w:r>
      <w:r w:rsidR="00B37FC8" w:rsidRPr="00CC1E9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9B6A8F" w:rsidRPr="00CC1E92">
        <w:rPr>
          <w:rFonts w:ascii="Book Antiqua" w:hAnsi="Book Antiqua" w:cs="Book Antiqua"/>
          <w:color w:val="000000" w:themeColor="text1"/>
          <w:lang w:eastAsia="zh-CN"/>
        </w:rPr>
        <w:t>Wang LL</w:t>
      </w:r>
    </w:p>
    <w:p w14:paraId="689B0890" w14:textId="77777777" w:rsidR="00A77B3E" w:rsidRPr="00CC1E92" w:rsidRDefault="00537F55" w:rsidP="00AA0D5F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  <w:r w:rsidRPr="00CC1E92">
        <w:rPr>
          <w:rFonts w:ascii="Book Antiqua" w:eastAsia="Book Antiqua" w:hAnsi="Book Antiqua" w:cs="Book Antiqua"/>
          <w:b/>
          <w:color w:val="000000" w:themeColor="text1"/>
        </w:rPr>
        <w:br w:type="page"/>
      </w:r>
      <w:r w:rsidRPr="00CC1E92">
        <w:rPr>
          <w:rFonts w:ascii="Book Antiqua" w:hAnsi="Book Antiqua" w:cs="Book Antiqua"/>
          <w:b/>
          <w:color w:val="000000" w:themeColor="text1"/>
          <w:lang w:eastAsia="zh-CN"/>
        </w:rPr>
        <w:lastRenderedPageBreak/>
        <w:t>Figure</w:t>
      </w:r>
      <w:r w:rsidR="00B37FC8" w:rsidRPr="00CC1E92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 w:cs="Book Antiqua"/>
          <w:b/>
          <w:color w:val="000000" w:themeColor="text1"/>
          <w:lang w:eastAsia="zh-CN"/>
        </w:rPr>
        <w:t>Legends</w:t>
      </w:r>
    </w:p>
    <w:p w14:paraId="1EA47B9E" w14:textId="77777777" w:rsidR="00537F55" w:rsidRPr="00CC1E92" w:rsidRDefault="00D36D24" w:rsidP="00AA0D5F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  <w:r w:rsidRPr="00CC1E92">
        <w:rPr>
          <w:rFonts w:ascii="Book Antiqua" w:hAnsi="Book Antiqua" w:cs="Book Antiqua"/>
          <w:b/>
          <w:noProof/>
          <w:color w:val="000000" w:themeColor="text1"/>
          <w:lang w:eastAsia="zh-CN"/>
        </w:rPr>
        <w:drawing>
          <wp:inline distT="0" distB="0" distL="0" distR="0" wp14:anchorId="3D8137ED" wp14:editId="214B60BB">
            <wp:extent cx="5943600" cy="7566852"/>
            <wp:effectExtent l="0" t="0" r="0" b="0"/>
            <wp:docPr id="1" name="图片 1" descr="D:\小桌面\新建文件夹\SE\jdz-pdf\75285\pdf\75285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pdf\75285\pdf\75285-g0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6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7272E" w14:textId="77777777" w:rsidR="00B803A4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Figure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1</w:t>
      </w:r>
      <w:r w:rsidR="00B37FC8" w:rsidRPr="00CC1E92">
        <w:rPr>
          <w:rFonts w:ascii="Book Antiqua" w:hAnsi="Book Antiqua"/>
          <w:color w:val="000000" w:themeColor="text1"/>
        </w:rPr>
        <w:t xml:space="preserve"> </w:t>
      </w:r>
      <w:r w:rsidR="00346DB3" w:rsidRPr="00CC1E92">
        <w:rPr>
          <w:rFonts w:ascii="Book Antiqua" w:eastAsia="Book Antiqua" w:hAnsi="Book Antiqua" w:cs="Book Antiqua"/>
          <w:b/>
          <w:bCs/>
          <w:color w:val="000000" w:themeColor="text1"/>
        </w:rPr>
        <w:t>Computed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AE5129" w:rsidRPr="00CC1E92">
        <w:rPr>
          <w:rFonts w:ascii="Book Antiqua" w:hAnsi="Book Antiqua" w:cs="Book Antiqua" w:hint="eastAsia"/>
          <w:b/>
          <w:bCs/>
          <w:color w:val="000000" w:themeColor="text1"/>
          <w:lang w:eastAsia="zh-CN"/>
        </w:rPr>
        <w:t>t</w:t>
      </w:r>
      <w:r w:rsidR="00346DB3" w:rsidRPr="00CC1E92">
        <w:rPr>
          <w:rFonts w:ascii="Book Antiqua" w:eastAsia="Book Antiqua" w:hAnsi="Book Antiqua" w:cs="Book Antiqua"/>
          <w:b/>
          <w:bCs/>
          <w:color w:val="000000" w:themeColor="text1"/>
        </w:rPr>
        <w:t>omography</w:t>
      </w:r>
      <w:r w:rsidR="00B37FC8" w:rsidRPr="00CC1E92">
        <w:rPr>
          <w:rFonts w:ascii="Book Antiqua" w:hAnsi="Book Antiqua" w:cs="Book Antiqua"/>
          <w:b/>
          <w:bCs/>
          <w:color w:val="000000" w:themeColor="text1"/>
          <w:lang w:eastAsia="zh-CN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right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lung.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A:</w:t>
      </w:r>
      <w:r w:rsidR="00B37FC8" w:rsidRPr="00CC1E92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first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scan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demonstrated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mass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atelectasis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right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upper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lobe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March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A5284" w:rsidRPr="00CC1E92">
        <w:rPr>
          <w:rFonts w:ascii="Book Antiqua" w:hAnsi="Book Antiqua" w:cs="Book Antiqua"/>
          <w:color w:val="000000" w:themeColor="text1"/>
          <w:lang w:eastAsia="zh-CN"/>
        </w:rPr>
        <w:t>20,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2020</w:t>
      </w:r>
      <w:r w:rsidR="00AE5129" w:rsidRPr="00CC1E92">
        <w:rPr>
          <w:rFonts w:ascii="Book Antiqua" w:eastAsia="Book Antiqua" w:hAnsi="Book Antiqua" w:cs="Book Antiqua"/>
          <w:color w:val="000000" w:themeColor="text1"/>
        </w:rPr>
        <w:t>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B: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Chest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46DB3" w:rsidRPr="00CC1E92">
        <w:rPr>
          <w:rFonts w:ascii="Book Antiqua" w:eastAsia="Book Antiqua" w:hAnsi="Book Antiqua" w:cs="Book Antiqua"/>
          <w:bCs/>
          <w:color w:val="000000" w:themeColor="text1"/>
        </w:rPr>
        <w:t>Computed</w:t>
      </w:r>
      <w:r w:rsidR="00B37FC8" w:rsidRPr="00CC1E92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346DB3" w:rsidRPr="00CC1E92">
        <w:rPr>
          <w:rFonts w:ascii="Book Antiqua" w:eastAsia="Book Antiqua" w:hAnsi="Book Antiqua" w:cs="Book Antiqua"/>
          <w:bCs/>
          <w:color w:val="000000" w:themeColor="text1"/>
        </w:rPr>
        <w:t>Tomography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46DB3" w:rsidRPr="00CC1E92">
        <w:rPr>
          <w:rFonts w:ascii="Book Antiqua" w:hAnsi="Book Antiqua" w:cs="Book Antiqua"/>
          <w:color w:val="000000" w:themeColor="text1"/>
          <w:lang w:eastAsia="zh-CN"/>
        </w:rPr>
        <w:t>(</w:t>
      </w:r>
      <w:r w:rsidRPr="00CC1E92">
        <w:rPr>
          <w:rFonts w:ascii="Book Antiqua" w:eastAsia="Book Antiqua" w:hAnsi="Book Antiqua" w:cs="Book Antiqua"/>
          <w:color w:val="000000" w:themeColor="text1"/>
        </w:rPr>
        <w:t>CT</w:t>
      </w:r>
      <w:r w:rsidR="00346DB3" w:rsidRPr="00CC1E92">
        <w:rPr>
          <w:rFonts w:ascii="Book Antiqua" w:hAnsi="Book Antiqua" w:cs="Book Antiqua"/>
          <w:color w:val="000000" w:themeColor="text1"/>
          <w:lang w:eastAsia="zh-CN"/>
        </w:rPr>
        <w:t>)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showed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aggravation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original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lesion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April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A5284" w:rsidRPr="00CC1E92">
        <w:rPr>
          <w:rFonts w:ascii="Book Antiqua" w:hAnsi="Book Antiqua" w:cs="Book Antiqua"/>
          <w:color w:val="000000" w:themeColor="text1"/>
          <w:lang w:eastAsia="zh-CN"/>
        </w:rPr>
        <w:t>23,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2020</w:t>
      </w:r>
      <w:r w:rsidR="00AE5129" w:rsidRPr="00CC1E92">
        <w:rPr>
          <w:rFonts w:ascii="Book Antiqua" w:eastAsia="Book Antiqua" w:hAnsi="Book Antiqua" w:cs="Book Antiqua"/>
          <w:color w:val="000000" w:themeColor="text1"/>
        </w:rPr>
        <w:t>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Positron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emission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tomography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>-</w:t>
      </w:r>
      <w:r w:rsidRPr="00CC1E92">
        <w:rPr>
          <w:rFonts w:ascii="Book Antiqua" w:eastAsia="Book Antiqua" w:hAnsi="Book Antiqua" w:cs="Book Antiqua"/>
          <w:color w:val="000000" w:themeColor="text1"/>
        </w:rPr>
        <w:t>CT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showed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that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mass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lesions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posterior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segment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right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upper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lobe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had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significantly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increased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glucose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metabolism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C1E92">
        <w:rPr>
          <w:rFonts w:ascii="Book Antiqua" w:eastAsia="Book Antiqua" w:hAnsi="Book Antiqua" w:cs="Book Antiqua"/>
          <w:color w:val="000000" w:themeColor="text1"/>
        </w:rPr>
        <w:t>inhomogeneously</w:t>
      </w:r>
      <w:proofErr w:type="spellEnd"/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April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A5284" w:rsidRPr="00CC1E92">
        <w:rPr>
          <w:rFonts w:ascii="Book Antiqua" w:hAnsi="Book Antiqua" w:cs="Book Antiqua"/>
          <w:color w:val="000000" w:themeColor="text1"/>
          <w:lang w:eastAsia="zh-CN"/>
        </w:rPr>
        <w:t>27,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2020</w:t>
      </w:r>
      <w:r w:rsidR="00AE5129" w:rsidRPr="00CC1E92">
        <w:rPr>
          <w:rFonts w:ascii="Book Antiqua" w:eastAsia="Book Antiqua" w:hAnsi="Book Antiqua" w:cs="Book Antiqua"/>
          <w:color w:val="000000" w:themeColor="text1"/>
        </w:rPr>
        <w:t>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Primary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lesion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right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upper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lobe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A5284" w:rsidRPr="00CC1E92">
        <w:rPr>
          <w:rFonts w:ascii="Book Antiqua" w:hAnsi="Book Antiqua" w:cs="Book Antiqua"/>
          <w:color w:val="000000" w:themeColor="text1"/>
          <w:lang w:eastAsia="zh-CN"/>
        </w:rPr>
        <w:t>reduced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May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A5284" w:rsidRPr="00CC1E92">
        <w:rPr>
          <w:rFonts w:ascii="Book Antiqua" w:hAnsi="Book Antiqua" w:cs="Book Antiqua"/>
          <w:color w:val="000000" w:themeColor="text1"/>
          <w:lang w:eastAsia="zh-CN"/>
        </w:rPr>
        <w:t>23,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2020</w:t>
      </w:r>
      <w:r w:rsidR="00AE5129" w:rsidRPr="00CC1E92">
        <w:rPr>
          <w:rFonts w:ascii="Book Antiqua" w:eastAsia="Book Antiqua" w:hAnsi="Book Antiqua" w:cs="Book Antiqua"/>
          <w:color w:val="000000" w:themeColor="text1"/>
        </w:rPr>
        <w:t>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>-</w:t>
      </w:r>
      <w:r w:rsidRPr="00CC1E92">
        <w:rPr>
          <w:rFonts w:ascii="Book Antiqua" w:eastAsia="Book Antiqua" w:hAnsi="Book Antiqua" w:cs="Book Antiqua"/>
          <w:color w:val="000000" w:themeColor="text1"/>
        </w:rPr>
        <w:t>J: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Repeated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pulmonary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showed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primary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lesion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A5284" w:rsidRPr="00CC1E92">
        <w:rPr>
          <w:rFonts w:ascii="Book Antiqua" w:hAnsi="Book Antiqua" w:cs="Book Antiqua"/>
          <w:color w:val="000000" w:themeColor="text1"/>
          <w:lang w:eastAsia="zh-CN"/>
        </w:rPr>
        <w:t>size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right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upper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lobe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continued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to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decrease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different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times,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involv</w:t>
      </w:r>
      <w:r w:rsidR="006A5284" w:rsidRPr="00CC1E92">
        <w:rPr>
          <w:rFonts w:ascii="Book Antiqua" w:hAnsi="Book Antiqua" w:cs="Book Antiqua"/>
          <w:color w:val="000000" w:themeColor="text1"/>
          <w:lang w:eastAsia="zh-CN"/>
        </w:rPr>
        <w:t>ing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June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A5284" w:rsidRPr="00CC1E92">
        <w:rPr>
          <w:rFonts w:ascii="Book Antiqua" w:hAnsi="Book Antiqua" w:cs="Book Antiqua"/>
          <w:color w:val="000000" w:themeColor="text1"/>
          <w:lang w:eastAsia="zh-CN"/>
        </w:rPr>
        <w:t>22,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2020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(E),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July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A5284" w:rsidRPr="00CC1E92">
        <w:rPr>
          <w:rFonts w:ascii="Book Antiqua" w:hAnsi="Book Antiqua" w:cs="Book Antiqua"/>
          <w:color w:val="000000" w:themeColor="text1"/>
          <w:lang w:eastAsia="zh-CN"/>
        </w:rPr>
        <w:t>29,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2020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(F),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September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A5284" w:rsidRPr="00CC1E92">
        <w:rPr>
          <w:rFonts w:ascii="Book Antiqua" w:hAnsi="Book Antiqua" w:cs="Book Antiqua"/>
          <w:color w:val="000000" w:themeColor="text1"/>
          <w:lang w:eastAsia="zh-CN"/>
        </w:rPr>
        <w:t>8,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2020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(G),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November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A5284" w:rsidRPr="00CC1E92">
        <w:rPr>
          <w:rFonts w:ascii="Book Antiqua" w:hAnsi="Book Antiqua" w:cs="Book Antiqua"/>
          <w:color w:val="000000" w:themeColor="text1"/>
          <w:lang w:eastAsia="zh-CN"/>
        </w:rPr>
        <w:t>20,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2020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(H),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January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A5284" w:rsidRPr="00CC1E92">
        <w:rPr>
          <w:rFonts w:ascii="Book Antiqua" w:hAnsi="Book Antiqua" w:cs="Book Antiqua"/>
          <w:color w:val="000000" w:themeColor="text1"/>
          <w:lang w:eastAsia="zh-CN"/>
        </w:rPr>
        <w:t>7,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2021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(I)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March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A5284" w:rsidRPr="00CC1E92">
        <w:rPr>
          <w:rFonts w:ascii="Book Antiqua" w:hAnsi="Book Antiqua" w:cs="Book Antiqua"/>
          <w:color w:val="000000" w:themeColor="text1"/>
          <w:lang w:eastAsia="zh-CN"/>
        </w:rPr>
        <w:t>25,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2021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(J).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CT: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Computed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tomography.</w:t>
      </w:r>
    </w:p>
    <w:p w14:paraId="2416CDD4" w14:textId="77777777" w:rsidR="00D36D24" w:rsidRPr="00CC1E92" w:rsidRDefault="00D36D24">
      <w:pPr>
        <w:rPr>
          <w:rFonts w:ascii="Book Antiqua" w:hAnsi="Book Antiqua"/>
          <w:color w:val="000000" w:themeColor="text1"/>
        </w:rPr>
      </w:pPr>
      <w:r w:rsidRPr="00CC1E92">
        <w:rPr>
          <w:rFonts w:ascii="Book Antiqua" w:hAnsi="Book Antiqua"/>
          <w:color w:val="000000" w:themeColor="text1"/>
        </w:rPr>
        <w:br w:type="page"/>
      </w:r>
    </w:p>
    <w:p w14:paraId="19E307BF" w14:textId="77777777" w:rsidR="00B803A4" w:rsidRPr="00CC1E92" w:rsidRDefault="00D36D24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C1E92">
        <w:rPr>
          <w:rFonts w:ascii="Book Antiqua" w:hAnsi="Book Antiqua"/>
          <w:noProof/>
          <w:color w:val="000000" w:themeColor="text1"/>
          <w:lang w:eastAsia="zh-CN"/>
        </w:rPr>
        <w:lastRenderedPageBreak/>
        <w:drawing>
          <wp:inline distT="0" distB="0" distL="0" distR="0" wp14:anchorId="63CAB368" wp14:editId="725195F0">
            <wp:extent cx="3975100" cy="5765800"/>
            <wp:effectExtent l="0" t="0" r="6350" b="6350"/>
            <wp:docPr id="2" name="图片 2" descr="D:\小桌面\新建文件夹\SE\jdz-pdf\75285\pdf\75285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jdz-pdf\75285\pdf\75285-g00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57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CFA09" w14:textId="77777777" w:rsidR="00B803A4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2</w:t>
      </w:r>
      <w:r w:rsidR="00AE5129" w:rsidRPr="00CC1E92">
        <w:rPr>
          <w:rFonts w:ascii="Book Antiqua" w:hAnsi="Book Antiqua" w:cs="Book Antiqua" w:hint="eastAsia"/>
          <w:b/>
          <w:bCs/>
          <w:color w:val="000000" w:themeColor="text1"/>
          <w:lang w:eastAsia="zh-CN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Brain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AE5129" w:rsidRPr="00CC1E92">
        <w:rPr>
          <w:rFonts w:ascii="Book Antiqua" w:hAnsi="Book Antiqua" w:cs="Book Antiqua" w:hint="eastAsia"/>
          <w:b/>
          <w:bCs/>
          <w:color w:val="000000" w:themeColor="text1"/>
          <w:lang w:eastAsia="zh-CN"/>
        </w:rPr>
        <w:t>m</w:t>
      </w:r>
      <w:r w:rsidR="00AE5129" w:rsidRPr="00CC1E92">
        <w:rPr>
          <w:rFonts w:ascii="Book Antiqua" w:eastAsia="Book Antiqua" w:hAnsi="Book Antiqua" w:cs="Book Antiqua"/>
          <w:b/>
          <w:bCs/>
          <w:color w:val="000000" w:themeColor="text1"/>
        </w:rPr>
        <w:t>agnetic resonance imaging</w:t>
      </w:r>
      <w:r w:rsidR="00B37FC8" w:rsidRPr="00CC1E92">
        <w:rPr>
          <w:rFonts w:ascii="Book Antiqua" w:hAnsi="Book Antiqua" w:cs="Book Antiqua"/>
          <w:b/>
          <w:bCs/>
          <w:color w:val="000000" w:themeColor="text1"/>
          <w:lang w:eastAsia="zh-CN"/>
        </w:rPr>
        <w:t xml:space="preserve"> </w:t>
      </w:r>
      <w:r w:rsidR="006A5284" w:rsidRPr="00CC1E92">
        <w:rPr>
          <w:rFonts w:ascii="Book Antiqua" w:hAnsi="Book Antiqua" w:cs="Book Antiqua"/>
          <w:b/>
          <w:bCs/>
          <w:color w:val="000000" w:themeColor="text1"/>
          <w:lang w:eastAsia="zh-CN"/>
        </w:rPr>
        <w:t>findings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.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Cranial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E5129" w:rsidRPr="00CC1E92">
        <w:rPr>
          <w:rFonts w:ascii="Book Antiqua" w:hAnsi="Book Antiqua" w:cs="Book Antiqua" w:hint="eastAsia"/>
          <w:color w:val="000000" w:themeColor="text1"/>
          <w:lang w:eastAsia="zh-CN"/>
        </w:rPr>
        <w:t>m</w:t>
      </w:r>
      <w:r w:rsidR="00AE5129" w:rsidRPr="00CC1E92">
        <w:rPr>
          <w:rFonts w:ascii="Book Antiqua" w:eastAsia="Book Antiqua" w:hAnsi="Book Antiqua" w:cs="Book Antiqua"/>
          <w:color w:val="000000" w:themeColor="text1"/>
        </w:rPr>
        <w:t xml:space="preserve">agnetic resonance imaging </w:t>
      </w:r>
      <w:r w:rsidR="00AE5129" w:rsidRPr="00CC1E92">
        <w:rPr>
          <w:rFonts w:ascii="Book Antiqua" w:hAnsi="Book Antiqua" w:cs="Book Antiqua" w:hint="eastAsia"/>
          <w:color w:val="000000" w:themeColor="text1"/>
          <w:lang w:eastAsia="zh-CN"/>
        </w:rPr>
        <w:t>(</w:t>
      </w:r>
      <w:r w:rsidRPr="00CC1E92">
        <w:rPr>
          <w:rFonts w:ascii="Book Antiqua" w:eastAsia="Book Antiqua" w:hAnsi="Book Antiqua" w:cs="Book Antiqua"/>
          <w:color w:val="000000" w:themeColor="text1"/>
        </w:rPr>
        <w:t>MRI</w:t>
      </w:r>
      <w:r w:rsidR="00AE5129" w:rsidRPr="00CC1E92">
        <w:rPr>
          <w:rFonts w:ascii="Book Antiqua" w:hAnsi="Book Antiqua" w:cs="Book Antiqua" w:hint="eastAsia"/>
          <w:color w:val="000000" w:themeColor="text1"/>
          <w:lang w:eastAsia="zh-CN"/>
        </w:rPr>
        <w:t>)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showed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multiple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lesions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left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occipital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lobe,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right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cerebellar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hemisphere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left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frontal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lobe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May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A5284" w:rsidRPr="00CC1E92">
        <w:rPr>
          <w:rFonts w:ascii="Book Antiqua" w:hAnsi="Book Antiqua" w:cs="Book Antiqua"/>
          <w:color w:val="000000" w:themeColor="text1"/>
          <w:lang w:eastAsia="zh-CN"/>
        </w:rPr>
        <w:t>13,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2020</w:t>
      </w:r>
      <w:r w:rsidR="00AE5129" w:rsidRPr="00CC1E92">
        <w:rPr>
          <w:rFonts w:ascii="Book Antiqua" w:hAnsi="Book Antiqua" w:cs="Book Antiqua" w:hint="eastAsia"/>
          <w:color w:val="000000" w:themeColor="text1"/>
          <w:lang w:eastAsia="zh-CN"/>
        </w:rPr>
        <w:t>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B: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Cranial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MRI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showed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A5284" w:rsidRPr="00CC1E92">
        <w:rPr>
          <w:rFonts w:ascii="Book Antiqua" w:hAnsi="Book Antiqua" w:cs="Book Antiqua"/>
          <w:color w:val="000000" w:themeColor="text1"/>
          <w:lang w:eastAsia="zh-CN"/>
        </w:rPr>
        <w:t>a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decrease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original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lesion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June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A5284" w:rsidRPr="00CC1E92">
        <w:rPr>
          <w:rFonts w:ascii="Book Antiqua" w:hAnsi="Book Antiqua" w:cs="Book Antiqua"/>
          <w:color w:val="000000" w:themeColor="text1"/>
          <w:lang w:eastAsia="zh-CN"/>
        </w:rPr>
        <w:t>15,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2020</w:t>
      </w:r>
      <w:r w:rsidR="00AE5129" w:rsidRPr="00CC1E92">
        <w:rPr>
          <w:rFonts w:ascii="Book Antiqua" w:hAnsi="Book Antiqua" w:cs="Book Antiqua" w:hint="eastAsia"/>
          <w:color w:val="000000" w:themeColor="text1"/>
          <w:lang w:eastAsia="zh-CN"/>
        </w:rPr>
        <w:t>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Primary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lesions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brain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maintained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shrinkage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July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A5284" w:rsidRPr="00CC1E92">
        <w:rPr>
          <w:rFonts w:ascii="Book Antiqua" w:hAnsi="Book Antiqua" w:cs="Book Antiqua"/>
          <w:color w:val="000000" w:themeColor="text1"/>
          <w:lang w:eastAsia="zh-CN"/>
        </w:rPr>
        <w:t>31,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2020</w:t>
      </w:r>
      <w:r w:rsidR="00AE5129" w:rsidRPr="00CC1E92">
        <w:rPr>
          <w:rFonts w:ascii="Book Antiqua" w:hAnsi="Book Antiqua" w:cs="Book Antiqua" w:hint="eastAsia"/>
          <w:color w:val="000000" w:themeColor="text1"/>
          <w:lang w:eastAsia="zh-CN"/>
        </w:rPr>
        <w:t>;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Primary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lesions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of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the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brain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almost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completely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disappeared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on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September</w:t>
      </w:r>
      <w:r w:rsidR="00B37FC8" w:rsidRPr="00CC1E9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6A5284" w:rsidRPr="00CC1E92">
        <w:rPr>
          <w:rFonts w:ascii="Book Antiqua" w:hAnsi="Book Antiqua" w:cs="Book Antiqua"/>
          <w:color w:val="000000" w:themeColor="text1"/>
          <w:lang w:eastAsia="zh-CN"/>
        </w:rPr>
        <w:t>10</w:t>
      </w:r>
      <w:r w:rsidRPr="00CC1E92">
        <w:rPr>
          <w:rFonts w:ascii="Book Antiqua" w:eastAsia="Book Antiqua" w:hAnsi="Book Antiqua" w:cs="Book Antiqua"/>
          <w:color w:val="000000" w:themeColor="text1"/>
        </w:rPr>
        <w:t>,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2020.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MRI: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Magnetic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resonance</w:t>
      </w:r>
      <w:r w:rsidR="00B37FC8" w:rsidRPr="00CC1E9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color w:val="000000" w:themeColor="text1"/>
        </w:rPr>
        <w:t>imaging</w:t>
      </w:r>
      <w:r w:rsidR="00AE5129" w:rsidRPr="00CC1E92">
        <w:rPr>
          <w:rFonts w:ascii="Book Antiqua" w:hAnsi="Book Antiqua" w:cs="Book Antiqua" w:hint="eastAsia"/>
          <w:color w:val="000000" w:themeColor="text1"/>
          <w:lang w:eastAsia="zh-CN"/>
        </w:rPr>
        <w:t>.</w:t>
      </w:r>
    </w:p>
    <w:p w14:paraId="48010855" w14:textId="77777777" w:rsidR="00B803A4" w:rsidRPr="00CC1E92" w:rsidRDefault="00B803A4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AA96F48" w14:textId="77777777" w:rsidR="00D36D24" w:rsidRPr="00CC1E92" w:rsidRDefault="00D36D24">
      <w:pPr>
        <w:rPr>
          <w:rFonts w:ascii="Book Antiqua" w:hAnsi="Book Antiqua"/>
          <w:color w:val="000000" w:themeColor="text1"/>
        </w:rPr>
      </w:pPr>
      <w:r w:rsidRPr="00CC1E92">
        <w:rPr>
          <w:rFonts w:ascii="Book Antiqua" w:hAnsi="Book Antiqua"/>
          <w:color w:val="000000" w:themeColor="text1"/>
        </w:rPr>
        <w:br w:type="page"/>
      </w:r>
    </w:p>
    <w:p w14:paraId="011F0529" w14:textId="77777777" w:rsidR="00B803A4" w:rsidRPr="00CC1E92" w:rsidRDefault="002C23D0" w:rsidP="00AA0D5F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noProof/>
          <w:color w:val="000000" w:themeColor="text1"/>
          <w:lang w:eastAsia="zh-CN"/>
        </w:rPr>
        <w:lastRenderedPageBreak/>
        <w:drawing>
          <wp:inline distT="0" distB="0" distL="0" distR="0" wp14:anchorId="3EF20D60" wp14:editId="66F7F902">
            <wp:extent cx="4914900" cy="3822700"/>
            <wp:effectExtent l="0" t="0" r="0" b="6350"/>
            <wp:docPr id="4" name="图片 4" descr="D:\小桌面\新建文件夹\SE\75285\pdf\75285\75285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75285\pdf\75285\75285-g00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5ADDE" w14:textId="77777777" w:rsidR="00F51896" w:rsidRPr="00CC1E92" w:rsidRDefault="00B803A4" w:rsidP="00AF0C3F">
      <w:pPr>
        <w:spacing w:line="360" w:lineRule="auto"/>
        <w:jc w:val="both"/>
        <w:rPr>
          <w:rFonts w:ascii="Book Antiqua" w:hAnsi="Book Antiqua" w:cs="Book Antiqua"/>
          <w:bCs/>
          <w:color w:val="000000" w:themeColor="text1"/>
          <w:lang w:eastAsia="zh-CN"/>
        </w:rPr>
      </w:pP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3</w:t>
      </w:r>
      <w:r w:rsidR="00AE5129" w:rsidRPr="00CC1E92">
        <w:rPr>
          <w:rFonts w:ascii="Book Antiqua" w:hAnsi="Book Antiqua" w:cs="Book Antiqua" w:hint="eastAsia"/>
          <w:b/>
          <w:bCs/>
          <w:color w:val="000000" w:themeColor="text1"/>
          <w:lang w:eastAsia="zh-CN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Chronic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inflammation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with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acute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activity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fibrous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hyperplasia,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with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focal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necrosis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right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upper</w:t>
      </w:r>
      <w:r w:rsidR="00B37FC8" w:rsidRPr="00CC1E9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C1E92">
        <w:rPr>
          <w:rFonts w:ascii="Book Antiqua" w:eastAsia="Book Antiqua" w:hAnsi="Book Antiqua" w:cs="Book Antiqua"/>
          <w:b/>
          <w:bCs/>
          <w:color w:val="000000" w:themeColor="text1"/>
        </w:rPr>
        <w:t>lobe.</w:t>
      </w:r>
      <w:r w:rsidR="00AF0C3F" w:rsidRPr="00CC1E92" w:rsidDel="00AF0C3F">
        <w:rPr>
          <w:rFonts w:ascii="Book Antiqua" w:hAnsi="Book Antiqua" w:cs="Book Antiqua" w:hint="eastAsia"/>
          <w:b/>
          <w:bCs/>
          <w:color w:val="000000" w:themeColor="text1"/>
          <w:lang w:eastAsia="zh-CN"/>
        </w:rPr>
        <w:t xml:space="preserve"> </w:t>
      </w:r>
      <w:r w:rsidR="0085106A">
        <w:rPr>
          <w:rFonts w:ascii="Book Antiqua" w:hAnsi="Book Antiqua" w:cs="Book Antiqua" w:hint="eastAsia"/>
          <w:bCs/>
          <w:color w:val="000000" w:themeColor="text1"/>
          <w:lang w:eastAsia="zh-CN"/>
        </w:rPr>
        <w:t>A</w:t>
      </w:r>
      <w:r w:rsidR="00AF0C3F" w:rsidRPr="00CC1E92">
        <w:rPr>
          <w:rFonts w:ascii="Book Antiqua" w:hAnsi="Book Antiqua" w:cs="Book Antiqua"/>
          <w:bCs/>
          <w:color w:val="000000" w:themeColor="text1"/>
          <w:lang w:eastAsia="zh-CN"/>
        </w:rPr>
        <w:t xml:space="preserve">: </w:t>
      </w:r>
      <w:r w:rsidR="0085106A">
        <w:rPr>
          <w:rFonts w:ascii="Book Antiqua" w:hAnsi="Book Antiqua" w:cs="Book Antiqua" w:hint="eastAsia"/>
          <w:bCs/>
          <w:color w:val="000000" w:themeColor="text1"/>
          <w:lang w:eastAsia="zh-CN"/>
        </w:rPr>
        <w:t>A</w:t>
      </w:r>
      <w:r w:rsidR="00AF0C3F" w:rsidRPr="00CC1E92">
        <w:rPr>
          <w:rFonts w:ascii="Book Antiqua" w:hAnsi="Book Antiqua" w:cs="Book Antiqua"/>
          <w:bCs/>
          <w:color w:val="000000" w:themeColor="text1"/>
          <w:lang w:eastAsia="zh-CN"/>
        </w:rPr>
        <w:t xml:space="preserve"> large number of chronic inflammatory cells with a small amount of neutrophil infiltration in hyperplastic fibrous connective tissue</w:t>
      </w:r>
      <w:r w:rsidR="0085106A">
        <w:rPr>
          <w:rFonts w:ascii="Book Antiqua" w:hAnsi="Book Antiqua" w:cs="Book Antiqua" w:hint="eastAsia"/>
          <w:bCs/>
          <w:color w:val="000000" w:themeColor="text1"/>
          <w:lang w:eastAsia="zh-CN"/>
        </w:rPr>
        <w:t xml:space="preserve"> (</w:t>
      </w:r>
      <w:r w:rsidR="0085106A">
        <w:rPr>
          <w:rFonts w:ascii="Book Antiqua" w:hAnsi="Book Antiqua" w:cs="Book Antiqua"/>
          <w:bCs/>
          <w:color w:val="000000" w:themeColor="text1"/>
          <w:lang w:eastAsia="zh-CN"/>
        </w:rPr>
        <w:t>Original magnification: 10</w:t>
      </w:r>
      <w:r w:rsidR="0085106A">
        <w:rPr>
          <w:rFonts w:ascii="Book Antiqua" w:hAnsi="Book Antiqua" w:cs="Book Antiqua" w:hint="eastAsia"/>
          <w:bCs/>
          <w:color w:val="000000" w:themeColor="text1"/>
          <w:lang w:eastAsia="zh-CN"/>
        </w:rPr>
        <w:t>0</w:t>
      </w:r>
      <w:r w:rsidR="0085106A">
        <w:rPr>
          <w:rFonts w:ascii="Book Antiqua" w:hAnsi="Book Antiqua" w:cs="Book Antiqua"/>
          <w:bCs/>
          <w:color w:val="000000" w:themeColor="text1"/>
          <w:lang w:eastAsia="zh-CN"/>
        </w:rPr>
        <w:t xml:space="preserve"> ×; scale bar: 100 </w:t>
      </w:r>
      <w:proofErr w:type="spellStart"/>
      <w:r w:rsidR="0085106A">
        <w:rPr>
          <w:rFonts w:ascii="Book Antiqua" w:hAnsi="Book Antiqua" w:cs="Book Antiqua"/>
          <w:bCs/>
          <w:color w:val="000000" w:themeColor="text1"/>
          <w:lang w:eastAsia="zh-CN"/>
        </w:rPr>
        <w:t>μm</w:t>
      </w:r>
      <w:proofErr w:type="spellEnd"/>
      <w:r w:rsidR="0085106A">
        <w:rPr>
          <w:rFonts w:ascii="Book Antiqua" w:hAnsi="Book Antiqua" w:cs="Book Antiqua" w:hint="eastAsia"/>
          <w:bCs/>
          <w:color w:val="000000" w:themeColor="text1"/>
          <w:lang w:eastAsia="zh-CN"/>
        </w:rPr>
        <w:t>);</w:t>
      </w:r>
      <w:r w:rsidR="00AF0C3F" w:rsidRPr="00CC1E92">
        <w:rPr>
          <w:rFonts w:ascii="Book Antiqua" w:hAnsi="Book Antiqua" w:cs="Book Antiqua"/>
          <w:bCs/>
          <w:color w:val="000000" w:themeColor="text1"/>
          <w:lang w:eastAsia="zh-CN"/>
        </w:rPr>
        <w:t xml:space="preserve"> </w:t>
      </w:r>
      <w:r w:rsidR="0085106A">
        <w:rPr>
          <w:rFonts w:ascii="Book Antiqua" w:hAnsi="Book Antiqua" w:cs="Book Antiqua" w:hint="eastAsia"/>
          <w:bCs/>
          <w:color w:val="000000" w:themeColor="text1"/>
          <w:lang w:eastAsia="zh-CN"/>
        </w:rPr>
        <w:t xml:space="preserve">B: </w:t>
      </w:r>
      <w:r w:rsidR="00AF0C3F" w:rsidRPr="00CC1E92">
        <w:rPr>
          <w:rFonts w:ascii="Book Antiqua" w:hAnsi="Book Antiqua" w:cs="Book Antiqua"/>
          <w:bCs/>
          <w:color w:val="000000" w:themeColor="text1"/>
          <w:lang w:eastAsia="zh-CN"/>
        </w:rPr>
        <w:t>There are collagen hyperplasia and no obvious alveolar epithelial cells in some areas</w:t>
      </w:r>
      <w:r w:rsidR="0085106A">
        <w:rPr>
          <w:rFonts w:ascii="Book Antiqua" w:hAnsi="Book Antiqua" w:cs="Book Antiqua" w:hint="eastAsia"/>
          <w:bCs/>
          <w:color w:val="000000" w:themeColor="text1"/>
          <w:lang w:eastAsia="zh-CN"/>
        </w:rPr>
        <w:t xml:space="preserve"> (</w:t>
      </w:r>
      <w:r w:rsidR="0085106A" w:rsidRPr="0085106A">
        <w:rPr>
          <w:rFonts w:ascii="Book Antiqua" w:hAnsi="Book Antiqua" w:cs="Book Antiqua"/>
          <w:bCs/>
          <w:color w:val="000000" w:themeColor="text1"/>
          <w:lang w:eastAsia="zh-CN"/>
        </w:rPr>
        <w:t xml:space="preserve">Original magnification: </w:t>
      </w:r>
      <w:r w:rsidR="0085106A">
        <w:rPr>
          <w:rFonts w:ascii="Book Antiqua" w:hAnsi="Book Antiqua" w:cs="Book Antiqua" w:hint="eastAsia"/>
          <w:bCs/>
          <w:color w:val="000000" w:themeColor="text1"/>
          <w:lang w:eastAsia="zh-CN"/>
        </w:rPr>
        <w:t>2</w:t>
      </w:r>
      <w:r w:rsidR="0085106A">
        <w:rPr>
          <w:rFonts w:ascii="Book Antiqua" w:hAnsi="Book Antiqua" w:cs="Book Antiqua"/>
          <w:bCs/>
          <w:color w:val="000000" w:themeColor="text1"/>
          <w:lang w:eastAsia="zh-CN"/>
        </w:rPr>
        <w:t xml:space="preserve">00 ×; scale bar: 100 </w:t>
      </w:r>
      <w:proofErr w:type="spellStart"/>
      <w:r w:rsidR="0085106A">
        <w:rPr>
          <w:rFonts w:ascii="Book Antiqua" w:hAnsi="Book Antiqua" w:cs="Book Antiqua"/>
          <w:bCs/>
          <w:color w:val="000000" w:themeColor="text1"/>
          <w:lang w:eastAsia="zh-CN"/>
        </w:rPr>
        <w:t>μm</w:t>
      </w:r>
      <w:proofErr w:type="spellEnd"/>
      <w:r w:rsidR="0085106A">
        <w:rPr>
          <w:rFonts w:ascii="Book Antiqua" w:hAnsi="Book Antiqua" w:cs="Book Antiqua" w:hint="eastAsia"/>
          <w:bCs/>
          <w:color w:val="000000" w:themeColor="text1"/>
          <w:lang w:eastAsia="zh-CN"/>
        </w:rPr>
        <w:t>);</w:t>
      </w:r>
      <w:r w:rsidR="00AF0C3F" w:rsidRPr="00CC1E92">
        <w:rPr>
          <w:rFonts w:ascii="Book Antiqua" w:hAnsi="Book Antiqua" w:cs="Book Antiqua"/>
          <w:bCs/>
          <w:color w:val="000000" w:themeColor="text1"/>
          <w:lang w:eastAsia="zh-CN"/>
        </w:rPr>
        <w:t xml:space="preserve"> </w:t>
      </w:r>
      <w:r w:rsidR="0085106A">
        <w:rPr>
          <w:rFonts w:ascii="Book Antiqua" w:hAnsi="Book Antiqua" w:cs="Book Antiqua" w:hint="eastAsia"/>
          <w:bCs/>
          <w:color w:val="000000" w:themeColor="text1"/>
          <w:lang w:eastAsia="zh-CN"/>
        </w:rPr>
        <w:t xml:space="preserve">C and D: </w:t>
      </w:r>
      <w:r w:rsidR="00AF0C3F" w:rsidRPr="00CC1E92">
        <w:rPr>
          <w:rFonts w:ascii="Book Antiqua" w:hAnsi="Book Antiqua" w:cs="Book Antiqua"/>
          <w:bCs/>
          <w:color w:val="000000" w:themeColor="text1"/>
          <w:lang w:eastAsia="zh-CN"/>
        </w:rPr>
        <w:t xml:space="preserve">In addition, there are phagocytic cells that engulf carbonic acid in some areas, inflammatory cell infiltration and capillary endothelial cells in the </w:t>
      </w:r>
      <w:proofErr w:type="spellStart"/>
      <w:r w:rsidR="00AF0C3F" w:rsidRPr="00CC1E92">
        <w:rPr>
          <w:rFonts w:ascii="Book Antiqua" w:hAnsi="Book Antiqua" w:cs="Book Antiqua"/>
          <w:bCs/>
          <w:color w:val="000000" w:themeColor="text1"/>
          <w:lang w:eastAsia="zh-CN"/>
        </w:rPr>
        <w:t>interstitium</w:t>
      </w:r>
      <w:proofErr w:type="spellEnd"/>
      <w:r w:rsidR="0085106A">
        <w:rPr>
          <w:rFonts w:ascii="Book Antiqua" w:hAnsi="Book Antiqua" w:cs="Book Antiqua" w:hint="eastAsia"/>
          <w:bCs/>
          <w:color w:val="000000" w:themeColor="text1"/>
          <w:lang w:eastAsia="zh-CN"/>
        </w:rPr>
        <w:t xml:space="preserve"> (C</w:t>
      </w:r>
      <w:r w:rsidR="0085106A">
        <w:rPr>
          <w:rFonts w:ascii="Book Antiqua" w:hAnsi="Book Antiqua" w:cs="Book Antiqua"/>
          <w:bCs/>
          <w:color w:val="000000" w:themeColor="text1"/>
          <w:lang w:eastAsia="zh-CN"/>
        </w:rPr>
        <w:t xml:space="preserve">: </w:t>
      </w:r>
      <w:r w:rsidR="008B111E">
        <w:rPr>
          <w:rFonts w:ascii="Book Antiqua" w:hAnsi="Book Antiqua" w:cs="Book Antiqua" w:hint="eastAsia"/>
          <w:bCs/>
          <w:color w:val="000000" w:themeColor="text1"/>
          <w:lang w:eastAsia="zh-CN"/>
        </w:rPr>
        <w:t>2</w:t>
      </w:r>
      <w:r w:rsidR="0085106A">
        <w:rPr>
          <w:rFonts w:ascii="Book Antiqua" w:hAnsi="Book Antiqua" w:cs="Book Antiqua"/>
          <w:bCs/>
          <w:color w:val="000000" w:themeColor="text1"/>
          <w:lang w:eastAsia="zh-CN"/>
        </w:rPr>
        <w:t xml:space="preserve">00 ×; scale bar: 100 </w:t>
      </w:r>
      <w:proofErr w:type="spellStart"/>
      <w:r w:rsidR="0085106A">
        <w:rPr>
          <w:rFonts w:ascii="Book Antiqua" w:hAnsi="Book Antiqua" w:cs="Book Antiqua"/>
          <w:bCs/>
          <w:color w:val="000000" w:themeColor="text1"/>
          <w:lang w:eastAsia="zh-CN"/>
        </w:rPr>
        <w:t>μm</w:t>
      </w:r>
      <w:proofErr w:type="spellEnd"/>
      <w:r w:rsidR="008B111E">
        <w:rPr>
          <w:rFonts w:ascii="Book Antiqua" w:hAnsi="Book Antiqua" w:cs="Book Antiqua" w:hint="eastAsia"/>
          <w:bCs/>
          <w:color w:val="000000" w:themeColor="text1"/>
          <w:lang w:eastAsia="zh-CN"/>
        </w:rPr>
        <w:t>; D: 4</w:t>
      </w:r>
      <w:r w:rsidR="008B111E">
        <w:rPr>
          <w:rFonts w:ascii="Book Antiqua" w:hAnsi="Book Antiqua" w:cs="Book Antiqua"/>
          <w:bCs/>
          <w:color w:val="000000" w:themeColor="text1"/>
          <w:lang w:eastAsia="zh-CN"/>
        </w:rPr>
        <w:t xml:space="preserve">00 ×; scale bar: 100 </w:t>
      </w:r>
      <w:proofErr w:type="spellStart"/>
      <w:r w:rsidR="008B111E">
        <w:rPr>
          <w:rFonts w:ascii="Book Antiqua" w:hAnsi="Book Antiqua" w:cs="Book Antiqua"/>
          <w:bCs/>
          <w:color w:val="000000" w:themeColor="text1"/>
          <w:lang w:eastAsia="zh-CN"/>
        </w:rPr>
        <w:t>μm</w:t>
      </w:r>
      <w:proofErr w:type="spellEnd"/>
      <w:r w:rsidR="0085106A">
        <w:rPr>
          <w:rFonts w:ascii="Book Antiqua" w:hAnsi="Book Antiqua" w:cs="Book Antiqua" w:hint="eastAsia"/>
          <w:bCs/>
          <w:color w:val="000000" w:themeColor="text1"/>
          <w:lang w:eastAsia="zh-CN"/>
        </w:rPr>
        <w:t>)</w:t>
      </w:r>
      <w:r w:rsidR="00AF0C3F" w:rsidRPr="00CC1E92">
        <w:rPr>
          <w:rFonts w:ascii="Book Antiqua" w:hAnsi="Book Antiqua" w:cs="Book Antiqua"/>
          <w:bCs/>
          <w:color w:val="000000" w:themeColor="text1"/>
          <w:lang w:eastAsia="zh-CN"/>
        </w:rPr>
        <w:t>.</w:t>
      </w:r>
    </w:p>
    <w:p w14:paraId="40BBEB6D" w14:textId="77777777" w:rsidR="00F51896" w:rsidRPr="00CC1E92" w:rsidRDefault="00F51896" w:rsidP="00AA0D5F">
      <w:pPr>
        <w:spacing w:line="360" w:lineRule="auto"/>
        <w:jc w:val="both"/>
        <w:rPr>
          <w:rFonts w:ascii="Book Antiqua" w:hAnsi="Book Antiqua" w:cs="Book Antiqua"/>
          <w:b/>
          <w:bCs/>
          <w:color w:val="000000" w:themeColor="text1"/>
          <w:lang w:eastAsia="zh-CN"/>
        </w:rPr>
      </w:pPr>
    </w:p>
    <w:p w14:paraId="04438869" w14:textId="77777777" w:rsidR="00F51896" w:rsidRPr="00CC1E92" w:rsidRDefault="00F51896" w:rsidP="00AA0D5F">
      <w:pPr>
        <w:spacing w:line="360" w:lineRule="auto"/>
        <w:jc w:val="both"/>
        <w:rPr>
          <w:rFonts w:ascii="Book Antiqua" w:hAnsi="Book Antiqua" w:cs="Book Antiqua"/>
          <w:b/>
          <w:bCs/>
          <w:color w:val="000000" w:themeColor="text1"/>
          <w:lang w:eastAsia="zh-CN"/>
        </w:rPr>
      </w:pPr>
      <w:r w:rsidRPr="00CC1E92">
        <w:rPr>
          <w:rFonts w:ascii="Book Antiqua" w:hAnsi="Book Antiqua" w:cs="Book Antiqua"/>
          <w:b/>
          <w:bCs/>
          <w:color w:val="000000" w:themeColor="text1"/>
          <w:lang w:eastAsia="zh-CN"/>
        </w:rPr>
        <w:br w:type="page"/>
      </w:r>
    </w:p>
    <w:p w14:paraId="2DD4CACF" w14:textId="77777777" w:rsidR="00F51896" w:rsidRPr="00CC1E92" w:rsidRDefault="00F514DA" w:rsidP="00AA0D5F">
      <w:pPr>
        <w:spacing w:line="360" w:lineRule="auto"/>
        <w:jc w:val="both"/>
        <w:rPr>
          <w:rFonts w:ascii="Book Antiqua" w:hAnsi="Book Antiqua"/>
          <w:b/>
          <w:color w:val="000000" w:themeColor="text1"/>
          <w:lang w:eastAsia="zh-CN"/>
        </w:rPr>
      </w:pPr>
      <w:r w:rsidRPr="00CC1E92">
        <w:rPr>
          <w:rFonts w:ascii="Book Antiqua" w:eastAsia="Tahoma" w:hAnsi="Book Antiqua" w:cs="Tahoma"/>
          <w:b/>
          <w:color w:val="000000" w:themeColor="text1"/>
          <w:kern w:val="24"/>
          <w:lang w:eastAsia="zh-CN"/>
        </w:rPr>
        <w:lastRenderedPageBreak/>
        <w:t>Table</w:t>
      </w:r>
      <w:r w:rsidR="00340061" w:rsidRPr="00CC1E92">
        <w:rPr>
          <w:rFonts w:ascii="Book Antiqua" w:hAnsi="Book Antiqua" w:cs="Tahoma" w:hint="eastAsia"/>
          <w:b/>
          <w:color w:val="000000" w:themeColor="text1"/>
          <w:kern w:val="24"/>
          <w:lang w:eastAsia="zh-CN"/>
        </w:rPr>
        <w:t xml:space="preserve"> </w:t>
      </w:r>
      <w:r w:rsidRPr="00CC1E92">
        <w:rPr>
          <w:rFonts w:ascii="Book Antiqua" w:eastAsia="Tahoma" w:hAnsi="Book Antiqua" w:cs="Tahoma"/>
          <w:b/>
          <w:color w:val="000000" w:themeColor="text1"/>
          <w:kern w:val="24"/>
          <w:lang w:eastAsia="zh-CN"/>
        </w:rPr>
        <w:t>1</w:t>
      </w:r>
      <w:r w:rsidR="00B37FC8" w:rsidRPr="00CC1E92">
        <w:rPr>
          <w:rFonts w:ascii="Book Antiqua" w:hAnsi="Book Antiqua" w:cs="Tahoma"/>
          <w:b/>
          <w:color w:val="000000" w:themeColor="text1"/>
          <w:kern w:val="24"/>
          <w:lang w:eastAsia="zh-CN"/>
        </w:rPr>
        <w:t xml:space="preserve"> </w:t>
      </w:r>
      <w:r w:rsidRPr="00CC1E92">
        <w:rPr>
          <w:rFonts w:ascii="Book Antiqua" w:eastAsia="Tahoma" w:hAnsi="Book Antiqua" w:cs="Tahoma"/>
          <w:b/>
          <w:color w:val="000000" w:themeColor="text1"/>
          <w:kern w:val="24"/>
          <w:lang w:eastAsia="zh-CN"/>
        </w:rPr>
        <w:t>Efficacy</w:t>
      </w:r>
      <w:r w:rsidR="00B37FC8" w:rsidRPr="00CC1E92">
        <w:rPr>
          <w:rFonts w:ascii="Book Antiqua" w:eastAsia="Tahoma" w:hAnsi="Book Antiqua" w:cs="Tahoma"/>
          <w:b/>
          <w:color w:val="000000" w:themeColor="text1"/>
          <w:kern w:val="24"/>
          <w:lang w:eastAsia="zh-CN"/>
        </w:rPr>
        <w:t xml:space="preserve"> </w:t>
      </w:r>
      <w:r w:rsidRPr="00CC1E92">
        <w:rPr>
          <w:rFonts w:ascii="Book Antiqua" w:eastAsia="Tahoma" w:hAnsi="Book Antiqua" w:cs="Tahoma"/>
          <w:b/>
          <w:color w:val="000000" w:themeColor="text1"/>
          <w:kern w:val="24"/>
          <w:lang w:eastAsia="zh-CN"/>
        </w:rPr>
        <w:t>before</w:t>
      </w:r>
      <w:r w:rsidR="00B37FC8" w:rsidRPr="00CC1E92">
        <w:rPr>
          <w:rFonts w:ascii="Book Antiqua" w:eastAsia="Tahoma" w:hAnsi="Book Antiqua" w:cs="Tahoma"/>
          <w:b/>
          <w:color w:val="000000" w:themeColor="text1"/>
          <w:kern w:val="24"/>
          <w:lang w:eastAsia="zh-CN"/>
        </w:rPr>
        <w:t xml:space="preserve"> </w:t>
      </w:r>
      <w:r w:rsidRPr="00CC1E92">
        <w:rPr>
          <w:rFonts w:ascii="Book Antiqua" w:eastAsia="Tahoma" w:hAnsi="Book Antiqua" w:cs="Tahoma"/>
          <w:b/>
          <w:color w:val="000000" w:themeColor="text1"/>
          <w:kern w:val="24"/>
          <w:lang w:eastAsia="zh-CN"/>
        </w:rPr>
        <w:t>and</w:t>
      </w:r>
      <w:r w:rsidR="00B37FC8" w:rsidRPr="00CC1E92">
        <w:rPr>
          <w:rFonts w:ascii="Book Antiqua" w:eastAsia="Tahoma" w:hAnsi="Book Antiqua" w:cs="Tahoma"/>
          <w:b/>
          <w:color w:val="000000" w:themeColor="text1"/>
          <w:kern w:val="24"/>
          <w:lang w:eastAsia="zh-CN"/>
        </w:rPr>
        <w:t xml:space="preserve"> </w:t>
      </w:r>
      <w:r w:rsidRPr="00CC1E92">
        <w:rPr>
          <w:rFonts w:ascii="Book Antiqua" w:eastAsia="Tahoma" w:hAnsi="Book Antiqua" w:cs="Tahoma"/>
          <w:b/>
          <w:color w:val="000000" w:themeColor="text1"/>
          <w:kern w:val="24"/>
          <w:lang w:eastAsia="zh-CN"/>
        </w:rPr>
        <w:t>after</w:t>
      </w:r>
      <w:r w:rsidR="00B37FC8" w:rsidRPr="00CC1E92">
        <w:rPr>
          <w:rFonts w:ascii="Book Antiqua" w:eastAsia="Tahoma" w:hAnsi="Book Antiqua" w:cs="Tahoma"/>
          <w:b/>
          <w:color w:val="000000" w:themeColor="text1"/>
          <w:kern w:val="24"/>
          <w:lang w:eastAsia="zh-CN"/>
        </w:rPr>
        <w:t xml:space="preserve"> </w:t>
      </w:r>
      <w:r w:rsidRPr="00CC1E92">
        <w:rPr>
          <w:rFonts w:ascii="Book Antiqua" w:eastAsia="Tahoma" w:hAnsi="Book Antiqua" w:cs="Tahoma"/>
          <w:b/>
          <w:color w:val="000000" w:themeColor="text1"/>
          <w:kern w:val="24"/>
          <w:lang w:eastAsia="zh-CN"/>
        </w:rPr>
        <w:t>treatment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CC1E92" w:rsidRPr="00CC1E92" w14:paraId="2A83A634" w14:textId="77777777" w:rsidTr="00AE5129">
        <w:trPr>
          <w:trHeight w:val="907"/>
        </w:trPr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  <w:hideMark/>
          </w:tcPr>
          <w:p w14:paraId="5775368C" w14:textId="77777777" w:rsidR="00F514DA" w:rsidRPr="00CC1E92" w:rsidRDefault="00F514DA" w:rsidP="00AA0D5F">
            <w:pPr>
              <w:spacing w:line="360" w:lineRule="auto"/>
              <w:jc w:val="both"/>
              <w:rPr>
                <w:rFonts w:ascii="Book Antiqua" w:eastAsia="SimSun" w:hAnsi="Book Antiqua" w:cs="Arial"/>
                <w:b/>
                <w:color w:val="000000" w:themeColor="text1"/>
                <w:lang w:eastAsia="zh-CN"/>
              </w:rPr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  <w:hideMark/>
          </w:tcPr>
          <w:p w14:paraId="46BA8069" w14:textId="77777777" w:rsidR="00F514DA" w:rsidRPr="00CC1E92" w:rsidRDefault="00273386" w:rsidP="00273386">
            <w:pPr>
              <w:spacing w:line="360" w:lineRule="auto"/>
              <w:jc w:val="both"/>
              <w:rPr>
                <w:rFonts w:ascii="Book Antiqua" w:eastAsia="SimSun" w:hAnsi="Book Antiqua" w:cs="Arial"/>
                <w:b/>
                <w:color w:val="000000" w:themeColor="text1"/>
                <w:lang w:eastAsia="zh-CN"/>
              </w:rPr>
            </w:pPr>
            <w:r w:rsidRPr="00CC1E92">
              <w:rPr>
                <w:rFonts w:ascii="Book Antiqua" w:eastAsia="Tahoma" w:hAnsi="Book Antiqua" w:cs="Tahoma"/>
                <w:b/>
                <w:color w:val="000000" w:themeColor="text1"/>
                <w:kern w:val="24"/>
                <w:lang w:eastAsia="zh-CN"/>
              </w:rPr>
              <w:t xml:space="preserve">April </w:t>
            </w:r>
            <w:r w:rsidR="00F514DA" w:rsidRPr="00CC1E92">
              <w:rPr>
                <w:rFonts w:ascii="Book Antiqua" w:eastAsia="Tahoma" w:hAnsi="Book Antiqua" w:cs="Tahoma"/>
                <w:b/>
                <w:color w:val="000000" w:themeColor="text1"/>
                <w:kern w:val="24"/>
                <w:lang w:eastAsia="zh-CN"/>
              </w:rPr>
              <w:t>25,</w:t>
            </w:r>
            <w:r w:rsidR="00B37FC8" w:rsidRPr="00CC1E92">
              <w:rPr>
                <w:rFonts w:ascii="Book Antiqua" w:eastAsia="Tahoma" w:hAnsi="Book Antiqua" w:cs="Tahoma"/>
                <w:b/>
                <w:color w:val="000000" w:themeColor="text1"/>
                <w:kern w:val="24"/>
                <w:lang w:eastAsia="zh-CN"/>
              </w:rPr>
              <w:t xml:space="preserve"> </w:t>
            </w:r>
            <w:r w:rsidR="00F514DA" w:rsidRPr="00CC1E92">
              <w:rPr>
                <w:rFonts w:ascii="Book Antiqua" w:eastAsia="Tahoma" w:hAnsi="Book Antiqua" w:cs="Tahoma"/>
                <w:b/>
                <w:color w:val="000000" w:themeColor="text1"/>
                <w:kern w:val="24"/>
                <w:lang w:eastAsia="zh-CN"/>
              </w:rPr>
              <w:t>2020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  <w:hideMark/>
          </w:tcPr>
          <w:p w14:paraId="7BDD1707" w14:textId="77777777" w:rsidR="00F514DA" w:rsidRPr="00CC1E92" w:rsidRDefault="00F514DA" w:rsidP="00AA0D5F">
            <w:pPr>
              <w:spacing w:line="360" w:lineRule="auto"/>
              <w:jc w:val="both"/>
              <w:rPr>
                <w:rFonts w:ascii="Book Antiqua" w:eastAsia="SimSun" w:hAnsi="Book Antiqua" w:cs="Arial"/>
                <w:b/>
                <w:color w:val="000000" w:themeColor="text1"/>
                <w:lang w:eastAsia="zh-CN"/>
              </w:rPr>
            </w:pPr>
            <w:r w:rsidRPr="00CC1E92">
              <w:rPr>
                <w:rFonts w:ascii="Book Antiqua" w:eastAsia="Tahoma" w:hAnsi="Book Antiqua" w:cs="Tahoma"/>
                <w:b/>
                <w:color w:val="000000" w:themeColor="text1"/>
                <w:kern w:val="24"/>
                <w:lang w:eastAsia="zh-CN"/>
              </w:rPr>
              <w:t>May</w:t>
            </w:r>
            <w:r w:rsidR="00B37FC8" w:rsidRPr="00CC1E92">
              <w:rPr>
                <w:rFonts w:ascii="Book Antiqua" w:eastAsia="Tahoma" w:hAnsi="Book Antiqua" w:cs="Tahoma"/>
                <w:b/>
                <w:color w:val="000000" w:themeColor="text1"/>
                <w:kern w:val="24"/>
                <w:lang w:eastAsia="zh-CN"/>
              </w:rPr>
              <w:t xml:space="preserve"> </w:t>
            </w:r>
            <w:r w:rsidRPr="00CC1E92">
              <w:rPr>
                <w:rFonts w:ascii="Book Antiqua" w:eastAsia="Tahoma" w:hAnsi="Book Antiqua" w:cs="Tahoma"/>
                <w:b/>
                <w:color w:val="000000" w:themeColor="text1"/>
                <w:kern w:val="24"/>
                <w:lang w:eastAsia="zh-CN"/>
              </w:rPr>
              <w:t>23,</w:t>
            </w:r>
            <w:r w:rsidR="00B37FC8" w:rsidRPr="00CC1E92">
              <w:rPr>
                <w:rFonts w:ascii="Book Antiqua" w:eastAsia="Tahoma" w:hAnsi="Book Antiqua" w:cs="Tahoma"/>
                <w:b/>
                <w:color w:val="000000" w:themeColor="text1"/>
                <w:kern w:val="24"/>
                <w:lang w:eastAsia="zh-CN"/>
              </w:rPr>
              <w:t xml:space="preserve"> </w:t>
            </w:r>
            <w:r w:rsidRPr="00CC1E92">
              <w:rPr>
                <w:rFonts w:ascii="Book Antiqua" w:eastAsia="Tahoma" w:hAnsi="Book Antiqua" w:cs="Tahoma"/>
                <w:b/>
                <w:color w:val="000000" w:themeColor="text1"/>
                <w:kern w:val="24"/>
                <w:lang w:eastAsia="zh-CN"/>
              </w:rPr>
              <w:t>2020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  <w:hideMark/>
          </w:tcPr>
          <w:p w14:paraId="6BC97468" w14:textId="77777777" w:rsidR="00F514DA" w:rsidRPr="00CC1E92" w:rsidRDefault="00F514DA" w:rsidP="00AA0D5F">
            <w:pPr>
              <w:spacing w:line="360" w:lineRule="auto"/>
              <w:jc w:val="both"/>
              <w:rPr>
                <w:rFonts w:ascii="Book Antiqua" w:eastAsia="SimSun" w:hAnsi="Book Antiqua" w:cs="Arial"/>
                <w:b/>
                <w:color w:val="000000" w:themeColor="text1"/>
                <w:lang w:eastAsia="zh-CN"/>
              </w:rPr>
            </w:pPr>
            <w:r w:rsidRPr="00CC1E92">
              <w:rPr>
                <w:rFonts w:ascii="Book Antiqua" w:eastAsia="Tahoma" w:hAnsi="Book Antiqua" w:cs="Tahoma"/>
                <w:b/>
                <w:color w:val="000000" w:themeColor="text1"/>
                <w:kern w:val="24"/>
                <w:lang w:eastAsia="zh-CN"/>
              </w:rPr>
              <w:t>June</w:t>
            </w:r>
            <w:r w:rsidR="00B37FC8" w:rsidRPr="00CC1E92">
              <w:rPr>
                <w:rFonts w:ascii="Book Antiqua" w:eastAsia="Tahoma" w:hAnsi="Book Antiqua" w:cs="Tahoma"/>
                <w:b/>
                <w:color w:val="000000" w:themeColor="text1"/>
                <w:kern w:val="24"/>
                <w:lang w:eastAsia="zh-CN"/>
              </w:rPr>
              <w:t xml:space="preserve"> </w:t>
            </w:r>
            <w:r w:rsidRPr="00CC1E92">
              <w:rPr>
                <w:rFonts w:ascii="Book Antiqua" w:eastAsia="Tahoma" w:hAnsi="Book Antiqua" w:cs="Tahoma"/>
                <w:b/>
                <w:color w:val="000000" w:themeColor="text1"/>
                <w:kern w:val="24"/>
                <w:lang w:eastAsia="zh-CN"/>
              </w:rPr>
              <w:t>16,</w:t>
            </w:r>
            <w:r w:rsidR="00B37FC8" w:rsidRPr="00CC1E92">
              <w:rPr>
                <w:rFonts w:ascii="Book Antiqua" w:eastAsia="Tahoma" w:hAnsi="Book Antiqua" w:cs="Tahoma"/>
                <w:b/>
                <w:color w:val="000000" w:themeColor="text1"/>
                <w:kern w:val="24"/>
                <w:lang w:eastAsia="zh-CN"/>
              </w:rPr>
              <w:t xml:space="preserve"> </w:t>
            </w:r>
            <w:r w:rsidRPr="00CC1E92">
              <w:rPr>
                <w:rFonts w:ascii="Book Antiqua" w:eastAsia="Tahoma" w:hAnsi="Book Antiqua" w:cs="Tahoma"/>
                <w:b/>
                <w:color w:val="000000" w:themeColor="text1"/>
                <w:kern w:val="24"/>
                <w:lang w:eastAsia="zh-CN"/>
              </w:rPr>
              <w:t>2020</w:t>
            </w:r>
          </w:p>
        </w:tc>
      </w:tr>
      <w:tr w:rsidR="00CC1E92" w:rsidRPr="00CC1E92" w14:paraId="385AEB3E" w14:textId="77777777" w:rsidTr="00AE5129">
        <w:trPr>
          <w:trHeight w:val="907"/>
        </w:trPr>
        <w:tc>
          <w:tcPr>
            <w:tcW w:w="1250" w:type="pc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  <w:hideMark/>
          </w:tcPr>
          <w:p w14:paraId="178BEC70" w14:textId="77777777" w:rsidR="00F514DA" w:rsidRPr="00CC1E92" w:rsidRDefault="00F514DA" w:rsidP="00AA0D5F">
            <w:pPr>
              <w:spacing w:line="360" w:lineRule="auto"/>
              <w:jc w:val="both"/>
              <w:rPr>
                <w:rFonts w:ascii="Book Antiqua" w:eastAsia="SimSun" w:hAnsi="Book Antiqua" w:cs="Arial"/>
                <w:color w:val="000000" w:themeColor="text1"/>
                <w:lang w:eastAsia="zh-CN"/>
              </w:rPr>
            </w:pPr>
            <w:r w:rsidRPr="00CC1E92">
              <w:rPr>
                <w:rFonts w:ascii="Book Antiqua" w:eastAsia="Tahoma" w:hAnsi="Book Antiqua" w:cs="Tahoma"/>
                <w:color w:val="000000" w:themeColor="text1"/>
                <w:kern w:val="24"/>
                <w:lang w:eastAsia="zh-CN"/>
              </w:rPr>
              <w:t>Cough</w:t>
            </w:r>
          </w:p>
        </w:tc>
        <w:tc>
          <w:tcPr>
            <w:tcW w:w="1250" w:type="pc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  <w:hideMark/>
          </w:tcPr>
          <w:p w14:paraId="6DFA4C77" w14:textId="77777777" w:rsidR="00F514DA" w:rsidRPr="00CC1E92" w:rsidRDefault="00F514DA" w:rsidP="00AA0D5F">
            <w:pPr>
              <w:spacing w:line="360" w:lineRule="auto"/>
              <w:jc w:val="both"/>
              <w:rPr>
                <w:rFonts w:ascii="Book Antiqua" w:eastAsia="SimSun" w:hAnsi="Book Antiqua" w:cs="Arial"/>
                <w:color w:val="000000" w:themeColor="text1"/>
                <w:lang w:eastAsia="zh-CN"/>
              </w:rPr>
            </w:pPr>
            <w:r w:rsidRPr="00CC1E92">
              <w:rPr>
                <w:rFonts w:ascii="Book Antiqua" w:eastAsia="Tahoma" w:hAnsi="Book Antiqua" w:cs="Tahoma"/>
                <w:color w:val="000000" w:themeColor="text1"/>
                <w:kern w:val="24"/>
                <w:lang w:eastAsia="zh-CN"/>
              </w:rPr>
              <w:t>2</w:t>
            </w:r>
          </w:p>
        </w:tc>
        <w:tc>
          <w:tcPr>
            <w:tcW w:w="1250" w:type="pc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  <w:hideMark/>
          </w:tcPr>
          <w:p w14:paraId="365471E2" w14:textId="77777777" w:rsidR="00F514DA" w:rsidRPr="00CC1E92" w:rsidRDefault="00F514DA" w:rsidP="00AA0D5F">
            <w:pPr>
              <w:spacing w:line="360" w:lineRule="auto"/>
              <w:jc w:val="both"/>
              <w:rPr>
                <w:rFonts w:ascii="Book Antiqua" w:eastAsia="SimSun" w:hAnsi="Book Antiqua" w:cs="Arial"/>
                <w:color w:val="000000" w:themeColor="text1"/>
                <w:lang w:eastAsia="zh-CN"/>
              </w:rPr>
            </w:pPr>
            <w:r w:rsidRPr="00CC1E92">
              <w:rPr>
                <w:rFonts w:ascii="Book Antiqua" w:eastAsia="Tahoma" w:hAnsi="Book Antiqua" w:cs="Tahoma"/>
                <w:color w:val="000000" w:themeColor="text1"/>
                <w:kern w:val="24"/>
                <w:lang w:eastAsia="zh-CN"/>
              </w:rPr>
              <w:t>1</w:t>
            </w:r>
          </w:p>
        </w:tc>
        <w:tc>
          <w:tcPr>
            <w:tcW w:w="1250" w:type="pc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  <w:hideMark/>
          </w:tcPr>
          <w:p w14:paraId="60A1C04B" w14:textId="77777777" w:rsidR="00F514DA" w:rsidRPr="00CC1E92" w:rsidRDefault="00F514DA" w:rsidP="00AA0D5F">
            <w:pPr>
              <w:spacing w:line="360" w:lineRule="auto"/>
              <w:jc w:val="both"/>
              <w:rPr>
                <w:rFonts w:ascii="Book Antiqua" w:eastAsia="SimSun" w:hAnsi="Book Antiqua" w:cs="Arial"/>
                <w:color w:val="000000" w:themeColor="text1"/>
                <w:lang w:eastAsia="zh-CN"/>
              </w:rPr>
            </w:pPr>
            <w:r w:rsidRPr="00CC1E92">
              <w:rPr>
                <w:rFonts w:ascii="Book Antiqua" w:eastAsia="Tahoma" w:hAnsi="Book Antiqua" w:cs="Tahoma"/>
                <w:color w:val="000000" w:themeColor="text1"/>
                <w:kern w:val="24"/>
                <w:lang w:eastAsia="zh-CN"/>
              </w:rPr>
              <w:t>0</w:t>
            </w:r>
          </w:p>
        </w:tc>
      </w:tr>
      <w:tr w:rsidR="00CC1E92" w:rsidRPr="00CC1E92" w14:paraId="19D46A14" w14:textId="77777777" w:rsidTr="00AE5129">
        <w:trPr>
          <w:trHeight w:val="907"/>
        </w:trPr>
        <w:tc>
          <w:tcPr>
            <w:tcW w:w="1250" w:type="pct"/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  <w:hideMark/>
          </w:tcPr>
          <w:p w14:paraId="12FF75E1" w14:textId="77777777" w:rsidR="00F514DA" w:rsidRPr="00CC1E92" w:rsidRDefault="00F514DA" w:rsidP="00AA0D5F">
            <w:pPr>
              <w:spacing w:line="360" w:lineRule="auto"/>
              <w:jc w:val="both"/>
              <w:rPr>
                <w:rFonts w:ascii="Book Antiqua" w:eastAsia="SimSun" w:hAnsi="Book Antiqua" w:cs="Arial"/>
                <w:color w:val="000000" w:themeColor="text1"/>
                <w:lang w:eastAsia="zh-CN"/>
              </w:rPr>
            </w:pPr>
            <w:r w:rsidRPr="00CC1E92">
              <w:rPr>
                <w:rFonts w:ascii="Book Antiqua" w:eastAsia="Tahoma" w:hAnsi="Book Antiqua" w:cs="Tahoma"/>
                <w:color w:val="000000" w:themeColor="text1"/>
                <w:kern w:val="24"/>
                <w:lang w:eastAsia="zh-CN"/>
              </w:rPr>
              <w:t>Hemoptysis</w:t>
            </w:r>
          </w:p>
        </w:tc>
        <w:tc>
          <w:tcPr>
            <w:tcW w:w="1250" w:type="pct"/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  <w:hideMark/>
          </w:tcPr>
          <w:p w14:paraId="6D59EFBC" w14:textId="77777777" w:rsidR="00F514DA" w:rsidRPr="00CC1E92" w:rsidRDefault="00F514DA" w:rsidP="00AA0D5F">
            <w:pPr>
              <w:spacing w:line="360" w:lineRule="auto"/>
              <w:jc w:val="both"/>
              <w:rPr>
                <w:rFonts w:ascii="Book Antiqua" w:eastAsia="SimSun" w:hAnsi="Book Antiqua" w:cs="Arial"/>
                <w:color w:val="000000" w:themeColor="text1"/>
                <w:lang w:eastAsia="zh-CN"/>
              </w:rPr>
            </w:pPr>
            <w:r w:rsidRPr="00CC1E92">
              <w:rPr>
                <w:rFonts w:ascii="Book Antiqua" w:eastAsia="Tahoma" w:hAnsi="Book Antiqua" w:cs="Tahoma"/>
                <w:color w:val="000000" w:themeColor="text1"/>
                <w:kern w:val="24"/>
                <w:lang w:eastAsia="zh-CN"/>
              </w:rPr>
              <w:t>20</w:t>
            </w:r>
            <w:r w:rsidR="00B37FC8" w:rsidRPr="00CC1E92">
              <w:rPr>
                <w:rFonts w:ascii="Book Antiqua" w:eastAsia="Tahoma" w:hAnsi="Book Antiqua" w:cs="Tahoma"/>
                <w:color w:val="000000" w:themeColor="text1"/>
                <w:kern w:val="24"/>
                <w:lang w:eastAsia="zh-CN"/>
              </w:rPr>
              <w:t>-</w:t>
            </w:r>
            <w:r w:rsidRPr="00CC1E92">
              <w:rPr>
                <w:rFonts w:ascii="Book Antiqua" w:eastAsia="Tahoma" w:hAnsi="Book Antiqua" w:cs="Tahoma"/>
                <w:color w:val="000000" w:themeColor="text1"/>
                <w:kern w:val="24"/>
                <w:lang w:eastAsia="zh-CN"/>
              </w:rPr>
              <w:t>30</w:t>
            </w:r>
            <w:r w:rsidR="00AE5129" w:rsidRPr="00CC1E92">
              <w:rPr>
                <w:rFonts w:ascii="Book Antiqua" w:hAnsi="Book Antiqua" w:cs="Tahoma" w:hint="eastAsia"/>
                <w:color w:val="000000" w:themeColor="text1"/>
                <w:kern w:val="24"/>
                <w:lang w:eastAsia="zh-CN"/>
              </w:rPr>
              <w:t xml:space="preserve"> </w:t>
            </w:r>
            <w:r w:rsidRPr="00CC1E92">
              <w:rPr>
                <w:rFonts w:ascii="Book Antiqua" w:eastAsia="Tahoma" w:hAnsi="Book Antiqua" w:cs="Tahoma"/>
                <w:color w:val="000000" w:themeColor="text1"/>
                <w:kern w:val="24"/>
                <w:lang w:eastAsia="zh-CN"/>
              </w:rPr>
              <w:t>mL</w:t>
            </w:r>
          </w:p>
        </w:tc>
        <w:tc>
          <w:tcPr>
            <w:tcW w:w="1250" w:type="pct"/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  <w:hideMark/>
          </w:tcPr>
          <w:p w14:paraId="2E4EE593" w14:textId="77777777" w:rsidR="00F514DA" w:rsidRPr="00CC1E92" w:rsidRDefault="00F514DA" w:rsidP="00AA0D5F">
            <w:pPr>
              <w:spacing w:line="360" w:lineRule="auto"/>
              <w:jc w:val="both"/>
              <w:rPr>
                <w:rFonts w:ascii="Book Antiqua" w:eastAsia="SimSun" w:hAnsi="Book Antiqua" w:cs="Arial"/>
                <w:color w:val="000000" w:themeColor="text1"/>
                <w:lang w:eastAsia="zh-CN"/>
              </w:rPr>
            </w:pPr>
            <w:r w:rsidRPr="00CC1E92">
              <w:rPr>
                <w:rFonts w:ascii="Book Antiqua" w:eastAsia="Tahoma" w:hAnsi="Book Antiqua" w:cs="Tahoma"/>
                <w:color w:val="000000" w:themeColor="text1"/>
                <w:kern w:val="24"/>
                <w:lang w:eastAsia="zh-CN"/>
              </w:rPr>
              <w:t>0</w:t>
            </w:r>
          </w:p>
        </w:tc>
        <w:tc>
          <w:tcPr>
            <w:tcW w:w="1250" w:type="pct"/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  <w:hideMark/>
          </w:tcPr>
          <w:p w14:paraId="23CA0FFF" w14:textId="77777777" w:rsidR="00F514DA" w:rsidRPr="00CC1E92" w:rsidRDefault="00F514DA" w:rsidP="00AA0D5F">
            <w:pPr>
              <w:spacing w:line="360" w:lineRule="auto"/>
              <w:jc w:val="both"/>
              <w:rPr>
                <w:rFonts w:ascii="Book Antiqua" w:eastAsia="SimSun" w:hAnsi="Book Antiqua" w:cs="Arial"/>
                <w:color w:val="000000" w:themeColor="text1"/>
                <w:lang w:eastAsia="zh-CN"/>
              </w:rPr>
            </w:pPr>
            <w:r w:rsidRPr="00CC1E92">
              <w:rPr>
                <w:rFonts w:ascii="Book Antiqua" w:eastAsia="Tahoma" w:hAnsi="Book Antiqua" w:cs="Tahoma"/>
                <w:color w:val="000000" w:themeColor="text1"/>
                <w:kern w:val="24"/>
                <w:lang w:eastAsia="zh-CN"/>
              </w:rPr>
              <w:t>0</w:t>
            </w:r>
          </w:p>
        </w:tc>
      </w:tr>
      <w:tr w:rsidR="00CC1E92" w:rsidRPr="00CC1E92" w14:paraId="4F2B8B89" w14:textId="77777777" w:rsidTr="00AE5129">
        <w:trPr>
          <w:trHeight w:val="794"/>
        </w:trPr>
        <w:tc>
          <w:tcPr>
            <w:tcW w:w="1250" w:type="pct"/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  <w:hideMark/>
          </w:tcPr>
          <w:p w14:paraId="04F63CD6" w14:textId="77777777" w:rsidR="00F514DA" w:rsidRPr="00CC1E92" w:rsidRDefault="00F514DA" w:rsidP="00AA0D5F">
            <w:pPr>
              <w:spacing w:line="360" w:lineRule="auto"/>
              <w:jc w:val="both"/>
              <w:rPr>
                <w:rFonts w:ascii="Book Antiqua" w:eastAsia="SimSun" w:hAnsi="Book Antiqua" w:cs="Arial"/>
                <w:color w:val="000000" w:themeColor="text1"/>
                <w:lang w:eastAsia="zh-CN"/>
              </w:rPr>
            </w:pPr>
            <w:r w:rsidRPr="00CC1E92">
              <w:rPr>
                <w:rFonts w:ascii="Book Antiqua" w:eastAsia="Tahoma" w:hAnsi="Book Antiqua" w:cs="Tahoma"/>
                <w:color w:val="000000" w:themeColor="text1"/>
                <w:kern w:val="24"/>
                <w:lang w:eastAsia="zh-CN"/>
              </w:rPr>
              <w:t>Dyspnea</w:t>
            </w:r>
            <w:r w:rsidR="00B37FC8" w:rsidRPr="00CC1E92">
              <w:rPr>
                <w:rFonts w:ascii="Book Antiqua" w:eastAsia="Tahoma" w:hAnsi="Book Antiqua" w:cs="Tahoma"/>
                <w:color w:val="000000" w:themeColor="text1"/>
                <w:kern w:val="24"/>
                <w:lang w:eastAsia="zh-CN"/>
              </w:rPr>
              <w:t xml:space="preserve"> </w:t>
            </w:r>
            <w:r w:rsidRPr="00CC1E92">
              <w:rPr>
                <w:rFonts w:ascii="Book Antiqua" w:eastAsia="Tahoma" w:hAnsi="Book Antiqua" w:cs="Tahoma"/>
                <w:color w:val="000000" w:themeColor="text1"/>
                <w:kern w:val="24"/>
                <w:lang w:eastAsia="zh-CN"/>
              </w:rPr>
              <w:t>index</w:t>
            </w:r>
          </w:p>
        </w:tc>
        <w:tc>
          <w:tcPr>
            <w:tcW w:w="1250" w:type="pct"/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  <w:hideMark/>
          </w:tcPr>
          <w:p w14:paraId="7588A0BA" w14:textId="77777777" w:rsidR="00F514DA" w:rsidRPr="00CC1E92" w:rsidRDefault="00F514DA" w:rsidP="00AA0D5F">
            <w:pPr>
              <w:spacing w:line="360" w:lineRule="auto"/>
              <w:jc w:val="both"/>
              <w:rPr>
                <w:rFonts w:ascii="Book Antiqua" w:eastAsia="SimSun" w:hAnsi="Book Antiqua" w:cs="Arial"/>
                <w:color w:val="000000" w:themeColor="text1"/>
                <w:lang w:eastAsia="zh-CN"/>
              </w:rPr>
            </w:pPr>
            <w:r w:rsidRPr="00CC1E92">
              <w:rPr>
                <w:rFonts w:ascii="Book Antiqua" w:eastAsia="Tahoma" w:hAnsi="Book Antiqua" w:cs="Tahoma"/>
                <w:color w:val="000000" w:themeColor="text1"/>
                <w:kern w:val="24"/>
                <w:lang w:eastAsia="zh-CN"/>
              </w:rPr>
              <w:t>2</w:t>
            </w:r>
          </w:p>
        </w:tc>
        <w:tc>
          <w:tcPr>
            <w:tcW w:w="1250" w:type="pct"/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  <w:hideMark/>
          </w:tcPr>
          <w:p w14:paraId="158AE840" w14:textId="77777777" w:rsidR="00F514DA" w:rsidRPr="00CC1E92" w:rsidRDefault="00F514DA" w:rsidP="00AA0D5F">
            <w:pPr>
              <w:spacing w:line="360" w:lineRule="auto"/>
              <w:jc w:val="both"/>
              <w:rPr>
                <w:rFonts w:ascii="Book Antiqua" w:eastAsia="SimSun" w:hAnsi="Book Antiqua" w:cs="Arial"/>
                <w:color w:val="000000" w:themeColor="text1"/>
                <w:lang w:eastAsia="zh-CN"/>
              </w:rPr>
            </w:pPr>
            <w:r w:rsidRPr="00CC1E92">
              <w:rPr>
                <w:rFonts w:ascii="Book Antiqua" w:eastAsia="Tahoma" w:hAnsi="Book Antiqua" w:cs="Tahoma"/>
                <w:color w:val="000000" w:themeColor="text1"/>
                <w:kern w:val="24"/>
                <w:lang w:eastAsia="zh-CN"/>
              </w:rPr>
              <w:t>1</w:t>
            </w:r>
          </w:p>
        </w:tc>
        <w:tc>
          <w:tcPr>
            <w:tcW w:w="1250" w:type="pct"/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  <w:hideMark/>
          </w:tcPr>
          <w:p w14:paraId="0CFC894A" w14:textId="77777777" w:rsidR="00F514DA" w:rsidRPr="00CC1E92" w:rsidRDefault="00F514DA" w:rsidP="00AA0D5F">
            <w:pPr>
              <w:spacing w:line="360" w:lineRule="auto"/>
              <w:jc w:val="both"/>
              <w:rPr>
                <w:rFonts w:ascii="Book Antiqua" w:eastAsia="SimSun" w:hAnsi="Book Antiqua" w:cs="Arial"/>
                <w:color w:val="000000" w:themeColor="text1"/>
                <w:lang w:eastAsia="zh-CN"/>
              </w:rPr>
            </w:pPr>
            <w:r w:rsidRPr="00CC1E92">
              <w:rPr>
                <w:rFonts w:ascii="Book Antiqua" w:eastAsia="Tahoma" w:hAnsi="Book Antiqua" w:cs="Tahoma"/>
                <w:color w:val="000000" w:themeColor="text1"/>
                <w:kern w:val="24"/>
                <w:lang w:eastAsia="zh-CN"/>
              </w:rPr>
              <w:t>0</w:t>
            </w:r>
          </w:p>
        </w:tc>
      </w:tr>
      <w:tr w:rsidR="00CC1E92" w:rsidRPr="00CC1E92" w14:paraId="0622C8D3" w14:textId="77777777" w:rsidTr="00AE5129">
        <w:trPr>
          <w:trHeight w:val="794"/>
        </w:trPr>
        <w:tc>
          <w:tcPr>
            <w:tcW w:w="1250" w:type="pct"/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  <w:hideMark/>
          </w:tcPr>
          <w:p w14:paraId="5494F4B0" w14:textId="77777777" w:rsidR="00F514DA" w:rsidRPr="00CC1E92" w:rsidRDefault="00F514DA" w:rsidP="00AA0D5F">
            <w:pPr>
              <w:spacing w:line="360" w:lineRule="auto"/>
              <w:jc w:val="both"/>
              <w:rPr>
                <w:rFonts w:ascii="Book Antiqua" w:eastAsia="SimSun" w:hAnsi="Book Antiqua" w:cs="Arial"/>
                <w:color w:val="000000" w:themeColor="text1"/>
                <w:lang w:eastAsia="zh-CN"/>
              </w:rPr>
            </w:pPr>
            <w:r w:rsidRPr="00CC1E92">
              <w:rPr>
                <w:rFonts w:ascii="Book Antiqua" w:eastAsia="Tahoma" w:hAnsi="Book Antiqua" w:cs="Tahoma"/>
                <w:color w:val="000000" w:themeColor="text1"/>
                <w:kern w:val="24"/>
                <w:lang w:eastAsia="zh-CN"/>
              </w:rPr>
              <w:t>Supplemental</w:t>
            </w:r>
            <w:r w:rsidR="00B37FC8" w:rsidRPr="00CC1E92">
              <w:rPr>
                <w:rFonts w:ascii="Book Antiqua" w:eastAsia="Tahoma" w:hAnsi="Book Antiqua" w:cs="Tahoma"/>
                <w:color w:val="000000" w:themeColor="text1"/>
                <w:kern w:val="24"/>
                <w:lang w:eastAsia="zh-CN"/>
              </w:rPr>
              <w:t xml:space="preserve"> </w:t>
            </w:r>
            <w:r w:rsidRPr="00CC1E92">
              <w:rPr>
                <w:rFonts w:ascii="Book Antiqua" w:eastAsia="Tahoma" w:hAnsi="Book Antiqua" w:cs="Tahoma"/>
                <w:color w:val="000000" w:themeColor="text1"/>
                <w:kern w:val="24"/>
                <w:lang w:eastAsia="zh-CN"/>
              </w:rPr>
              <w:t>O</w:t>
            </w:r>
            <w:r w:rsidRPr="00CC1E92">
              <w:rPr>
                <w:rFonts w:ascii="Book Antiqua" w:eastAsia="Tahoma" w:hAnsi="Book Antiqua" w:cs="Tahoma"/>
                <w:color w:val="000000" w:themeColor="text1"/>
                <w:kern w:val="24"/>
                <w:vertAlign w:val="subscript"/>
                <w:lang w:eastAsia="zh-CN"/>
              </w:rPr>
              <w:t>2</w:t>
            </w:r>
            <w:r w:rsidR="00B37FC8" w:rsidRPr="00CC1E92">
              <w:rPr>
                <w:rFonts w:ascii="Book Antiqua" w:eastAsia="Tahoma" w:hAnsi="Book Antiqua" w:cs="Tahoma"/>
                <w:color w:val="000000" w:themeColor="text1"/>
                <w:kern w:val="24"/>
                <w:lang w:eastAsia="zh-CN"/>
              </w:rPr>
              <w:t xml:space="preserve"> </w:t>
            </w:r>
            <w:r w:rsidRPr="00CC1E92">
              <w:rPr>
                <w:rFonts w:ascii="Book Antiqua" w:eastAsia="Tahoma" w:hAnsi="Book Antiqua" w:cs="Tahoma"/>
                <w:color w:val="000000" w:themeColor="text1"/>
                <w:kern w:val="24"/>
                <w:lang w:eastAsia="zh-CN"/>
              </w:rPr>
              <w:t>in</w:t>
            </w:r>
            <w:r w:rsidR="00B37FC8" w:rsidRPr="00CC1E92">
              <w:rPr>
                <w:rFonts w:ascii="Book Antiqua" w:eastAsia="Tahoma" w:hAnsi="Book Antiqua" w:cs="Tahoma"/>
                <w:color w:val="000000" w:themeColor="text1"/>
                <w:kern w:val="24"/>
                <w:lang w:eastAsia="zh-CN"/>
              </w:rPr>
              <w:t xml:space="preserve"> </w:t>
            </w:r>
            <w:r w:rsidRPr="00CC1E92">
              <w:rPr>
                <w:rFonts w:ascii="Book Antiqua" w:eastAsia="Tahoma" w:hAnsi="Book Antiqua" w:cs="Tahoma"/>
                <w:color w:val="000000" w:themeColor="text1"/>
                <w:kern w:val="24"/>
                <w:lang w:eastAsia="zh-CN"/>
              </w:rPr>
              <w:t>L/min</w:t>
            </w:r>
          </w:p>
        </w:tc>
        <w:tc>
          <w:tcPr>
            <w:tcW w:w="1250" w:type="pct"/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  <w:hideMark/>
          </w:tcPr>
          <w:p w14:paraId="717BEFAF" w14:textId="77777777" w:rsidR="00F514DA" w:rsidRPr="00CC1E92" w:rsidRDefault="00F514DA" w:rsidP="00AA0D5F">
            <w:pPr>
              <w:spacing w:line="360" w:lineRule="auto"/>
              <w:jc w:val="both"/>
              <w:rPr>
                <w:rFonts w:ascii="Book Antiqua" w:eastAsia="SimSun" w:hAnsi="Book Antiqua" w:cs="Arial"/>
                <w:color w:val="000000" w:themeColor="text1"/>
                <w:lang w:eastAsia="zh-CN"/>
              </w:rPr>
            </w:pPr>
            <w:r w:rsidRPr="00CC1E92">
              <w:rPr>
                <w:rFonts w:ascii="Book Antiqua" w:eastAsia="Tahoma" w:hAnsi="Book Antiqua" w:cs="Tahoma"/>
                <w:color w:val="000000" w:themeColor="text1"/>
                <w:kern w:val="24"/>
                <w:lang w:eastAsia="zh-CN"/>
              </w:rPr>
              <w:t>4</w:t>
            </w:r>
            <w:r w:rsidR="00AE5129" w:rsidRPr="00CC1E92">
              <w:rPr>
                <w:rFonts w:ascii="Book Antiqua" w:hAnsi="Book Antiqua" w:cs="Tahoma" w:hint="eastAsia"/>
                <w:color w:val="000000" w:themeColor="text1"/>
                <w:kern w:val="24"/>
                <w:lang w:eastAsia="zh-CN"/>
              </w:rPr>
              <w:t xml:space="preserve"> </w:t>
            </w:r>
            <w:r w:rsidRPr="00CC1E92">
              <w:rPr>
                <w:rFonts w:ascii="Book Antiqua" w:eastAsia="Tahoma" w:hAnsi="Book Antiqua" w:cs="Tahoma"/>
                <w:color w:val="000000" w:themeColor="text1"/>
                <w:kern w:val="24"/>
                <w:lang w:eastAsia="zh-CN"/>
              </w:rPr>
              <w:t>L/min</w:t>
            </w:r>
          </w:p>
        </w:tc>
        <w:tc>
          <w:tcPr>
            <w:tcW w:w="1250" w:type="pct"/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  <w:hideMark/>
          </w:tcPr>
          <w:p w14:paraId="3AA6EE0E" w14:textId="77777777" w:rsidR="00F514DA" w:rsidRPr="00CC1E92" w:rsidRDefault="00F514DA" w:rsidP="00AA0D5F">
            <w:pPr>
              <w:spacing w:line="360" w:lineRule="auto"/>
              <w:jc w:val="both"/>
              <w:rPr>
                <w:rFonts w:ascii="Book Antiqua" w:eastAsia="SimSun" w:hAnsi="Book Antiqua" w:cs="Arial"/>
                <w:color w:val="000000" w:themeColor="text1"/>
                <w:lang w:eastAsia="zh-CN"/>
              </w:rPr>
            </w:pPr>
            <w:r w:rsidRPr="00CC1E92">
              <w:rPr>
                <w:rFonts w:ascii="Book Antiqua" w:eastAsia="Tahoma" w:hAnsi="Book Antiqua" w:cs="Tahoma"/>
                <w:color w:val="000000" w:themeColor="text1"/>
                <w:kern w:val="24"/>
                <w:lang w:eastAsia="zh-CN"/>
              </w:rPr>
              <w:t>2</w:t>
            </w:r>
            <w:r w:rsidR="00AE5129" w:rsidRPr="00CC1E92">
              <w:rPr>
                <w:rFonts w:ascii="Book Antiqua" w:hAnsi="Book Antiqua" w:cs="Tahoma" w:hint="eastAsia"/>
                <w:color w:val="000000" w:themeColor="text1"/>
                <w:kern w:val="24"/>
                <w:lang w:eastAsia="zh-CN"/>
              </w:rPr>
              <w:t xml:space="preserve"> </w:t>
            </w:r>
            <w:r w:rsidRPr="00CC1E92">
              <w:rPr>
                <w:rFonts w:ascii="Book Antiqua" w:eastAsia="Tahoma" w:hAnsi="Book Antiqua" w:cs="Tahoma"/>
                <w:color w:val="000000" w:themeColor="text1"/>
                <w:kern w:val="24"/>
                <w:lang w:eastAsia="zh-CN"/>
              </w:rPr>
              <w:t>L/min</w:t>
            </w:r>
          </w:p>
        </w:tc>
        <w:tc>
          <w:tcPr>
            <w:tcW w:w="1250" w:type="pct"/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  <w:hideMark/>
          </w:tcPr>
          <w:p w14:paraId="31077511" w14:textId="77777777" w:rsidR="00F514DA" w:rsidRPr="00CC1E92" w:rsidRDefault="00F514DA" w:rsidP="00AA0D5F">
            <w:pPr>
              <w:spacing w:line="360" w:lineRule="auto"/>
              <w:jc w:val="both"/>
              <w:rPr>
                <w:rFonts w:ascii="Book Antiqua" w:eastAsia="SimSun" w:hAnsi="Book Antiqua" w:cs="Arial"/>
                <w:color w:val="000000" w:themeColor="text1"/>
                <w:lang w:eastAsia="zh-CN"/>
              </w:rPr>
            </w:pPr>
            <w:r w:rsidRPr="00CC1E92">
              <w:rPr>
                <w:rFonts w:ascii="Book Antiqua" w:eastAsia="Tahoma" w:hAnsi="Book Antiqua" w:cs="Tahoma"/>
                <w:color w:val="000000" w:themeColor="text1"/>
                <w:kern w:val="24"/>
                <w:lang w:eastAsia="zh-CN"/>
              </w:rPr>
              <w:t>0</w:t>
            </w:r>
          </w:p>
        </w:tc>
      </w:tr>
      <w:tr w:rsidR="00CC1E92" w:rsidRPr="00CC1E92" w14:paraId="199C4432" w14:textId="77777777" w:rsidTr="00AE5129">
        <w:trPr>
          <w:trHeight w:val="680"/>
        </w:trPr>
        <w:tc>
          <w:tcPr>
            <w:tcW w:w="1250" w:type="pct"/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  <w:hideMark/>
          </w:tcPr>
          <w:p w14:paraId="7F7EEA3D" w14:textId="77777777" w:rsidR="00F514DA" w:rsidRPr="00CC1E92" w:rsidRDefault="00F514DA" w:rsidP="00AA0D5F">
            <w:pPr>
              <w:spacing w:line="360" w:lineRule="auto"/>
              <w:jc w:val="both"/>
              <w:rPr>
                <w:rFonts w:ascii="Book Antiqua" w:eastAsia="SimSun" w:hAnsi="Book Antiqua" w:cs="Arial"/>
                <w:color w:val="000000" w:themeColor="text1"/>
                <w:lang w:eastAsia="zh-CN"/>
              </w:rPr>
            </w:pPr>
            <w:r w:rsidRPr="00CC1E92">
              <w:rPr>
                <w:rFonts w:ascii="Book Antiqua" w:eastAsia="Tahoma" w:hAnsi="Book Antiqua" w:cs="Tahoma"/>
                <w:color w:val="000000" w:themeColor="text1"/>
                <w:kern w:val="24"/>
                <w:lang w:eastAsia="zh-CN"/>
              </w:rPr>
              <w:t>Oxygenation</w:t>
            </w:r>
            <w:r w:rsidR="00B37FC8" w:rsidRPr="00CC1E92">
              <w:rPr>
                <w:rFonts w:ascii="Book Antiqua" w:eastAsia="Tahoma" w:hAnsi="Book Antiqua" w:cs="Tahoma"/>
                <w:color w:val="000000" w:themeColor="text1"/>
                <w:kern w:val="24"/>
                <w:lang w:eastAsia="zh-CN"/>
              </w:rPr>
              <w:t xml:space="preserve"> </w:t>
            </w:r>
            <w:r w:rsidRPr="00CC1E92">
              <w:rPr>
                <w:rFonts w:ascii="Book Antiqua" w:eastAsia="Tahoma" w:hAnsi="Book Antiqua" w:cs="Tahoma"/>
                <w:color w:val="000000" w:themeColor="text1"/>
                <w:kern w:val="24"/>
                <w:lang w:eastAsia="zh-CN"/>
              </w:rPr>
              <w:t>index</w:t>
            </w:r>
          </w:p>
        </w:tc>
        <w:tc>
          <w:tcPr>
            <w:tcW w:w="1250" w:type="pct"/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  <w:hideMark/>
          </w:tcPr>
          <w:p w14:paraId="42ED3114" w14:textId="77777777" w:rsidR="00F514DA" w:rsidRPr="00CC1E92" w:rsidRDefault="00F514DA" w:rsidP="00AA0D5F">
            <w:pPr>
              <w:spacing w:line="360" w:lineRule="auto"/>
              <w:jc w:val="both"/>
              <w:rPr>
                <w:rFonts w:ascii="Book Antiqua" w:eastAsia="SimSun" w:hAnsi="Book Antiqua" w:cs="Arial"/>
                <w:color w:val="000000" w:themeColor="text1"/>
                <w:lang w:eastAsia="zh-CN"/>
              </w:rPr>
            </w:pPr>
            <w:r w:rsidRPr="00CC1E92">
              <w:rPr>
                <w:rFonts w:ascii="Book Antiqua" w:eastAsia="Tahoma" w:hAnsi="Book Antiqua" w:cs="Tahoma"/>
                <w:color w:val="000000" w:themeColor="text1"/>
                <w:kern w:val="24"/>
                <w:lang w:eastAsia="zh-CN"/>
              </w:rPr>
              <w:t>265</w:t>
            </w:r>
            <w:r w:rsidR="00AE5129" w:rsidRPr="00CC1E92">
              <w:rPr>
                <w:rFonts w:ascii="Book Antiqua" w:hAnsi="Book Antiqua" w:cs="Tahoma" w:hint="eastAsia"/>
                <w:color w:val="000000" w:themeColor="text1"/>
                <w:kern w:val="24"/>
                <w:lang w:eastAsia="zh-CN"/>
              </w:rPr>
              <w:t xml:space="preserve"> </w:t>
            </w:r>
            <w:r w:rsidRPr="00CC1E92">
              <w:rPr>
                <w:rFonts w:ascii="Book Antiqua" w:eastAsia="Tahoma" w:hAnsi="Book Antiqua" w:cs="Tahoma"/>
                <w:color w:val="000000" w:themeColor="text1"/>
                <w:kern w:val="24"/>
                <w:lang w:eastAsia="zh-CN"/>
              </w:rPr>
              <w:t>mmHg</w:t>
            </w:r>
          </w:p>
        </w:tc>
        <w:tc>
          <w:tcPr>
            <w:tcW w:w="1250" w:type="pct"/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  <w:hideMark/>
          </w:tcPr>
          <w:p w14:paraId="20809D1E" w14:textId="77777777" w:rsidR="00F514DA" w:rsidRPr="00CC1E92" w:rsidRDefault="00F514DA" w:rsidP="00AA0D5F">
            <w:pPr>
              <w:spacing w:line="360" w:lineRule="auto"/>
              <w:jc w:val="both"/>
              <w:rPr>
                <w:rFonts w:ascii="Book Antiqua" w:eastAsia="SimSun" w:hAnsi="Book Antiqua" w:cs="Arial"/>
                <w:color w:val="000000" w:themeColor="text1"/>
                <w:lang w:eastAsia="zh-CN"/>
              </w:rPr>
            </w:pPr>
            <w:r w:rsidRPr="00CC1E92">
              <w:rPr>
                <w:rFonts w:ascii="Book Antiqua" w:eastAsia="Tahoma" w:hAnsi="Book Antiqua" w:cs="Tahoma"/>
                <w:color w:val="000000" w:themeColor="text1"/>
                <w:kern w:val="24"/>
                <w:lang w:eastAsia="zh-CN"/>
              </w:rPr>
              <w:t>388</w:t>
            </w:r>
            <w:r w:rsidR="00AE5129" w:rsidRPr="00CC1E92">
              <w:rPr>
                <w:rFonts w:ascii="Book Antiqua" w:hAnsi="Book Antiqua" w:cs="Tahoma" w:hint="eastAsia"/>
                <w:color w:val="000000" w:themeColor="text1"/>
                <w:kern w:val="24"/>
                <w:lang w:eastAsia="zh-CN"/>
              </w:rPr>
              <w:t xml:space="preserve"> </w:t>
            </w:r>
            <w:r w:rsidRPr="00CC1E92">
              <w:rPr>
                <w:rFonts w:ascii="Book Antiqua" w:eastAsia="Tahoma" w:hAnsi="Book Antiqua" w:cs="Tahoma"/>
                <w:color w:val="000000" w:themeColor="text1"/>
                <w:kern w:val="24"/>
                <w:lang w:eastAsia="zh-CN"/>
              </w:rPr>
              <w:t>mmHg</w:t>
            </w:r>
          </w:p>
        </w:tc>
        <w:tc>
          <w:tcPr>
            <w:tcW w:w="1250" w:type="pct"/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  <w:hideMark/>
          </w:tcPr>
          <w:p w14:paraId="01183B01" w14:textId="77777777" w:rsidR="00F514DA" w:rsidRPr="00CC1E92" w:rsidRDefault="00F514DA" w:rsidP="00AA0D5F">
            <w:pPr>
              <w:spacing w:line="360" w:lineRule="auto"/>
              <w:jc w:val="both"/>
              <w:rPr>
                <w:rFonts w:ascii="Book Antiqua" w:eastAsia="SimSun" w:hAnsi="Book Antiqua" w:cs="Arial"/>
                <w:color w:val="000000" w:themeColor="text1"/>
                <w:lang w:eastAsia="zh-CN"/>
              </w:rPr>
            </w:pPr>
            <w:r w:rsidRPr="00CC1E92">
              <w:rPr>
                <w:rFonts w:ascii="Book Antiqua" w:eastAsia="Tahoma" w:hAnsi="Book Antiqua" w:cs="Tahoma"/>
                <w:color w:val="000000" w:themeColor="text1"/>
                <w:kern w:val="24"/>
                <w:lang w:eastAsia="zh-CN"/>
              </w:rPr>
              <w:t>412</w:t>
            </w:r>
            <w:r w:rsidR="00AE5129" w:rsidRPr="00CC1E92">
              <w:rPr>
                <w:rFonts w:ascii="Book Antiqua" w:hAnsi="Book Antiqua" w:cs="Tahoma" w:hint="eastAsia"/>
                <w:color w:val="000000" w:themeColor="text1"/>
                <w:kern w:val="24"/>
                <w:lang w:eastAsia="zh-CN"/>
              </w:rPr>
              <w:t xml:space="preserve"> </w:t>
            </w:r>
            <w:r w:rsidRPr="00CC1E92">
              <w:rPr>
                <w:rFonts w:ascii="Book Antiqua" w:eastAsia="Tahoma" w:hAnsi="Book Antiqua" w:cs="Tahoma"/>
                <w:color w:val="000000" w:themeColor="text1"/>
                <w:kern w:val="24"/>
                <w:lang w:eastAsia="zh-CN"/>
              </w:rPr>
              <w:t>mmHg</w:t>
            </w:r>
          </w:p>
        </w:tc>
      </w:tr>
    </w:tbl>
    <w:p w14:paraId="1AF0F9CD" w14:textId="77777777" w:rsidR="00F514DA" w:rsidRPr="00CC1E92" w:rsidRDefault="00F514DA" w:rsidP="00AA0D5F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CC1E92">
        <w:rPr>
          <w:rFonts w:ascii="Book Antiqua" w:hAnsi="Book Antiqua"/>
          <w:color w:val="000000" w:themeColor="text1"/>
          <w:lang w:eastAsia="zh-CN"/>
        </w:rPr>
        <w:t>Cough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index: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0: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NO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cough;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1: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Occasionally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have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a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cough;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2: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Frequent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cough,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mild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impact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on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daily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life;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3: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Frequent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cough,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serious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impact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on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daily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life.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Hemoptysis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volume: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Small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amount:</w:t>
      </w:r>
      <w:r w:rsidR="00AE5129" w:rsidRPr="00CC1E92">
        <w:rPr>
          <w:rFonts w:ascii="Book Antiqua" w:hAnsi="Book Antiqua" w:hint="eastAsia"/>
          <w:color w:val="000000" w:themeColor="text1"/>
          <w:lang w:eastAsia="zh-CN"/>
        </w:rPr>
        <w:t xml:space="preserve"> &lt; </w:t>
      </w:r>
      <w:r w:rsidRPr="00CC1E92">
        <w:rPr>
          <w:rFonts w:ascii="Book Antiqua" w:hAnsi="Book Antiqua"/>
          <w:color w:val="000000" w:themeColor="text1"/>
          <w:lang w:eastAsia="zh-CN"/>
        </w:rPr>
        <w:t>100</w:t>
      </w:r>
      <w:r w:rsidR="00AE5129" w:rsidRPr="00CC1E92">
        <w:rPr>
          <w:rFonts w:ascii="Book Antiqua" w:hAnsi="Book Antiqua" w:hint="eastAsi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m</w:t>
      </w:r>
      <w:r w:rsidR="00AE5129" w:rsidRPr="00CC1E92">
        <w:rPr>
          <w:rFonts w:ascii="Book Antiqua" w:hAnsi="Book Antiqua" w:hint="eastAsia"/>
          <w:color w:val="000000" w:themeColor="text1"/>
          <w:lang w:eastAsia="zh-CN"/>
        </w:rPr>
        <w:t>L</w:t>
      </w:r>
      <w:r w:rsidRPr="00CC1E92">
        <w:rPr>
          <w:rFonts w:ascii="Book Antiqua" w:hAnsi="Book Antiqua"/>
          <w:color w:val="000000" w:themeColor="text1"/>
          <w:lang w:eastAsia="zh-CN"/>
        </w:rPr>
        <w:t>/24</w:t>
      </w:r>
      <w:r w:rsidR="00E45AB1" w:rsidRPr="00CC1E92">
        <w:rPr>
          <w:rFonts w:ascii="Book Antiqua" w:hAnsi="Book Antiqua" w:hint="eastAsi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h;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Moderate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amount: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100-500</w:t>
      </w:r>
      <w:r w:rsidR="00E45AB1" w:rsidRPr="00CC1E92">
        <w:rPr>
          <w:rFonts w:ascii="Book Antiqua" w:hAnsi="Book Antiqua" w:hint="eastAsi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m</w:t>
      </w:r>
      <w:r w:rsidR="00E45AB1" w:rsidRPr="00CC1E92">
        <w:rPr>
          <w:rFonts w:ascii="Book Antiqua" w:hAnsi="Book Antiqua" w:hint="eastAsia"/>
          <w:color w:val="000000" w:themeColor="text1"/>
          <w:lang w:eastAsia="zh-CN"/>
        </w:rPr>
        <w:t>L</w:t>
      </w:r>
      <w:r w:rsidRPr="00CC1E92">
        <w:rPr>
          <w:rFonts w:ascii="Book Antiqua" w:hAnsi="Book Antiqua"/>
          <w:color w:val="000000" w:themeColor="text1"/>
          <w:lang w:eastAsia="zh-CN"/>
        </w:rPr>
        <w:t>/24</w:t>
      </w:r>
      <w:r w:rsidR="00E45AB1" w:rsidRPr="00CC1E92">
        <w:rPr>
          <w:rFonts w:ascii="Book Antiqua" w:hAnsi="Book Antiqua" w:hint="eastAsi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h;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Massive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amount:</w:t>
      </w:r>
      <w:r w:rsidR="00E45AB1" w:rsidRPr="00CC1E92">
        <w:rPr>
          <w:rFonts w:ascii="Book Antiqua" w:hAnsi="Book Antiqua" w:hint="eastAsia"/>
          <w:color w:val="000000" w:themeColor="text1"/>
          <w:lang w:eastAsia="zh-CN"/>
        </w:rPr>
        <w:t xml:space="preserve"> &gt; </w:t>
      </w:r>
      <w:r w:rsidRPr="00CC1E92">
        <w:rPr>
          <w:rFonts w:ascii="Book Antiqua" w:hAnsi="Book Antiqua"/>
          <w:color w:val="000000" w:themeColor="text1"/>
          <w:lang w:eastAsia="zh-CN"/>
        </w:rPr>
        <w:t>500</w:t>
      </w:r>
      <w:r w:rsidR="00E45AB1" w:rsidRPr="00CC1E92">
        <w:rPr>
          <w:rFonts w:ascii="Book Antiqua" w:hAnsi="Book Antiqua" w:hint="eastAsi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m</w:t>
      </w:r>
      <w:r w:rsidR="00E45AB1" w:rsidRPr="00CC1E92">
        <w:rPr>
          <w:rFonts w:ascii="Book Antiqua" w:hAnsi="Book Antiqua" w:hint="eastAsia"/>
          <w:color w:val="000000" w:themeColor="text1"/>
          <w:lang w:eastAsia="zh-CN"/>
        </w:rPr>
        <w:t>L</w:t>
      </w:r>
      <w:r w:rsidRPr="00CC1E92">
        <w:rPr>
          <w:rFonts w:ascii="Book Antiqua" w:hAnsi="Book Antiqua"/>
          <w:color w:val="000000" w:themeColor="text1"/>
          <w:lang w:eastAsia="zh-CN"/>
        </w:rPr>
        <w:t>/24</w:t>
      </w:r>
      <w:r w:rsidR="00E45AB1" w:rsidRPr="00CC1E92">
        <w:rPr>
          <w:rFonts w:ascii="Book Antiqua" w:hAnsi="Book Antiqua" w:hint="eastAsi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h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or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="00E45AB1" w:rsidRPr="00CC1E92">
        <w:rPr>
          <w:rFonts w:ascii="Book Antiqua" w:hAnsi="Book Antiqua" w:hint="eastAsia"/>
          <w:color w:val="000000" w:themeColor="text1"/>
          <w:lang w:eastAsia="zh-CN"/>
        </w:rPr>
        <w:t xml:space="preserve">&gt; </w:t>
      </w:r>
      <w:r w:rsidRPr="00CC1E92">
        <w:rPr>
          <w:rFonts w:ascii="Book Antiqua" w:hAnsi="Book Antiqua"/>
          <w:color w:val="000000" w:themeColor="text1"/>
          <w:lang w:eastAsia="zh-CN"/>
        </w:rPr>
        <w:t>100</w:t>
      </w:r>
      <w:r w:rsidR="00E45AB1" w:rsidRPr="00CC1E92">
        <w:rPr>
          <w:rFonts w:ascii="Book Antiqua" w:hAnsi="Book Antiqua" w:hint="eastAsi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m</w:t>
      </w:r>
      <w:r w:rsidR="00E45AB1" w:rsidRPr="00CC1E92">
        <w:rPr>
          <w:rFonts w:ascii="Book Antiqua" w:hAnsi="Book Antiqua" w:hint="eastAsia"/>
          <w:color w:val="000000" w:themeColor="text1"/>
          <w:lang w:eastAsia="zh-CN"/>
        </w:rPr>
        <w:t>L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at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one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time.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Dyspnea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index: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0: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Asymptomatic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while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climbing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stairs;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1: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Symptomatic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while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climbing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stairs;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2: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Symptomatic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after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walking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100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m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on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flat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ground;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3: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Symptomatic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with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the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least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effort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(</w:t>
      </w:r>
      <w:r w:rsidRPr="00CC1E92">
        <w:rPr>
          <w:rFonts w:ascii="Book Antiqua" w:hAnsi="Book Antiqua"/>
          <w:i/>
          <w:color w:val="000000" w:themeColor="text1"/>
          <w:lang w:eastAsia="zh-CN"/>
        </w:rPr>
        <w:t>e.g.</w:t>
      </w:r>
      <w:r w:rsidRPr="00CC1E92">
        <w:rPr>
          <w:rFonts w:ascii="Book Antiqua" w:hAnsi="Book Antiqua"/>
          <w:color w:val="000000" w:themeColor="text1"/>
          <w:lang w:eastAsia="zh-CN"/>
        </w:rPr>
        <w:t>,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talking,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getting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dressed);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4: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Symptomatic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in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bed,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at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rest.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Oxygenation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index: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partial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blood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oxygen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divided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by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oxygen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concentration.</w:t>
      </w:r>
    </w:p>
    <w:p w14:paraId="29ABDEF7" w14:textId="77777777" w:rsidR="00F514DA" w:rsidRPr="00CC1E92" w:rsidRDefault="00F514DA" w:rsidP="00AA0D5F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CC1E92">
        <w:rPr>
          <w:rFonts w:ascii="Book Antiqua" w:hAnsi="Book Antiqua"/>
          <w:color w:val="000000" w:themeColor="text1"/>
          <w:lang w:eastAsia="zh-CN"/>
        </w:rPr>
        <w:br w:type="page"/>
      </w:r>
    </w:p>
    <w:p w14:paraId="41956F60" w14:textId="77777777" w:rsidR="00F514DA" w:rsidRPr="00CC1E92" w:rsidRDefault="00A522D4" w:rsidP="00AA0D5F">
      <w:pPr>
        <w:spacing w:line="360" w:lineRule="auto"/>
        <w:jc w:val="both"/>
        <w:rPr>
          <w:rFonts w:ascii="Book Antiqua" w:hAnsi="Book Antiqua"/>
          <w:b/>
          <w:color w:val="000000" w:themeColor="text1"/>
          <w:lang w:eastAsia="zh-CN"/>
        </w:rPr>
      </w:pPr>
      <w:r w:rsidRPr="00CC1E92">
        <w:rPr>
          <w:rFonts w:ascii="Book Antiqua" w:hAnsi="Book Antiqua"/>
          <w:b/>
          <w:color w:val="000000" w:themeColor="text1"/>
          <w:lang w:eastAsia="zh-CN"/>
        </w:rPr>
        <w:lastRenderedPageBreak/>
        <w:t>Table</w:t>
      </w:r>
      <w:r w:rsidRPr="00CC1E92">
        <w:rPr>
          <w:rFonts w:ascii="Book Antiqua" w:hAnsi="Book Antiqua" w:hint="eastAsia"/>
          <w:b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b/>
          <w:color w:val="000000" w:themeColor="text1"/>
          <w:lang w:eastAsia="zh-CN"/>
        </w:rPr>
        <w:t xml:space="preserve">2 </w:t>
      </w:r>
      <w:r w:rsidR="002942C9">
        <w:rPr>
          <w:rFonts w:ascii="Book Antiqua" w:hAnsi="Book Antiqua" w:hint="eastAsia"/>
          <w:b/>
          <w:color w:val="000000" w:themeColor="text1"/>
          <w:lang w:eastAsia="zh-CN"/>
        </w:rPr>
        <w:t>T</w:t>
      </w:r>
      <w:r w:rsidRPr="00CC1E92">
        <w:rPr>
          <w:rFonts w:ascii="Book Antiqua" w:hAnsi="Book Antiqua"/>
          <w:b/>
          <w:color w:val="000000" w:themeColor="text1"/>
          <w:lang w:eastAsia="zh-CN"/>
        </w:rPr>
        <w:t>herapeutic strategy and the laboratory examinations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41"/>
        <w:gridCol w:w="1518"/>
        <w:gridCol w:w="1518"/>
        <w:gridCol w:w="1506"/>
        <w:gridCol w:w="1582"/>
        <w:gridCol w:w="1595"/>
      </w:tblGrid>
      <w:tr w:rsidR="00CC1E92" w:rsidRPr="00CC1E92" w14:paraId="459050B6" w14:textId="77777777" w:rsidTr="00A522D4">
        <w:trPr>
          <w:trHeight w:val="1476"/>
        </w:trPr>
        <w:tc>
          <w:tcPr>
            <w:tcW w:w="8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  <w:hideMark/>
          </w:tcPr>
          <w:p w14:paraId="1CDE9C91" w14:textId="77777777" w:rsidR="00F514D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  <w:lang w:eastAsia="zh-CN"/>
              </w:rPr>
            </w:pPr>
          </w:p>
        </w:tc>
        <w:tc>
          <w:tcPr>
            <w:tcW w:w="8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  <w:hideMark/>
          </w:tcPr>
          <w:p w14:paraId="23292B03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>April</w:t>
            </w:r>
            <w:r w:rsidR="00B37FC8"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 xml:space="preserve"> </w:t>
            </w:r>
            <w:r w:rsidR="00A522D4" w:rsidRPr="00CC1E92">
              <w:rPr>
                <w:rFonts w:ascii="Book Antiqua" w:hAnsi="Book Antiqua" w:hint="eastAsia"/>
                <w:b/>
                <w:color w:val="000000" w:themeColor="text1"/>
                <w:lang w:eastAsia="zh-CN"/>
              </w:rPr>
              <w:t xml:space="preserve">9, </w:t>
            </w:r>
            <w:r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>2020</w:t>
            </w:r>
          </w:p>
        </w:tc>
        <w:tc>
          <w:tcPr>
            <w:tcW w:w="8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  <w:hideMark/>
          </w:tcPr>
          <w:p w14:paraId="7D63DEBD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>May</w:t>
            </w:r>
            <w:r w:rsidR="00B37FC8"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>30,</w:t>
            </w:r>
            <w:r w:rsidR="00B37FC8"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>2020</w:t>
            </w:r>
          </w:p>
        </w:tc>
        <w:tc>
          <w:tcPr>
            <w:tcW w:w="8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  <w:hideMark/>
          </w:tcPr>
          <w:p w14:paraId="7B64F1E4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>May</w:t>
            </w:r>
            <w:r w:rsidR="00B37FC8"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>31,</w:t>
            </w:r>
            <w:r w:rsidR="00B37FC8"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>2020</w:t>
            </w:r>
          </w:p>
        </w:tc>
        <w:tc>
          <w:tcPr>
            <w:tcW w:w="8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  <w:hideMark/>
          </w:tcPr>
          <w:p w14:paraId="6AA0B422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>June</w:t>
            </w:r>
            <w:r w:rsidR="00B37FC8"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>16,</w:t>
            </w:r>
            <w:r w:rsidR="00B37FC8"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>2020</w:t>
            </w:r>
          </w:p>
        </w:tc>
        <w:tc>
          <w:tcPr>
            <w:tcW w:w="82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  <w:hideMark/>
          </w:tcPr>
          <w:p w14:paraId="322B6361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>June</w:t>
            </w:r>
            <w:r w:rsidR="00B37FC8"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>23,</w:t>
            </w:r>
            <w:r w:rsidR="00B37FC8"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>2020</w:t>
            </w:r>
          </w:p>
        </w:tc>
      </w:tr>
      <w:tr w:rsidR="00CC1E92" w:rsidRPr="00CC1E92" w14:paraId="635E40F7" w14:textId="77777777" w:rsidTr="002942C9">
        <w:trPr>
          <w:trHeight w:val="1103"/>
        </w:trPr>
        <w:tc>
          <w:tcPr>
            <w:tcW w:w="889" w:type="pct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  <w:hideMark/>
          </w:tcPr>
          <w:p w14:paraId="4C75331A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Treatment</w:t>
            </w:r>
          </w:p>
        </w:tc>
        <w:tc>
          <w:tcPr>
            <w:tcW w:w="1646" w:type="pct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  <w:hideMark/>
          </w:tcPr>
          <w:p w14:paraId="4736563E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TMP-SMZ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0.96</w:t>
            </w:r>
            <w:r w:rsidR="00A522D4" w:rsidRPr="00CC1E92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g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q8</w:t>
            </w:r>
            <w:r w:rsidR="00A522D4" w:rsidRPr="00CC1E92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h</w:t>
            </w:r>
            <w:r w:rsidR="00A522D4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+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linezolid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0.6</w:t>
            </w:r>
            <w:r w:rsidR="00A522D4" w:rsidRPr="00CC1E92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g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q12</w:t>
            </w:r>
            <w:r w:rsidR="00A522D4" w:rsidRPr="00CC1E92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h</w:t>
            </w:r>
          </w:p>
        </w:tc>
        <w:tc>
          <w:tcPr>
            <w:tcW w:w="817" w:type="pct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  <w:hideMark/>
          </w:tcPr>
          <w:p w14:paraId="0A9774A6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TMP-SMZ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0.96</w:t>
            </w:r>
            <w:r w:rsidR="00A522D4" w:rsidRPr="00CC1E92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g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q12</w:t>
            </w:r>
            <w:r w:rsidR="00A522D4" w:rsidRPr="00CC1E92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h</w:t>
            </w:r>
            <w:r w:rsidR="00A522D4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+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linezolid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0.6</w:t>
            </w:r>
            <w:r w:rsidR="00A522D4" w:rsidRPr="00CC1E92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g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qd</w:t>
            </w:r>
            <w:proofErr w:type="spellEnd"/>
          </w:p>
        </w:tc>
        <w:tc>
          <w:tcPr>
            <w:tcW w:w="823" w:type="pct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  <w:hideMark/>
          </w:tcPr>
          <w:p w14:paraId="6F62BBE6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TMP-SMZ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0.96</w:t>
            </w:r>
            <w:r w:rsidR="00A522D4" w:rsidRPr="00CC1E92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g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q12</w:t>
            </w:r>
            <w:r w:rsidR="00A522D4" w:rsidRPr="00CC1E92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h</w:t>
            </w:r>
            <w:r w:rsidR="00A522D4" w:rsidRPr="00CC1E92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+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ceftriaxone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2</w:t>
            </w:r>
            <w:r w:rsidR="00A522D4" w:rsidRPr="00CC1E92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g/d</w:t>
            </w:r>
          </w:p>
        </w:tc>
        <w:tc>
          <w:tcPr>
            <w:tcW w:w="825" w:type="pct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  <w:hideMark/>
          </w:tcPr>
          <w:p w14:paraId="39CF5E37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TMP-SMZ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0.96</w:t>
            </w:r>
            <w:r w:rsidR="00A522D4" w:rsidRPr="00CC1E92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g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q12</w:t>
            </w:r>
            <w:r w:rsidR="00A522D4" w:rsidRPr="00CC1E92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h</w:t>
            </w:r>
            <w:r w:rsidR="00A522D4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and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minocyline</w:t>
            </w:r>
            <w:proofErr w:type="spellEnd"/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100</w:t>
            </w:r>
            <w:r w:rsidR="00A522D4" w:rsidRPr="00CC1E92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mg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q12</w:t>
            </w:r>
            <w:r w:rsidR="00A522D4" w:rsidRPr="00CC1E92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h</w:t>
            </w:r>
          </w:p>
        </w:tc>
      </w:tr>
      <w:tr w:rsidR="002942C9" w:rsidRPr="00CC1E92" w14:paraId="19C3383E" w14:textId="77777777" w:rsidTr="002942C9">
        <w:trPr>
          <w:trHeight w:val="1103"/>
        </w:trPr>
        <w:tc>
          <w:tcPr>
            <w:tcW w:w="889" w:type="pct"/>
            <w:tcBorders>
              <w:top w:val="nil"/>
              <w:bottom w:val="nil"/>
            </w:tcBorders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</w:tcPr>
          <w:p w14:paraId="31EF2D88" w14:textId="77777777" w:rsidR="002942C9" w:rsidRPr="00CC1E92" w:rsidRDefault="002942C9" w:rsidP="005E470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WBC</w:t>
            </w:r>
            <w:r w:rsidRPr="00CC1E92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(10</w:t>
            </w:r>
            <w:r w:rsidRPr="00CC1E92">
              <w:rPr>
                <w:rFonts w:ascii="Book Antiqua" w:hAnsi="Book Antiqua"/>
                <w:color w:val="000000" w:themeColor="text1"/>
                <w:vertAlign w:val="superscript"/>
                <w:lang w:eastAsia="zh-CN"/>
              </w:rPr>
              <w:t>9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/L)</w:t>
            </w:r>
          </w:p>
        </w:tc>
        <w:tc>
          <w:tcPr>
            <w:tcW w:w="1646" w:type="pct"/>
            <w:gridSpan w:val="2"/>
            <w:tcBorders>
              <w:top w:val="nil"/>
              <w:bottom w:val="nil"/>
            </w:tcBorders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</w:tcPr>
          <w:p w14:paraId="3FB2802A" w14:textId="77777777" w:rsidR="002942C9" w:rsidRPr="00CC1E92" w:rsidRDefault="002942C9" w:rsidP="005E470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4.03</w:t>
            </w:r>
          </w:p>
        </w:tc>
        <w:tc>
          <w:tcPr>
            <w:tcW w:w="817" w:type="pct"/>
            <w:tcBorders>
              <w:top w:val="nil"/>
              <w:bottom w:val="nil"/>
            </w:tcBorders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</w:tcPr>
          <w:p w14:paraId="3DEBA938" w14:textId="77777777" w:rsidR="002942C9" w:rsidRPr="00CC1E92" w:rsidRDefault="002942C9" w:rsidP="00BE007A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3.34</w:t>
            </w:r>
          </w:p>
        </w:tc>
        <w:tc>
          <w:tcPr>
            <w:tcW w:w="823" w:type="pct"/>
            <w:tcBorders>
              <w:top w:val="nil"/>
              <w:bottom w:val="nil"/>
            </w:tcBorders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</w:tcPr>
          <w:p w14:paraId="14C79AA5" w14:textId="77777777" w:rsidR="002942C9" w:rsidRPr="00CC1E92" w:rsidRDefault="002942C9" w:rsidP="00BE007A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4.07</w:t>
            </w:r>
          </w:p>
        </w:tc>
        <w:tc>
          <w:tcPr>
            <w:tcW w:w="825" w:type="pct"/>
            <w:tcBorders>
              <w:top w:val="nil"/>
              <w:bottom w:val="nil"/>
            </w:tcBorders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</w:tcPr>
          <w:p w14:paraId="4884627D" w14:textId="77777777" w:rsidR="002942C9" w:rsidRPr="00CC1E92" w:rsidRDefault="002942C9" w:rsidP="00BE007A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3.91</w:t>
            </w:r>
          </w:p>
        </w:tc>
      </w:tr>
      <w:tr w:rsidR="002942C9" w:rsidRPr="00CC1E92" w14:paraId="078D083D" w14:textId="77777777" w:rsidTr="002942C9">
        <w:trPr>
          <w:trHeight w:val="1103"/>
        </w:trPr>
        <w:tc>
          <w:tcPr>
            <w:tcW w:w="889" w:type="pct"/>
            <w:tcBorders>
              <w:top w:val="nil"/>
              <w:bottom w:val="nil"/>
            </w:tcBorders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</w:tcPr>
          <w:p w14:paraId="71516C66" w14:textId="77777777" w:rsidR="002942C9" w:rsidRPr="00CC1E92" w:rsidRDefault="002942C9" w:rsidP="005E470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PLT</w:t>
            </w:r>
            <w:r w:rsidRPr="00CC1E92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(10</w:t>
            </w:r>
            <w:r w:rsidRPr="00CC1E92">
              <w:rPr>
                <w:rFonts w:ascii="Book Antiqua" w:hAnsi="Book Antiqua"/>
                <w:color w:val="000000" w:themeColor="text1"/>
                <w:vertAlign w:val="superscript"/>
                <w:lang w:eastAsia="zh-CN"/>
              </w:rPr>
              <w:t>9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/L)</w:t>
            </w:r>
          </w:p>
        </w:tc>
        <w:tc>
          <w:tcPr>
            <w:tcW w:w="1646" w:type="pct"/>
            <w:gridSpan w:val="2"/>
            <w:tcBorders>
              <w:top w:val="nil"/>
              <w:bottom w:val="nil"/>
            </w:tcBorders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</w:tcPr>
          <w:p w14:paraId="5BB88901" w14:textId="77777777" w:rsidR="002942C9" w:rsidRPr="00CC1E92" w:rsidRDefault="002942C9" w:rsidP="005E470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379</w:t>
            </w:r>
          </w:p>
        </w:tc>
        <w:tc>
          <w:tcPr>
            <w:tcW w:w="817" w:type="pct"/>
            <w:tcBorders>
              <w:top w:val="nil"/>
              <w:bottom w:val="nil"/>
            </w:tcBorders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</w:tcPr>
          <w:p w14:paraId="516CC042" w14:textId="77777777" w:rsidR="002942C9" w:rsidRPr="00CC1E92" w:rsidRDefault="002942C9" w:rsidP="00BE007A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130</w:t>
            </w:r>
          </w:p>
        </w:tc>
        <w:tc>
          <w:tcPr>
            <w:tcW w:w="823" w:type="pct"/>
            <w:tcBorders>
              <w:top w:val="nil"/>
              <w:bottom w:val="nil"/>
            </w:tcBorders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</w:tcPr>
          <w:p w14:paraId="54187619" w14:textId="77777777" w:rsidR="002942C9" w:rsidRPr="00CC1E92" w:rsidRDefault="002942C9" w:rsidP="00BE007A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219</w:t>
            </w:r>
          </w:p>
        </w:tc>
        <w:tc>
          <w:tcPr>
            <w:tcW w:w="825" w:type="pct"/>
            <w:tcBorders>
              <w:top w:val="nil"/>
              <w:bottom w:val="nil"/>
            </w:tcBorders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</w:tcPr>
          <w:p w14:paraId="497779EB" w14:textId="77777777" w:rsidR="002942C9" w:rsidRPr="00CC1E92" w:rsidRDefault="002942C9" w:rsidP="00BE007A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185</w:t>
            </w:r>
          </w:p>
        </w:tc>
      </w:tr>
      <w:tr w:rsidR="002942C9" w:rsidRPr="00CC1E92" w14:paraId="3AE2C7B1" w14:textId="77777777" w:rsidTr="002942C9">
        <w:trPr>
          <w:trHeight w:val="1103"/>
        </w:trPr>
        <w:tc>
          <w:tcPr>
            <w:tcW w:w="889" w:type="pct"/>
            <w:tcBorders>
              <w:top w:val="nil"/>
            </w:tcBorders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</w:tcPr>
          <w:p w14:paraId="4881B3CC" w14:textId="77777777" w:rsidR="002942C9" w:rsidRPr="00CC1E92" w:rsidRDefault="002942C9" w:rsidP="00BA0D0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The dose of linezolid (mg/L</w:t>
            </w:r>
            <w:r w:rsidRPr="00CC1E92">
              <w:rPr>
                <w:rFonts w:ascii="Book Antiqua" w:hAnsi="Book Antiqua" w:hint="eastAsia"/>
                <w:color w:val="000000" w:themeColor="text1"/>
                <w:lang w:eastAsia="zh-CN"/>
              </w:rPr>
              <w:t>)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</w:p>
        </w:tc>
        <w:tc>
          <w:tcPr>
            <w:tcW w:w="1646" w:type="pct"/>
            <w:gridSpan w:val="2"/>
            <w:tcBorders>
              <w:top w:val="nil"/>
            </w:tcBorders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</w:tcPr>
          <w:p w14:paraId="32DB7652" w14:textId="77777777" w:rsidR="002942C9" w:rsidRPr="00CC1E92" w:rsidRDefault="002942C9" w:rsidP="00BA0D0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N</w:t>
            </w:r>
            <w:r w:rsidRPr="00CC1E92">
              <w:rPr>
                <w:rFonts w:ascii="Book Antiqua" w:hAnsi="Book Antiqua" w:hint="eastAsia"/>
                <w:color w:val="000000" w:themeColor="text1"/>
                <w:lang w:eastAsia="zh-CN"/>
              </w:rPr>
              <w:t>o</w:t>
            </w:r>
          </w:p>
        </w:tc>
        <w:tc>
          <w:tcPr>
            <w:tcW w:w="817" w:type="pct"/>
            <w:tcBorders>
              <w:top w:val="nil"/>
            </w:tcBorders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</w:tcPr>
          <w:p w14:paraId="28570022" w14:textId="77777777" w:rsidR="002942C9" w:rsidRPr="00CC1E92" w:rsidRDefault="002942C9" w:rsidP="00E20D0A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9.36</w:t>
            </w:r>
          </w:p>
        </w:tc>
        <w:tc>
          <w:tcPr>
            <w:tcW w:w="823" w:type="pct"/>
            <w:tcBorders>
              <w:top w:val="nil"/>
            </w:tcBorders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</w:tcPr>
          <w:p w14:paraId="2CACD1C0" w14:textId="77777777" w:rsidR="002942C9" w:rsidRPr="00CC1E92" w:rsidRDefault="002942C9" w:rsidP="00E20D0A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6.38</w:t>
            </w:r>
          </w:p>
        </w:tc>
        <w:tc>
          <w:tcPr>
            <w:tcW w:w="825" w:type="pct"/>
            <w:tcBorders>
              <w:top w:val="nil"/>
            </w:tcBorders>
            <w:shd w:val="clear" w:color="auto" w:fill="auto"/>
            <w:tcMar>
              <w:top w:w="72" w:type="dxa"/>
              <w:left w:w="204" w:type="dxa"/>
              <w:bottom w:w="72" w:type="dxa"/>
              <w:right w:w="204" w:type="dxa"/>
            </w:tcMar>
          </w:tcPr>
          <w:p w14:paraId="7CF76B78" w14:textId="77777777" w:rsidR="002942C9" w:rsidRPr="00CC1E92" w:rsidRDefault="002942C9" w:rsidP="00E20D0A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N</w:t>
            </w:r>
            <w:r w:rsidRPr="00CC1E92">
              <w:rPr>
                <w:rFonts w:ascii="Book Antiqua" w:hAnsi="Book Antiqua" w:hint="eastAsia"/>
                <w:color w:val="000000" w:themeColor="text1"/>
                <w:lang w:eastAsia="zh-CN"/>
              </w:rPr>
              <w:t>o</w:t>
            </w:r>
          </w:p>
        </w:tc>
      </w:tr>
    </w:tbl>
    <w:p w14:paraId="291396C3" w14:textId="77777777" w:rsidR="00F514DA" w:rsidRPr="00CC1E92" w:rsidRDefault="00F514DA" w:rsidP="00AA0D5F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CC1E92">
        <w:rPr>
          <w:rFonts w:ascii="Book Antiqua" w:hAnsi="Book Antiqua"/>
          <w:color w:val="000000" w:themeColor="text1"/>
          <w:lang w:eastAsia="zh-CN"/>
        </w:rPr>
        <w:t>TMP-SMZ: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="00FA1023" w:rsidRPr="00CC1E92">
        <w:rPr>
          <w:rFonts w:ascii="Book Antiqua" w:hAnsi="Book Antiqua"/>
          <w:color w:val="000000" w:themeColor="text1"/>
          <w:lang w:eastAsia="zh-CN"/>
        </w:rPr>
        <w:t>T</w:t>
      </w:r>
      <w:r w:rsidRPr="00CC1E92">
        <w:rPr>
          <w:rFonts w:ascii="Book Antiqua" w:hAnsi="Book Antiqua"/>
          <w:color w:val="000000" w:themeColor="text1"/>
          <w:lang w:eastAsia="zh-CN"/>
        </w:rPr>
        <w:t>rimethoprim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>-</w:t>
      </w:r>
      <w:r w:rsidRPr="00CC1E92">
        <w:rPr>
          <w:rFonts w:ascii="Book Antiqua" w:hAnsi="Book Antiqua"/>
          <w:color w:val="000000" w:themeColor="text1"/>
          <w:lang w:eastAsia="zh-CN"/>
        </w:rPr>
        <w:t>sulfamethoxazole</w:t>
      </w:r>
      <w:r w:rsidR="00273386" w:rsidRPr="00CC1E92">
        <w:rPr>
          <w:rFonts w:ascii="Book Antiqua" w:hAnsi="Book Antiqua" w:hint="eastAsia"/>
          <w:color w:val="000000" w:themeColor="text1"/>
          <w:lang w:eastAsia="zh-CN"/>
        </w:rPr>
        <w:t xml:space="preserve">; WBC: </w:t>
      </w:r>
      <w:r w:rsidR="00CC3EE1" w:rsidRPr="00CC1E92">
        <w:rPr>
          <w:rFonts w:ascii="Book Antiqua" w:hAnsi="Book Antiqua"/>
          <w:color w:val="000000" w:themeColor="text1"/>
          <w:lang w:eastAsia="zh-CN"/>
        </w:rPr>
        <w:t>White Blood Cell</w:t>
      </w:r>
      <w:r w:rsidR="00273386" w:rsidRPr="00CC1E92">
        <w:rPr>
          <w:rFonts w:ascii="Book Antiqua" w:hAnsi="Book Antiqua" w:hint="eastAsia"/>
          <w:color w:val="000000" w:themeColor="text1"/>
          <w:lang w:eastAsia="zh-CN"/>
        </w:rPr>
        <w:t xml:space="preserve">; PLT: </w:t>
      </w:r>
      <w:r w:rsidR="00CC3EE1" w:rsidRPr="00CC1E92">
        <w:rPr>
          <w:rFonts w:ascii="Book Antiqua" w:hAnsi="Book Antiqua"/>
          <w:color w:val="000000" w:themeColor="text1"/>
          <w:lang w:eastAsia="zh-CN"/>
        </w:rPr>
        <w:t>Platelet</w:t>
      </w:r>
      <w:r w:rsidRPr="00CC1E92">
        <w:rPr>
          <w:rFonts w:ascii="Book Antiqua" w:hAnsi="Book Antiqua"/>
          <w:color w:val="000000" w:themeColor="text1"/>
          <w:lang w:eastAsia="zh-CN"/>
        </w:rPr>
        <w:t>.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</w:p>
    <w:p w14:paraId="6F8B78ED" w14:textId="77777777" w:rsidR="00F514DA" w:rsidRPr="00CC1E92" w:rsidRDefault="00F514DA" w:rsidP="00AA0D5F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CC1E92">
        <w:rPr>
          <w:rFonts w:ascii="Book Antiqua" w:hAnsi="Book Antiqua"/>
          <w:color w:val="000000" w:themeColor="text1"/>
          <w:lang w:eastAsia="zh-CN"/>
        </w:rPr>
        <w:br w:type="page"/>
      </w:r>
    </w:p>
    <w:p w14:paraId="54AAFDE1" w14:textId="77777777" w:rsidR="00F514DA" w:rsidRPr="00CC1E92" w:rsidRDefault="00F514DA" w:rsidP="00AA0D5F">
      <w:pPr>
        <w:spacing w:line="360" w:lineRule="auto"/>
        <w:jc w:val="both"/>
        <w:rPr>
          <w:rFonts w:ascii="Book Antiqua" w:hAnsi="Book Antiqua"/>
          <w:b/>
          <w:color w:val="000000" w:themeColor="text1"/>
          <w:lang w:eastAsia="zh-CN"/>
        </w:rPr>
      </w:pPr>
      <w:r w:rsidRPr="00CC1E92">
        <w:rPr>
          <w:rFonts w:ascii="Book Antiqua" w:hAnsi="Book Antiqua"/>
          <w:b/>
          <w:color w:val="000000" w:themeColor="text1"/>
          <w:lang w:eastAsia="zh-CN"/>
        </w:rPr>
        <w:lastRenderedPageBreak/>
        <w:t>Table</w:t>
      </w:r>
      <w:r w:rsidR="00B37FC8" w:rsidRPr="00CC1E92">
        <w:rPr>
          <w:rFonts w:ascii="Book Antiqua" w:hAnsi="Book Antiqua"/>
          <w:b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b/>
          <w:color w:val="000000" w:themeColor="text1"/>
          <w:lang w:eastAsia="zh-CN"/>
        </w:rPr>
        <w:t>3</w:t>
      </w:r>
      <w:r w:rsidR="00B37FC8" w:rsidRPr="00CC1E92">
        <w:rPr>
          <w:rFonts w:ascii="Book Antiqua" w:hAnsi="Book Antiqua"/>
          <w:b/>
          <w:color w:val="000000" w:themeColor="text1"/>
          <w:lang w:eastAsia="zh-CN"/>
        </w:rPr>
        <w:t xml:space="preserve"> </w:t>
      </w:r>
      <w:r w:rsidR="002942C9">
        <w:rPr>
          <w:rFonts w:ascii="Book Antiqua" w:hAnsi="Book Antiqua" w:hint="eastAsia"/>
          <w:b/>
          <w:color w:val="000000" w:themeColor="text1"/>
          <w:lang w:eastAsia="zh-CN"/>
        </w:rPr>
        <w:t>C</w:t>
      </w:r>
      <w:r w:rsidRPr="00CC1E92">
        <w:rPr>
          <w:rFonts w:ascii="Book Antiqua" w:hAnsi="Book Antiqua"/>
          <w:b/>
          <w:color w:val="000000" w:themeColor="text1"/>
          <w:lang w:eastAsia="zh-CN"/>
        </w:rPr>
        <w:t>ases</w:t>
      </w:r>
      <w:r w:rsidR="00B37FC8" w:rsidRPr="00CC1E92">
        <w:rPr>
          <w:rFonts w:ascii="Book Antiqua" w:hAnsi="Book Antiqua"/>
          <w:b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b/>
          <w:color w:val="000000" w:themeColor="text1"/>
          <w:lang w:eastAsia="zh-CN"/>
        </w:rPr>
        <w:t>of</w:t>
      </w:r>
      <w:r w:rsidR="00B37FC8" w:rsidRPr="00CC1E92">
        <w:rPr>
          <w:rFonts w:ascii="Book Antiqua" w:hAnsi="Book Antiqua"/>
          <w:b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b/>
          <w:color w:val="000000" w:themeColor="text1"/>
          <w:lang w:eastAsia="zh-CN"/>
        </w:rPr>
        <w:t>pulmonary</w:t>
      </w:r>
      <w:r w:rsidR="00B37FC8" w:rsidRPr="00CC1E92">
        <w:rPr>
          <w:rFonts w:ascii="Book Antiqua" w:hAnsi="Book Antiqua"/>
          <w:b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b/>
          <w:color w:val="000000" w:themeColor="text1"/>
          <w:lang w:eastAsia="zh-CN"/>
        </w:rPr>
        <w:t>nocardiosis</w:t>
      </w:r>
      <w:r w:rsidR="00B37FC8" w:rsidRPr="00CC1E92">
        <w:rPr>
          <w:rFonts w:ascii="Book Antiqua" w:hAnsi="Book Antiqua"/>
          <w:b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b/>
          <w:color w:val="000000" w:themeColor="text1"/>
          <w:lang w:eastAsia="zh-CN"/>
        </w:rPr>
        <w:t>reported</w:t>
      </w:r>
      <w:r w:rsidR="00B37FC8" w:rsidRPr="00CC1E92">
        <w:rPr>
          <w:rFonts w:ascii="Book Antiqua" w:hAnsi="Book Antiqua"/>
          <w:b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b/>
          <w:color w:val="000000" w:themeColor="text1"/>
          <w:lang w:eastAsia="zh-CN"/>
        </w:rPr>
        <w:t>in</w:t>
      </w:r>
      <w:r w:rsidR="00B37FC8" w:rsidRPr="00CC1E92">
        <w:rPr>
          <w:rFonts w:ascii="Book Antiqua" w:hAnsi="Book Antiqua"/>
          <w:b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b/>
          <w:color w:val="000000" w:themeColor="text1"/>
          <w:lang w:eastAsia="zh-CN"/>
        </w:rPr>
        <w:t>recent</w:t>
      </w:r>
      <w:r w:rsidR="00B37FC8" w:rsidRPr="00CC1E92">
        <w:rPr>
          <w:rFonts w:ascii="Book Antiqua" w:hAnsi="Book Antiqua"/>
          <w:b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b/>
          <w:color w:val="000000" w:themeColor="text1"/>
          <w:lang w:eastAsia="zh-CN"/>
        </w:rPr>
        <w:t>10</w:t>
      </w:r>
      <w:r w:rsidR="00B37FC8" w:rsidRPr="00CC1E92">
        <w:rPr>
          <w:rFonts w:ascii="Book Antiqua" w:hAnsi="Book Antiqua"/>
          <w:b/>
          <w:color w:val="000000" w:themeColor="text1"/>
          <w:lang w:eastAsia="zh-CN"/>
        </w:rPr>
        <w:t xml:space="preserve"> </w:t>
      </w:r>
      <w:proofErr w:type="spellStart"/>
      <w:r w:rsidRPr="00CC1E92">
        <w:rPr>
          <w:rFonts w:ascii="Book Antiqua" w:hAnsi="Book Antiqua"/>
          <w:b/>
          <w:color w:val="000000" w:themeColor="text1"/>
          <w:lang w:eastAsia="zh-CN"/>
        </w:rPr>
        <w:t>y</w:t>
      </w:r>
      <w:r w:rsidR="001A02AD" w:rsidRPr="00CC1E92">
        <w:rPr>
          <w:rFonts w:ascii="Book Antiqua" w:hAnsi="Book Antiqua" w:hint="eastAsia"/>
          <w:b/>
          <w:color w:val="000000" w:themeColor="text1"/>
          <w:lang w:eastAsia="zh-CN"/>
        </w:rPr>
        <w:t>r</w:t>
      </w:r>
      <w:proofErr w:type="spellEnd"/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52"/>
        <w:gridCol w:w="2227"/>
        <w:gridCol w:w="1528"/>
        <w:gridCol w:w="1176"/>
        <w:gridCol w:w="1583"/>
        <w:gridCol w:w="1194"/>
      </w:tblGrid>
      <w:tr w:rsidR="00CC1E92" w:rsidRPr="00CC1E92" w14:paraId="056DCF91" w14:textId="77777777" w:rsidTr="00A522D4">
        <w:trPr>
          <w:trHeight w:val="345"/>
        </w:trPr>
        <w:tc>
          <w:tcPr>
            <w:tcW w:w="8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3EDA7C3A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>Ref.</w:t>
            </w:r>
          </w:p>
        </w:tc>
        <w:tc>
          <w:tcPr>
            <w:tcW w:w="118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5EDC8E97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>Predisposing</w:t>
            </w:r>
            <w:r w:rsidR="00B37FC8"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>or</w:t>
            </w:r>
            <w:r w:rsidR="00B37FC8"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>underlying</w:t>
            </w:r>
            <w:r w:rsidR="00B37FC8"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>condition</w:t>
            </w:r>
          </w:p>
        </w:tc>
        <w:tc>
          <w:tcPr>
            <w:tcW w:w="8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4E5728AC" w14:textId="77777777" w:rsidR="00320E6A" w:rsidRPr="00CC1E92" w:rsidRDefault="00F514DA" w:rsidP="00A522D4">
            <w:pPr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>Affected</w:t>
            </w:r>
            <w:r w:rsidR="00B37FC8"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 xml:space="preserve"> </w:t>
            </w:r>
            <w:r w:rsidR="00A522D4" w:rsidRPr="00CC1E92">
              <w:rPr>
                <w:rFonts w:ascii="Book Antiqua" w:hAnsi="Book Antiqua" w:hint="eastAsia"/>
                <w:b/>
                <w:color w:val="000000" w:themeColor="text1"/>
                <w:lang w:eastAsia="zh-CN"/>
              </w:rPr>
              <w:t>o</w:t>
            </w:r>
            <w:r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>rgan</w:t>
            </w:r>
            <w:r w:rsidR="00B37FC8"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>(s)</w:t>
            </w:r>
          </w:p>
        </w:tc>
        <w:tc>
          <w:tcPr>
            <w:tcW w:w="6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00C024F5" w14:textId="77777777" w:rsidR="00320E6A" w:rsidRPr="00CC1E92" w:rsidRDefault="00F514DA" w:rsidP="00A522D4">
            <w:pPr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>Positive</w:t>
            </w:r>
            <w:r w:rsidR="00B37FC8"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 xml:space="preserve"> </w:t>
            </w:r>
            <w:r w:rsidR="00A522D4" w:rsidRPr="00CC1E92">
              <w:rPr>
                <w:rFonts w:ascii="Book Antiqua" w:hAnsi="Book Antiqua" w:hint="eastAsia"/>
                <w:b/>
                <w:color w:val="000000" w:themeColor="text1"/>
                <w:lang w:eastAsia="zh-CN"/>
              </w:rPr>
              <w:t>s</w:t>
            </w:r>
            <w:r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>pecimen</w:t>
            </w:r>
            <w:r w:rsidR="00B37FC8"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>(s)</w:t>
            </w:r>
            <w:r w:rsidR="00B37FC8"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 xml:space="preserve"> </w:t>
            </w:r>
          </w:p>
        </w:tc>
        <w:tc>
          <w:tcPr>
            <w:tcW w:w="84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66566FA4" w14:textId="77777777" w:rsidR="00320E6A" w:rsidRPr="00CC1E92" w:rsidRDefault="00F514DA" w:rsidP="00A522D4">
            <w:pPr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>Anti</w:t>
            </w:r>
            <w:r w:rsidR="00A522D4" w:rsidRPr="00CC1E92">
              <w:rPr>
                <w:rFonts w:ascii="Book Antiqua" w:hAnsi="Book Antiqua" w:hint="eastAsia"/>
                <w:b/>
                <w:color w:val="000000" w:themeColor="text1"/>
                <w:lang w:eastAsia="zh-CN"/>
              </w:rPr>
              <w:t>-</w:t>
            </w:r>
            <w:r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>biotic</w:t>
            </w:r>
            <w:r w:rsidR="00B37FC8"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>therapy</w:t>
            </w:r>
          </w:p>
        </w:tc>
        <w:tc>
          <w:tcPr>
            <w:tcW w:w="6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1D05DFF7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b/>
                <w:color w:val="000000" w:themeColor="text1"/>
                <w:lang w:eastAsia="zh-CN"/>
              </w:rPr>
              <w:t>Outcome</w:t>
            </w:r>
          </w:p>
        </w:tc>
      </w:tr>
      <w:tr w:rsidR="00CC1E92" w:rsidRPr="00CC1E92" w14:paraId="505D31B5" w14:textId="77777777" w:rsidTr="00A522D4">
        <w:trPr>
          <w:trHeight w:val="339"/>
        </w:trPr>
        <w:tc>
          <w:tcPr>
            <w:tcW w:w="880" w:type="pct"/>
            <w:tcBorders>
              <w:top w:val="single" w:sz="4" w:space="0" w:color="auto"/>
            </w:tcBorders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60C09011" w14:textId="77777777" w:rsidR="00320E6A" w:rsidRPr="00CC1E92" w:rsidRDefault="00F514DA" w:rsidP="00B27C64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Komiya</w:t>
            </w:r>
            <w:r w:rsidR="00B27C64" w:rsidRPr="00CC1E92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et</w:t>
            </w:r>
            <w:r w:rsidR="00B37FC8"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al</w:t>
            </w:r>
            <w:r w:rsidRPr="00CC1E92">
              <w:rPr>
                <w:rFonts w:ascii="Book Antiqua" w:hAnsi="Book Antiqua"/>
                <w:color w:val="000000" w:themeColor="text1"/>
                <w:vertAlign w:val="superscript"/>
                <w:lang w:eastAsia="zh-CN"/>
              </w:rPr>
              <w:t>[20]</w:t>
            </w:r>
            <w:r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,</w:t>
            </w:r>
            <w:r w:rsidR="00B37FC8"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2013</w:t>
            </w:r>
          </w:p>
        </w:tc>
        <w:tc>
          <w:tcPr>
            <w:tcW w:w="1186" w:type="pct"/>
            <w:tcBorders>
              <w:top w:val="single" w:sz="4" w:space="0" w:color="auto"/>
            </w:tcBorders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5663C453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Hypersensitivity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pneumonitis</w:t>
            </w:r>
          </w:p>
        </w:tc>
        <w:tc>
          <w:tcPr>
            <w:tcW w:w="813" w:type="pct"/>
            <w:tcBorders>
              <w:top w:val="single" w:sz="4" w:space="0" w:color="auto"/>
            </w:tcBorders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4C6F906C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Lung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</w:p>
        </w:tc>
        <w:tc>
          <w:tcPr>
            <w:tcW w:w="644" w:type="pct"/>
            <w:tcBorders>
              <w:top w:val="single" w:sz="4" w:space="0" w:color="auto"/>
            </w:tcBorders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6F046B21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sputum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</w:p>
        </w:tc>
        <w:tc>
          <w:tcPr>
            <w:tcW w:w="843" w:type="pct"/>
            <w:tcBorders>
              <w:top w:val="single" w:sz="4" w:space="0" w:color="auto"/>
            </w:tcBorders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178EC069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Meropenem,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TMP-SMZ</w:t>
            </w:r>
          </w:p>
        </w:tc>
        <w:tc>
          <w:tcPr>
            <w:tcW w:w="635" w:type="pct"/>
            <w:tcBorders>
              <w:top w:val="single" w:sz="4" w:space="0" w:color="auto"/>
            </w:tcBorders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5A783384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Improved</w:t>
            </w:r>
          </w:p>
        </w:tc>
      </w:tr>
      <w:tr w:rsidR="00CC1E92" w:rsidRPr="00CC1E92" w14:paraId="7DF48CE7" w14:textId="77777777" w:rsidTr="00A522D4">
        <w:trPr>
          <w:trHeight w:val="363"/>
        </w:trPr>
        <w:tc>
          <w:tcPr>
            <w:tcW w:w="880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2248D608" w14:textId="77777777" w:rsidR="00320E6A" w:rsidRPr="00CC1E92" w:rsidRDefault="00F514DA" w:rsidP="00B27C64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Yasar</w:t>
            </w:r>
            <w:r w:rsidR="00B27C64" w:rsidRPr="00CC1E92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et</w:t>
            </w:r>
            <w:r w:rsidR="00B37FC8"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al</w:t>
            </w:r>
            <w:r w:rsidR="00FD26D7" w:rsidRPr="00CC1E92">
              <w:rPr>
                <w:rFonts w:ascii="Book Antiqua" w:hAnsi="Book Antiqua"/>
                <w:color w:val="000000" w:themeColor="text1"/>
                <w:vertAlign w:val="superscript"/>
                <w:lang w:eastAsia="zh-CN"/>
              </w:rPr>
              <w:t>[21]</w:t>
            </w:r>
            <w:r w:rsidR="00FD26D7"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,</w:t>
            </w:r>
            <w:r w:rsidR="00B37FC8"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2014</w:t>
            </w:r>
          </w:p>
        </w:tc>
        <w:tc>
          <w:tcPr>
            <w:tcW w:w="1186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5F47AC3F" w14:textId="77777777" w:rsidR="00320E6A" w:rsidRPr="00CC1E92" w:rsidRDefault="00F514DA" w:rsidP="00A522D4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N</w:t>
            </w:r>
            <w:r w:rsidR="00A522D4" w:rsidRPr="00CC1E92">
              <w:rPr>
                <w:rFonts w:ascii="Book Antiqua" w:hAnsi="Book Antiqua" w:hint="eastAsia"/>
                <w:color w:val="000000" w:themeColor="text1"/>
                <w:lang w:eastAsia="zh-CN"/>
              </w:rPr>
              <w:t>o</w:t>
            </w:r>
          </w:p>
        </w:tc>
        <w:tc>
          <w:tcPr>
            <w:tcW w:w="813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5BA7E7B1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Lung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</w:p>
        </w:tc>
        <w:tc>
          <w:tcPr>
            <w:tcW w:w="644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53706657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Lung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tissue</w:t>
            </w:r>
          </w:p>
        </w:tc>
        <w:tc>
          <w:tcPr>
            <w:tcW w:w="843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1A12E6CF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TMP-SMZ</w:t>
            </w:r>
          </w:p>
        </w:tc>
        <w:tc>
          <w:tcPr>
            <w:tcW w:w="635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622D4673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Improved</w:t>
            </w:r>
          </w:p>
        </w:tc>
      </w:tr>
      <w:tr w:rsidR="00CC1E92" w:rsidRPr="00CC1E92" w14:paraId="339F63CB" w14:textId="77777777" w:rsidTr="00A522D4">
        <w:trPr>
          <w:trHeight w:val="339"/>
        </w:trPr>
        <w:tc>
          <w:tcPr>
            <w:tcW w:w="880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29CE8609" w14:textId="77777777" w:rsidR="00320E6A" w:rsidRPr="00CC1E92" w:rsidRDefault="00F514DA" w:rsidP="00B27C64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Cooper</w:t>
            </w:r>
            <w:r w:rsidR="00B27C64" w:rsidRPr="00CC1E92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et</w:t>
            </w:r>
            <w:r w:rsidR="00B37FC8"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al</w:t>
            </w:r>
            <w:r w:rsidR="00FD26D7" w:rsidRPr="00CC1E92">
              <w:rPr>
                <w:rFonts w:ascii="Book Antiqua" w:hAnsi="Book Antiqua"/>
                <w:color w:val="000000" w:themeColor="text1"/>
                <w:vertAlign w:val="superscript"/>
                <w:lang w:eastAsia="zh-CN"/>
              </w:rPr>
              <w:t>[22]</w:t>
            </w:r>
            <w:r w:rsidR="00FD26D7"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,</w:t>
            </w:r>
            <w:r w:rsidR="00B37FC8"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2014</w:t>
            </w:r>
          </w:p>
        </w:tc>
        <w:tc>
          <w:tcPr>
            <w:tcW w:w="1186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72F8D485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Smoking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and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alcohol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consumption</w:t>
            </w:r>
          </w:p>
        </w:tc>
        <w:tc>
          <w:tcPr>
            <w:tcW w:w="813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4EFDD692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Lung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+Brain</w:t>
            </w:r>
          </w:p>
        </w:tc>
        <w:tc>
          <w:tcPr>
            <w:tcW w:w="644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7B1D7A60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Tissue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of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lung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and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brain</w:t>
            </w:r>
          </w:p>
        </w:tc>
        <w:tc>
          <w:tcPr>
            <w:tcW w:w="843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34EC9ED3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Vancomycin,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Ceftriaxone,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Amphotericin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B,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TMP-SMZ</w:t>
            </w:r>
          </w:p>
        </w:tc>
        <w:tc>
          <w:tcPr>
            <w:tcW w:w="635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7495D87F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Dead</w:t>
            </w:r>
          </w:p>
        </w:tc>
      </w:tr>
      <w:tr w:rsidR="00CC1E92" w:rsidRPr="00CC1E92" w14:paraId="2C42025A" w14:textId="77777777" w:rsidTr="00A522D4">
        <w:trPr>
          <w:trHeight w:val="339"/>
        </w:trPr>
        <w:tc>
          <w:tcPr>
            <w:tcW w:w="880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04C42CB4" w14:textId="77777777" w:rsidR="00320E6A" w:rsidRPr="00CC1E92" w:rsidRDefault="00F514DA" w:rsidP="00B27C64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Yagi</w:t>
            </w:r>
            <w:r w:rsidR="00B27C64" w:rsidRPr="00CC1E92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et</w:t>
            </w:r>
            <w:r w:rsidR="00B37FC8"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al</w:t>
            </w:r>
            <w:r w:rsidR="00FD26D7" w:rsidRPr="00CC1E92">
              <w:rPr>
                <w:rFonts w:ascii="Book Antiqua" w:hAnsi="Book Antiqua"/>
                <w:color w:val="000000" w:themeColor="text1"/>
                <w:vertAlign w:val="superscript"/>
                <w:lang w:eastAsia="zh-CN"/>
              </w:rPr>
              <w:t>[23]</w:t>
            </w:r>
            <w:r w:rsidR="00FD26D7"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,</w:t>
            </w:r>
            <w:r w:rsidR="00B37FC8"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2014</w:t>
            </w:r>
          </w:p>
        </w:tc>
        <w:tc>
          <w:tcPr>
            <w:tcW w:w="1186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74F3B394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Mycobacterium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avium</w:t>
            </w:r>
          </w:p>
        </w:tc>
        <w:tc>
          <w:tcPr>
            <w:tcW w:w="813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443D2BD4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Lung</w:t>
            </w:r>
          </w:p>
        </w:tc>
        <w:tc>
          <w:tcPr>
            <w:tcW w:w="644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79C72F9D" w14:textId="77777777" w:rsidR="00320E6A" w:rsidRPr="00CC1E92" w:rsidRDefault="00273386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 w:hint="eastAsia"/>
                <w:color w:val="000000" w:themeColor="text1"/>
                <w:lang w:eastAsia="zh-CN"/>
              </w:rPr>
              <w:t>S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putum </w:t>
            </w:r>
          </w:p>
        </w:tc>
        <w:tc>
          <w:tcPr>
            <w:tcW w:w="843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697AA4CD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TMP-SMZ</w:t>
            </w:r>
          </w:p>
        </w:tc>
        <w:tc>
          <w:tcPr>
            <w:tcW w:w="635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21113599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Improved</w:t>
            </w:r>
          </w:p>
        </w:tc>
      </w:tr>
      <w:tr w:rsidR="00CC1E92" w:rsidRPr="00CC1E92" w14:paraId="1DFE7B7F" w14:textId="77777777" w:rsidTr="00A522D4">
        <w:trPr>
          <w:trHeight w:val="339"/>
        </w:trPr>
        <w:tc>
          <w:tcPr>
            <w:tcW w:w="880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7B611361" w14:textId="77777777" w:rsidR="00320E6A" w:rsidRPr="00CC1E92" w:rsidRDefault="00F514DA" w:rsidP="00B27C64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Ibrahim</w:t>
            </w:r>
            <w:r w:rsidR="00B27C64" w:rsidRPr="00CC1E92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et</w:t>
            </w:r>
            <w:r w:rsidR="00B37FC8"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al</w:t>
            </w:r>
            <w:r w:rsidR="00FD26D7" w:rsidRPr="00CC1E92">
              <w:rPr>
                <w:rFonts w:ascii="Book Antiqua" w:hAnsi="Book Antiqua"/>
                <w:color w:val="000000" w:themeColor="text1"/>
                <w:vertAlign w:val="superscript"/>
                <w:lang w:eastAsia="zh-CN"/>
              </w:rPr>
              <w:t>[24]</w:t>
            </w:r>
            <w:r w:rsidR="00FD26D7"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,</w:t>
            </w:r>
            <w:r w:rsidR="00B37FC8"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2016</w:t>
            </w:r>
          </w:p>
        </w:tc>
        <w:tc>
          <w:tcPr>
            <w:tcW w:w="1186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56316487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Hematopoietic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stem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cell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transplant</w:t>
            </w:r>
          </w:p>
        </w:tc>
        <w:tc>
          <w:tcPr>
            <w:tcW w:w="813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3FEA6549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Lung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+Brain</w:t>
            </w:r>
          </w:p>
        </w:tc>
        <w:tc>
          <w:tcPr>
            <w:tcW w:w="644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1E3C7DFC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Lung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tissue</w:t>
            </w:r>
          </w:p>
        </w:tc>
        <w:tc>
          <w:tcPr>
            <w:tcW w:w="843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11B9E592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TMP-SMZ</w:t>
            </w:r>
          </w:p>
        </w:tc>
        <w:tc>
          <w:tcPr>
            <w:tcW w:w="635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23A8CE49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Improved</w:t>
            </w:r>
          </w:p>
        </w:tc>
      </w:tr>
      <w:tr w:rsidR="00CC1E92" w:rsidRPr="00CC1E92" w14:paraId="7975CCAC" w14:textId="77777777" w:rsidTr="00A522D4">
        <w:trPr>
          <w:trHeight w:val="339"/>
        </w:trPr>
        <w:tc>
          <w:tcPr>
            <w:tcW w:w="880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46D47AB9" w14:textId="77777777" w:rsidR="00320E6A" w:rsidRPr="00CC1E92" w:rsidRDefault="00F514DA" w:rsidP="00B27C64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Mendonca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et</w:t>
            </w:r>
            <w:r w:rsidR="00B37FC8"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al</w:t>
            </w:r>
            <w:r w:rsidR="00FD26D7" w:rsidRPr="00CC1E92">
              <w:rPr>
                <w:rFonts w:ascii="Book Antiqua" w:hAnsi="Book Antiqua"/>
                <w:color w:val="000000" w:themeColor="text1"/>
                <w:vertAlign w:val="superscript"/>
                <w:lang w:eastAsia="zh-CN"/>
              </w:rPr>
              <w:t>[25]</w:t>
            </w:r>
            <w:r w:rsidR="00FD26D7"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,</w:t>
            </w:r>
            <w:r w:rsidR="00B37FC8"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2016</w:t>
            </w:r>
          </w:p>
        </w:tc>
        <w:tc>
          <w:tcPr>
            <w:tcW w:w="1186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6074DEE6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Multiple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Myeloma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</w:p>
        </w:tc>
        <w:tc>
          <w:tcPr>
            <w:tcW w:w="813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7E9819A2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Lung</w:t>
            </w:r>
          </w:p>
        </w:tc>
        <w:tc>
          <w:tcPr>
            <w:tcW w:w="644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2C1C5443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BALF</w:t>
            </w:r>
          </w:p>
        </w:tc>
        <w:tc>
          <w:tcPr>
            <w:tcW w:w="843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55D96448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TMP-SMZ,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Meropenem,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Tigecycline</w:t>
            </w:r>
          </w:p>
        </w:tc>
        <w:tc>
          <w:tcPr>
            <w:tcW w:w="635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0FE9051C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Improved</w:t>
            </w:r>
          </w:p>
        </w:tc>
      </w:tr>
      <w:tr w:rsidR="00CC1E92" w:rsidRPr="00CC1E92" w14:paraId="40F5FA6A" w14:textId="77777777" w:rsidTr="00A522D4">
        <w:trPr>
          <w:trHeight w:val="339"/>
        </w:trPr>
        <w:tc>
          <w:tcPr>
            <w:tcW w:w="880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3739E9F5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proofErr w:type="spellStart"/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Jayaschandran</w:t>
            </w:r>
            <w:proofErr w:type="spellEnd"/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et</w:t>
            </w:r>
            <w:r w:rsidR="00B37FC8"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al</w:t>
            </w:r>
            <w:r w:rsidR="00FD26D7" w:rsidRPr="00CC1E92">
              <w:rPr>
                <w:rFonts w:ascii="Book Antiqua" w:hAnsi="Book Antiqua"/>
                <w:color w:val="000000" w:themeColor="text1"/>
                <w:vertAlign w:val="superscript"/>
                <w:lang w:eastAsia="zh-CN"/>
              </w:rPr>
              <w:t>[26]</w:t>
            </w:r>
            <w:r w:rsidR="00FD26D7" w:rsidRPr="00CC1E92">
              <w:rPr>
                <w:rFonts w:ascii="Book Antiqua" w:hAnsi="Book Antiqua"/>
                <w:color w:val="000000" w:themeColor="text1"/>
                <w:lang w:eastAsia="zh-CN"/>
              </w:rPr>
              <w:t>,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2016</w:t>
            </w:r>
          </w:p>
        </w:tc>
        <w:tc>
          <w:tcPr>
            <w:tcW w:w="1186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43D11F11" w14:textId="77777777" w:rsidR="00320E6A" w:rsidRPr="00CC1E92" w:rsidRDefault="00B37FC8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="00F514DA" w:rsidRPr="00CC1E92">
              <w:rPr>
                <w:rFonts w:ascii="Book Antiqua" w:hAnsi="Book Antiqua"/>
                <w:color w:val="000000" w:themeColor="text1"/>
                <w:lang w:eastAsia="zh-CN"/>
              </w:rPr>
              <w:t>Idiopathic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="00F514DA" w:rsidRPr="00CC1E92">
              <w:rPr>
                <w:rFonts w:ascii="Book Antiqua" w:hAnsi="Book Antiqua"/>
                <w:color w:val="000000" w:themeColor="text1"/>
                <w:lang w:eastAsia="zh-CN"/>
              </w:rPr>
              <w:t>CD4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="00F514DA" w:rsidRPr="00CC1E92">
              <w:rPr>
                <w:rFonts w:ascii="Book Antiqua" w:hAnsi="Book Antiqua"/>
                <w:color w:val="000000" w:themeColor="text1"/>
                <w:lang w:eastAsia="zh-CN"/>
              </w:rPr>
              <w:t>T-lymphocytopenia</w:t>
            </w:r>
          </w:p>
        </w:tc>
        <w:tc>
          <w:tcPr>
            <w:tcW w:w="813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48A19875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Lung</w:t>
            </w:r>
          </w:p>
        </w:tc>
        <w:tc>
          <w:tcPr>
            <w:tcW w:w="644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7A628CB4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BALF</w:t>
            </w:r>
          </w:p>
        </w:tc>
        <w:tc>
          <w:tcPr>
            <w:tcW w:w="843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31BCCB2E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proofErr w:type="spellStart"/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Meropenemz</w:t>
            </w:r>
            <w:proofErr w:type="spellEnd"/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,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TMP-SMZ</w:t>
            </w:r>
          </w:p>
        </w:tc>
        <w:tc>
          <w:tcPr>
            <w:tcW w:w="635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32CB6BDE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Improved</w:t>
            </w:r>
          </w:p>
        </w:tc>
      </w:tr>
      <w:tr w:rsidR="00CC1E92" w:rsidRPr="00CC1E92" w14:paraId="5554D9D0" w14:textId="77777777" w:rsidTr="00A522D4">
        <w:trPr>
          <w:trHeight w:val="363"/>
        </w:trPr>
        <w:tc>
          <w:tcPr>
            <w:tcW w:w="880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37949B63" w14:textId="77777777" w:rsidR="00320E6A" w:rsidRPr="00CC1E92" w:rsidRDefault="00F514DA" w:rsidP="00B27C64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Khadka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et</w:t>
            </w:r>
            <w:r w:rsidR="00B37FC8"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al</w:t>
            </w:r>
            <w:r w:rsidR="00FD26D7" w:rsidRPr="00CC1E92">
              <w:rPr>
                <w:rFonts w:ascii="Book Antiqua" w:hAnsi="Book Antiqua"/>
                <w:color w:val="000000" w:themeColor="text1"/>
                <w:vertAlign w:val="superscript"/>
                <w:lang w:eastAsia="zh-CN"/>
              </w:rPr>
              <w:t>[27]</w:t>
            </w:r>
            <w:r w:rsidR="00FD26D7" w:rsidRPr="00CC1E92">
              <w:rPr>
                <w:rFonts w:ascii="Book Antiqua" w:hAnsi="Book Antiqua"/>
                <w:color w:val="000000" w:themeColor="text1"/>
                <w:lang w:eastAsia="zh-CN"/>
              </w:rPr>
              <w:t>,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2017</w:t>
            </w:r>
          </w:p>
        </w:tc>
        <w:tc>
          <w:tcPr>
            <w:tcW w:w="1186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5B19E780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Renal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transplant,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Pulmonary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tuber-</w:t>
            </w:r>
            <w:proofErr w:type="spellStart"/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culosis</w:t>
            </w:r>
            <w:proofErr w:type="spellEnd"/>
          </w:p>
        </w:tc>
        <w:tc>
          <w:tcPr>
            <w:tcW w:w="813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0BD2FEBB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proofErr w:type="spellStart"/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Lung+Brain</w:t>
            </w:r>
            <w:proofErr w:type="spellEnd"/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+</w:t>
            </w:r>
            <w:r w:rsidR="00A522D4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Celiac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lastRenderedPageBreak/>
              <w:t>lymph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nodes</w:t>
            </w:r>
          </w:p>
        </w:tc>
        <w:tc>
          <w:tcPr>
            <w:tcW w:w="644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38830E9F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lastRenderedPageBreak/>
              <w:t>BALF</w:t>
            </w:r>
          </w:p>
        </w:tc>
        <w:tc>
          <w:tcPr>
            <w:tcW w:w="843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16D4B691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TMP-SMZ</w:t>
            </w:r>
          </w:p>
        </w:tc>
        <w:tc>
          <w:tcPr>
            <w:tcW w:w="635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796C931E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Improved</w:t>
            </w:r>
          </w:p>
        </w:tc>
      </w:tr>
      <w:tr w:rsidR="00CC1E92" w:rsidRPr="00CC1E92" w14:paraId="28F5EC2D" w14:textId="77777777" w:rsidTr="00A522D4">
        <w:trPr>
          <w:trHeight w:val="363"/>
        </w:trPr>
        <w:tc>
          <w:tcPr>
            <w:tcW w:w="880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3334DA67" w14:textId="77777777" w:rsidR="00320E6A" w:rsidRPr="00CC1E92" w:rsidRDefault="00F514DA" w:rsidP="00B27C64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Kobayashi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et</w:t>
            </w:r>
            <w:r w:rsidR="00B37FC8"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al</w:t>
            </w:r>
            <w:r w:rsidR="00FD26D7" w:rsidRPr="00CC1E92">
              <w:rPr>
                <w:rFonts w:ascii="Book Antiqua" w:hAnsi="Book Antiqua"/>
                <w:color w:val="000000" w:themeColor="text1"/>
                <w:vertAlign w:val="superscript"/>
                <w:lang w:eastAsia="zh-CN"/>
              </w:rPr>
              <w:t>[28]</w:t>
            </w:r>
            <w:r w:rsidR="00FD26D7" w:rsidRPr="00CC1E92">
              <w:rPr>
                <w:rFonts w:ascii="Book Antiqua" w:hAnsi="Book Antiqua"/>
                <w:color w:val="000000" w:themeColor="text1"/>
                <w:lang w:eastAsia="zh-CN"/>
              </w:rPr>
              <w:t>,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2018</w:t>
            </w:r>
          </w:p>
        </w:tc>
        <w:tc>
          <w:tcPr>
            <w:tcW w:w="1186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0DAB7318" w14:textId="77777777" w:rsidR="00320E6A" w:rsidRPr="00CC1E92" w:rsidRDefault="00B37FC8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="00F514DA" w:rsidRPr="00CC1E92">
              <w:rPr>
                <w:rFonts w:ascii="Book Antiqua" w:hAnsi="Book Antiqua"/>
                <w:color w:val="000000" w:themeColor="text1"/>
                <w:lang w:eastAsia="zh-CN"/>
              </w:rPr>
              <w:t>Olfactory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="00F514DA" w:rsidRPr="00CC1E92">
              <w:rPr>
                <w:rFonts w:ascii="Book Antiqua" w:hAnsi="Book Antiqua"/>
                <w:color w:val="000000" w:themeColor="text1"/>
                <w:lang w:eastAsia="zh-CN"/>
              </w:rPr>
              <w:t>neuroblastoma,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="00F514DA" w:rsidRPr="00CC1E92">
              <w:rPr>
                <w:rFonts w:ascii="Book Antiqua" w:hAnsi="Book Antiqua"/>
                <w:color w:val="000000" w:themeColor="text1"/>
                <w:lang w:eastAsia="zh-CN"/>
              </w:rPr>
              <w:t>Ectopic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="00F514DA" w:rsidRPr="00CC1E92">
              <w:rPr>
                <w:rFonts w:ascii="Book Antiqua" w:hAnsi="Book Antiqua"/>
                <w:color w:val="000000" w:themeColor="text1"/>
                <w:lang w:eastAsia="zh-CN"/>
              </w:rPr>
              <w:t>adrenocorticotropic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="00F514DA" w:rsidRPr="00CC1E92">
              <w:rPr>
                <w:rFonts w:ascii="Book Antiqua" w:hAnsi="Book Antiqua"/>
                <w:color w:val="000000" w:themeColor="text1"/>
                <w:lang w:eastAsia="zh-CN"/>
              </w:rPr>
              <w:t>hormone</w:t>
            </w:r>
          </w:p>
        </w:tc>
        <w:tc>
          <w:tcPr>
            <w:tcW w:w="813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056B12C0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Lung</w:t>
            </w:r>
          </w:p>
        </w:tc>
        <w:tc>
          <w:tcPr>
            <w:tcW w:w="644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77BAF79C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BALF</w:t>
            </w:r>
          </w:p>
        </w:tc>
        <w:tc>
          <w:tcPr>
            <w:tcW w:w="843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5ABA0DC9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TMP-SMZ</w:t>
            </w:r>
          </w:p>
        </w:tc>
        <w:tc>
          <w:tcPr>
            <w:tcW w:w="635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2EAFCA70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Improved</w:t>
            </w:r>
          </w:p>
        </w:tc>
      </w:tr>
      <w:tr w:rsidR="00CC1E92" w:rsidRPr="00CC1E92" w14:paraId="391DAD79" w14:textId="77777777" w:rsidTr="00A522D4">
        <w:trPr>
          <w:trHeight w:val="363"/>
        </w:trPr>
        <w:tc>
          <w:tcPr>
            <w:tcW w:w="880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7D724ABE" w14:textId="77777777" w:rsidR="00320E6A" w:rsidRPr="00CC1E92" w:rsidRDefault="00F514DA" w:rsidP="00B27C64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Khaliq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et</w:t>
            </w:r>
            <w:r w:rsidR="00B37FC8"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al</w:t>
            </w:r>
            <w:r w:rsidR="00FD26D7" w:rsidRPr="00CC1E92">
              <w:rPr>
                <w:rFonts w:ascii="Book Antiqua" w:hAnsi="Book Antiqua"/>
                <w:color w:val="000000" w:themeColor="text1"/>
                <w:vertAlign w:val="superscript"/>
                <w:lang w:eastAsia="zh-CN"/>
              </w:rPr>
              <w:t>[29]</w:t>
            </w:r>
            <w:r w:rsidR="00FD26D7" w:rsidRPr="00CC1E92">
              <w:rPr>
                <w:rFonts w:ascii="Book Antiqua" w:hAnsi="Book Antiqua"/>
                <w:color w:val="000000" w:themeColor="text1"/>
                <w:lang w:eastAsia="zh-CN"/>
              </w:rPr>
              <w:t>,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2019</w:t>
            </w:r>
          </w:p>
        </w:tc>
        <w:tc>
          <w:tcPr>
            <w:tcW w:w="1186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24AA5768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proofErr w:type="spellStart"/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Cladophialophora</w:t>
            </w:r>
            <w:proofErr w:type="spellEnd"/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bantiana</w:t>
            </w:r>
            <w:proofErr w:type="spellEnd"/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Cerebral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Phaeohyphomycosis</w:t>
            </w:r>
            <w:proofErr w:type="spellEnd"/>
          </w:p>
        </w:tc>
        <w:tc>
          <w:tcPr>
            <w:tcW w:w="813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35E7F857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Lung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</w:p>
        </w:tc>
        <w:tc>
          <w:tcPr>
            <w:tcW w:w="644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1F2EE6FE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Lung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tissue</w:t>
            </w:r>
          </w:p>
        </w:tc>
        <w:tc>
          <w:tcPr>
            <w:tcW w:w="843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65605964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TMP-SMZ,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Meropenem,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Voriconazole,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Liposomal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amphotericin</w:t>
            </w:r>
          </w:p>
        </w:tc>
        <w:tc>
          <w:tcPr>
            <w:tcW w:w="635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3C52373B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Died</w:t>
            </w:r>
          </w:p>
        </w:tc>
      </w:tr>
      <w:tr w:rsidR="00CC1E92" w:rsidRPr="00CC1E92" w14:paraId="3B83B7FE" w14:textId="77777777" w:rsidTr="00A522D4">
        <w:trPr>
          <w:trHeight w:val="327"/>
        </w:trPr>
        <w:tc>
          <w:tcPr>
            <w:tcW w:w="880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4294C908" w14:textId="77777777" w:rsidR="00320E6A" w:rsidRPr="00CC1E92" w:rsidRDefault="00F514DA" w:rsidP="00B27C64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Miyaoka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et</w:t>
            </w:r>
            <w:r w:rsidR="00B37FC8"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al</w:t>
            </w:r>
            <w:r w:rsidR="00FD26D7" w:rsidRPr="00CC1E92">
              <w:rPr>
                <w:rFonts w:ascii="Book Antiqua" w:hAnsi="Book Antiqua"/>
                <w:color w:val="000000" w:themeColor="text1"/>
                <w:vertAlign w:val="superscript"/>
                <w:lang w:eastAsia="zh-CN"/>
              </w:rPr>
              <w:t>[30]</w:t>
            </w:r>
            <w:r w:rsidR="00FD26D7" w:rsidRPr="00CC1E92">
              <w:rPr>
                <w:rFonts w:ascii="Book Antiqua" w:hAnsi="Book Antiqua"/>
                <w:color w:val="000000" w:themeColor="text1"/>
                <w:lang w:eastAsia="zh-CN"/>
              </w:rPr>
              <w:t>,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2019</w:t>
            </w:r>
          </w:p>
        </w:tc>
        <w:tc>
          <w:tcPr>
            <w:tcW w:w="1186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60F11C15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Smoking</w:t>
            </w:r>
          </w:p>
        </w:tc>
        <w:tc>
          <w:tcPr>
            <w:tcW w:w="813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1CCF4C37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Lung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</w:p>
        </w:tc>
        <w:tc>
          <w:tcPr>
            <w:tcW w:w="644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57AB93C0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BALF</w:t>
            </w:r>
          </w:p>
        </w:tc>
        <w:tc>
          <w:tcPr>
            <w:tcW w:w="843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6C50084F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Meropenem,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TMP-SMZ</w:t>
            </w:r>
          </w:p>
        </w:tc>
        <w:tc>
          <w:tcPr>
            <w:tcW w:w="635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555BBD8D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Improved</w:t>
            </w:r>
          </w:p>
        </w:tc>
      </w:tr>
      <w:tr w:rsidR="00CC1E92" w:rsidRPr="00CC1E92" w14:paraId="71A74056" w14:textId="77777777" w:rsidTr="00A522D4">
        <w:trPr>
          <w:trHeight w:val="363"/>
        </w:trPr>
        <w:tc>
          <w:tcPr>
            <w:tcW w:w="880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47366915" w14:textId="77777777" w:rsidR="00320E6A" w:rsidRPr="00CC1E92" w:rsidRDefault="00F514DA" w:rsidP="00B27C64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Kato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et</w:t>
            </w:r>
            <w:r w:rsidR="00B37FC8"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al</w:t>
            </w:r>
            <w:r w:rsidR="00FD26D7" w:rsidRPr="00CC1E92">
              <w:rPr>
                <w:rFonts w:ascii="Book Antiqua" w:hAnsi="Book Antiqua"/>
                <w:color w:val="000000" w:themeColor="text1"/>
                <w:vertAlign w:val="superscript"/>
                <w:lang w:eastAsia="zh-CN"/>
              </w:rPr>
              <w:t>[31]</w:t>
            </w:r>
            <w:r w:rsidR="00FD26D7"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,</w:t>
            </w:r>
            <w:r w:rsidR="00B37FC8"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2019</w:t>
            </w:r>
          </w:p>
        </w:tc>
        <w:tc>
          <w:tcPr>
            <w:tcW w:w="1186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0D6A345B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Radiation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pneumonitis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treated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with</w:t>
            </w:r>
            <w:r w:rsidR="00A522D4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prednisolone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[PSL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(50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mg</w:t>
            </w:r>
            <w:r w:rsidR="00A522D4" w:rsidRPr="00CC1E92">
              <w:rPr>
                <w:rFonts w:ascii="Book Antiqua" w:hAnsi="Book Antiqua"/>
                <w:color w:val="000000" w:themeColor="text1"/>
                <w:lang w:eastAsia="zh-CN"/>
              </w:rPr>
              <w:t>/d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)]</w:t>
            </w:r>
          </w:p>
        </w:tc>
        <w:tc>
          <w:tcPr>
            <w:tcW w:w="813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3E6745D9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Lung</w:t>
            </w:r>
          </w:p>
        </w:tc>
        <w:tc>
          <w:tcPr>
            <w:tcW w:w="644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1AEF77EA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The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PCR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of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16S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rRNA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gene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of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the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BALF</w:t>
            </w:r>
          </w:p>
        </w:tc>
        <w:tc>
          <w:tcPr>
            <w:tcW w:w="843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6FD81CEE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TMP-SMZ,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Doripenem</w:t>
            </w:r>
            <w:proofErr w:type="spellEnd"/>
          </w:p>
        </w:tc>
        <w:tc>
          <w:tcPr>
            <w:tcW w:w="635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50DAB6E5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Improved</w:t>
            </w:r>
          </w:p>
        </w:tc>
      </w:tr>
      <w:tr w:rsidR="00CC1E92" w:rsidRPr="00CC1E92" w14:paraId="25E4CDCC" w14:textId="77777777" w:rsidTr="00A522D4">
        <w:trPr>
          <w:trHeight w:val="408"/>
        </w:trPr>
        <w:tc>
          <w:tcPr>
            <w:tcW w:w="880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385C1895" w14:textId="77777777" w:rsidR="00320E6A" w:rsidRPr="00CC1E92" w:rsidRDefault="00F514DA" w:rsidP="00B27C64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proofErr w:type="spellStart"/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Deterding</w:t>
            </w:r>
            <w:proofErr w:type="spellEnd"/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et</w:t>
            </w:r>
            <w:r w:rsidR="00B37FC8"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al</w:t>
            </w:r>
            <w:r w:rsidR="00FD26D7" w:rsidRPr="00CC1E92">
              <w:rPr>
                <w:rFonts w:ascii="Book Antiqua" w:hAnsi="Book Antiqua"/>
                <w:color w:val="000000" w:themeColor="text1"/>
                <w:vertAlign w:val="superscript"/>
                <w:lang w:eastAsia="zh-CN"/>
              </w:rPr>
              <w:t>[32]</w:t>
            </w:r>
            <w:r w:rsidR="00FD26D7"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,</w:t>
            </w:r>
            <w:r w:rsidR="00B37FC8"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2020</w:t>
            </w:r>
          </w:p>
        </w:tc>
        <w:tc>
          <w:tcPr>
            <w:tcW w:w="1186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4027D0FD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heart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transplant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recipient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requiring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dialysis</w:t>
            </w:r>
          </w:p>
        </w:tc>
        <w:tc>
          <w:tcPr>
            <w:tcW w:w="813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528950FA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lung</w:t>
            </w:r>
          </w:p>
        </w:tc>
        <w:tc>
          <w:tcPr>
            <w:tcW w:w="644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78F46334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BALF</w:t>
            </w:r>
          </w:p>
        </w:tc>
        <w:tc>
          <w:tcPr>
            <w:tcW w:w="843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528EC0AB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Amikacin,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Imipenem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</w:p>
        </w:tc>
        <w:tc>
          <w:tcPr>
            <w:tcW w:w="635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498246D9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Improved</w:t>
            </w:r>
          </w:p>
        </w:tc>
      </w:tr>
      <w:tr w:rsidR="00CC1E92" w:rsidRPr="00CC1E92" w14:paraId="58C92D5C" w14:textId="77777777" w:rsidTr="00A522D4">
        <w:trPr>
          <w:trHeight w:val="408"/>
        </w:trPr>
        <w:tc>
          <w:tcPr>
            <w:tcW w:w="880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55B7D237" w14:textId="77777777" w:rsidR="00320E6A" w:rsidRPr="00CC1E92" w:rsidRDefault="00F514DA" w:rsidP="00B27C64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Campoli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et</w:t>
            </w:r>
            <w:r w:rsidR="00B37FC8"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al</w:t>
            </w:r>
            <w:r w:rsidR="00FD26D7" w:rsidRPr="00CC1E92">
              <w:rPr>
                <w:rFonts w:ascii="Book Antiqua" w:hAnsi="Book Antiqua"/>
                <w:color w:val="000000" w:themeColor="text1"/>
                <w:vertAlign w:val="superscript"/>
                <w:lang w:eastAsia="zh-CN"/>
              </w:rPr>
              <w:t>[33]</w:t>
            </w:r>
            <w:r w:rsidR="00FD26D7"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,</w:t>
            </w:r>
            <w:r w:rsidR="00B37FC8"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2020</w:t>
            </w:r>
          </w:p>
        </w:tc>
        <w:tc>
          <w:tcPr>
            <w:tcW w:w="1186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08087049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Liver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transplant,</w:t>
            </w:r>
            <w:r w:rsidR="00A522D4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Cutaneous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infection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by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lastRenderedPageBreak/>
              <w:t>Alternaria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alternata</w:t>
            </w:r>
            <w:proofErr w:type="spellEnd"/>
          </w:p>
        </w:tc>
        <w:tc>
          <w:tcPr>
            <w:tcW w:w="813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46C84E00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lastRenderedPageBreak/>
              <w:t>Lung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</w:p>
        </w:tc>
        <w:tc>
          <w:tcPr>
            <w:tcW w:w="644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0D6539A8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BALF</w:t>
            </w:r>
          </w:p>
        </w:tc>
        <w:tc>
          <w:tcPr>
            <w:tcW w:w="843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7F61ABD5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TMP-SMZ,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Linezolid,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Ceftriaxone</w:t>
            </w:r>
          </w:p>
        </w:tc>
        <w:tc>
          <w:tcPr>
            <w:tcW w:w="635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610A075C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Improved</w:t>
            </w:r>
          </w:p>
        </w:tc>
      </w:tr>
      <w:tr w:rsidR="00CC1E92" w:rsidRPr="00CC1E92" w14:paraId="0F814A92" w14:textId="77777777" w:rsidTr="00A522D4">
        <w:trPr>
          <w:trHeight w:val="408"/>
        </w:trPr>
        <w:tc>
          <w:tcPr>
            <w:tcW w:w="880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38DE1390" w14:textId="77777777" w:rsidR="00320E6A" w:rsidRPr="00CC1E92" w:rsidRDefault="00F514DA" w:rsidP="00B27C64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Meena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et</w:t>
            </w:r>
            <w:r w:rsidR="00B37FC8"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al</w:t>
            </w:r>
            <w:r w:rsidR="00FD26D7" w:rsidRPr="00CC1E92">
              <w:rPr>
                <w:rFonts w:ascii="Book Antiqua" w:hAnsi="Book Antiqua"/>
                <w:color w:val="000000" w:themeColor="text1"/>
                <w:vertAlign w:val="superscript"/>
                <w:lang w:eastAsia="zh-CN"/>
              </w:rPr>
              <w:t>[34]</w:t>
            </w:r>
            <w:r w:rsidR="00FD26D7"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,</w:t>
            </w:r>
            <w:r w:rsidR="00B37FC8"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2020</w:t>
            </w:r>
          </w:p>
        </w:tc>
        <w:tc>
          <w:tcPr>
            <w:tcW w:w="1186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3AA15FCB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Pulmonary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tuberculosis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and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COPD</w:t>
            </w:r>
          </w:p>
        </w:tc>
        <w:tc>
          <w:tcPr>
            <w:tcW w:w="813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5BE4B879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Lung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</w:p>
        </w:tc>
        <w:tc>
          <w:tcPr>
            <w:tcW w:w="644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7085EFF7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BALF</w:t>
            </w:r>
          </w:p>
        </w:tc>
        <w:tc>
          <w:tcPr>
            <w:tcW w:w="843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5D53DA27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TMP-SMZ</w:t>
            </w:r>
          </w:p>
        </w:tc>
        <w:tc>
          <w:tcPr>
            <w:tcW w:w="635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74E4FB15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Improved</w:t>
            </w:r>
          </w:p>
        </w:tc>
      </w:tr>
      <w:tr w:rsidR="00CC1E92" w:rsidRPr="00CC1E92" w14:paraId="6B8DD2A9" w14:textId="77777777" w:rsidTr="00A522D4">
        <w:trPr>
          <w:trHeight w:val="408"/>
        </w:trPr>
        <w:tc>
          <w:tcPr>
            <w:tcW w:w="880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6E1672EA" w14:textId="77777777" w:rsidR="00320E6A" w:rsidRPr="00CC1E92" w:rsidRDefault="00F514DA" w:rsidP="00B27C64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Wu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et</w:t>
            </w:r>
            <w:r w:rsidR="00B37FC8"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al</w:t>
            </w:r>
            <w:r w:rsidR="00FD26D7" w:rsidRPr="00CC1E92">
              <w:rPr>
                <w:rFonts w:ascii="Book Antiqua" w:hAnsi="Book Antiqua"/>
                <w:color w:val="000000" w:themeColor="text1"/>
                <w:vertAlign w:val="superscript"/>
                <w:lang w:eastAsia="zh-CN"/>
              </w:rPr>
              <w:t>[35]</w:t>
            </w:r>
            <w:r w:rsidR="00FD26D7"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,</w:t>
            </w:r>
            <w:r w:rsidR="00B37FC8"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2021</w:t>
            </w:r>
          </w:p>
        </w:tc>
        <w:tc>
          <w:tcPr>
            <w:tcW w:w="1186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6E437DD5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Pulmonary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alveolar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proteinosis</w:t>
            </w:r>
          </w:p>
        </w:tc>
        <w:tc>
          <w:tcPr>
            <w:tcW w:w="813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2E3F33EA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Lung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</w:p>
        </w:tc>
        <w:tc>
          <w:tcPr>
            <w:tcW w:w="644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49B76243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Lung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tissue</w:t>
            </w:r>
          </w:p>
        </w:tc>
        <w:tc>
          <w:tcPr>
            <w:tcW w:w="843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1B417E68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TMP-SMZ</w:t>
            </w:r>
          </w:p>
        </w:tc>
        <w:tc>
          <w:tcPr>
            <w:tcW w:w="635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3A9B1BFF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Improved</w:t>
            </w:r>
          </w:p>
        </w:tc>
      </w:tr>
      <w:tr w:rsidR="00CC1E92" w:rsidRPr="00CC1E92" w14:paraId="5556F3C4" w14:textId="77777777" w:rsidTr="00A522D4">
        <w:trPr>
          <w:trHeight w:val="363"/>
        </w:trPr>
        <w:tc>
          <w:tcPr>
            <w:tcW w:w="880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3AD7931C" w14:textId="77777777" w:rsidR="00320E6A" w:rsidRPr="00CC1E92" w:rsidRDefault="00F514DA" w:rsidP="00B27C64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proofErr w:type="spellStart"/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Atemnkeng</w:t>
            </w:r>
            <w:proofErr w:type="spellEnd"/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et</w:t>
            </w:r>
            <w:r w:rsidR="00B37FC8"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al</w:t>
            </w:r>
            <w:r w:rsidR="00FD26D7" w:rsidRPr="00CC1E92">
              <w:rPr>
                <w:rFonts w:ascii="Book Antiqua" w:hAnsi="Book Antiqua"/>
                <w:color w:val="000000" w:themeColor="text1"/>
                <w:vertAlign w:val="superscript"/>
                <w:lang w:eastAsia="zh-CN"/>
              </w:rPr>
              <w:t>[36]</w:t>
            </w:r>
            <w:r w:rsidR="00FD26D7"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>,</w:t>
            </w:r>
            <w:r w:rsidR="00B37FC8" w:rsidRPr="00CC1E92">
              <w:rPr>
                <w:rFonts w:ascii="Book Antiqua" w:hAnsi="Book Antiqua"/>
                <w:i/>
                <w:iCs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2021</w:t>
            </w:r>
          </w:p>
        </w:tc>
        <w:tc>
          <w:tcPr>
            <w:tcW w:w="1186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7B335A6E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COVID-19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Pneumonia</w:t>
            </w:r>
          </w:p>
        </w:tc>
        <w:tc>
          <w:tcPr>
            <w:tcW w:w="813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7C21362D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Lung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+Brain</w:t>
            </w:r>
          </w:p>
        </w:tc>
        <w:tc>
          <w:tcPr>
            <w:tcW w:w="644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2128653E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BALF</w:t>
            </w:r>
          </w:p>
        </w:tc>
        <w:tc>
          <w:tcPr>
            <w:tcW w:w="843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25C0CFF8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Meropenem,</w:t>
            </w:r>
            <w:r w:rsidR="00B37FC8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TMP-SMZ</w:t>
            </w:r>
            <w:r w:rsidR="00A522D4" w:rsidRPr="00CC1E92">
              <w:rPr>
                <w:rFonts w:ascii="Book Antiqua" w:hAnsi="Book Antiqua"/>
                <w:color w:val="000000" w:themeColor="text1"/>
                <w:lang w:eastAsia="zh-CN"/>
              </w:rPr>
              <w:t xml:space="preserve">, </w:t>
            </w: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Linezolid</w:t>
            </w:r>
          </w:p>
        </w:tc>
        <w:tc>
          <w:tcPr>
            <w:tcW w:w="635" w:type="pct"/>
            <w:shd w:val="clear" w:color="auto" w:fill="auto"/>
            <w:tcMar>
              <w:top w:w="25" w:type="dxa"/>
              <w:left w:w="115" w:type="dxa"/>
              <w:bottom w:w="25" w:type="dxa"/>
              <w:right w:w="115" w:type="dxa"/>
            </w:tcMar>
            <w:hideMark/>
          </w:tcPr>
          <w:p w14:paraId="70F72BC4" w14:textId="77777777" w:rsidR="00320E6A" w:rsidRPr="00CC1E92" w:rsidRDefault="00F514DA" w:rsidP="00AA0D5F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CC1E92">
              <w:rPr>
                <w:rFonts w:ascii="Book Antiqua" w:hAnsi="Book Antiqua"/>
                <w:color w:val="000000" w:themeColor="text1"/>
                <w:lang w:eastAsia="zh-CN"/>
              </w:rPr>
              <w:t>Improved</w:t>
            </w:r>
          </w:p>
        </w:tc>
      </w:tr>
    </w:tbl>
    <w:p w14:paraId="03D27FE5" w14:textId="77777777" w:rsidR="00F514DA" w:rsidRPr="00CC1E92" w:rsidRDefault="00F514DA" w:rsidP="00AA0D5F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CC1E92">
        <w:rPr>
          <w:rFonts w:ascii="Book Antiqua" w:hAnsi="Book Antiqua"/>
          <w:color w:val="000000" w:themeColor="text1"/>
          <w:lang w:eastAsia="zh-CN"/>
        </w:rPr>
        <w:t>TMP-SMZ: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="001D524A" w:rsidRPr="00CC1E92">
        <w:rPr>
          <w:rFonts w:ascii="Book Antiqua" w:hAnsi="Book Antiqua"/>
          <w:color w:val="000000" w:themeColor="text1"/>
          <w:lang w:eastAsia="zh-CN"/>
        </w:rPr>
        <w:t>T</w:t>
      </w:r>
      <w:r w:rsidRPr="00CC1E92">
        <w:rPr>
          <w:rFonts w:ascii="Book Antiqua" w:hAnsi="Book Antiqua"/>
          <w:color w:val="000000" w:themeColor="text1"/>
          <w:lang w:eastAsia="zh-CN"/>
        </w:rPr>
        <w:t>rimethoprim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>-</w:t>
      </w:r>
      <w:r w:rsidRPr="00CC1E92">
        <w:rPr>
          <w:rFonts w:ascii="Book Antiqua" w:hAnsi="Book Antiqua"/>
          <w:color w:val="000000" w:themeColor="text1"/>
          <w:lang w:eastAsia="zh-CN"/>
        </w:rPr>
        <w:t>sulfamethoxazole</w:t>
      </w:r>
      <w:r w:rsidR="00A522D4" w:rsidRPr="00CC1E92">
        <w:rPr>
          <w:rFonts w:ascii="Book Antiqua" w:hAnsi="Book Antiqua" w:hint="eastAsia"/>
          <w:color w:val="000000" w:themeColor="text1"/>
          <w:lang w:eastAsia="zh-CN"/>
        </w:rPr>
        <w:t>;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BALF: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="007C31F7" w:rsidRPr="00CC1E92">
        <w:rPr>
          <w:rFonts w:ascii="Book Antiqua" w:hAnsi="Book Antiqua"/>
          <w:color w:val="000000" w:themeColor="text1"/>
          <w:lang w:eastAsia="zh-CN"/>
        </w:rPr>
        <w:t>B</w:t>
      </w:r>
      <w:r w:rsidRPr="00CC1E92">
        <w:rPr>
          <w:rFonts w:ascii="Book Antiqua" w:hAnsi="Book Antiqua"/>
          <w:color w:val="000000" w:themeColor="text1"/>
          <w:lang w:eastAsia="zh-CN"/>
        </w:rPr>
        <w:t>ronchoalveolar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lavage</w:t>
      </w:r>
      <w:r w:rsidR="00B37FC8" w:rsidRPr="00CC1E92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C1E92">
        <w:rPr>
          <w:rFonts w:ascii="Book Antiqua" w:hAnsi="Book Antiqua"/>
          <w:color w:val="000000" w:themeColor="text1"/>
          <w:lang w:eastAsia="zh-CN"/>
        </w:rPr>
        <w:t>fluid</w:t>
      </w:r>
      <w:r w:rsidR="00940266" w:rsidRPr="00CC1E92">
        <w:rPr>
          <w:rFonts w:ascii="Book Antiqua" w:hAnsi="Book Antiqua" w:hint="eastAsia"/>
          <w:color w:val="000000" w:themeColor="text1"/>
          <w:lang w:eastAsia="zh-CN"/>
        </w:rPr>
        <w:t>; PCR:</w:t>
      </w:r>
      <w:r w:rsidR="00940266" w:rsidRPr="00CC1E92">
        <w:rPr>
          <w:color w:val="000000" w:themeColor="text1"/>
        </w:rPr>
        <w:t xml:space="preserve"> </w:t>
      </w:r>
      <w:r w:rsidR="00940266" w:rsidRPr="00CC1E92">
        <w:rPr>
          <w:rFonts w:ascii="Book Antiqua" w:hAnsi="Book Antiqua"/>
          <w:color w:val="000000" w:themeColor="text1"/>
          <w:lang w:eastAsia="zh-CN"/>
        </w:rPr>
        <w:t>Polymerase Chain Reaction</w:t>
      </w:r>
      <w:r w:rsidR="00940266" w:rsidRPr="00CC1E92">
        <w:rPr>
          <w:rFonts w:ascii="Book Antiqua" w:hAnsi="Book Antiqua" w:hint="eastAsia"/>
          <w:color w:val="000000" w:themeColor="text1"/>
          <w:lang w:eastAsia="zh-CN"/>
        </w:rPr>
        <w:t xml:space="preserve">; COPD: </w:t>
      </w:r>
      <w:r w:rsidR="00273386" w:rsidRPr="00CC1E92">
        <w:rPr>
          <w:rFonts w:ascii="Book Antiqua" w:hAnsi="Book Antiqua" w:hint="eastAsia"/>
          <w:color w:val="000000" w:themeColor="text1"/>
          <w:lang w:eastAsia="zh-CN"/>
        </w:rPr>
        <w:t>C</w:t>
      </w:r>
      <w:r w:rsidR="00273386" w:rsidRPr="00CC1E92">
        <w:rPr>
          <w:rFonts w:ascii="Book Antiqua" w:hAnsi="Book Antiqua"/>
          <w:color w:val="000000" w:themeColor="text1"/>
          <w:lang w:eastAsia="zh-CN"/>
        </w:rPr>
        <w:t xml:space="preserve">hronic </w:t>
      </w:r>
      <w:r w:rsidR="00940266" w:rsidRPr="00CC1E92">
        <w:rPr>
          <w:rFonts w:ascii="Book Antiqua" w:hAnsi="Book Antiqua"/>
          <w:color w:val="000000" w:themeColor="text1"/>
          <w:lang w:eastAsia="zh-CN"/>
        </w:rPr>
        <w:t>obstructive pulmonary disease</w:t>
      </w:r>
      <w:r w:rsidR="00940266" w:rsidRPr="00CC1E92">
        <w:rPr>
          <w:rFonts w:ascii="Book Antiqua" w:hAnsi="Book Antiqua" w:hint="eastAsia"/>
          <w:color w:val="000000" w:themeColor="text1"/>
          <w:lang w:eastAsia="zh-CN"/>
        </w:rPr>
        <w:t>.</w:t>
      </w:r>
    </w:p>
    <w:sectPr w:rsidR="00F514DA" w:rsidRPr="00CC1E92" w:rsidSect="00B567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96A7D" w14:textId="77777777" w:rsidR="00F72663" w:rsidRDefault="00F72663" w:rsidP="0078195B">
      <w:r>
        <w:separator/>
      </w:r>
    </w:p>
  </w:endnote>
  <w:endnote w:type="continuationSeparator" w:id="0">
    <w:p w14:paraId="69D5F5C0" w14:textId="77777777" w:rsidR="00F72663" w:rsidRDefault="00F72663" w:rsidP="00781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F142A" w14:textId="77777777" w:rsidR="00AE5129" w:rsidRPr="009C4366" w:rsidRDefault="00AE5129" w:rsidP="009C4366">
    <w:pPr>
      <w:pStyle w:val="Footer"/>
      <w:jc w:val="right"/>
      <w:rPr>
        <w:rFonts w:ascii="Book Antiqua" w:hAnsi="Book Antiqua"/>
        <w:sz w:val="24"/>
        <w:szCs w:val="24"/>
      </w:rPr>
    </w:pPr>
    <w:r w:rsidRPr="009C4366">
      <w:rPr>
        <w:rFonts w:ascii="Book Antiqua" w:hAnsi="Book Antiqua"/>
        <w:sz w:val="24"/>
        <w:szCs w:val="24"/>
      </w:rPr>
      <w:fldChar w:fldCharType="begin"/>
    </w:r>
    <w:r w:rsidRPr="009C4366">
      <w:rPr>
        <w:rFonts w:ascii="Book Antiqua" w:hAnsi="Book Antiqua"/>
        <w:sz w:val="24"/>
        <w:szCs w:val="24"/>
      </w:rPr>
      <w:instrText xml:space="preserve"> PAGE  \* Arabic  \* MERGEFORMAT </w:instrText>
    </w:r>
    <w:r w:rsidRPr="009C4366">
      <w:rPr>
        <w:rFonts w:ascii="Book Antiqua" w:hAnsi="Book Antiqua"/>
        <w:sz w:val="24"/>
        <w:szCs w:val="24"/>
      </w:rPr>
      <w:fldChar w:fldCharType="separate"/>
    </w:r>
    <w:r w:rsidR="00AF0EE7">
      <w:rPr>
        <w:rFonts w:ascii="Book Antiqua" w:hAnsi="Book Antiqua"/>
        <w:noProof/>
        <w:sz w:val="24"/>
        <w:szCs w:val="24"/>
      </w:rPr>
      <w:t>2</w:t>
    </w:r>
    <w:r w:rsidRPr="009C4366">
      <w:rPr>
        <w:rFonts w:ascii="Book Antiqua" w:hAnsi="Book Antiqua"/>
        <w:sz w:val="24"/>
        <w:szCs w:val="24"/>
      </w:rPr>
      <w:fldChar w:fldCharType="end"/>
    </w:r>
    <w:r w:rsidRPr="009C4366">
      <w:rPr>
        <w:rFonts w:ascii="Book Antiqua" w:hAnsi="Book Antiqua"/>
        <w:sz w:val="24"/>
        <w:szCs w:val="24"/>
      </w:rPr>
      <w:t>/</w:t>
    </w:r>
    <w:r w:rsidRPr="009C4366">
      <w:rPr>
        <w:rFonts w:ascii="Book Antiqua" w:hAnsi="Book Antiqua"/>
        <w:sz w:val="24"/>
        <w:szCs w:val="24"/>
      </w:rPr>
      <w:fldChar w:fldCharType="begin"/>
    </w:r>
    <w:r w:rsidRPr="009C4366">
      <w:rPr>
        <w:rFonts w:ascii="Book Antiqua" w:hAnsi="Book Antiqua"/>
        <w:sz w:val="24"/>
        <w:szCs w:val="24"/>
      </w:rPr>
      <w:instrText xml:space="preserve"> NUMPAGES   \* MERGEFORMAT </w:instrText>
    </w:r>
    <w:r w:rsidRPr="009C4366">
      <w:rPr>
        <w:rFonts w:ascii="Book Antiqua" w:hAnsi="Book Antiqua"/>
        <w:sz w:val="24"/>
        <w:szCs w:val="24"/>
      </w:rPr>
      <w:fldChar w:fldCharType="separate"/>
    </w:r>
    <w:r w:rsidR="00AF0EE7">
      <w:rPr>
        <w:rFonts w:ascii="Book Antiqua" w:hAnsi="Book Antiqua"/>
        <w:noProof/>
        <w:sz w:val="24"/>
        <w:szCs w:val="24"/>
      </w:rPr>
      <w:t>26</w:t>
    </w:r>
    <w:r w:rsidRPr="009C4366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BCDAD" w14:textId="77777777" w:rsidR="00F72663" w:rsidRDefault="00F72663" w:rsidP="0078195B">
      <w:r>
        <w:separator/>
      </w:r>
    </w:p>
  </w:footnote>
  <w:footnote w:type="continuationSeparator" w:id="0">
    <w:p w14:paraId="1AD667AE" w14:textId="77777777" w:rsidR="00F72663" w:rsidRDefault="00F72663" w:rsidP="0078195B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4904"/>
    <w:rsid w:val="000172EA"/>
    <w:rsid w:val="00031929"/>
    <w:rsid w:val="00045E62"/>
    <w:rsid w:val="00063ADB"/>
    <w:rsid w:val="00065152"/>
    <w:rsid w:val="000A3578"/>
    <w:rsid w:val="000B7A17"/>
    <w:rsid w:val="000F62E2"/>
    <w:rsid w:val="00115A3D"/>
    <w:rsid w:val="00131BD6"/>
    <w:rsid w:val="001647A3"/>
    <w:rsid w:val="00181180"/>
    <w:rsid w:val="001907AF"/>
    <w:rsid w:val="0019256B"/>
    <w:rsid w:val="001A02AD"/>
    <w:rsid w:val="001B4035"/>
    <w:rsid w:val="001B452E"/>
    <w:rsid w:val="001D524A"/>
    <w:rsid w:val="001E6C08"/>
    <w:rsid w:val="002047EB"/>
    <w:rsid w:val="00230A63"/>
    <w:rsid w:val="00273386"/>
    <w:rsid w:val="002942C9"/>
    <w:rsid w:val="002B6C03"/>
    <w:rsid w:val="002C23D0"/>
    <w:rsid w:val="002D239F"/>
    <w:rsid w:val="002E4207"/>
    <w:rsid w:val="002F3CAB"/>
    <w:rsid w:val="00307A82"/>
    <w:rsid w:val="00312886"/>
    <w:rsid w:val="00320E6A"/>
    <w:rsid w:val="00324B0A"/>
    <w:rsid w:val="00340061"/>
    <w:rsid w:val="00346DB3"/>
    <w:rsid w:val="0045445A"/>
    <w:rsid w:val="00492956"/>
    <w:rsid w:val="004B0F9F"/>
    <w:rsid w:val="00504091"/>
    <w:rsid w:val="00514861"/>
    <w:rsid w:val="00530BDD"/>
    <w:rsid w:val="00537F55"/>
    <w:rsid w:val="0057213D"/>
    <w:rsid w:val="00581040"/>
    <w:rsid w:val="005A6401"/>
    <w:rsid w:val="00624BFD"/>
    <w:rsid w:val="006A5284"/>
    <w:rsid w:val="006E42BF"/>
    <w:rsid w:val="007046FE"/>
    <w:rsid w:val="0078195B"/>
    <w:rsid w:val="007946E5"/>
    <w:rsid w:val="007C31F7"/>
    <w:rsid w:val="007D4E11"/>
    <w:rsid w:val="007E0D0D"/>
    <w:rsid w:val="007E2FA5"/>
    <w:rsid w:val="0081723A"/>
    <w:rsid w:val="0082046D"/>
    <w:rsid w:val="00824112"/>
    <w:rsid w:val="00840019"/>
    <w:rsid w:val="00842F5C"/>
    <w:rsid w:val="0085106A"/>
    <w:rsid w:val="00851856"/>
    <w:rsid w:val="00876397"/>
    <w:rsid w:val="008923E3"/>
    <w:rsid w:val="008B111E"/>
    <w:rsid w:val="008B6892"/>
    <w:rsid w:val="008C5D8C"/>
    <w:rsid w:val="009223E8"/>
    <w:rsid w:val="00940266"/>
    <w:rsid w:val="00965B5F"/>
    <w:rsid w:val="00971068"/>
    <w:rsid w:val="009756A9"/>
    <w:rsid w:val="009B6A8F"/>
    <w:rsid w:val="009C0627"/>
    <w:rsid w:val="009C1992"/>
    <w:rsid w:val="009C4366"/>
    <w:rsid w:val="00A0375F"/>
    <w:rsid w:val="00A13107"/>
    <w:rsid w:val="00A41914"/>
    <w:rsid w:val="00A439E3"/>
    <w:rsid w:val="00A522D4"/>
    <w:rsid w:val="00A77B3E"/>
    <w:rsid w:val="00A97E91"/>
    <w:rsid w:val="00AA0D5F"/>
    <w:rsid w:val="00AA23B2"/>
    <w:rsid w:val="00AB1F13"/>
    <w:rsid w:val="00AE5129"/>
    <w:rsid w:val="00AF0C3F"/>
    <w:rsid w:val="00AF0EE7"/>
    <w:rsid w:val="00AF68D0"/>
    <w:rsid w:val="00B243E3"/>
    <w:rsid w:val="00B27C64"/>
    <w:rsid w:val="00B37FC8"/>
    <w:rsid w:val="00B450BF"/>
    <w:rsid w:val="00B56724"/>
    <w:rsid w:val="00B746AD"/>
    <w:rsid w:val="00B803A4"/>
    <w:rsid w:val="00B80546"/>
    <w:rsid w:val="00B96E5F"/>
    <w:rsid w:val="00BA2885"/>
    <w:rsid w:val="00BB167D"/>
    <w:rsid w:val="00BC0EFD"/>
    <w:rsid w:val="00BF55D9"/>
    <w:rsid w:val="00C17578"/>
    <w:rsid w:val="00C31B79"/>
    <w:rsid w:val="00C361D7"/>
    <w:rsid w:val="00C701F5"/>
    <w:rsid w:val="00C76EC9"/>
    <w:rsid w:val="00CA2A55"/>
    <w:rsid w:val="00CB0F74"/>
    <w:rsid w:val="00CC1E92"/>
    <w:rsid w:val="00CC3EE1"/>
    <w:rsid w:val="00D0793A"/>
    <w:rsid w:val="00D16C2F"/>
    <w:rsid w:val="00D36D24"/>
    <w:rsid w:val="00D41EEA"/>
    <w:rsid w:val="00D43888"/>
    <w:rsid w:val="00D50832"/>
    <w:rsid w:val="00D628E0"/>
    <w:rsid w:val="00D710E2"/>
    <w:rsid w:val="00D84D85"/>
    <w:rsid w:val="00DB4D4A"/>
    <w:rsid w:val="00DD0967"/>
    <w:rsid w:val="00DE431B"/>
    <w:rsid w:val="00E1654C"/>
    <w:rsid w:val="00E45AB1"/>
    <w:rsid w:val="00ED3DDC"/>
    <w:rsid w:val="00F0122A"/>
    <w:rsid w:val="00F039A5"/>
    <w:rsid w:val="00F10CF3"/>
    <w:rsid w:val="00F142FB"/>
    <w:rsid w:val="00F41A36"/>
    <w:rsid w:val="00F514DA"/>
    <w:rsid w:val="00F51896"/>
    <w:rsid w:val="00F72663"/>
    <w:rsid w:val="00FA1023"/>
    <w:rsid w:val="00FD09FB"/>
    <w:rsid w:val="00FD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2C2A90"/>
  <w15:docId w15:val="{300E2CA9-92D1-884F-8CB4-D484B301D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537F5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37F55"/>
    <w:rPr>
      <w:sz w:val="18"/>
      <w:szCs w:val="18"/>
    </w:rPr>
  </w:style>
  <w:style w:type="paragraph" w:styleId="Header">
    <w:name w:val="header"/>
    <w:basedOn w:val="Normal"/>
    <w:link w:val="HeaderChar"/>
    <w:uiPriority w:val="99"/>
    <w:rsid w:val="007819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8195B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78195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8195B"/>
    <w:rPr>
      <w:sz w:val="18"/>
      <w:szCs w:val="18"/>
    </w:rPr>
  </w:style>
  <w:style w:type="character" w:styleId="CommentReference">
    <w:name w:val="annotation reference"/>
    <w:basedOn w:val="DefaultParagraphFont"/>
    <w:rsid w:val="00FD09FB"/>
    <w:rPr>
      <w:sz w:val="21"/>
      <w:szCs w:val="21"/>
    </w:rPr>
  </w:style>
  <w:style w:type="paragraph" w:styleId="CommentText">
    <w:name w:val="annotation text"/>
    <w:basedOn w:val="Normal"/>
    <w:link w:val="CommentTextChar"/>
    <w:rsid w:val="00FD09FB"/>
  </w:style>
  <w:style w:type="character" w:customStyle="1" w:styleId="CommentTextChar">
    <w:name w:val="Comment Text Char"/>
    <w:basedOn w:val="DefaultParagraphFont"/>
    <w:link w:val="CommentText"/>
    <w:rsid w:val="00FD09FB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FD09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D09FB"/>
    <w:rPr>
      <w:b/>
      <w:bCs/>
      <w:sz w:val="24"/>
      <w:szCs w:val="24"/>
    </w:rPr>
  </w:style>
  <w:style w:type="character" w:styleId="LineNumber">
    <w:name w:val="line number"/>
    <w:basedOn w:val="DefaultParagraphFont"/>
    <w:rsid w:val="00063ADB"/>
  </w:style>
  <w:style w:type="paragraph" w:styleId="Revision">
    <w:name w:val="Revision"/>
    <w:hidden/>
    <w:uiPriority w:val="99"/>
    <w:semiHidden/>
    <w:rsid w:val="00B56724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F514DA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character" w:customStyle="1" w:styleId="dxebaseoffice2010blue">
    <w:name w:val="dxebase_office2010blue"/>
    <w:basedOn w:val="DefaultParagraphFont"/>
    <w:rsid w:val="000651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6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93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;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javascript:;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javascript: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90AF0-0C7F-42E6-8652-DA5E4CF5F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25</Pages>
  <Words>5159</Words>
  <Characters>29409</Characters>
  <Application>Microsoft Office Word</Application>
  <DocSecurity>0</DocSecurity>
  <Lines>245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Li Ma</cp:lastModifiedBy>
  <cp:revision>3</cp:revision>
  <dcterms:created xsi:type="dcterms:W3CDTF">2022-08-21T21:14:00Z</dcterms:created>
  <dcterms:modified xsi:type="dcterms:W3CDTF">2022-08-21T22:59:00Z</dcterms:modified>
</cp:coreProperties>
</file>