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21C8A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Name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Journal: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color w:val="000000"/>
        </w:rPr>
        <w:t>World</w:t>
      </w:r>
      <w:r w:rsidR="004263D3" w:rsidRPr="00D0695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color w:val="000000"/>
        </w:rPr>
        <w:t>Journal</w:t>
      </w:r>
      <w:r w:rsidR="004263D3" w:rsidRPr="00D0695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color w:val="000000"/>
        </w:rPr>
        <w:t>Cases</w:t>
      </w:r>
    </w:p>
    <w:p w14:paraId="4A9DBB51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Manuscript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NO: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75538</w:t>
      </w:r>
    </w:p>
    <w:p w14:paraId="2027DC75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Manuscript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Type: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ORIGINAL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ARTICLE</w:t>
      </w:r>
    </w:p>
    <w:p w14:paraId="344139AA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454DFB56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BAFDE25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: </w:t>
      </w:r>
      <w:r w:rsidRPr="00D0695D">
        <w:rPr>
          <w:rFonts w:ascii="Book Antiqua" w:eastAsia="Book Antiqua" w:hAnsi="Book Antiqua" w:cs="Book Antiqua"/>
          <w:b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method</w:t>
      </w:r>
    </w:p>
    <w:p w14:paraId="04EA0B5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1C27AB3" w14:textId="1E559850" w:rsidR="00A77B3E" w:rsidRPr="00D0695D" w:rsidRDefault="004263D3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 xml:space="preserve">Li </w:t>
      </w:r>
      <w:r w:rsidRPr="00D0695D">
        <w:rPr>
          <w:rFonts w:ascii="Book Antiqua" w:hAnsi="Book Antiqua" w:cs="Book Antiqua"/>
          <w:color w:val="000000"/>
          <w:lang w:eastAsia="zh-CN"/>
        </w:rPr>
        <w:t xml:space="preserve">TJ </w:t>
      </w:r>
      <w:r w:rsidRPr="00D0695D">
        <w:rPr>
          <w:rFonts w:ascii="Book Antiqua" w:hAnsi="Book Antiqua" w:cs="Book Antiqua"/>
          <w:i/>
          <w:color w:val="000000"/>
          <w:lang w:eastAsia="zh-CN"/>
        </w:rPr>
        <w:t>et al</w:t>
      </w:r>
      <w:r w:rsidRPr="00D0695D">
        <w:rPr>
          <w:rFonts w:ascii="Book Antiqua" w:hAnsi="Book Antiqua" w:cs="Book Antiqua"/>
          <w:color w:val="000000"/>
          <w:lang w:eastAsia="zh-CN"/>
        </w:rPr>
        <w:t xml:space="preserve">. </w:t>
      </w:r>
      <w:r w:rsidR="00392759" w:rsidRPr="00D0695D">
        <w:rPr>
          <w:rFonts w:ascii="Book Antiqua" w:eastAsia="Book Antiqua" w:hAnsi="Book Antiqua" w:cs="Book Antiqua"/>
          <w:color w:val="000000"/>
        </w:rPr>
        <w:t>Early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patellar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tendon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rupture</w:t>
      </w:r>
    </w:p>
    <w:p w14:paraId="3CE9FA4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77340435" w14:textId="04C30CB5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Tie</w:t>
      </w:r>
      <w:r w:rsidR="004263D3" w:rsidRPr="00D0695D">
        <w:rPr>
          <w:rFonts w:ascii="Book Antiqua" w:hAnsi="Book Antiqua" w:cs="Book Antiqua"/>
          <w:color w:val="000000"/>
          <w:lang w:eastAsia="zh-CN"/>
        </w:rPr>
        <w:t>-J</w:t>
      </w:r>
      <w:r w:rsidRPr="00D0695D">
        <w:rPr>
          <w:rFonts w:ascii="Book Antiqua" w:eastAsia="Book Antiqua" w:hAnsi="Book Antiqua" w:cs="Book Antiqua"/>
          <w:color w:val="000000"/>
        </w:rPr>
        <w:t>ian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Jing</w:t>
      </w:r>
      <w:r w:rsidR="004263D3" w:rsidRPr="00D0695D">
        <w:rPr>
          <w:rFonts w:ascii="Book Antiqua" w:hAnsi="Book Antiqua" w:cs="Book Antiqua"/>
          <w:color w:val="000000"/>
          <w:lang w:eastAsia="zh-CN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Yang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Sun,</w:t>
      </w:r>
      <w:r w:rsidR="00D0695D">
        <w:rPr>
          <w:rFonts w:ascii="Book Antiqua" w:eastAsia="Book Antiqua" w:hAnsi="Book Antiqua" w:cs="Book Antiqua"/>
          <w:color w:val="000000"/>
        </w:rPr>
        <w:t xml:space="preserve"> </w:t>
      </w:r>
      <w:r w:rsidR="004263D3" w:rsidRPr="00D0695D">
        <w:rPr>
          <w:rFonts w:ascii="Book Antiqua" w:eastAsia="Book Antiqua" w:hAnsi="Book Antiqua" w:cs="Book Antiqua"/>
          <w:color w:val="000000"/>
        </w:rPr>
        <w:t>Yin</w:t>
      </w:r>
      <w:r w:rsidR="004263D3" w:rsidRPr="00D0695D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4263D3" w:rsidRPr="00D0695D">
        <w:rPr>
          <w:rFonts w:ascii="Book Antiqua" w:hAnsi="Book Antiqua" w:cs="Book Antiqua"/>
          <w:color w:val="000000"/>
          <w:lang w:eastAsia="zh-CN"/>
        </w:rPr>
        <w:t>Q</w:t>
      </w:r>
      <w:r w:rsidR="004263D3" w:rsidRPr="00D0695D">
        <w:rPr>
          <w:rFonts w:ascii="Book Antiqua" w:eastAsia="Book Antiqua" w:hAnsi="Book Antiqua" w:cs="Book Antiqua"/>
          <w:color w:val="000000"/>
        </w:rPr>
        <w:t>iao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Du,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Jun</w:t>
      </w:r>
      <w:r w:rsidR="008F6734" w:rsidRPr="00D0695D">
        <w:rPr>
          <w:rFonts w:ascii="Book Antiqua" w:eastAsia="Book Antiqua" w:hAnsi="Book Antiqua" w:cs="Book Antiqua"/>
          <w:color w:val="000000"/>
        </w:rPr>
        <w:t>-M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Shen,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F6734" w:rsidRPr="00D0695D">
        <w:rPr>
          <w:rFonts w:ascii="Book Antiqua" w:eastAsia="Book Antiqua" w:hAnsi="Book Antiqua" w:cs="Book Antiqua"/>
          <w:color w:val="000000"/>
        </w:rPr>
        <w:t>B</w:t>
      </w:r>
      <w:r w:rsidRPr="00D0695D">
        <w:rPr>
          <w:rFonts w:ascii="Book Antiqua" w:eastAsia="Book Antiqua" w:hAnsi="Book Antiqua" w:cs="Book Antiqua"/>
          <w:color w:val="000000"/>
        </w:rPr>
        <w:t>o</w:t>
      </w:r>
      <w:r w:rsidR="008F6734" w:rsidRPr="00D0695D">
        <w:rPr>
          <w:rFonts w:ascii="Book Antiqua" w:eastAsia="Book Antiqua" w:hAnsi="Book Antiqua" w:cs="Book Antiqua"/>
          <w:color w:val="000000"/>
        </w:rPr>
        <w:t>-H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Zhang,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Yong</w:t>
      </w:r>
      <w:r w:rsidR="008F6734" w:rsidRPr="00D0695D">
        <w:rPr>
          <w:rFonts w:ascii="Book Antiqua" w:eastAsia="Book Antiqua" w:hAnsi="Book Antiqua" w:cs="Book Antiqua"/>
          <w:color w:val="000000"/>
        </w:rPr>
        <w:t>-G</w:t>
      </w:r>
      <w:r w:rsidRPr="00D0695D">
        <w:rPr>
          <w:rFonts w:ascii="Book Antiqua" w:eastAsia="Book Antiqua" w:hAnsi="Book Antiqua" w:cs="Book Antiqua"/>
          <w:color w:val="000000"/>
        </w:rPr>
        <w:t>ang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Zhou</w:t>
      </w:r>
    </w:p>
    <w:p w14:paraId="219253DA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05A78992" w14:textId="3E56A0B0" w:rsidR="00A77B3E" w:rsidRDefault="00392759" w:rsidP="00D069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Tie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Yin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iao</w:t>
      </w:r>
      <w:proofErr w:type="spellEnd"/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Du,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-M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B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>o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-H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an Zhang,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697DFC" w:rsidRPr="00D0695D">
        <w:rPr>
          <w:rFonts w:ascii="Book Antiqua" w:eastAsia="Book Antiqua" w:hAnsi="Book Antiqua" w:cs="Book Antiqua"/>
          <w:b/>
          <w:bCs/>
          <w:color w:val="000000"/>
        </w:rPr>
        <w:t>-G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63D3" w:rsidRPr="00D0695D">
        <w:rPr>
          <w:rFonts w:ascii="Book Antiqua" w:eastAsia="Book Antiqua" w:hAnsi="Book Antiqua" w:cs="Book Antiqua"/>
          <w:bCs/>
          <w:color w:val="000000"/>
        </w:rPr>
        <w:t>Department</w:t>
      </w:r>
      <w:r w:rsidR="004263D3" w:rsidRPr="00D0695D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D0695D">
        <w:rPr>
          <w:rFonts w:ascii="Book Antiqua" w:eastAsia="Book Antiqua" w:hAnsi="Book Antiqua" w:cs="Book Antiqua"/>
          <w:color w:val="000000"/>
        </w:rPr>
        <w:t>Orthopedics,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812CF">
        <w:rPr>
          <w:rFonts w:ascii="Book Antiqua" w:hAnsi="Book Antiqua" w:cs="Book Antiqua" w:hint="eastAsia"/>
          <w:color w:val="000000"/>
          <w:lang w:eastAsia="zh-CN"/>
        </w:rPr>
        <w:t>T</w:t>
      </w:r>
      <w:r w:rsidR="00671D37" w:rsidRPr="00D0695D">
        <w:rPr>
          <w:rFonts w:ascii="Book Antiqua" w:eastAsia="Book Antiqua" w:hAnsi="Book Antiqua" w:cs="Book Antiqua"/>
          <w:color w:val="000000"/>
        </w:rPr>
        <w:t>he First Medical Center of PLA General Hospital, Beijing</w:t>
      </w:r>
      <w:r w:rsidR="003812C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1D37" w:rsidRPr="00D0695D">
        <w:rPr>
          <w:rFonts w:ascii="Book Antiqua" w:eastAsia="Book Antiqua" w:hAnsi="Book Antiqua" w:cs="Book Antiqua"/>
          <w:color w:val="000000"/>
        </w:rPr>
        <w:t>100048,</w:t>
      </w:r>
      <w:r w:rsidR="003812C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1D37" w:rsidRPr="00D0695D">
        <w:rPr>
          <w:rFonts w:ascii="Book Antiqua" w:eastAsia="Book Antiqua" w:hAnsi="Book Antiqua" w:cs="Book Antiqua"/>
          <w:color w:val="000000"/>
        </w:rPr>
        <w:t xml:space="preserve">China </w:t>
      </w:r>
    </w:p>
    <w:p w14:paraId="5CC7A8E5" w14:textId="77777777" w:rsidR="003812CF" w:rsidRDefault="003812CF" w:rsidP="00D069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43DC17E" w14:textId="2409504C" w:rsidR="003812CF" w:rsidRPr="00D0695D" w:rsidRDefault="003812CF" w:rsidP="003812CF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Tie-Jian Li, Jing-Yang Sun, Yin-</w:t>
      </w:r>
      <w:proofErr w:type="spellStart"/>
      <w:r w:rsidRPr="00D0695D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D0695D">
        <w:rPr>
          <w:rFonts w:ascii="Book Antiqua" w:eastAsia="Book Antiqua" w:hAnsi="Book Antiqua" w:cs="Book Antiqua"/>
          <w:b/>
          <w:bCs/>
          <w:color w:val="000000"/>
        </w:rPr>
        <w:t xml:space="preserve"> Du, Jun-Min Shen, Bo-Han Zhang, Yong-Gang Zhou, </w:t>
      </w:r>
      <w:r w:rsidRPr="00D0695D">
        <w:rPr>
          <w:rFonts w:ascii="Book Antiqua" w:eastAsia="Book Antiqua" w:hAnsi="Book Antiqua" w:cs="Book Antiqua"/>
          <w:color w:val="000000"/>
        </w:rPr>
        <w:t xml:space="preserve">Senior Department of Orthopedics,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Pr="00D0695D">
        <w:rPr>
          <w:rFonts w:ascii="Book Antiqua" w:eastAsia="Book Antiqua" w:hAnsi="Book Antiqua" w:cs="Book Antiqua"/>
          <w:color w:val="000000"/>
        </w:rPr>
        <w:t>he Fourth Medical Center of PLA General Hospital</w:t>
      </w:r>
      <w:r>
        <w:rPr>
          <w:rFonts w:ascii="Book Antiqua" w:eastAsia="宋体" w:hAnsi="Book Antiqua" w:cs="宋体" w:hint="eastAsia"/>
          <w:color w:val="000000"/>
          <w:lang w:eastAsia="zh-CN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 xml:space="preserve">National Clinical Research Center for Orthopedics, Sports Medicine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Pr="00D0695D">
        <w:rPr>
          <w:rFonts w:ascii="Book Antiqua" w:eastAsia="Book Antiqua" w:hAnsi="Book Antiqua" w:cs="Book Antiqua"/>
          <w:color w:val="000000"/>
        </w:rPr>
        <w:t xml:space="preserve"> Rehabilitation</w:t>
      </w:r>
      <w:r>
        <w:rPr>
          <w:rFonts w:ascii="Book Antiqua" w:eastAsia="宋体" w:hAnsi="Book Antiqua" w:cs="宋体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Beijing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 xml:space="preserve">100853, China </w:t>
      </w:r>
    </w:p>
    <w:p w14:paraId="0755626F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71ADFF3C" w14:textId="5B45EC18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</w:t>
      </w:r>
      <w:r w:rsidR="004263D3" w:rsidRPr="00D0695D">
        <w:rPr>
          <w:rFonts w:ascii="Book Antiqua" w:hAnsi="Book Antiqua" w:cs="Book Antiqua"/>
          <w:color w:val="000000"/>
          <w:lang w:eastAsia="zh-CN"/>
        </w:rPr>
        <w:t>i TJ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Sun JY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contributed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equally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article</w:t>
      </w:r>
      <w:r w:rsidR="00910AE8">
        <w:rPr>
          <w:rFonts w:ascii="Book Antiqua" w:hAnsi="Book Antiqua" w:cs="Book Antiqua" w:hint="eastAsia"/>
          <w:color w:val="000000"/>
          <w:lang w:eastAsia="zh-CN"/>
        </w:rPr>
        <w:t>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Li TJ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Sun JY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designed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wrote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paper;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Zhou YG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designed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supervised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Du YQ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designed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contributed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analysis;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Shen J</w:t>
      </w:r>
      <w:r w:rsidR="00232EE1">
        <w:rPr>
          <w:rFonts w:ascii="Book Antiqua" w:eastAsia="Book Antiqua" w:hAnsi="Book Antiqua" w:cs="Book Antiqua"/>
          <w:color w:val="000000"/>
        </w:rPr>
        <w:t>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D0695D">
        <w:rPr>
          <w:rFonts w:ascii="Book Antiqua" w:eastAsia="Book Antiqua" w:hAnsi="Book Antiqua" w:cs="Book Antiqua"/>
          <w:color w:val="000000"/>
        </w:rPr>
        <w:t>Zhang BH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provided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advice.</w:t>
      </w:r>
    </w:p>
    <w:p w14:paraId="3B258281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90C634F" w14:textId="0FF495B2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156FBA"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63D3" w:rsidRPr="00D0695D">
        <w:rPr>
          <w:rFonts w:ascii="Book Antiqua" w:eastAsia="Book Antiqua" w:hAnsi="Book Antiqua" w:cs="Book Antiqua"/>
          <w:bCs/>
          <w:color w:val="000000"/>
        </w:rPr>
        <w:t>Department</w:t>
      </w:r>
      <w:r w:rsidR="004263D3" w:rsidRPr="00D0695D">
        <w:rPr>
          <w:rFonts w:ascii="Book Antiqua" w:hAnsi="Book Antiqua" w:cs="Book Antiqua"/>
          <w:bCs/>
          <w:color w:val="000000"/>
          <w:lang w:eastAsia="zh-CN"/>
        </w:rPr>
        <w:t xml:space="preserve"> of </w:t>
      </w:r>
      <w:r w:rsidRPr="00D0695D">
        <w:rPr>
          <w:rFonts w:ascii="Book Antiqua" w:eastAsia="Book Antiqua" w:hAnsi="Book Antiqua" w:cs="Book Antiqua"/>
          <w:color w:val="000000"/>
        </w:rPr>
        <w:t>Orthopedics,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156FBA">
        <w:rPr>
          <w:rFonts w:ascii="Book Antiqua" w:hAnsi="Book Antiqua" w:cs="Book Antiqua" w:hint="eastAsia"/>
          <w:color w:val="000000"/>
          <w:lang w:eastAsia="zh-CN"/>
        </w:rPr>
        <w:t>T</w:t>
      </w:r>
      <w:r w:rsidR="00697DFC" w:rsidRPr="00D0695D">
        <w:rPr>
          <w:rFonts w:ascii="Book Antiqua" w:eastAsia="Book Antiqua" w:hAnsi="Book Antiqua" w:cs="Book Antiqua"/>
          <w:color w:val="000000"/>
        </w:rPr>
        <w:t>he First Medical Center of</w:t>
      </w:r>
      <w:r w:rsid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General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Hospital,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4263D3" w:rsidRPr="00D0695D">
        <w:rPr>
          <w:rFonts w:ascii="Book Antiqua" w:hAnsi="Book Antiqua" w:cs="Book Antiqua"/>
          <w:color w:val="000000"/>
          <w:lang w:eastAsia="zh-CN"/>
        </w:rPr>
        <w:t xml:space="preserve">No. </w:t>
      </w:r>
      <w:r w:rsidRPr="00D0695D">
        <w:rPr>
          <w:rFonts w:ascii="Book Antiqua" w:eastAsia="Book Antiqua" w:hAnsi="Book Antiqua" w:cs="Book Antiqua"/>
          <w:color w:val="000000"/>
        </w:rPr>
        <w:t>28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Fuxing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Road,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District,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Beijing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100048,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China.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97DFC" w:rsidRPr="00156FBA">
        <w:rPr>
          <w:rFonts w:ascii="Book Antiqua" w:eastAsia="Book Antiqua" w:hAnsi="Book Antiqua" w:cs="Book Antiqua"/>
          <w:color w:val="000000"/>
        </w:rPr>
        <w:t>ygzhou301@163.com</w:t>
      </w:r>
      <w:r w:rsidR="00697DFC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5B4A9C5F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585DDE13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February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2022</w:t>
      </w:r>
    </w:p>
    <w:p w14:paraId="241D5885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63D3" w:rsidRPr="00D0695D">
        <w:rPr>
          <w:rFonts w:ascii="Book Antiqua" w:hAnsi="Book Antiqua" w:cs="Book Antiqua"/>
          <w:bCs/>
          <w:color w:val="000000"/>
          <w:lang w:eastAsia="zh-CN"/>
        </w:rPr>
        <w:t>July 28, 2022</w:t>
      </w:r>
    </w:p>
    <w:p w14:paraId="14D9A316" w14:textId="4C7FF8E7" w:rsidR="00A77B3E" w:rsidRPr="006860C9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09-27T08:52:00Z">
        <w:r w:rsidR="00510662" w:rsidRPr="00510662">
          <w:rPr>
            <w:rFonts w:ascii="Book Antiqua" w:eastAsia="Book Antiqua" w:hAnsi="Book Antiqua" w:cs="Book Antiqua"/>
            <w:color w:val="000000"/>
          </w:rPr>
          <w:t>September 27, 2022</w:t>
        </w:r>
      </w:ins>
    </w:p>
    <w:p w14:paraId="36EEE86C" w14:textId="46F86C50" w:rsidR="006860C9" w:rsidRPr="006860C9" w:rsidRDefault="00392759" w:rsidP="006860C9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C524261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DDBADC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Abstract</w:t>
      </w:r>
    </w:p>
    <w:p w14:paraId="0FA6BC22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BACKGROUND</w:t>
      </w:r>
    </w:p>
    <w:p w14:paraId="0A8C1C1A" w14:textId="2FC1A0E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(TKA)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catastrophic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Although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dysfunction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is </w:t>
      </w:r>
      <w:r w:rsidRPr="00D0695D">
        <w:rPr>
          <w:rFonts w:ascii="Book Antiqua" w:eastAsia="Book Antiqua" w:hAnsi="Book Antiqua" w:cs="Book Antiqua"/>
          <w:color w:val="000000"/>
        </w:rPr>
        <w:t>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tricky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with.</w:t>
      </w:r>
      <w:r w:rsidR="00863BE4" w:rsidRPr="00863BE4">
        <w:rPr>
          <w:rFonts w:ascii="Book Antiqua" w:eastAsia="Book Antiqua" w:hAnsi="Book Antiqua" w:cs="Book Antiqua"/>
          <w:color w:val="000000"/>
        </w:rPr>
        <w:t xml:space="preserve"> 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There has been no </w:t>
      </w:r>
      <w:r w:rsidR="00232EE1">
        <w:rPr>
          <w:rFonts w:ascii="Book Antiqua" w:eastAsia="Book Antiqua" w:hAnsi="Book Antiqua" w:cs="Book Antiqua"/>
          <w:color w:val="000000"/>
        </w:rPr>
        <w:t>standard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treatment for early patella tendon rupture after TKA, and long-term follow-up data are lacking.</w:t>
      </w:r>
    </w:p>
    <w:p w14:paraId="3C1ECA51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04445A1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AIM</w:t>
      </w:r>
    </w:p>
    <w:p w14:paraId="4D412E4C" w14:textId="4179E667" w:rsidR="00A77B3E" w:rsidRPr="00D0695D" w:rsidRDefault="004263D3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hAnsi="Book Antiqua" w:cs="Book Antiqua"/>
          <w:color w:val="000000"/>
          <w:lang w:eastAsia="zh-CN"/>
        </w:rPr>
        <w:t>T</w:t>
      </w:r>
      <w:r w:rsidRPr="00D0695D">
        <w:rPr>
          <w:rFonts w:ascii="Book Antiqua" w:eastAsia="Book Antiqua" w:hAnsi="Book Antiqua" w:cs="Book Antiqua"/>
          <w:color w:val="000000"/>
        </w:rPr>
        <w:t xml:space="preserve">o introduce a direct repair method for early patella tendon rupture following TKA and determine the clinical outcomes and complications of this method. </w:t>
      </w:r>
    </w:p>
    <w:p w14:paraId="589A02CF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76A99F0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METHODS</w:t>
      </w:r>
    </w:p>
    <w:p w14:paraId="3FA064C1" w14:textId="74576C60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During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period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2008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2021,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3265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consecutive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retrospectively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reviewed.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Twelve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developed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by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5.7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Demographic,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operative,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collected.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assessed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C6CF8" w:rsidRPr="00D0695D">
        <w:rPr>
          <w:rFonts w:ascii="Book Antiqua" w:eastAsia="Book Antiqua" w:hAnsi="Book Antiqua" w:cs="Book Antiqua"/>
          <w:color w:val="000000"/>
        </w:rPr>
        <w:t>Western Ontario and McMaster Universities (WOMAC) score, the Hospital for Special Surgery (HSS)</w:t>
      </w:r>
      <w:r w:rsidR="00DC6CF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hAnsi="Book Antiqua" w:cs="Book Antiqua" w:hint="eastAsia"/>
          <w:color w:val="000000"/>
          <w:lang w:eastAsia="zh-CN"/>
        </w:rPr>
        <w:t>D</w:t>
      </w:r>
      <w:r w:rsidR="00863BE4" w:rsidRPr="00D0695D">
        <w:rPr>
          <w:rFonts w:ascii="Book Antiqua" w:eastAsia="Book Antiqua" w:hAnsi="Book Antiqua" w:cs="Book Antiqua"/>
          <w:color w:val="000000"/>
        </w:rPr>
        <w:t>escriptive statistics</w:t>
      </w:r>
      <w:r w:rsidR="00863BE4">
        <w:rPr>
          <w:rFonts w:ascii="Book Antiqua" w:eastAsia="Book Antiqua" w:hAnsi="Book Antiqua" w:cs="Book Antiqua"/>
          <w:color w:val="000000"/>
        </w:rPr>
        <w:t xml:space="preserve"> and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paired </w:t>
      </w:r>
      <w:r w:rsidR="00863BE4" w:rsidRPr="00DC6CF8">
        <w:rPr>
          <w:rFonts w:ascii="Book Antiqua" w:eastAsia="Book Antiqua" w:hAnsi="Book Antiqua" w:cs="Book Antiqua"/>
          <w:i/>
          <w:color w:val="000000"/>
        </w:rPr>
        <w:t>t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test</w:t>
      </w:r>
      <w:r w:rsidR="00863BE4" w:rsidRPr="00D0695D" w:rsidDel="00863BE4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were </w:t>
      </w:r>
      <w:r w:rsidRPr="00D0695D">
        <w:rPr>
          <w:rFonts w:ascii="Book Antiqua" w:eastAsia="Book Antiqua" w:hAnsi="Book Antiqua" w:cs="Book Antiqua"/>
          <w:color w:val="000000"/>
        </w:rPr>
        <w:t>employed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analyze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07460E6B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5A3CB3B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RESULTS</w:t>
      </w:r>
    </w:p>
    <w:p w14:paraId="17B85E4B" w14:textId="1755CF93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who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failed</w:t>
      </w:r>
      <w:r w:rsidR="00DC6CF8">
        <w:rPr>
          <w:rFonts w:ascii="Book Antiqua" w:eastAsia="Book Antiqua" w:hAnsi="Book Antiqua" w:cs="Book Antiqua"/>
          <w:color w:val="000000"/>
        </w:rPr>
        <w:t>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One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(8.3%)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for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(17.6%)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for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re-fracture.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The two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patients with </w:t>
      </w:r>
      <w:r w:rsidRPr="00D0695D">
        <w:rPr>
          <w:rFonts w:ascii="Book Antiqua" w:eastAsia="Book Antiqua" w:hAnsi="Book Antiqua" w:cs="Book Antiqua"/>
          <w:color w:val="000000"/>
        </w:rPr>
        <w:t>re-fracture</w:t>
      </w:r>
      <w:r w:rsidR="00863BE4">
        <w:rPr>
          <w:rFonts w:ascii="Book Antiqua" w:eastAsia="Book Antiqua" w:hAnsi="Book Antiqua" w:cs="Book Antiqua"/>
          <w:color w:val="000000"/>
        </w:rPr>
        <w:t xml:space="preserve"> both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mechanism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surgery.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motion</w:t>
      </w:r>
      <w:r w:rsidR="00DC6CF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109.2°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10.6°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preoperatively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87.9°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11°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21°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863BE4">
        <w:rPr>
          <w:rFonts w:ascii="Book Antiqua" w:eastAsia="Book Antiqua" w:hAnsi="Book Antiqua" w:cs="Book Antiqua"/>
          <w:color w:val="000000"/>
        </w:rPr>
        <w:t xml:space="preserve"> mean </w:t>
      </w:r>
      <w:r w:rsidRPr="00D0695D">
        <w:rPr>
          <w:rFonts w:ascii="Book Antiqua" w:eastAsia="Book Antiqua" w:hAnsi="Book Antiqua" w:cs="Book Antiqua"/>
          <w:color w:val="000000"/>
        </w:rPr>
        <w:t>WOMAC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scores were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65.8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30.9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60.3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21.7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points</w:t>
      </w:r>
      <w:r w:rsidR="00863BE4">
        <w:rPr>
          <w:rFonts w:ascii="Book Antiqua" w:eastAsia="Book Antiqua" w:hAnsi="Book Antiqua" w:cs="Book Antiqua"/>
          <w:color w:val="000000"/>
        </w:rPr>
        <w:t>, respectively</w:t>
      </w:r>
    </w:p>
    <w:p w14:paraId="17061E24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60BF1C13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CONCLUSION</w:t>
      </w:r>
    </w:p>
    <w:p w14:paraId="1EA4EC4E" w14:textId="04A5D3A0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therapy.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863BE4">
        <w:rPr>
          <w:rFonts w:ascii="Book Antiqua" w:eastAsia="Book Antiqua" w:hAnsi="Book Antiqua" w:cs="Book Antiqua"/>
          <w:color w:val="000000"/>
        </w:rPr>
        <w:t xml:space="preserve"> i</w:t>
      </w:r>
      <w:r w:rsidRPr="00D0695D">
        <w:rPr>
          <w:rFonts w:ascii="Book Antiqua" w:eastAsia="Book Antiqua" w:hAnsi="Book Antiqua" w:cs="Book Antiqua"/>
          <w:color w:val="000000"/>
        </w:rPr>
        <w:t>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actually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ineffective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is still associated with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863BE4">
        <w:rPr>
          <w:rFonts w:ascii="Book Antiqua" w:eastAsia="Book Antiqua" w:hAnsi="Book Antiqua" w:cs="Book Antiqua"/>
          <w:color w:val="000000"/>
        </w:rPr>
        <w:t xml:space="preserve"> 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mentioned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literature,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</w:t>
      </w:r>
      <w:r w:rsidR="00863BE4">
        <w:rPr>
          <w:rFonts w:ascii="Book Antiqua" w:eastAsia="Book Antiqua" w:hAnsi="Book Antiqua" w:cs="Book Antiqua"/>
          <w:color w:val="000000"/>
        </w:rPr>
        <w:t>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380A394A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7B449443" w14:textId="6B0BCA7E" w:rsidR="00A77B3E" w:rsidRPr="00DC6CF8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fracture;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DC6CF8">
        <w:rPr>
          <w:rFonts w:ascii="Book Antiqua" w:hAnsi="Book Antiqua" w:cs="Book Antiqua" w:hint="eastAsia"/>
          <w:color w:val="000000"/>
          <w:lang w:eastAsia="zh-CN"/>
        </w:rPr>
        <w:t>; H</w:t>
      </w:r>
      <w:r w:rsidR="00DC6CF8" w:rsidRPr="00DC6CF8">
        <w:rPr>
          <w:rFonts w:ascii="Book Antiqua" w:hAnsi="Book Antiqua" w:cs="Book Antiqua"/>
          <w:color w:val="000000"/>
          <w:lang w:eastAsia="zh-CN"/>
        </w:rPr>
        <w:t>igh complication rates</w:t>
      </w:r>
    </w:p>
    <w:p w14:paraId="10F8BA04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3104DFAE" w14:textId="090E3043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Li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</w:t>
      </w:r>
      <w:r w:rsidR="00492326">
        <w:rPr>
          <w:rFonts w:ascii="Book Antiqua" w:eastAsia="Book Antiqua" w:hAnsi="Book Antiqua" w:cs="Book Antiqua"/>
          <w:color w:val="000000"/>
        </w:rPr>
        <w:t>J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</w:t>
      </w:r>
      <w:r w:rsidR="00492326">
        <w:rPr>
          <w:rFonts w:ascii="Book Antiqua" w:hAnsi="Book Antiqua" w:cs="Book Antiqua" w:hint="eastAsia"/>
          <w:color w:val="000000"/>
          <w:lang w:eastAsia="zh-CN"/>
        </w:rPr>
        <w:t>Y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Du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</w:t>
      </w:r>
      <w:r w:rsidR="00492326">
        <w:rPr>
          <w:rFonts w:ascii="Book Antiqua" w:hAnsi="Book Antiqua" w:cs="Book Antiqua" w:hint="eastAsia"/>
          <w:color w:val="000000"/>
          <w:lang w:eastAsia="zh-CN"/>
        </w:rPr>
        <w:t>Q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</w:t>
      </w:r>
      <w:r w:rsidR="00492326">
        <w:rPr>
          <w:rFonts w:ascii="Book Antiqua" w:hAnsi="Book Antiqua" w:cs="Book Antiqua" w:hint="eastAsia"/>
          <w:color w:val="000000"/>
          <w:lang w:eastAsia="zh-CN"/>
        </w:rPr>
        <w:t>M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Zhang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</w:t>
      </w:r>
      <w:r w:rsidR="00492326">
        <w:rPr>
          <w:rFonts w:ascii="Book Antiqua" w:hAnsi="Book Antiqua" w:cs="Book Antiqua" w:hint="eastAsia"/>
          <w:color w:val="000000"/>
          <w:lang w:eastAsia="zh-CN"/>
        </w:rPr>
        <w:t>H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Zhou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</w:t>
      </w:r>
      <w:r w:rsidR="00492326">
        <w:rPr>
          <w:rFonts w:ascii="Book Antiqua" w:hAnsi="Book Antiqua" w:cs="Book Antiqua" w:hint="eastAsia"/>
          <w:color w:val="000000"/>
          <w:lang w:eastAsia="zh-CN"/>
        </w:rPr>
        <w:t>G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: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2022;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press</w:t>
      </w:r>
    </w:p>
    <w:p w14:paraId="2305E0D7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338F6EA6" w14:textId="1A69355A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unsatisfactory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group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actually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ineffective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Therefore,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suggested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>should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863BE4">
        <w:rPr>
          <w:rFonts w:ascii="Book Antiqua" w:eastAsia="Book Antiqua" w:hAnsi="Book Antiqua" w:cs="Book Antiqua"/>
          <w:color w:val="000000"/>
        </w:rPr>
        <w:t xml:space="preserve">be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preferred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methods</w:t>
      </w:r>
      <w:r w:rsidR="00863BE4" w:rsidRPr="00863BE4">
        <w:rPr>
          <w:rFonts w:ascii="Book Antiqua" w:eastAsia="Book Antiqua" w:hAnsi="Book Antiqua" w:cs="Book Antiqua"/>
          <w:color w:val="000000"/>
        </w:rPr>
        <w:t xml:space="preserve"> 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should </w:t>
      </w:r>
      <w:r w:rsidR="00863BE4">
        <w:rPr>
          <w:rFonts w:ascii="Book Antiqua" w:eastAsia="Book Antiqua" w:hAnsi="Book Antiqua" w:cs="Book Antiqua"/>
          <w:color w:val="000000"/>
        </w:rPr>
        <w:t xml:space="preserve">be </w:t>
      </w:r>
      <w:r w:rsidR="00863BE4" w:rsidRPr="00D0695D">
        <w:rPr>
          <w:rFonts w:ascii="Book Antiqua" w:eastAsia="Book Antiqua" w:hAnsi="Book Antiqua" w:cs="Book Antiqua"/>
          <w:color w:val="000000"/>
        </w:rPr>
        <w:t xml:space="preserve">boldly </w:t>
      </w:r>
      <w:r w:rsidR="00863BE4">
        <w:rPr>
          <w:rFonts w:ascii="Book Antiqua" w:eastAsia="Book Antiqua" w:hAnsi="Book Antiqua" w:cs="Book Antiqua"/>
          <w:color w:val="000000"/>
        </w:rPr>
        <w:t>cho</w:t>
      </w:r>
      <w:r w:rsidR="00863BE4" w:rsidRPr="00D0695D">
        <w:rPr>
          <w:rFonts w:ascii="Book Antiqua" w:eastAsia="Book Antiqua" w:hAnsi="Book Antiqua" w:cs="Book Antiqua"/>
          <w:color w:val="000000"/>
        </w:rPr>
        <w:t>se</w:t>
      </w:r>
      <w:r w:rsidR="00863BE4">
        <w:rPr>
          <w:rFonts w:ascii="Book Antiqua" w:eastAsia="Book Antiqua" w:hAnsi="Book Antiqua" w:cs="Book Antiqua"/>
          <w:color w:val="000000"/>
        </w:rPr>
        <w:t>n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experience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instructive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clinicians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</w:p>
    <w:p w14:paraId="2094A847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02087AB2" w14:textId="77777777" w:rsidR="00A77B3E" w:rsidRPr="00D0695D" w:rsidRDefault="004263D3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92759"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57BC68" w14:textId="248C3E3A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(TKA)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catastrophic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Although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prevalence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between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0.17%</w:t>
      </w:r>
      <w:r w:rsidR="00D0695D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1%,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dysfunction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313368">
        <w:rPr>
          <w:rFonts w:ascii="Book Antiqua" w:eastAsia="Book Antiqua" w:hAnsi="Book Antiqua" w:cs="Book Antiqua"/>
          <w:color w:val="000000"/>
        </w:rPr>
        <w:t xml:space="preserve"> 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tricky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4263D3" w:rsidRPr="00D0695D">
        <w:rPr>
          <w:rFonts w:ascii="Book Antiqua" w:hAnsi="Book Antiqua" w:cs="Book Antiqua"/>
          <w:color w:val="000000"/>
          <w:vertAlign w:val="superscript"/>
          <w:lang w:eastAsia="zh-CN"/>
        </w:rPr>
        <w:t>1]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traumatic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atraumatic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Traumatic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mostly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caused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trauma,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fall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Atraumatic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degenerative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secondary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immunocompromised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conditions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rheumatoid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arthritis,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systemic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lupus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erythematosus,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diabetes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mellitus</w:t>
      </w:r>
      <w:r w:rsidR="00313368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long-term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steroids,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iatrogenic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causes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D761D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32E3AF09" w14:textId="634AC746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injuries,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injuries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Non-operative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often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chronic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pain,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difficulty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ambulation,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decreased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(ROM),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limb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instability,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increased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risk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D761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return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previous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level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optimal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desired.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multiple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D761D0" w:rsidRPr="00D761D0">
        <w:rPr>
          <w:rFonts w:ascii="Book Antiqua" w:eastAsia="Book Antiqua" w:hAnsi="Book Antiqua" w:cs="Book Antiqua"/>
          <w:i/>
          <w:color w:val="000000"/>
        </w:rPr>
        <w:t>e.g.,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a</w:t>
      </w:r>
      <w:r w:rsidR="00313368" w:rsidRPr="00D0695D">
        <w:rPr>
          <w:rFonts w:ascii="Book Antiqua" w:eastAsia="Book Antiqua" w:hAnsi="Book Antiqua" w:cs="Book Antiqua"/>
          <w:color w:val="000000"/>
        </w:rPr>
        <w:t>nchor</w:t>
      </w:r>
      <w:r w:rsidRPr="00D0695D">
        <w:rPr>
          <w:rFonts w:ascii="Book Antiqua" w:eastAsia="Book Antiqua" w:hAnsi="Book Antiqua" w:cs="Book Antiqua"/>
          <w:color w:val="000000"/>
        </w:rPr>
        <w:t>),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C45166">
        <w:rPr>
          <w:rFonts w:ascii="Book Antiqua" w:hAnsi="Book Antiqua" w:cs="Book Antiqua" w:hint="eastAsia"/>
          <w:color w:val="000000"/>
          <w:lang w:eastAsia="zh-CN"/>
        </w:rPr>
        <w:t>[</w:t>
      </w:r>
      <w:r w:rsidR="00D761D0" w:rsidRPr="00D761D0">
        <w:rPr>
          <w:rFonts w:ascii="Book Antiqua" w:eastAsia="Book Antiqua" w:hAnsi="Book Antiqua" w:cs="Book Antiqua"/>
          <w:i/>
          <w:color w:val="000000"/>
        </w:rPr>
        <w:t>e.g.,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Achilles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whole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mechanism</w:t>
      </w:r>
      <w:r w:rsidR="00656B9C">
        <w:rPr>
          <w:rFonts w:ascii="Book Antiqua" w:eastAsia="Book Antiqua" w:hAnsi="Book Antiqua" w:cs="Book Antiqua"/>
          <w:color w:val="000000"/>
        </w:rPr>
        <w:t xml:space="preserve"> </w:t>
      </w:r>
      <w:r w:rsidR="00C45166">
        <w:rPr>
          <w:rFonts w:ascii="Book Antiqua" w:hAnsi="Book Antiqua" w:cs="Book Antiqua" w:hint="eastAsia"/>
          <w:color w:val="000000"/>
          <w:lang w:eastAsia="zh-CN"/>
        </w:rPr>
        <w:t>(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C45166">
        <w:rPr>
          <w:rFonts w:ascii="Book Antiqua" w:hAnsi="Book Antiqua" w:cs="Book Antiqua" w:hint="eastAsia"/>
          <w:color w:val="000000"/>
          <w:lang w:eastAsia="zh-CN"/>
        </w:rPr>
        <w:t>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C45166">
        <w:rPr>
          <w:rFonts w:ascii="Book Antiqua" w:hAnsi="Book Antiqua" w:cs="Book Antiqua" w:hint="eastAsia"/>
          <w:color w:val="000000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augmentation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D761D0" w:rsidRPr="00D761D0">
        <w:rPr>
          <w:rFonts w:ascii="Book Antiqua" w:eastAsia="Book Antiqua" w:hAnsi="Book Antiqua" w:cs="Book Antiqua"/>
          <w:i/>
          <w:color w:val="000000"/>
        </w:rPr>
        <w:t>e.g.,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semitendinosus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tendon),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synthetic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material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D761D0" w:rsidRPr="00D761D0">
        <w:rPr>
          <w:rFonts w:ascii="Book Antiqua" w:eastAsia="Book Antiqua" w:hAnsi="Book Antiqua" w:cs="Book Antiqua"/>
          <w:i/>
          <w:color w:val="000000"/>
        </w:rPr>
        <w:t>e.g.,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Marlex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mesh)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[7-</w:t>
      </w:r>
      <w:r w:rsidRPr="00D0695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63BEC129" w14:textId="09D047D3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still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attempt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drilling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tunnels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anchors,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historically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approaching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50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%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chronic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injuries,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suitable,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proposed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alternative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injuries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uncertain,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closing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40%,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satisfaction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BF17BF">
        <w:rPr>
          <w:rFonts w:ascii="Book Antiqua" w:eastAsia="Book Antiqua" w:hAnsi="Book Antiqua" w:cs="Book Antiqua"/>
          <w:color w:val="000000"/>
        </w:rPr>
        <w:t xml:space="preserve">approximately </w:t>
      </w:r>
      <w:r w:rsidRPr="00D0695D">
        <w:rPr>
          <w:rFonts w:ascii="Book Antiqua" w:eastAsia="Book Antiqua" w:hAnsi="Book Antiqua" w:cs="Book Antiqua"/>
          <w:color w:val="000000"/>
        </w:rPr>
        <w:t>89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%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11-</w:t>
      </w:r>
      <w:r w:rsidRPr="00D0695D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present</w:t>
      </w:r>
      <w:r w:rsidR="00313368">
        <w:rPr>
          <w:rFonts w:ascii="Book Antiqua" w:eastAsia="Book Antiqua" w:hAnsi="Book Antiqua" w:cs="Book Antiqua"/>
          <w:color w:val="000000"/>
        </w:rPr>
        <w:t>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many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challenges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both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consensus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regarding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optimal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many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obtained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satisfactory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Nevertheless,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limited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published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present.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28053A62" w14:textId="6D2F76FB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primary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aim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was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introduce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313368">
        <w:rPr>
          <w:rFonts w:ascii="Book Antiqua" w:eastAsia="Book Antiqua" w:hAnsi="Book Antiqua" w:cs="Book Antiqua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determine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similar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summarize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potential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advantages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disadvantages.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6B9D7812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3144CC4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263D3"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63D3"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CD1C95B" w14:textId="6CDD1DC8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retrospectively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reviewed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records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2008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eligible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with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included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hip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ankle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before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excluded.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Sex,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weight,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height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 w:rsidRPr="00D0695D">
        <w:rPr>
          <w:rFonts w:ascii="Book Antiqua" w:eastAsia="Book Antiqua" w:hAnsi="Book Antiqua" w:cs="Book Antiqua"/>
          <w:color w:val="000000"/>
        </w:rPr>
        <w:t>w</w:t>
      </w:r>
      <w:r w:rsidR="00313368">
        <w:rPr>
          <w:rFonts w:ascii="Book Antiqua" w:eastAsia="Book Antiqua" w:hAnsi="Book Antiqua" w:cs="Book Antiqua"/>
          <w:color w:val="000000"/>
        </w:rPr>
        <w:t>ere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recorded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Radiological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weightbearing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length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extremity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antero-posterior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radiograph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centered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entire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limb,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medio-lateral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view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strictly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perpendicularly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superior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tibial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condyles,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anterio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-posterior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view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strictly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centered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radiological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films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taken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before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consecutive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women;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69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59</w:t>
      </w:r>
      <w:r w:rsidR="004263D3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81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12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three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had a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partial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remaining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nine had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>
        <w:rPr>
          <w:rFonts w:ascii="Book Antiqua" w:eastAsia="Book Antiqua" w:hAnsi="Book Antiqua" w:cs="Book Antiqua"/>
          <w:color w:val="000000"/>
        </w:rPr>
        <w:t>a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complete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good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quality.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diagnosis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osteoarthritis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11</w:t>
      </w:r>
      <w:r w:rsidR="00313368">
        <w:rPr>
          <w:rFonts w:ascii="Book Antiqua" w:eastAsia="Book Antiqua" w:hAnsi="Book Antiqua" w:cs="Book Antiqua"/>
          <w:color w:val="000000"/>
        </w:rPr>
        <w:t xml:space="preserve"> patients and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inflammatory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arthritis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period</w:t>
      </w:r>
      <w:r w:rsidR="00313368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5.7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3.3</w:t>
      </w:r>
      <w:r w:rsidR="004263D3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10.6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1.0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1.1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(range</w:t>
      </w:r>
      <w:r w:rsidR="00D761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  <w:r w:rsidR="004263D3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63D3"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 w:rsidRPr="00D0695D">
        <w:rPr>
          <w:rFonts w:ascii="Book Antiqua" w:eastAsia="Book Antiqua" w:hAnsi="Book Antiqua" w:cs="Book Antiqua"/>
          <w:color w:val="000000"/>
        </w:rPr>
        <w:t>surger</w:t>
      </w:r>
      <w:r w:rsidR="00313368">
        <w:rPr>
          <w:rFonts w:ascii="Book Antiqua" w:eastAsia="Book Antiqua" w:hAnsi="Book Antiqua" w:cs="Book Antiqua"/>
          <w:color w:val="000000"/>
        </w:rPr>
        <w:t>ies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w</w:t>
      </w:r>
      <w:r w:rsidR="00313368">
        <w:rPr>
          <w:rFonts w:ascii="Book Antiqua" w:eastAsia="Book Antiqua" w:hAnsi="Book Antiqua" w:cs="Book Antiqua"/>
          <w:color w:val="000000"/>
        </w:rPr>
        <w:t>ere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senior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assessed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pre-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post-</w:t>
      </w:r>
      <w:r w:rsidR="00313368" w:rsidRPr="00D0695D">
        <w:rPr>
          <w:rFonts w:ascii="Book Antiqua" w:eastAsia="Book Antiqua" w:hAnsi="Book Antiqua" w:cs="Book Antiqua"/>
          <w:color w:val="000000"/>
        </w:rPr>
        <w:t>operati</w:t>
      </w:r>
      <w:r w:rsidR="00313368">
        <w:rPr>
          <w:rFonts w:ascii="Book Antiqua" w:eastAsia="Book Antiqua" w:hAnsi="Book Antiqua" w:cs="Book Antiqua"/>
          <w:color w:val="000000"/>
        </w:rPr>
        <w:t>vely</w:t>
      </w:r>
      <w:r w:rsidR="00313368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ROM,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Western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Ontario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McMaster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Universities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(WOMAC)</w:t>
      </w:r>
      <w:r w:rsidR="00313368">
        <w:rPr>
          <w:rFonts w:ascii="Book Antiqua" w:eastAsia="Book Antiqua" w:hAnsi="Book Antiqua" w:cs="Book Antiqua"/>
          <w:color w:val="000000"/>
        </w:rPr>
        <w:t xml:space="preserve"> score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Hospital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Special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13368" w:rsidRPr="00D0695D">
        <w:rPr>
          <w:rFonts w:ascii="Book Antiqua" w:eastAsia="Book Antiqua" w:hAnsi="Book Antiqua" w:cs="Book Antiqua"/>
          <w:color w:val="000000"/>
        </w:rPr>
        <w:t>(HSS)</w:t>
      </w:r>
      <w:r w:rsidR="00313368">
        <w:rPr>
          <w:rFonts w:ascii="Book Antiqua" w:eastAsia="Book Antiqua" w:hAnsi="Book Antiqua" w:cs="Book Antiqua"/>
          <w:color w:val="000000"/>
        </w:rPr>
        <w:t xml:space="preserve"> s</w:t>
      </w:r>
      <w:r w:rsidR="00313368" w:rsidRPr="00D0695D">
        <w:rPr>
          <w:rFonts w:ascii="Book Antiqua" w:eastAsia="Book Antiqua" w:hAnsi="Book Antiqua" w:cs="Book Antiqua"/>
          <w:color w:val="000000"/>
        </w:rPr>
        <w:t>core</w:t>
      </w:r>
      <w:r w:rsidR="003812CF">
        <w:rPr>
          <w:rFonts w:ascii="Book Antiqua" w:eastAsia="Book Antiqua" w:hAnsi="Book Antiqua" w:cs="Book Antiqua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radiographic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evaluation.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67266CD7" w14:textId="77777777" w:rsidR="004263D3" w:rsidRPr="00D0695D" w:rsidRDefault="004263D3" w:rsidP="00D0695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82A6A91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  <w:i/>
        </w:rPr>
      </w:pPr>
      <w:r w:rsidRPr="00D0695D">
        <w:rPr>
          <w:rFonts w:ascii="Book Antiqua" w:eastAsia="Book Antiqua" w:hAnsi="Book Antiqua" w:cs="Book Antiqua"/>
          <w:b/>
          <w:bCs/>
          <w:i/>
          <w:color w:val="000000"/>
        </w:rPr>
        <w:lastRenderedPageBreak/>
        <w:t>Surgical</w:t>
      </w:r>
      <w:r w:rsidR="004263D3" w:rsidRPr="00D0695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263D3" w:rsidRPr="00D0695D">
        <w:rPr>
          <w:rFonts w:ascii="Book Antiqua" w:hAnsi="Book Antiqua" w:cs="Book Antiqua"/>
          <w:b/>
          <w:bCs/>
          <w:i/>
          <w:color w:val="000000"/>
          <w:lang w:eastAsia="zh-CN"/>
        </w:rPr>
        <w:t>t</w:t>
      </w:r>
      <w:r w:rsidRPr="00D0695D">
        <w:rPr>
          <w:rFonts w:ascii="Book Antiqua" w:eastAsia="Book Antiqua" w:hAnsi="Book Antiqua" w:cs="Book Antiqua"/>
          <w:b/>
          <w:bCs/>
          <w:i/>
          <w:color w:val="000000"/>
        </w:rPr>
        <w:t>echnique</w:t>
      </w:r>
    </w:p>
    <w:p w14:paraId="1E471D30" w14:textId="4FDC0778" w:rsidR="00A77B3E" w:rsidRPr="00D0695D" w:rsidRDefault="00392759" w:rsidP="00D069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positioned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supine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table.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anterior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midline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incision,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generally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excising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scar,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made,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fasciocutaneous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flaps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raised,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exposing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EM.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Devitalized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debrided,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assessed.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longitudinal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tunnels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drilled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drill.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non-absorbable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running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locked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fashion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aspect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quadriceps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were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passed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longitudinal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tunnels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sides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separately</w:t>
      </w:r>
      <w:r w:rsidR="00D761D0">
        <w:rPr>
          <w:rFonts w:ascii="Book Antiqua" w:eastAsia="Book Antiqua" w:hAnsi="Book Antiqua" w:cs="Book Antiqua"/>
          <w:color w:val="000000"/>
        </w:rPr>
        <w:t xml:space="preserve"> (</w:t>
      </w:r>
      <w:r w:rsidRPr="00D0695D">
        <w:rPr>
          <w:rFonts w:ascii="Book Antiqua" w:eastAsia="Book Antiqua" w:hAnsi="Book Antiqua" w:cs="Book Antiqua"/>
          <w:color w:val="000000"/>
        </w:rPr>
        <w:t>Fig</w:t>
      </w:r>
      <w:r w:rsidR="00D761D0">
        <w:rPr>
          <w:rFonts w:ascii="Book Antiqua" w:hAnsi="Book Antiqua" w:cs="Book Antiqua" w:hint="eastAsia"/>
          <w:color w:val="000000"/>
          <w:lang w:eastAsia="zh-CN"/>
        </w:rPr>
        <w:t>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1A</w:t>
      </w:r>
      <w:r w:rsidR="00D761D0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3812CF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</w:t>
      </w:r>
      <w:r w:rsidR="00D761D0">
        <w:rPr>
          <w:rFonts w:ascii="Book Antiqua" w:eastAsia="Book Antiqua" w:hAnsi="Book Antiqua" w:cs="Book Antiqua"/>
          <w:color w:val="000000"/>
        </w:rPr>
        <w:t>)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capsule</w:t>
      </w:r>
      <w:r w:rsidR="00D761D0">
        <w:rPr>
          <w:rFonts w:ascii="Book Antiqua" w:eastAsia="Book Antiqua" w:hAnsi="Book Antiqua" w:cs="Book Antiqua"/>
          <w:color w:val="000000"/>
        </w:rPr>
        <w:t xml:space="preserve"> (</w:t>
      </w:r>
      <w:r w:rsidRPr="00D0695D">
        <w:rPr>
          <w:rFonts w:ascii="Book Antiqua" w:eastAsia="Book Antiqua" w:hAnsi="Book Antiqua" w:cs="Book Antiqua"/>
          <w:color w:val="000000"/>
        </w:rPr>
        <w:t>Fig</w:t>
      </w:r>
      <w:r w:rsidR="00D761D0">
        <w:rPr>
          <w:rFonts w:ascii="Book Antiqua" w:hAnsi="Book Antiqua" w:cs="Book Antiqua" w:hint="eastAsia"/>
          <w:color w:val="000000"/>
          <w:lang w:eastAsia="zh-CN"/>
        </w:rPr>
        <w:t>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761D0">
        <w:rPr>
          <w:rFonts w:ascii="Book Antiqua" w:eastAsia="Book Antiqua" w:hAnsi="Book Antiqua" w:cs="Book Antiqua"/>
          <w:color w:val="000000"/>
        </w:rPr>
        <w:t>1</w:t>
      </w:r>
      <w:r w:rsidRPr="00D0695D">
        <w:rPr>
          <w:rFonts w:ascii="Book Antiqua" w:eastAsia="Book Antiqua" w:hAnsi="Book Antiqua" w:cs="Book Antiqua"/>
          <w:color w:val="000000"/>
        </w:rPr>
        <w:t>C</w:t>
      </w:r>
      <w:r w:rsidR="00D761D0">
        <w:rPr>
          <w:rFonts w:ascii="Book Antiqua" w:eastAsia="Book Antiqua" w:hAnsi="Book Antiqua" w:cs="Book Antiqua"/>
          <w:color w:val="000000"/>
        </w:rPr>
        <w:t>)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Finally,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superior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edge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needed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tibial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tuberosity.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tightened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band,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fixed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clamps,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excessive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656B9C" w:rsidRPr="00656B9C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was </w:t>
      </w:r>
      <w:r w:rsidR="00656B9C" w:rsidRPr="00D0695D">
        <w:rPr>
          <w:rFonts w:ascii="Book Antiqua" w:eastAsia="Book Antiqua" w:hAnsi="Book Antiqua" w:cs="Book Antiqua"/>
          <w:color w:val="000000"/>
        </w:rPr>
        <w:t>cut off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(Figure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761D0">
        <w:rPr>
          <w:rFonts w:ascii="Book Antiqua" w:eastAsia="Book Antiqua" w:hAnsi="Book Antiqua" w:cs="Book Antiqua"/>
          <w:color w:val="000000"/>
        </w:rPr>
        <w:t>1</w:t>
      </w:r>
      <w:r w:rsidRPr="00D0695D">
        <w:rPr>
          <w:rFonts w:ascii="Book Antiqua" w:eastAsia="Book Antiqua" w:hAnsi="Book Antiqua" w:cs="Book Antiqua"/>
          <w:color w:val="000000"/>
        </w:rPr>
        <w:t>D</w:t>
      </w:r>
      <w:r w:rsidR="00D761D0">
        <w:rPr>
          <w:rFonts w:ascii="Book Antiqua" w:eastAsia="Book Antiqua" w:hAnsi="Book Antiqua" w:cs="Book Antiqua"/>
          <w:color w:val="000000"/>
        </w:rPr>
        <w:t>)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purpose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further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reduce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during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movement.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generally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removed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2-3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necessary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avoid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prolonged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indwelling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otherwise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irritation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surrounding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tissues</w:t>
      </w:r>
      <w:r w:rsidR="00656B9C">
        <w:rPr>
          <w:rFonts w:ascii="Book Antiqua" w:eastAsia="Book Antiqua" w:hAnsi="Book Antiqua" w:cs="Book Antiqua"/>
          <w:color w:val="000000"/>
        </w:rPr>
        <w:t xml:space="preserve"> and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fracture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process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stitching,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lines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continuously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tightened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ensure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is still at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certain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tension.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immobilized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brace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least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instructed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non-weight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bearing,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partial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weight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bearing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passive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physiotherapy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29376C1E" w14:textId="77777777" w:rsidR="004263D3" w:rsidRPr="00D0695D" w:rsidRDefault="004263D3" w:rsidP="00D06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3B7EC8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  <w:i/>
        </w:rPr>
      </w:pPr>
      <w:r w:rsidRPr="00D0695D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4263D3" w:rsidRPr="00D0695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263D3" w:rsidRPr="00D0695D">
        <w:rPr>
          <w:rFonts w:ascii="Book Antiqua" w:hAnsi="Book Antiqua" w:cs="Book Antiqua"/>
          <w:b/>
          <w:bCs/>
          <w:i/>
          <w:color w:val="000000"/>
          <w:lang w:eastAsia="zh-CN"/>
        </w:rPr>
        <w:t>a</w:t>
      </w:r>
      <w:r w:rsidRPr="00D0695D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5B7BAE39" w14:textId="124BD0F1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Descriptive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statistics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standard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deviation,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number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percentage,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appropriate.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Potential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risk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factors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events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sex,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and </w:t>
      </w:r>
      <w:r w:rsidR="00D761D0" w:rsidRPr="00D761D0">
        <w:rPr>
          <w:rFonts w:ascii="Book Antiqua" w:eastAsia="Book Antiqua" w:hAnsi="Book Antiqua" w:cs="Book Antiqua"/>
          <w:color w:val="000000"/>
        </w:rPr>
        <w:t>body mass index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statistical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tests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two</w:t>
      </w:r>
      <w:r w:rsidRPr="00D0695D">
        <w:rPr>
          <w:rFonts w:ascii="Book Antiqua" w:eastAsia="Book Antiqua" w:hAnsi="Book Antiqua" w:cs="Book Antiqua"/>
          <w:color w:val="000000"/>
        </w:rPr>
        <w:t>-sided,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differences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variables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paired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232EE1">
        <w:rPr>
          <w:rFonts w:ascii="Book Antiqua" w:eastAsia="Book Antiqua" w:hAnsi="Book Antiqua" w:cs="Book Antiqua"/>
          <w:i/>
          <w:color w:val="000000"/>
        </w:rPr>
        <w:t>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test,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 w:rsidRPr="00232EE1">
        <w:rPr>
          <w:rFonts w:ascii="Book Antiqua" w:eastAsia="Book Antiqua" w:hAnsi="Book Antiqua" w:cs="Book Antiqua"/>
          <w:i/>
          <w:color w:val="000000"/>
        </w:rPr>
        <w:t>P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C45166">
        <w:rPr>
          <w:rFonts w:ascii="Book Antiqua" w:hAnsi="Book Antiqua" w:cs="Book Antiqua" w:hint="eastAsia"/>
          <w:color w:val="000000"/>
          <w:lang w:eastAsia="zh-CN"/>
        </w:rPr>
        <w:t>value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&lt;</w:t>
      </w:r>
      <w:r w:rsidR="00D761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0.001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Statistical a</w:t>
      </w:r>
      <w:r w:rsidR="00656B9C" w:rsidRPr="00D0695D">
        <w:rPr>
          <w:rFonts w:ascii="Book Antiqua" w:eastAsia="Book Antiqua" w:hAnsi="Book Antiqua" w:cs="Book Antiqua"/>
          <w:color w:val="000000"/>
        </w:rPr>
        <w:t>nalys</w:t>
      </w:r>
      <w:r w:rsidR="00656B9C">
        <w:rPr>
          <w:rFonts w:ascii="Book Antiqua" w:eastAsia="Book Antiqua" w:hAnsi="Book Antiqua" w:cs="Book Antiqua"/>
          <w:color w:val="000000"/>
        </w:rPr>
        <w:t>e</w:t>
      </w:r>
      <w:r w:rsidR="00656B9C" w:rsidRPr="00D0695D">
        <w:rPr>
          <w:rFonts w:ascii="Book Antiqua" w:eastAsia="Book Antiqua" w:hAnsi="Book Antiqua" w:cs="Book Antiqua"/>
          <w:color w:val="000000"/>
        </w:rPr>
        <w:t>s w</w:t>
      </w:r>
      <w:r w:rsidR="00656B9C">
        <w:rPr>
          <w:rFonts w:ascii="Book Antiqua" w:eastAsia="Book Antiqua" w:hAnsi="Book Antiqua" w:cs="Book Antiqua"/>
          <w:color w:val="000000"/>
        </w:rPr>
        <w:t>ere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SPSS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Version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25.0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software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(IBM,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Armonk,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761D0">
        <w:rPr>
          <w:rFonts w:ascii="Book Antiqua" w:eastAsia="Book Antiqua" w:hAnsi="Book Antiqua" w:cs="Book Antiqua"/>
          <w:color w:val="000000"/>
        </w:rPr>
        <w:t>United States</w:t>
      </w:r>
      <w:r w:rsidRPr="00D0695D">
        <w:rPr>
          <w:rFonts w:ascii="Book Antiqua" w:eastAsia="Book Antiqua" w:hAnsi="Book Antiqua" w:cs="Book Antiqua"/>
          <w:color w:val="000000"/>
        </w:rPr>
        <w:t>).</w:t>
      </w:r>
    </w:p>
    <w:p w14:paraId="32D7AC4E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6F9FFE2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DA48E3" w14:textId="59C4AC4D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Demographic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summarized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109.2°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10.6°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preoperatively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87.9°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11°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was </w:t>
      </w:r>
      <w:r w:rsidRPr="00D0695D">
        <w:rPr>
          <w:rFonts w:ascii="Book Antiqua" w:eastAsia="Book Antiqua" w:hAnsi="Book Antiqua" w:cs="Book Antiqua"/>
          <w:color w:val="000000"/>
        </w:rPr>
        <w:t>reduced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30.2°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19.9°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21°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18.1°,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656B9C">
        <w:rPr>
          <w:rFonts w:ascii="Book Antiqua" w:eastAsia="Book Antiqua" w:hAnsi="Book Antiqua" w:cs="Book Antiqua"/>
          <w:color w:val="000000"/>
        </w:rPr>
        <w:t xml:space="preserve"> 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WOMAC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scores were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65.8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60.3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points</w:t>
      </w:r>
      <w:r w:rsidR="00656B9C">
        <w:rPr>
          <w:rFonts w:ascii="Book Antiqua" w:eastAsia="Book Antiqua" w:hAnsi="Book Antiqua" w:cs="Book Antiqua"/>
          <w:color w:val="000000"/>
        </w:rPr>
        <w:t>, respectively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D761D0" w:rsidRPr="00D761D0">
        <w:rPr>
          <w:rFonts w:ascii="Book Antiqua" w:eastAsia="Book Antiqua" w:hAnsi="Book Antiqua" w:cs="Book Antiqua"/>
          <w:i/>
          <w:color w:val="000000"/>
        </w:rPr>
        <w:t>P &lt;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0.001).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Among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112</w:t>
      </w:r>
      <w:r w:rsidR="00B0698E">
        <w:rPr>
          <w:rFonts w:ascii="Book Antiqua" w:eastAsia="Book Antiqua" w:hAnsi="Book Antiqua" w:cs="Book Antiqua"/>
          <w:color w:val="000000"/>
        </w:rPr>
        <w:t>°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  <w:r w:rsidR="00B0698E">
        <w:rPr>
          <w:rFonts w:ascii="Book Antiqua" w:eastAsia="Book Antiqua" w:hAnsi="Book Antiqua" w:cs="Book Antiqua"/>
          <w:color w:val="000000"/>
        </w:rPr>
        <w:t>°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90,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WOMAC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However,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worst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70</w:t>
      </w:r>
      <w:r w:rsidR="00B0698E">
        <w:rPr>
          <w:rFonts w:ascii="Book Antiqua" w:eastAsia="Book Antiqua" w:hAnsi="Book Antiqua" w:cs="Book Antiqua"/>
          <w:color w:val="000000"/>
        </w:rPr>
        <w:t>°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60</w:t>
      </w:r>
      <w:r w:rsidR="00B0698E">
        <w:rPr>
          <w:rFonts w:ascii="Book Antiqua" w:eastAsia="Book Antiqua" w:hAnsi="Book Antiqua" w:cs="Book Antiqua"/>
          <w:color w:val="000000"/>
        </w:rPr>
        <w:t>°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35,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WOMAC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96.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25%: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One </w:t>
      </w:r>
      <w:r w:rsidRPr="00D0695D">
        <w:rPr>
          <w:rFonts w:ascii="Book Antiqua" w:eastAsia="Book Antiqua" w:hAnsi="Book Antiqua" w:cs="Book Antiqua"/>
          <w:color w:val="000000"/>
        </w:rPr>
        <w:t>(8.3%)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patient with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two </w:t>
      </w:r>
      <w:r w:rsidRPr="00D0695D">
        <w:rPr>
          <w:rFonts w:ascii="Book Antiqua" w:eastAsia="Book Antiqua" w:hAnsi="Book Antiqua" w:cs="Book Antiqua"/>
          <w:color w:val="000000"/>
        </w:rPr>
        <w:t>(16.7%)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with </w:t>
      </w:r>
      <w:r w:rsidRPr="00D0695D">
        <w:rPr>
          <w:rFonts w:ascii="Book Antiqua" w:eastAsia="Book Antiqua" w:hAnsi="Book Antiqua" w:cs="Book Antiqua"/>
          <w:color w:val="000000"/>
        </w:rPr>
        <w:t>re-rupture,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of whom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reoperation.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he </w:t>
      </w:r>
      <w:r w:rsidRPr="00D0695D">
        <w:rPr>
          <w:rFonts w:ascii="Book Antiqua" w:eastAsia="Book Antiqua" w:hAnsi="Book Antiqua" w:cs="Book Antiqua"/>
          <w:color w:val="000000"/>
        </w:rPr>
        <w:t>result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long-term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accompanied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442AE064" w14:textId="7F179F7B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primary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because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right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osteoarthritis,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four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because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primary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suffered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trauma,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by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anchor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technique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an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hospital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2F56C3">
        <w:rPr>
          <w:rFonts w:ascii="Book Antiqua" w:eastAsia="Book Antiqua" w:hAnsi="Book Antiqua" w:cs="Book Antiqua"/>
          <w:color w:val="000000"/>
        </w:rPr>
        <w:t>Figure 2</w:t>
      </w:r>
      <w:r w:rsidRPr="00D0695D">
        <w:rPr>
          <w:rFonts w:ascii="Book Antiqua" w:eastAsia="Book Antiqua" w:hAnsi="Book Antiqua" w:cs="Book Antiqua"/>
          <w:color w:val="000000"/>
        </w:rPr>
        <w:t>A).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However,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large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amount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exudation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irrigation,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debridement,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liner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exchange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 w:rsidRPr="00D0695D">
        <w:rPr>
          <w:rFonts w:ascii="Book Antiqua" w:eastAsia="Book Antiqua" w:hAnsi="Book Antiqua" w:cs="Book Antiqua"/>
          <w:color w:val="000000"/>
        </w:rPr>
        <w:t>w</w:t>
      </w:r>
      <w:r w:rsidR="00656B9C">
        <w:rPr>
          <w:rFonts w:ascii="Book Antiqua" w:eastAsia="Book Antiqua" w:hAnsi="Book Antiqua" w:cs="Book Antiqua"/>
          <w:color w:val="000000"/>
        </w:rPr>
        <w:t>ere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painful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few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mo</w:t>
      </w:r>
      <w:r w:rsidR="00656B9C">
        <w:rPr>
          <w:rFonts w:ascii="Book Antiqua" w:eastAsia="Book Antiqua" w:hAnsi="Book Antiqua" w:cs="Book Antiqua"/>
          <w:color w:val="000000"/>
        </w:rPr>
        <w:t>nths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by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reduction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 w:rsidRPr="00D0695D">
        <w:rPr>
          <w:rFonts w:ascii="Book Antiqua" w:eastAsia="Book Antiqua" w:hAnsi="Book Antiqua" w:cs="Book Antiqua"/>
          <w:color w:val="000000"/>
        </w:rPr>
        <w:t>th</w:t>
      </w:r>
      <w:r w:rsidR="00656B9C">
        <w:rPr>
          <w:rFonts w:ascii="Book Antiqua" w:eastAsia="Book Antiqua" w:hAnsi="Book Antiqua" w:cs="Book Antiqua"/>
          <w:color w:val="000000"/>
        </w:rPr>
        <w:t>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2F56C3">
        <w:rPr>
          <w:rFonts w:ascii="Book Antiqua" w:eastAsia="Book Antiqua" w:hAnsi="Book Antiqua" w:cs="Book Antiqua"/>
          <w:color w:val="000000"/>
        </w:rPr>
        <w:t>Figure 2</w:t>
      </w:r>
      <w:r w:rsidRPr="00D0695D">
        <w:rPr>
          <w:rFonts w:ascii="Book Antiqua" w:eastAsia="Book Antiqua" w:hAnsi="Book Antiqua" w:cs="Book Antiqua"/>
          <w:color w:val="000000"/>
        </w:rPr>
        <w:t>B).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Unfortunately,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broken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56B9C" w:rsidRPr="00D0695D">
        <w:rPr>
          <w:rFonts w:ascii="Book Antiqua" w:eastAsia="Book Antiqua" w:hAnsi="Book Antiqua" w:cs="Book Antiqua"/>
          <w:color w:val="000000"/>
        </w:rPr>
        <w:t>m</w:t>
      </w:r>
      <w:r w:rsidR="00656B9C" w:rsidRPr="00D0695D">
        <w:rPr>
          <w:rFonts w:ascii="Book Antiqua" w:eastAsia="Book Antiqua" w:hAnsi="Book Antiqua" w:cs="Book Antiqua"/>
        </w:rPr>
        <w:t>o</w:t>
      </w:r>
      <w:proofErr w:type="spellEnd"/>
      <w:r w:rsidR="00656B9C">
        <w:rPr>
          <w:rFonts w:ascii="Book Antiqua" w:eastAsia="Book Antiqua" w:hAnsi="Book Antiqua" w:cs="Book Antiqua"/>
        </w:rPr>
        <w:t xml:space="preserve"> </w:t>
      </w:r>
      <w:r w:rsidRPr="00D0695D">
        <w:rPr>
          <w:rFonts w:ascii="Book Antiqua" w:eastAsia="Book Antiqua" w:hAnsi="Book Antiqua" w:cs="Book Antiqua"/>
        </w:rPr>
        <w:t>an</w:t>
      </w:r>
      <w:r w:rsidRPr="00D0695D">
        <w:rPr>
          <w:rFonts w:ascii="Book Antiqua" w:eastAsia="Book Antiqua" w:hAnsi="Book Antiqua" w:cs="Book Antiqua"/>
          <w:color w:val="000000"/>
        </w:rPr>
        <w:t>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broken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titanium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punctured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skin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sinus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2F56C3">
        <w:rPr>
          <w:rFonts w:ascii="Book Antiqua" w:eastAsia="Book Antiqua" w:hAnsi="Book Antiqua" w:cs="Book Antiqua"/>
          <w:color w:val="000000"/>
        </w:rPr>
        <w:t>Figure 2</w:t>
      </w:r>
      <w:r w:rsidRPr="00D0695D">
        <w:rPr>
          <w:rFonts w:ascii="Book Antiqua" w:eastAsia="Book Antiqua" w:hAnsi="Book Antiqua" w:cs="Book Antiqua"/>
          <w:color w:val="000000"/>
        </w:rPr>
        <w:t>C).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make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matters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worse,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232EE1">
        <w:rPr>
          <w:rFonts w:ascii="Book Antiqua" w:eastAsia="Book Antiqua" w:hAnsi="Book Antiqua" w:cs="Book Antiqua"/>
          <w:i/>
          <w:color w:val="000000"/>
        </w:rPr>
        <w:t>Streptococcus</w:t>
      </w:r>
      <w:r w:rsidR="004263D3" w:rsidRPr="00232EE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32EE1">
        <w:rPr>
          <w:rFonts w:ascii="Book Antiqua" w:eastAsia="Book Antiqua" w:hAnsi="Book Antiqua" w:cs="Book Antiqua"/>
          <w:i/>
          <w:color w:val="000000"/>
        </w:rPr>
        <w:t>aureus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patient's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synovial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fluid.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Marlex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mesh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</w:t>
      </w:r>
      <w:r w:rsidR="002F56C3">
        <w:rPr>
          <w:rFonts w:ascii="Book Antiqua" w:eastAsia="Book Antiqua" w:hAnsi="Book Antiqua" w:cs="Book Antiqua"/>
          <w:color w:val="000000"/>
        </w:rPr>
        <w:t>Figure 2</w:t>
      </w:r>
      <w:r w:rsidRPr="00D0695D">
        <w:rPr>
          <w:rFonts w:ascii="Book Antiqua" w:eastAsia="Book Antiqua" w:hAnsi="Book Antiqua" w:cs="Book Antiqua"/>
          <w:color w:val="000000"/>
        </w:rPr>
        <w:t>D).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fixed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plaster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="00656B9C" w:rsidRPr="00D0695D">
        <w:rPr>
          <w:rFonts w:ascii="Book Antiqua" w:eastAsia="Book Antiqua" w:hAnsi="Book Antiqua" w:cs="Book Antiqua"/>
          <w:color w:val="000000"/>
        </w:rPr>
        <w:t>increas</w:t>
      </w:r>
      <w:r w:rsidR="00656B9C">
        <w:rPr>
          <w:rFonts w:ascii="Book Antiqua" w:eastAsia="Book Antiqua" w:hAnsi="Book Antiqua" w:cs="Book Antiqua"/>
          <w:color w:val="000000"/>
        </w:rPr>
        <w:t xml:space="preserve">ed </w:t>
      </w:r>
      <w:r w:rsidR="00656B9C" w:rsidRPr="00D0695D">
        <w:rPr>
          <w:rFonts w:ascii="Book Antiqua" w:eastAsia="Book Antiqua" w:hAnsi="Book Antiqua" w:cs="Book Antiqua"/>
          <w:color w:val="000000"/>
        </w:rPr>
        <w:t>gradually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inflammatory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index</w:t>
      </w:r>
      <w:r w:rsidR="00656B9C">
        <w:rPr>
          <w:rFonts w:ascii="Book Antiqua" w:eastAsia="Book Antiqua" w:hAnsi="Book Antiqua" w:cs="Book Antiqua"/>
          <w:color w:val="000000"/>
        </w:rPr>
        <w:t>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normal.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two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re-rupture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used</w:t>
      </w:r>
      <w:r w:rsidR="00656B9C">
        <w:rPr>
          <w:rFonts w:ascii="Book Antiqua" w:eastAsia="Book Antiqua" w:hAnsi="Book Antiqua" w:cs="Book Antiqua"/>
          <w:color w:val="000000"/>
        </w:rPr>
        <w:t xml:space="preserve"> 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semitendinosus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the EM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both 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achieved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good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good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latest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follow-up.</w:t>
      </w:r>
    </w:p>
    <w:p w14:paraId="3BEF3172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6248C970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D64C487" w14:textId="30D00005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important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findings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 w:rsidRPr="00D0695D">
        <w:rPr>
          <w:rFonts w:ascii="Book Antiqua" w:eastAsia="Book Antiqua" w:hAnsi="Book Antiqua" w:cs="Book Antiqua"/>
          <w:color w:val="000000"/>
        </w:rPr>
        <w:t>th</w:t>
      </w:r>
      <w:r w:rsidR="00656B9C">
        <w:rPr>
          <w:rFonts w:ascii="Book Antiqua" w:eastAsia="Book Antiqua" w:hAnsi="Book Antiqua" w:cs="Book Antiqua"/>
          <w:color w:val="000000"/>
        </w:rPr>
        <w:t>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long-term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accompanied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Previous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relatively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small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number.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provided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complete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Second,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success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satisfaction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suggest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first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choice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3DD425AB" w14:textId="19723121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Although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prevalence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between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0.17%</w:t>
      </w:r>
      <w:r w:rsidR="00D0695D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%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Once</w:t>
      </w:r>
      <w:r w:rsidR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happened,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devastating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impact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patients'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daily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life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often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frequent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falls,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difficulty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walking,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pain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17,18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remained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challenge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decades,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remained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unclear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761D0" w:rsidRPr="00D0695D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few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except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those </w:t>
      </w:r>
      <w:r w:rsidRPr="00D0695D">
        <w:rPr>
          <w:rFonts w:ascii="Book Antiqua" w:eastAsia="Book Antiqua" w:hAnsi="Book Antiqua" w:cs="Book Antiqua"/>
          <w:color w:val="000000"/>
        </w:rPr>
        <w:t>published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2005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2018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D0695D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,20]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article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published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2005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specifically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quadriceps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current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provides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updated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about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0EB5D48F" w14:textId="4C54817A" w:rsidR="00A77B3E" w:rsidRPr="00D0695D" w:rsidRDefault="00392759" w:rsidP="00D761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Tracing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back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source,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about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earlier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years.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1987,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Lynch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761D0" w:rsidRPr="00D0695D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281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656B9C">
        <w:rPr>
          <w:rFonts w:ascii="Book Antiqua" w:eastAsia="Book Antiqua" w:hAnsi="Book Antiqua" w:cs="Book Antiqua"/>
          <w:color w:val="000000"/>
        </w:rPr>
        <w:t>s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Among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eight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occurred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9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ruptures</w:t>
      </w:r>
      <w:r w:rsidR="00656B9C">
        <w:rPr>
          <w:rFonts w:ascii="Book Antiqua" w:eastAsia="Book Antiqua" w:hAnsi="Book Antiqua" w:cs="Book Antiqua"/>
          <w:color w:val="000000"/>
        </w:rPr>
        <w:t xml:space="preserve"> 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656B9C">
        <w:rPr>
          <w:rFonts w:ascii="Book Antiqua" w:eastAsia="Book Antiqua" w:hAnsi="Book Antiqua" w:cs="Book Antiqua"/>
          <w:color w:val="000000"/>
        </w:rPr>
        <w:t>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repaired,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re-ruptured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4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residual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18°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22°,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one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became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was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50%,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residual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successful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17.8</w:t>
      </w:r>
      <w:r w:rsidR="00B0698E">
        <w:rPr>
          <w:rFonts w:ascii="Book Antiqua" w:eastAsia="Book Antiqua" w:hAnsi="Book Antiqua" w:cs="Book Antiqua"/>
          <w:color w:val="000000"/>
        </w:rPr>
        <w:t>°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was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70°.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1989,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761D0" w:rsidRPr="00D0695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D761D0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16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656B9C">
        <w:rPr>
          <w:rFonts w:ascii="Book Antiqua" w:eastAsia="Book Antiqua" w:hAnsi="Book Antiqua" w:cs="Book Antiqua"/>
          <w:color w:val="000000"/>
        </w:rPr>
        <w:t>s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except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three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by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six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re-rupturing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became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interval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diagnosis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7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63D3"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(range,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was</w:t>
      </w:r>
      <w:r w:rsidR="00656B9C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85%,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656B9C">
        <w:rPr>
          <w:rFonts w:ascii="Book Antiqua" w:eastAsia="Book Antiqua" w:hAnsi="Book Antiqua" w:cs="Book Antiqua"/>
          <w:color w:val="000000"/>
        </w:rPr>
        <w:t xml:space="preserve"> </w:t>
      </w:r>
      <w:r w:rsidR="00D0695D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22°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(range,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0"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277240">
        <w:rPr>
          <w:rFonts w:ascii="Book Antiqua" w:eastAsia="Book Antiqua" w:hAnsi="Book Antiqua" w:cs="Book Antiqua"/>
          <w:color w:val="000000"/>
        </w:rPr>
        <w:t xml:space="preserve"> </w:t>
      </w:r>
      <w:r w:rsidR="00D0695D" w:rsidRPr="00D0695D">
        <w:rPr>
          <w:rFonts w:ascii="Book Antiqua" w:eastAsia="Book Antiqua" w:hAnsi="Book Antiqua" w:cs="Book Antiqua"/>
          <w:color w:val="000000"/>
        </w:rPr>
        <w:t>-</w:t>
      </w:r>
      <w:r w:rsidRPr="00D0695D">
        <w:rPr>
          <w:rFonts w:ascii="Book Antiqua" w:eastAsia="Book Antiqua" w:hAnsi="Book Antiqua" w:cs="Book Antiqua"/>
          <w:color w:val="000000"/>
        </w:rPr>
        <w:t>35")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86"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(range,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30"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145").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>T</w:t>
      </w:r>
      <w:r w:rsidRPr="00D0695D">
        <w:rPr>
          <w:rFonts w:ascii="Book Antiqua" w:eastAsia="Book Antiqua" w:hAnsi="Book Antiqua" w:cs="Book Antiqua"/>
          <w:color w:val="000000"/>
        </w:rPr>
        <w:t>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 xml:space="preserve">studies </w:t>
      </w:r>
      <w:r w:rsidR="00277240">
        <w:rPr>
          <w:rFonts w:ascii="Book Antiqua" w:eastAsia="Book Antiqua" w:hAnsi="Book Antiqua" w:cs="Book Antiqua"/>
          <w:color w:val="000000"/>
        </w:rPr>
        <w:t xml:space="preserve">of </w:t>
      </w:r>
      <w:r w:rsidRPr="00D0695D">
        <w:rPr>
          <w:rFonts w:ascii="Book Antiqua" w:eastAsia="Book Antiqua" w:hAnsi="Book Antiqua" w:cs="Book Antiqua"/>
          <w:color w:val="000000"/>
        </w:rPr>
        <w:t>Lynch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0698E" w:rsidRPr="00D0695D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B0698E" w:rsidRPr="00D0695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 w:rsidR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equally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current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70A837B4" w14:textId="1B3AA588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Courtney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19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53</w:t>
      </w:r>
      <w:r w:rsidR="00B0698E">
        <w:rPr>
          <w:rFonts w:ascii="Book Antiqua" w:eastAsia="Book Antiqua" w:hAnsi="Book Antiqua" w:cs="Book Antiqua"/>
          <w:color w:val="000000"/>
        </w:rPr>
        <w:t>%</w:t>
      </w:r>
      <w:r w:rsidR="003812CF">
        <w:rPr>
          <w:rFonts w:ascii="Book Antiqua" w:eastAsia="Book Antiqua" w:hAnsi="Book Antiqua" w:cs="Book Antiqua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11.7°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5.5°</w:t>
      </w:r>
      <w:r w:rsidR="003812CF">
        <w:rPr>
          <w:rFonts w:ascii="Book Antiqua" w:eastAsia="Book Antiqua" w:hAnsi="Book Antiqua" w:cs="Book Antiqua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106.0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103.5°</w:t>
      </w:r>
      <w:r w:rsidR="003812CF">
        <w:rPr>
          <w:rFonts w:ascii="Book Antiqua" w:eastAsia="Book Antiqua" w:hAnsi="Book Antiqua" w:cs="Book Antiqua"/>
          <w:color w:val="000000"/>
        </w:rPr>
        <w:t xml:space="preserve">, </w:t>
      </w:r>
      <w:r w:rsidR="00277240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277240">
        <w:rPr>
          <w:rFonts w:ascii="Book Antiqua" w:eastAsia="Book Antiqua" w:hAnsi="Book Antiqua" w:cs="Book Antiqua"/>
          <w:color w:val="000000"/>
        </w:rPr>
        <w:t>Knee Society score</w:t>
      </w:r>
      <w:r w:rsidR="00277240" w:rsidRPr="00277240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106.6.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Although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improvement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before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still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proposed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alternative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chronic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injury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quality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preclude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However,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suggest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difference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between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group</w:t>
      </w:r>
      <w:r w:rsidR="00277240">
        <w:rPr>
          <w:rFonts w:ascii="Book Antiqua" w:eastAsia="Book Antiqua" w:hAnsi="Book Antiqua" w:cs="Book Antiqua"/>
          <w:color w:val="000000"/>
        </w:rPr>
        <w:t>s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006DF8B8" w14:textId="0F6E944C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research,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25%,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residual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21°,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>was</w:t>
      </w:r>
      <w:r w:rsidR="00277240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87.9°,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 xml:space="preserve">mean </w:t>
      </w:r>
      <w:r w:rsidRPr="00D0695D">
        <w:rPr>
          <w:rFonts w:ascii="Book Antiqua" w:eastAsia="Book Antiqua" w:hAnsi="Book Antiqua" w:cs="Book Antiqua"/>
          <w:color w:val="000000"/>
        </w:rPr>
        <w:t>WOMAC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>scores were</w:t>
      </w:r>
      <w:r w:rsidR="00277240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65.8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60.3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points</w:t>
      </w:r>
      <w:r w:rsidR="00277240">
        <w:rPr>
          <w:rFonts w:ascii="Book Antiqua" w:eastAsia="Book Antiqua" w:hAnsi="Book Antiqua" w:cs="Book Antiqua"/>
          <w:color w:val="000000"/>
        </w:rPr>
        <w:t>, respectively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Combined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above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decreased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hardly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changed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before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>
        <w:rPr>
          <w:rFonts w:ascii="Book Antiqua" w:eastAsia="Book Antiqua" w:hAnsi="Book Antiqua" w:cs="Book Antiqua"/>
          <w:color w:val="000000"/>
        </w:rPr>
        <w:t>was</w:t>
      </w:r>
      <w:r w:rsidR="00277240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limited.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What's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serious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which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seriously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affect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function.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The h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igh </w:t>
      </w:r>
      <w:r w:rsidRPr="00D0695D">
        <w:rPr>
          <w:rFonts w:ascii="Book Antiqua" w:eastAsia="Book Antiqua" w:hAnsi="Book Antiqua" w:cs="Book Antiqua"/>
          <w:color w:val="000000"/>
        </w:rPr>
        <w:t>incidence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also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greatly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increased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surgery,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scores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was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enough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meet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patients'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normal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daily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life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Judging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satisfactory.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15EB55EE" w14:textId="32B0CA3B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addition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multiple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autograft</w:t>
      </w:r>
      <w:r w:rsidR="00DF5401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synthetic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material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consensus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type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yields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present,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evidence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therapeutic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effect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unsatisfactory,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</w:t>
      </w:r>
      <w:r w:rsidR="00DF5401">
        <w:rPr>
          <w:rFonts w:ascii="Book Antiqua" w:eastAsia="Book Antiqua" w:hAnsi="Book Antiqua" w:cs="Book Antiqua"/>
          <w:color w:val="000000"/>
        </w:rPr>
        <w:t xml:space="preserve"> 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DF5401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order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judge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whether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i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s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better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treatment.</w:t>
      </w:r>
    </w:p>
    <w:p w14:paraId="004C4FF3" w14:textId="5CE6DD1E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Allograft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augmentation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considered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gold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standard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multiple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reports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13,14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16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(10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quadriceps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tendons)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achilles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evaluation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45.7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6.6°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105.1°</w:t>
      </w:r>
      <w:r w:rsidR="003812CF">
        <w:rPr>
          <w:rFonts w:ascii="Book Antiqua" w:eastAsia="Book Antiqua" w:hAnsi="Book Antiqua" w:cs="Book Antiqua"/>
          <w:color w:val="000000"/>
        </w:rPr>
        <w:t xml:space="preserve">,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(6.6°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21°</w:t>
      </w:r>
      <w:r w:rsidR="00B0698E">
        <w:rPr>
          <w:rFonts w:ascii="Book Antiqua" w:eastAsia="Book Antiqua" w:hAnsi="Book Antiqua" w:cs="Book Antiqua"/>
          <w:color w:val="000000"/>
        </w:rPr>
        <w:t>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lower</w:t>
      </w:r>
      <w:r w:rsidR="00DF5401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flexion(105.1°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87.9°</w:t>
      </w:r>
      <w:r w:rsidR="00B0698E">
        <w:rPr>
          <w:rFonts w:ascii="Book Antiqua" w:eastAsia="Book Antiqua" w:hAnsi="Book Antiqua" w:cs="Book Antiqua"/>
          <w:color w:val="000000"/>
        </w:rPr>
        <w:t>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addition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a</w:t>
      </w:r>
      <w:r w:rsidR="00DF5401" w:rsidRPr="00D0695D">
        <w:rPr>
          <w:rFonts w:ascii="Book Antiqua" w:eastAsia="Book Antiqua" w:hAnsi="Book Antiqua" w:cs="Book Antiqua"/>
          <w:color w:val="000000"/>
        </w:rPr>
        <w:t>llograft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up-to-date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literature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synthetic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material.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Besides,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monofilament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polypropylene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mesh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emerged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preferred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Buller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63D3" w:rsidRPr="00D069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0698E" w:rsidRPr="00D0695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30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Marlex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m</w:t>
      </w:r>
      <w:r w:rsidR="00DF5401" w:rsidRPr="00D0695D">
        <w:rPr>
          <w:rFonts w:ascii="Book Antiqua" w:eastAsia="Book Antiqua" w:hAnsi="Book Antiqua" w:cs="Book Antiqua"/>
          <w:color w:val="000000"/>
        </w:rPr>
        <w:t>esh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27%.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successful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EM</w:t>
      </w:r>
      <w:r w:rsidR="00656B9C" w:rsidRPr="00D0695D" w:rsidDel="00656B9C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improved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 xml:space="preserve">by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34°,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measuring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9°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8°,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average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9°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107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15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degrees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(9°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8°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21°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18.1°)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(107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15°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87.9</w:t>
      </w:r>
      <w:r w:rsidR="003937AB">
        <w:rPr>
          <w:rFonts w:ascii="Book Antiqua" w:eastAsia="Book Antiqua" w:hAnsi="Book Antiqua" w:cs="Book Antiqua"/>
          <w:color w:val="000000"/>
        </w:rPr>
        <w:t xml:space="preserve"> ± </w:t>
      </w:r>
      <w:r w:rsidRPr="00D0695D">
        <w:rPr>
          <w:rFonts w:ascii="Book Antiqua" w:eastAsia="Book Antiqua" w:hAnsi="Book Antiqua" w:cs="Book Antiqua"/>
          <w:color w:val="000000"/>
        </w:rPr>
        <w:t>11°)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significantly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higher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Similar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comparison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literature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autograft,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277240" w:rsidRPr="00D0695D">
        <w:rPr>
          <w:rFonts w:ascii="Book Antiqua" w:eastAsia="Book Antiqua" w:hAnsi="Book Antiqua" w:cs="Book Antiqua"/>
          <w:color w:val="000000"/>
        </w:rPr>
        <w:t>ROM</w:t>
      </w:r>
      <w:r w:rsidR="00277240" w:rsidRPr="00D0695D" w:rsidDel="00277240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better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 xml:space="preserve">those with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repair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25]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autologous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hamstring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graft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allows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acceptable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setting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disruption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possible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26]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0AA3DD02" w14:textId="126850A0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practice,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fixation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period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must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wound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healing.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Depending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type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lastRenderedPageBreak/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patient-related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factors,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weight-bearing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nonweight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-bearing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partial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weight-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bearing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argued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immobilisation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generate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stiffness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adherence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arthrofibrosis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28,29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DF5401">
        <w:rPr>
          <w:rFonts w:ascii="Book Antiqua" w:eastAsia="Book Antiqua" w:hAnsi="Book Antiqua" w:cs="Book Antiqua"/>
          <w:color w:val="000000"/>
        </w:rPr>
        <w:t>Therefore,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some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proposed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rehabilitation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evidence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superiority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protocol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over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another</w:t>
      </w:r>
      <w:r w:rsidR="00DF5401">
        <w:rPr>
          <w:rFonts w:ascii="Book Antiqua" w:eastAsia="Book Antiqua" w:hAnsi="Book Antiqua" w:cs="Book Antiqua"/>
          <w:color w:val="000000"/>
        </w:rPr>
        <w:t>.</w:t>
      </w:r>
      <w:r w:rsidR="00DF5401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Based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available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rehabilitation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regimen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does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influence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although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mobilisation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associated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greater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flexion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range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D0695D">
        <w:rPr>
          <w:rFonts w:ascii="Book Antiqua" w:eastAsia="Book Antiqua" w:hAnsi="Book Antiqua" w:cs="Book Antiqua"/>
          <w:color w:val="000000"/>
        </w:rPr>
        <w:t>up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D0695D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B0698E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4B6248A4" w14:textId="127FD313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including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retrospective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design.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limitation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small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number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due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incidence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present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largest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series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knowledge.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also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consistent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commenting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quality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tissues</w:t>
      </w:r>
      <w:r w:rsidR="000D0117">
        <w:rPr>
          <w:rFonts w:ascii="Book Antiqua" w:eastAsia="Book Antiqua" w:hAnsi="Book Antiqua" w:cs="Book Antiqua"/>
          <w:color w:val="000000"/>
        </w:rPr>
        <w:t xml:space="preserve"> and</w:t>
      </w:r>
      <w:r w:rsidR="000D0117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characteristics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1489A0EA" w14:textId="0FD27A23" w:rsidR="00A77B3E" w:rsidRPr="00D0695D" w:rsidRDefault="00392759" w:rsidP="00B0698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comparison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reports,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matter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whether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choose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allograft,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autograft</w:t>
      </w:r>
      <w:r w:rsidR="000D0117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synthetic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material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656B9C">
        <w:rPr>
          <w:rFonts w:ascii="Book Antiqua" w:eastAsia="Book Antiqua" w:hAnsi="Book Antiqua" w:cs="Book Antiqua"/>
          <w:color w:val="000000"/>
        </w:rPr>
        <w:t>the EM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result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severe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impact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postoperative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also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remedial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measures.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Just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like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three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cases,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D0117">
        <w:rPr>
          <w:rFonts w:ascii="Book Antiqua" w:eastAsia="Book Antiqua" w:hAnsi="Book Antiqua" w:cs="Book Antiqua"/>
          <w:color w:val="000000"/>
        </w:rPr>
        <w:t>they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received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semitendinosus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Marlex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mesh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respectively,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recovered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operation.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7EEEDBB7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C6FE9DA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C6B1919" w14:textId="5BD34C39" w:rsidR="00A77B3E" w:rsidRPr="00D0695D" w:rsidRDefault="000D0117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showed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unsatisfactory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group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patients,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actually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ineffective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recovery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joint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function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patients.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more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new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surgical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techniques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had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also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shown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better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results.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Therefore,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suggested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be </w:t>
      </w:r>
      <w:r w:rsidR="00392759"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preferred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lastRenderedPageBreak/>
        <w:t>methods</w:t>
      </w:r>
      <w:r w:rsidRPr="000D0117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 xml:space="preserve">should </w:t>
      </w:r>
      <w:r>
        <w:rPr>
          <w:rFonts w:ascii="Book Antiqua" w:eastAsia="Book Antiqua" w:hAnsi="Book Antiqua" w:cs="Book Antiqua"/>
          <w:color w:val="000000"/>
        </w:rPr>
        <w:t xml:space="preserve">be </w:t>
      </w:r>
      <w:r w:rsidRPr="00D0695D">
        <w:rPr>
          <w:rFonts w:ascii="Book Antiqua" w:eastAsia="Book Antiqua" w:hAnsi="Book Antiqua" w:cs="Book Antiqua"/>
          <w:color w:val="000000"/>
        </w:rPr>
        <w:t xml:space="preserve">boldly </w:t>
      </w:r>
      <w:r>
        <w:rPr>
          <w:rFonts w:ascii="Book Antiqua" w:eastAsia="Book Antiqua" w:hAnsi="Book Antiqua" w:cs="Book Antiqua"/>
          <w:color w:val="000000"/>
        </w:rPr>
        <w:t>ch</w:t>
      </w:r>
      <w:r w:rsidRPr="00D0695D">
        <w:rPr>
          <w:rFonts w:ascii="Book Antiqua" w:eastAsia="Book Antiqua" w:hAnsi="Book Antiqua" w:cs="Book Antiqua"/>
          <w:color w:val="000000"/>
        </w:rPr>
        <w:t>ose</w:t>
      </w:r>
      <w:r>
        <w:rPr>
          <w:rFonts w:ascii="Book Antiqua" w:eastAsia="Book Antiqua" w:hAnsi="Book Antiqua" w:cs="Book Antiqua"/>
          <w:color w:val="000000"/>
        </w:rPr>
        <w:t>n</w:t>
      </w:r>
      <w:r w:rsidR="00392759"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Our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experience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would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be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instructive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clinicians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rupture.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13AECA2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338EB7A7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263D3"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0695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2847F4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55D1DA6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knee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arthroplasty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(TKA)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catastrophic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10476A7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ECCD038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25CBE86" w14:textId="54200C89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been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unified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treatment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B0698E">
        <w:rPr>
          <w:rFonts w:ascii="Book Antiqua" w:eastAsia="Book Antiqua" w:hAnsi="Book Antiqua" w:cs="Book Antiqua"/>
          <w:color w:val="000000"/>
        </w:rPr>
        <w:t>TKA</w:t>
      </w:r>
      <w:r w:rsidRPr="00D0695D">
        <w:rPr>
          <w:rFonts w:ascii="Book Antiqua" w:eastAsia="Book Antiqua" w:hAnsi="Book Antiqua" w:cs="Book Antiqua"/>
          <w:color w:val="000000"/>
        </w:rPr>
        <w:t>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long-term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follow-up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lacking.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purpose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introduce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following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determine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clinical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outcomes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complications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2B05EDC7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D7FAFA1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6818024" w14:textId="6C8DB7D6" w:rsidR="00A77B3E" w:rsidRPr="00D0695D" w:rsidRDefault="0063056D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hAnsi="Book Antiqua" w:cs="Book Antiqua"/>
          <w:color w:val="000000"/>
          <w:lang w:eastAsia="zh-CN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results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similar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studies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summarize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potential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advantages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392759" w:rsidRPr="00D0695D">
        <w:rPr>
          <w:rFonts w:ascii="Book Antiqua" w:eastAsia="Book Antiqua" w:hAnsi="Book Antiqua" w:cs="Book Antiqua"/>
          <w:color w:val="000000"/>
        </w:rPr>
        <w:t>disadvantages.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711DB7F2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C26BB13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4E37AA2" w14:textId="418A4541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retrospectively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reviewed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medical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records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from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2008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2021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 xml:space="preserve">and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eligible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inclusion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with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after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TKA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were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included</w:t>
      </w:r>
      <w:r w:rsidRPr="00D0695D">
        <w:rPr>
          <w:rFonts w:ascii="Book Antiqua" w:eastAsia="Book Antiqua" w:hAnsi="Book Antiqua" w:cs="Book Antiqua"/>
          <w:color w:val="000000"/>
        </w:rPr>
        <w:t>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75E44B33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5225E620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2FA4A8C" w14:textId="0CBABE43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 xml:space="preserve">the </w:t>
      </w:r>
      <w:r w:rsidRPr="00D0695D">
        <w:rPr>
          <w:rFonts w:ascii="Book Antiqua" w:eastAsia="Book Antiqua" w:hAnsi="Book Antiqua" w:cs="Book Antiqua"/>
          <w:color w:val="000000"/>
        </w:rPr>
        <w:t>12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 xml:space="preserve">who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three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failed</w:t>
      </w:r>
      <w:r w:rsidR="00DC6CF8">
        <w:rPr>
          <w:rFonts w:ascii="Book Antiqua" w:eastAsia="Book Antiqua" w:hAnsi="Book Antiqua" w:cs="Book Antiqua"/>
          <w:color w:val="000000"/>
        </w:rPr>
        <w:t>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One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(8.3%)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for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two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(17.6%)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for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re-fracture.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 xml:space="preserve">The two patients with </w:t>
      </w:r>
      <w:r w:rsidRPr="00D0695D">
        <w:rPr>
          <w:rFonts w:ascii="Book Antiqua" w:eastAsia="Book Antiqua" w:hAnsi="Book Antiqua" w:cs="Book Antiqua"/>
          <w:color w:val="000000"/>
        </w:rPr>
        <w:t>re-fracture</w:t>
      </w:r>
      <w:r w:rsidR="000F4DEF">
        <w:rPr>
          <w:rFonts w:ascii="Book Antiqua" w:eastAsia="Book Antiqua" w:hAnsi="Book Antiqua" w:cs="Book Antiqua"/>
          <w:color w:val="000000"/>
        </w:rPr>
        <w:t xml:space="preserve"> both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reoperation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extensor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mechanism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the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patient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infection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underwent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revision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surgery.</w:t>
      </w:r>
    </w:p>
    <w:p w14:paraId="270A8612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59C636A1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42AB361" w14:textId="6FE68BAB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for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ideal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therapy.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</w:p>
    <w:p w14:paraId="15305181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79B37D5A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263D3" w:rsidRPr="00D0695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5DCEE70" w14:textId="247FCF40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We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suggested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direct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repair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>should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="000F4DEF">
        <w:rPr>
          <w:rFonts w:ascii="Book Antiqua" w:eastAsia="Book Antiqua" w:hAnsi="Book Antiqua" w:cs="Book Antiqua"/>
          <w:color w:val="000000"/>
        </w:rPr>
        <w:t xml:space="preserve">be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preferred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treat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early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patella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tendon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rupture,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reconstruction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methods</w:t>
      </w:r>
      <w:r w:rsidR="000F4DEF" w:rsidRPr="000F4DEF">
        <w:rPr>
          <w:rFonts w:ascii="Book Antiqua" w:eastAsia="Book Antiqua" w:hAnsi="Book Antiqua" w:cs="Book Antiqua"/>
          <w:color w:val="000000"/>
        </w:rPr>
        <w:t xml:space="preserve"> 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should </w:t>
      </w:r>
      <w:r w:rsidR="000F4DEF">
        <w:rPr>
          <w:rFonts w:ascii="Book Antiqua" w:eastAsia="Book Antiqua" w:hAnsi="Book Antiqua" w:cs="Book Antiqua"/>
          <w:color w:val="000000"/>
        </w:rPr>
        <w:t xml:space="preserve">be </w:t>
      </w:r>
      <w:r w:rsidR="000F4DEF" w:rsidRPr="00D0695D">
        <w:rPr>
          <w:rFonts w:ascii="Book Antiqua" w:eastAsia="Book Antiqua" w:hAnsi="Book Antiqua" w:cs="Book Antiqua"/>
          <w:color w:val="000000"/>
        </w:rPr>
        <w:t xml:space="preserve">boldly </w:t>
      </w:r>
      <w:r w:rsidR="000F4DEF">
        <w:rPr>
          <w:rFonts w:ascii="Book Antiqua" w:eastAsia="Book Antiqua" w:hAnsi="Book Antiqua" w:cs="Book Antiqua"/>
          <w:color w:val="000000"/>
        </w:rPr>
        <w:t>ch</w:t>
      </w:r>
      <w:r w:rsidR="000F4DEF" w:rsidRPr="00D0695D">
        <w:rPr>
          <w:rFonts w:ascii="Book Antiqua" w:eastAsia="Book Antiqua" w:hAnsi="Book Antiqua" w:cs="Book Antiqua"/>
          <w:color w:val="000000"/>
        </w:rPr>
        <w:t>ose</w:t>
      </w:r>
      <w:r w:rsidR="000F4DEF">
        <w:rPr>
          <w:rFonts w:ascii="Book Antiqua" w:eastAsia="Book Antiqua" w:hAnsi="Book Antiqua" w:cs="Book Antiqua"/>
          <w:color w:val="000000"/>
        </w:rPr>
        <w:t>n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37B42B8F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5F7E3F2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95F9A0D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E20052">
        <w:rPr>
          <w:rFonts w:ascii="Book Antiqua" w:eastAsia="Book Antiqua" w:hAnsi="Book Antiqua" w:cs="Book Antiqua"/>
          <w:b/>
          <w:bCs/>
          <w:color w:val="000000"/>
        </w:rPr>
        <w:t>Bonnin</w:t>
      </w:r>
      <w:proofErr w:type="spellEnd"/>
      <w:r w:rsidRPr="00E20052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20052">
        <w:rPr>
          <w:rFonts w:ascii="Book Antiqua" w:eastAsia="Book Antiqua" w:hAnsi="Book Antiqua" w:cs="Book Antiqua"/>
          <w:color w:val="000000"/>
        </w:rPr>
        <w:t xml:space="preserve">, Lustig S,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Huten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D. Extensor tendon ruptures after total knee arthroplasty.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Surg Res</w:t>
      </w:r>
      <w:r w:rsidRPr="00E20052">
        <w:rPr>
          <w:rFonts w:ascii="Book Antiqua" w:eastAsia="Book Antiqua" w:hAnsi="Book Antiqua" w:cs="Book Antiqua"/>
          <w:color w:val="000000"/>
        </w:rPr>
        <w:t xml:space="preserve"> 2016;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E20052">
        <w:rPr>
          <w:rFonts w:ascii="Book Antiqua" w:eastAsia="Book Antiqua" w:hAnsi="Book Antiqua" w:cs="Book Antiqua"/>
          <w:color w:val="000000"/>
        </w:rPr>
        <w:t>: S21-S31 [PMID: 26797000 DOI: 10.1016/j.otsr.2015.06.025]</w:t>
      </w:r>
    </w:p>
    <w:p w14:paraId="03A5A743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E20052">
        <w:rPr>
          <w:rFonts w:ascii="Book Antiqua" w:eastAsia="Book Antiqua" w:hAnsi="Book Antiqua" w:cs="Book Antiqua"/>
          <w:b/>
          <w:bCs/>
          <w:color w:val="000000"/>
        </w:rPr>
        <w:t>Cottino</w:t>
      </w:r>
      <w:proofErr w:type="spellEnd"/>
      <w:r w:rsidRPr="00E20052">
        <w:rPr>
          <w:rFonts w:ascii="Book Antiqua" w:eastAsia="Book Antiqua" w:hAnsi="Book Antiqua" w:cs="Book Antiqua"/>
          <w:b/>
          <w:bCs/>
          <w:color w:val="000000"/>
        </w:rPr>
        <w:t xml:space="preserve"> U</w:t>
      </w:r>
      <w:r w:rsidRPr="00E20052">
        <w:rPr>
          <w:rFonts w:ascii="Book Antiqua" w:eastAsia="Book Antiqua" w:hAnsi="Book Antiqua" w:cs="Book Antiqua"/>
          <w:color w:val="000000"/>
        </w:rPr>
        <w:t xml:space="preserve">, Abdel MP, Hanssen AD. Chronic extensor mechanism insufficiency in total knee arthroplasty (TKA).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Rev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E20052">
        <w:rPr>
          <w:rFonts w:ascii="Book Antiqua" w:eastAsia="Book Antiqua" w:hAnsi="Book Antiqua" w:cs="Book Antiqua"/>
          <w:color w:val="000000"/>
        </w:rPr>
        <w:t xml:space="preserve"> 2015;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20052">
        <w:rPr>
          <w:rFonts w:ascii="Book Antiqua" w:eastAsia="Book Antiqua" w:hAnsi="Book Antiqua" w:cs="Book Antiqua"/>
          <w:color w:val="000000"/>
        </w:rPr>
        <w:t>: 368-372 [PMID: 26384696 DOI: 10.1007/s12178-015-9292-9]</w:t>
      </w:r>
    </w:p>
    <w:p w14:paraId="050E7435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3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Goldstein ZH</w:t>
      </w:r>
      <w:r w:rsidRPr="00E20052">
        <w:rPr>
          <w:rFonts w:ascii="Book Antiqua" w:eastAsia="Book Antiqua" w:hAnsi="Book Antiqua" w:cs="Book Antiqua"/>
          <w:color w:val="000000"/>
        </w:rPr>
        <w:t xml:space="preserve">, Yi PH,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Haughom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BD, Hellman MD, Levine BR. Bilateral extensor mechanism disruption after total knee arthroplasty in two morbidly obese patients.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Pr="00E20052">
        <w:rPr>
          <w:rFonts w:ascii="Book Antiqua" w:eastAsia="Book Antiqua" w:hAnsi="Book Antiqua" w:cs="Book Antiqua"/>
          <w:color w:val="000000"/>
        </w:rPr>
        <w:t xml:space="preserve"> 2015;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20052">
        <w:rPr>
          <w:rFonts w:ascii="Book Antiqua" w:eastAsia="Book Antiqua" w:hAnsi="Book Antiqua" w:cs="Book Antiqua"/>
          <w:color w:val="000000"/>
        </w:rPr>
        <w:t>: e443-e446 [PMID: 25970375 DOI: 10.3928/01477447-20150504-92]</w:t>
      </w:r>
    </w:p>
    <w:p w14:paraId="168CD7F1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4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Seng C</w:t>
      </w:r>
      <w:r w:rsidRPr="00E20052">
        <w:rPr>
          <w:rFonts w:ascii="Book Antiqua" w:eastAsia="Book Antiqua" w:hAnsi="Book Antiqua" w:cs="Book Antiqua"/>
          <w:color w:val="000000"/>
        </w:rPr>
        <w:t xml:space="preserve">, Lim YJ, Pang HN. Spontaneous disruption of the bilateral knee extensor mechanism: a report of two cases.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Surg (Hong Kong)</w:t>
      </w:r>
      <w:r w:rsidRPr="00E20052">
        <w:rPr>
          <w:rFonts w:ascii="Book Antiqua" w:eastAsia="Book Antiqua" w:hAnsi="Book Antiqua" w:cs="Book Antiqua"/>
          <w:color w:val="000000"/>
        </w:rPr>
        <w:t xml:space="preserve"> 2015;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20052">
        <w:rPr>
          <w:rFonts w:ascii="Book Antiqua" w:eastAsia="Book Antiqua" w:hAnsi="Book Antiqua" w:cs="Book Antiqua"/>
          <w:color w:val="000000"/>
        </w:rPr>
        <w:t>: 262-266 [PMID: 26321566 DOI: 10.1177/230949901502300233]</w:t>
      </w:r>
    </w:p>
    <w:p w14:paraId="3445055A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E20052">
        <w:rPr>
          <w:rFonts w:ascii="Book Antiqua" w:eastAsia="Book Antiqua" w:hAnsi="Book Antiqua" w:cs="Book Antiqua"/>
          <w:b/>
          <w:bCs/>
          <w:color w:val="000000"/>
        </w:rPr>
        <w:t>Vajapey</w:t>
      </w:r>
      <w:proofErr w:type="spellEnd"/>
      <w:r w:rsidRPr="00E20052">
        <w:rPr>
          <w:rFonts w:ascii="Book Antiqua" w:eastAsia="Book Antiqua" w:hAnsi="Book Antiqua" w:cs="Book Antiqua"/>
          <w:b/>
          <w:bCs/>
          <w:color w:val="000000"/>
        </w:rPr>
        <w:t xml:space="preserve"> SP</w:t>
      </w:r>
      <w:r w:rsidRPr="00E20052">
        <w:rPr>
          <w:rFonts w:ascii="Book Antiqua" w:eastAsia="Book Antiqua" w:hAnsi="Book Antiqua" w:cs="Book Antiqua"/>
          <w:color w:val="000000"/>
        </w:rPr>
        <w:t xml:space="preserve">, Blackwell RE, Maki AJ, Miller TL. Treatment of Extensor Tendon Disruption After Total Knee Arthroplasty: A Systematic Review.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2019;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E20052">
        <w:rPr>
          <w:rFonts w:ascii="Book Antiqua" w:eastAsia="Book Antiqua" w:hAnsi="Book Antiqua" w:cs="Book Antiqua"/>
          <w:color w:val="000000"/>
        </w:rPr>
        <w:t>: 1279-1286 [PMID: 30902501 DOI: 10.1016/j.arth.2019.02.046]</w:t>
      </w:r>
    </w:p>
    <w:p w14:paraId="56EB2E80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6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Lim CT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Amanatullah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DF, Huddleston JI 3rd, Harris AHS, Hwang KL, Maloney WJ, Goodman SB. Reconstruction of Disrupted Extensor Mechanism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2017;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20052">
        <w:rPr>
          <w:rFonts w:ascii="Book Antiqua" w:eastAsia="Book Antiqua" w:hAnsi="Book Antiqua" w:cs="Book Antiqua"/>
          <w:color w:val="000000"/>
        </w:rPr>
        <w:t>: 3134-3140 [PMID: 28634096 DOI: 10.1016/j.arth.2017.05.005]</w:t>
      </w:r>
    </w:p>
    <w:p w14:paraId="1763D86B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lastRenderedPageBreak/>
        <w:t xml:space="preserve">7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Kim TW</w:t>
      </w:r>
      <w:r w:rsidRPr="00E20052">
        <w:rPr>
          <w:rFonts w:ascii="Book Antiqua" w:eastAsia="Book Antiqua" w:hAnsi="Book Antiqua" w:cs="Book Antiqua"/>
          <w:color w:val="000000"/>
        </w:rPr>
        <w:t xml:space="preserve">, Kamath AF, Israelite CL. Suture anchor repair of quadriceps tendon rupture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2011;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20052">
        <w:rPr>
          <w:rFonts w:ascii="Book Antiqua" w:eastAsia="Book Antiqua" w:hAnsi="Book Antiqua" w:cs="Book Antiqua"/>
          <w:color w:val="000000"/>
        </w:rPr>
        <w:t>: 817-820 [PMID: 21397449 DOI: 10.1016/j.arth.2011.01.006]</w:t>
      </w:r>
    </w:p>
    <w:p w14:paraId="6C723445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E20052">
        <w:rPr>
          <w:rFonts w:ascii="Book Antiqua" w:eastAsia="Book Antiqua" w:hAnsi="Book Antiqua" w:cs="Book Antiqua"/>
          <w:b/>
          <w:bCs/>
          <w:color w:val="000000"/>
        </w:rPr>
        <w:t>Cadambi</w:t>
      </w:r>
      <w:proofErr w:type="spellEnd"/>
      <w:r w:rsidRPr="00E20052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Engh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GA. Use of a semitendinosus tendon autogenous graft for rupture of the patellar ligament after total knee arthroplasty. A report of seven cases.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E20052">
        <w:rPr>
          <w:rFonts w:ascii="Book Antiqua" w:eastAsia="Book Antiqua" w:hAnsi="Book Antiqua" w:cs="Book Antiqua"/>
          <w:color w:val="000000"/>
        </w:rPr>
        <w:t xml:space="preserve"> 1992;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E20052">
        <w:rPr>
          <w:rFonts w:ascii="Book Antiqua" w:eastAsia="Book Antiqua" w:hAnsi="Book Antiqua" w:cs="Book Antiqua"/>
          <w:color w:val="000000"/>
        </w:rPr>
        <w:t>: 974-979 [PMID: 1522104]</w:t>
      </w:r>
    </w:p>
    <w:p w14:paraId="744C2C21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9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Buller LT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Warth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LC, Deckard ER,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Meneghini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RM. Extensor Mechanism Reconstruction Using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Marlex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Mesh: Is Postoperative Casting Mandatory?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2020;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E20052">
        <w:rPr>
          <w:rFonts w:ascii="Book Antiqua" w:eastAsia="Book Antiqua" w:hAnsi="Book Antiqua" w:cs="Book Antiqua"/>
          <w:color w:val="000000"/>
        </w:rPr>
        <w:t>: 3747-3753 [PMID: 32646680 DOI: 10.1016/j.arth.2020.06.037]</w:t>
      </w:r>
    </w:p>
    <w:p w14:paraId="2945F1F0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10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Courtney PM</w:t>
      </w:r>
      <w:r w:rsidRPr="00E20052">
        <w:rPr>
          <w:rFonts w:ascii="Book Antiqua" w:eastAsia="Book Antiqua" w:hAnsi="Book Antiqua" w:cs="Book Antiqua"/>
          <w:color w:val="000000"/>
        </w:rPr>
        <w:t xml:space="preserve">, Edmiston TA,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Pflederer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CT, Levine BR,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Gerlinger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TL. Is There Any Role for Direct Repair of Extensor Mechanism Disruption Following Total Knee Arthroplasty?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2018;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20052">
        <w:rPr>
          <w:rFonts w:ascii="Book Antiqua" w:eastAsia="Book Antiqua" w:hAnsi="Book Antiqua" w:cs="Book Antiqua"/>
          <w:color w:val="000000"/>
        </w:rPr>
        <w:t>: S244-S248 [PMID: 29248484 DOI: 10.1016/j.arth.2017.11.045]</w:t>
      </w:r>
    </w:p>
    <w:p w14:paraId="7B5F5914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11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Leopold SS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Greidanus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Paprosky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WG, Berger RA, Rosenberg AG. High rate of failure of allograft reconstruction of the extensor mechanism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E20052">
        <w:rPr>
          <w:rFonts w:ascii="Book Antiqua" w:eastAsia="Book Antiqua" w:hAnsi="Book Antiqua" w:cs="Book Antiqua"/>
          <w:color w:val="000000"/>
        </w:rPr>
        <w:t xml:space="preserve"> 1999;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E20052">
        <w:rPr>
          <w:rFonts w:ascii="Book Antiqua" w:eastAsia="Book Antiqua" w:hAnsi="Book Antiqua" w:cs="Book Antiqua"/>
          <w:color w:val="000000"/>
        </w:rPr>
        <w:t>: 1574-1579 [PMID: 10565649 DOI: 10.2106/00004623-199911000-00009]</w:t>
      </w:r>
    </w:p>
    <w:p w14:paraId="13E94CC1" w14:textId="1F443BEF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12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Nazarian DG,</w:t>
      </w:r>
      <w:r w:rsidRPr="00E20052">
        <w:rPr>
          <w:rFonts w:ascii="Book Antiqua" w:eastAsia="Book Antiqua" w:hAnsi="Book Antiqua" w:cs="Book Antiqua"/>
          <w:color w:val="000000"/>
        </w:rPr>
        <w:t xml:space="preserve"> Booth RE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 xml:space="preserve">Jr. Extensor mechanism allografts in total knee arthroplasty. </w:t>
      </w:r>
      <w:r w:rsidRPr="00E20052">
        <w:rPr>
          <w:rFonts w:ascii="Book Antiqua" w:eastAsia="Book Antiqua" w:hAnsi="Book Antiqua" w:cs="Book Antiqua"/>
          <w:i/>
          <w:color w:val="000000"/>
        </w:rPr>
        <w:t xml:space="preserve">Clin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Res </w:t>
      </w:r>
      <w:r w:rsidRPr="00E20052">
        <w:rPr>
          <w:rFonts w:ascii="Book Antiqua" w:eastAsia="Book Antiqua" w:hAnsi="Book Antiqua" w:cs="Book Antiqua"/>
          <w:color w:val="000000"/>
        </w:rPr>
        <w:t>1999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E20052">
        <w:rPr>
          <w:rFonts w:ascii="Book Antiqua" w:eastAsia="Book Antiqua" w:hAnsi="Book Antiqua" w:cs="Book Antiqua"/>
          <w:b/>
          <w:color w:val="000000"/>
        </w:rPr>
        <w:t>367</w:t>
      </w:r>
      <w:r w:rsidRPr="00E20052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>123-</w:t>
      </w:r>
      <w:r>
        <w:rPr>
          <w:rFonts w:ascii="Book Antiqua" w:hAnsi="Book Antiqua" w:cs="Book Antiqua" w:hint="eastAsia"/>
          <w:color w:val="000000"/>
          <w:lang w:eastAsia="zh-CN"/>
        </w:rPr>
        <w:t>12</w:t>
      </w:r>
      <w:r w:rsidRPr="00E20052">
        <w:rPr>
          <w:rFonts w:ascii="Book Antiqua" w:eastAsia="Book Antiqua" w:hAnsi="Book Antiqua" w:cs="Book Antiqua"/>
          <w:color w:val="000000"/>
        </w:rPr>
        <w:t>9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>10.1097/00003086-199910000-00015]</w:t>
      </w:r>
    </w:p>
    <w:p w14:paraId="78323E95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13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Springer BD</w:t>
      </w:r>
      <w:r w:rsidRPr="00E20052">
        <w:rPr>
          <w:rFonts w:ascii="Book Antiqua" w:eastAsia="Book Antiqua" w:hAnsi="Book Antiqua" w:cs="Book Antiqua"/>
          <w:color w:val="000000"/>
        </w:rPr>
        <w:t xml:space="preserve">, Della Valle CJ. Extensor mechanism allograft reconstruction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2008;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20052">
        <w:rPr>
          <w:rFonts w:ascii="Book Antiqua" w:eastAsia="Book Antiqua" w:hAnsi="Book Antiqua" w:cs="Book Antiqua"/>
          <w:color w:val="000000"/>
        </w:rPr>
        <w:t>: 35-38 [PMID: 18922372 DOI: 10.1016/j.arth.2008.06.016]</w:t>
      </w:r>
    </w:p>
    <w:p w14:paraId="3A97DC5B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14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Brown NM</w:t>
      </w:r>
      <w:r w:rsidRPr="00E20052">
        <w:rPr>
          <w:rFonts w:ascii="Book Antiqua" w:eastAsia="Book Antiqua" w:hAnsi="Book Antiqua" w:cs="Book Antiqua"/>
          <w:color w:val="000000"/>
        </w:rPr>
        <w:t xml:space="preserve">, Murray T,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Sporer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SM,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Wetters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N, Berger RA, Della Valle CJ. Extensor mechanism allograft reconstruction for extensor mechanism failure following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E20052">
        <w:rPr>
          <w:rFonts w:ascii="Book Antiqua" w:eastAsia="Book Antiqua" w:hAnsi="Book Antiqua" w:cs="Book Antiqua"/>
          <w:color w:val="000000"/>
        </w:rPr>
        <w:t xml:space="preserve"> 2015;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E20052">
        <w:rPr>
          <w:rFonts w:ascii="Book Antiqua" w:eastAsia="Book Antiqua" w:hAnsi="Book Antiqua" w:cs="Book Antiqua"/>
          <w:color w:val="000000"/>
        </w:rPr>
        <w:t>: 279-283 [PMID: 25695977 DOI: 10.2106/JBJS.N.00759]</w:t>
      </w:r>
    </w:p>
    <w:p w14:paraId="6EED5D0E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15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Burnett RS</w:t>
      </w:r>
      <w:r w:rsidRPr="00E20052">
        <w:rPr>
          <w:rFonts w:ascii="Book Antiqua" w:eastAsia="Book Antiqua" w:hAnsi="Book Antiqua" w:cs="Book Antiqua"/>
          <w:color w:val="000000"/>
        </w:rPr>
        <w:t xml:space="preserve">, Butler RA, Barrack RL. Extensor mechanism allograft reconstruction in TKA at a mean of 56 months.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E20052">
        <w:rPr>
          <w:rFonts w:ascii="Book Antiqua" w:eastAsia="Book Antiqua" w:hAnsi="Book Antiqua" w:cs="Book Antiqua"/>
          <w:color w:val="000000"/>
        </w:rPr>
        <w:t xml:space="preserve"> 2006;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452</w:t>
      </w:r>
      <w:r w:rsidRPr="00E20052">
        <w:rPr>
          <w:rFonts w:ascii="Book Antiqua" w:eastAsia="Book Antiqua" w:hAnsi="Book Antiqua" w:cs="Book Antiqua"/>
          <w:color w:val="000000"/>
        </w:rPr>
        <w:t>: 159-165 [PMID: 16967038 DOI: 10.1097/01.blo.0000238818.25530.2b]</w:t>
      </w:r>
    </w:p>
    <w:p w14:paraId="2317E5A9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Rosa B</w:t>
      </w:r>
      <w:r w:rsidRPr="00E20052">
        <w:rPr>
          <w:rFonts w:ascii="Book Antiqua" w:eastAsia="Book Antiqua" w:hAnsi="Book Antiqua" w:cs="Book Antiqua"/>
          <w:color w:val="000000"/>
        </w:rPr>
        <w:t xml:space="preserve">, Campos P, Barros 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Karmali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S, Gonçalves R. Spontaneous bilateral patellar tendon rupture: case report and review of fluoroquinolone-induced tendinopathy.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Clin Case Rep</w:t>
      </w:r>
      <w:r w:rsidRPr="00E20052">
        <w:rPr>
          <w:rFonts w:ascii="Book Antiqua" w:eastAsia="Book Antiqua" w:hAnsi="Book Antiqua" w:cs="Book Antiqua"/>
          <w:color w:val="000000"/>
        </w:rPr>
        <w:t xml:space="preserve"> 2016;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20052">
        <w:rPr>
          <w:rFonts w:ascii="Book Antiqua" w:eastAsia="Book Antiqua" w:hAnsi="Book Antiqua" w:cs="Book Antiqua"/>
          <w:color w:val="000000"/>
        </w:rPr>
        <w:t>: 678-681 [PMID: 27386128 DOI: 10.1002/ccr3.592]</w:t>
      </w:r>
    </w:p>
    <w:p w14:paraId="66D25CBC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17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Barrack RL</w:t>
      </w:r>
      <w:r w:rsidRPr="00E20052">
        <w:rPr>
          <w:rFonts w:ascii="Book Antiqua" w:eastAsia="Book Antiqua" w:hAnsi="Book Antiqua" w:cs="Book Antiqua"/>
          <w:color w:val="000000"/>
        </w:rPr>
        <w:t xml:space="preserve">, Stanley T, Allen Butler R. Treating extensor mechanism disruption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E20052">
        <w:rPr>
          <w:rFonts w:ascii="Book Antiqua" w:eastAsia="Book Antiqua" w:hAnsi="Book Antiqua" w:cs="Book Antiqua"/>
          <w:color w:val="000000"/>
        </w:rPr>
        <w:t xml:space="preserve"> 2003: 98-104 [PMID: 14646746 DOI: 10.1097/01.blo.0000092993.90435.69]</w:t>
      </w:r>
    </w:p>
    <w:p w14:paraId="2F3C780E" w14:textId="4B57E7D5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18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Emerson RH</w:t>
      </w:r>
      <w:r w:rsidR="00256A4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 xml:space="preserve">Jr, Head WC,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Malinin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TI. Reconstruction of patellar tendon rupture after total knee arthroplasty with an extensor mechanism allograft. </w:t>
      </w:r>
      <w:r w:rsidRPr="00E20052">
        <w:rPr>
          <w:rFonts w:ascii="Book Antiqua" w:eastAsia="Book Antiqua" w:hAnsi="Book Antiqua" w:cs="Book Antiqua"/>
          <w:i/>
          <w:color w:val="000000"/>
        </w:rPr>
        <w:t xml:space="preserve">Clin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Res</w:t>
      </w:r>
      <w:r w:rsidRPr="00E20052">
        <w:rPr>
          <w:rFonts w:ascii="Book Antiqua" w:eastAsia="Book Antiqua" w:hAnsi="Book Antiqua" w:cs="Book Antiqua"/>
          <w:color w:val="000000"/>
        </w:rPr>
        <w:t xml:space="preserve"> 1990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E20052">
        <w:rPr>
          <w:rFonts w:ascii="Book Antiqua" w:eastAsia="Book Antiqua" w:hAnsi="Book Antiqua" w:cs="Book Antiqua"/>
          <w:b/>
          <w:color w:val="000000"/>
        </w:rPr>
        <w:t>260</w:t>
      </w:r>
      <w:r w:rsidRPr="00E20052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>154-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Pr="00E20052">
        <w:rPr>
          <w:rFonts w:ascii="Book Antiqua" w:eastAsia="Book Antiqua" w:hAnsi="Book Antiqua" w:cs="Book Antiqua"/>
          <w:color w:val="000000"/>
        </w:rPr>
        <w:t>61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>10.1097/00003086-199011000-00026]</w:t>
      </w:r>
    </w:p>
    <w:p w14:paraId="3DD6902C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19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Nam D</w:t>
      </w:r>
      <w:r w:rsidRPr="00E20052">
        <w:rPr>
          <w:rFonts w:ascii="Book Antiqua" w:eastAsia="Book Antiqua" w:hAnsi="Book Antiqua" w:cs="Book Antiqua"/>
          <w:color w:val="000000"/>
        </w:rPr>
        <w:t xml:space="preserve">, Abdel MP, Cross MB,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LaMont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LE, Reinhardt KR, McArthur BA,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Mayman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DJ, Hanssen AD,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Sculco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TP. The management of extensor mechanism complications in total knee arthroplasty. AAOS exhibit selection.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E20052">
        <w:rPr>
          <w:rFonts w:ascii="Book Antiqua" w:eastAsia="Book Antiqua" w:hAnsi="Book Antiqua" w:cs="Book Antiqua"/>
          <w:color w:val="000000"/>
        </w:rPr>
        <w:t xml:space="preserve"> 2014;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E20052">
        <w:rPr>
          <w:rFonts w:ascii="Book Antiqua" w:eastAsia="Book Antiqua" w:hAnsi="Book Antiqua" w:cs="Book Antiqua"/>
          <w:color w:val="000000"/>
        </w:rPr>
        <w:t>: e47 [PMID: 24647514 DOI: 10.2106/JBJS.M.00949]</w:t>
      </w:r>
    </w:p>
    <w:p w14:paraId="6B65AEB7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20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Dobbs RE</w:t>
      </w:r>
      <w:r w:rsidRPr="00E20052">
        <w:rPr>
          <w:rFonts w:ascii="Book Antiqua" w:eastAsia="Book Antiqua" w:hAnsi="Book Antiqua" w:cs="Book Antiqua"/>
          <w:color w:val="000000"/>
        </w:rPr>
        <w:t xml:space="preserve">, Hanssen AD, Lewallen DG,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Pagnano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MW. Quadriceps tendon rupture after total knee arthroplasty. Prevalence, complications, and outcomes.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E20052">
        <w:rPr>
          <w:rFonts w:ascii="Book Antiqua" w:eastAsia="Book Antiqua" w:hAnsi="Book Antiqua" w:cs="Book Antiqua"/>
          <w:color w:val="000000"/>
        </w:rPr>
        <w:t xml:space="preserve"> 2005;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20052">
        <w:rPr>
          <w:rFonts w:ascii="Book Antiqua" w:eastAsia="Book Antiqua" w:hAnsi="Book Antiqua" w:cs="Book Antiqua"/>
          <w:color w:val="000000"/>
        </w:rPr>
        <w:t>: 37-45 [PMID: 15634812 DOI: 10.2106/JBJS.D.01910]</w:t>
      </w:r>
    </w:p>
    <w:p w14:paraId="36EC8E4E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21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Lynch AF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Rorabeck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CH,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Bourne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RB. Extensor mechanism complications following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1987;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E20052">
        <w:rPr>
          <w:rFonts w:ascii="Book Antiqua" w:eastAsia="Book Antiqua" w:hAnsi="Book Antiqua" w:cs="Book Antiqua"/>
          <w:color w:val="000000"/>
        </w:rPr>
        <w:t>: 135-140 [PMID: 3612139 DOI: 10.1016/s0883-5403(87)80020-7]</w:t>
      </w:r>
    </w:p>
    <w:p w14:paraId="2C1C0880" w14:textId="5CE63F4A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22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Rand JA,</w:t>
      </w:r>
      <w:r w:rsidRPr="00E20052">
        <w:rPr>
          <w:rFonts w:ascii="Book Antiqua" w:eastAsia="Book Antiqua" w:hAnsi="Book Antiqua" w:cs="Book Antiqua"/>
          <w:color w:val="000000"/>
        </w:rPr>
        <w:t xml:space="preserve"> Morrey BF, Bryan RS. Patellar tendon rupture after total knee arthroplasty. </w:t>
      </w:r>
      <w:r w:rsidRPr="00E20052">
        <w:rPr>
          <w:rFonts w:ascii="Book Antiqua" w:eastAsia="Book Antiqua" w:hAnsi="Book Antiqua" w:cs="Book Antiqua"/>
          <w:i/>
          <w:color w:val="000000"/>
        </w:rPr>
        <w:t xml:space="preserve">Clin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Pr="00E20052">
        <w:rPr>
          <w:rFonts w:ascii="Book Antiqua" w:eastAsia="Book Antiqua" w:hAnsi="Book Antiqua" w:cs="Book Antiqua"/>
          <w:i/>
          <w:color w:val="000000"/>
        </w:rPr>
        <w:t xml:space="preserve"> Res</w:t>
      </w:r>
      <w:r w:rsidRPr="00E20052">
        <w:rPr>
          <w:rFonts w:ascii="Book Antiqua" w:eastAsia="Book Antiqua" w:hAnsi="Book Antiqua" w:cs="Book Antiqua"/>
          <w:color w:val="000000"/>
        </w:rPr>
        <w:t xml:space="preserve"> 1989: 233-238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20052">
        <w:rPr>
          <w:rFonts w:ascii="Book Antiqua" w:eastAsia="Book Antiqua" w:hAnsi="Book Antiqua" w:cs="Book Antiqua"/>
          <w:color w:val="000000"/>
        </w:rPr>
        <w:t>10.1097/00003086-198907000-00023]</w:t>
      </w:r>
    </w:p>
    <w:p w14:paraId="4A7ED8E3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23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Papalia R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Vasta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D'Adamio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Albo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V. Complications involving the extensor mechanism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Knee Surg Sports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2015;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20052">
        <w:rPr>
          <w:rFonts w:ascii="Book Antiqua" w:eastAsia="Book Antiqua" w:hAnsi="Book Antiqua" w:cs="Book Antiqua"/>
          <w:color w:val="000000"/>
        </w:rPr>
        <w:t>: 3501-3515 [PMID: 25051910 DOI: 10.1007/s00167-014-3189-9]</w:t>
      </w:r>
    </w:p>
    <w:p w14:paraId="7F5353C1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24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Wise BT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Erens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G, Pour AE, Bradbury TL, Roberson JR. Long-term results of extensor mechanism reconstruction using Achilles tendon allograft after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Int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2018;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20052">
        <w:rPr>
          <w:rFonts w:ascii="Book Antiqua" w:eastAsia="Book Antiqua" w:hAnsi="Book Antiqua" w:cs="Book Antiqua"/>
          <w:color w:val="000000"/>
        </w:rPr>
        <w:t>: 2367-2373 [PMID: 29516237 DOI: 10.1007/s00264-018-3848-4]</w:t>
      </w:r>
    </w:p>
    <w:p w14:paraId="3AC10468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lastRenderedPageBreak/>
        <w:t xml:space="preserve">25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Lamberti A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Balato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G, Summa PP,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Rajgopal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Vasdev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Baldini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A. Surgical options for chronic patellar tendon rupture in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Knee Surg Sports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2018;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20052">
        <w:rPr>
          <w:rFonts w:ascii="Book Antiqua" w:eastAsia="Book Antiqua" w:hAnsi="Book Antiqua" w:cs="Book Antiqua"/>
          <w:color w:val="000000"/>
        </w:rPr>
        <w:t>: 1429-1435 [PMID: 27815584 DOI: 10.1007/s00167-016-4370-0]</w:t>
      </w:r>
    </w:p>
    <w:p w14:paraId="19D2D5D6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26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Friedman JM</w:t>
      </w:r>
      <w:r w:rsidRPr="00E20052">
        <w:rPr>
          <w:rFonts w:ascii="Book Antiqua" w:eastAsia="Book Antiqua" w:hAnsi="Book Antiqua" w:cs="Book Antiqua"/>
          <w:color w:val="000000"/>
        </w:rPr>
        <w:t xml:space="preserve">, You JS,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Hodax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JD, Aung MS, Feeley BT, Zhang AL, Ma CB, Lansdown DA. Patellar tendon reconstruction with hamstring autograft for the treatment of chronic irreparable patellar tendon injuries.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Knee</w:t>
      </w:r>
      <w:r w:rsidRPr="00E20052">
        <w:rPr>
          <w:rFonts w:ascii="Book Antiqua" w:eastAsia="Book Antiqua" w:hAnsi="Book Antiqua" w:cs="Book Antiqua"/>
          <w:color w:val="000000"/>
        </w:rPr>
        <w:t xml:space="preserve"> 2020;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E20052">
        <w:rPr>
          <w:rFonts w:ascii="Book Antiqua" w:eastAsia="Book Antiqua" w:hAnsi="Book Antiqua" w:cs="Book Antiqua"/>
          <w:color w:val="000000"/>
        </w:rPr>
        <w:t>: 1841-1847 [PMID: 33197824 DOI: 10.1016/j.knee.2020.09.002]</w:t>
      </w:r>
    </w:p>
    <w:p w14:paraId="4862343B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27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De Franco C</w:t>
      </w:r>
      <w:r w:rsidRPr="00E20052">
        <w:rPr>
          <w:rFonts w:ascii="Book Antiqua" w:eastAsia="Book Antiqua" w:hAnsi="Book Antiqua" w:cs="Book Antiqua"/>
          <w:color w:val="000000"/>
        </w:rPr>
        <w:t xml:space="preserve">, de Matteo V,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Lenzi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Marano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E, Festa E,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Bernasconi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Smeraglia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Balato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G. The active knee extension after extensor mechanism reconstruction using allograft is not influenced by "early mobilization": a systematic review and meta-analysis.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200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E20052">
        <w:rPr>
          <w:rFonts w:ascii="Book Antiqua" w:eastAsia="Book Antiqua" w:hAnsi="Book Antiqua" w:cs="Book Antiqua"/>
          <w:i/>
          <w:iCs/>
          <w:color w:val="000000"/>
        </w:rPr>
        <w:t xml:space="preserve"> Surg Res</w:t>
      </w:r>
      <w:r w:rsidRPr="00E20052">
        <w:rPr>
          <w:rFonts w:ascii="Book Antiqua" w:eastAsia="Book Antiqua" w:hAnsi="Book Antiqua" w:cs="Book Antiqua"/>
          <w:color w:val="000000"/>
        </w:rPr>
        <w:t xml:space="preserve"> 2022;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20052">
        <w:rPr>
          <w:rFonts w:ascii="Book Antiqua" w:eastAsia="Book Antiqua" w:hAnsi="Book Antiqua" w:cs="Book Antiqua"/>
          <w:color w:val="000000"/>
        </w:rPr>
        <w:t>: 153 [PMID: 35264223 DOI: 10.1186/s13018-022-03049-w]</w:t>
      </w:r>
    </w:p>
    <w:p w14:paraId="7A7A8BD4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 w:rsidRPr="00E20052">
        <w:rPr>
          <w:rFonts w:ascii="Book Antiqua" w:eastAsia="Book Antiqua" w:hAnsi="Book Antiqua" w:cs="Book Antiqua"/>
          <w:b/>
          <w:bCs/>
          <w:color w:val="000000"/>
        </w:rPr>
        <w:t>Cheuy</w:t>
      </w:r>
      <w:proofErr w:type="spellEnd"/>
      <w:r w:rsidRPr="00E20052">
        <w:rPr>
          <w:rFonts w:ascii="Book Antiqua" w:eastAsia="Book Antiqua" w:hAnsi="Book Antiqua" w:cs="Book Antiqua"/>
          <w:b/>
          <w:bCs/>
          <w:color w:val="000000"/>
        </w:rPr>
        <w:t xml:space="preserve"> VA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Foran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JRH, Paxton RJ, Bade MJ,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Zeni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JA, Stevens-Lapsley JE. Arthrofibrosis Associated With Total Knee Arthroplasty.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J Arthroplasty</w:t>
      </w:r>
      <w:r w:rsidRPr="00E20052">
        <w:rPr>
          <w:rFonts w:ascii="Book Antiqua" w:eastAsia="Book Antiqua" w:hAnsi="Book Antiqua" w:cs="Book Antiqua"/>
          <w:color w:val="000000"/>
        </w:rPr>
        <w:t xml:space="preserve"> 2017;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20052">
        <w:rPr>
          <w:rFonts w:ascii="Book Antiqua" w:eastAsia="Book Antiqua" w:hAnsi="Book Antiqua" w:cs="Book Antiqua"/>
          <w:color w:val="000000"/>
        </w:rPr>
        <w:t>: 2604-2611 [PMID: 28285897 DOI: 10.1016/j.arth.2017.02.005]</w:t>
      </w:r>
    </w:p>
    <w:p w14:paraId="4A534065" w14:textId="77777777" w:rsidR="00E20052" w:rsidRPr="00E20052" w:rsidRDefault="00E20052" w:rsidP="00E200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052">
        <w:rPr>
          <w:rFonts w:ascii="Book Antiqua" w:eastAsia="Book Antiqua" w:hAnsi="Book Antiqua" w:cs="Book Antiqua"/>
          <w:color w:val="000000"/>
        </w:rPr>
        <w:t xml:space="preserve">29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González Della Valle A</w:t>
      </w:r>
      <w:r w:rsidRPr="00E200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20052">
        <w:rPr>
          <w:rFonts w:ascii="Book Antiqua" w:eastAsia="Book Antiqua" w:hAnsi="Book Antiqua" w:cs="Book Antiqua"/>
          <w:color w:val="000000"/>
        </w:rPr>
        <w:t>Leali</w:t>
      </w:r>
      <w:proofErr w:type="spellEnd"/>
      <w:r w:rsidRPr="00E20052">
        <w:rPr>
          <w:rFonts w:ascii="Book Antiqua" w:eastAsia="Book Antiqua" w:hAnsi="Book Antiqua" w:cs="Book Antiqua"/>
          <w:color w:val="000000"/>
        </w:rPr>
        <w:t xml:space="preserve"> A, Haas S. Etiology and surgical interventions for stiff total knee replacements. </w:t>
      </w:r>
      <w:r w:rsidRPr="00E20052">
        <w:rPr>
          <w:rFonts w:ascii="Book Antiqua" w:eastAsia="Book Antiqua" w:hAnsi="Book Antiqua" w:cs="Book Antiqua"/>
          <w:i/>
          <w:iCs/>
          <w:color w:val="000000"/>
        </w:rPr>
        <w:t>HSS J</w:t>
      </w:r>
      <w:r w:rsidRPr="00E20052">
        <w:rPr>
          <w:rFonts w:ascii="Book Antiqua" w:eastAsia="Book Antiqua" w:hAnsi="Book Antiqua" w:cs="Book Antiqua"/>
          <w:color w:val="000000"/>
        </w:rPr>
        <w:t xml:space="preserve"> 2007; </w:t>
      </w:r>
      <w:r w:rsidRPr="00E2005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E20052">
        <w:rPr>
          <w:rFonts w:ascii="Book Antiqua" w:eastAsia="Book Antiqua" w:hAnsi="Book Antiqua" w:cs="Book Antiqua"/>
          <w:color w:val="000000"/>
        </w:rPr>
        <w:t>: 182-189 [PMID: 18751792 DOI: 10.1007/s11420-007-9053-4]</w:t>
      </w:r>
    </w:p>
    <w:p w14:paraId="00612AB3" w14:textId="77777777" w:rsidR="00392759" w:rsidRPr="00D0695D" w:rsidRDefault="00392759" w:rsidP="00D069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AAFCFE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35C861B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  <w:sectPr w:rsidR="00A77B3E" w:rsidRPr="00D0695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5A38B8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3ED95E" w14:textId="0436575E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Ethics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Committee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0F4DEF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General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Hospital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Chinese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People’s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Liberation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Army</w:t>
      </w:r>
      <w:r w:rsidR="000F4DEF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approved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protocol.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participants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provided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written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informed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consent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study.</w:t>
      </w:r>
    </w:p>
    <w:p w14:paraId="61259B8D" w14:textId="77777777" w:rsidR="00A77B3E" w:rsidRDefault="00A77B3E" w:rsidP="00D06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738677" w14:textId="32FA793E" w:rsidR="003A01C9" w:rsidRDefault="003A01C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D48">
        <w:rPr>
          <w:rFonts w:ascii="Book Antiqua" w:hAnsi="Book Antiqua"/>
          <w:b/>
        </w:rPr>
        <w:t>Informed consent statement</w:t>
      </w:r>
      <w:r w:rsidRPr="00A37D48">
        <w:rPr>
          <w:rFonts w:ascii="Book Antiqua" w:hAnsi="Book Antiqua"/>
          <w:b/>
          <w:iCs/>
          <w:color w:val="000000"/>
        </w:rPr>
        <w:t xml:space="preserve">: </w:t>
      </w:r>
      <w:r w:rsidRPr="00A37D48">
        <w:rPr>
          <w:rFonts w:ascii="Book Antiqua" w:hAnsi="Book Antiqua"/>
        </w:rPr>
        <w:t>Patients were not required to give informed consent to the study because the analysis used anonymous clinical data that were obtained after each patient agreed to treatment by written consent.</w:t>
      </w:r>
    </w:p>
    <w:p w14:paraId="4E0A1C95" w14:textId="77777777" w:rsidR="003A01C9" w:rsidRPr="003A01C9" w:rsidRDefault="003A01C9" w:rsidP="00D06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ACD5719" w14:textId="4BA765B5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All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authors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declare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have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competing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interests</w:t>
      </w:r>
      <w:r w:rsidR="000F4DEF">
        <w:rPr>
          <w:rFonts w:ascii="Book Antiqua" w:eastAsia="Book Antiqua" w:hAnsi="Book Antiqua" w:cs="Book Antiqua"/>
          <w:color w:val="000000"/>
        </w:rPr>
        <w:t xml:space="preserve"> for this article</w:t>
      </w:r>
      <w:r w:rsidRPr="00D0695D">
        <w:rPr>
          <w:rFonts w:ascii="Book Antiqua" w:eastAsia="Book Antiqua" w:hAnsi="Book Antiqua" w:cs="Book Antiqua"/>
          <w:color w:val="000000"/>
        </w:rPr>
        <w:t>.</w:t>
      </w:r>
    </w:p>
    <w:p w14:paraId="329342FC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567D7C6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additional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data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available.</w:t>
      </w:r>
    </w:p>
    <w:p w14:paraId="271AB132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460C97F7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63D3" w:rsidRPr="00D069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article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open-access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article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that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was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selected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in-house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editor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fully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peer-reviewed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external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reviewers.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distributed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accordance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with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Creative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Commons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Attribution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(CC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BY-NC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4.0)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license,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which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permits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others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to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distribute,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remix,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adapt,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build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upon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work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non-commercially,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license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their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derivative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works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on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different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terms,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provided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original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work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properly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cited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the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use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is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non-commercial.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See: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C2EBF89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5876DEAF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Provenance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and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peer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review: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Unsolicited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article;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Externally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peer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reviewed.</w:t>
      </w:r>
    </w:p>
    <w:p w14:paraId="6349B96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Peer-review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model: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Single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blind</w:t>
      </w:r>
    </w:p>
    <w:p w14:paraId="1E5AE92F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20B0631A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Peer-review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started: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February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4,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2022</w:t>
      </w:r>
    </w:p>
    <w:p w14:paraId="29D6AAAC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First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decision: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June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15,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2022</w:t>
      </w:r>
    </w:p>
    <w:p w14:paraId="2B5E543D" w14:textId="57AAFAA0" w:rsidR="00A77B3E" w:rsidRPr="00D0695D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Article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in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press: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CD27423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0BE439A" w14:textId="0D116B43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type: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001D" w:rsidRPr="003F001D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E34191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Country/Territory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of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origin: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China</w:t>
      </w:r>
    </w:p>
    <w:p w14:paraId="5FB3D016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Peer-review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report’s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scientific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quality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42CD83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Grade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(Excellent):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</w:p>
    <w:p w14:paraId="6DD2D52E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Grade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B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(Very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good):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</w:p>
    <w:p w14:paraId="4C494790" w14:textId="32BCF87F" w:rsidR="00A77B3E" w:rsidRPr="005F075D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695D">
        <w:rPr>
          <w:rFonts w:ascii="Book Antiqua" w:eastAsia="Book Antiqua" w:hAnsi="Book Antiqua" w:cs="Book Antiqua"/>
          <w:color w:val="000000"/>
        </w:rPr>
        <w:t>Grade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(Good):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C</w:t>
      </w:r>
      <w:r w:rsidR="005F075D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324B30E9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Grade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D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(Fair):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</w:p>
    <w:p w14:paraId="09A02D12" w14:textId="77777777" w:rsidR="00A77B3E" w:rsidRPr="00D0695D" w:rsidRDefault="00392759" w:rsidP="00D0695D">
      <w:pPr>
        <w:spacing w:line="360" w:lineRule="auto"/>
        <w:jc w:val="both"/>
        <w:rPr>
          <w:rFonts w:ascii="Book Antiqua" w:hAnsi="Book Antiqua"/>
        </w:rPr>
      </w:pPr>
      <w:r w:rsidRPr="00D0695D">
        <w:rPr>
          <w:rFonts w:ascii="Book Antiqua" w:eastAsia="Book Antiqua" w:hAnsi="Book Antiqua" w:cs="Book Antiqua"/>
          <w:color w:val="000000"/>
        </w:rPr>
        <w:t>Grade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E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(Poor):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0</w:t>
      </w:r>
    </w:p>
    <w:p w14:paraId="60EDB785" w14:textId="77777777" w:rsidR="00A77B3E" w:rsidRPr="00D0695D" w:rsidRDefault="00A77B3E" w:rsidP="00D0695D">
      <w:pPr>
        <w:spacing w:line="360" w:lineRule="auto"/>
        <w:jc w:val="both"/>
        <w:rPr>
          <w:rFonts w:ascii="Book Antiqua" w:hAnsi="Book Antiqua"/>
        </w:rPr>
      </w:pPr>
    </w:p>
    <w:p w14:paraId="1AA65B0F" w14:textId="7132F109" w:rsidR="00A77B3E" w:rsidRPr="00D0695D" w:rsidRDefault="00392759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0695D">
        <w:rPr>
          <w:rFonts w:ascii="Book Antiqua" w:eastAsia="Book Antiqua" w:hAnsi="Book Antiqua" w:cs="Book Antiqua"/>
          <w:b/>
          <w:color w:val="000000"/>
        </w:rPr>
        <w:t>P-Reviewer: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Bagaria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V,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India;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Koumantakis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GA,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Greece;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0695D">
        <w:rPr>
          <w:rFonts w:ascii="Book Antiqua" w:eastAsia="Book Antiqua" w:hAnsi="Book Antiqua" w:cs="Book Antiqua"/>
          <w:color w:val="000000"/>
        </w:rPr>
        <w:t>O</w:t>
      </w:r>
      <w:r w:rsidR="004C71F0" w:rsidRPr="00D0695D">
        <w:rPr>
          <w:rFonts w:ascii="Book Antiqua" w:eastAsia="Book Antiqua" w:hAnsi="Book Antiqua" w:cs="Book Antiqua"/>
          <w:color w:val="000000"/>
        </w:rPr>
        <w:t>ommen</w:t>
      </w:r>
      <w:proofErr w:type="spellEnd"/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AT,</w:t>
      </w:r>
      <w:r w:rsidR="004263D3" w:rsidRPr="00D0695D">
        <w:rPr>
          <w:rFonts w:ascii="Book Antiqua" w:eastAsia="Book Antiqua" w:hAnsi="Book Antiqua" w:cs="Book Antiqua"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color w:val="000000"/>
        </w:rPr>
        <w:t>India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S-Editor: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396C" w:rsidRPr="00CD396C">
        <w:rPr>
          <w:rFonts w:ascii="Book Antiqua" w:hAnsi="Book Antiqua" w:cs="Book Antiqua" w:hint="eastAsia"/>
          <w:color w:val="000000"/>
          <w:lang w:eastAsia="zh-CN"/>
        </w:rPr>
        <w:t xml:space="preserve">Wang LL </w:t>
      </w:r>
      <w:r w:rsidRPr="00D0695D">
        <w:rPr>
          <w:rFonts w:ascii="Book Antiqua" w:eastAsia="Book Antiqua" w:hAnsi="Book Antiqua" w:cs="Book Antiqua"/>
          <w:b/>
          <w:color w:val="000000"/>
        </w:rPr>
        <w:t>L-Editor: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4DEF" w:rsidRPr="00232EE1">
        <w:rPr>
          <w:rFonts w:ascii="Book Antiqua" w:eastAsia="Book Antiqua" w:hAnsi="Book Antiqua" w:cs="Book Antiqua"/>
          <w:color w:val="000000"/>
        </w:rPr>
        <w:t>Wang TQ</w:t>
      </w:r>
      <w:r w:rsidR="000F4DE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0695D">
        <w:rPr>
          <w:rFonts w:ascii="Book Antiqua" w:eastAsia="Book Antiqua" w:hAnsi="Book Antiqua" w:cs="Book Antiqua"/>
          <w:b/>
          <w:color w:val="000000"/>
        </w:rPr>
        <w:t>P-Editor:</w:t>
      </w:r>
      <w:r w:rsidR="004263D3" w:rsidRPr="00D069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60C9" w:rsidRPr="00CD396C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7B001DF2" w14:textId="77777777" w:rsidR="00392759" w:rsidRPr="00D0695D" w:rsidRDefault="00392759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E89C267" w14:textId="77777777" w:rsidR="00392759" w:rsidRPr="00D0695D" w:rsidRDefault="00392759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5F3BC11" w14:textId="77777777" w:rsidR="00392759" w:rsidRPr="00D0695D" w:rsidRDefault="00392759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0695D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D0695D">
        <w:rPr>
          <w:rFonts w:ascii="Book Antiqua" w:hAnsi="Book Antiqua" w:cs="Book Antiqua"/>
          <w:b/>
          <w:color w:val="000000"/>
          <w:lang w:eastAsia="zh-CN"/>
        </w:rPr>
        <w:lastRenderedPageBreak/>
        <w:t>Figure Legends</w:t>
      </w:r>
    </w:p>
    <w:p w14:paraId="42829910" w14:textId="6C2CB9C9" w:rsidR="00392759" w:rsidRPr="00D0695D" w:rsidRDefault="00417574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701FF94" wp14:editId="5ECFFD13">
            <wp:extent cx="5676900" cy="3733800"/>
            <wp:effectExtent l="0" t="0" r="0" b="0"/>
            <wp:docPr id="1" name="图片 1" descr="D:\小桌面\新建文件夹\SE\jdz-pdf\75538\pdf\7553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538\pdf\75538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E031" w14:textId="4FAA0B10" w:rsidR="00392759" w:rsidRPr="006C40E1" w:rsidRDefault="00392759" w:rsidP="00D069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0695D">
        <w:rPr>
          <w:rFonts w:ascii="Book Antiqua" w:hAnsi="Book Antiqua" w:cs="Book Antiqua"/>
          <w:b/>
          <w:color w:val="000000"/>
          <w:lang w:eastAsia="zh-CN"/>
        </w:rPr>
        <w:t>Figure 1</w:t>
      </w:r>
      <w:r w:rsidR="00D0695D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C40E1">
        <w:rPr>
          <w:rFonts w:ascii="Book Antiqua" w:hAnsi="Book Antiqua" w:cs="Book Antiqua" w:hint="eastAsia"/>
          <w:b/>
          <w:color w:val="000000"/>
          <w:lang w:eastAsia="zh-CN"/>
        </w:rPr>
        <w:t>L</w:t>
      </w:r>
      <w:r w:rsidR="006C40E1" w:rsidRPr="006C40E1">
        <w:rPr>
          <w:rFonts w:ascii="Book Antiqua" w:hAnsi="Book Antiqua" w:cs="Book Antiqua"/>
          <w:b/>
          <w:color w:val="000000"/>
          <w:lang w:eastAsia="zh-CN"/>
        </w:rPr>
        <w:t>ocked fashion on the medial and lateral aspect of the quadriceps tendon</w:t>
      </w:r>
      <w:r w:rsidR="006C40E1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6C40E1" w:rsidRPr="006C40E1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C40E1">
        <w:rPr>
          <w:rFonts w:ascii="Book Antiqua" w:hAnsi="Book Antiqua" w:cs="Book Antiqua" w:hint="eastAsia"/>
          <w:b/>
          <w:color w:val="000000"/>
          <w:lang w:eastAsia="zh-CN"/>
        </w:rPr>
        <w:t xml:space="preserve">A and B: </w:t>
      </w:r>
      <w:r w:rsidR="006C40E1" w:rsidRPr="006C40E1">
        <w:rPr>
          <w:rFonts w:ascii="Book Antiqua" w:hAnsi="Book Antiqua" w:cs="Book Antiqua"/>
          <w:color w:val="000000"/>
          <w:lang w:eastAsia="zh-CN"/>
        </w:rPr>
        <w:t>First we used two No. 5 non-absorbable sutures running in a locked fashion on the medial and lateral aspect of the quadriceps tendon, and sutured through two bone channels drilled longitudinally from the patella to both sides of the patellar tendon</w:t>
      </w:r>
      <w:r w:rsidR="006C40E1">
        <w:rPr>
          <w:rFonts w:ascii="Book Antiqua" w:hAnsi="Book Antiqua" w:cs="Book Antiqua" w:hint="eastAsia"/>
          <w:color w:val="000000"/>
          <w:lang w:eastAsia="zh-CN"/>
        </w:rPr>
        <w:t xml:space="preserve">; C: 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 xml:space="preserve">Then </w:t>
      </w:r>
      <w:r w:rsidR="000F4DEF">
        <w:rPr>
          <w:rFonts w:ascii="Book Antiqua" w:hAnsi="Book Antiqua" w:cs="Book Antiqua"/>
          <w:color w:val="000000"/>
          <w:lang w:eastAsia="zh-CN"/>
        </w:rPr>
        <w:t xml:space="preserve">we 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 xml:space="preserve">sutured </w:t>
      </w:r>
      <w:r w:rsidR="000F4DEF">
        <w:rPr>
          <w:rFonts w:ascii="Book Antiqua" w:hAnsi="Book Antiqua" w:cs="Book Antiqua"/>
          <w:color w:val="000000"/>
          <w:lang w:eastAsia="zh-CN"/>
        </w:rPr>
        <w:t xml:space="preserve">the </w:t>
      </w:r>
      <w:r w:rsidR="006C40E1" w:rsidRPr="006C40E1">
        <w:rPr>
          <w:rFonts w:ascii="Book Antiqua" w:hAnsi="Book Antiqua" w:cs="Book Antiqua"/>
          <w:color w:val="000000"/>
          <w:lang w:eastAsia="zh-CN"/>
        </w:rPr>
        <w:t>extensor mechanism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 xml:space="preserve"> to both tissues and closed the joint capsul</w:t>
      </w:r>
      <w:r w:rsidR="000F4DEF">
        <w:rPr>
          <w:rFonts w:ascii="Book Antiqua" w:hAnsi="Book Antiqua" w:cs="Book Antiqua"/>
          <w:color w:val="000000"/>
          <w:lang w:eastAsia="zh-CN"/>
        </w:rPr>
        <w:t>e</w:t>
      </w:r>
      <w:r w:rsidR="006C40E1">
        <w:rPr>
          <w:rFonts w:ascii="Book Antiqua" w:hAnsi="Book Antiqua" w:cs="Book Antiqua" w:hint="eastAsia"/>
          <w:color w:val="000000"/>
          <w:lang w:eastAsia="zh-CN"/>
        </w:rPr>
        <w:t>;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C40E1">
        <w:rPr>
          <w:rFonts w:ascii="Book Antiqua" w:hAnsi="Book Antiqua" w:cs="Book Antiqua" w:hint="eastAsia"/>
          <w:color w:val="000000"/>
          <w:lang w:eastAsia="zh-CN"/>
        </w:rPr>
        <w:t xml:space="preserve">D: 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 xml:space="preserve">Finally </w:t>
      </w:r>
      <w:r w:rsidR="000F4DEF">
        <w:rPr>
          <w:rFonts w:ascii="Book Antiqua" w:hAnsi="Book Antiqua" w:cs="Book Antiqua"/>
          <w:color w:val="000000"/>
          <w:lang w:eastAsia="zh-CN"/>
        </w:rPr>
        <w:t xml:space="preserve">we </w:t>
      </w:r>
      <w:r w:rsidR="006C40E1" w:rsidRPr="006C40E1">
        <w:rPr>
          <w:rFonts w:ascii="Book Antiqua" w:hAnsi="Book Antiqua" w:cs="Book Antiqua" w:hint="eastAsia"/>
          <w:color w:val="000000"/>
          <w:lang w:eastAsia="zh-CN"/>
        </w:rPr>
        <w:t>tied the patella with a circular suture of titanium cable, then tightened the titanium cable to form the tension band, fixed the titanium cable with cable clamps, and cut off the excessive titanium cable</w:t>
      </w:r>
      <w:r w:rsidR="006C40E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F43886C" w14:textId="214485EC" w:rsidR="006860C9" w:rsidRDefault="006860C9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5CD2831B" w14:textId="5D5FD707" w:rsidR="00392759" w:rsidRPr="00D0695D" w:rsidRDefault="00417574" w:rsidP="00D069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A60ABAC" wp14:editId="40642803">
            <wp:extent cx="4370705" cy="3788410"/>
            <wp:effectExtent l="0" t="0" r="0" b="2540"/>
            <wp:docPr id="2" name="图片 2" descr="D:\小桌面\新建文件夹\SE\jdz-pdf\75538\pdf\7553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538\pdf\75538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8ABC" w14:textId="0D6E4812" w:rsidR="00392759" w:rsidRDefault="006C40E1" w:rsidP="009B64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Figure 2 </w:t>
      </w:r>
      <w:r w:rsidRPr="006C40E1">
        <w:rPr>
          <w:rFonts w:ascii="Book Antiqua" w:hAnsi="Book Antiqua" w:cs="Book Antiqua"/>
          <w:b/>
          <w:color w:val="000000"/>
          <w:lang w:eastAsia="zh-CN"/>
        </w:rPr>
        <w:t>X-ray</w:t>
      </w:r>
      <w:r w:rsidR="000F4DEF">
        <w:rPr>
          <w:rFonts w:ascii="Book Antiqua" w:hAnsi="Book Antiqua" w:cs="Book Antiqua"/>
          <w:b/>
          <w:color w:val="000000"/>
          <w:lang w:eastAsia="zh-CN"/>
        </w:rPr>
        <w:t xml:space="preserve"> images</w:t>
      </w:r>
      <w:r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Pr="006C40E1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C40E1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Pr="006C40E1">
        <w:rPr>
          <w:rFonts w:ascii="Book Antiqua" w:hAnsi="Book Antiqua" w:cs="Book Antiqua"/>
          <w:color w:val="000000"/>
          <w:lang w:eastAsia="zh-CN"/>
        </w:rPr>
        <w:t>X-ray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4DEF">
        <w:rPr>
          <w:rFonts w:ascii="Book Antiqua" w:hAnsi="Book Antiqua" w:cs="Book Antiqua"/>
          <w:color w:val="000000"/>
          <w:lang w:eastAsia="zh-CN"/>
        </w:rPr>
        <w:t xml:space="preserve">image </w:t>
      </w:r>
      <w:r w:rsidRPr="006C40E1">
        <w:rPr>
          <w:rFonts w:ascii="Book Antiqua" w:hAnsi="Book Antiqua" w:cs="Book Antiqua"/>
          <w:color w:val="000000"/>
          <w:lang w:eastAsia="zh-CN"/>
        </w:rPr>
        <w:t xml:space="preserve">of the patient after suture anchoring treatment in </w:t>
      </w:r>
      <w:r w:rsidR="000F4DEF">
        <w:rPr>
          <w:rFonts w:ascii="Book Antiqua" w:hAnsi="Book Antiqua" w:cs="Book Antiqua"/>
          <w:color w:val="000000"/>
          <w:lang w:eastAsia="zh-CN"/>
        </w:rPr>
        <w:t>an</w:t>
      </w:r>
      <w:r w:rsidRPr="006C40E1">
        <w:rPr>
          <w:rFonts w:ascii="Book Antiqua" w:hAnsi="Book Antiqua" w:cs="Book Antiqua"/>
          <w:color w:val="000000"/>
          <w:lang w:eastAsia="zh-CN"/>
        </w:rPr>
        <w:t>other hospital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Pr="006C40E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B: </w:t>
      </w:r>
      <w:r w:rsidRPr="006C40E1">
        <w:rPr>
          <w:rFonts w:ascii="Book Antiqua" w:hAnsi="Book Antiqua" w:cs="Book Antiqua"/>
          <w:color w:val="000000"/>
          <w:lang w:eastAsia="zh-CN"/>
        </w:rPr>
        <w:t>X-ray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4DEF">
        <w:rPr>
          <w:rFonts w:ascii="Book Antiqua" w:hAnsi="Book Antiqua" w:cs="Book Antiqua"/>
          <w:color w:val="000000"/>
          <w:lang w:eastAsia="zh-CN"/>
        </w:rPr>
        <w:t xml:space="preserve">image </w:t>
      </w:r>
      <w:r w:rsidRPr="006C40E1">
        <w:rPr>
          <w:rFonts w:ascii="Book Antiqua" w:hAnsi="Book Antiqua" w:cs="Book Antiqua"/>
          <w:color w:val="000000"/>
          <w:lang w:eastAsia="zh-CN"/>
        </w:rPr>
        <w:t>after direct repair of patellar tendon fracture</w:t>
      </w:r>
      <w:r>
        <w:rPr>
          <w:rFonts w:ascii="Book Antiqua" w:hAnsi="Book Antiqua" w:cs="Book Antiqua" w:hint="eastAsia"/>
          <w:color w:val="000000"/>
          <w:lang w:eastAsia="zh-CN"/>
        </w:rPr>
        <w:t>; C:</w:t>
      </w:r>
      <w:r w:rsidRPr="006C40E1">
        <w:rPr>
          <w:rFonts w:ascii="Book Antiqua" w:hAnsi="Book Antiqua" w:cs="Book Antiqua"/>
          <w:color w:val="000000"/>
          <w:lang w:eastAsia="zh-CN"/>
        </w:rPr>
        <w:t xml:space="preserve"> The titanium cable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C40E1">
        <w:rPr>
          <w:rFonts w:ascii="Book Antiqua" w:hAnsi="Book Antiqua" w:cs="Book Antiqua"/>
          <w:color w:val="000000"/>
          <w:lang w:eastAsia="zh-CN"/>
        </w:rPr>
        <w:t>in the knee joint was broken and the broken titanium cable punctured the skin to form a sinus</w:t>
      </w:r>
      <w:r w:rsidR="009B64B7">
        <w:rPr>
          <w:rFonts w:ascii="Book Antiqua" w:hAnsi="Book Antiqua" w:cs="Book Antiqua" w:hint="eastAsia"/>
          <w:color w:val="000000"/>
          <w:lang w:eastAsia="zh-CN"/>
        </w:rPr>
        <w:t>;</w:t>
      </w:r>
      <w:r w:rsidRPr="006C40E1">
        <w:rPr>
          <w:rFonts w:ascii="Book Antiqua" w:hAnsi="Book Antiqua" w:cs="Book Antiqua"/>
          <w:color w:val="000000"/>
          <w:lang w:eastAsia="zh-CN"/>
        </w:rPr>
        <w:t xml:space="preserve"> </w:t>
      </w:r>
      <w:r w:rsidR="009B64B7">
        <w:rPr>
          <w:rFonts w:ascii="Book Antiqua" w:hAnsi="Book Antiqua" w:cs="Book Antiqua" w:hint="eastAsia"/>
          <w:color w:val="000000"/>
          <w:lang w:eastAsia="zh-CN"/>
        </w:rPr>
        <w:t xml:space="preserve">D: </w:t>
      </w:r>
      <w:r w:rsidRPr="006C40E1">
        <w:rPr>
          <w:rFonts w:ascii="Book Antiqua" w:hAnsi="Book Antiqua" w:cs="Book Antiqua"/>
          <w:color w:val="000000"/>
          <w:lang w:eastAsia="zh-CN"/>
        </w:rPr>
        <w:t>The patient</w:t>
      </w:r>
      <w:r w:rsidR="009B64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C40E1">
        <w:rPr>
          <w:rFonts w:ascii="Book Antiqua" w:hAnsi="Book Antiqua" w:cs="Book Antiqua"/>
          <w:color w:val="000000"/>
          <w:lang w:eastAsia="zh-CN"/>
        </w:rPr>
        <w:t xml:space="preserve">was treated with </w:t>
      </w:r>
      <w:proofErr w:type="spellStart"/>
      <w:r w:rsidRPr="006C40E1">
        <w:rPr>
          <w:rFonts w:ascii="Book Antiqua" w:hAnsi="Book Antiqua" w:cs="Book Antiqua"/>
          <w:color w:val="000000"/>
          <w:lang w:eastAsia="zh-CN"/>
        </w:rPr>
        <w:t>Marlex</w:t>
      </w:r>
      <w:proofErr w:type="spellEnd"/>
      <w:r w:rsidRPr="006C40E1">
        <w:rPr>
          <w:rFonts w:ascii="Book Antiqua" w:hAnsi="Book Antiqua" w:cs="Book Antiqua"/>
          <w:color w:val="000000"/>
          <w:lang w:eastAsia="zh-CN"/>
        </w:rPr>
        <w:t xml:space="preserve"> mesh.</w:t>
      </w:r>
    </w:p>
    <w:p w14:paraId="184B798D" w14:textId="77777777" w:rsidR="009B64B7" w:rsidRPr="006C40E1" w:rsidRDefault="009B64B7" w:rsidP="009B64B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D3B11EE" w14:textId="77777777" w:rsidR="004121D7" w:rsidRPr="00D0695D" w:rsidRDefault="001F3F49" w:rsidP="00D0695D">
      <w:pPr>
        <w:spacing w:line="360" w:lineRule="auto"/>
        <w:jc w:val="both"/>
        <w:rPr>
          <w:rFonts w:ascii="Book Antiqua" w:eastAsia="等线" w:hAnsi="Book Antiqua" w:cs="Tahoma"/>
          <w:b/>
          <w:bCs/>
          <w:kern w:val="2"/>
          <w:lang w:eastAsia="zh-CN"/>
        </w:rPr>
      </w:pPr>
      <w:r w:rsidRPr="006C40E1">
        <w:rPr>
          <w:rFonts w:ascii="Book Antiqua" w:hAnsi="Book Antiqua" w:cs="Book Antiqua"/>
          <w:color w:val="000000"/>
          <w:lang w:eastAsia="zh-CN"/>
        </w:rPr>
        <w:br w:type="page"/>
      </w:r>
      <w:r w:rsidR="004121D7" w:rsidRPr="00D0695D">
        <w:rPr>
          <w:rFonts w:ascii="Book Antiqua" w:eastAsia="等线" w:hAnsi="Book Antiqua" w:cs="Tahoma"/>
          <w:b/>
          <w:bCs/>
          <w:kern w:val="2"/>
          <w:lang w:eastAsia="zh-CN"/>
        </w:rPr>
        <w:lastRenderedPageBreak/>
        <w:t>Table 1 Demographic and clinical data of 12 patients</w:t>
      </w:r>
      <w:bookmarkStart w:id="1" w:name="_Hlk69137347"/>
    </w:p>
    <w:tbl>
      <w:tblPr>
        <w:tblW w:w="0" w:type="auto"/>
        <w:tblLook w:val="0600" w:firstRow="0" w:lastRow="0" w:firstColumn="0" w:lastColumn="0" w:noHBand="1" w:noVBand="1"/>
      </w:tblPr>
      <w:tblGrid>
        <w:gridCol w:w="2749"/>
        <w:gridCol w:w="2749"/>
        <w:gridCol w:w="2750"/>
      </w:tblGrid>
      <w:tr w:rsidR="004121D7" w:rsidRPr="003937AB" w14:paraId="6BE5D62D" w14:textId="77777777" w:rsidTr="003937AB">
        <w:trPr>
          <w:trHeight w:val="342"/>
        </w:trPr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BD93C" w14:textId="77777777" w:rsidR="004121D7" w:rsidRPr="003937AB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b/>
                <w:kern w:val="2"/>
                <w:lang w:eastAsia="zh-CN"/>
              </w:rPr>
            </w:pPr>
            <w:bookmarkStart w:id="2" w:name="_Hlk90414155"/>
            <w:bookmarkEnd w:id="1"/>
            <w:r w:rsidRPr="003937AB">
              <w:rPr>
                <w:rFonts w:ascii="Book Antiqua" w:eastAsia="等线" w:hAnsi="Book Antiqua" w:cs="Tahoma"/>
                <w:b/>
                <w:kern w:val="2"/>
                <w:lang w:eastAsia="zh-CN"/>
              </w:rPr>
              <w:t>Variable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9C3B7" w14:textId="77777777" w:rsidR="004121D7" w:rsidRPr="003937AB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b/>
                <w:kern w:val="2"/>
                <w:lang w:eastAsia="zh-CN"/>
              </w:rPr>
            </w:pPr>
            <w:r w:rsidRPr="003937AB">
              <w:rPr>
                <w:rFonts w:ascii="Book Antiqua" w:eastAsia="等线" w:hAnsi="Book Antiqua" w:cs="Tahoma"/>
                <w:b/>
                <w:kern w:val="2"/>
                <w:lang w:eastAsia="zh-CN"/>
              </w:rPr>
              <w:t>Value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6130D" w14:textId="46A8DC64" w:rsidR="004121D7" w:rsidRPr="003937AB" w:rsidRDefault="003937AB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b/>
                <w:kern w:val="2"/>
                <w:lang w:eastAsia="zh-CN"/>
              </w:rPr>
            </w:pPr>
            <w:r>
              <w:rPr>
                <w:rFonts w:ascii="Book Antiqua" w:eastAsia="等线" w:hAnsi="Book Antiqua" w:cs="Tahoma" w:hint="eastAsia"/>
                <w:b/>
                <w:i/>
                <w:iCs/>
                <w:kern w:val="2"/>
                <w:lang w:eastAsia="zh-CN"/>
              </w:rPr>
              <w:t>P</w:t>
            </w:r>
            <w:r w:rsidR="004121D7" w:rsidRPr="003937AB">
              <w:rPr>
                <w:rFonts w:ascii="Book Antiqua" w:eastAsia="等线" w:hAnsi="Book Antiqua" w:cs="Tahoma"/>
                <w:b/>
                <w:kern w:val="2"/>
                <w:lang w:eastAsia="zh-CN"/>
              </w:rPr>
              <w:t xml:space="preserve"> value</w:t>
            </w:r>
          </w:p>
        </w:tc>
      </w:tr>
      <w:tr w:rsidR="004121D7" w:rsidRPr="004121D7" w14:paraId="526263AE" w14:textId="77777777" w:rsidTr="003937AB">
        <w:trPr>
          <w:trHeight w:val="352"/>
        </w:trPr>
        <w:tc>
          <w:tcPr>
            <w:tcW w:w="2749" w:type="dxa"/>
            <w:tcBorders>
              <w:left w:val="nil"/>
              <w:bottom w:val="nil"/>
              <w:right w:val="nil"/>
            </w:tcBorders>
          </w:tcPr>
          <w:p w14:paraId="6B56713C" w14:textId="571BBD39" w:rsidR="004121D7" w:rsidRPr="004121D7" w:rsidRDefault="004121D7" w:rsidP="003937AB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Age (</w:t>
            </w:r>
            <w:proofErr w:type="spellStart"/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yr</w:t>
            </w:r>
            <w:proofErr w:type="spellEnd"/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)</w:t>
            </w:r>
          </w:p>
        </w:tc>
        <w:tc>
          <w:tcPr>
            <w:tcW w:w="2749" w:type="dxa"/>
            <w:tcBorders>
              <w:left w:val="nil"/>
              <w:bottom w:val="nil"/>
              <w:right w:val="nil"/>
            </w:tcBorders>
          </w:tcPr>
          <w:p w14:paraId="6E42F26C" w14:textId="1C07301E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69.1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7.4 (59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>-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81)</w:t>
            </w:r>
          </w:p>
        </w:tc>
        <w:tc>
          <w:tcPr>
            <w:tcW w:w="2750" w:type="dxa"/>
            <w:tcBorders>
              <w:left w:val="nil"/>
              <w:bottom w:val="nil"/>
              <w:right w:val="nil"/>
            </w:tcBorders>
          </w:tcPr>
          <w:p w14:paraId="195AFB2B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3CC002DC" w14:textId="77777777" w:rsidTr="003937AB">
        <w:trPr>
          <w:trHeight w:val="34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2396F9DB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Gender (M/F)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71FC12C2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1/11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6E689243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474EC64C" w14:textId="77777777" w:rsidTr="003937AB">
        <w:trPr>
          <w:trHeight w:val="34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2D3A88C4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BMI (kg/m</w:t>
            </w:r>
            <w:r w:rsidRPr="003937AB">
              <w:rPr>
                <w:rFonts w:ascii="Book Antiqua" w:eastAsia="等线" w:hAnsi="Book Antiqua" w:cs="Tahoma"/>
                <w:kern w:val="2"/>
                <w:vertAlign w:val="superscript"/>
                <w:lang w:eastAsia="zh-CN"/>
              </w:rPr>
              <w:t>2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)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399D8EAF" w14:textId="1E4849A3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26.5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2.7 (22.3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>-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30.3)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6C77B45A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02EBCC8F" w14:textId="77777777" w:rsidTr="003937AB">
        <w:trPr>
          <w:trHeight w:val="34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341A3723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 xml:space="preserve">Number of surgeries per patient 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CC21846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2-8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6D2A181C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22EB3AB7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2B132A18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Complications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1942B1A4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2EA59FAB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2ACED077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35383EEB" w14:textId="360FD37D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Infection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49D29F4D" w14:textId="61EF60B3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(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8.3</w:t>
            </w:r>
            <w:r w:rsidR="00B0698E">
              <w:rPr>
                <w:rFonts w:ascii="Book Antiqua" w:eastAsia="等线" w:hAnsi="Book Antiqua" w:cs="Tahoma"/>
                <w:kern w:val="2"/>
                <w:lang w:eastAsia="zh-CN"/>
              </w:rPr>
              <w:t>%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30363653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000EBD34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5B20358D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Re-fracture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7DB357A2" w14:textId="1F97FCC8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(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16.7</w:t>
            </w:r>
            <w:r w:rsidR="00B0698E">
              <w:rPr>
                <w:rFonts w:ascii="Book Antiqua" w:eastAsia="等线" w:hAnsi="Book Antiqua" w:cs="Tahoma"/>
                <w:kern w:val="2"/>
                <w:lang w:eastAsia="zh-CN"/>
              </w:rPr>
              <w:t>%</w:t>
            </w:r>
            <w:r w:rsidR="00D761D0">
              <w:rPr>
                <w:rFonts w:ascii="Book Antiqua" w:eastAsia="等线" w:hAnsi="Book Antiqua" w:cs="Tahoma"/>
                <w:kern w:val="2"/>
                <w:lang w:eastAsia="zh-CN"/>
              </w:rPr>
              <w:t>)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6435D3E4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7750471C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507D3288" w14:textId="684F4591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WOMAC</w:t>
            </w:r>
            <w:r w:rsidR="000F4DEF">
              <w:rPr>
                <w:rFonts w:ascii="Book Antiqua" w:eastAsia="等线" w:hAnsi="Book Antiqua" w:cs="Tahoma"/>
                <w:kern w:val="2"/>
                <w:lang w:eastAsia="zh-CN"/>
              </w:rPr>
              <w:t xml:space="preserve"> score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E085F8D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52468B06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792DA0A1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5DC4E685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Post-operation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5CC64FD" w14:textId="13A03B04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65.8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30.9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6D4B3498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4F0789D3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678329A" w14:textId="5ACF8D7D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HSS</w:t>
            </w:r>
            <w:r w:rsidR="000F4DEF">
              <w:rPr>
                <w:rFonts w:ascii="Book Antiqua" w:eastAsia="等线" w:hAnsi="Book Antiqua" w:cs="Tahoma"/>
                <w:kern w:val="2"/>
                <w:lang w:eastAsia="zh-CN"/>
              </w:rPr>
              <w:t xml:space="preserve"> score</w:t>
            </w:r>
          </w:p>
          <w:p w14:paraId="2C3A305D" w14:textId="64342B42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Post-operation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ab/>
            </w:r>
            <w:r w:rsidR="00D0695D">
              <w:rPr>
                <w:rFonts w:ascii="Book Antiqua" w:eastAsia="等线" w:hAnsi="Book Antiqua" w:cs="Tahoma"/>
                <w:kern w:val="2"/>
                <w:lang w:eastAsia="zh-CN"/>
              </w:rPr>
              <w:t xml:space="preserve"> 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4F5E2146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  <w:p w14:paraId="692F4AD3" w14:textId="24060FFA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60.3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21.7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56567D08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158F9F79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F3F4F66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Range of motion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6AD5DD89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29A0B6C0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&lt; 0.001</w:t>
            </w:r>
          </w:p>
        </w:tc>
      </w:tr>
      <w:tr w:rsidR="004121D7" w:rsidRPr="004121D7" w14:paraId="4DC3A5A3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41E58F84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Pre-operation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1EBF9B63" w14:textId="6D67B652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109.2°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10.6°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37B8F60A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36068DAA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right w:val="nil"/>
            </w:tcBorders>
          </w:tcPr>
          <w:p w14:paraId="65B64D68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Post-operation</w:t>
            </w:r>
          </w:p>
        </w:tc>
        <w:tc>
          <w:tcPr>
            <w:tcW w:w="2749" w:type="dxa"/>
            <w:tcBorders>
              <w:top w:val="nil"/>
              <w:left w:val="nil"/>
              <w:right w:val="nil"/>
            </w:tcBorders>
          </w:tcPr>
          <w:p w14:paraId="1DC47DE7" w14:textId="0A679AB2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87.9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11°</w:t>
            </w:r>
          </w:p>
        </w:tc>
        <w:tc>
          <w:tcPr>
            <w:tcW w:w="2750" w:type="dxa"/>
            <w:tcBorders>
              <w:top w:val="nil"/>
              <w:left w:val="nil"/>
              <w:right w:val="nil"/>
            </w:tcBorders>
          </w:tcPr>
          <w:p w14:paraId="161EC8B5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  <w:tr w:rsidR="004121D7" w:rsidRPr="004121D7" w14:paraId="062F86E1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3475784B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Extensor lag</w:t>
            </w:r>
          </w:p>
          <w:p w14:paraId="19949E4E" w14:textId="65525895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Pre-operation</w:t>
            </w:r>
            <w:r w:rsidR="00D0695D">
              <w:rPr>
                <w:rFonts w:ascii="Book Antiqua" w:eastAsia="等线" w:hAnsi="Book Antiqua" w:cs="Tahoma"/>
                <w:kern w:val="2"/>
                <w:lang w:eastAsia="zh-CN"/>
              </w:rPr>
              <w:t xml:space="preserve"> </w:t>
            </w: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</w:tcPr>
          <w:p w14:paraId="7589CDA1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  <w:p w14:paraId="42A29BA4" w14:textId="612DE3C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30.2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19.9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14:paraId="7339A9AF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&lt; 0.001</w:t>
            </w:r>
          </w:p>
        </w:tc>
      </w:tr>
      <w:tr w:rsidR="004121D7" w:rsidRPr="004121D7" w14:paraId="780AA173" w14:textId="77777777" w:rsidTr="003937AB">
        <w:trPr>
          <w:trHeight w:val="352"/>
        </w:trPr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61338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Post-operation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C2F00" w14:textId="5F0B23B9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21</w:t>
            </w:r>
            <w:r w:rsidR="003937AB">
              <w:rPr>
                <w:rFonts w:ascii="Book Antiqua" w:eastAsia="等线" w:hAnsi="Book Antiqua" w:cs="Tahoma"/>
                <w:kern w:val="2"/>
                <w:lang w:eastAsia="zh-CN"/>
              </w:rPr>
              <w:t xml:space="preserve"> ± </w:t>
            </w:r>
            <w:r w:rsidRPr="004121D7">
              <w:rPr>
                <w:rFonts w:ascii="Book Antiqua" w:eastAsia="等线" w:hAnsi="Book Antiqua" w:cs="Tahoma"/>
                <w:kern w:val="2"/>
                <w:lang w:eastAsia="zh-CN"/>
              </w:rPr>
              <w:t>18.1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3DCCE" w14:textId="77777777" w:rsidR="004121D7" w:rsidRPr="004121D7" w:rsidRDefault="004121D7" w:rsidP="00D0695D">
            <w:pPr>
              <w:widowControl w:val="0"/>
              <w:spacing w:line="360" w:lineRule="auto"/>
              <w:jc w:val="both"/>
              <w:rPr>
                <w:rFonts w:ascii="Book Antiqua" w:eastAsia="等线" w:hAnsi="Book Antiqua" w:cs="Tahoma"/>
                <w:kern w:val="2"/>
                <w:lang w:eastAsia="zh-CN"/>
              </w:rPr>
            </w:pPr>
          </w:p>
        </w:tc>
      </w:tr>
    </w:tbl>
    <w:p w14:paraId="3EE21396" w14:textId="47FDE58E" w:rsidR="001F3F49" w:rsidRPr="00D0695D" w:rsidRDefault="004121D7" w:rsidP="003937AB">
      <w:pPr>
        <w:widowControl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121D7">
        <w:rPr>
          <w:rFonts w:ascii="Book Antiqua" w:eastAsia="等线" w:hAnsi="Book Antiqua" w:cs="Tahoma"/>
          <w:kern w:val="2"/>
          <w:lang w:eastAsia="zh-CN"/>
        </w:rPr>
        <w:t>BMI</w:t>
      </w:r>
      <w:r w:rsidR="003937AB">
        <w:rPr>
          <w:rFonts w:ascii="Book Antiqua" w:eastAsia="等线" w:hAnsi="Book Antiqua" w:cs="Tahoma" w:hint="eastAsia"/>
          <w:kern w:val="2"/>
          <w:lang w:eastAsia="zh-CN"/>
        </w:rPr>
        <w:t>:</w:t>
      </w:r>
      <w:r w:rsidRPr="004121D7">
        <w:rPr>
          <w:rFonts w:ascii="Book Antiqua" w:eastAsia="等线" w:hAnsi="Book Antiqua" w:cs="Tahoma"/>
          <w:kern w:val="2"/>
          <w:lang w:eastAsia="zh-CN"/>
        </w:rPr>
        <w:t xml:space="preserve"> Body </w:t>
      </w:r>
      <w:r w:rsidR="003937AB" w:rsidRPr="004121D7">
        <w:rPr>
          <w:rFonts w:ascii="Book Antiqua" w:eastAsia="等线" w:hAnsi="Book Antiqua" w:cs="Tahoma"/>
          <w:kern w:val="2"/>
          <w:lang w:eastAsia="zh-CN"/>
        </w:rPr>
        <w:t>mass in</w:t>
      </w:r>
      <w:r w:rsidRPr="004121D7">
        <w:rPr>
          <w:rFonts w:ascii="Book Antiqua" w:eastAsia="等线" w:hAnsi="Book Antiqua" w:cs="Tahoma"/>
          <w:kern w:val="2"/>
          <w:lang w:eastAsia="zh-CN"/>
        </w:rPr>
        <w:t>dex</w:t>
      </w:r>
      <w:bookmarkEnd w:id="2"/>
      <w:r w:rsidR="003937AB">
        <w:rPr>
          <w:rFonts w:ascii="Book Antiqua" w:eastAsia="等线" w:hAnsi="Book Antiqua" w:cs="Tahoma" w:hint="eastAsia"/>
          <w:kern w:val="2"/>
          <w:lang w:eastAsia="zh-CN"/>
        </w:rPr>
        <w:t>;</w:t>
      </w:r>
      <w:r w:rsidR="003812CF">
        <w:rPr>
          <w:rFonts w:ascii="Book Antiqua" w:eastAsia="等线" w:hAnsi="Book Antiqua" w:cs="Tahoma"/>
          <w:kern w:val="2"/>
          <w:lang w:eastAsia="zh-CN"/>
        </w:rPr>
        <w:t xml:space="preserve"> </w:t>
      </w:r>
      <w:r w:rsidRPr="004121D7">
        <w:rPr>
          <w:rFonts w:ascii="Book Antiqua" w:eastAsia="等线" w:hAnsi="Book Antiqua" w:cs="Tahoma"/>
          <w:kern w:val="2"/>
          <w:lang w:eastAsia="zh-CN"/>
        </w:rPr>
        <w:t>WOMAC</w:t>
      </w:r>
      <w:r w:rsidR="003937AB">
        <w:rPr>
          <w:rFonts w:ascii="Book Antiqua" w:eastAsia="等线" w:hAnsi="Book Antiqua" w:cs="Tahoma" w:hint="eastAsia"/>
          <w:kern w:val="2"/>
          <w:lang w:eastAsia="zh-CN"/>
        </w:rPr>
        <w:t>:</w:t>
      </w:r>
      <w:r w:rsidRPr="004121D7">
        <w:rPr>
          <w:rFonts w:ascii="Book Antiqua" w:eastAsia="等线" w:hAnsi="Book Antiqua" w:cs="Tahoma"/>
          <w:kern w:val="2"/>
          <w:lang w:eastAsia="zh-CN"/>
        </w:rPr>
        <w:t xml:space="preserve"> Western Ontario and McMaster Universities</w:t>
      </w:r>
      <w:r w:rsidR="003937AB">
        <w:rPr>
          <w:rFonts w:ascii="Book Antiqua" w:eastAsia="等线" w:hAnsi="Book Antiqua" w:cs="Tahoma" w:hint="eastAsia"/>
          <w:kern w:val="2"/>
          <w:lang w:eastAsia="zh-CN"/>
        </w:rPr>
        <w:t>;</w:t>
      </w:r>
      <w:r w:rsidRPr="004121D7">
        <w:rPr>
          <w:rFonts w:ascii="Book Antiqua" w:eastAsia="等线" w:hAnsi="Book Antiqua" w:cs="Tahoma"/>
          <w:kern w:val="2"/>
          <w:lang w:eastAsia="zh-CN"/>
        </w:rPr>
        <w:t xml:space="preserve"> HSS</w:t>
      </w:r>
      <w:r w:rsidR="003937AB">
        <w:rPr>
          <w:rFonts w:ascii="Book Antiqua" w:eastAsia="等线" w:hAnsi="Book Antiqua" w:cs="Tahoma" w:hint="eastAsia"/>
          <w:kern w:val="2"/>
          <w:lang w:eastAsia="zh-CN"/>
        </w:rPr>
        <w:t>:</w:t>
      </w:r>
      <w:r w:rsidRPr="004121D7">
        <w:rPr>
          <w:rFonts w:ascii="Book Antiqua" w:eastAsia="等线" w:hAnsi="Book Antiqua" w:cs="Tahoma"/>
          <w:kern w:val="2"/>
          <w:lang w:eastAsia="zh-CN"/>
        </w:rPr>
        <w:t xml:space="preserve"> Hospital for Special Surgery</w:t>
      </w:r>
      <w:r w:rsidR="003937AB">
        <w:rPr>
          <w:rFonts w:ascii="Book Antiqua" w:eastAsia="等线" w:hAnsi="Book Antiqua" w:cs="Tahoma" w:hint="eastAsia"/>
          <w:kern w:val="2"/>
          <w:lang w:eastAsia="zh-CN"/>
        </w:rPr>
        <w:t>; F: Female; M: Male.</w:t>
      </w:r>
    </w:p>
    <w:p w14:paraId="02164048" w14:textId="77777777" w:rsidR="00392759" w:rsidRPr="00D0695D" w:rsidRDefault="00392759" w:rsidP="00D0695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92759" w:rsidRPr="00D06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6F62E" w14:textId="77777777" w:rsidR="00BA49CD" w:rsidRDefault="00BA49CD" w:rsidP="004263D3">
      <w:r>
        <w:separator/>
      </w:r>
    </w:p>
  </w:endnote>
  <w:endnote w:type="continuationSeparator" w:id="0">
    <w:p w14:paraId="3019676E" w14:textId="77777777" w:rsidR="00BA49CD" w:rsidRDefault="00BA49CD" w:rsidP="0042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9DC8" w14:textId="77777777" w:rsidR="00656B9C" w:rsidRPr="004263D3" w:rsidRDefault="00656B9C" w:rsidP="004263D3">
    <w:pPr>
      <w:pStyle w:val="ac"/>
      <w:jc w:val="right"/>
      <w:rPr>
        <w:rFonts w:ascii="Book Antiqua" w:hAnsi="Book Antiqua"/>
        <w:sz w:val="24"/>
        <w:szCs w:val="24"/>
      </w:rPr>
    </w:pPr>
    <w:r w:rsidRPr="004263D3">
      <w:rPr>
        <w:rFonts w:ascii="Book Antiqua" w:hAnsi="Book Antiqua"/>
        <w:sz w:val="24"/>
        <w:szCs w:val="24"/>
      </w:rPr>
      <w:fldChar w:fldCharType="begin"/>
    </w:r>
    <w:r w:rsidRPr="004263D3">
      <w:rPr>
        <w:rFonts w:ascii="Book Antiqua" w:hAnsi="Book Antiqua"/>
        <w:sz w:val="24"/>
        <w:szCs w:val="24"/>
      </w:rPr>
      <w:instrText xml:space="preserve"> PAGE  \* Arabic  \* MERGEFORMAT </w:instrText>
    </w:r>
    <w:r w:rsidRPr="004263D3">
      <w:rPr>
        <w:rFonts w:ascii="Book Antiqua" w:hAnsi="Book Antiqua"/>
        <w:sz w:val="24"/>
        <w:szCs w:val="24"/>
      </w:rPr>
      <w:fldChar w:fldCharType="separate"/>
    </w:r>
    <w:r w:rsidR="007C0469">
      <w:rPr>
        <w:rFonts w:ascii="Book Antiqua" w:hAnsi="Book Antiqua"/>
        <w:noProof/>
        <w:sz w:val="24"/>
        <w:szCs w:val="24"/>
      </w:rPr>
      <w:t>21</w:t>
    </w:r>
    <w:r w:rsidRPr="004263D3">
      <w:rPr>
        <w:rFonts w:ascii="Book Antiqua" w:hAnsi="Book Antiqua"/>
        <w:sz w:val="24"/>
        <w:szCs w:val="24"/>
      </w:rPr>
      <w:fldChar w:fldCharType="end"/>
    </w:r>
    <w:r w:rsidRPr="004263D3">
      <w:rPr>
        <w:rFonts w:ascii="Book Antiqua" w:hAnsi="Book Antiqua"/>
        <w:sz w:val="24"/>
        <w:szCs w:val="24"/>
      </w:rPr>
      <w:t>/</w:t>
    </w:r>
    <w:r w:rsidRPr="004263D3">
      <w:rPr>
        <w:rFonts w:ascii="Book Antiqua" w:hAnsi="Book Antiqua"/>
        <w:sz w:val="24"/>
        <w:szCs w:val="24"/>
      </w:rPr>
      <w:fldChar w:fldCharType="begin"/>
    </w:r>
    <w:r w:rsidRPr="004263D3">
      <w:rPr>
        <w:rFonts w:ascii="Book Antiqua" w:hAnsi="Book Antiqua"/>
        <w:sz w:val="24"/>
        <w:szCs w:val="24"/>
      </w:rPr>
      <w:instrText xml:space="preserve"> NUMPAGES   \* MERGEFORMAT </w:instrText>
    </w:r>
    <w:r w:rsidRPr="004263D3">
      <w:rPr>
        <w:rFonts w:ascii="Book Antiqua" w:hAnsi="Book Antiqua"/>
        <w:sz w:val="24"/>
        <w:szCs w:val="24"/>
      </w:rPr>
      <w:fldChar w:fldCharType="separate"/>
    </w:r>
    <w:r w:rsidR="007C0469">
      <w:rPr>
        <w:rFonts w:ascii="Book Antiqua" w:hAnsi="Book Antiqua"/>
        <w:noProof/>
        <w:sz w:val="24"/>
        <w:szCs w:val="24"/>
      </w:rPr>
      <w:t>21</w:t>
    </w:r>
    <w:r w:rsidRPr="004263D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D3EEA" w14:textId="77777777" w:rsidR="00BA49CD" w:rsidRDefault="00BA49CD" w:rsidP="004263D3">
      <w:r>
        <w:separator/>
      </w:r>
    </w:p>
  </w:footnote>
  <w:footnote w:type="continuationSeparator" w:id="0">
    <w:p w14:paraId="43AFDBF9" w14:textId="77777777" w:rsidR="00BA49CD" w:rsidRDefault="00BA49CD" w:rsidP="004263D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A0444"/>
    <w:rsid w:val="000C7223"/>
    <w:rsid w:val="000D0117"/>
    <w:rsid w:val="000F4DEF"/>
    <w:rsid w:val="00156FBA"/>
    <w:rsid w:val="001F3F49"/>
    <w:rsid w:val="00232EE1"/>
    <w:rsid w:val="00256A4D"/>
    <w:rsid w:val="00277240"/>
    <w:rsid w:val="002F56C3"/>
    <w:rsid w:val="00313368"/>
    <w:rsid w:val="003812CF"/>
    <w:rsid w:val="00392759"/>
    <w:rsid w:val="003937AB"/>
    <w:rsid w:val="003A01C9"/>
    <w:rsid w:val="003F001D"/>
    <w:rsid w:val="00400AA2"/>
    <w:rsid w:val="004121D7"/>
    <w:rsid w:val="00417574"/>
    <w:rsid w:val="004263D3"/>
    <w:rsid w:val="00492326"/>
    <w:rsid w:val="004C71F0"/>
    <w:rsid w:val="00510662"/>
    <w:rsid w:val="00567B23"/>
    <w:rsid w:val="005F075D"/>
    <w:rsid w:val="005F6335"/>
    <w:rsid w:val="005F6AC9"/>
    <w:rsid w:val="0063056D"/>
    <w:rsid w:val="00656B9C"/>
    <w:rsid w:val="00667F2F"/>
    <w:rsid w:val="00671D37"/>
    <w:rsid w:val="006860C9"/>
    <w:rsid w:val="00697DFC"/>
    <w:rsid w:val="006A1E6A"/>
    <w:rsid w:val="006A7D41"/>
    <w:rsid w:val="006C40E1"/>
    <w:rsid w:val="007C0469"/>
    <w:rsid w:val="00825B33"/>
    <w:rsid w:val="008631FE"/>
    <w:rsid w:val="00863BE4"/>
    <w:rsid w:val="008E7F63"/>
    <w:rsid w:val="008F6734"/>
    <w:rsid w:val="00910AE8"/>
    <w:rsid w:val="009B64B7"/>
    <w:rsid w:val="00A77B3E"/>
    <w:rsid w:val="00A86FCA"/>
    <w:rsid w:val="00B0698E"/>
    <w:rsid w:val="00B840A4"/>
    <w:rsid w:val="00BA49CD"/>
    <w:rsid w:val="00BF17BF"/>
    <w:rsid w:val="00C45166"/>
    <w:rsid w:val="00CA2A55"/>
    <w:rsid w:val="00CD396C"/>
    <w:rsid w:val="00D0695D"/>
    <w:rsid w:val="00D14A84"/>
    <w:rsid w:val="00D761D0"/>
    <w:rsid w:val="00DC6CF8"/>
    <w:rsid w:val="00DF5401"/>
    <w:rsid w:val="00E04E7D"/>
    <w:rsid w:val="00E20052"/>
    <w:rsid w:val="00E771C3"/>
    <w:rsid w:val="00EF2FB1"/>
    <w:rsid w:val="00EF529E"/>
    <w:rsid w:val="00F05922"/>
    <w:rsid w:val="00F8327A"/>
    <w:rsid w:val="00FE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B91B71"/>
  <w15:docId w15:val="{2B531A13-04D2-42E9-B22A-D4E07F0C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4263D3"/>
    <w:rPr>
      <w:sz w:val="21"/>
      <w:szCs w:val="21"/>
    </w:rPr>
  </w:style>
  <w:style w:type="paragraph" w:styleId="a4">
    <w:name w:val="annotation text"/>
    <w:basedOn w:val="a"/>
    <w:link w:val="a5"/>
    <w:rsid w:val="004263D3"/>
  </w:style>
  <w:style w:type="character" w:customStyle="1" w:styleId="a5">
    <w:name w:val="批注文字 字符"/>
    <w:basedOn w:val="a0"/>
    <w:link w:val="a4"/>
    <w:rsid w:val="004263D3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4263D3"/>
    <w:rPr>
      <w:b/>
      <w:bCs/>
    </w:rPr>
  </w:style>
  <w:style w:type="character" w:customStyle="1" w:styleId="a7">
    <w:name w:val="批注主题 字符"/>
    <w:basedOn w:val="a5"/>
    <w:link w:val="a6"/>
    <w:rsid w:val="004263D3"/>
    <w:rPr>
      <w:b/>
      <w:bCs/>
      <w:sz w:val="24"/>
      <w:szCs w:val="24"/>
    </w:rPr>
  </w:style>
  <w:style w:type="paragraph" w:styleId="a8">
    <w:name w:val="Balloon Text"/>
    <w:basedOn w:val="a"/>
    <w:link w:val="a9"/>
    <w:rsid w:val="004263D3"/>
    <w:rPr>
      <w:sz w:val="18"/>
      <w:szCs w:val="18"/>
    </w:rPr>
  </w:style>
  <w:style w:type="character" w:customStyle="1" w:styleId="a9">
    <w:name w:val="批注框文本 字符"/>
    <w:basedOn w:val="a0"/>
    <w:link w:val="a8"/>
    <w:rsid w:val="004263D3"/>
    <w:rPr>
      <w:sz w:val="18"/>
      <w:szCs w:val="18"/>
    </w:rPr>
  </w:style>
  <w:style w:type="paragraph" w:styleId="aa">
    <w:name w:val="header"/>
    <w:basedOn w:val="a"/>
    <w:link w:val="ab"/>
    <w:rsid w:val="004263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4263D3"/>
    <w:rPr>
      <w:sz w:val="18"/>
      <w:szCs w:val="18"/>
    </w:rPr>
  </w:style>
  <w:style w:type="paragraph" w:styleId="ac">
    <w:name w:val="footer"/>
    <w:basedOn w:val="a"/>
    <w:link w:val="ad"/>
    <w:rsid w:val="004263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4263D3"/>
    <w:rPr>
      <w:sz w:val="18"/>
      <w:szCs w:val="18"/>
    </w:rPr>
  </w:style>
  <w:style w:type="paragraph" w:styleId="ae">
    <w:name w:val="Revision"/>
    <w:hidden/>
    <w:uiPriority w:val="99"/>
    <w:semiHidden/>
    <w:rsid w:val="008F6734"/>
    <w:rPr>
      <w:sz w:val="24"/>
      <w:szCs w:val="24"/>
    </w:rPr>
  </w:style>
  <w:style w:type="character" w:styleId="af">
    <w:name w:val="Hyperlink"/>
    <w:basedOn w:val="a0"/>
    <w:unhideWhenUsed/>
    <w:rsid w:val="00697DFC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97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5033</Words>
  <Characters>28692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tiejian li</dc:creator>
  <cp:lastModifiedBy>BPG Wang,Jin-Lei</cp:lastModifiedBy>
  <cp:revision>23</cp:revision>
  <dcterms:created xsi:type="dcterms:W3CDTF">2022-09-07T13:03:00Z</dcterms:created>
  <dcterms:modified xsi:type="dcterms:W3CDTF">2022-09-27T00:52:00Z</dcterms:modified>
</cp:coreProperties>
</file>