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5F" w:rsidRPr="000F22D9" w:rsidRDefault="00661E5F" w:rsidP="000F22D9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en-US" w:eastAsia="pt-BR"/>
        </w:rPr>
      </w:pPr>
      <w:r w:rsidRPr="000F22D9">
        <w:rPr>
          <w:rFonts w:asciiTheme="minorHAnsi" w:hAnsiTheme="minorHAnsi" w:cstheme="minorHAnsi"/>
          <w:b/>
          <w:lang w:val="en-US" w:eastAsia="pt-BR"/>
        </w:rPr>
        <w:t>Hepatobiliary phases in magnetic resonance imaging using liver-specific contrast for focal lesions</w:t>
      </w:r>
      <w:r w:rsidR="00842B87" w:rsidRPr="000F22D9">
        <w:rPr>
          <w:rFonts w:asciiTheme="minorHAnsi" w:hAnsiTheme="minorHAnsi" w:cstheme="minorHAnsi"/>
          <w:b/>
          <w:lang w:val="en-US" w:eastAsia="pt-BR"/>
        </w:rPr>
        <w:t xml:space="preserve"> in clinical practice</w:t>
      </w:r>
      <w:r w:rsidRPr="000F22D9">
        <w:rPr>
          <w:rFonts w:asciiTheme="minorHAnsi" w:hAnsiTheme="minorHAnsi" w:cstheme="minorHAnsi"/>
          <w:b/>
          <w:lang w:val="en-US" w:eastAsia="pt-BR"/>
        </w:rPr>
        <w:t xml:space="preserve">- Full title. </w:t>
      </w:r>
    </w:p>
    <w:p w:rsidR="00661E5F" w:rsidRPr="000F22D9" w:rsidRDefault="00661E5F" w:rsidP="000F22D9">
      <w:pPr>
        <w:suppressAutoHyphens w:val="0"/>
        <w:spacing w:line="360" w:lineRule="auto"/>
        <w:jc w:val="both"/>
        <w:rPr>
          <w:rFonts w:asciiTheme="minorHAnsi" w:hAnsiTheme="minorHAnsi" w:cstheme="minorHAnsi"/>
          <w:b/>
          <w:lang w:val="en-US" w:eastAsia="pt-BR"/>
        </w:rPr>
      </w:pPr>
      <w:r w:rsidRPr="000F22D9">
        <w:rPr>
          <w:rFonts w:asciiTheme="minorHAnsi" w:hAnsiTheme="minorHAnsi" w:cstheme="minorHAnsi"/>
          <w:b/>
          <w:lang w:val="en-US" w:eastAsia="pt-BR"/>
        </w:rPr>
        <w:t>Focal lesions: MRI using liver-specific contrast- short title</w:t>
      </w:r>
    </w:p>
    <w:p w:rsidR="00970CEB" w:rsidRPr="000F22D9" w:rsidRDefault="00970CEB" w:rsidP="000F22D9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276C79">
        <w:rPr>
          <w:rFonts w:asciiTheme="minorHAnsi" w:hAnsiTheme="minorHAnsi" w:cstheme="minorHAnsi"/>
          <w:lang w:eastAsia="pt-BR"/>
        </w:rPr>
        <w:t>Daniel Alvarenga Fernandes</w:t>
      </w:r>
      <w:r w:rsidRPr="00276C79">
        <w:rPr>
          <w:rFonts w:asciiTheme="minorHAnsi" w:hAnsiTheme="minorHAnsi" w:cstheme="minorHAnsi"/>
          <w:vertAlign w:val="superscript"/>
          <w:lang w:eastAsia="pt-BR"/>
        </w:rPr>
        <w:t>1</w:t>
      </w:r>
      <w:r w:rsidR="00893091" w:rsidRPr="00276C79">
        <w:rPr>
          <w:rFonts w:asciiTheme="minorHAnsi" w:hAnsiTheme="minorHAnsi" w:cstheme="minorHAnsi"/>
          <w:vertAlign w:val="superscript"/>
          <w:lang w:eastAsia="pt-BR"/>
        </w:rPr>
        <w:t>, a</w:t>
      </w:r>
      <w:r w:rsidR="00276C79">
        <w:rPr>
          <w:rFonts w:asciiTheme="minorHAnsi" w:hAnsiTheme="minorHAnsi" w:cstheme="minorHAnsi"/>
          <w:lang w:eastAsia="pt-BR"/>
        </w:rPr>
        <w:t xml:space="preserve">, </w:t>
      </w:r>
      <w:r w:rsidRPr="00276C79">
        <w:rPr>
          <w:rFonts w:asciiTheme="minorHAnsi" w:hAnsiTheme="minorHAnsi" w:cstheme="minorHAnsi"/>
          <w:lang w:eastAsia="pt-BR"/>
        </w:rPr>
        <w:t>Daniel Lahan Martins</w:t>
      </w:r>
      <w:r w:rsidRPr="00276C79">
        <w:rPr>
          <w:rFonts w:asciiTheme="minorHAnsi" w:hAnsiTheme="minorHAnsi" w:cstheme="minorHAnsi"/>
          <w:vertAlign w:val="superscript"/>
          <w:lang w:eastAsia="pt-BR"/>
        </w:rPr>
        <w:t>1</w:t>
      </w:r>
      <w:r w:rsidR="00893091" w:rsidRPr="00276C79">
        <w:rPr>
          <w:rFonts w:asciiTheme="minorHAnsi" w:hAnsiTheme="minorHAnsi" w:cstheme="minorHAnsi"/>
          <w:vertAlign w:val="superscript"/>
          <w:lang w:eastAsia="pt-BR"/>
        </w:rPr>
        <w:t>, b</w:t>
      </w:r>
      <w:r w:rsidR="00276C79">
        <w:rPr>
          <w:rFonts w:asciiTheme="minorHAnsi" w:hAnsiTheme="minorHAnsi" w:cstheme="minorHAnsi"/>
          <w:lang w:eastAsia="pt-BR"/>
        </w:rPr>
        <w:t xml:space="preserve">, </w:t>
      </w:r>
      <w:r w:rsidRPr="000F22D9">
        <w:rPr>
          <w:rFonts w:asciiTheme="minorHAnsi" w:hAnsiTheme="minorHAnsi" w:cstheme="minorHAnsi"/>
          <w:lang w:eastAsia="pt-BR"/>
        </w:rPr>
        <w:t>Thiago José Penachim</w:t>
      </w:r>
      <w:r w:rsidRPr="000F22D9">
        <w:rPr>
          <w:rFonts w:asciiTheme="minorHAnsi" w:hAnsiTheme="minorHAnsi" w:cstheme="minorHAnsi"/>
          <w:vertAlign w:val="superscript"/>
          <w:lang w:eastAsia="pt-BR"/>
        </w:rPr>
        <w:t>1</w:t>
      </w:r>
      <w:r w:rsidR="00893091" w:rsidRPr="000F22D9">
        <w:rPr>
          <w:rFonts w:asciiTheme="minorHAnsi" w:hAnsiTheme="minorHAnsi" w:cstheme="minorHAnsi"/>
          <w:vertAlign w:val="superscript"/>
          <w:lang w:eastAsia="pt-BR"/>
        </w:rPr>
        <w:t>, c</w:t>
      </w:r>
      <w:r w:rsidR="00276C79">
        <w:rPr>
          <w:rFonts w:asciiTheme="minorHAnsi" w:hAnsiTheme="minorHAnsi" w:cstheme="minorHAnsi"/>
          <w:lang w:eastAsia="pt-BR"/>
        </w:rPr>
        <w:t xml:space="preserve">, </w:t>
      </w:r>
      <w:r w:rsidRPr="000F22D9">
        <w:rPr>
          <w:rFonts w:asciiTheme="minorHAnsi" w:hAnsiTheme="minorHAnsi" w:cstheme="minorHAnsi"/>
          <w:lang w:eastAsia="pt-BR"/>
        </w:rPr>
        <w:t>Ricardo Hoelz de Oliveira Barros</w:t>
      </w:r>
      <w:r w:rsidRPr="000F22D9">
        <w:rPr>
          <w:rFonts w:asciiTheme="minorHAnsi" w:hAnsiTheme="minorHAnsi" w:cstheme="minorHAnsi"/>
          <w:vertAlign w:val="superscript"/>
          <w:lang w:eastAsia="pt-BR"/>
        </w:rPr>
        <w:t>1</w:t>
      </w:r>
      <w:r w:rsidR="00893091" w:rsidRPr="000F22D9">
        <w:rPr>
          <w:rFonts w:asciiTheme="minorHAnsi" w:hAnsiTheme="minorHAnsi" w:cstheme="minorHAnsi"/>
          <w:vertAlign w:val="superscript"/>
          <w:lang w:eastAsia="pt-BR"/>
        </w:rPr>
        <w:t>, d</w:t>
      </w:r>
      <w:r w:rsidR="00276C79">
        <w:rPr>
          <w:rFonts w:asciiTheme="minorHAnsi" w:hAnsiTheme="minorHAnsi" w:cstheme="minorHAnsi"/>
          <w:lang w:eastAsia="pt-BR"/>
        </w:rPr>
        <w:t xml:space="preserve">, </w:t>
      </w:r>
      <w:r w:rsidRPr="000F22D9">
        <w:rPr>
          <w:rFonts w:asciiTheme="minorHAnsi" w:hAnsiTheme="minorHAnsi" w:cstheme="minorHAnsi"/>
          <w:lang w:eastAsia="pt-BR"/>
        </w:rPr>
        <w:t>Larissa Bastos Eloy da Costa</w:t>
      </w:r>
      <w:r w:rsidR="00A1431A" w:rsidRPr="000F22D9">
        <w:rPr>
          <w:rFonts w:asciiTheme="minorHAnsi" w:hAnsiTheme="minorHAnsi" w:cstheme="minorHAnsi"/>
          <w:vertAlign w:val="superscript"/>
          <w:lang w:eastAsia="pt-BR"/>
        </w:rPr>
        <w:t>2</w:t>
      </w:r>
      <w:r w:rsidR="00276C79">
        <w:rPr>
          <w:rFonts w:asciiTheme="minorHAnsi" w:hAnsiTheme="minorHAnsi" w:cstheme="minorHAnsi"/>
          <w:vertAlign w:val="superscript"/>
          <w:lang w:eastAsia="pt-BR"/>
        </w:rPr>
        <w:t>, e</w:t>
      </w:r>
      <w:r w:rsidR="00276C79">
        <w:rPr>
          <w:rFonts w:asciiTheme="minorHAnsi" w:hAnsiTheme="minorHAnsi" w:cstheme="minorHAnsi"/>
          <w:lang w:eastAsia="pt-BR"/>
        </w:rPr>
        <w:t>,</w:t>
      </w:r>
      <w:r w:rsidR="00893091" w:rsidRPr="000F22D9">
        <w:rPr>
          <w:rFonts w:asciiTheme="minorHAnsi" w:hAnsiTheme="minorHAnsi" w:cstheme="minorHAnsi"/>
          <w:vertAlign w:val="superscript"/>
          <w:lang w:eastAsia="pt-BR"/>
        </w:rPr>
        <w:t xml:space="preserve"> </w:t>
      </w:r>
      <w:r w:rsidRPr="000F22D9">
        <w:rPr>
          <w:rFonts w:asciiTheme="minorHAnsi" w:hAnsiTheme="minorHAnsi" w:cstheme="minorHAnsi"/>
          <w:lang w:eastAsia="pt-BR"/>
        </w:rPr>
        <w:t>Elaine Cristina de Ataíde</w:t>
      </w:r>
      <w:r w:rsidR="00A1431A" w:rsidRPr="000F22D9">
        <w:rPr>
          <w:rFonts w:asciiTheme="minorHAnsi" w:hAnsiTheme="minorHAnsi" w:cstheme="minorHAnsi"/>
          <w:vertAlign w:val="superscript"/>
          <w:lang w:eastAsia="pt-BR"/>
        </w:rPr>
        <w:t>3</w:t>
      </w:r>
      <w:r w:rsidR="00893091" w:rsidRPr="000F22D9">
        <w:rPr>
          <w:rFonts w:asciiTheme="minorHAnsi" w:hAnsiTheme="minorHAnsi" w:cstheme="minorHAnsi"/>
          <w:vertAlign w:val="superscript"/>
          <w:lang w:eastAsia="pt-BR"/>
        </w:rPr>
        <w:t>, f</w:t>
      </w:r>
      <w:r w:rsidR="00276C79">
        <w:rPr>
          <w:rFonts w:asciiTheme="minorHAnsi" w:hAnsiTheme="minorHAnsi" w:cstheme="minorHAnsi"/>
          <w:lang w:eastAsia="pt-BR"/>
        </w:rPr>
        <w:t xml:space="preserve">, </w:t>
      </w:r>
      <w:r w:rsidR="00581D68" w:rsidRPr="000F22D9">
        <w:rPr>
          <w:rFonts w:asciiTheme="minorHAnsi" w:hAnsiTheme="minorHAnsi" w:cstheme="minorHAnsi"/>
          <w:lang w:eastAsia="pt-BR"/>
        </w:rPr>
        <w:t>Ilka de Fátima Santana Ferreira Boin</w:t>
      </w:r>
      <w:r w:rsidR="00581D68" w:rsidRPr="000F22D9">
        <w:rPr>
          <w:rFonts w:asciiTheme="minorHAnsi" w:hAnsiTheme="minorHAnsi" w:cstheme="minorHAnsi"/>
          <w:vertAlign w:val="superscript"/>
          <w:lang w:eastAsia="pt-BR"/>
        </w:rPr>
        <w:t>3, g</w:t>
      </w:r>
      <w:r w:rsidR="00276C79">
        <w:rPr>
          <w:rFonts w:asciiTheme="minorHAnsi" w:hAnsiTheme="minorHAnsi" w:cstheme="minorHAnsi"/>
          <w:lang w:eastAsia="pt-BR"/>
        </w:rPr>
        <w:t xml:space="preserve">, </w:t>
      </w:r>
      <w:r w:rsidR="00581D68" w:rsidRPr="000F22D9">
        <w:rPr>
          <w:rFonts w:asciiTheme="minorHAnsi" w:hAnsiTheme="minorHAnsi" w:cstheme="minorHAnsi"/>
          <w:lang w:eastAsia="pt-BR"/>
        </w:rPr>
        <w:t>Nelson Marcio Gomes Caserta</w:t>
      </w:r>
      <w:r w:rsidR="00581D68" w:rsidRPr="000F22D9">
        <w:rPr>
          <w:rFonts w:asciiTheme="minorHAnsi" w:hAnsiTheme="minorHAnsi" w:cstheme="minorHAnsi"/>
          <w:vertAlign w:val="superscript"/>
          <w:lang w:eastAsia="pt-BR"/>
        </w:rPr>
        <w:t>1, h</w:t>
      </w:r>
      <w:r w:rsidR="00581D68" w:rsidRPr="000F22D9">
        <w:rPr>
          <w:rFonts w:asciiTheme="minorHAnsi" w:hAnsiTheme="minorHAnsi" w:cstheme="minorHAnsi"/>
          <w:lang w:eastAsia="pt-BR"/>
        </w:rPr>
        <w:t xml:space="preserve">. </w:t>
      </w:r>
    </w:p>
    <w:p w:rsidR="00970CEB" w:rsidRPr="000F22D9" w:rsidRDefault="00970CEB" w:rsidP="000F22D9">
      <w:pPr>
        <w:pStyle w:val="PargrafodaLista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lang w:val="en-US"/>
        </w:rPr>
      </w:pPr>
      <w:r w:rsidRPr="000F22D9">
        <w:rPr>
          <w:rFonts w:asciiTheme="minorHAnsi" w:hAnsiTheme="minorHAnsi" w:cstheme="minorHAnsi"/>
          <w:lang w:val="en-US"/>
        </w:rPr>
        <w:t xml:space="preserve">Department of Radiology, School of Medical Sciences, University of Campinas- UNICAMP, Campinas, São Paulo, Brazil. </w:t>
      </w:r>
      <w:bookmarkStart w:id="0" w:name="_GoBack"/>
      <w:bookmarkEnd w:id="0"/>
    </w:p>
    <w:p w:rsidR="00970CEB" w:rsidRPr="000F22D9" w:rsidRDefault="00970CEB" w:rsidP="000F22D9">
      <w:pPr>
        <w:pStyle w:val="PargrafodaLista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lang w:val="en-US"/>
        </w:rPr>
      </w:pPr>
      <w:r w:rsidRPr="000F22D9">
        <w:rPr>
          <w:rFonts w:asciiTheme="minorHAnsi" w:hAnsiTheme="minorHAnsi" w:cstheme="minorHAnsi"/>
          <w:lang w:val="en-US"/>
        </w:rPr>
        <w:t xml:space="preserve">Department of Pathology, School of Medical Sciences, University of Campinas - UNICAMP, Campinas, São Paulo, Brazil. </w:t>
      </w:r>
    </w:p>
    <w:p w:rsidR="00970CEB" w:rsidRPr="000F22D9" w:rsidRDefault="00970CEB" w:rsidP="000F22D9">
      <w:pPr>
        <w:pStyle w:val="PargrafodaLista"/>
        <w:numPr>
          <w:ilvl w:val="0"/>
          <w:numId w:val="1"/>
        </w:numPr>
        <w:suppressAutoHyphens w:val="0"/>
        <w:spacing w:after="200" w:line="360" w:lineRule="auto"/>
        <w:jc w:val="both"/>
        <w:rPr>
          <w:rFonts w:asciiTheme="minorHAnsi" w:hAnsiTheme="minorHAnsi" w:cstheme="minorHAnsi"/>
          <w:lang w:val="en-US"/>
        </w:rPr>
      </w:pPr>
      <w:r w:rsidRPr="000F22D9">
        <w:rPr>
          <w:rFonts w:asciiTheme="minorHAnsi" w:hAnsiTheme="minorHAnsi" w:cstheme="minorHAnsi"/>
          <w:lang w:val="en-US"/>
        </w:rPr>
        <w:t xml:space="preserve">Liver Transplant Unit, Department of Surgery, School of Medical Sciences, University of Campinas- UNICAMP, Campinas, São Paulo, Brazil. </w:t>
      </w:r>
    </w:p>
    <w:p w:rsidR="00893091" w:rsidRPr="000F22D9" w:rsidRDefault="00893091" w:rsidP="000F22D9">
      <w:pPr>
        <w:suppressAutoHyphens w:val="0"/>
        <w:spacing w:after="200" w:line="360" w:lineRule="auto"/>
        <w:jc w:val="both"/>
        <w:rPr>
          <w:rFonts w:asciiTheme="minorHAnsi" w:hAnsiTheme="minorHAnsi" w:cstheme="minorHAnsi"/>
        </w:rPr>
      </w:pPr>
      <w:proofErr w:type="gramStart"/>
      <w:r w:rsidRPr="000F22D9">
        <w:rPr>
          <w:rFonts w:asciiTheme="minorHAnsi" w:hAnsiTheme="minorHAnsi" w:cstheme="minorHAnsi"/>
        </w:rPr>
        <w:t>a</w:t>
      </w:r>
      <w:proofErr w:type="gramEnd"/>
      <w:r w:rsidRPr="000F22D9">
        <w:rPr>
          <w:rFonts w:asciiTheme="minorHAnsi" w:hAnsiTheme="minorHAnsi" w:cstheme="minorHAnsi"/>
        </w:rPr>
        <w:t xml:space="preserve">- http://orcid.org/0000-0001-8138-1316 b- http://orcid.org/0000-0003-4691-7634 c- http://orcid.org/0000-0002-0782-362X d- http://orcid.org/0000-0001-7542-9184 e- http://orcid.org/0000-0001-6932-8600 f- http://orcid.org/0000-0002-2672-7326 g- </w:t>
      </w:r>
      <w:r w:rsidR="00581D68" w:rsidRPr="000F22D9">
        <w:rPr>
          <w:rFonts w:asciiTheme="minorHAnsi" w:hAnsiTheme="minorHAnsi" w:cstheme="minorHAnsi"/>
        </w:rPr>
        <w:t>http://orcid.org/0000-0002-1165-2149 h-</w:t>
      </w:r>
      <w:r w:rsidRPr="000F22D9">
        <w:rPr>
          <w:rFonts w:asciiTheme="minorHAnsi" w:hAnsiTheme="minorHAnsi" w:cstheme="minorHAnsi"/>
        </w:rPr>
        <w:t xml:space="preserve">http://orcid.org/0000-0001-8404-8092 </w:t>
      </w:r>
    </w:p>
    <w:p w:rsidR="00893091" w:rsidRPr="000F22D9" w:rsidRDefault="00893091" w:rsidP="000F22D9">
      <w:pPr>
        <w:suppressAutoHyphens w:val="0"/>
        <w:spacing w:line="360" w:lineRule="auto"/>
        <w:jc w:val="both"/>
        <w:rPr>
          <w:rFonts w:asciiTheme="minorHAnsi" w:hAnsiTheme="minorHAnsi" w:cstheme="minorHAnsi"/>
          <w:lang w:eastAsia="pt-BR"/>
        </w:rPr>
      </w:pPr>
      <w:r w:rsidRPr="000F22D9">
        <w:rPr>
          <w:rFonts w:asciiTheme="minorHAnsi" w:hAnsiTheme="minorHAnsi" w:cstheme="minorHAnsi"/>
          <w:lang w:eastAsia="pt-BR"/>
        </w:rPr>
        <w:t xml:space="preserve">Correspondence: Dr. Daniel Alvarenga Fernandes. </w:t>
      </w:r>
      <w:r w:rsidR="00C6422F" w:rsidRPr="000F22D9">
        <w:rPr>
          <w:rFonts w:asciiTheme="minorHAnsi" w:hAnsiTheme="minorHAnsi" w:cstheme="minorHAnsi"/>
          <w:lang w:val="en-US" w:eastAsia="pt-BR"/>
        </w:rPr>
        <w:t xml:space="preserve">Clinical Hospital, </w:t>
      </w:r>
      <w:r w:rsidRPr="000F22D9">
        <w:rPr>
          <w:rFonts w:asciiTheme="minorHAnsi" w:hAnsiTheme="minorHAnsi" w:cstheme="minorHAnsi"/>
          <w:lang w:val="en-US" w:eastAsia="pt-BR"/>
        </w:rPr>
        <w:t xml:space="preserve">University of Campinas </w:t>
      </w:r>
      <w:r w:rsidR="00C6422F" w:rsidRPr="000F22D9">
        <w:rPr>
          <w:rFonts w:asciiTheme="minorHAnsi" w:hAnsiTheme="minorHAnsi" w:cstheme="minorHAnsi"/>
          <w:lang w:val="en-US" w:eastAsia="pt-BR"/>
        </w:rPr>
        <w:t>(</w:t>
      </w:r>
      <w:r w:rsidRPr="000F22D9">
        <w:rPr>
          <w:rFonts w:asciiTheme="minorHAnsi" w:hAnsiTheme="minorHAnsi" w:cstheme="minorHAnsi"/>
          <w:lang w:val="en-US" w:eastAsia="pt-BR"/>
        </w:rPr>
        <w:t xml:space="preserve">UNICAMP). </w:t>
      </w:r>
      <w:r w:rsidRPr="000F22D9">
        <w:rPr>
          <w:rFonts w:asciiTheme="minorHAnsi" w:hAnsiTheme="minorHAnsi" w:cstheme="minorHAnsi"/>
          <w:lang w:eastAsia="pt-BR"/>
        </w:rPr>
        <w:t xml:space="preserve">Rua Vital Brasil, 251, Cidade Universitária. Campinas- SP, Brazil. 13083-888. Phone: +55 (19)98347-3944. E-mail: daniel_alvafer@yahoo.com.br; daniel_alvafer@icloud.com </w:t>
      </w:r>
    </w:p>
    <w:p w:rsidR="00970CEB" w:rsidRPr="000F22D9" w:rsidRDefault="00970CEB" w:rsidP="000F22D9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F22D9">
        <w:rPr>
          <w:rFonts w:asciiTheme="minorHAnsi" w:hAnsiTheme="minorHAnsi" w:cstheme="minorHAnsi"/>
          <w:b/>
          <w:lang w:val="en-US" w:eastAsia="pt-BR"/>
        </w:rPr>
        <w:t xml:space="preserve">Conflict of Interest/Study Support: </w:t>
      </w:r>
      <w:r w:rsidRPr="000F22D9">
        <w:rPr>
          <w:rFonts w:asciiTheme="minorHAnsi" w:hAnsiTheme="minorHAnsi" w:cstheme="minorHAnsi"/>
          <w:lang w:val="en-US"/>
        </w:rPr>
        <w:t xml:space="preserve">There are no conflicts of interest. </w:t>
      </w:r>
      <w:r w:rsidRPr="000F22D9">
        <w:rPr>
          <w:rFonts w:asciiTheme="minorHAnsi" w:hAnsiTheme="minorHAnsi" w:cstheme="minorHAnsi"/>
          <w:b/>
          <w:lang w:val="en-US" w:eastAsia="pt-BR"/>
        </w:rPr>
        <w:t xml:space="preserve">Funding: </w:t>
      </w:r>
      <w:r w:rsidRPr="000F22D9">
        <w:rPr>
          <w:rFonts w:asciiTheme="minorHAnsi" w:hAnsiTheme="minorHAnsi" w:cstheme="minorHAnsi"/>
          <w:lang w:val="en-US"/>
        </w:rPr>
        <w:t xml:space="preserve">There was no funding. </w:t>
      </w:r>
    </w:p>
    <w:p w:rsidR="00970CEB" w:rsidRPr="000F22D9" w:rsidRDefault="00970CEB" w:rsidP="000F22D9">
      <w:pPr>
        <w:suppressAutoHyphens w:val="0"/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0F22D9">
        <w:rPr>
          <w:rFonts w:asciiTheme="minorHAnsi" w:hAnsiTheme="minorHAnsi" w:cstheme="minorHAnsi"/>
          <w:b/>
          <w:lang w:val="en-US"/>
        </w:rPr>
        <w:t xml:space="preserve">Ethical aspects: </w:t>
      </w:r>
      <w:r w:rsidRPr="000F22D9">
        <w:rPr>
          <w:rFonts w:asciiTheme="minorHAnsi" w:hAnsiTheme="minorHAnsi" w:cstheme="minorHAnsi"/>
          <w:lang w:val="en-US"/>
        </w:rPr>
        <w:t xml:space="preserve">Identification of the study under the Universal Trial Number (UTN): U1111-1247-9655. </w:t>
      </w:r>
    </w:p>
    <w:sectPr w:rsidR="00970CEB" w:rsidRPr="000F22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902"/>
    <w:multiLevelType w:val="hybridMultilevel"/>
    <w:tmpl w:val="296EB48A"/>
    <w:lvl w:ilvl="0" w:tplc="49F256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94500"/>
    <w:multiLevelType w:val="hybridMultilevel"/>
    <w:tmpl w:val="EED87452"/>
    <w:lvl w:ilvl="0" w:tplc="3B2A3B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A7AFB"/>
    <w:multiLevelType w:val="hybridMultilevel"/>
    <w:tmpl w:val="2CA2997A"/>
    <w:lvl w:ilvl="0" w:tplc="4E10165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EB"/>
    <w:rsid w:val="00031BFB"/>
    <w:rsid w:val="00071455"/>
    <w:rsid w:val="00074A72"/>
    <w:rsid w:val="000C7FEF"/>
    <w:rsid w:val="000F22D9"/>
    <w:rsid w:val="001002A0"/>
    <w:rsid w:val="00113054"/>
    <w:rsid w:val="0019444B"/>
    <w:rsid w:val="001C3938"/>
    <w:rsid w:val="001E25D5"/>
    <w:rsid w:val="0020353C"/>
    <w:rsid w:val="00276C79"/>
    <w:rsid w:val="002A6212"/>
    <w:rsid w:val="002E20ED"/>
    <w:rsid w:val="0030249C"/>
    <w:rsid w:val="00307A73"/>
    <w:rsid w:val="00313552"/>
    <w:rsid w:val="003B387E"/>
    <w:rsid w:val="003B4BC5"/>
    <w:rsid w:val="003E103A"/>
    <w:rsid w:val="003E1E9E"/>
    <w:rsid w:val="0040265D"/>
    <w:rsid w:val="004070F5"/>
    <w:rsid w:val="005009CF"/>
    <w:rsid w:val="005017A4"/>
    <w:rsid w:val="00581D68"/>
    <w:rsid w:val="0060535B"/>
    <w:rsid w:val="0063152F"/>
    <w:rsid w:val="00632E6B"/>
    <w:rsid w:val="0064387F"/>
    <w:rsid w:val="00661E5F"/>
    <w:rsid w:val="00680207"/>
    <w:rsid w:val="006924FA"/>
    <w:rsid w:val="006D231A"/>
    <w:rsid w:val="00714D5D"/>
    <w:rsid w:val="007D455A"/>
    <w:rsid w:val="00804689"/>
    <w:rsid w:val="00842B87"/>
    <w:rsid w:val="008861F6"/>
    <w:rsid w:val="00893091"/>
    <w:rsid w:val="00896222"/>
    <w:rsid w:val="008D4860"/>
    <w:rsid w:val="00970CEB"/>
    <w:rsid w:val="009C4CFB"/>
    <w:rsid w:val="009F271D"/>
    <w:rsid w:val="00A1431A"/>
    <w:rsid w:val="00A41254"/>
    <w:rsid w:val="00A76841"/>
    <w:rsid w:val="00B019F5"/>
    <w:rsid w:val="00B12148"/>
    <w:rsid w:val="00B75883"/>
    <w:rsid w:val="00C60DBD"/>
    <w:rsid w:val="00C6422F"/>
    <w:rsid w:val="00C95292"/>
    <w:rsid w:val="00D2647E"/>
    <w:rsid w:val="00DE77CD"/>
    <w:rsid w:val="00DF2640"/>
    <w:rsid w:val="00DF5212"/>
    <w:rsid w:val="00E631CF"/>
    <w:rsid w:val="00E76414"/>
    <w:rsid w:val="00ED58D1"/>
    <w:rsid w:val="00EE793E"/>
    <w:rsid w:val="00FD1D6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E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C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E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0CE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2022-02-22T20:14:00Z</dcterms:created>
  <dcterms:modified xsi:type="dcterms:W3CDTF">2022-02-22T20:14:00Z</dcterms:modified>
</cp:coreProperties>
</file>