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C8B596" w14:textId="114C42C5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Name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of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Journal: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color w:val="000000"/>
        </w:rPr>
        <w:t>World</w:t>
      </w:r>
      <w:r w:rsidR="0019186E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color w:val="000000"/>
        </w:rPr>
        <w:t>Journal</w:t>
      </w:r>
      <w:r w:rsidR="0019186E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color w:val="000000"/>
        </w:rPr>
        <w:t>of</w:t>
      </w:r>
      <w:r w:rsidR="0019186E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color w:val="000000"/>
        </w:rPr>
        <w:t>Clinical</w:t>
      </w:r>
      <w:r w:rsidR="0019186E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color w:val="000000"/>
        </w:rPr>
        <w:t>Cases</w:t>
      </w:r>
    </w:p>
    <w:p w14:paraId="79EB18A0" w14:textId="0647946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Manuscript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NO: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76018</w:t>
      </w:r>
    </w:p>
    <w:p w14:paraId="4B1CA9DC" w14:textId="3B75A5D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Manuscript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Type: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</w:p>
    <w:p w14:paraId="25AD40F4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02A196ED" w14:textId="01FC3F9F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Tumor-to-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tumor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metastasis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of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clear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cell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renal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cell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carcinoma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to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contralateral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synchronous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pheochromocytoma: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A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case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2528E" w:rsidRPr="009157B4">
        <w:rPr>
          <w:rFonts w:ascii="Book Antiqua" w:eastAsia="Book Antiqua" w:hAnsi="Book Antiqua" w:cs="Book Antiqua"/>
          <w:b/>
          <w:color w:val="000000"/>
        </w:rPr>
        <w:t>r</w:t>
      </w:r>
      <w:r w:rsidRPr="009157B4">
        <w:rPr>
          <w:rFonts w:ascii="Book Antiqua" w:eastAsia="Book Antiqua" w:hAnsi="Book Antiqua" w:cs="Book Antiqua"/>
          <w:b/>
          <w:color w:val="000000"/>
        </w:rPr>
        <w:t>eport</w:t>
      </w:r>
    </w:p>
    <w:p w14:paraId="0C27C41D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C9B40FC" w14:textId="398A5E64" w:rsidR="00A77B3E" w:rsidRPr="009157B4" w:rsidRDefault="00DB3497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Wen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hAnsi="Book Antiqua" w:cs="Book Antiqua"/>
          <w:color w:val="000000"/>
          <w:lang w:eastAsia="zh-CN"/>
        </w:rPr>
        <w:t>HY</w:t>
      </w:r>
      <w:r w:rsidR="0019186E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i/>
          <w:color w:val="000000"/>
          <w:lang w:eastAsia="zh-CN"/>
        </w:rPr>
        <w:t>et</w:t>
      </w:r>
      <w:r w:rsidR="0019186E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i/>
          <w:color w:val="000000"/>
          <w:lang w:eastAsia="zh-CN"/>
        </w:rPr>
        <w:t>al</w:t>
      </w:r>
      <w:r w:rsidRPr="009157B4">
        <w:rPr>
          <w:rFonts w:ascii="Book Antiqua" w:hAnsi="Book Antiqua" w:cs="Book Antiqua"/>
          <w:color w:val="000000"/>
          <w:lang w:eastAsia="zh-CN"/>
        </w:rPr>
        <w:t>.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ED0514" w:rsidRPr="009157B4">
        <w:rPr>
          <w:rFonts w:ascii="Book Antiqua" w:eastAsia="Book Antiqua" w:hAnsi="Book Antiqua" w:cs="Book Antiqua"/>
          <w:color w:val="000000"/>
        </w:rPr>
        <w:t>Tumor-to-</w:t>
      </w:r>
      <w:r w:rsidR="000F463A" w:rsidRPr="009157B4">
        <w:rPr>
          <w:rFonts w:ascii="Book Antiqua" w:eastAsia="Book Antiqua" w:hAnsi="Book Antiqua" w:cs="Book Antiqua"/>
          <w:color w:val="000000"/>
        </w:rPr>
        <w:t>t</w:t>
      </w:r>
      <w:r w:rsidR="00ED0514" w:rsidRPr="009157B4">
        <w:rPr>
          <w:rFonts w:ascii="Book Antiqua" w:eastAsia="Book Antiqua" w:hAnsi="Book Antiqua" w:cs="Book Antiqua"/>
          <w:color w:val="000000"/>
        </w:rPr>
        <w:t>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hAnsi="Book Antiqua" w:cs="Book Antiqua"/>
          <w:color w:val="000000"/>
          <w:lang w:eastAsia="zh-CN"/>
        </w:rPr>
        <w:t>m</w:t>
      </w:r>
      <w:r w:rsidR="00ED0514" w:rsidRPr="009157B4">
        <w:rPr>
          <w:rFonts w:ascii="Book Antiqua" w:eastAsia="Book Antiqua" w:hAnsi="Book Antiqua" w:cs="Book Antiqua"/>
          <w:color w:val="000000"/>
        </w:rPr>
        <w:t>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0514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0514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0514"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0514" w:rsidRPr="009157B4">
        <w:rPr>
          <w:rFonts w:ascii="Book Antiqua" w:eastAsia="Book Antiqua" w:hAnsi="Book Antiqua" w:cs="Book Antiqua"/>
          <w:color w:val="000000"/>
        </w:rPr>
        <w:t>PCC</w:t>
      </w:r>
    </w:p>
    <w:p w14:paraId="1B18FA14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83E833F" w14:textId="47631C7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proofErr w:type="spellStart"/>
      <w:r w:rsidRPr="009157B4">
        <w:rPr>
          <w:rFonts w:ascii="Book Antiqua" w:eastAsia="Book Antiqua" w:hAnsi="Book Antiqua" w:cs="Book Antiqua"/>
          <w:color w:val="000000"/>
        </w:rPr>
        <w:t>Hsin</w:t>
      </w:r>
      <w:proofErr w:type="spellEnd"/>
      <w:r w:rsidRPr="009157B4">
        <w:rPr>
          <w:rFonts w:ascii="Book Antiqua" w:eastAsia="Book Antiqua" w:hAnsi="Book Antiqua" w:cs="Book Antiqua"/>
          <w:color w:val="000000"/>
        </w:rPr>
        <w:t>-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Y</w:t>
      </w:r>
      <w:r w:rsidRPr="009157B4">
        <w:rPr>
          <w:rFonts w:ascii="Book Antiqua" w:eastAsia="Book Antiqua" w:hAnsi="Book Antiqua" w:cs="Book Antiqua"/>
          <w:color w:val="000000"/>
        </w:rPr>
        <w:t>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Wen,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Hou,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Zeng,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Qiao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Zhou,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</w:t>
      </w:r>
    </w:p>
    <w:p w14:paraId="013DC149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392CC63E" w14:textId="3EA0BF45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Hsin</w:t>
      </w:r>
      <w:proofErr w:type="spellEnd"/>
      <w:r w:rsidRPr="009157B4">
        <w:rPr>
          <w:rFonts w:ascii="Book Antiqua" w:eastAsia="Book Antiqua" w:hAnsi="Book Antiqua" w:cs="Book Antiqua"/>
          <w:b/>
          <w:bCs/>
          <w:color w:val="000000"/>
        </w:rPr>
        <w:t>-</w:t>
      </w:r>
      <w:r w:rsidR="00DB3497" w:rsidRPr="009157B4">
        <w:rPr>
          <w:rFonts w:ascii="Book Antiqua" w:hAnsi="Book Antiqua" w:cs="Book Antiqua"/>
          <w:b/>
          <w:bCs/>
          <w:color w:val="000000"/>
          <w:lang w:eastAsia="zh-CN"/>
        </w:rPr>
        <w:t>Y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u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Wen,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Jing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Hou,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="00DB3497" w:rsidRPr="009157B4">
        <w:rPr>
          <w:rFonts w:ascii="Book Antiqua" w:eastAsia="Book Antiqua" w:hAnsi="Book Antiqua" w:cs="Book Antiqua"/>
          <w:b/>
          <w:bCs/>
          <w:color w:val="000000"/>
        </w:rPr>
        <w:t>Qiao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b/>
          <w:bCs/>
          <w:color w:val="000000"/>
        </w:rPr>
        <w:t>Zhou,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b/>
          <w:bCs/>
          <w:color w:val="000000"/>
        </w:rPr>
        <w:t>Ni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Department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of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Pathology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State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Laboratory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Biotherapy,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Hospital,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University,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Chengdu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610041,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Sichuan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Province,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</w:p>
    <w:p w14:paraId="05BDFF43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4F657E6" w14:textId="276FD0D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Hao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Zeng,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Department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Urology,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Hospital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University,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Chengdu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610041,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Sichuan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Province,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</w:p>
    <w:p w14:paraId="5996F2FC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0EF4A4FC" w14:textId="41111C4B" w:rsidR="00A77B3E" w:rsidRPr="009157B4" w:rsidRDefault="00ED0514" w:rsidP="00E2528E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Wen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HY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data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experiments</w:t>
      </w:r>
      <w:r w:rsidR="000905D0" w:rsidRPr="009157B4">
        <w:rPr>
          <w:rFonts w:ascii="Book Antiqua" w:eastAsia="Book Antiqua" w:hAnsi="Book Antiqua" w:cs="Book Antiqua"/>
          <w:color w:val="000000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Zeng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provided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clinical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data</w:t>
      </w:r>
      <w:r w:rsidR="000905D0" w:rsidRPr="009157B4">
        <w:rPr>
          <w:rFonts w:ascii="Book Antiqua" w:eastAsia="Book Antiqua" w:hAnsi="Book Antiqua" w:cs="Book Antiqua"/>
          <w:color w:val="000000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J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reviewed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pathologic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material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0905D0" w:rsidRPr="009157B4">
        <w:rPr>
          <w:rFonts w:ascii="Book Antiqua" w:eastAsia="Book Antiqua" w:hAnsi="Book Antiqua" w:cs="Book Antiqua"/>
          <w:color w:val="000000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HY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prepared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draft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manuscript</w:t>
      </w:r>
      <w:r w:rsidR="000905D0" w:rsidRPr="009157B4">
        <w:rPr>
          <w:rFonts w:ascii="Book Antiqua" w:eastAsia="Book Antiqua" w:hAnsi="Book Antiqua" w:cs="Book Antiqua"/>
          <w:color w:val="000000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Zhou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Q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3C5466" w:rsidRPr="009157B4">
        <w:rPr>
          <w:rFonts w:ascii="Book Antiqua" w:eastAsia="Book Antiqua" w:hAnsi="Book Antiqua" w:cs="Book Antiqua"/>
          <w:color w:val="000000"/>
        </w:rPr>
        <w:t>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designed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supervised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wrote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revised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manuscript.</w:t>
      </w:r>
    </w:p>
    <w:p w14:paraId="5A6A1F8D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3449536B" w14:textId="685E8B1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by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0F463A" w:rsidRPr="009157B4">
        <w:rPr>
          <w:rFonts w:ascii="Book Antiqua" w:hAnsi="Book Antiqua" w:cs="Book Antiqua"/>
          <w:bCs/>
          <w:color w:val="000000"/>
          <w:lang w:eastAsia="zh-CN"/>
        </w:rPr>
        <w:t>the</w:t>
      </w:r>
      <w:r w:rsidR="0019186E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National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Natural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Science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Foundation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  <w:r w:rsidR="000F463A" w:rsidRPr="009157B4">
        <w:rPr>
          <w:rFonts w:ascii="Book Antiqua" w:hAnsi="Book Antiqua" w:cs="Book Antiqua"/>
          <w:color w:val="000000"/>
          <w:lang w:eastAsia="zh-CN"/>
        </w:rPr>
        <w:t>,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0F463A" w:rsidRPr="009157B4">
        <w:rPr>
          <w:rFonts w:ascii="Book Antiqua" w:hAnsi="Book Antiqua" w:cs="Book Antiqua"/>
          <w:color w:val="000000"/>
          <w:lang w:eastAsia="zh-CN"/>
        </w:rPr>
        <w:t>No.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NSFC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81872107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0F463A" w:rsidRPr="009157B4">
        <w:rPr>
          <w:rFonts w:ascii="Book Antiqua" w:hAnsi="Book Antiqua" w:cs="Book Antiqua"/>
          <w:color w:val="000000"/>
          <w:lang w:eastAsia="zh-CN"/>
        </w:rPr>
        <w:t>and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0F463A" w:rsidRPr="009157B4">
        <w:rPr>
          <w:rFonts w:ascii="Book Antiqua" w:hAnsi="Book Antiqua" w:cs="Book Antiqua"/>
          <w:color w:val="000000"/>
          <w:lang w:eastAsia="zh-CN"/>
        </w:rPr>
        <w:t>No.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NSFC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81872108</w:t>
      </w:r>
      <w:r w:rsidRPr="009157B4">
        <w:rPr>
          <w:rFonts w:ascii="Book Antiqua" w:eastAsia="Book Antiqua" w:hAnsi="Book Antiqua" w:cs="Book Antiqua"/>
          <w:color w:val="000000"/>
        </w:rPr>
        <w:t>.</w:t>
      </w:r>
    </w:p>
    <w:p w14:paraId="7C11F8A0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587BFA46" w14:textId="5A964C6A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Ni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Chen,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MD,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Department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of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Pathology</w:t>
      </w:r>
      <w:r w:rsidR="00DB3497" w:rsidRPr="009157B4">
        <w:rPr>
          <w:rFonts w:ascii="Book Antiqua" w:hAnsi="Book Antiqua" w:cs="Book Antiqua"/>
          <w:color w:val="000000"/>
          <w:lang w:eastAsia="zh-CN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State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Key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Laboratory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Biotherapy,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West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China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Hospital,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lastRenderedPageBreak/>
        <w:t>University,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</w:rPr>
        <w:t>No.</w:t>
      </w:r>
      <w:r w:rsidR="0019186E">
        <w:rPr>
          <w:rFonts w:ascii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</w:rPr>
        <w:t>37</w:t>
      </w:r>
      <w:r w:rsidR="0019186E">
        <w:rPr>
          <w:rFonts w:ascii="Book Antiqua" w:hAnsi="Book Antiqua" w:cs="Book Antiqua"/>
          <w:color w:val="000000"/>
        </w:rPr>
        <w:t xml:space="preserve"> </w:t>
      </w:r>
      <w:proofErr w:type="spellStart"/>
      <w:r w:rsidR="00DB3497" w:rsidRPr="009157B4">
        <w:rPr>
          <w:rFonts w:ascii="Book Antiqua" w:hAnsi="Book Antiqua" w:cs="Book Antiqua"/>
          <w:color w:val="000000"/>
        </w:rPr>
        <w:t>Guoxue</w:t>
      </w:r>
      <w:proofErr w:type="spellEnd"/>
      <w:r w:rsidR="0019186E">
        <w:rPr>
          <w:rFonts w:ascii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color w:val="000000"/>
        </w:rPr>
        <w:t>Lane,</w:t>
      </w:r>
      <w:r w:rsidR="0019186E">
        <w:rPr>
          <w:rFonts w:ascii="Book Antiqua" w:hAnsi="Book Antiqua" w:cs="Book Antiqua"/>
          <w:color w:val="000000"/>
        </w:rPr>
        <w:t xml:space="preserve"> </w:t>
      </w:r>
      <w:proofErr w:type="spellStart"/>
      <w:r w:rsidR="00DB3497" w:rsidRPr="009157B4">
        <w:rPr>
          <w:rFonts w:ascii="Book Antiqua" w:eastAsia="Book Antiqua" w:hAnsi="Book Antiqua" w:cs="Book Antiqua"/>
          <w:color w:val="000000"/>
        </w:rPr>
        <w:t>Wuhou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District,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Chengdu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610041,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DB3497" w:rsidRPr="009157B4">
        <w:rPr>
          <w:rFonts w:ascii="Book Antiqua" w:eastAsia="Book Antiqua" w:hAnsi="Book Antiqua" w:cs="Book Antiqua"/>
          <w:color w:val="000000"/>
        </w:rPr>
        <w:t>Province,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chenni1@163.com</w:t>
      </w:r>
    </w:p>
    <w:p w14:paraId="273D3BDA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732DEDAA" w14:textId="7361376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February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28,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</w:t>
      </w:r>
    </w:p>
    <w:p w14:paraId="440379EF" w14:textId="2E7A4199" w:rsidR="00A77B3E" w:rsidRPr="009157B4" w:rsidRDefault="00ED0514" w:rsidP="00E2528E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DB3497" w:rsidRPr="009157B4">
        <w:rPr>
          <w:rFonts w:ascii="Book Antiqua" w:hAnsi="Book Antiqua" w:cs="Book Antiqua"/>
          <w:bCs/>
          <w:color w:val="000000"/>
          <w:lang w:eastAsia="zh-CN"/>
        </w:rPr>
        <w:t>April</w:t>
      </w:r>
      <w:r w:rsidR="0019186E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="00DB3497" w:rsidRPr="009157B4">
        <w:rPr>
          <w:rFonts w:ascii="Book Antiqua" w:hAnsi="Book Antiqua" w:cs="Book Antiqua"/>
          <w:bCs/>
          <w:color w:val="000000"/>
          <w:lang w:eastAsia="zh-CN"/>
        </w:rPr>
        <w:t>19,</w:t>
      </w:r>
      <w:r w:rsidR="0019186E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="00DB3497" w:rsidRPr="009157B4">
        <w:rPr>
          <w:rFonts w:ascii="Book Antiqua" w:hAnsi="Book Antiqua" w:cs="Book Antiqua"/>
          <w:bCs/>
          <w:color w:val="000000"/>
          <w:lang w:eastAsia="zh-CN"/>
        </w:rPr>
        <w:t>2022</w:t>
      </w:r>
    </w:p>
    <w:p w14:paraId="5469A44F" w14:textId="04E205AC" w:rsidR="00A77B3E" w:rsidRPr="009157B4" w:rsidRDefault="00ED0514" w:rsidP="00E2528E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ins w:id="0" w:author="Liansheng" w:date="2022-04-28T07:52:00Z">
        <w:r w:rsidR="00FE40F7" w:rsidRPr="00FE40F7">
          <w:rPr>
            <w:rFonts w:ascii="Book Antiqua" w:eastAsia="Book Antiqua" w:hAnsi="Book Antiqua" w:cs="Book Antiqua"/>
            <w:b/>
            <w:bCs/>
            <w:color w:val="000000"/>
          </w:rPr>
          <w:t>April 28, 2022</w:t>
        </w:r>
      </w:ins>
    </w:p>
    <w:p w14:paraId="7006FCAE" w14:textId="63F0BFEB" w:rsidR="000F463A" w:rsidRPr="009157B4" w:rsidRDefault="00ED0514" w:rsidP="000F463A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73D14669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7188018" w14:textId="77777777" w:rsidR="000F463A" w:rsidRPr="009157B4" w:rsidRDefault="000F463A" w:rsidP="00E2528E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1F6ED50" w14:textId="77777777" w:rsidR="000F463A" w:rsidRPr="009157B4" w:rsidRDefault="000F463A" w:rsidP="00E2528E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E871092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  <w:sectPr w:rsidR="00A77B3E" w:rsidRPr="009157B4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E939691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5F04173C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BACKGROUND</w:t>
      </w:r>
    </w:p>
    <w:p w14:paraId="3AFC3B7A" w14:textId="54D0D97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(TTM)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uncommon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condition.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few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(RCC)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donor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TTM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literature,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studies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described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pheochromocytoma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(PCC).</w:t>
      </w:r>
    </w:p>
    <w:p w14:paraId="7982999F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24C74F4" w14:textId="482CBD0F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SUMMARY</w:t>
      </w:r>
    </w:p>
    <w:p w14:paraId="6A2F88C8" w14:textId="6B425AC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patient</w:t>
      </w:r>
      <w:r w:rsidR="0019186E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54-year-old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woman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recurrent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abdominal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six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further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aggravated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Enhanced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computed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tomography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revealed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another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retroperitoneum/adrenal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gland.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Histopathology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immunochemistry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specimens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confirmed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(CCRCC)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retroperitoneum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revealed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typical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Whole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revealed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mutation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Hippel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Lindau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Pr="009157B4">
        <w:rPr>
          <w:rFonts w:ascii="Book Antiqua" w:eastAsia="Book Antiqua" w:hAnsi="Book Antiqua" w:cs="Book Antiqua"/>
          <w:color w:val="000000"/>
        </w:rPr>
        <w:t>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metastasized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also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present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primary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right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confirmed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Sanger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sequencing.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VHL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mutation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detected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normal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right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tissue.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Fluorescence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situ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hybridization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revealed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loss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chromosome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3p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both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primary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right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metastasized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left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kidney.</w:t>
      </w:r>
    </w:p>
    <w:p w14:paraId="3C9F602F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4939CAC2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CONCLUSION</w:t>
      </w:r>
    </w:p>
    <w:p w14:paraId="49244C98" w14:textId="6FE34C4D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first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case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thus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leading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metastasis.</w:t>
      </w:r>
    </w:p>
    <w:p w14:paraId="109B2E13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C4353FD" w14:textId="185E38C1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Tumor-to-tumor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metastasis;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Clear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cell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renal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cell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carci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noma;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Pheochromocytoma;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Hippel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Lindau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somatic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mutation;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Case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report</w:t>
      </w:r>
    </w:p>
    <w:p w14:paraId="2DF9D685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4A77C57" w14:textId="162A042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lastRenderedPageBreak/>
        <w:t>Wen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Zeng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Zhou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Q,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contralateral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pheochromocytoma: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0F463A" w:rsidRPr="009157B4">
        <w:rPr>
          <w:rFonts w:ascii="Book Antiqua" w:eastAsia="Book Antiqua" w:hAnsi="Book Antiqua" w:cs="Book Antiqua"/>
          <w:color w:val="000000"/>
        </w:rPr>
        <w:t>report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Cases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press</w:t>
      </w:r>
    </w:p>
    <w:p w14:paraId="0859EF26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7D383A9A" w14:textId="70DF7FC4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(TTM)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uncommon.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limited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number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(RCC)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donor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TTM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literature,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studies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described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pheochromocytoma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(PCC).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Here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unique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(CCRCC)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contralateral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retroperitoneal/adrenal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molecular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characterization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whole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genome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sequencing,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mutational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analysis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Sanger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sequencing,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fluorescence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situ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0F463A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hybridization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analysis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3p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loss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performed.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first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case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metastasizing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PCC.</w:t>
      </w:r>
    </w:p>
    <w:p w14:paraId="712D0FD1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8C4B817" w14:textId="77777777" w:rsidR="00A77B3E" w:rsidRPr="009157B4" w:rsidRDefault="00ED23EA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="00ED0514"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5DD72B3C" w14:textId="4C699CCA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(RCC)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frequently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observed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malignancies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urinary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system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One-third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one-fourth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initial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often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lungs,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liver,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lymph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nodes,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bones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frequently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glands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1,2]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</w:p>
    <w:p w14:paraId="22A297AE" w14:textId="246C6192" w:rsidR="00A77B3E" w:rsidRPr="009157B4" w:rsidRDefault="00ED0514" w:rsidP="000F463A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(TTM),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another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different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anatomical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site,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uncommon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recognized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time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3,4]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phenomenon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different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from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“collision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tumors”,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defined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two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anatomically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neighboring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neoplasms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directly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invade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another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3-5]</w:t>
      </w:r>
      <w:r w:rsidRPr="009157B4">
        <w:rPr>
          <w:rFonts w:ascii="Book Antiqua" w:eastAsia="Book Antiqua" w:hAnsi="Book Antiqua" w:cs="Book Antiqua"/>
          <w:color w:val="000000"/>
        </w:rPr>
        <w:t>.</w:t>
      </w:r>
    </w:p>
    <w:p w14:paraId="22E373A4" w14:textId="67AD4758" w:rsidR="00A77B3E" w:rsidRPr="009157B4" w:rsidRDefault="00ED0514" w:rsidP="000F463A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Only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few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cases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donor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TTM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been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reported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literature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6-12]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(Table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1),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while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(CCRCC)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metastasizing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synchronous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pheochromocytoma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(PCC)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been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described,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till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date.</w:t>
      </w:r>
    </w:p>
    <w:p w14:paraId="1DA5C080" w14:textId="40350427" w:rsidR="00A77B3E" w:rsidRPr="009157B4" w:rsidRDefault="00ED0514" w:rsidP="000F463A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Here,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unique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molecular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characterization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whole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(WES),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Sanger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fluorescence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situ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hybridization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(FISH)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chromosome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3p.</w:t>
      </w:r>
    </w:p>
    <w:p w14:paraId="7AD6BFA5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1B831248" w14:textId="3E7967B0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CASE</w:t>
      </w:r>
      <w:r w:rsidR="0019186E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PRESENTATION</w:t>
      </w:r>
    </w:p>
    <w:p w14:paraId="0E611905" w14:textId="50406ED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Chief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complaints</w:t>
      </w:r>
    </w:p>
    <w:p w14:paraId="3E098585" w14:textId="07AC3300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Style w:val="15"/>
          <w:rFonts w:ascii="Book Antiqua" w:eastAsia="Book Antiqua" w:hAnsi="Book Antiqua" w:cs="Book Antiqua"/>
          <w:color w:val="000000"/>
          <w:shd w:val="clear" w:color="auto" w:fill="FFFFFF"/>
        </w:rPr>
        <w:t>54-year-old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woman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recurrent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abdominal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six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became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aggravated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during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month.</w:t>
      </w:r>
    </w:p>
    <w:p w14:paraId="0E541BB5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4BB7A0CE" w14:textId="5C00F07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of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present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5EA0E590" w14:textId="5D7E0E3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recurrent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chronic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abdomen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six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without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obvious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causes.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receive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treatment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until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became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unexpectedly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aggravated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month,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nausea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difficulty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defecating.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Enhanced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computed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tomography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(CT)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abdomen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revealed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lastRenderedPageBreak/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vast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admitted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Hospital,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University.</w:t>
      </w:r>
    </w:p>
    <w:p w14:paraId="5D93A046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03788AE7" w14:textId="261B265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History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of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past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illness</w:t>
      </w:r>
    </w:p>
    <w:p w14:paraId="427581DB" w14:textId="7CB5785A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history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previous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diseases.</w:t>
      </w:r>
    </w:p>
    <w:p w14:paraId="31038268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EAE8D12" w14:textId="2DAC250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Personal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and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family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history</w:t>
      </w:r>
    </w:p>
    <w:p w14:paraId="3966DBB5" w14:textId="647887E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personal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familial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risk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factors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malignancies.</w:t>
      </w:r>
    </w:p>
    <w:p w14:paraId="3A078572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4D974652" w14:textId="38E1CCD0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Physical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examination</w:t>
      </w:r>
    </w:p>
    <w:p w14:paraId="3F71A4CF" w14:textId="311317BA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physical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examination,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hard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fixed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tender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abdominal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masses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palpated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abdomen.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patient’s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blood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pressure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normal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(116/73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mmHg).</w:t>
      </w:r>
    </w:p>
    <w:p w14:paraId="05CC7E0E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110CA54C" w14:textId="49C0DB12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Laboratory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2D2E0FA8" w14:textId="215BF903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Before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surgery,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laboratory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tests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dopamine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level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increased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6.26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nmol/L,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higher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standard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value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0.31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nmol/L.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Normetanephrine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level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0.84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nmol/L,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higher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standard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value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0.71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nmol/L.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3-methoxytyramine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level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increased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239.82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pg</w:t>
      </w:r>
      <w:proofErr w:type="spellEnd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/mL,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exceeding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18.4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pg</w:t>
      </w:r>
      <w:proofErr w:type="spellEnd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/mL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standard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value.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patient’s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serum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potassium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3.86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mmol/L,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standard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range.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</w:p>
    <w:p w14:paraId="5B1B589A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4322EB1B" w14:textId="45A68CA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i/>
          <w:color w:val="000000"/>
        </w:rPr>
        <w:t>Imaging</w:t>
      </w:r>
      <w:r w:rsidR="0019186E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i/>
          <w:color w:val="000000"/>
        </w:rPr>
        <w:t>examinations</w:t>
      </w:r>
    </w:p>
    <w:p w14:paraId="2DA23883" w14:textId="2670892D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enhanced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computed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tomography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(CT)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scan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upper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lower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abdomen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huge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solid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cyst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mass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patient’s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left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retroperitoneum.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Maximum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diameter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mass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20.6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cm,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presented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apparent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intensification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plenty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blood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supply.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solid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irregular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found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right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diameter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9.2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cm,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uneven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apparent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high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density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partial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necrosis.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vein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strengthened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curved.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irregular,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dense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nodule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detected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vein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lumen.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1A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="009157B4" w:rsidRPr="009157B4">
        <w:rPr>
          <w:rFonts w:ascii="Book Antiqua" w:hAnsi="Book Antiqua" w:cs="Book Antiqua"/>
          <w:color w:val="000000"/>
          <w:shd w:val="clear" w:color="auto" w:fill="FFFFFF"/>
          <w:lang w:eastAsia="zh-CN"/>
        </w:rPr>
        <w:t>and</w:t>
      </w:r>
      <w:r w:rsidR="0019186E">
        <w:rPr>
          <w:rFonts w:ascii="Book Antiqua" w:hAnsi="Book Antiqua" w:cs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B).</w:t>
      </w:r>
    </w:p>
    <w:p w14:paraId="435EBAED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435FEED" w14:textId="7C7E8BF9" w:rsidR="00A77B3E" w:rsidRPr="00F4680A" w:rsidRDefault="00F4680A" w:rsidP="00E2528E">
      <w:pPr>
        <w:spacing w:line="360" w:lineRule="auto"/>
        <w:jc w:val="both"/>
        <w:rPr>
          <w:rFonts w:ascii="Book Antiqua" w:hAnsi="Book Antiqua"/>
          <w:i/>
        </w:rPr>
      </w:pPr>
      <w:r w:rsidRPr="00F4680A">
        <w:rPr>
          <w:rFonts w:ascii="Book Antiqua" w:eastAsia="Book Antiqua" w:hAnsi="Book Antiqua" w:cs="Book Antiqua"/>
          <w:b/>
          <w:bCs/>
          <w:i/>
          <w:iCs/>
          <w:color w:val="000000"/>
        </w:rPr>
        <w:t>Pathology examinations</w:t>
      </w:r>
    </w:p>
    <w:p w14:paraId="468181FE" w14:textId="3A216E6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upper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contained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maximum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diameter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10.5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surface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specimen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whitish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yellowish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color,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solid,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hemorrhage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necrosis.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invaded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capsule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1C).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maximum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diameter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21.5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appeared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dark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cystic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changes,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hemorrhage,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necrosis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observed.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Distinct,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confluent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whitish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yellowish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nodules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observed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1D).</w:t>
      </w:r>
    </w:p>
    <w:p w14:paraId="7164DA71" w14:textId="68F5EBEA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Histopathological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examination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typical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 w:rsidRPr="009157B4">
        <w:rPr>
          <w:rFonts w:ascii="Book Antiqua" w:eastAsia="Book Antiqua" w:hAnsi="Book Antiqua" w:cs="Book Antiqua"/>
          <w:color w:val="000000"/>
        </w:rPr>
        <w:t>World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 w:rsidRPr="009157B4">
        <w:rPr>
          <w:rFonts w:ascii="Book Antiqua" w:eastAsia="Book Antiqua" w:hAnsi="Book Antiqua" w:cs="Book Antiqua"/>
          <w:color w:val="000000"/>
        </w:rPr>
        <w:t>Health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 w:rsidRPr="009157B4">
        <w:rPr>
          <w:rFonts w:ascii="Book Antiqua" w:eastAsia="Book Antiqua" w:hAnsi="Book Antiqua" w:cs="Book Antiqua"/>
          <w:color w:val="000000"/>
        </w:rPr>
        <w:t>Organization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 w:rsidRPr="009157B4">
        <w:rPr>
          <w:rFonts w:ascii="Book Antiqua" w:hAnsi="Book Antiqua" w:cs="Book Antiqua"/>
          <w:color w:val="000000"/>
          <w:lang w:eastAsia="zh-CN"/>
        </w:rPr>
        <w:t>(</w:t>
      </w:r>
      <w:r w:rsidRPr="009157B4">
        <w:rPr>
          <w:rFonts w:ascii="Book Antiqua" w:eastAsia="Book Antiqua" w:hAnsi="Book Antiqua" w:cs="Book Antiqua"/>
          <w:color w:val="000000"/>
        </w:rPr>
        <w:t>WHO</w:t>
      </w:r>
      <w:r w:rsidR="009157B4" w:rsidRPr="009157B4">
        <w:rPr>
          <w:rFonts w:ascii="Book Antiqua" w:hAnsi="Book Antiqua" w:cs="Book Antiqua"/>
          <w:color w:val="000000"/>
          <w:lang w:eastAsia="zh-CN"/>
        </w:rPr>
        <w:t>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morphology,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characterized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distinct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membranes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necrosis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2A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9157B4" w:rsidRPr="009157B4">
        <w:rPr>
          <w:rFonts w:ascii="Book Antiqua" w:hAnsi="Book Antiqua" w:cs="Book Antiqua"/>
          <w:color w:val="000000"/>
          <w:lang w:eastAsia="zh-CN"/>
        </w:rPr>
        <w:t>and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Immunohistochemistry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(IHC)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characteristic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positivity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PAX8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2C),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CAIX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2D),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EMA,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intact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expression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fumarate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hydratase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succinate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dehydrogenase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(SDHB).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negative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CK7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TFE3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expression.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WHO/ISUP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3.</w:t>
      </w:r>
    </w:p>
    <w:p w14:paraId="451D13D7" w14:textId="1CEF56AB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Two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components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observed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left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retroperitoneal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mass.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component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(grossly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dark-red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areas)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typical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pheochromocytoma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morphology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amphophilic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cells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arranged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organoid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nests,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cords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stromal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capillary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vasculature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3A</w:t>
      </w:r>
      <w:r w:rsidR="0019186E">
        <w:rPr>
          <w:rFonts w:ascii="Book Antiqua" w:hAnsi="Book Antiqua"/>
          <w:color w:val="000000"/>
          <w:shd w:val="clear" w:color="auto" w:fill="FFFFFF"/>
          <w:lang w:eastAsia="zh-CN"/>
        </w:rPr>
        <w:t xml:space="preserve"> </w:t>
      </w:r>
      <w:r w:rsidR="009157B4" w:rsidRPr="009157B4">
        <w:rPr>
          <w:rFonts w:ascii="Book Antiqua" w:hAnsi="Book Antiqua"/>
          <w:color w:val="000000"/>
          <w:shd w:val="clear" w:color="auto" w:fill="FFFFFF"/>
          <w:lang w:eastAsia="zh-CN"/>
        </w:rPr>
        <w:t>and</w:t>
      </w:r>
      <w:r w:rsidR="0019186E">
        <w:rPr>
          <w:rFonts w:ascii="Book Antiqua" w:hAnsi="Book Antiqu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D).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IHC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positive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staining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CgA</w:t>
      </w:r>
      <w:proofErr w:type="spellEnd"/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3G),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Syn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3H),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intact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expression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SDHB,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but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negative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PAX8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3E),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CAIX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3F),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CR,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inhibin-α,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MART(A103),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TFE3,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EMA,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Ki67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index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approximately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2%.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other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component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from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whitish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yellowish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areas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morphology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similar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right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kidney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3A</w:t>
      </w:r>
      <w:r w:rsidR="0019186E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 xml:space="preserve"> </w:t>
      </w:r>
      <w:r w:rsidR="009157B4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>and</w:t>
      </w:r>
      <w:r w:rsidR="0019186E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immunohistochemically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positive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PAX8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3E),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CAIX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3F),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EMA,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SDHB,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but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negative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CgA</w:t>
      </w:r>
      <w:proofErr w:type="spellEnd"/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3G),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Syn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(Figure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3H),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S-100,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CR,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inhibin-α,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MART-190</w:t>
      </w:r>
      <w:r w:rsidR="0019186E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(A103),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TFE3,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Ki67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index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approximately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5%,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consistent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metastatic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</w:p>
    <w:p w14:paraId="078F0370" w14:textId="4674D8AA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lastRenderedPageBreak/>
        <w:t>WES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first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together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normal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HiSeq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next-generation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(Illumina,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Diego,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>
        <w:rPr>
          <w:rFonts w:ascii="Book Antiqua" w:eastAsia="Book Antiqua" w:hAnsi="Book Antiqua" w:cs="Book Antiqua"/>
          <w:color w:val="000000"/>
        </w:rPr>
        <w:t>United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>
        <w:rPr>
          <w:rFonts w:ascii="Book Antiqua" w:eastAsia="Book Antiqua" w:hAnsi="Book Antiqua" w:cs="Book Antiqua"/>
          <w:color w:val="000000"/>
        </w:rPr>
        <w:t>States</w:t>
      </w:r>
      <w:r w:rsidRPr="009157B4">
        <w:rPr>
          <w:rFonts w:ascii="Book Antiqua" w:eastAsia="Book Antiqua" w:hAnsi="Book Antiqua" w:cs="Book Antiqua"/>
          <w:color w:val="000000"/>
        </w:rPr>
        <w:t>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GloriousMed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Technology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(Beijing,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extraction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quantification,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library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preparation,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accordance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manufacturer’s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protocol.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Next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generation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identified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(p.Arg177Ter)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</w:p>
    <w:p w14:paraId="14839B7C" w14:textId="645B4C7A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Sanger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following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primers: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5'-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GAA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AGA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GCG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CC-3'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(Forward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primer)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5'-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CGT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TGA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TGT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GC-3'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(Reverse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primer).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169bp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products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both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sense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antisense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directions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automated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(ABI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PRISM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3100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Analyzer;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Applied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Biosystems,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>
        <w:rPr>
          <w:rFonts w:ascii="Book Antiqua" w:eastAsia="Book Antiqua" w:hAnsi="Book Antiqua" w:cs="Book Antiqua"/>
          <w:color w:val="000000"/>
        </w:rPr>
        <w:t>United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57B4">
        <w:rPr>
          <w:rFonts w:ascii="Book Antiqua" w:eastAsia="Book Antiqua" w:hAnsi="Book Antiqua" w:cs="Book Antiqua"/>
          <w:color w:val="000000"/>
        </w:rPr>
        <w:t>States</w:t>
      </w:r>
      <w:r w:rsidRPr="009157B4">
        <w:rPr>
          <w:rFonts w:ascii="Book Antiqua" w:eastAsia="Book Antiqua" w:hAnsi="Book Antiqua" w:cs="Book Antiqua"/>
          <w:color w:val="000000"/>
        </w:rPr>
        <w:t>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Sanger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4A),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4B),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4C),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normal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4D).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confirmed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4A)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4B)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components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identical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detected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normal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samples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obtained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from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specimen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4D).</w:t>
      </w:r>
    </w:p>
    <w:p w14:paraId="17F09594" w14:textId="34817AFF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We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also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samples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FISH,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chromosome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4A),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4B).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observed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normal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samples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obtained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from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(Figure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4D).</w:t>
      </w:r>
    </w:p>
    <w:p w14:paraId="03A704B8" w14:textId="53BFF183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demonstrated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identical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molecular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features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shared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further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supporting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PCC.</w:t>
      </w:r>
    </w:p>
    <w:p w14:paraId="396CB1EE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19F2BBF3" w14:textId="10FD90E8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FINAL</w:t>
      </w:r>
      <w:r w:rsidR="0019186E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DIAGNOSIS</w:t>
      </w:r>
    </w:p>
    <w:p w14:paraId="10210D81" w14:textId="0FD8A198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lastRenderedPageBreak/>
        <w:t>Based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laboratory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imaging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examination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surgeons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initially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above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histopathological,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immunohistochemical,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molecular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suggested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PCC.</w:t>
      </w:r>
    </w:p>
    <w:p w14:paraId="5F0FD87E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7DF13050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TREATMENT</w:t>
      </w:r>
    </w:p>
    <w:p w14:paraId="28D76566" w14:textId="349A3D08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laboratory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image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analyses,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clinicians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considered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administered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phenoxybenzamine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hydrochloride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tablets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twice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daily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seven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days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before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surgery.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excise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both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masses,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received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sunitinib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treatment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after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surgery.</w:t>
      </w:r>
    </w:p>
    <w:p w14:paraId="6A59C91A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1184DC7D" w14:textId="77D1A8D8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OUTCOME</w:t>
      </w:r>
      <w:r w:rsidR="0019186E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19186E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FOLLOW-UP</w:t>
      </w:r>
    </w:p>
    <w:p w14:paraId="310B6C6C" w14:textId="309759F3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No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recurrence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observed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six-month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follow-up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period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time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manuscript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preparation.</w:t>
      </w:r>
    </w:p>
    <w:p w14:paraId="1E4B29E0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44924A85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3B41A97B" w14:textId="2D255E11" w:rsidR="00A77B3E" w:rsidRPr="009157B4" w:rsidRDefault="00ED0514" w:rsidP="00E2528E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Tumor-to-tumor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(TTM)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rare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phenomenon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requires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least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two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separate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primary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donor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metastasizing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parenchyma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recipient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4]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Collision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spread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lymph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nodes,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thrombosis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cannot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considered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tumor-to-tumor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metastasis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4]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</w:p>
    <w:p w14:paraId="610FB35E" w14:textId="70273C87" w:rsidR="00A77B3E" w:rsidRPr="009157B4" w:rsidRDefault="00ED0514" w:rsidP="009157B4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most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frequent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TTM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donor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include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lung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cancer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(40</w:t>
      </w:r>
      <w:r w:rsidR="0019186E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>%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50%),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breast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cancer,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prostate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cancer,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renal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cancer,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gallbladder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carcinoma,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melanoma,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major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salivary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gland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cancers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3]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Involvement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solid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hematopoietic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neoplasms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also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been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reported.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most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common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recipient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TTM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include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RCCs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(40</w:t>
      </w:r>
      <w:r w:rsidR="0019186E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>%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70%),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sarcomas,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meningiomas,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thyroid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pituitary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adenomas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3,13]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frequent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recipient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TTM,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presumably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amount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glycogen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lipids,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creates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nutrient-rich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microenvironment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homing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lastRenderedPageBreak/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cells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14,15]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vasculature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provide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large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number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circulating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neoplastic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from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donor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enter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recipient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tumor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14,15]</w:t>
      </w:r>
      <w:r w:rsidRPr="009157B4">
        <w:rPr>
          <w:rFonts w:ascii="Book Antiqua" w:eastAsia="Book Antiqua" w:hAnsi="Book Antiqua" w:cs="Book Antiqua"/>
          <w:color w:val="000000"/>
        </w:rPr>
        <w:t>.</w:t>
      </w:r>
    </w:p>
    <w:p w14:paraId="4CADFC8E" w14:textId="60A7344E" w:rsidR="00A77B3E" w:rsidRPr="009157B4" w:rsidRDefault="00ED0514" w:rsidP="0019186E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suggest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syndrome/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disease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16-20]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lacked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germline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carried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Somatic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mutation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suppressor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gene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="0019186E" w:rsidRPr="0019186E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VHL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16-20]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been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reported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many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80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90%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sporadic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20]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Chromosome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also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occur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90%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sporadic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CCRCCs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21]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</w:p>
    <w:p w14:paraId="49BEBF08" w14:textId="00DE60BF" w:rsidR="00A77B3E" w:rsidRPr="009157B4" w:rsidRDefault="00ED0514" w:rsidP="0019186E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nonsense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leads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change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codon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177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residue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stop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codon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(Arg177Ter),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premature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termination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translation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α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domain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truncated,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non-functional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protein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disrupted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α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domain;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functional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VHL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required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interaction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elongin</w:t>
      </w:r>
      <w:proofErr w:type="spellEnd"/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important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HIF1α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polyubiquitination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degradation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18-21]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Inactivation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iCs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chromosome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major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oncogenic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driver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events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CCRCCs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18-21]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consequent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Arg177Ter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change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occur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frequently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but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associated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disease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Pr="009157B4">
        <w:rPr>
          <w:rFonts w:ascii="Book Antiqua" w:eastAsia="Book Antiqua" w:hAnsi="Book Antiqua" w:cs="Book Antiqua"/>
          <w:color w:val="000000"/>
        </w:rPr>
        <w:t>-associated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deletion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c.530-536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resulted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Arg177Thr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change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also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23]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addition,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MEN1-associated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pancreatic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neuroendocrine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tumor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24]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</w:p>
    <w:p w14:paraId="428A64C3" w14:textId="1928F71C" w:rsidR="00A77B3E" w:rsidRPr="009157B4" w:rsidRDefault="00ED0514" w:rsidP="0019186E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Although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ipsilateral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literature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16]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three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bilateral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PCCs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16,17]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related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family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history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found</w:t>
      </w:r>
      <w:r w:rsidR="00ED23EA"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16,17,25]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</w:p>
    <w:p w14:paraId="3E8C7367" w14:textId="0D63774B" w:rsidR="00A77B3E" w:rsidRPr="009157B4" w:rsidRDefault="00ED0514" w:rsidP="0019186E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Imaging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techniques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may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beneficial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initial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multiple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tumors.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multiple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should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undergo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18</w:t>
      </w:r>
      <w:r w:rsidRPr="009157B4">
        <w:rPr>
          <w:rFonts w:ascii="Book Antiqua" w:eastAsia="Book Antiqua" w:hAnsi="Book Antiqua" w:cs="Book Antiqua"/>
          <w:color w:val="000000"/>
        </w:rPr>
        <w:t>F-fluorodeoxyglucose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(F-FDG)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positron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emission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tomography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(PET)/CT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detect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range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unexpected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malignant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tumors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26]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Some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special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imaging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techniques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particularly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helpful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recent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study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MRI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feasible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tool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predict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Fuhrman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CCRCC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27]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Radiotracers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lastRenderedPageBreak/>
        <w:t>such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radioiodine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labelling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metaiodoenzylguanidine</w:t>
      </w:r>
      <w:proofErr w:type="spellEnd"/>
      <w:r w:rsidR="0019186E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68Ga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labelling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somatostatin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analogs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could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help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</w:t>
      </w:r>
      <w:r w:rsidR="00ED23EA" w:rsidRPr="009157B4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9157B4">
        <w:rPr>
          <w:rFonts w:ascii="Book Antiqua" w:eastAsia="Book Antiqua" w:hAnsi="Book Antiqua" w:cs="Book Antiqua"/>
          <w:color w:val="000000"/>
          <w:vertAlign w:val="superscript"/>
        </w:rPr>
        <w:t>28</w:t>
      </w:r>
      <w:r w:rsidR="0019186E">
        <w:rPr>
          <w:rFonts w:ascii="Book Antiqua" w:hAnsi="Book Antiqua" w:cs="Book Antiqua" w:hint="eastAsia"/>
          <w:color w:val="000000"/>
          <w:vertAlign w:val="superscript"/>
          <w:lang w:eastAsia="zh-CN"/>
        </w:rPr>
        <w:t>,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29]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our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study,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patient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showed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typical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imaging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features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CCRCC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PCC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enhanced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scan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but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regrettably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refused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undergo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PET/CT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MIGB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examinations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although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surgeon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recommended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tests.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present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case,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although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examination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images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very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beneficial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diagnosing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condition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before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surgery,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rare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diagnosis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TTM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still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based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on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pathological</w:t>
      </w:r>
      <w:r w:rsidR="0019186E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shd w:val="clear" w:color="auto" w:fill="FFFFFF"/>
        </w:rPr>
        <w:t>investigations.</w:t>
      </w:r>
    </w:p>
    <w:p w14:paraId="2D33F9EE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3E07EC30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50FCC747" w14:textId="3CC5BB3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unique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PCC.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Both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primary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carried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Arg177Ter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change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protein.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findings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scope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metastasis.</w:t>
      </w:r>
    </w:p>
    <w:p w14:paraId="0C75C078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1C656E9F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REFERENCES</w:t>
      </w:r>
    </w:p>
    <w:p w14:paraId="7A5197FC" w14:textId="121FF58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Bukowski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RM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Natural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history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therapy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interleukin-2.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1997;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80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1198-1220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9317170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10.1002/(sici)1097-0142(19971001)80:7&lt;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1198::</w:t>
      </w:r>
      <w:proofErr w:type="gramEnd"/>
      <w:r w:rsidRPr="009157B4">
        <w:rPr>
          <w:rFonts w:ascii="Book Antiqua" w:eastAsia="Book Antiqua" w:hAnsi="Book Antiqua" w:cs="Book Antiqua"/>
          <w:color w:val="000000"/>
        </w:rPr>
        <w:t>aid-cncr3&gt;3.0.co;2-h]</w:t>
      </w:r>
    </w:p>
    <w:p w14:paraId="274090AA" w14:textId="65A8CF9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von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Knobloch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R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Schrader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Walthers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Hofmann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Simultaneous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adrenalectomy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during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radical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nephrectomy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Urology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73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333-336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19038420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10.1016/j.urology.2008.09.037]</w:t>
      </w:r>
    </w:p>
    <w:p w14:paraId="72FA95CF" w14:textId="1132E51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Bartoš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V</w:t>
      </w:r>
      <w:r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-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Unique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Harboring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Adenocarcinoma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Unknown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Origin.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Klin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Onkol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Fall;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366-370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30541323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10.14735/amko2018366]</w:t>
      </w:r>
    </w:p>
    <w:p w14:paraId="12520E0E" w14:textId="6E4009D2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Campbell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LV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Jr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Gilbert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Chamberlain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Watne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1968;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22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635-643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5673241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10.1002/1097-0142(196809)22:3&lt;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635::</w:t>
      </w:r>
      <w:proofErr w:type="gramEnd"/>
      <w:r w:rsidRPr="009157B4">
        <w:rPr>
          <w:rFonts w:ascii="Book Antiqua" w:eastAsia="Book Antiqua" w:hAnsi="Book Antiqua" w:cs="Book Antiqua"/>
          <w:color w:val="000000"/>
        </w:rPr>
        <w:t>aid-cncr2820220320&gt;3.0.co;2-o]</w:t>
      </w:r>
    </w:p>
    <w:p w14:paraId="70F1D945" w14:textId="35C6E852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lastRenderedPageBreak/>
        <w:t>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Wimmer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JL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Coffey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Kaplan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Ayala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AG,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endometrial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squamous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vulva: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first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Arch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Pathol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Lab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2013;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137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1825-1828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24283863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10.5858/arpa.2012-0723-CR]</w:t>
      </w:r>
    </w:p>
    <w:p w14:paraId="09291006" w14:textId="4E877D41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Ryska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Cáp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oncocytic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thyroid.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review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literature.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Pathol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Res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Pract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2003;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199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101-106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12747472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10.1078/0344-0338-00361]</w:t>
      </w:r>
    </w:p>
    <w:p w14:paraId="075875A6" w14:textId="51CFB3E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Gutiérrez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Morales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JC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Gutiérrez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Morales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Astudillo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González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72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year-old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new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seizure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dancing.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Brain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Pathol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19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347-348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19291004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10.1111/j.1750-3639.2009.00280.x]</w:t>
      </w:r>
    </w:p>
    <w:p w14:paraId="67A60F02" w14:textId="1CE4293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Cenkowski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Gibson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IW,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Lategan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Czaykowski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pancreatic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endocrine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neoplasm.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Oncol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2011;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29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e303-e304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21245422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10.1200/JCO.2010.33.2536]</w:t>
      </w:r>
    </w:p>
    <w:p w14:paraId="689AB849" w14:textId="2338F464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Chen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TD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metastasizing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invasive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ductal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breast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Formos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Assoc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2014;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113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133-136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24530247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10.1016/j.jfma.2012.07.022]</w:t>
      </w:r>
    </w:p>
    <w:p w14:paraId="129CAC54" w14:textId="5B9AC7E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Dietterle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Frydrychowicz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Müller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Hoffmann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Jähne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Meixensberger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Multiple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Meningiomas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First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Clinical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Appearance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Neurol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Surg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Rep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2020;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81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e10-e14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32257763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10.1055/s-0040-1708846]</w:t>
      </w:r>
    </w:p>
    <w:p w14:paraId="1F8BC3E5" w14:textId="37A7C5B4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Minezaki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Misawa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Tsukayama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Shibuya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Wada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Sano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Mochizuki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Sasajima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Kondo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extremely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combination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donor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pancreatic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neuroendocrine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recipient.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Surg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Case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Rep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8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35001202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10.1186/s40792-022-01361-5]</w:t>
      </w:r>
    </w:p>
    <w:p w14:paraId="4FE6F691" w14:textId="79E7F8C2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Pirlog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R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Sirbu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Laquerrière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Billaud</w:t>
      </w:r>
      <w:proofErr w:type="spellEnd"/>
      <w:r w:rsidRPr="009157B4">
        <w:rPr>
          <w:rFonts w:ascii="Book Antiqua" w:eastAsia="Book Antiqua" w:hAnsi="Book Antiqua" w:cs="Book Antiqua"/>
          <w:color w:val="000000"/>
        </w:rPr>
        <w:t>-Porte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Curey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Lozouet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Marguet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Derrey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metastases: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Latent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discovered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after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lastRenderedPageBreak/>
        <w:t>elective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surgical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convexity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meningioma.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Neurochirurgie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68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196-201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34774579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10.1016/j.neuchi.2021.10.004]</w:t>
      </w:r>
    </w:p>
    <w:p w14:paraId="6A8DF25D" w14:textId="0EE57644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Sella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recipient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Urology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1987;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30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35-38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3603907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10.1016/0090-4295(87)90568-1]</w:t>
      </w:r>
    </w:p>
    <w:p w14:paraId="6297C3E2" w14:textId="4EF06321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Shin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T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Mimata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Tumor-to-Tumor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Chromophobe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First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Case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Rep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Urol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2011;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2011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520839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22606615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10.1155/2011/520839]</w:t>
      </w:r>
    </w:p>
    <w:p w14:paraId="734296BB" w14:textId="2B8EF5A2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Huo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Z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Gao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Zuo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Zhang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breast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Int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Exp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Pathol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2015;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8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15417-15421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26823905]</w:t>
      </w:r>
    </w:p>
    <w:p w14:paraId="5C9D77C5" w14:textId="34E17B8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Bahrami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Truong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Shen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Krishnan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masses: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analysis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Ann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Diagn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Pathol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9-15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19118776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10.1016/j.anndiagpath.2008.07.003]</w:t>
      </w:r>
    </w:p>
    <w:p w14:paraId="2008B9E1" w14:textId="3BE529B0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Chen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HH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YC,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Synchronous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pheochromocytoma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presenting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acute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decompensated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heart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failure.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Postgrad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65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44-46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30693873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10.4103/jpgm.JPGM_701_17]</w:t>
      </w:r>
    </w:p>
    <w:p w14:paraId="09CFA324" w14:textId="0A3BFFEB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Chittiboina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P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Lonser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RR.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Hippel-Lindau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disease.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Handb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Neurol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2015;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132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139-156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26564077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10.1016/B978-0-444-62702-5.00010-X]</w:t>
      </w:r>
    </w:p>
    <w:p w14:paraId="7DB24A9B" w14:textId="37E47DC6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19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Lonser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RR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Glenn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Walther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Chew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Libutti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SK,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Linehan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Oldfield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Hippel-Lindau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disease.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Lancet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2003;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361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2059-2067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12814730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10.1016/S0140-6736(03)13643-4]</w:t>
      </w:r>
    </w:p>
    <w:p w14:paraId="3BE514CB" w14:textId="4B07328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Arjumand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W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Sultana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human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Tumour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Biol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2012;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9-16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22125026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10.1007/s13277-011-0257-3]</w:t>
      </w:r>
    </w:p>
    <w:p w14:paraId="5E5B8C95" w14:textId="6878963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Hsieh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JJ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Oyama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Ricketts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Chromosome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Loss-Orchestrated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Epigenetic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Deregulation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Oncol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2018: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JCO2018792549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30372397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10.1200/JCO.2018.79.2549]</w:t>
      </w:r>
    </w:p>
    <w:p w14:paraId="792D0BFD" w14:textId="0F23777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Maher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ER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Webster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Richards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Crossey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Payne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Moore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Phenotypic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expression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Hippel-Lindau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disease: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correlations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germline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lastRenderedPageBreak/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Genet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1996;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328-332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8730290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10.1136/jmg.33.4.328]</w:t>
      </w:r>
    </w:p>
    <w:p w14:paraId="5031DD46" w14:textId="6CA97CC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23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Novel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gene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Hippel-Lindau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disease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-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two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BMC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Genet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20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31823746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10.1186/s12881-019-0930-8]</w:t>
      </w:r>
    </w:p>
    <w:p w14:paraId="2402A3B8" w14:textId="01B9E968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Shell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J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Patel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Powers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Quezado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Killian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Meltzer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Zhu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Gaitanidis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Karzai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Neychev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Kebebew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iCs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9157B4">
        <w:rPr>
          <w:rFonts w:ascii="Book Antiqua" w:eastAsia="Book Antiqua" w:hAnsi="Book Antiqua" w:cs="Book Antiqua"/>
          <w:color w:val="000000"/>
        </w:rPr>
        <w:t>With</w:t>
      </w:r>
      <w:proofErr w:type="gram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MEN1-Associated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Pancreatic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Neuroendocrine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Responding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Sunitinib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Treatment: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Endocr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Soc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2017;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1124-1134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29264567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10.1210/js.2017-00156]</w:t>
      </w:r>
    </w:p>
    <w:p w14:paraId="144F82CB" w14:textId="2D71E6AF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Fairchild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RS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Kyner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Hermreck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Schimke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RN.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Neuroblastoma,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pheochromocytoma,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Occurrence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single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JAMA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1979;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242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2210-2211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490809]</w:t>
      </w:r>
    </w:p>
    <w:p w14:paraId="49595B05" w14:textId="4E92E6F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26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Klain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Maurea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Gaudieri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Zampella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Volpe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Manganelli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Piscopo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Risi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Cuocolo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diagnostic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total-body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  <w:vertAlign w:val="superscript"/>
        </w:rPr>
        <w:t>18</w:t>
      </w:r>
      <w:r w:rsidRPr="009157B4">
        <w:rPr>
          <w:rFonts w:ascii="Book Antiqua" w:eastAsia="Book Antiqua" w:hAnsi="Book Antiqua" w:cs="Book Antiqua"/>
          <w:color w:val="000000"/>
        </w:rPr>
        <w:t>F-FDG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PET/CT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multiple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report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association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thyroid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cancer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lung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Quant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Imaging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Surg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2021;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11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4211-4215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34</w:t>
      </w:r>
      <w:r w:rsidR="00ED23EA" w:rsidRPr="009157B4">
        <w:rPr>
          <w:rFonts w:ascii="Book Antiqua" w:eastAsia="Book Antiqua" w:hAnsi="Book Antiqua" w:cs="Book Antiqua"/>
          <w:color w:val="000000"/>
        </w:rPr>
        <w:t>476200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23EA"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23EA" w:rsidRPr="009157B4">
        <w:rPr>
          <w:rFonts w:ascii="Book Antiqua" w:eastAsia="Book Antiqua" w:hAnsi="Book Antiqua" w:cs="Book Antiqua"/>
          <w:color w:val="000000"/>
        </w:rPr>
        <w:t>10.21037/qims-21-36</w:t>
      </w:r>
      <w:r w:rsidRPr="009157B4">
        <w:rPr>
          <w:rFonts w:ascii="Book Antiqua" w:eastAsia="Book Antiqua" w:hAnsi="Book Antiqua" w:cs="Book Antiqua"/>
          <w:color w:val="000000"/>
        </w:rPr>
        <w:t>]</w:t>
      </w:r>
    </w:p>
    <w:p w14:paraId="0405AE47" w14:textId="537ECE5D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Stanzione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Ricciardi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Cuocolo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Romeo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Petrone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Sarnataro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Mainenti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PP,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Improta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Rosa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Insabato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Brunetti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Maurea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MRI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Radiomics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Prediction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Fuhrman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Carcinoma: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Machine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Learning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Exploratory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Digit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Imaging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2020;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33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879-887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32314070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23EA" w:rsidRPr="009157B4">
        <w:rPr>
          <w:rFonts w:ascii="Book Antiqua" w:eastAsia="Book Antiqua" w:hAnsi="Book Antiqua" w:cs="Book Antiqua"/>
          <w:color w:val="000000"/>
        </w:rPr>
        <w:t>DOI: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ED23EA" w:rsidRPr="009157B4">
        <w:rPr>
          <w:rFonts w:ascii="Book Antiqua" w:eastAsia="Book Antiqua" w:hAnsi="Book Antiqua" w:cs="Book Antiqua"/>
          <w:color w:val="000000"/>
        </w:rPr>
        <w:t>10.1007/s10278-020-00336-y</w:t>
      </w:r>
      <w:r w:rsidRPr="009157B4">
        <w:rPr>
          <w:rFonts w:ascii="Book Antiqua" w:eastAsia="Book Antiqua" w:hAnsi="Book Antiqua" w:cs="Book Antiqua"/>
          <w:color w:val="000000"/>
        </w:rPr>
        <w:t>]</w:t>
      </w:r>
    </w:p>
    <w:p w14:paraId="68FB9D00" w14:textId="58C83A6A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Maurea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Caracò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Klain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Mainolfi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Salvatore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Imaging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characterization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non-hypersecreting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masses.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Comparison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between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radionuclide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techniques.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Q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Nucl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Mol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Imaging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2004;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48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188-197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15499292]</w:t>
      </w:r>
    </w:p>
    <w:p w14:paraId="17C30695" w14:textId="58B811A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29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b/>
          <w:bCs/>
          <w:color w:val="000000"/>
        </w:rPr>
        <w:t>Lastoria</w:t>
      </w:r>
      <w:proofErr w:type="spellEnd"/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</w:t>
      </w:r>
      <w:r w:rsidRPr="009157B4">
        <w:rPr>
          <w:rFonts w:ascii="Book Antiqua" w:eastAsia="Book Antiqua" w:hAnsi="Book Antiqua" w:cs="Book Antiqua"/>
          <w:color w:val="000000"/>
        </w:rPr>
        <w:t>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Maurea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Vergara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Acampa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Varrella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Klain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Muto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Bernardy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JD,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Salvatore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Comparison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labeled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MIBG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somatostatin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analogs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imaging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neuroendocrine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tumors.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Q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J</w:t>
      </w:r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i/>
          <w:iCs/>
          <w:color w:val="000000"/>
        </w:rPr>
        <w:t>Nucl</w:t>
      </w:r>
      <w:proofErr w:type="spellEnd"/>
      <w:r w:rsidR="0019186E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1995;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39</w:t>
      </w:r>
      <w:r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145-149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[PMID: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9002775]</w:t>
      </w:r>
    </w:p>
    <w:p w14:paraId="2FE04617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  <w:sectPr w:rsidR="00A77B3E" w:rsidRPr="009157B4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9EDB087" w14:textId="7777777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3E9A1285" w14:textId="6BFCAF3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Informed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consent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study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approved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Institutional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Review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Board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West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Hospital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Sichuan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University.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Written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informed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consent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obtained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from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patient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family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member.</w:t>
      </w:r>
    </w:p>
    <w:p w14:paraId="37C54C3D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70A846C" w14:textId="17866687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authors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declare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competing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interests.</w:t>
      </w:r>
    </w:p>
    <w:p w14:paraId="5986E8EB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7A2565D" w14:textId="4FDFC495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CARE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Checklist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(2016)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authors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have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read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Checklist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(2016),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manuscript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prepared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revised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according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CARE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Checklist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(2016).</w:t>
      </w:r>
    </w:p>
    <w:p w14:paraId="19D80335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0EFFBE6E" w14:textId="715171C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19186E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article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open-access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article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selected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in-house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editor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fully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peer-reviewed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external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reviewers.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distributed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accordance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Creative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Commons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Attribution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BY-NC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4.0)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license,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which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permits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others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distribute,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remix,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adapt,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build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upon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work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non-commercially,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license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their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derivative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works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different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terms,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provided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original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work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properly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use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non-commercial.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See: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043941F4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23A3E5C4" w14:textId="5F05422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Provenance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and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peer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review: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Unsolicited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article;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Externally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reviewed.</w:t>
      </w:r>
    </w:p>
    <w:p w14:paraId="61B2458D" w14:textId="0878974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Peer-review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model: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Single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blind</w:t>
      </w:r>
    </w:p>
    <w:p w14:paraId="0F2318A7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50757DC2" w14:textId="348EE33D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Peer-review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started: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February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28,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</w:t>
      </w:r>
    </w:p>
    <w:p w14:paraId="46665311" w14:textId="0D94A38F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First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decision: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April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8,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2022</w:t>
      </w:r>
    </w:p>
    <w:p w14:paraId="5E8D99FA" w14:textId="59279317" w:rsidR="00A77B3E" w:rsidRPr="0019186E" w:rsidRDefault="00ED0514" w:rsidP="00E2528E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Article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in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press: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7958EDC0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63A5C819" w14:textId="6BE924BD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Specialty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type: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color w:val="000000"/>
        </w:rPr>
        <w:t>Medicine, research and experimental</w:t>
      </w:r>
    </w:p>
    <w:p w14:paraId="69FA4FE8" w14:textId="2B87B4FE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Country/Territory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of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origin: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China</w:t>
      </w:r>
    </w:p>
    <w:p w14:paraId="42D8558B" w14:textId="00824340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Peer-review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report’s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scientific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quality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00567C4F" w14:textId="429FDADF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(Excellent):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0</w:t>
      </w:r>
    </w:p>
    <w:p w14:paraId="10EB88C4" w14:textId="21B98551" w:rsidR="00A77B3E" w:rsidRPr="007B0B4A" w:rsidRDefault="00ED0514" w:rsidP="00E2528E">
      <w:pPr>
        <w:spacing w:line="360" w:lineRule="auto"/>
        <w:jc w:val="both"/>
        <w:rPr>
          <w:rFonts w:ascii="Book Antiqua" w:hAnsi="Book Antiqua"/>
          <w:lang w:eastAsia="zh-CN"/>
        </w:rPr>
      </w:pPr>
      <w:r w:rsidRPr="009157B4">
        <w:rPr>
          <w:rFonts w:ascii="Book Antiqua" w:eastAsia="Book Antiqua" w:hAnsi="Book Antiqua" w:cs="Book Antiqua"/>
          <w:color w:val="000000"/>
        </w:rPr>
        <w:lastRenderedPageBreak/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B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(Very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good):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7B0B4A">
        <w:rPr>
          <w:rFonts w:ascii="Book Antiqua" w:hAnsi="Book Antiqua" w:cs="Book Antiqua" w:hint="eastAsia"/>
          <w:color w:val="000000"/>
          <w:lang w:eastAsia="zh-CN"/>
        </w:rPr>
        <w:t>B</w:t>
      </w:r>
    </w:p>
    <w:p w14:paraId="36EA852C" w14:textId="43EE327C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(Good):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C</w:t>
      </w:r>
    </w:p>
    <w:p w14:paraId="5E03B325" w14:textId="7C8F358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(Fair):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0</w:t>
      </w:r>
    </w:p>
    <w:p w14:paraId="4EFC6D67" w14:textId="31ECE1B9" w:rsidR="00A77B3E" w:rsidRPr="009157B4" w:rsidRDefault="00ED0514" w:rsidP="00E2528E">
      <w:pPr>
        <w:spacing w:line="360" w:lineRule="auto"/>
        <w:jc w:val="both"/>
        <w:rPr>
          <w:rFonts w:ascii="Book Antiqua" w:hAnsi="Book Antiqua"/>
        </w:rPr>
      </w:pPr>
      <w:r w:rsidRPr="009157B4">
        <w:rPr>
          <w:rFonts w:ascii="Book Antiqua" w:eastAsia="Book Antiqua" w:hAnsi="Book Antiqua" w:cs="Book Antiqua"/>
          <w:color w:val="000000"/>
        </w:rPr>
        <w:t>Grade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(Poor):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0</w:t>
      </w:r>
    </w:p>
    <w:p w14:paraId="44FDF5E3" w14:textId="77777777" w:rsidR="00A77B3E" w:rsidRPr="009157B4" w:rsidRDefault="00A77B3E" w:rsidP="00E2528E">
      <w:pPr>
        <w:spacing w:line="360" w:lineRule="auto"/>
        <w:jc w:val="both"/>
        <w:rPr>
          <w:rFonts w:ascii="Book Antiqua" w:hAnsi="Book Antiqua"/>
        </w:rPr>
      </w:pPr>
    </w:p>
    <w:p w14:paraId="5DCEEDC3" w14:textId="27866360" w:rsidR="00E2528E" w:rsidRPr="009157B4" w:rsidRDefault="00ED0514" w:rsidP="00E2528E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t>P-Reviewer: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Maurea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Italy;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157B4">
        <w:rPr>
          <w:rFonts w:ascii="Book Antiqua" w:eastAsia="Book Antiqua" w:hAnsi="Book Antiqua" w:cs="Book Antiqua"/>
          <w:color w:val="000000"/>
        </w:rPr>
        <w:t>Zavaleta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MJC,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color w:val="000000"/>
        </w:rPr>
        <w:t>Peru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S-Editor: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D23EA" w:rsidRPr="009157B4">
        <w:rPr>
          <w:rFonts w:ascii="Book Antiqua" w:eastAsia="Book Antiqua" w:hAnsi="Book Antiqua" w:cs="Book Antiqua"/>
          <w:color w:val="000000"/>
        </w:rPr>
        <w:t>Wang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ED23EA" w:rsidRPr="009157B4">
        <w:rPr>
          <w:rFonts w:ascii="Book Antiqua" w:hAnsi="Book Antiqua" w:cs="Book Antiqua"/>
          <w:color w:val="000000"/>
          <w:lang w:eastAsia="zh-CN"/>
        </w:rPr>
        <w:t>LL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L-Editor: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9186E">
        <w:rPr>
          <w:rFonts w:ascii="Book Antiqua" w:hAnsi="Book Antiqua" w:cs="Book Antiqua" w:hint="eastAsia"/>
          <w:color w:val="000000"/>
          <w:lang w:eastAsia="zh-CN"/>
        </w:rPr>
        <w:t>A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9157B4">
        <w:rPr>
          <w:rFonts w:ascii="Book Antiqua" w:eastAsia="Book Antiqua" w:hAnsi="Book Antiqua" w:cs="Book Antiqua"/>
          <w:b/>
          <w:color w:val="000000"/>
        </w:rPr>
        <w:t>P-Editor:</w:t>
      </w:r>
      <w:r w:rsid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>Wang</w:t>
      </w:r>
      <w:r w:rsidR="0019186E">
        <w:rPr>
          <w:rFonts w:ascii="Book Antiqua" w:hAnsi="Book Antiqua" w:cs="Book Antiqua"/>
          <w:color w:val="000000"/>
          <w:lang w:eastAsia="zh-CN"/>
        </w:rPr>
        <w:t xml:space="preserve"> </w:t>
      </w:r>
      <w:r w:rsidR="0019186E" w:rsidRPr="009157B4">
        <w:rPr>
          <w:rFonts w:ascii="Book Antiqua" w:hAnsi="Book Antiqua" w:cs="Book Antiqua"/>
          <w:color w:val="000000"/>
          <w:lang w:eastAsia="zh-CN"/>
        </w:rPr>
        <w:t>LL</w:t>
      </w:r>
    </w:p>
    <w:p w14:paraId="66844C0C" w14:textId="20CDFBF2" w:rsidR="00A77B3E" w:rsidRPr="009157B4" w:rsidRDefault="00E2528E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9157B4">
        <w:rPr>
          <w:rFonts w:ascii="Book Antiqua" w:eastAsia="Book Antiqua" w:hAnsi="Book Antiqua" w:cs="Book Antiqua"/>
          <w:b/>
          <w:color w:val="000000"/>
        </w:rPr>
        <w:br w:type="page"/>
      </w:r>
      <w:r w:rsidR="00922181" w:rsidRPr="009157B4">
        <w:rPr>
          <w:rFonts w:ascii="Book Antiqua" w:hAnsi="Book Antiqua" w:cs="Book Antiqua"/>
          <w:b/>
          <w:color w:val="000000"/>
          <w:lang w:eastAsia="zh-CN"/>
        </w:rPr>
        <w:lastRenderedPageBreak/>
        <w:t>Figure</w:t>
      </w:r>
      <w:r w:rsidR="0019186E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="00922181" w:rsidRPr="009157B4">
        <w:rPr>
          <w:rFonts w:ascii="Book Antiqua" w:hAnsi="Book Antiqua" w:cs="Book Antiqua"/>
          <w:b/>
          <w:color w:val="000000"/>
          <w:lang w:eastAsia="zh-CN"/>
        </w:rPr>
        <w:t>Legends</w:t>
      </w:r>
    </w:p>
    <w:p w14:paraId="7C664C03" w14:textId="7BEED08B" w:rsidR="00922181" w:rsidRPr="009157B4" w:rsidRDefault="00395B17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noProof/>
          <w:color w:val="000000"/>
          <w:lang w:eastAsia="zh-CN"/>
        </w:rPr>
        <w:drawing>
          <wp:inline distT="0" distB="0" distL="0" distR="0" wp14:anchorId="0C2128D8" wp14:editId="48392722">
            <wp:extent cx="5654040" cy="5540343"/>
            <wp:effectExtent l="0" t="0" r="3810" b="3810"/>
            <wp:docPr id="1" name="图片 1" descr="D:\小桌面\新建文件夹\SE\jdz-pdf\76018\pdf\figure\76018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小桌面\新建文件夹\SE\jdz-pdf\76018\pdf\figure\76018-g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120" cy="554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10452" w14:textId="18A5E431" w:rsidR="0019186E" w:rsidRDefault="00922181" w:rsidP="00AD37D7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9157B4">
        <w:rPr>
          <w:rFonts w:ascii="Book Antiqua" w:hAnsi="Book Antiqua" w:cs="Book Antiqua"/>
          <w:b/>
          <w:color w:val="000000"/>
          <w:lang w:eastAsia="zh-CN"/>
        </w:rPr>
        <w:t>Figure</w:t>
      </w:r>
      <w:r w:rsidR="0019186E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b/>
          <w:color w:val="000000"/>
          <w:lang w:eastAsia="zh-CN"/>
        </w:rPr>
        <w:t>1</w:t>
      </w:r>
      <w:r w:rsidR="0019186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Enhance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computed tomography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scan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of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the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upper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and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lower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abdomen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and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the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cut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surfaces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of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tumor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694326" w:rsidRPr="0019186E">
        <w:rPr>
          <w:rFonts w:ascii="Book Antiqua" w:eastAsia="Book Antiqua" w:hAnsi="Book Antiqua" w:cs="Book Antiqua"/>
          <w:b/>
          <w:color w:val="000000"/>
        </w:rPr>
        <w:t>masses</w:t>
      </w:r>
      <w:r w:rsidR="0015169B" w:rsidRPr="0019186E">
        <w:rPr>
          <w:rFonts w:ascii="Book Antiqua" w:eastAsia="Book Antiqua" w:hAnsi="Book Antiqua" w:cs="Book Antiqua"/>
          <w:b/>
          <w:color w:val="000000"/>
        </w:rPr>
        <w:t>.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patient’s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B: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911683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retroperitoneum</w:t>
      </w:r>
      <w:r w:rsidR="00DC0AA0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76789" w:rsidRPr="009157B4">
        <w:rPr>
          <w:rFonts w:ascii="Book Antiqua" w:eastAsia="Book Antiqua" w:hAnsi="Book Antiqua" w:cs="Book Antiqua"/>
          <w:color w:val="000000"/>
        </w:rPr>
        <w:t>C:</w:t>
      </w:r>
      <w:r w:rsidR="00276789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upper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portion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patient’s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replaced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by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mass</w:t>
      </w:r>
      <w:r w:rsidR="00276789">
        <w:rPr>
          <w:rFonts w:ascii="Book Antiqua" w:hAnsi="Book Antiqua" w:cs="Book Antiqua" w:hint="eastAsia"/>
          <w:color w:val="000000"/>
          <w:lang w:eastAsia="zh-CN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cutting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tan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whitish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yellowish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solid,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hemorrhage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necrosis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5115" w:rsidRPr="009157B4">
        <w:rPr>
          <w:rFonts w:ascii="Book Antiqua" w:eastAsia="Book Antiqua" w:hAnsi="Book Antiqua" w:cs="Book Antiqua"/>
          <w:color w:val="000000"/>
        </w:rPr>
        <w:t>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cutting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section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mass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dark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cystic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changes,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hemorrhage,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necrosis.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Distinct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whitish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to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yellowish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A2164D" w:rsidRPr="009157B4">
        <w:rPr>
          <w:rFonts w:ascii="Book Antiqua" w:eastAsia="Book Antiqua" w:hAnsi="Book Antiqua" w:cs="Book Antiqua"/>
          <w:color w:val="000000"/>
        </w:rPr>
        <w:t>confluenting</w:t>
      </w:r>
      <w:proofErr w:type="spellEnd"/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nodules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were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observed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major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mass.</w:t>
      </w:r>
      <w:r w:rsidR="0019186E">
        <w:rPr>
          <w:rFonts w:ascii="Book Antiqua" w:hAnsi="Book Antiqua" w:cs="Book Antiqua"/>
          <w:b/>
          <w:color w:val="000000"/>
          <w:lang w:eastAsia="zh-CN"/>
        </w:rPr>
        <w:br w:type="page"/>
      </w:r>
    </w:p>
    <w:p w14:paraId="0B8FAD10" w14:textId="6FF24D2E" w:rsidR="0019186E" w:rsidRDefault="00395B17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50348480" wp14:editId="00203DDF">
            <wp:extent cx="5726430" cy="3557905"/>
            <wp:effectExtent l="0" t="0" r="7620" b="4445"/>
            <wp:docPr id="2" name="图片 2" descr="D:\小桌面\新建文件夹\SE\jdz-pdf\76018\pdf\figure\76018-g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小桌面\新建文件夹\SE\jdz-pdf\76018\pdf\figure\76018-g00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DE6AA" w14:textId="51689FAE" w:rsidR="00A2164D" w:rsidRPr="009157B4" w:rsidRDefault="00922181" w:rsidP="00A2164D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9157B4">
        <w:rPr>
          <w:rFonts w:ascii="Book Antiqua" w:hAnsi="Book Antiqua" w:cs="Book Antiqua"/>
          <w:b/>
          <w:color w:val="000000"/>
          <w:lang w:eastAsia="zh-CN"/>
        </w:rPr>
        <w:t>Figure</w:t>
      </w:r>
      <w:r w:rsidR="0019186E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b/>
          <w:color w:val="000000"/>
          <w:lang w:eastAsia="zh-CN"/>
        </w:rPr>
        <w:t>2</w:t>
      </w:r>
      <w:r w:rsidR="0019186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BB23B9" w:rsidRPr="00210D66">
        <w:rPr>
          <w:rFonts w:ascii="Book Antiqua" w:eastAsia="Book Antiqua" w:hAnsi="Book Antiqua" w:cs="Book Antiqua"/>
          <w:b/>
          <w:color w:val="000000"/>
        </w:rPr>
        <w:t>Histopathological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B23B9" w:rsidRPr="00210D66">
        <w:rPr>
          <w:rFonts w:ascii="Book Antiqua" w:eastAsia="Book Antiqua" w:hAnsi="Book Antiqua" w:cs="Book Antiqua"/>
          <w:b/>
          <w:color w:val="000000"/>
        </w:rPr>
        <w:t>and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="00BB23B9" w:rsidRPr="00210D66">
        <w:rPr>
          <w:rFonts w:ascii="Book Antiqua" w:eastAsia="Book Antiqua" w:hAnsi="Book Antiqua" w:cs="Book Antiqua"/>
          <w:b/>
          <w:color w:val="000000"/>
        </w:rPr>
        <w:t>immunohistochemiscal</w:t>
      </w:r>
      <w:proofErr w:type="spellEnd"/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B23B9" w:rsidRPr="00210D66">
        <w:rPr>
          <w:rFonts w:ascii="Book Antiqua" w:eastAsia="Book Antiqua" w:hAnsi="Book Antiqua" w:cs="Book Antiqua"/>
          <w:b/>
          <w:color w:val="000000"/>
        </w:rPr>
        <w:t>figures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22028" w:rsidRPr="00210D66">
        <w:rPr>
          <w:rFonts w:ascii="Book Antiqua" w:eastAsia="Book Antiqua" w:hAnsi="Book Antiqua" w:cs="Book Antiqua"/>
          <w:b/>
          <w:color w:val="000000"/>
        </w:rPr>
        <w:t>of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22028" w:rsidRPr="00210D66">
        <w:rPr>
          <w:rFonts w:ascii="Book Antiqua" w:eastAsia="Book Antiqua" w:hAnsi="Book Antiqua" w:cs="Book Antiqua"/>
          <w:b/>
          <w:color w:val="000000"/>
        </w:rPr>
        <w:t>the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22028" w:rsidRPr="00210D66">
        <w:rPr>
          <w:rFonts w:ascii="Book Antiqua" w:eastAsia="Book Antiqua" w:hAnsi="Book Antiqua" w:cs="Book Antiqua"/>
          <w:b/>
          <w:color w:val="000000"/>
        </w:rPr>
        <w:t>right</w:t>
      </w:r>
      <w:r w:rsidR="0019186E" w:rsidRPr="00210D6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22028" w:rsidRPr="00210D66">
        <w:rPr>
          <w:rFonts w:ascii="Book Antiqua" w:eastAsia="Book Antiqua" w:hAnsi="Book Antiqua" w:cs="Book Antiqua"/>
          <w:b/>
          <w:color w:val="000000"/>
        </w:rPr>
        <w:t>kidney.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Typical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carcinoma</w:t>
      </w:r>
      <w:r w:rsidR="0019186E">
        <w:rPr>
          <w:rFonts w:ascii="Book Antiqua" w:eastAsia="SimSun" w:hAnsi="Book Antiqua" w:cs="SimSun" w:hint="eastAsia"/>
          <w:color w:val="000000"/>
          <w:lang w:eastAsia="zh-CN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morphology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B: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N</w:t>
      </w:r>
      <w:r w:rsidR="00A2164D" w:rsidRPr="009157B4">
        <w:rPr>
          <w:rFonts w:ascii="Book Antiqua" w:eastAsia="Book Antiqua" w:hAnsi="Book Antiqua" w:cs="Book Antiqua"/>
          <w:color w:val="000000"/>
        </w:rPr>
        <w:t>ecrosis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22028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C: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PAX8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61729E"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CAIX.</w:t>
      </w:r>
    </w:p>
    <w:p w14:paraId="4EEA5E6F" w14:textId="77777777" w:rsidR="00922181" w:rsidRPr="009157B4" w:rsidRDefault="00922181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</w:p>
    <w:p w14:paraId="082DDCCE" w14:textId="77777777" w:rsidR="0019186E" w:rsidRDefault="0019186E">
      <w:pPr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color w:val="000000"/>
          <w:lang w:eastAsia="zh-CN"/>
        </w:rPr>
        <w:br w:type="page"/>
      </w:r>
    </w:p>
    <w:p w14:paraId="627C7D30" w14:textId="770109C1" w:rsidR="0019186E" w:rsidRDefault="00395B17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129351CD" wp14:editId="29C2E78E">
            <wp:extent cx="5943600" cy="7281750"/>
            <wp:effectExtent l="0" t="0" r="0" b="0"/>
            <wp:docPr id="3" name="图片 3" descr="D:\小桌面\新建文件夹\SE\jdz-pdf\76018\pdf\figure\76018-g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小桌面\新建文件夹\SE\jdz-pdf\76018\pdf\figure\76018-g0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86B9" w14:textId="7DD468BA" w:rsidR="00A624AA" w:rsidRPr="009157B4" w:rsidRDefault="00922181" w:rsidP="0055039D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9157B4">
        <w:rPr>
          <w:rFonts w:ascii="Book Antiqua" w:hAnsi="Book Antiqua" w:cs="Book Antiqua"/>
          <w:b/>
          <w:color w:val="000000"/>
          <w:lang w:eastAsia="zh-CN"/>
        </w:rPr>
        <w:t>Figure</w:t>
      </w:r>
      <w:r w:rsidR="0019186E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b/>
          <w:color w:val="000000"/>
          <w:lang w:eastAsia="zh-CN"/>
        </w:rPr>
        <w:t>3</w:t>
      </w:r>
      <w:r w:rsidR="0019186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BB23B9" w:rsidRPr="0019186E">
        <w:rPr>
          <w:rFonts w:ascii="Book Antiqua" w:eastAsia="Book Antiqua" w:hAnsi="Book Antiqua" w:cs="Book Antiqua"/>
          <w:b/>
          <w:color w:val="000000"/>
        </w:rPr>
        <w:t>Histopathological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B23B9" w:rsidRPr="0019186E">
        <w:rPr>
          <w:rFonts w:ascii="Book Antiqua" w:eastAsia="Book Antiqua" w:hAnsi="Book Antiqua" w:cs="Book Antiqua"/>
          <w:b/>
          <w:color w:val="000000"/>
        </w:rPr>
        <w:t>and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="00BB23B9" w:rsidRPr="0019186E">
        <w:rPr>
          <w:rFonts w:ascii="Book Antiqua" w:eastAsia="Book Antiqua" w:hAnsi="Book Antiqua" w:cs="Book Antiqua"/>
          <w:b/>
          <w:color w:val="000000"/>
        </w:rPr>
        <w:t>immunohistochemiscal</w:t>
      </w:r>
      <w:proofErr w:type="spellEnd"/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B23B9" w:rsidRPr="0019186E">
        <w:rPr>
          <w:rFonts w:ascii="Book Antiqua" w:eastAsia="Book Antiqua" w:hAnsi="Book Antiqua" w:cs="Book Antiqua"/>
          <w:b/>
          <w:color w:val="000000"/>
        </w:rPr>
        <w:t>figures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B23B9" w:rsidRPr="0019186E">
        <w:rPr>
          <w:rFonts w:ascii="Book Antiqua" w:eastAsia="Book Antiqua" w:hAnsi="Book Antiqua" w:cs="Book Antiqua"/>
          <w:b/>
          <w:color w:val="000000"/>
        </w:rPr>
        <w:t>showed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17BA4" w:rsidRPr="0019186E">
        <w:rPr>
          <w:rFonts w:ascii="Book Antiqua" w:eastAsia="Book Antiqua" w:hAnsi="Book Antiqua" w:cs="Book Antiqua"/>
          <w:b/>
          <w:color w:val="000000"/>
        </w:rPr>
        <w:t>t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he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left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retroperitoneal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tumor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mass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contained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two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2164D" w:rsidRPr="0019186E">
        <w:rPr>
          <w:rFonts w:ascii="Book Antiqua" w:eastAsia="Book Antiqua" w:hAnsi="Book Antiqua" w:cs="Book Antiqua"/>
          <w:b/>
          <w:color w:val="000000"/>
        </w:rPr>
        <w:t>components</w:t>
      </w:r>
      <w:r w:rsidR="00A2164D" w:rsidRPr="009157B4">
        <w:rPr>
          <w:rFonts w:ascii="Book Antiqua" w:eastAsia="Book Antiqua" w:hAnsi="Book Antiqua" w:cs="Book Antiqua"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F340A" w:rsidRPr="009157B4">
        <w:rPr>
          <w:rFonts w:ascii="Book Antiqua" w:eastAsia="Book Antiqua" w:hAnsi="Book Antiqua" w:cs="Book Antiqua"/>
          <w:color w:val="000000"/>
        </w:rPr>
        <w:t>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One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typical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pheochromocytoma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(PCC)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arranged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organoid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nests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lastRenderedPageBreak/>
        <w:t>cords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F340A" w:rsidRPr="009157B4">
        <w:rPr>
          <w:rFonts w:ascii="Book Antiqua" w:eastAsia="Book Antiqua" w:hAnsi="Book Antiqua" w:cs="Book Antiqua"/>
          <w:color w:val="000000"/>
        </w:rPr>
        <w:t>B: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F340A" w:rsidRPr="009157B4">
        <w:rPr>
          <w:rFonts w:ascii="Book Antiqua" w:eastAsia="Book Antiqua" w:hAnsi="Book Antiqua" w:cs="Book Antiqua"/>
          <w:color w:val="000000"/>
        </w:rPr>
        <w:t>T</w:t>
      </w:r>
      <w:r w:rsidR="00A2164D" w:rsidRPr="009157B4">
        <w:rPr>
          <w:rFonts w:ascii="Book Antiqua" w:eastAsia="Book Antiqua" w:hAnsi="Book Antiqua" w:cs="Book Antiqua"/>
          <w:color w:val="000000"/>
        </w:rPr>
        <w:t>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other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exhibited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color w:val="000000"/>
        </w:rPr>
        <w:t xml:space="preserve">clear cell renal cell carcinoma </w:t>
      </w:r>
      <w:r w:rsidR="0019186E">
        <w:rPr>
          <w:rFonts w:ascii="Book Antiqua" w:hAnsi="Book Antiqua" w:cs="Book Antiqua" w:hint="eastAsia"/>
          <w:color w:val="000000"/>
          <w:lang w:eastAsia="zh-CN"/>
        </w:rPr>
        <w:t>(</w:t>
      </w:r>
      <w:r w:rsidR="00A2164D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hAnsi="Book Antiqua" w:cs="Book Antiqua" w:hint="eastAsia"/>
          <w:color w:val="000000"/>
          <w:lang w:eastAsia="zh-CN"/>
        </w:rPr>
        <w:t>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morphology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F340A" w:rsidRPr="009157B4">
        <w:rPr>
          <w:rFonts w:ascii="Book Antiqua" w:eastAsia="Book Antiqua" w:hAnsi="Book Antiqua" w:cs="Book Antiqua"/>
          <w:color w:val="000000"/>
        </w:rPr>
        <w:t>C</w:t>
      </w:r>
      <w:r w:rsidR="00BC3E00" w:rsidRPr="009157B4">
        <w:rPr>
          <w:rFonts w:ascii="Book Antiqua" w:eastAsia="Book Antiqua" w:hAnsi="Book Antiqua" w:cs="Book Antiqua"/>
          <w:color w:val="000000"/>
        </w:rPr>
        <w:t>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nests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high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magnification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55039D" w:rsidRPr="009157B4">
        <w:rPr>
          <w:rFonts w:ascii="Book Antiqua" w:eastAsia="Book Antiqua" w:hAnsi="Book Antiqua" w:cs="Book Antiqua"/>
          <w:color w:val="000000"/>
        </w:rPr>
        <w:t>nests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mixed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with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at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their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C3E00" w:rsidRPr="009157B4">
        <w:rPr>
          <w:rFonts w:ascii="Book Antiqua" w:eastAsia="Book Antiqua" w:hAnsi="Book Antiqua" w:cs="Book Antiqua"/>
          <w:color w:val="000000"/>
        </w:rPr>
        <w:t>intersection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E: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color w:val="000000"/>
        </w:rPr>
        <w:t xml:space="preserve">Immunohistochemistry </w:t>
      </w:r>
      <w:r w:rsidR="0019186E">
        <w:rPr>
          <w:rFonts w:ascii="Book Antiqua" w:hAnsi="Book Antiqua" w:cs="Book Antiqua" w:hint="eastAsia"/>
          <w:color w:val="000000"/>
          <w:lang w:eastAsia="zh-CN"/>
        </w:rPr>
        <w:t>(</w:t>
      </w:r>
      <w:r w:rsidR="00A2164D" w:rsidRPr="009157B4">
        <w:rPr>
          <w:rFonts w:ascii="Book Antiqua" w:eastAsia="Book Antiqua" w:hAnsi="Book Antiqua" w:cs="Book Antiqua"/>
          <w:color w:val="000000"/>
        </w:rPr>
        <w:t>IHC</w:t>
      </w:r>
      <w:r w:rsidR="0019186E">
        <w:rPr>
          <w:rFonts w:ascii="Book Antiqua" w:hAnsi="Book Antiqua" w:cs="Book Antiqua" w:hint="eastAsia"/>
          <w:color w:val="000000"/>
          <w:lang w:eastAsia="zh-CN"/>
        </w:rPr>
        <w:t>)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PAX8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w</w:t>
      </w:r>
      <w:r w:rsidR="00A624AA" w:rsidRPr="009157B4">
        <w:rPr>
          <w:rFonts w:ascii="Book Antiqua" w:eastAsia="Book Antiqua" w:hAnsi="Book Antiqua" w:cs="Book Antiqua"/>
          <w:color w:val="000000"/>
        </w:rPr>
        <w:t>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2164D"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F: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IHC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CAIX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was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G: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A624AA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B93345" w:rsidRPr="009157B4">
        <w:rPr>
          <w:rFonts w:ascii="Book Antiqua" w:eastAsia="Book Antiqua" w:hAnsi="Book Antiqua" w:cs="Book Antiqua"/>
          <w:color w:val="000000"/>
        </w:rPr>
        <w:t>CgA</w:t>
      </w:r>
      <w:proofErr w:type="spellEnd"/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H: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tumor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cells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positive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for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B93345" w:rsidRPr="009157B4">
        <w:rPr>
          <w:rFonts w:ascii="Book Antiqua" w:eastAsia="Book Antiqua" w:hAnsi="Book Antiqua" w:cs="Book Antiqua"/>
          <w:color w:val="000000"/>
        </w:rPr>
        <w:t>Syn.</w:t>
      </w:r>
    </w:p>
    <w:p w14:paraId="75A36B07" w14:textId="77777777" w:rsidR="00922181" w:rsidRPr="009157B4" w:rsidRDefault="00922181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</w:p>
    <w:p w14:paraId="3B249149" w14:textId="77777777" w:rsidR="0019186E" w:rsidRDefault="0019186E">
      <w:pPr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color w:val="000000"/>
          <w:lang w:eastAsia="zh-CN"/>
        </w:rPr>
        <w:br w:type="page"/>
      </w:r>
    </w:p>
    <w:p w14:paraId="04E6738B" w14:textId="04E1101E" w:rsidR="0019186E" w:rsidRDefault="00395B17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>
        <w:rPr>
          <w:rFonts w:ascii="Book Antiqua" w:hAnsi="Book Antiqua" w:cs="Book Antiqua"/>
          <w:b/>
          <w:noProof/>
          <w:color w:val="000000"/>
          <w:lang w:eastAsia="zh-CN"/>
        </w:rPr>
        <w:lastRenderedPageBreak/>
        <w:drawing>
          <wp:inline distT="0" distB="0" distL="0" distR="0" wp14:anchorId="0F7A1A61" wp14:editId="6BDC7E2A">
            <wp:extent cx="5017770" cy="6805295"/>
            <wp:effectExtent l="0" t="0" r="0" b="0"/>
            <wp:docPr id="4" name="图片 4" descr="D:\小桌面\新建文件夹\SE\jdz-pdf\76018\pdf\figure\76018-g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小桌面\新建文件夹\SE\jdz-pdf\76018\pdf\figure\76018-g00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680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D5A6B" w14:textId="3829D32C" w:rsidR="002F0B33" w:rsidRPr="007B7353" w:rsidRDefault="00922181" w:rsidP="004C266F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9157B4">
        <w:rPr>
          <w:rFonts w:ascii="Book Antiqua" w:hAnsi="Book Antiqua" w:cs="Book Antiqua"/>
          <w:b/>
          <w:color w:val="000000"/>
          <w:lang w:eastAsia="zh-CN"/>
        </w:rPr>
        <w:t>Figure</w:t>
      </w:r>
      <w:r w:rsidR="0019186E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9157B4">
        <w:rPr>
          <w:rFonts w:ascii="Book Antiqua" w:hAnsi="Book Antiqua" w:cs="Book Antiqua"/>
          <w:b/>
          <w:color w:val="000000"/>
          <w:lang w:eastAsia="zh-CN"/>
        </w:rPr>
        <w:t>4</w:t>
      </w:r>
      <w:r w:rsidR="0019186E" w:rsidRPr="0019186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B93345" w:rsidRPr="0019186E">
        <w:rPr>
          <w:rFonts w:ascii="Book Antiqua" w:eastAsia="Book Antiqua" w:hAnsi="Book Antiqua" w:cs="Book Antiqua"/>
          <w:b/>
          <w:color w:val="000000"/>
        </w:rPr>
        <w:t>Results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93345" w:rsidRPr="0019186E">
        <w:rPr>
          <w:rFonts w:ascii="Book Antiqua" w:eastAsia="Book Antiqua" w:hAnsi="Book Antiqua" w:cs="Book Antiqua"/>
          <w:b/>
          <w:color w:val="000000"/>
        </w:rPr>
        <w:t>of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C266F" w:rsidRPr="0019186E">
        <w:rPr>
          <w:rFonts w:ascii="Book Antiqua" w:eastAsia="Book Antiqua" w:hAnsi="Book Antiqua" w:cs="Book Antiqua"/>
          <w:b/>
          <w:color w:val="000000"/>
        </w:rPr>
        <w:t>Sanger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C266F" w:rsidRPr="0019186E">
        <w:rPr>
          <w:rFonts w:ascii="Book Antiqua" w:eastAsia="Book Antiqua" w:hAnsi="Book Antiqua" w:cs="Book Antiqua"/>
          <w:b/>
          <w:color w:val="000000"/>
        </w:rPr>
        <w:t>sequencing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842A5" w:rsidRPr="0019186E">
        <w:rPr>
          <w:rFonts w:ascii="Book Antiqua" w:eastAsia="Book Antiqua" w:hAnsi="Book Antiqua" w:cs="Book Antiqua"/>
          <w:b/>
          <w:color w:val="000000"/>
        </w:rPr>
        <w:t>and</w:t>
      </w:r>
      <w:r w:rsidR="0019186E" w:rsidRPr="0019186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b/>
          <w:i/>
          <w:iCs/>
          <w:color w:val="000000"/>
          <w:shd w:val="clear" w:color="auto" w:fill="FFFFFF"/>
        </w:rPr>
        <w:t>fluorescence in situ hybridization</w:t>
      </w:r>
      <w:r w:rsidR="001842A5" w:rsidRPr="0019186E">
        <w:rPr>
          <w:rFonts w:ascii="Book Antiqua" w:eastAsia="Book Antiqua" w:hAnsi="Book Antiqua" w:cs="Book Antiqua"/>
          <w:b/>
          <w:color w:val="000000"/>
        </w:rPr>
        <w:t>.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842A5" w:rsidRPr="009157B4">
        <w:rPr>
          <w:rFonts w:ascii="Book Antiqua" w:eastAsia="Book Antiqua" w:hAnsi="Book Antiqua" w:cs="Book Antiqua"/>
          <w:color w:val="000000"/>
        </w:rPr>
        <w:t>A: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Sanger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sequencing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identical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fluorescence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19186E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in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19186E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situ</w:t>
      </w:r>
      <w:r w:rsidR="0019186E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="0019186E" w:rsidRPr="009157B4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hybridization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analysis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showed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E6BC0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E6BC0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E6BC0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E6BC0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>clear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>renal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>cell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9157B4">
        <w:rPr>
          <w:rFonts w:ascii="Book Antiqua" w:eastAsia="Book Antiqua" w:hAnsi="Book Antiqua" w:cs="Book Antiqua"/>
          <w:color w:val="000000"/>
        </w:rPr>
        <w:t xml:space="preserve">carcinoma </w:t>
      </w:r>
      <w:r w:rsidR="0019186E">
        <w:rPr>
          <w:rFonts w:ascii="Book Antiqua" w:hAnsi="Book Antiqua" w:cs="Book Antiqua" w:hint="eastAsia"/>
          <w:color w:val="000000"/>
          <w:lang w:eastAsia="zh-CN"/>
        </w:rPr>
        <w:t>(</w:t>
      </w:r>
      <w:r w:rsidR="001E6BC0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hAnsi="Book Antiqua" w:cs="Book Antiqua" w:hint="eastAsia"/>
          <w:color w:val="000000"/>
          <w:lang w:eastAsia="zh-CN"/>
        </w:rPr>
        <w:t>);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842A5" w:rsidRPr="009157B4">
        <w:rPr>
          <w:rFonts w:ascii="Book Antiqua" w:eastAsia="Book Antiqua" w:hAnsi="Book Antiqua" w:cs="Book Antiqua"/>
          <w:color w:val="000000"/>
        </w:rPr>
        <w:t>B: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9077B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842A5"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842A5"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FD710A"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842A5" w:rsidRPr="009157B4">
        <w:rPr>
          <w:rFonts w:ascii="Book Antiqua" w:eastAsia="Book Antiqua" w:hAnsi="Book Antiqua" w:cs="Book Antiqua"/>
          <w:color w:val="000000"/>
        </w:rPr>
        <w:t>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metastatic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CCRCC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component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within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color w:val="000000"/>
        </w:rPr>
        <w:t xml:space="preserve">pheochromocytoma </w:t>
      </w:r>
      <w:r w:rsidR="0019186E">
        <w:rPr>
          <w:rFonts w:ascii="Book Antiqua" w:hAnsi="Book Antiqua" w:cs="Book Antiqua" w:hint="eastAsia"/>
          <w:color w:val="000000"/>
          <w:lang w:eastAsia="zh-CN"/>
        </w:rPr>
        <w:t>(</w:t>
      </w:r>
      <w:r w:rsidR="004C266F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hAnsi="Book Antiqua" w:cs="Book Antiqua" w:hint="eastAsia"/>
          <w:color w:val="000000"/>
          <w:lang w:eastAsia="zh-CN"/>
        </w:rPr>
        <w:t>);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C: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left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lastRenderedPageBreak/>
        <w:t>retroperitoneal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4C266F" w:rsidRPr="009157B4">
        <w:rPr>
          <w:rFonts w:ascii="Book Antiqua" w:eastAsia="Book Antiqua" w:hAnsi="Book Antiqua" w:cs="Book Antiqua"/>
          <w:color w:val="000000"/>
        </w:rPr>
        <w:t>PCC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did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carry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3p</w:t>
      </w:r>
      <w:r w:rsidR="0019186E">
        <w:rPr>
          <w:rFonts w:ascii="Book Antiqua" w:hAnsi="Book Antiqua" w:cs="Book Antiqua" w:hint="eastAsia"/>
          <w:color w:val="000000"/>
          <w:lang w:eastAsia="zh-CN"/>
        </w:rPr>
        <w:t>;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D: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The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right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normal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kidney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tissue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did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not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carry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19186E" w:rsidRPr="0019186E">
        <w:rPr>
          <w:rFonts w:ascii="Book Antiqua" w:eastAsia="Book Antiqua" w:hAnsi="Book Antiqua" w:cs="Book Antiqua"/>
          <w:i/>
          <w:color w:val="000000"/>
        </w:rPr>
        <w:t>VHL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c.529A&gt;T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mutation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and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loss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of</w:t>
      </w:r>
      <w:r w:rsidR="0019186E">
        <w:rPr>
          <w:rFonts w:ascii="Book Antiqua" w:eastAsia="Book Antiqua" w:hAnsi="Book Antiqua" w:cs="Book Antiqua"/>
          <w:color w:val="000000"/>
        </w:rPr>
        <w:t xml:space="preserve"> </w:t>
      </w:r>
      <w:r w:rsidR="002F0B33" w:rsidRPr="009157B4">
        <w:rPr>
          <w:rFonts w:ascii="Book Antiqua" w:eastAsia="Book Antiqua" w:hAnsi="Book Antiqua" w:cs="Book Antiqua"/>
          <w:color w:val="000000"/>
        </w:rPr>
        <w:t>3p.</w:t>
      </w:r>
      <w:r w:rsidR="00267DD2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267DD2" w:rsidRPr="009157B4">
        <w:rPr>
          <w:rFonts w:ascii="Book Antiqua" w:eastAsia="Book Antiqua" w:hAnsi="Book Antiqua" w:cs="Book Antiqua"/>
          <w:color w:val="000000"/>
        </w:rPr>
        <w:t>CCRCC</w:t>
      </w:r>
      <w:r w:rsidR="00267DD2">
        <w:rPr>
          <w:rFonts w:ascii="Book Antiqua" w:hAnsi="Book Antiqua" w:cs="Book Antiqua" w:hint="eastAsia"/>
          <w:color w:val="000000"/>
          <w:lang w:eastAsia="zh-CN"/>
        </w:rPr>
        <w:t>:</w:t>
      </w:r>
      <w:r w:rsidR="00267DD2" w:rsidRPr="009157B4">
        <w:rPr>
          <w:rFonts w:ascii="Book Antiqua" w:eastAsia="Book Antiqua" w:hAnsi="Book Antiqua" w:cs="Book Antiqua"/>
          <w:color w:val="000000"/>
        </w:rPr>
        <w:t xml:space="preserve"> </w:t>
      </w:r>
      <w:r w:rsidR="00267DD2">
        <w:rPr>
          <w:rFonts w:ascii="Book Antiqua" w:hAnsi="Book Antiqua" w:cs="Book Antiqua" w:hint="eastAsia"/>
          <w:color w:val="000000"/>
          <w:lang w:eastAsia="zh-CN"/>
        </w:rPr>
        <w:t>C</w:t>
      </w:r>
      <w:r w:rsidR="00267DD2" w:rsidRPr="009157B4">
        <w:rPr>
          <w:rFonts w:ascii="Book Antiqua" w:eastAsia="Book Antiqua" w:hAnsi="Book Antiqua" w:cs="Book Antiqua"/>
          <w:color w:val="000000"/>
        </w:rPr>
        <w:t>lear</w:t>
      </w:r>
      <w:r w:rsidR="00267DD2">
        <w:rPr>
          <w:rFonts w:ascii="Book Antiqua" w:eastAsia="Book Antiqua" w:hAnsi="Book Antiqua" w:cs="Book Antiqua"/>
          <w:color w:val="000000"/>
        </w:rPr>
        <w:t xml:space="preserve"> </w:t>
      </w:r>
      <w:r w:rsidR="00267DD2" w:rsidRPr="009157B4">
        <w:rPr>
          <w:rFonts w:ascii="Book Antiqua" w:eastAsia="Book Antiqua" w:hAnsi="Book Antiqua" w:cs="Book Antiqua"/>
          <w:color w:val="000000"/>
        </w:rPr>
        <w:t>cell</w:t>
      </w:r>
      <w:r w:rsidR="00267DD2">
        <w:rPr>
          <w:rFonts w:ascii="Book Antiqua" w:eastAsia="Book Antiqua" w:hAnsi="Book Antiqua" w:cs="Book Antiqua"/>
          <w:color w:val="000000"/>
        </w:rPr>
        <w:t xml:space="preserve"> </w:t>
      </w:r>
      <w:r w:rsidR="00267DD2" w:rsidRPr="009157B4">
        <w:rPr>
          <w:rFonts w:ascii="Book Antiqua" w:eastAsia="Book Antiqua" w:hAnsi="Book Antiqua" w:cs="Book Antiqua"/>
          <w:color w:val="000000"/>
        </w:rPr>
        <w:t>renal</w:t>
      </w:r>
      <w:r w:rsidR="00267DD2">
        <w:rPr>
          <w:rFonts w:ascii="Book Antiqua" w:eastAsia="Book Antiqua" w:hAnsi="Book Antiqua" w:cs="Book Antiqua"/>
          <w:color w:val="000000"/>
        </w:rPr>
        <w:t xml:space="preserve"> </w:t>
      </w:r>
      <w:r w:rsidR="00267DD2" w:rsidRPr="009157B4">
        <w:rPr>
          <w:rFonts w:ascii="Book Antiqua" w:eastAsia="Book Antiqua" w:hAnsi="Book Antiqua" w:cs="Book Antiqua"/>
          <w:color w:val="000000"/>
        </w:rPr>
        <w:t>cell</w:t>
      </w:r>
      <w:r w:rsidR="00267DD2">
        <w:rPr>
          <w:rFonts w:ascii="Book Antiqua" w:eastAsia="Book Antiqua" w:hAnsi="Book Antiqua" w:cs="Book Antiqua"/>
          <w:color w:val="000000"/>
        </w:rPr>
        <w:t xml:space="preserve"> </w:t>
      </w:r>
      <w:r w:rsidR="00267DD2" w:rsidRPr="009157B4">
        <w:rPr>
          <w:rFonts w:ascii="Book Antiqua" w:eastAsia="Book Antiqua" w:hAnsi="Book Antiqua" w:cs="Book Antiqua"/>
          <w:color w:val="000000"/>
        </w:rPr>
        <w:t>carcinoma</w:t>
      </w:r>
      <w:r w:rsidR="007B7353">
        <w:rPr>
          <w:rFonts w:ascii="Book Antiqua" w:hAnsi="Book Antiqua" w:cs="Book Antiqua" w:hint="eastAsia"/>
          <w:color w:val="000000"/>
          <w:lang w:eastAsia="zh-CN"/>
        </w:rPr>
        <w:t>; PCC: P</w:t>
      </w:r>
      <w:r w:rsidR="007B7353" w:rsidRPr="0019186E">
        <w:rPr>
          <w:rFonts w:ascii="Book Antiqua" w:eastAsia="Book Antiqua" w:hAnsi="Book Antiqua" w:cs="Book Antiqua"/>
          <w:color w:val="000000"/>
        </w:rPr>
        <w:t>heochromocytoma</w:t>
      </w:r>
      <w:r w:rsidR="007B7353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4FF76DE9" w14:textId="77777777" w:rsidR="004C266F" w:rsidRPr="009157B4" w:rsidRDefault="004C266F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</w:p>
    <w:p w14:paraId="5DF50926" w14:textId="77777777" w:rsidR="00E2528E" w:rsidRPr="009157B4" w:rsidRDefault="00922181" w:rsidP="00E2528E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9157B4">
        <w:rPr>
          <w:rFonts w:ascii="Book Antiqua" w:hAnsi="Book Antiqua" w:cs="Book Antiqua"/>
          <w:b/>
          <w:color w:val="000000"/>
          <w:lang w:eastAsia="zh-CN"/>
        </w:rPr>
        <w:br w:type="page"/>
      </w:r>
    </w:p>
    <w:p w14:paraId="1C6CDECF" w14:textId="45C0A155" w:rsidR="00E2528E" w:rsidRPr="0019186E" w:rsidRDefault="00E2528E" w:rsidP="00E2528E">
      <w:pPr>
        <w:spacing w:line="360" w:lineRule="auto"/>
        <w:jc w:val="both"/>
        <w:rPr>
          <w:rFonts w:ascii="Book Antiqua" w:eastAsia="PMingLiU" w:hAnsi="Book Antiqua"/>
          <w:b/>
          <w:lang w:eastAsia="zh-CN"/>
        </w:rPr>
      </w:pPr>
      <w:r w:rsidRPr="0019186E">
        <w:rPr>
          <w:rFonts w:ascii="Book Antiqua" w:eastAsia="PMingLiU" w:hAnsi="Book Antiqua"/>
          <w:b/>
          <w:lang w:eastAsia="zh-TW"/>
        </w:rPr>
        <w:lastRenderedPageBreak/>
        <w:t>Table</w:t>
      </w:r>
      <w:r w:rsidR="0019186E" w:rsidRPr="0019186E">
        <w:rPr>
          <w:rFonts w:ascii="Book Antiqua" w:eastAsia="PMingLiU" w:hAnsi="Book Antiqua"/>
          <w:b/>
          <w:lang w:eastAsia="zh-TW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1</w:t>
      </w:r>
      <w:r w:rsidR="0019186E" w:rsidRPr="0019186E">
        <w:rPr>
          <w:rFonts w:ascii="Book Antiqua" w:hAnsi="Book Antiqua" w:hint="eastAsi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Literature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review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related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to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the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characteristics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of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tumor-to-tumor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  <w:r w:rsidRPr="0019186E">
        <w:rPr>
          <w:rFonts w:ascii="Book Antiqua" w:eastAsia="PMingLiU" w:hAnsi="Book Antiqua"/>
          <w:b/>
          <w:lang w:eastAsia="zh-CN"/>
        </w:rPr>
        <w:t>metastasis</w:t>
      </w:r>
      <w:r w:rsidR="0019186E" w:rsidRPr="0019186E">
        <w:rPr>
          <w:rFonts w:ascii="Book Antiqua" w:eastAsia="PMingLiU" w:hAnsi="Book Antiqua"/>
          <w:b/>
          <w:lang w:eastAsia="zh-CN"/>
        </w:rPr>
        <w:t xml:space="preserve"> </w:t>
      </w: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600" w:firstRow="0" w:lastRow="0" w:firstColumn="0" w:lastColumn="0" w:noHBand="1" w:noVBand="1"/>
      </w:tblPr>
      <w:tblGrid>
        <w:gridCol w:w="1467"/>
        <w:gridCol w:w="1133"/>
        <w:gridCol w:w="1872"/>
        <w:gridCol w:w="2975"/>
        <w:gridCol w:w="1913"/>
      </w:tblGrid>
      <w:tr w:rsidR="007156EB" w:rsidRPr="0019186E" w14:paraId="6D52E068" w14:textId="77777777" w:rsidTr="007156EB">
        <w:tc>
          <w:tcPr>
            <w:tcW w:w="784" w:type="pct"/>
            <w:tcBorders>
              <w:top w:val="single" w:sz="4" w:space="0" w:color="auto"/>
              <w:bottom w:val="single" w:sz="4" w:space="0" w:color="auto"/>
            </w:tcBorders>
          </w:tcPr>
          <w:p w14:paraId="17AC632C" w14:textId="795B8B66" w:rsidR="007156EB" w:rsidRPr="0019186E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b/>
                <w:lang w:eastAsia="zh-CN"/>
              </w:rPr>
            </w:pPr>
            <w:r w:rsidRPr="0019186E">
              <w:rPr>
                <w:rFonts w:ascii="Book Antiqua" w:eastAsia="PMingLiU" w:hAnsi="Book Antiqua"/>
                <w:b/>
                <w:lang w:eastAsia="zh-CN"/>
              </w:rPr>
              <w:t>Case number</w:t>
            </w:r>
          </w:p>
        </w:tc>
        <w:tc>
          <w:tcPr>
            <w:tcW w:w="605" w:type="pct"/>
            <w:tcBorders>
              <w:top w:val="single" w:sz="4" w:space="0" w:color="auto"/>
              <w:bottom w:val="single" w:sz="4" w:space="0" w:color="auto"/>
            </w:tcBorders>
          </w:tcPr>
          <w:p w14:paraId="4B655CC2" w14:textId="36DB4D56" w:rsidR="007156EB" w:rsidRPr="0019186E" w:rsidRDefault="007156EB" w:rsidP="0019186E">
            <w:pPr>
              <w:spacing w:line="360" w:lineRule="auto"/>
              <w:jc w:val="both"/>
              <w:rPr>
                <w:rFonts w:ascii="Book Antiqua" w:eastAsia="PMingLiU" w:hAnsi="Book Antiqua"/>
                <w:b/>
                <w:lang w:eastAsia="zh-CN"/>
              </w:rPr>
            </w:pPr>
            <w:r w:rsidRPr="0019186E">
              <w:rPr>
                <w:rFonts w:ascii="Book Antiqua" w:eastAsia="PMingLiU" w:hAnsi="Book Antiqua"/>
                <w:b/>
                <w:lang w:eastAsia="zh-CN"/>
              </w:rPr>
              <w:t>Y</w:t>
            </w:r>
            <w:r w:rsidRPr="0019186E">
              <w:rPr>
                <w:rFonts w:ascii="Book Antiqua" w:hAnsi="Book Antiqua" w:hint="eastAsia"/>
                <w:b/>
                <w:lang w:eastAsia="zh-CN"/>
              </w:rPr>
              <w:t>ea</w:t>
            </w:r>
            <w:r w:rsidRPr="0019186E">
              <w:rPr>
                <w:rFonts w:ascii="Book Antiqua" w:eastAsia="PMingLiU" w:hAnsi="Book Antiqua"/>
                <w:b/>
                <w:lang w:eastAsia="zh-CN"/>
              </w:rPr>
              <w:t>r</w:t>
            </w:r>
          </w:p>
        </w:tc>
        <w:tc>
          <w:tcPr>
            <w:tcW w:w="1000" w:type="pct"/>
            <w:tcBorders>
              <w:top w:val="single" w:sz="4" w:space="0" w:color="auto"/>
              <w:bottom w:val="single" w:sz="4" w:space="0" w:color="auto"/>
            </w:tcBorders>
          </w:tcPr>
          <w:p w14:paraId="60FC0925" w14:textId="397ECB7D" w:rsidR="007156EB" w:rsidRPr="0019186E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b/>
                <w:lang w:eastAsia="zh-CN"/>
              </w:rPr>
            </w:pPr>
            <w:proofErr w:type="spellStart"/>
            <w:r w:rsidRPr="0019186E">
              <w:rPr>
                <w:rFonts w:ascii="Book Antiqua" w:eastAsia="PMingLiU" w:hAnsi="Book Antiqua"/>
                <w:b/>
                <w:lang w:eastAsia="zh-CN"/>
              </w:rPr>
              <w:t>Donar</w:t>
            </w:r>
            <w:proofErr w:type="spellEnd"/>
            <w:r w:rsidRPr="0019186E">
              <w:rPr>
                <w:rFonts w:ascii="Book Antiqua" w:eastAsia="PMingLiU" w:hAnsi="Book Antiqua"/>
                <w:b/>
                <w:lang w:eastAsia="zh-CN"/>
              </w:rPr>
              <w:t xml:space="preserve"> neoplasm</w:t>
            </w:r>
          </w:p>
        </w:tc>
        <w:tc>
          <w:tcPr>
            <w:tcW w:w="1589" w:type="pct"/>
            <w:tcBorders>
              <w:top w:val="single" w:sz="4" w:space="0" w:color="auto"/>
              <w:bottom w:val="single" w:sz="4" w:space="0" w:color="auto"/>
            </w:tcBorders>
          </w:tcPr>
          <w:p w14:paraId="3FF7AF13" w14:textId="58202F31" w:rsidR="007156EB" w:rsidRPr="0019186E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b/>
                <w:lang w:eastAsia="zh-CN"/>
              </w:rPr>
            </w:pPr>
            <w:proofErr w:type="spellStart"/>
            <w:r w:rsidRPr="0019186E">
              <w:rPr>
                <w:rFonts w:ascii="Book Antiqua" w:eastAsia="PMingLiU" w:hAnsi="Book Antiqua"/>
                <w:b/>
              </w:rPr>
              <w:t>Recepient</w:t>
            </w:r>
            <w:proofErr w:type="spellEnd"/>
            <w:r w:rsidRPr="0019186E">
              <w:rPr>
                <w:rFonts w:ascii="Book Antiqua" w:eastAsia="PMingLiU" w:hAnsi="Book Antiqua"/>
                <w:b/>
              </w:rPr>
              <w:t xml:space="preserve"> neoplasm</w:t>
            </w:r>
          </w:p>
        </w:tc>
        <w:tc>
          <w:tcPr>
            <w:tcW w:w="1022" w:type="pct"/>
            <w:tcBorders>
              <w:top w:val="single" w:sz="4" w:space="0" w:color="auto"/>
              <w:bottom w:val="single" w:sz="4" w:space="0" w:color="auto"/>
            </w:tcBorders>
          </w:tcPr>
          <w:p w14:paraId="21675F31" w14:textId="7651CC91" w:rsidR="007156EB" w:rsidRPr="0019186E" w:rsidRDefault="007156EB" w:rsidP="0019186E">
            <w:pPr>
              <w:spacing w:line="360" w:lineRule="auto"/>
              <w:jc w:val="both"/>
              <w:rPr>
                <w:rFonts w:ascii="Book Antiqua" w:eastAsia="PMingLiU" w:hAnsi="Book Antiqua"/>
                <w:b/>
                <w:lang w:eastAsia="zh-CN"/>
              </w:rPr>
            </w:pPr>
            <w:r>
              <w:rPr>
                <w:rFonts w:ascii="Book Antiqua" w:hAnsi="Book Antiqua" w:hint="eastAsia"/>
                <w:b/>
                <w:lang w:eastAsia="zh-CN"/>
              </w:rPr>
              <w:t>Ref.</w:t>
            </w:r>
          </w:p>
        </w:tc>
      </w:tr>
      <w:tr w:rsidR="007156EB" w:rsidRPr="009157B4" w14:paraId="7D325854" w14:textId="77777777" w:rsidTr="007156EB">
        <w:tc>
          <w:tcPr>
            <w:tcW w:w="784" w:type="pct"/>
            <w:tcBorders>
              <w:top w:val="single" w:sz="4" w:space="0" w:color="auto"/>
            </w:tcBorders>
          </w:tcPr>
          <w:p w14:paraId="1F77DBFC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1</w:t>
            </w:r>
          </w:p>
        </w:tc>
        <w:tc>
          <w:tcPr>
            <w:tcW w:w="605" w:type="pct"/>
            <w:tcBorders>
              <w:top w:val="single" w:sz="4" w:space="0" w:color="auto"/>
            </w:tcBorders>
          </w:tcPr>
          <w:p w14:paraId="543F2318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2003</w:t>
            </w:r>
          </w:p>
        </w:tc>
        <w:tc>
          <w:tcPr>
            <w:tcW w:w="1000" w:type="pct"/>
            <w:tcBorders>
              <w:top w:val="single" w:sz="4" w:space="0" w:color="auto"/>
            </w:tcBorders>
          </w:tcPr>
          <w:p w14:paraId="41F5332A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  <w:tcBorders>
              <w:top w:val="single" w:sz="4" w:space="0" w:color="auto"/>
            </w:tcBorders>
          </w:tcPr>
          <w:p w14:paraId="76B89863" w14:textId="7189C4EE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proofErr w:type="spellStart"/>
            <w:r w:rsidRPr="009157B4">
              <w:rPr>
                <w:rFonts w:ascii="Book Antiqua" w:eastAsia="PMingLiU" w:hAnsi="Book Antiqua"/>
                <w:color w:val="131413"/>
              </w:rPr>
              <w:t>Oncocytic</w:t>
            </w:r>
            <w:proofErr w:type="spellEnd"/>
            <w:r>
              <w:rPr>
                <w:rFonts w:ascii="Book Antiqua" w:eastAsia="PMingLiU" w:hAnsi="Book Antiqua"/>
                <w:color w:val="131413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131413"/>
              </w:rPr>
              <w:t>carcinoma</w:t>
            </w:r>
            <w:r>
              <w:rPr>
                <w:rFonts w:ascii="Book Antiqua" w:eastAsia="PMingLiU" w:hAnsi="Book Antiqua"/>
                <w:color w:val="131413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131413"/>
              </w:rPr>
              <w:t>of</w:t>
            </w:r>
            <w:r>
              <w:rPr>
                <w:rFonts w:ascii="Book Antiqua" w:eastAsia="PMingLiU" w:hAnsi="Book Antiqua"/>
                <w:color w:val="131413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131413"/>
              </w:rPr>
              <w:t>the</w:t>
            </w:r>
            <w:r>
              <w:rPr>
                <w:rFonts w:ascii="Book Antiqua" w:eastAsia="PMingLiU" w:hAnsi="Book Antiqua"/>
                <w:color w:val="131413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131413"/>
              </w:rPr>
              <w:t>thyroid</w:t>
            </w:r>
          </w:p>
        </w:tc>
        <w:tc>
          <w:tcPr>
            <w:tcW w:w="1022" w:type="pct"/>
            <w:tcBorders>
              <w:top w:val="single" w:sz="4" w:space="0" w:color="auto"/>
            </w:tcBorders>
          </w:tcPr>
          <w:p w14:paraId="56F20F9A" w14:textId="3B21C86B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Ales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Ryska</w:t>
            </w:r>
            <w:proofErr w:type="spellEnd"/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[6]</w:t>
            </w:r>
          </w:p>
        </w:tc>
      </w:tr>
      <w:tr w:rsidR="007156EB" w:rsidRPr="009157B4" w14:paraId="5A595696" w14:textId="77777777" w:rsidTr="007156EB">
        <w:tc>
          <w:tcPr>
            <w:tcW w:w="784" w:type="pct"/>
          </w:tcPr>
          <w:p w14:paraId="0F739AA3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</w:t>
            </w:r>
          </w:p>
        </w:tc>
        <w:tc>
          <w:tcPr>
            <w:tcW w:w="605" w:type="pct"/>
          </w:tcPr>
          <w:p w14:paraId="6100061A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2009</w:t>
            </w:r>
          </w:p>
        </w:tc>
        <w:tc>
          <w:tcPr>
            <w:tcW w:w="1000" w:type="pct"/>
          </w:tcPr>
          <w:p w14:paraId="15896938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</w:tcPr>
          <w:p w14:paraId="53963EFE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  <w:lang w:eastAsia="zh-CN"/>
              </w:rPr>
              <w:t>M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eningioma</w:t>
            </w:r>
          </w:p>
        </w:tc>
        <w:tc>
          <w:tcPr>
            <w:tcW w:w="1022" w:type="pct"/>
          </w:tcPr>
          <w:p w14:paraId="78F9747F" w14:textId="1A12805F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Gutiérrez</w:t>
            </w:r>
            <w:r>
              <w:rPr>
                <w:rFonts w:ascii="Book Antiqua" w:eastAsia="PMingLiU" w:hAnsi="Book Antiqua"/>
                <w:color w:val="212121"/>
                <w:shd w:val="clear" w:color="auto" w:fill="FFFFFF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Morales</w:t>
            </w:r>
            <w:r>
              <w:rPr>
                <w:rFonts w:ascii="Book Antiqua" w:eastAsia="PMingLiU" w:hAnsi="Book Antiqua"/>
                <w:color w:val="212121"/>
                <w:shd w:val="clear" w:color="auto" w:fill="FFFFFF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JC</w:t>
            </w:r>
            <w:r>
              <w:rPr>
                <w:rFonts w:ascii="Book Antiqua" w:eastAsia="PMingLiU" w:hAnsi="Book Antiqua"/>
                <w:color w:val="212121"/>
                <w:shd w:val="clear" w:color="auto" w:fill="FFFFFF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7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  <w:tr w:rsidR="007156EB" w:rsidRPr="009157B4" w14:paraId="1B8FB4C9" w14:textId="77777777" w:rsidTr="007156EB">
        <w:tc>
          <w:tcPr>
            <w:tcW w:w="784" w:type="pct"/>
          </w:tcPr>
          <w:p w14:paraId="305B9195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3</w:t>
            </w:r>
          </w:p>
        </w:tc>
        <w:tc>
          <w:tcPr>
            <w:tcW w:w="605" w:type="pct"/>
          </w:tcPr>
          <w:p w14:paraId="43ECD9D8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2011</w:t>
            </w:r>
          </w:p>
        </w:tc>
        <w:tc>
          <w:tcPr>
            <w:tcW w:w="1000" w:type="pct"/>
          </w:tcPr>
          <w:p w14:paraId="495D5D3B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</w:tcPr>
          <w:p w14:paraId="1DCE8F8E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pNEN</w:t>
            </w:r>
            <w:proofErr w:type="spellEnd"/>
          </w:p>
        </w:tc>
        <w:tc>
          <w:tcPr>
            <w:tcW w:w="1022" w:type="pct"/>
          </w:tcPr>
          <w:p w14:paraId="66F473CD" w14:textId="52D38BA3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Michael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Cenkowski</w:t>
            </w:r>
            <w:proofErr w:type="spellEnd"/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8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  <w:tr w:rsidR="007156EB" w:rsidRPr="009157B4" w14:paraId="2E83473E" w14:textId="77777777" w:rsidTr="007156EB">
        <w:tc>
          <w:tcPr>
            <w:tcW w:w="784" w:type="pct"/>
          </w:tcPr>
          <w:p w14:paraId="7317488D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4</w:t>
            </w:r>
          </w:p>
        </w:tc>
        <w:tc>
          <w:tcPr>
            <w:tcW w:w="605" w:type="pct"/>
          </w:tcPr>
          <w:p w14:paraId="5F4738A4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2014</w:t>
            </w:r>
          </w:p>
        </w:tc>
        <w:tc>
          <w:tcPr>
            <w:tcW w:w="1000" w:type="pct"/>
          </w:tcPr>
          <w:p w14:paraId="31BBE4D2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</w:tcPr>
          <w:p w14:paraId="10460F34" w14:textId="5B2EC8D5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Breast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9157B4">
              <w:rPr>
                <w:rFonts w:ascii="Book Antiqua" w:eastAsia="PMingLiU" w:hAnsi="Book Antiqua"/>
                <w:lang w:eastAsia="zh-CN"/>
              </w:rPr>
              <w:t>cancer</w:t>
            </w:r>
          </w:p>
        </w:tc>
        <w:tc>
          <w:tcPr>
            <w:tcW w:w="1022" w:type="pct"/>
          </w:tcPr>
          <w:p w14:paraId="120B8E96" w14:textId="18A0BEDD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Tai-Di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9157B4">
              <w:rPr>
                <w:rFonts w:ascii="Book Antiqua" w:eastAsia="PMingLiU" w:hAnsi="Book Antiqua"/>
                <w:lang w:eastAsia="zh-CN"/>
              </w:rPr>
              <w:t>Chen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9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  <w:tr w:rsidR="007156EB" w:rsidRPr="009157B4" w14:paraId="0613F8B0" w14:textId="77777777" w:rsidTr="007156EB">
        <w:tc>
          <w:tcPr>
            <w:tcW w:w="784" w:type="pct"/>
          </w:tcPr>
          <w:p w14:paraId="7D50E432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5</w:t>
            </w:r>
          </w:p>
        </w:tc>
        <w:tc>
          <w:tcPr>
            <w:tcW w:w="605" w:type="pct"/>
          </w:tcPr>
          <w:p w14:paraId="234F47BB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2020</w:t>
            </w:r>
          </w:p>
        </w:tc>
        <w:tc>
          <w:tcPr>
            <w:tcW w:w="1000" w:type="pct"/>
          </w:tcPr>
          <w:p w14:paraId="3E01C213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</w:tcPr>
          <w:p w14:paraId="647F3488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  <w:lang w:eastAsia="zh-CN"/>
              </w:rPr>
              <w:t>Me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ningioma</w:t>
            </w:r>
          </w:p>
        </w:tc>
        <w:tc>
          <w:tcPr>
            <w:tcW w:w="1022" w:type="pct"/>
          </w:tcPr>
          <w:p w14:paraId="53A13D80" w14:textId="69C6E52C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Johannes</w:t>
            </w:r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Dietterle</w:t>
            </w:r>
            <w:proofErr w:type="spellEnd"/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10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  <w:tr w:rsidR="007156EB" w:rsidRPr="009157B4" w14:paraId="17D4AEEB" w14:textId="77777777" w:rsidTr="007156EB">
        <w:tc>
          <w:tcPr>
            <w:tcW w:w="784" w:type="pct"/>
          </w:tcPr>
          <w:p w14:paraId="47382079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6</w:t>
            </w:r>
          </w:p>
        </w:tc>
        <w:tc>
          <w:tcPr>
            <w:tcW w:w="605" w:type="pct"/>
          </w:tcPr>
          <w:p w14:paraId="4F42A610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2022</w:t>
            </w:r>
          </w:p>
        </w:tc>
        <w:tc>
          <w:tcPr>
            <w:tcW w:w="1000" w:type="pct"/>
          </w:tcPr>
          <w:p w14:paraId="7B092710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</w:tcPr>
          <w:p w14:paraId="292C925E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pNEN</w:t>
            </w:r>
            <w:proofErr w:type="spellEnd"/>
          </w:p>
        </w:tc>
        <w:tc>
          <w:tcPr>
            <w:tcW w:w="1022" w:type="pct"/>
          </w:tcPr>
          <w:p w14:paraId="6D01CE9D" w14:textId="0E52AE5E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Shunryo</w:t>
            </w:r>
            <w:proofErr w:type="spellEnd"/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proofErr w:type="spellStart"/>
            <w:r w:rsidRPr="009157B4">
              <w:rPr>
                <w:rFonts w:ascii="Book Antiqua" w:eastAsia="PMingLiU" w:hAnsi="Book Antiqua"/>
                <w:lang w:eastAsia="zh-CN"/>
              </w:rPr>
              <w:t>Minezaki</w:t>
            </w:r>
            <w:proofErr w:type="spellEnd"/>
            <w:r>
              <w:rPr>
                <w:rFonts w:ascii="Book Antiqua" w:eastAsia="PMingLiU" w:hAnsi="Book Antiqua"/>
                <w:lang w:eastAsia="zh-CN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11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  <w:tr w:rsidR="007156EB" w:rsidRPr="009157B4" w14:paraId="3EF8C9FC" w14:textId="77777777" w:rsidTr="007156EB">
        <w:tc>
          <w:tcPr>
            <w:tcW w:w="784" w:type="pct"/>
            <w:tcBorders>
              <w:bottom w:val="single" w:sz="4" w:space="0" w:color="auto"/>
            </w:tcBorders>
          </w:tcPr>
          <w:p w14:paraId="55473E38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7</w:t>
            </w:r>
          </w:p>
        </w:tc>
        <w:tc>
          <w:tcPr>
            <w:tcW w:w="605" w:type="pct"/>
            <w:tcBorders>
              <w:bottom w:val="single" w:sz="4" w:space="0" w:color="auto"/>
            </w:tcBorders>
          </w:tcPr>
          <w:p w14:paraId="292AC3CF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2022</w:t>
            </w:r>
          </w:p>
        </w:tc>
        <w:tc>
          <w:tcPr>
            <w:tcW w:w="1000" w:type="pct"/>
            <w:tcBorders>
              <w:bottom w:val="single" w:sz="4" w:space="0" w:color="auto"/>
            </w:tcBorders>
          </w:tcPr>
          <w:p w14:paraId="5DF03752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lang w:eastAsia="zh-CN"/>
              </w:rPr>
              <w:t>RCC</w:t>
            </w:r>
          </w:p>
        </w:tc>
        <w:tc>
          <w:tcPr>
            <w:tcW w:w="1589" w:type="pct"/>
            <w:tcBorders>
              <w:bottom w:val="single" w:sz="4" w:space="0" w:color="auto"/>
            </w:tcBorders>
          </w:tcPr>
          <w:p w14:paraId="63873781" w14:textId="77777777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  <w:lang w:eastAsia="zh-CN"/>
              </w:rPr>
              <w:t>Me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ningioma</w:t>
            </w:r>
          </w:p>
        </w:tc>
        <w:tc>
          <w:tcPr>
            <w:tcW w:w="1022" w:type="pct"/>
            <w:tcBorders>
              <w:bottom w:val="single" w:sz="4" w:space="0" w:color="auto"/>
            </w:tcBorders>
          </w:tcPr>
          <w:p w14:paraId="7C9BB04E" w14:textId="14F7F669" w:rsidR="007156EB" w:rsidRPr="009157B4" w:rsidRDefault="007156EB" w:rsidP="00E2528E">
            <w:pPr>
              <w:spacing w:line="360" w:lineRule="auto"/>
              <w:jc w:val="both"/>
              <w:rPr>
                <w:rFonts w:ascii="Book Antiqua" w:eastAsia="PMingLiU" w:hAnsi="Book Antiqua"/>
                <w:lang w:eastAsia="zh-CN"/>
              </w:rPr>
            </w:pPr>
            <w:proofErr w:type="spellStart"/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Pirlog</w:t>
            </w:r>
            <w:proofErr w:type="spellEnd"/>
            <w:r>
              <w:rPr>
                <w:rFonts w:ascii="Book Antiqua" w:eastAsia="PMingLiU" w:hAnsi="Book Antiqua"/>
                <w:color w:val="212121"/>
                <w:shd w:val="clear" w:color="auto" w:fill="FFFFFF"/>
              </w:rPr>
              <w:t xml:space="preserve"> </w:t>
            </w:r>
            <w:r w:rsidRPr="009157B4">
              <w:rPr>
                <w:rFonts w:ascii="Book Antiqua" w:eastAsia="PMingLiU" w:hAnsi="Book Antiqua"/>
                <w:color w:val="212121"/>
                <w:shd w:val="clear" w:color="auto" w:fill="FFFFFF"/>
              </w:rPr>
              <w:t>R</w:t>
            </w:r>
            <w:r>
              <w:rPr>
                <w:rFonts w:ascii="Book Antiqua" w:eastAsia="PMingLiU" w:hAnsi="Book Antiqua"/>
                <w:color w:val="212121"/>
                <w:shd w:val="clear" w:color="auto" w:fill="FFFFFF"/>
              </w:rPr>
              <w:t xml:space="preserve"> </w:t>
            </w:r>
            <w:r w:rsidRPr="007156EB">
              <w:rPr>
                <w:rFonts w:ascii="Book Antiqua" w:eastAsia="PMingLiU" w:hAnsi="Book Antiqua"/>
                <w:i/>
                <w:lang w:eastAsia="zh-CN"/>
              </w:rPr>
              <w:t>et al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[</w:t>
            </w:r>
            <w:r>
              <w:rPr>
                <w:rFonts w:ascii="Book Antiqua" w:hAnsi="Book Antiqua" w:hint="eastAsia"/>
                <w:vertAlign w:val="superscript"/>
                <w:lang w:eastAsia="zh-CN"/>
              </w:rPr>
              <w:t>12</w:t>
            </w:r>
            <w:r w:rsidRPr="007156EB">
              <w:rPr>
                <w:rFonts w:ascii="Book Antiqua" w:hAnsi="Book Antiqua" w:hint="eastAsia"/>
                <w:vertAlign w:val="superscript"/>
                <w:lang w:eastAsia="zh-CN"/>
              </w:rPr>
              <w:t>]</w:t>
            </w:r>
          </w:p>
        </w:tc>
      </w:tr>
    </w:tbl>
    <w:p w14:paraId="6969A010" w14:textId="03A2CB29" w:rsidR="00E2528E" w:rsidRPr="009157B4" w:rsidRDefault="007156EB" w:rsidP="00E2528E">
      <w:pPr>
        <w:spacing w:line="360" w:lineRule="auto"/>
        <w:jc w:val="both"/>
        <w:rPr>
          <w:rFonts w:ascii="Book Antiqua" w:eastAsia="DengXian" w:hAnsi="Book Antiqua"/>
          <w:color w:val="000000"/>
          <w:lang w:eastAsia="zh-CN"/>
        </w:rPr>
      </w:pPr>
      <w:r>
        <w:rPr>
          <w:rFonts w:ascii="Book Antiqua" w:eastAsia="DengXian" w:hAnsi="Book Antiqua" w:hint="eastAsia"/>
          <w:color w:val="000000"/>
          <w:lang w:eastAsia="zh-CN"/>
        </w:rPr>
        <w:t>R</w:t>
      </w:r>
      <w:r w:rsidRPr="007156EB">
        <w:rPr>
          <w:rFonts w:ascii="Book Antiqua" w:eastAsia="DengXian" w:hAnsi="Book Antiqua"/>
          <w:color w:val="000000"/>
          <w:lang w:eastAsia="zh-CN"/>
        </w:rPr>
        <w:t>enal cell carcinoma</w:t>
      </w:r>
      <w:r w:rsidR="0019186E" w:rsidRPr="0019186E">
        <w:rPr>
          <w:rFonts w:ascii="Book Antiqua" w:eastAsia="DengXian" w:hAnsi="Book Antiqua"/>
          <w:color w:val="000000"/>
          <w:lang w:eastAsia="zh-CN"/>
        </w:rPr>
        <w:t xml:space="preserve"> was selected as the donor neoplasm</w:t>
      </w:r>
      <w:r w:rsidR="0019186E">
        <w:rPr>
          <w:rFonts w:ascii="Book Antiqua" w:eastAsia="DengXian" w:hAnsi="Book Antiqua" w:hint="eastAsia"/>
          <w:color w:val="000000"/>
          <w:lang w:eastAsia="zh-CN"/>
        </w:rPr>
        <w:t>.</w:t>
      </w:r>
      <w:r>
        <w:rPr>
          <w:rFonts w:ascii="Book Antiqua" w:eastAsia="DengXian" w:hAnsi="Book Antiqua" w:hint="eastAsia"/>
          <w:color w:val="000000"/>
          <w:lang w:eastAsia="zh-CN"/>
        </w:rPr>
        <w:t xml:space="preserve"> RCC: R</w:t>
      </w:r>
      <w:r w:rsidRPr="007156EB">
        <w:rPr>
          <w:rFonts w:ascii="Book Antiqua" w:eastAsia="DengXian" w:hAnsi="Book Antiqua"/>
          <w:color w:val="000000"/>
          <w:lang w:eastAsia="zh-CN"/>
        </w:rPr>
        <w:t>enal cell carcinoma</w:t>
      </w:r>
      <w:r>
        <w:rPr>
          <w:rFonts w:ascii="Book Antiqua" w:eastAsia="DengXian" w:hAnsi="Book Antiqua" w:hint="eastAsia"/>
          <w:color w:val="000000"/>
          <w:lang w:eastAsia="zh-CN"/>
        </w:rPr>
        <w:t>.</w:t>
      </w:r>
    </w:p>
    <w:p w14:paraId="142E65A6" w14:textId="77777777" w:rsidR="00E2528E" w:rsidRPr="009157B4" w:rsidRDefault="00E2528E" w:rsidP="00E2528E">
      <w:pPr>
        <w:spacing w:line="360" w:lineRule="auto"/>
        <w:jc w:val="both"/>
        <w:rPr>
          <w:rFonts w:ascii="Book Antiqua" w:eastAsia="PMingLiU" w:hAnsi="Book Antiqua" w:cs="PMingLiU"/>
          <w:lang w:eastAsia="zh-TW"/>
        </w:rPr>
      </w:pPr>
    </w:p>
    <w:p w14:paraId="52FE50FE" w14:textId="77777777" w:rsidR="00E2528E" w:rsidRPr="009157B4" w:rsidRDefault="00E2528E" w:rsidP="00E2528E">
      <w:pPr>
        <w:spacing w:line="360" w:lineRule="auto"/>
        <w:jc w:val="both"/>
        <w:rPr>
          <w:rFonts w:ascii="Book Antiqua" w:hAnsi="Book Antiqua"/>
          <w:lang w:eastAsia="zh-CN"/>
        </w:rPr>
      </w:pPr>
    </w:p>
    <w:sectPr w:rsidR="00E2528E" w:rsidRPr="009157B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2747E4" w14:textId="77777777" w:rsidR="00970277" w:rsidRDefault="00970277" w:rsidP="00E2528E">
      <w:r>
        <w:separator/>
      </w:r>
    </w:p>
  </w:endnote>
  <w:endnote w:type="continuationSeparator" w:id="0">
    <w:p w14:paraId="4CCDA193" w14:textId="77777777" w:rsidR="00970277" w:rsidRDefault="00970277" w:rsidP="00E252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80F006" w14:textId="77777777" w:rsidR="0019186E" w:rsidRPr="00E2528E" w:rsidRDefault="0019186E" w:rsidP="00E2528E">
    <w:pPr>
      <w:pStyle w:val="ad"/>
      <w:jc w:val="right"/>
      <w:rPr>
        <w:rFonts w:ascii="Book Antiqua" w:hAnsi="Book Antiqua"/>
        <w:sz w:val="24"/>
        <w:szCs w:val="24"/>
      </w:rPr>
    </w:pPr>
    <w:r w:rsidRPr="00E2528E">
      <w:rPr>
        <w:rFonts w:ascii="Book Antiqua" w:hAnsi="Book Antiqua"/>
        <w:sz w:val="24"/>
        <w:szCs w:val="24"/>
      </w:rPr>
      <w:fldChar w:fldCharType="begin"/>
    </w:r>
    <w:r w:rsidRPr="00E2528E">
      <w:rPr>
        <w:rFonts w:ascii="Book Antiqua" w:hAnsi="Book Antiqua"/>
        <w:sz w:val="24"/>
        <w:szCs w:val="24"/>
      </w:rPr>
      <w:instrText xml:space="preserve"> PAGE  \* Arabic  \* MERGEFORMAT </w:instrText>
    </w:r>
    <w:r w:rsidRPr="00E2528E">
      <w:rPr>
        <w:rFonts w:ascii="Book Antiqua" w:hAnsi="Book Antiqua"/>
        <w:sz w:val="24"/>
        <w:szCs w:val="24"/>
      </w:rPr>
      <w:fldChar w:fldCharType="separate"/>
    </w:r>
    <w:r w:rsidR="00262B4E">
      <w:rPr>
        <w:rFonts w:ascii="Book Antiqua" w:hAnsi="Book Antiqua"/>
        <w:noProof/>
        <w:sz w:val="24"/>
        <w:szCs w:val="24"/>
      </w:rPr>
      <w:t>2</w:t>
    </w:r>
    <w:r w:rsidRPr="00E2528E">
      <w:rPr>
        <w:rFonts w:ascii="Book Antiqua" w:hAnsi="Book Antiqua"/>
        <w:sz w:val="24"/>
        <w:szCs w:val="24"/>
      </w:rPr>
      <w:fldChar w:fldCharType="end"/>
    </w:r>
    <w:r w:rsidRPr="00E2528E">
      <w:rPr>
        <w:rFonts w:ascii="Book Antiqua" w:hAnsi="Book Antiqua"/>
        <w:sz w:val="24"/>
        <w:szCs w:val="24"/>
      </w:rPr>
      <w:t>/</w:t>
    </w:r>
    <w:r w:rsidRPr="00E2528E">
      <w:rPr>
        <w:rFonts w:ascii="Book Antiqua" w:hAnsi="Book Antiqua"/>
        <w:sz w:val="24"/>
        <w:szCs w:val="24"/>
      </w:rPr>
      <w:fldChar w:fldCharType="begin"/>
    </w:r>
    <w:r w:rsidRPr="00E2528E">
      <w:rPr>
        <w:rFonts w:ascii="Book Antiqua" w:hAnsi="Book Antiqua"/>
        <w:sz w:val="24"/>
        <w:szCs w:val="24"/>
      </w:rPr>
      <w:instrText xml:space="preserve"> NUMPAGES   \* MERGEFORMAT </w:instrText>
    </w:r>
    <w:r w:rsidRPr="00E2528E">
      <w:rPr>
        <w:rFonts w:ascii="Book Antiqua" w:hAnsi="Book Antiqua"/>
        <w:sz w:val="24"/>
        <w:szCs w:val="24"/>
      </w:rPr>
      <w:fldChar w:fldCharType="separate"/>
    </w:r>
    <w:r w:rsidR="00262B4E">
      <w:rPr>
        <w:rFonts w:ascii="Book Antiqua" w:hAnsi="Book Antiqua"/>
        <w:noProof/>
        <w:sz w:val="24"/>
        <w:szCs w:val="24"/>
      </w:rPr>
      <w:t>23</w:t>
    </w:r>
    <w:r w:rsidRPr="00E2528E">
      <w:rPr>
        <w:rFonts w:ascii="Book Antiqua" w:hAnsi="Book Antiqua"/>
        <w:noProof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70EC19" w14:textId="77777777" w:rsidR="00970277" w:rsidRDefault="00970277" w:rsidP="00E2528E">
      <w:r>
        <w:separator/>
      </w:r>
    </w:p>
  </w:footnote>
  <w:footnote w:type="continuationSeparator" w:id="0">
    <w:p w14:paraId="126B0468" w14:textId="77777777" w:rsidR="00970277" w:rsidRDefault="00970277" w:rsidP="00E2528E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">
    <w15:presenceInfo w15:providerId="Windows Live" w15:userId="4fffbcdf8f4c29b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905D0"/>
    <w:rsid w:val="000B21B2"/>
    <w:rsid w:val="000F463A"/>
    <w:rsid w:val="0015169B"/>
    <w:rsid w:val="00177999"/>
    <w:rsid w:val="001842A5"/>
    <w:rsid w:val="0019186E"/>
    <w:rsid w:val="001E6BC0"/>
    <w:rsid w:val="00210D66"/>
    <w:rsid w:val="00222028"/>
    <w:rsid w:val="0023545D"/>
    <w:rsid w:val="00245B89"/>
    <w:rsid w:val="002529B1"/>
    <w:rsid w:val="00252BAB"/>
    <w:rsid w:val="00262B4E"/>
    <w:rsid w:val="00267DD2"/>
    <w:rsid w:val="00276789"/>
    <w:rsid w:val="002D3975"/>
    <w:rsid w:val="002F0B33"/>
    <w:rsid w:val="002F3F3B"/>
    <w:rsid w:val="003810EE"/>
    <w:rsid w:val="00395B17"/>
    <w:rsid w:val="003C5466"/>
    <w:rsid w:val="004028C1"/>
    <w:rsid w:val="00472278"/>
    <w:rsid w:val="004C266F"/>
    <w:rsid w:val="0055039D"/>
    <w:rsid w:val="00586C26"/>
    <w:rsid w:val="005A4A3D"/>
    <w:rsid w:val="0061729E"/>
    <w:rsid w:val="00694326"/>
    <w:rsid w:val="006E4BA5"/>
    <w:rsid w:val="007156EB"/>
    <w:rsid w:val="00771ADF"/>
    <w:rsid w:val="00794BBC"/>
    <w:rsid w:val="007B0B4A"/>
    <w:rsid w:val="007B7353"/>
    <w:rsid w:val="007B7445"/>
    <w:rsid w:val="00872BE1"/>
    <w:rsid w:val="008E1BFB"/>
    <w:rsid w:val="00911683"/>
    <w:rsid w:val="009157B4"/>
    <w:rsid w:val="00922181"/>
    <w:rsid w:val="0092225E"/>
    <w:rsid w:val="00954036"/>
    <w:rsid w:val="00970277"/>
    <w:rsid w:val="0097683A"/>
    <w:rsid w:val="00A17BA4"/>
    <w:rsid w:val="00A2164D"/>
    <w:rsid w:val="00A25115"/>
    <w:rsid w:val="00A624AA"/>
    <w:rsid w:val="00A77B3E"/>
    <w:rsid w:val="00AD37D7"/>
    <w:rsid w:val="00B87F4E"/>
    <w:rsid w:val="00B93345"/>
    <w:rsid w:val="00BB23B9"/>
    <w:rsid w:val="00BC3E00"/>
    <w:rsid w:val="00BF044B"/>
    <w:rsid w:val="00C81E14"/>
    <w:rsid w:val="00CA2A55"/>
    <w:rsid w:val="00DB3497"/>
    <w:rsid w:val="00DC0AA0"/>
    <w:rsid w:val="00E2528E"/>
    <w:rsid w:val="00ED0514"/>
    <w:rsid w:val="00ED23EA"/>
    <w:rsid w:val="00F4680A"/>
    <w:rsid w:val="00F61A5A"/>
    <w:rsid w:val="00F9077B"/>
    <w:rsid w:val="00FD710A"/>
    <w:rsid w:val="00FE40F7"/>
    <w:rsid w:val="00FF34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2EF2663"/>
  <w15:docId w15:val="{DFB43930-7A41-464A-9734-1CC3942EA6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5">
    <w:name w:val="15"/>
    <w:basedOn w:val="a0"/>
  </w:style>
  <w:style w:type="table" w:styleId="a3">
    <w:name w:val="Table Grid"/>
    <w:basedOn w:val="a1"/>
    <w:uiPriority w:val="39"/>
    <w:qFormat/>
    <w:rsid w:val="00E2528E"/>
    <w:rPr>
      <w:rFonts w:ascii="Calibri" w:hAnsi="Calibri"/>
      <w:lang w:eastAsia="zh-T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annotation reference"/>
    <w:basedOn w:val="a0"/>
    <w:rsid w:val="00E2528E"/>
    <w:rPr>
      <w:sz w:val="21"/>
      <w:szCs w:val="21"/>
    </w:rPr>
  </w:style>
  <w:style w:type="paragraph" w:styleId="a5">
    <w:name w:val="annotation text"/>
    <w:basedOn w:val="a"/>
    <w:link w:val="a6"/>
    <w:rsid w:val="00E2528E"/>
  </w:style>
  <w:style w:type="character" w:customStyle="1" w:styleId="a6">
    <w:name w:val="批注文字 字符"/>
    <w:basedOn w:val="a0"/>
    <w:link w:val="a5"/>
    <w:rsid w:val="00E2528E"/>
    <w:rPr>
      <w:sz w:val="24"/>
      <w:szCs w:val="24"/>
    </w:rPr>
  </w:style>
  <w:style w:type="paragraph" w:styleId="a7">
    <w:name w:val="annotation subject"/>
    <w:basedOn w:val="a5"/>
    <w:next w:val="a5"/>
    <w:link w:val="a8"/>
    <w:rsid w:val="00E2528E"/>
    <w:rPr>
      <w:b/>
      <w:bCs/>
    </w:rPr>
  </w:style>
  <w:style w:type="character" w:customStyle="1" w:styleId="a8">
    <w:name w:val="批注主题 字符"/>
    <w:basedOn w:val="a6"/>
    <w:link w:val="a7"/>
    <w:rsid w:val="00E2528E"/>
    <w:rPr>
      <w:b/>
      <w:bCs/>
      <w:sz w:val="24"/>
      <w:szCs w:val="24"/>
    </w:rPr>
  </w:style>
  <w:style w:type="paragraph" w:styleId="a9">
    <w:name w:val="Balloon Text"/>
    <w:basedOn w:val="a"/>
    <w:link w:val="aa"/>
    <w:rsid w:val="00E2528E"/>
    <w:rPr>
      <w:sz w:val="18"/>
      <w:szCs w:val="18"/>
    </w:rPr>
  </w:style>
  <w:style w:type="character" w:customStyle="1" w:styleId="aa">
    <w:name w:val="批注框文本 字符"/>
    <w:basedOn w:val="a0"/>
    <w:link w:val="a9"/>
    <w:rsid w:val="00E2528E"/>
    <w:rPr>
      <w:sz w:val="18"/>
      <w:szCs w:val="18"/>
    </w:rPr>
  </w:style>
  <w:style w:type="paragraph" w:customStyle="1" w:styleId="1">
    <w:name w:val="正文1"/>
    <w:uiPriority w:val="99"/>
    <w:rsid w:val="00E2528E"/>
    <w:pPr>
      <w:spacing w:line="276" w:lineRule="auto"/>
    </w:pPr>
    <w:rPr>
      <w:rFonts w:ascii="Arial" w:eastAsia="SimSun" w:hAnsi="Arial" w:cs="Arial"/>
      <w:color w:val="000000"/>
      <w:sz w:val="22"/>
      <w:lang w:val="pl-PL" w:eastAsia="pl-PL"/>
    </w:rPr>
  </w:style>
  <w:style w:type="paragraph" w:styleId="ab">
    <w:name w:val="header"/>
    <w:basedOn w:val="a"/>
    <w:link w:val="ac"/>
    <w:rsid w:val="00E2528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c">
    <w:name w:val="页眉 字符"/>
    <w:basedOn w:val="a0"/>
    <w:link w:val="ab"/>
    <w:rsid w:val="00E2528E"/>
    <w:rPr>
      <w:sz w:val="18"/>
      <w:szCs w:val="18"/>
    </w:rPr>
  </w:style>
  <w:style w:type="paragraph" w:styleId="ad">
    <w:name w:val="footer"/>
    <w:basedOn w:val="a"/>
    <w:link w:val="ae"/>
    <w:rsid w:val="00E2528E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e">
    <w:name w:val="页脚 字符"/>
    <w:basedOn w:val="a0"/>
    <w:link w:val="ad"/>
    <w:rsid w:val="00E2528E"/>
    <w:rPr>
      <w:sz w:val="18"/>
      <w:szCs w:val="18"/>
    </w:rPr>
  </w:style>
  <w:style w:type="paragraph" w:styleId="af">
    <w:name w:val="Normal (Web)"/>
    <w:basedOn w:val="a"/>
    <w:uiPriority w:val="99"/>
    <w:semiHidden/>
    <w:unhideWhenUsed/>
    <w:rsid w:val="00A2164D"/>
    <w:pPr>
      <w:spacing w:before="100" w:beforeAutospacing="1" w:after="100" w:afterAutospacing="1"/>
    </w:pPr>
    <w:rPr>
      <w:rFonts w:ascii="SimSun" w:eastAsia="SimSun" w:hAnsi="SimSun" w:cs="SimSun"/>
      <w:lang w:eastAsia="zh-CN"/>
    </w:rPr>
  </w:style>
  <w:style w:type="paragraph" w:styleId="af0">
    <w:name w:val="Revision"/>
    <w:hidden/>
    <w:uiPriority w:val="99"/>
    <w:semiHidden/>
    <w:rsid w:val="006E4BA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39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3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microsoft.com/office/2011/relationships/people" Target="peop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4013</Words>
  <Characters>22877</Characters>
  <Application>Microsoft Office Word</Application>
  <DocSecurity>0</DocSecurity>
  <Lines>190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郑林茂</dc:creator>
  <cp:lastModifiedBy>Liansheng</cp:lastModifiedBy>
  <cp:revision>2</cp:revision>
  <dcterms:created xsi:type="dcterms:W3CDTF">2022-04-27T23:56:00Z</dcterms:created>
  <dcterms:modified xsi:type="dcterms:W3CDTF">2022-04-27T23:56:00Z</dcterms:modified>
</cp:coreProperties>
</file>